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11" w:rsidRDefault="00BB6211" w:rsidP="00BB6211">
      <w:pPr>
        <w:pStyle w:val="a6"/>
        <w:jc w:val="right"/>
        <w:rPr>
          <w:rFonts w:ascii="Times New Roman" w:hAnsi="Times New Roman"/>
          <w:b/>
          <w:sz w:val="28"/>
          <w:szCs w:val="28"/>
        </w:rPr>
      </w:pPr>
      <w:r>
        <w:rPr>
          <w:rFonts w:ascii="Times New Roman" w:hAnsi="Times New Roman"/>
          <w:b/>
          <w:sz w:val="28"/>
          <w:szCs w:val="28"/>
        </w:rPr>
        <w:t xml:space="preserve">                                           </w:t>
      </w:r>
      <w:r>
        <w:rPr>
          <w:noProof/>
        </w:rPr>
        <w:drawing>
          <wp:anchor distT="0" distB="0" distL="114300" distR="114300" simplePos="0" relativeHeight="251659264" behindDoc="1" locked="0" layoutInCell="1" allowOverlap="1">
            <wp:simplePos x="0" y="0"/>
            <wp:positionH relativeFrom="column">
              <wp:posOffset>2863850</wp:posOffset>
            </wp:positionH>
            <wp:positionV relativeFrom="paragraph">
              <wp:posOffset>138430</wp:posOffset>
            </wp:positionV>
            <wp:extent cx="647065" cy="927735"/>
            <wp:effectExtent l="0" t="0" r="0" b="0"/>
            <wp:wrapSquare wrapText="bothSides"/>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or_Blan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211" w:rsidRDefault="00BB6211" w:rsidP="00BB6211">
      <w:pPr>
        <w:pStyle w:val="a6"/>
        <w:spacing w:before="360"/>
        <w:jc w:val="right"/>
        <w:rPr>
          <w:rFonts w:ascii="Times New Roman" w:hAnsi="Times New Roman"/>
          <w:b/>
          <w:sz w:val="28"/>
          <w:szCs w:val="28"/>
        </w:rPr>
      </w:pPr>
      <w:r>
        <w:rPr>
          <w:rFonts w:ascii="Times New Roman" w:hAnsi="Times New Roman"/>
          <w:b/>
          <w:sz w:val="28"/>
          <w:szCs w:val="28"/>
        </w:rPr>
        <w:t xml:space="preserve">                              </w:t>
      </w:r>
    </w:p>
    <w:p w:rsidR="00BB6211" w:rsidRDefault="00BB6211" w:rsidP="00BB6211">
      <w:pPr>
        <w:pStyle w:val="a6"/>
        <w:spacing w:before="360"/>
        <w:jc w:val="right"/>
        <w:rPr>
          <w:rFonts w:ascii="Times New Roman" w:hAnsi="Times New Roman"/>
          <w:b/>
          <w:sz w:val="28"/>
          <w:szCs w:val="28"/>
        </w:rPr>
      </w:pPr>
    </w:p>
    <w:p w:rsidR="00BB6211" w:rsidRDefault="00BB6211" w:rsidP="00BB6211">
      <w:pPr>
        <w:pStyle w:val="a6"/>
        <w:spacing w:before="360"/>
        <w:jc w:val="center"/>
        <w:rPr>
          <w:rFonts w:ascii="Times New Roman" w:hAnsi="Times New Roman"/>
          <w:b/>
          <w:sz w:val="28"/>
          <w:szCs w:val="28"/>
        </w:rPr>
      </w:pPr>
      <w:r>
        <w:rPr>
          <w:rFonts w:ascii="Times New Roman" w:hAnsi="Times New Roman"/>
          <w:b/>
          <w:sz w:val="28"/>
          <w:szCs w:val="28"/>
        </w:rPr>
        <w:t>АДМИНИСТРАЦИЯ ОКТЯБРЬСКОГО МУНИЦИПАЛЬНОГО РАЙОНА ПЕРМСКОГО КРАЯ</w:t>
      </w:r>
    </w:p>
    <w:p w:rsidR="00BB6211" w:rsidRDefault="00BB6211" w:rsidP="00BB6211">
      <w:pPr>
        <w:pStyle w:val="a6"/>
        <w:spacing w:before="480"/>
        <w:jc w:val="center"/>
        <w:rPr>
          <w:rFonts w:ascii="Times New Roman" w:hAnsi="Times New Roman"/>
          <w:b/>
          <w:sz w:val="28"/>
          <w:szCs w:val="28"/>
        </w:rPr>
      </w:pPr>
      <w:r>
        <w:rPr>
          <w:rFonts w:ascii="Times New Roman" w:hAnsi="Times New Roman"/>
          <w:b/>
          <w:sz w:val="28"/>
          <w:szCs w:val="28"/>
        </w:rPr>
        <w:t>ПОСТАНОВЛЕНИЕ</w:t>
      </w:r>
    </w:p>
    <w:tbl>
      <w:tblPr>
        <w:tblW w:w="0" w:type="auto"/>
        <w:tblLook w:val="01E0" w:firstRow="1" w:lastRow="1" w:firstColumn="1" w:lastColumn="1" w:noHBand="0" w:noVBand="0"/>
      </w:tblPr>
      <w:tblGrid>
        <w:gridCol w:w="1804"/>
        <w:gridCol w:w="6584"/>
        <w:gridCol w:w="1643"/>
      </w:tblGrid>
      <w:tr w:rsidR="00BB6211" w:rsidRPr="005139D6" w:rsidTr="002A0DDF">
        <w:trPr>
          <w:trHeight w:val="307"/>
        </w:trPr>
        <w:tc>
          <w:tcPr>
            <w:tcW w:w="1804" w:type="dxa"/>
            <w:shd w:val="clear" w:color="auto" w:fill="auto"/>
          </w:tcPr>
          <w:p w:rsidR="00BB6211" w:rsidRPr="005139D6" w:rsidRDefault="00BB6211" w:rsidP="002A0DDF">
            <w:pPr>
              <w:spacing w:before="480" w:after="0" w:line="240" w:lineRule="auto"/>
              <w:rPr>
                <w:rFonts w:ascii="Times New Roman" w:hAnsi="Times New Roman"/>
                <w:sz w:val="28"/>
                <w:szCs w:val="28"/>
                <w:u w:val="single"/>
              </w:rPr>
            </w:pPr>
            <w:r>
              <w:rPr>
                <w:rFonts w:ascii="Times New Roman" w:hAnsi="Times New Roman"/>
                <w:sz w:val="28"/>
                <w:szCs w:val="28"/>
                <w:u w:val="single"/>
              </w:rPr>
              <w:t xml:space="preserve"> </w:t>
            </w:r>
            <w:r w:rsidRPr="005139D6">
              <w:rPr>
                <w:rFonts w:ascii="Times New Roman" w:hAnsi="Times New Roman"/>
                <w:sz w:val="28"/>
                <w:szCs w:val="28"/>
                <w:u w:val="single"/>
              </w:rPr>
              <w:t>0</w:t>
            </w:r>
            <w:r w:rsidR="003965BB">
              <w:rPr>
                <w:rFonts w:ascii="Times New Roman" w:hAnsi="Times New Roman"/>
                <w:sz w:val="28"/>
                <w:szCs w:val="28"/>
                <w:u w:val="single"/>
              </w:rPr>
              <w:t>0.00.2019</w:t>
            </w:r>
          </w:p>
        </w:tc>
        <w:tc>
          <w:tcPr>
            <w:tcW w:w="6584" w:type="dxa"/>
            <w:shd w:val="clear" w:color="auto" w:fill="auto"/>
          </w:tcPr>
          <w:p w:rsidR="00BB6211" w:rsidRPr="005139D6" w:rsidRDefault="00BB6211" w:rsidP="002A0DDF">
            <w:pPr>
              <w:spacing w:before="480" w:after="0" w:line="240" w:lineRule="auto"/>
              <w:jc w:val="center"/>
              <w:rPr>
                <w:rFonts w:ascii="Times New Roman" w:hAnsi="Times New Roman"/>
                <w:b/>
                <w:sz w:val="28"/>
                <w:szCs w:val="28"/>
              </w:rPr>
            </w:pPr>
          </w:p>
        </w:tc>
        <w:tc>
          <w:tcPr>
            <w:tcW w:w="1643" w:type="dxa"/>
            <w:shd w:val="clear" w:color="auto" w:fill="auto"/>
          </w:tcPr>
          <w:p w:rsidR="00BB6211" w:rsidRPr="005139D6" w:rsidRDefault="00BB6211" w:rsidP="002A0DDF">
            <w:pPr>
              <w:spacing w:before="480" w:after="0" w:line="240" w:lineRule="auto"/>
              <w:jc w:val="center"/>
              <w:rPr>
                <w:rFonts w:ascii="Times New Roman" w:hAnsi="Times New Roman"/>
                <w:sz w:val="28"/>
                <w:szCs w:val="28"/>
                <w:u w:val="single"/>
              </w:rPr>
            </w:pPr>
            <w:r w:rsidRPr="00003B4C">
              <w:rPr>
                <w:rFonts w:ascii="Times New Roman" w:hAnsi="Times New Roman"/>
                <w:sz w:val="28"/>
                <w:szCs w:val="28"/>
              </w:rPr>
              <w:t xml:space="preserve">      </w:t>
            </w:r>
            <w:r w:rsidRPr="005139D6">
              <w:rPr>
                <w:rFonts w:ascii="Times New Roman" w:hAnsi="Times New Roman"/>
                <w:sz w:val="28"/>
                <w:szCs w:val="28"/>
                <w:u w:val="single"/>
              </w:rPr>
              <w:t xml:space="preserve">№ </w:t>
            </w:r>
            <w:r>
              <w:rPr>
                <w:rFonts w:ascii="Times New Roman" w:hAnsi="Times New Roman"/>
                <w:sz w:val="28"/>
                <w:szCs w:val="28"/>
                <w:u w:val="single"/>
              </w:rPr>
              <w:t>000</w:t>
            </w:r>
          </w:p>
        </w:tc>
      </w:tr>
    </w:tbl>
    <w:p w:rsidR="00BB6211" w:rsidRPr="00E7638C" w:rsidRDefault="00BB6211" w:rsidP="00BB6211">
      <w:pPr>
        <w:spacing w:after="0"/>
        <w:rPr>
          <w:vanish/>
        </w:rPr>
      </w:pPr>
    </w:p>
    <w:tbl>
      <w:tblPr>
        <w:tblpPr w:leftFromText="180" w:rightFromText="180" w:vertAnchor="text" w:horzAnchor="margin" w:tblpY="116"/>
        <w:tblW w:w="0" w:type="auto"/>
        <w:tblLook w:val="04A0" w:firstRow="1" w:lastRow="0" w:firstColumn="1" w:lastColumn="0" w:noHBand="0" w:noVBand="1"/>
      </w:tblPr>
      <w:tblGrid>
        <w:gridCol w:w="9889"/>
      </w:tblGrid>
      <w:tr w:rsidR="00BB6211" w:rsidRPr="00192CFF" w:rsidTr="002A0DDF">
        <w:trPr>
          <w:trHeight w:val="1858"/>
        </w:trPr>
        <w:tc>
          <w:tcPr>
            <w:tcW w:w="9889" w:type="dxa"/>
          </w:tcPr>
          <w:p w:rsidR="00BB6211" w:rsidRPr="00E63094"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 xml:space="preserve">Об утверждении административного </w:t>
            </w:r>
          </w:p>
          <w:p w:rsidR="00BB6211" w:rsidRPr="00E63094"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 xml:space="preserve">регламента по предоставлению </w:t>
            </w:r>
          </w:p>
          <w:p w:rsidR="00BB6211"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 xml:space="preserve">муниципальной услуги </w:t>
            </w:r>
            <w:r>
              <w:rPr>
                <w:rFonts w:ascii="Times New Roman" w:hAnsi="Times New Roman"/>
                <w:b/>
                <w:sz w:val="24"/>
                <w:szCs w:val="24"/>
              </w:rPr>
              <w:t>«</w:t>
            </w:r>
            <w:r w:rsidRPr="00E63094">
              <w:rPr>
                <w:rFonts w:ascii="Times New Roman" w:hAnsi="Times New Roman"/>
                <w:b/>
                <w:sz w:val="24"/>
                <w:szCs w:val="24"/>
              </w:rPr>
              <w:t xml:space="preserve">Подготовка </w:t>
            </w:r>
          </w:p>
          <w:p w:rsidR="00BB6211"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 xml:space="preserve">и предоставление разрешений на </w:t>
            </w:r>
          </w:p>
          <w:p w:rsidR="00BB6211"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строительство объектов капитального</w:t>
            </w:r>
          </w:p>
          <w:p w:rsidR="00BB6211"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 xml:space="preserve">строительства, продление срока </w:t>
            </w:r>
          </w:p>
          <w:p w:rsidR="00BB6211"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 xml:space="preserve">выданного разрешения, внесение </w:t>
            </w:r>
          </w:p>
          <w:p w:rsidR="00BB6211"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изменений в выданное разрешение</w:t>
            </w:r>
          </w:p>
          <w:p w:rsidR="00BB6211" w:rsidRDefault="00BB6211" w:rsidP="002A0DDF">
            <w:pPr>
              <w:spacing w:after="0" w:line="240" w:lineRule="exact"/>
              <w:rPr>
                <w:rFonts w:ascii="Times New Roman" w:hAnsi="Times New Roman"/>
                <w:b/>
                <w:sz w:val="24"/>
                <w:szCs w:val="24"/>
              </w:rPr>
            </w:pPr>
            <w:r w:rsidRPr="00E63094">
              <w:rPr>
                <w:rFonts w:ascii="Times New Roman" w:hAnsi="Times New Roman"/>
                <w:b/>
                <w:sz w:val="24"/>
                <w:szCs w:val="24"/>
              </w:rPr>
              <w:t xml:space="preserve">на строительство объектов </w:t>
            </w:r>
          </w:p>
          <w:p w:rsidR="00BB6211" w:rsidRPr="00E63094" w:rsidRDefault="00BB6211" w:rsidP="002A0DDF">
            <w:pPr>
              <w:spacing w:after="0" w:line="240" w:lineRule="exact"/>
              <w:rPr>
                <w:rFonts w:ascii="Times New Roman" w:hAnsi="Times New Roman"/>
                <w:b/>
                <w:color w:val="000000"/>
                <w:sz w:val="24"/>
                <w:szCs w:val="24"/>
              </w:rPr>
            </w:pPr>
            <w:r w:rsidRPr="00E63094">
              <w:rPr>
                <w:rFonts w:ascii="Times New Roman" w:hAnsi="Times New Roman"/>
                <w:b/>
                <w:sz w:val="24"/>
                <w:szCs w:val="24"/>
              </w:rPr>
              <w:t>капитального строительства</w:t>
            </w:r>
            <w:r>
              <w:rPr>
                <w:rFonts w:ascii="Times New Roman" w:hAnsi="Times New Roman"/>
                <w:b/>
                <w:sz w:val="24"/>
                <w:szCs w:val="24"/>
              </w:rPr>
              <w:t>»</w:t>
            </w:r>
          </w:p>
          <w:p w:rsidR="00BB6211" w:rsidRDefault="00BB6211" w:rsidP="002A0DDF">
            <w:pPr>
              <w:spacing w:after="0" w:line="240" w:lineRule="exact"/>
              <w:rPr>
                <w:rFonts w:ascii="Times New Roman" w:hAnsi="Times New Roman"/>
                <w:b/>
                <w:color w:val="000000"/>
                <w:sz w:val="24"/>
                <w:szCs w:val="24"/>
              </w:rPr>
            </w:pPr>
          </w:p>
          <w:p w:rsidR="00BB6211" w:rsidRPr="00765815" w:rsidRDefault="00BB6211" w:rsidP="002A0DDF">
            <w:pPr>
              <w:tabs>
                <w:tab w:val="left" w:pos="921"/>
              </w:tabs>
              <w:spacing w:after="0" w:line="240" w:lineRule="exact"/>
              <w:rPr>
                <w:rFonts w:ascii="Times New Roman" w:hAnsi="Times New Roman"/>
                <w:b/>
                <w:sz w:val="24"/>
                <w:szCs w:val="24"/>
              </w:rPr>
            </w:pPr>
            <w:r>
              <w:rPr>
                <w:rFonts w:ascii="Times New Roman" w:hAnsi="Times New Roman"/>
                <w:b/>
                <w:sz w:val="24"/>
                <w:szCs w:val="24"/>
              </w:rPr>
              <w:tab/>
            </w:r>
          </w:p>
        </w:tc>
      </w:tr>
    </w:tbl>
    <w:p w:rsidR="00BB6211" w:rsidRPr="00CE2D88" w:rsidRDefault="00BB6211" w:rsidP="00BB6211">
      <w:pPr>
        <w:spacing w:after="0" w:line="240" w:lineRule="exact"/>
        <w:ind w:firstLine="708"/>
        <w:jc w:val="both"/>
        <w:rPr>
          <w:rFonts w:ascii="Times New Roman" w:hAnsi="Times New Roman"/>
          <w:sz w:val="28"/>
          <w:szCs w:val="28"/>
        </w:rPr>
      </w:pPr>
      <w:r w:rsidRPr="00CE2D88">
        <w:rPr>
          <w:rFonts w:ascii="Times New Roman" w:hAnsi="Times New Roman"/>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Уставом Октябрьского муниципального района Пермского края, постановлениями Администрации Октябрьского муниципального района от 10 февраля </w:t>
      </w:r>
      <w:smartTag w:uri="urn:schemas-microsoft-com:office:smarttags" w:element="metricconverter">
        <w:smartTagPr>
          <w:attr w:name="ProductID" w:val="2015 г"/>
        </w:smartTagPr>
        <w:r w:rsidRPr="00CE2D88">
          <w:rPr>
            <w:rFonts w:ascii="Times New Roman" w:hAnsi="Times New Roman"/>
            <w:sz w:val="28"/>
            <w:szCs w:val="28"/>
          </w:rPr>
          <w:t>2015 г</w:t>
        </w:r>
      </w:smartTag>
      <w:r w:rsidRPr="00CE2D88">
        <w:rPr>
          <w:rFonts w:ascii="Times New Roman" w:hAnsi="Times New Roman"/>
          <w:sz w:val="28"/>
          <w:szCs w:val="28"/>
        </w:rPr>
        <w:t xml:space="preserve">. № 79 «Об утверждении порядка подготовки и выдачи градостроительного плана земельного участка», от </w:t>
      </w:r>
      <w:r>
        <w:rPr>
          <w:rFonts w:ascii="Times New Roman" w:hAnsi="Times New Roman"/>
          <w:sz w:val="28"/>
          <w:szCs w:val="28"/>
        </w:rPr>
        <w:t>10 апреля</w:t>
      </w:r>
      <w:r w:rsidRPr="00CE2D88">
        <w:rPr>
          <w:rFonts w:ascii="Times New Roman" w:hAnsi="Times New Roman"/>
          <w:sz w:val="28"/>
          <w:szCs w:val="28"/>
        </w:rPr>
        <w:t xml:space="preserve"> 201</w:t>
      </w:r>
      <w:r>
        <w:rPr>
          <w:rFonts w:ascii="Times New Roman" w:hAnsi="Times New Roman"/>
          <w:sz w:val="28"/>
          <w:szCs w:val="28"/>
        </w:rPr>
        <w:t>8</w:t>
      </w:r>
      <w:r w:rsidRPr="00CE2D88">
        <w:rPr>
          <w:rFonts w:ascii="Times New Roman" w:hAnsi="Times New Roman"/>
          <w:sz w:val="28"/>
          <w:szCs w:val="28"/>
        </w:rPr>
        <w:t xml:space="preserve"> г. № </w:t>
      </w:r>
      <w:r>
        <w:rPr>
          <w:rFonts w:ascii="Times New Roman" w:hAnsi="Times New Roman"/>
          <w:sz w:val="28"/>
          <w:szCs w:val="28"/>
        </w:rPr>
        <w:t>195-266-01-05</w:t>
      </w:r>
      <w:r w:rsidRPr="00CE2D88">
        <w:rPr>
          <w:rFonts w:ascii="Times New Roman" w:hAnsi="Times New Roman"/>
          <w:sz w:val="28"/>
          <w:szCs w:val="28"/>
        </w:rPr>
        <w:t xml:space="preserve"> «Об утверждении Перечня муниципальных услуг», от 03 сентября 2015 г. № 439 «Об утверждении Порядка разработки и утверждения административных регламентов предоставления муниципальных услуг»,   </w:t>
      </w:r>
    </w:p>
    <w:p w:rsidR="00BB6211" w:rsidRPr="00CE2D88" w:rsidRDefault="00BB6211" w:rsidP="00BB6211">
      <w:pPr>
        <w:spacing w:after="0" w:line="240" w:lineRule="exact"/>
        <w:jc w:val="both"/>
        <w:rPr>
          <w:rFonts w:ascii="Times New Roman" w:hAnsi="Times New Roman"/>
          <w:sz w:val="28"/>
          <w:szCs w:val="28"/>
        </w:rPr>
      </w:pPr>
      <w:r w:rsidRPr="00CE2D88">
        <w:rPr>
          <w:rFonts w:ascii="Times New Roman" w:hAnsi="Times New Roman"/>
          <w:sz w:val="28"/>
          <w:szCs w:val="28"/>
        </w:rPr>
        <w:t>Администрация Октябрьского муниципального района ПОСТАНОВЛЯЕТ:</w:t>
      </w:r>
    </w:p>
    <w:p w:rsidR="00BB6211" w:rsidRPr="00E63094" w:rsidRDefault="00BB6211" w:rsidP="00BB6211">
      <w:pPr>
        <w:spacing w:after="0" w:line="240" w:lineRule="exact"/>
        <w:ind w:firstLine="708"/>
        <w:jc w:val="both"/>
        <w:rPr>
          <w:rFonts w:ascii="Times New Roman" w:hAnsi="Times New Roman"/>
          <w:sz w:val="28"/>
          <w:szCs w:val="28"/>
        </w:rPr>
      </w:pPr>
      <w:r w:rsidRPr="00CE2D88">
        <w:rPr>
          <w:rFonts w:ascii="Times New Roman" w:eastAsia="Times New Roman CYR" w:hAnsi="Times New Roman"/>
          <w:sz w:val="28"/>
          <w:szCs w:val="28"/>
        </w:rPr>
        <w:t xml:space="preserve">1. </w:t>
      </w:r>
      <w:r w:rsidRPr="00CE2D88">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E63094">
        <w:rPr>
          <w:rFonts w:ascii="Times New Roman" w:hAnsi="Times New Roman"/>
          <w:bCs/>
          <w:sz w:val="28"/>
          <w:szCs w:val="28"/>
        </w:rPr>
        <w:t>«</w:t>
      </w:r>
      <w:r w:rsidRPr="00E63094">
        <w:rPr>
          <w:rFonts w:ascii="Times New Roman" w:hAnsi="Times New Roman"/>
          <w:sz w:val="28"/>
          <w:szCs w:val="28"/>
        </w:rPr>
        <w:t>Подготовка и предоставление разрешений на строительство объектов капитального строительства, продление срока выданного разрешения, внесение изменений в выданное разрешение на строительство объектов капитального строительства</w:t>
      </w:r>
      <w:r w:rsidRPr="00E63094">
        <w:rPr>
          <w:rFonts w:ascii="Times New Roman" w:hAnsi="Times New Roman"/>
          <w:color w:val="000000"/>
          <w:sz w:val="28"/>
          <w:szCs w:val="28"/>
        </w:rPr>
        <w:t>»</w:t>
      </w:r>
      <w:r w:rsidRPr="00E63094">
        <w:rPr>
          <w:rFonts w:ascii="Times New Roman" w:hAnsi="Times New Roman"/>
          <w:sz w:val="28"/>
          <w:szCs w:val="28"/>
        </w:rPr>
        <w:t>.</w:t>
      </w:r>
    </w:p>
    <w:p w:rsidR="00BB6211" w:rsidRPr="00CE2D88" w:rsidRDefault="00BB6211" w:rsidP="00BB6211">
      <w:pPr>
        <w:overflowPunct w:val="0"/>
        <w:autoSpaceDE w:val="0"/>
        <w:spacing w:after="0" w:line="240" w:lineRule="exact"/>
        <w:ind w:firstLine="709"/>
        <w:jc w:val="both"/>
        <w:textAlignment w:val="baseline"/>
        <w:rPr>
          <w:rFonts w:ascii="Times New Roman" w:hAnsi="Times New Roman"/>
          <w:sz w:val="28"/>
          <w:szCs w:val="28"/>
        </w:rPr>
      </w:pPr>
      <w:r w:rsidRPr="00CE2D88">
        <w:rPr>
          <w:rFonts w:ascii="Times New Roman" w:hAnsi="Times New Roman"/>
          <w:sz w:val="28"/>
          <w:szCs w:val="28"/>
        </w:rPr>
        <w:t xml:space="preserve">2. Признать утратившими силу постановление Администрации Октябрьского муниципального района от </w:t>
      </w:r>
      <w:r>
        <w:rPr>
          <w:rFonts w:ascii="Times New Roman" w:hAnsi="Times New Roman"/>
          <w:sz w:val="28"/>
          <w:szCs w:val="28"/>
        </w:rPr>
        <w:t>17 мая</w:t>
      </w:r>
      <w:r w:rsidRPr="00CE2D88">
        <w:rPr>
          <w:rFonts w:ascii="Times New Roman" w:hAnsi="Times New Roman"/>
          <w:sz w:val="28"/>
          <w:szCs w:val="28"/>
        </w:rPr>
        <w:t xml:space="preserve"> 201</w:t>
      </w:r>
      <w:r>
        <w:rPr>
          <w:rFonts w:ascii="Times New Roman" w:hAnsi="Times New Roman"/>
          <w:sz w:val="28"/>
          <w:szCs w:val="28"/>
        </w:rPr>
        <w:t>7</w:t>
      </w:r>
      <w:r w:rsidRPr="00CE2D88">
        <w:rPr>
          <w:rFonts w:ascii="Times New Roman" w:hAnsi="Times New Roman"/>
          <w:sz w:val="28"/>
          <w:szCs w:val="28"/>
        </w:rPr>
        <w:t xml:space="preserve"> г. № </w:t>
      </w:r>
      <w:r>
        <w:rPr>
          <w:rFonts w:ascii="Times New Roman" w:hAnsi="Times New Roman"/>
          <w:sz w:val="28"/>
          <w:szCs w:val="28"/>
        </w:rPr>
        <w:t>260-266-01-05</w:t>
      </w:r>
      <w:r w:rsidRPr="00CE2D8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CE2D88">
        <w:rPr>
          <w:rFonts w:ascii="Times New Roman" w:hAnsi="Times New Roman"/>
          <w:bCs/>
          <w:sz w:val="28"/>
          <w:szCs w:val="28"/>
        </w:rPr>
        <w:t>«</w:t>
      </w:r>
      <w:r w:rsidRPr="00CE2D88">
        <w:rPr>
          <w:rFonts w:ascii="Times New Roman" w:hAnsi="Times New Roman"/>
          <w:sz w:val="28"/>
          <w:szCs w:val="28"/>
        </w:rPr>
        <w:t>Подготовка и предоставление разрешений на строительство, реконструкцию объектов капитального строительства, продление срока выданного разрешения, внесение изменений в выданное разрешение</w:t>
      </w:r>
      <w:r w:rsidRPr="00CE2D88">
        <w:rPr>
          <w:rFonts w:ascii="Times New Roman" w:hAnsi="Times New Roman"/>
          <w:color w:val="000000"/>
          <w:sz w:val="28"/>
          <w:szCs w:val="28"/>
        </w:rPr>
        <w:t>»</w:t>
      </w:r>
      <w:r w:rsidRPr="00CE2D88">
        <w:rPr>
          <w:rFonts w:ascii="Times New Roman" w:hAnsi="Times New Roman"/>
          <w:sz w:val="28"/>
          <w:szCs w:val="28"/>
        </w:rPr>
        <w:t>».</w:t>
      </w:r>
    </w:p>
    <w:p w:rsidR="00BB6211" w:rsidRDefault="00BB6211" w:rsidP="00BB6211">
      <w:pPr>
        <w:pStyle w:val="a6"/>
        <w:spacing w:line="240" w:lineRule="exact"/>
        <w:ind w:firstLine="709"/>
        <w:jc w:val="both"/>
        <w:rPr>
          <w:rFonts w:ascii="Times New Roman" w:eastAsia="Calibri" w:hAnsi="Times New Roman"/>
          <w:sz w:val="28"/>
          <w:szCs w:val="28"/>
        </w:rPr>
      </w:pPr>
      <w:r>
        <w:rPr>
          <w:rFonts w:ascii="Times New Roman" w:hAnsi="Times New Roman"/>
          <w:sz w:val="28"/>
          <w:szCs w:val="28"/>
        </w:rPr>
        <w:t>3</w:t>
      </w:r>
      <w:r>
        <w:rPr>
          <w:rFonts w:ascii="Times New Roman" w:eastAsia="Calibri" w:hAnsi="Times New Roman"/>
          <w:sz w:val="28"/>
          <w:szCs w:val="28"/>
        </w:rPr>
        <w:t>. Настоящее постановление вступает в силу со дня обнародования и подлежит размещению на официальном сайте Октябрьского муниципального района.</w:t>
      </w:r>
    </w:p>
    <w:p w:rsidR="00BB6211" w:rsidRDefault="00BB6211" w:rsidP="00BB6211">
      <w:pPr>
        <w:pStyle w:val="a6"/>
        <w:spacing w:line="240" w:lineRule="exact"/>
        <w:ind w:firstLine="709"/>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постановления    возложить на заместителя главы Октябрьского муниципального района, начальника </w:t>
      </w:r>
      <w:r>
        <w:rPr>
          <w:rFonts w:ascii="Times New Roman" w:hAnsi="Times New Roman"/>
          <w:sz w:val="28"/>
          <w:szCs w:val="28"/>
        </w:rPr>
        <w:lastRenderedPageBreak/>
        <w:t xml:space="preserve">Управления ресурсами и развития инфраструктуры администрации Октябрьского муниципального района С.В. Мокроусова.  </w:t>
      </w:r>
    </w:p>
    <w:p w:rsidR="00BB6211" w:rsidRDefault="00BB6211" w:rsidP="00BB6211">
      <w:pPr>
        <w:spacing w:after="0" w:line="240" w:lineRule="exact"/>
        <w:ind w:firstLine="709"/>
        <w:jc w:val="both"/>
        <w:rPr>
          <w:rFonts w:ascii="Times New Roman" w:hAnsi="Times New Roman"/>
          <w:sz w:val="28"/>
          <w:szCs w:val="28"/>
        </w:rPr>
      </w:pPr>
    </w:p>
    <w:p w:rsidR="00BB6211" w:rsidRDefault="00BB6211" w:rsidP="00BB6211">
      <w:pPr>
        <w:spacing w:after="0" w:line="240" w:lineRule="exact"/>
        <w:jc w:val="both"/>
        <w:rPr>
          <w:rFonts w:ascii="Times New Roman" w:hAnsi="Times New Roman"/>
          <w:sz w:val="28"/>
          <w:szCs w:val="28"/>
        </w:rPr>
      </w:pPr>
    </w:p>
    <w:p w:rsidR="00BB6211" w:rsidRDefault="00BB6211" w:rsidP="00BB6211">
      <w:pPr>
        <w:spacing w:after="0" w:line="240" w:lineRule="exact"/>
        <w:jc w:val="both"/>
        <w:rPr>
          <w:rFonts w:ascii="Times New Roman" w:hAnsi="Times New Roman"/>
          <w:sz w:val="28"/>
          <w:szCs w:val="28"/>
        </w:rPr>
      </w:pPr>
      <w:r>
        <w:rPr>
          <w:rFonts w:ascii="Times New Roman" w:hAnsi="Times New Roman"/>
          <w:sz w:val="28"/>
          <w:szCs w:val="28"/>
        </w:rPr>
        <w:t xml:space="preserve">Глава муниципального района – </w:t>
      </w:r>
    </w:p>
    <w:p w:rsidR="00BB6211" w:rsidRDefault="00BB6211" w:rsidP="00BB6211">
      <w:pPr>
        <w:pStyle w:val="a6"/>
        <w:spacing w:line="240" w:lineRule="exact"/>
        <w:jc w:val="both"/>
        <w:rPr>
          <w:rFonts w:ascii="Times New Roman" w:hAnsi="Times New Roman"/>
          <w:sz w:val="28"/>
          <w:szCs w:val="28"/>
        </w:rPr>
      </w:pPr>
      <w:r>
        <w:rPr>
          <w:rFonts w:ascii="Times New Roman" w:hAnsi="Times New Roman"/>
          <w:sz w:val="28"/>
          <w:szCs w:val="28"/>
        </w:rPr>
        <w:t xml:space="preserve">глава администрации Октябрьского  </w:t>
      </w:r>
    </w:p>
    <w:p w:rsidR="00BB6211" w:rsidRPr="00CE2D88" w:rsidRDefault="00BB6211" w:rsidP="00BB6211">
      <w:pPr>
        <w:widowControl w:val="0"/>
        <w:autoSpaceDE w:val="0"/>
        <w:autoSpaceDN w:val="0"/>
        <w:adjustRightInd w:val="0"/>
        <w:spacing w:after="0" w:line="240" w:lineRule="exact"/>
        <w:ind w:right="-142"/>
        <w:jc w:val="both"/>
        <w:outlineLvl w:val="2"/>
        <w:rPr>
          <w:rFonts w:ascii="Times New Roman" w:hAnsi="Times New Roman"/>
          <w:sz w:val="28"/>
          <w:szCs w:val="28"/>
        </w:rPr>
      </w:pPr>
      <w:r>
        <w:rPr>
          <w:rFonts w:ascii="Times New Roman" w:hAnsi="Times New Roman"/>
          <w:sz w:val="28"/>
          <w:szCs w:val="28"/>
        </w:rPr>
        <w:t>муниципального района                                                                   Г.В. Поезжаев</w:t>
      </w: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BB6211" w:rsidRDefault="00BB6211" w:rsidP="00991431">
      <w:pPr>
        <w:pStyle w:val="a3"/>
        <w:spacing w:after="0" w:line="240" w:lineRule="auto"/>
        <w:jc w:val="right"/>
        <w:rPr>
          <w:rFonts w:ascii="Times New Roman" w:hAnsi="Times New Roman"/>
          <w:sz w:val="20"/>
          <w:szCs w:val="20"/>
        </w:rPr>
      </w:pPr>
    </w:p>
    <w:p w:rsidR="00757E42" w:rsidRPr="00991431" w:rsidRDefault="00757E42" w:rsidP="00991431">
      <w:pPr>
        <w:pStyle w:val="a3"/>
        <w:spacing w:after="0" w:line="240" w:lineRule="auto"/>
        <w:jc w:val="right"/>
        <w:rPr>
          <w:rFonts w:ascii="Times New Roman" w:hAnsi="Times New Roman"/>
          <w:sz w:val="20"/>
          <w:szCs w:val="20"/>
        </w:rPr>
      </w:pPr>
      <w:r w:rsidRPr="00991431">
        <w:rPr>
          <w:rFonts w:ascii="Times New Roman" w:hAnsi="Times New Roman"/>
          <w:sz w:val="20"/>
          <w:szCs w:val="20"/>
        </w:rPr>
        <w:lastRenderedPageBreak/>
        <w:t>УТВЕРЖДЕН:</w:t>
      </w:r>
    </w:p>
    <w:p w:rsidR="00757E42" w:rsidRPr="00991431" w:rsidRDefault="00757E42" w:rsidP="00991431">
      <w:pPr>
        <w:pStyle w:val="a3"/>
        <w:spacing w:after="0" w:line="240" w:lineRule="auto"/>
        <w:jc w:val="right"/>
        <w:rPr>
          <w:rFonts w:ascii="Times New Roman" w:hAnsi="Times New Roman"/>
          <w:sz w:val="20"/>
          <w:szCs w:val="20"/>
        </w:rPr>
      </w:pPr>
      <w:r w:rsidRPr="00991431">
        <w:rPr>
          <w:rFonts w:ascii="Times New Roman" w:hAnsi="Times New Roman"/>
          <w:sz w:val="20"/>
          <w:szCs w:val="20"/>
        </w:rPr>
        <w:t>постановлением Администрации</w:t>
      </w:r>
    </w:p>
    <w:p w:rsidR="00757E42" w:rsidRPr="00991431" w:rsidRDefault="00757E42" w:rsidP="00991431">
      <w:pPr>
        <w:pStyle w:val="a3"/>
        <w:spacing w:after="0" w:line="240" w:lineRule="auto"/>
        <w:jc w:val="right"/>
        <w:rPr>
          <w:rFonts w:ascii="Times New Roman" w:hAnsi="Times New Roman"/>
          <w:sz w:val="20"/>
          <w:szCs w:val="20"/>
        </w:rPr>
      </w:pPr>
      <w:r w:rsidRPr="00991431">
        <w:rPr>
          <w:rFonts w:ascii="Times New Roman" w:hAnsi="Times New Roman"/>
          <w:sz w:val="20"/>
          <w:szCs w:val="20"/>
        </w:rPr>
        <w:t>Октябрьского муниципального района</w:t>
      </w:r>
    </w:p>
    <w:p w:rsidR="00757E42" w:rsidRPr="00991431" w:rsidRDefault="003965BB" w:rsidP="00991431">
      <w:pPr>
        <w:pStyle w:val="a3"/>
        <w:spacing w:after="0" w:line="240" w:lineRule="auto"/>
        <w:jc w:val="right"/>
        <w:rPr>
          <w:rFonts w:ascii="Times New Roman" w:hAnsi="Times New Roman"/>
          <w:sz w:val="20"/>
          <w:szCs w:val="20"/>
        </w:rPr>
      </w:pPr>
      <w:r>
        <w:rPr>
          <w:rFonts w:ascii="Times New Roman" w:hAnsi="Times New Roman"/>
          <w:sz w:val="20"/>
          <w:szCs w:val="20"/>
        </w:rPr>
        <w:t>Пермского края от _______2019</w:t>
      </w:r>
      <w:r w:rsidR="00757E42" w:rsidRPr="00991431">
        <w:rPr>
          <w:rFonts w:ascii="Times New Roman" w:hAnsi="Times New Roman"/>
          <w:sz w:val="20"/>
          <w:szCs w:val="20"/>
        </w:rPr>
        <w:t xml:space="preserve"> г. №</w:t>
      </w:r>
    </w:p>
    <w:p w:rsidR="00757E42" w:rsidRPr="00991431" w:rsidRDefault="00757E42" w:rsidP="00991431">
      <w:pPr>
        <w:pStyle w:val="ConsPlusNormal"/>
        <w:jc w:val="both"/>
        <w:rPr>
          <w:rFonts w:ascii="Times New Roman" w:hAnsi="Times New Roman" w:cs="Times New Roman"/>
          <w:sz w:val="24"/>
          <w:szCs w:val="24"/>
        </w:rPr>
      </w:pPr>
    </w:p>
    <w:p w:rsidR="00757E42" w:rsidRPr="00991431" w:rsidRDefault="00757E42" w:rsidP="00991431">
      <w:pPr>
        <w:pStyle w:val="ConsPlusTitle"/>
        <w:jc w:val="center"/>
        <w:rPr>
          <w:rFonts w:ascii="Times New Roman" w:hAnsi="Times New Roman" w:cs="Times New Roman"/>
          <w:sz w:val="24"/>
          <w:szCs w:val="24"/>
        </w:rPr>
      </w:pPr>
      <w:bookmarkStart w:id="0" w:name="P42"/>
      <w:bookmarkEnd w:id="0"/>
      <w:r w:rsidRPr="00991431">
        <w:rPr>
          <w:rFonts w:ascii="Times New Roman" w:hAnsi="Times New Roman" w:cs="Times New Roman"/>
          <w:sz w:val="24"/>
          <w:szCs w:val="24"/>
        </w:rPr>
        <w:t>АДМИНИСТРАТИВНЫЙ РЕГЛАМЕНТ</w:t>
      </w:r>
    </w:p>
    <w:p w:rsidR="00757E42" w:rsidRPr="00991431" w:rsidRDefault="00757E42" w:rsidP="00991431">
      <w:pPr>
        <w:pStyle w:val="ConsPlusTitle"/>
        <w:jc w:val="center"/>
        <w:rPr>
          <w:rFonts w:ascii="Times New Roman" w:hAnsi="Times New Roman" w:cs="Times New Roman"/>
          <w:sz w:val="24"/>
          <w:szCs w:val="24"/>
        </w:rPr>
      </w:pPr>
      <w:r w:rsidRPr="00991431">
        <w:rPr>
          <w:rFonts w:ascii="Times New Roman" w:hAnsi="Times New Roman" w:cs="Times New Roman"/>
          <w:sz w:val="24"/>
          <w:szCs w:val="24"/>
        </w:rPr>
        <w:t>ПО ПРЕДОСТАВЛЕНИЮ МУНИЦИПАЛЬНОЙ УСЛУГИ</w:t>
      </w:r>
    </w:p>
    <w:p w:rsidR="00757E42" w:rsidRPr="00991431" w:rsidRDefault="00757E42" w:rsidP="002A0DDF">
      <w:pPr>
        <w:pStyle w:val="ConsPlusTitle"/>
        <w:jc w:val="center"/>
        <w:rPr>
          <w:rFonts w:ascii="Times New Roman" w:hAnsi="Times New Roman" w:cs="Times New Roman"/>
          <w:sz w:val="24"/>
          <w:szCs w:val="24"/>
        </w:rPr>
      </w:pPr>
      <w:r w:rsidRPr="00991431">
        <w:rPr>
          <w:rFonts w:ascii="Times New Roman" w:hAnsi="Times New Roman" w:cs="Times New Roman"/>
          <w:sz w:val="24"/>
          <w:szCs w:val="24"/>
        </w:rPr>
        <w:t xml:space="preserve">"ПОДГОТОВКА И ПРЕДОСТАВЛЕНИЕ РАЗРЕШЕНИЙ НА </w:t>
      </w:r>
      <w:r w:rsidR="0015522A" w:rsidRPr="00991431">
        <w:rPr>
          <w:rFonts w:ascii="Times New Roman" w:hAnsi="Times New Roman" w:cs="Times New Roman"/>
          <w:sz w:val="24"/>
          <w:szCs w:val="24"/>
        </w:rPr>
        <w:t>СТРОИТЕЛЬСТВО ОБЪЕКТОВ КАПИТАЛЬНОГО СТРОИТЕЛЬСТВА, ПРОДЛЕНИЕ СРОКА ВЫДАННОГО РАЗРЕШЕНИЯ, ВНЕСЕНИЕ ИЗМЕНЕНИЙ В ВЫДАННОЕ РАЗРЕШЕНИЕ НА СТРОИТЕЛЬСТВО ОБЪЕКТОВ КАПИТАЛЬНОГО СТРОИТЕЛЬСТВА</w:t>
      </w:r>
      <w:r w:rsidRPr="00991431">
        <w:rPr>
          <w:rFonts w:ascii="Times New Roman" w:hAnsi="Times New Roman" w:cs="Times New Roman"/>
          <w:sz w:val="24"/>
          <w:szCs w:val="24"/>
        </w:rPr>
        <w:t>"</w:t>
      </w:r>
    </w:p>
    <w:p w:rsidR="001644E5" w:rsidRPr="00991431" w:rsidRDefault="001644E5" w:rsidP="002A0DDF">
      <w:pPr>
        <w:spacing w:after="0" w:line="240" w:lineRule="auto"/>
        <w:rPr>
          <w:rFonts w:ascii="Times New Roman" w:hAnsi="Times New Roman" w:cs="Times New Roman"/>
          <w:sz w:val="24"/>
          <w:szCs w:val="24"/>
        </w:rPr>
      </w:pPr>
    </w:p>
    <w:p w:rsidR="001644E5" w:rsidRPr="002A0DDF" w:rsidRDefault="001644E5" w:rsidP="002A0DDF">
      <w:pPr>
        <w:pStyle w:val="ConsPlusTitle"/>
        <w:jc w:val="center"/>
        <w:outlineLvl w:val="1"/>
        <w:rPr>
          <w:rFonts w:ascii="Times New Roman" w:hAnsi="Times New Roman" w:cs="Times New Roman"/>
          <w:sz w:val="24"/>
          <w:szCs w:val="24"/>
        </w:rPr>
      </w:pPr>
      <w:r w:rsidRPr="00991431">
        <w:rPr>
          <w:rFonts w:ascii="Times New Roman" w:hAnsi="Times New Roman" w:cs="Times New Roman"/>
          <w:sz w:val="24"/>
          <w:szCs w:val="24"/>
        </w:rPr>
        <w:t xml:space="preserve">I. </w:t>
      </w:r>
      <w:r w:rsidRPr="002A0DDF">
        <w:rPr>
          <w:rFonts w:ascii="Times New Roman" w:hAnsi="Times New Roman" w:cs="Times New Roman"/>
          <w:sz w:val="24"/>
          <w:szCs w:val="24"/>
        </w:rPr>
        <w:t>Общие положения предоставления муниципальной услуги</w:t>
      </w:r>
    </w:p>
    <w:p w:rsidR="002A0DDF" w:rsidRDefault="002A0DDF" w:rsidP="002A0DDF">
      <w:pPr>
        <w:autoSpaceDE w:val="0"/>
        <w:autoSpaceDN w:val="0"/>
        <w:adjustRightInd w:val="0"/>
        <w:spacing w:after="0" w:line="240" w:lineRule="auto"/>
        <w:jc w:val="center"/>
        <w:rPr>
          <w:rFonts w:ascii="Times New Roman" w:hAnsi="Times New Roman" w:cs="Times New Roman"/>
          <w:color w:val="000000"/>
          <w:sz w:val="24"/>
        </w:rPr>
      </w:pPr>
    </w:p>
    <w:p w:rsidR="001644E5" w:rsidRPr="00991431" w:rsidRDefault="002A0DDF" w:rsidP="002A0DDF">
      <w:pPr>
        <w:autoSpaceDE w:val="0"/>
        <w:autoSpaceDN w:val="0"/>
        <w:adjustRightInd w:val="0"/>
        <w:spacing w:after="0" w:line="240" w:lineRule="auto"/>
        <w:jc w:val="center"/>
        <w:rPr>
          <w:rFonts w:ascii="Times New Roman" w:hAnsi="Times New Roman" w:cs="Times New Roman"/>
          <w:sz w:val="24"/>
          <w:szCs w:val="24"/>
        </w:rPr>
      </w:pPr>
      <w:r w:rsidRPr="002A0DDF">
        <w:rPr>
          <w:rFonts w:ascii="Times New Roman" w:hAnsi="Times New Roman" w:cs="Times New Roman"/>
          <w:color w:val="000000"/>
          <w:sz w:val="24"/>
        </w:rPr>
        <w:t>1.1. Предмет регулирования административного регламента</w:t>
      </w:r>
    </w:p>
    <w:p w:rsidR="001644E5" w:rsidRPr="002A0DDF" w:rsidRDefault="001644E5" w:rsidP="002A0DDF">
      <w:pPr>
        <w:pStyle w:val="ConsPlusNormal"/>
        <w:ind w:firstLine="567"/>
        <w:jc w:val="both"/>
        <w:rPr>
          <w:rFonts w:ascii="Times New Roman" w:hAnsi="Times New Roman" w:cs="Times New Roman"/>
          <w:sz w:val="24"/>
          <w:szCs w:val="24"/>
        </w:rPr>
      </w:pPr>
      <w:r w:rsidRPr="00991431">
        <w:rPr>
          <w:rFonts w:ascii="Times New Roman" w:hAnsi="Times New Roman" w:cs="Times New Roman"/>
          <w:sz w:val="24"/>
          <w:szCs w:val="24"/>
        </w:rPr>
        <w:t>1.1.</w:t>
      </w:r>
      <w:r w:rsidR="002A0DDF">
        <w:rPr>
          <w:rFonts w:ascii="Times New Roman" w:hAnsi="Times New Roman" w:cs="Times New Roman"/>
          <w:sz w:val="24"/>
          <w:szCs w:val="24"/>
        </w:rPr>
        <w:t>1.</w:t>
      </w:r>
      <w:r w:rsidRPr="00991431">
        <w:rPr>
          <w:rFonts w:ascii="Times New Roman" w:hAnsi="Times New Roman" w:cs="Times New Roman"/>
          <w:sz w:val="24"/>
          <w:szCs w:val="24"/>
        </w:rPr>
        <w:t xml:space="preserve"> Административный регламент по предоставлению муниципальной услуги </w:t>
      </w:r>
      <w:r w:rsidR="0015522A" w:rsidRPr="00991431">
        <w:rPr>
          <w:rFonts w:ascii="Times New Roman" w:hAnsi="Times New Roman" w:cs="Times New Roman"/>
          <w:bCs/>
          <w:sz w:val="24"/>
          <w:szCs w:val="24"/>
        </w:rPr>
        <w:t>«</w:t>
      </w:r>
      <w:r w:rsidR="0015522A" w:rsidRPr="00991431">
        <w:rPr>
          <w:rFonts w:ascii="Times New Roman" w:hAnsi="Times New Roman" w:cs="Times New Roman"/>
          <w:sz w:val="24"/>
          <w:szCs w:val="24"/>
        </w:rPr>
        <w:t xml:space="preserve">Подготовка и предоставление разрешений на строительство объектов капитального </w:t>
      </w:r>
      <w:r w:rsidR="0015522A" w:rsidRPr="002A0DDF">
        <w:rPr>
          <w:rFonts w:ascii="Times New Roman" w:hAnsi="Times New Roman" w:cs="Times New Roman"/>
          <w:sz w:val="24"/>
          <w:szCs w:val="24"/>
        </w:rPr>
        <w:t>строительства, продление срока выданного разрешения, внесение изменений в выданное разрешение на строительство объектов капитального строительства</w:t>
      </w:r>
      <w:r w:rsidR="0015522A" w:rsidRPr="002A0DDF">
        <w:rPr>
          <w:rFonts w:ascii="Times New Roman" w:hAnsi="Times New Roman" w:cs="Times New Roman"/>
          <w:color w:val="000000"/>
          <w:sz w:val="24"/>
          <w:szCs w:val="24"/>
        </w:rPr>
        <w:t>»</w:t>
      </w:r>
      <w:r w:rsidRPr="002A0DDF">
        <w:rPr>
          <w:rFonts w:ascii="Times New Roman" w:hAnsi="Times New Roman" w:cs="Times New Roman"/>
          <w:sz w:val="24"/>
          <w:szCs w:val="24"/>
        </w:rPr>
        <w:t xml:space="preserve"> (далее - Административный регламент) определяет стандарт и порядок предоставления муниципальной услуги в </w:t>
      </w:r>
      <w:r w:rsidR="0015522A" w:rsidRPr="002A0DDF">
        <w:rPr>
          <w:rFonts w:ascii="Times New Roman" w:hAnsi="Times New Roman" w:cs="Times New Roman"/>
          <w:sz w:val="24"/>
          <w:szCs w:val="24"/>
        </w:rPr>
        <w:t>Администрации Октябрьского муниципального района Пермского края</w:t>
      </w:r>
      <w:r w:rsidRPr="002A0DDF">
        <w:rPr>
          <w:rFonts w:ascii="Times New Roman" w:hAnsi="Times New Roman" w:cs="Times New Roman"/>
          <w:sz w:val="24"/>
          <w:szCs w:val="24"/>
        </w:rPr>
        <w:t>.</w:t>
      </w:r>
    </w:p>
    <w:p w:rsidR="002A0DDF" w:rsidRPr="002A0DDF" w:rsidRDefault="002A0DDF" w:rsidP="002A0DDF">
      <w:pPr>
        <w:pStyle w:val="ab"/>
        <w:numPr>
          <w:ilvl w:val="2"/>
          <w:numId w:val="2"/>
        </w:numPr>
        <w:autoSpaceDE w:val="0"/>
        <w:autoSpaceDN w:val="0"/>
        <w:adjustRightInd w:val="0"/>
        <w:spacing w:after="0" w:line="240" w:lineRule="auto"/>
        <w:ind w:left="0" w:firstLine="540"/>
        <w:jc w:val="both"/>
        <w:rPr>
          <w:rFonts w:ascii="Times New Roman" w:hAnsi="Times New Roman" w:cs="Times New Roman"/>
          <w:color w:val="000000"/>
          <w:sz w:val="24"/>
        </w:rPr>
      </w:pPr>
      <w:r w:rsidRPr="002A0DDF">
        <w:rPr>
          <w:rFonts w:ascii="Times New Roman" w:hAnsi="Times New Roman" w:cs="Times New Roman"/>
          <w:color w:val="000000"/>
          <w:sz w:val="24"/>
        </w:rPr>
        <w:t>Муниципальная услуга предоставляется в рамках решения вопроса местного значения, установленного п. 20 ч. 1 ст. 14 Федерального закона от 06 октября 2003 г. № 131-ФЗ «Об общих принципах организации местного самоуправления в Российской Федерации.</w:t>
      </w:r>
    </w:p>
    <w:p w:rsidR="002A0DDF" w:rsidRPr="002A0DDF" w:rsidRDefault="002A0DDF" w:rsidP="002A0DDF">
      <w:pPr>
        <w:autoSpaceDE w:val="0"/>
        <w:autoSpaceDN w:val="0"/>
        <w:adjustRightInd w:val="0"/>
        <w:spacing w:after="0" w:line="240" w:lineRule="auto"/>
        <w:jc w:val="center"/>
        <w:rPr>
          <w:rFonts w:ascii="Times New Roman" w:hAnsi="Times New Roman" w:cs="Times New Roman"/>
          <w:color w:val="000000"/>
          <w:sz w:val="24"/>
        </w:rPr>
      </w:pPr>
    </w:p>
    <w:p w:rsidR="002A0DDF" w:rsidRPr="002A0DDF" w:rsidRDefault="002A0DDF" w:rsidP="002A0DDF">
      <w:pPr>
        <w:autoSpaceDE w:val="0"/>
        <w:autoSpaceDN w:val="0"/>
        <w:adjustRightInd w:val="0"/>
        <w:spacing w:after="0" w:line="240" w:lineRule="auto"/>
        <w:jc w:val="center"/>
        <w:rPr>
          <w:rFonts w:ascii="Times New Roman" w:hAnsi="Times New Roman" w:cs="Times New Roman"/>
          <w:color w:val="000000"/>
          <w:sz w:val="24"/>
        </w:rPr>
      </w:pPr>
      <w:r w:rsidRPr="002A0DDF">
        <w:rPr>
          <w:rFonts w:ascii="Times New Roman" w:hAnsi="Times New Roman" w:cs="Times New Roman"/>
          <w:color w:val="000000"/>
          <w:sz w:val="24"/>
        </w:rPr>
        <w:t>1.2. Круг заявителей</w:t>
      </w:r>
    </w:p>
    <w:p w:rsidR="001644E5" w:rsidRPr="00991431" w:rsidRDefault="001644E5" w:rsidP="002A0DDF">
      <w:pPr>
        <w:pStyle w:val="ConsPlusNormal"/>
        <w:ind w:firstLine="540"/>
        <w:jc w:val="both"/>
        <w:rPr>
          <w:rFonts w:ascii="Times New Roman" w:hAnsi="Times New Roman" w:cs="Times New Roman"/>
          <w:sz w:val="24"/>
          <w:szCs w:val="24"/>
        </w:rPr>
      </w:pPr>
      <w:r w:rsidRPr="002A0DDF">
        <w:rPr>
          <w:rFonts w:ascii="Times New Roman" w:hAnsi="Times New Roman" w:cs="Times New Roman"/>
          <w:sz w:val="24"/>
          <w:szCs w:val="24"/>
        </w:rPr>
        <w:t>1.2.</w:t>
      </w:r>
      <w:r w:rsidR="002A0DDF">
        <w:rPr>
          <w:rFonts w:ascii="Times New Roman" w:hAnsi="Times New Roman" w:cs="Times New Roman"/>
          <w:sz w:val="24"/>
          <w:szCs w:val="24"/>
        </w:rPr>
        <w:t>1.</w:t>
      </w:r>
      <w:r w:rsidRPr="002A0DDF">
        <w:rPr>
          <w:rFonts w:ascii="Times New Roman" w:hAnsi="Times New Roman" w:cs="Times New Roman"/>
          <w:sz w:val="24"/>
          <w:szCs w:val="24"/>
        </w:rPr>
        <w:t xml:space="preserve"> Получателями муниципальной услуги </w:t>
      </w:r>
      <w:r w:rsidR="0015522A" w:rsidRPr="002A0DDF">
        <w:rPr>
          <w:rFonts w:ascii="Times New Roman" w:hAnsi="Times New Roman" w:cs="Times New Roman"/>
          <w:bCs/>
          <w:sz w:val="24"/>
          <w:szCs w:val="24"/>
        </w:rPr>
        <w:t>«</w:t>
      </w:r>
      <w:r w:rsidR="0015522A" w:rsidRPr="002A0DDF">
        <w:rPr>
          <w:rFonts w:ascii="Times New Roman" w:hAnsi="Times New Roman" w:cs="Times New Roman"/>
          <w:sz w:val="24"/>
          <w:szCs w:val="24"/>
        </w:rPr>
        <w:t>Подготовка и предоставление разрешений на строительство объектов капитального строительства, продление срока</w:t>
      </w:r>
      <w:r w:rsidR="0015522A" w:rsidRPr="00991431">
        <w:rPr>
          <w:rFonts w:ascii="Times New Roman" w:hAnsi="Times New Roman" w:cs="Times New Roman"/>
          <w:sz w:val="24"/>
          <w:szCs w:val="24"/>
        </w:rPr>
        <w:t xml:space="preserve"> выданного разрешения, внесение изменений в выданное разрешение на строительство объектов капитального строительства</w:t>
      </w:r>
      <w:r w:rsidR="0015522A" w:rsidRPr="00991431">
        <w:rPr>
          <w:rFonts w:ascii="Times New Roman" w:hAnsi="Times New Roman" w:cs="Times New Roman"/>
          <w:color w:val="000000"/>
          <w:sz w:val="24"/>
          <w:szCs w:val="24"/>
        </w:rPr>
        <w:t>»</w:t>
      </w:r>
      <w:r w:rsidRPr="00991431">
        <w:rPr>
          <w:rFonts w:ascii="Times New Roman" w:hAnsi="Times New Roman" w:cs="Times New Roman"/>
          <w:sz w:val="24"/>
          <w:szCs w:val="24"/>
        </w:rPr>
        <w:t xml:space="preserve"> (далее - муниципальная услуга) - физические, юридические лица, индивидуальные предприниматели либо их уполномоченные представители, являющиеся застройщиками в соответствии со </w:t>
      </w:r>
      <w:hyperlink r:id="rId8" w:history="1">
        <w:r w:rsidRPr="00991431">
          <w:rPr>
            <w:rFonts w:ascii="Times New Roman" w:hAnsi="Times New Roman" w:cs="Times New Roman"/>
            <w:sz w:val="24"/>
            <w:szCs w:val="24"/>
          </w:rPr>
          <w:t>статьей 1</w:t>
        </w:r>
      </w:hyperlink>
      <w:r w:rsidRPr="00991431">
        <w:rPr>
          <w:rFonts w:ascii="Times New Roman" w:hAnsi="Times New Roman" w:cs="Times New Roman"/>
          <w:sz w:val="24"/>
          <w:szCs w:val="24"/>
        </w:rPr>
        <w:t xml:space="preserve"> Градостроительного кодекса Российской Федерации (далее - Заявитель).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От имени граждан могут выступать Заявителями: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лица, достигшие совершеннолетия;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представители, действующие в силу полномочий, основанных на законе, доверенности или договоре.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От имени юридического лица или индивидуального предпринимателя могут выступать Заявителями: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лица, действующие в соответствии с законом, иными правовыми актами и учредительными документами без доверенности;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представители в силу полномочий, основанных на доверенности или договоре.</w:t>
      </w:r>
    </w:p>
    <w:p w:rsidR="001644E5" w:rsidRPr="00991431" w:rsidRDefault="002A0DDF" w:rsidP="0099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w:t>
      </w:r>
      <w:r w:rsidR="001644E5" w:rsidRPr="00991431">
        <w:rPr>
          <w:rFonts w:ascii="Times New Roman" w:hAnsi="Times New Roman" w:cs="Times New Roman"/>
          <w:sz w:val="24"/>
          <w:szCs w:val="24"/>
        </w:rPr>
        <w:t xml:space="preserve"> Положения Административного регламента распространяются на запросы о предоставлении муниципальной услуги, поступившие в письменной форме,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или в форме электронного документа, поступившие на электронную почту </w:t>
      </w:r>
      <w:r w:rsidR="0015522A" w:rsidRPr="00991431">
        <w:rPr>
          <w:rFonts w:ascii="Times New Roman" w:hAnsi="Times New Roman" w:cs="Times New Roman"/>
          <w:sz w:val="24"/>
          <w:szCs w:val="24"/>
        </w:rPr>
        <w:t>Управления ресурсами и развития инфраструктуры Администрации Октябрьского муниципального района Пермского края</w:t>
      </w:r>
      <w:r w:rsidR="001644E5" w:rsidRPr="00991431">
        <w:rPr>
          <w:rFonts w:ascii="Times New Roman" w:hAnsi="Times New Roman" w:cs="Times New Roman"/>
          <w:sz w:val="24"/>
          <w:szCs w:val="24"/>
        </w:rPr>
        <w:t xml:space="preserve"> (далее - Заявление).</w:t>
      </w:r>
    </w:p>
    <w:p w:rsidR="001644E5" w:rsidRPr="00991431" w:rsidRDefault="001644E5" w:rsidP="00991431">
      <w:pPr>
        <w:pStyle w:val="ConsPlusNormal"/>
        <w:ind w:firstLine="540"/>
        <w:jc w:val="both"/>
        <w:rPr>
          <w:rFonts w:ascii="Times New Roman" w:hAnsi="Times New Roman" w:cs="Times New Roman"/>
          <w:sz w:val="24"/>
          <w:szCs w:val="24"/>
        </w:rPr>
      </w:pPr>
      <w:bookmarkStart w:id="1" w:name="P84"/>
      <w:bookmarkEnd w:id="1"/>
      <w:r w:rsidRPr="00991431">
        <w:rPr>
          <w:rFonts w:ascii="Times New Roman" w:hAnsi="Times New Roman" w:cs="Times New Roman"/>
          <w:sz w:val="24"/>
          <w:szCs w:val="24"/>
        </w:rPr>
        <w:t>1.</w:t>
      </w:r>
      <w:r w:rsidR="002A0DDF">
        <w:rPr>
          <w:rFonts w:ascii="Times New Roman" w:hAnsi="Times New Roman" w:cs="Times New Roman"/>
          <w:sz w:val="24"/>
          <w:szCs w:val="24"/>
        </w:rPr>
        <w:t>2.3.</w:t>
      </w:r>
      <w:r w:rsidRPr="00991431">
        <w:rPr>
          <w:rFonts w:ascii="Times New Roman" w:hAnsi="Times New Roman" w:cs="Times New Roman"/>
          <w:sz w:val="24"/>
          <w:szCs w:val="24"/>
        </w:rPr>
        <w:t xml:space="preserve"> Заявления в письменной форме подаются путем обращения Заявителя в </w:t>
      </w:r>
      <w:r w:rsidR="007445A1">
        <w:rPr>
          <w:rFonts w:ascii="Times New Roman" w:hAnsi="Times New Roman" w:cs="Times New Roman"/>
          <w:sz w:val="24"/>
          <w:szCs w:val="24"/>
        </w:rPr>
        <w:t>Управление ресурсами и развития инфраструктуры Администрации Октябрьского муниципального района Пермского края</w:t>
      </w:r>
      <w:r w:rsidRPr="00991431">
        <w:rPr>
          <w:rFonts w:ascii="Times New Roman" w:hAnsi="Times New Roman" w:cs="Times New Roman"/>
          <w:sz w:val="24"/>
          <w:szCs w:val="24"/>
        </w:rPr>
        <w:t xml:space="preserve"> (далее - </w:t>
      </w:r>
      <w:r w:rsidR="007445A1">
        <w:rPr>
          <w:rFonts w:ascii="Times New Roman" w:hAnsi="Times New Roman" w:cs="Times New Roman"/>
          <w:sz w:val="24"/>
          <w:szCs w:val="24"/>
        </w:rPr>
        <w:t>Управление</w:t>
      </w:r>
      <w:r w:rsidRPr="00991431">
        <w:rPr>
          <w:rFonts w:ascii="Times New Roman" w:hAnsi="Times New Roman" w:cs="Times New Roman"/>
          <w:sz w:val="24"/>
          <w:szCs w:val="24"/>
        </w:rPr>
        <w:t xml:space="preserve">) через многофункциональный центр предоставления </w:t>
      </w:r>
      <w:r w:rsidRPr="00991431">
        <w:rPr>
          <w:rFonts w:ascii="Times New Roman" w:hAnsi="Times New Roman" w:cs="Times New Roman"/>
          <w:sz w:val="24"/>
          <w:szCs w:val="24"/>
        </w:rPr>
        <w:lastRenderedPageBreak/>
        <w:t>государственных и муниципальных услуг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а также могут быть направлены посредством почтовой связи.</w:t>
      </w:r>
    </w:p>
    <w:p w:rsidR="002A0DDF" w:rsidRDefault="002A0DDF" w:rsidP="00991431">
      <w:pPr>
        <w:autoSpaceDE w:val="0"/>
        <w:autoSpaceDN w:val="0"/>
        <w:adjustRightInd w:val="0"/>
        <w:spacing w:after="0" w:line="240" w:lineRule="auto"/>
        <w:ind w:firstLine="540"/>
        <w:jc w:val="both"/>
        <w:rPr>
          <w:rFonts w:ascii="Times New Roman" w:hAnsi="Times New Roman" w:cs="Times New Roman"/>
          <w:sz w:val="24"/>
          <w:szCs w:val="24"/>
        </w:rPr>
      </w:pPr>
    </w:p>
    <w:p w:rsidR="00DD1EC3" w:rsidRDefault="00DD1EC3" w:rsidP="00DD1EC3">
      <w:pPr>
        <w:autoSpaceDE w:val="0"/>
        <w:autoSpaceDN w:val="0"/>
        <w:adjustRightIn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1.3. Требования к порядку информирования о предоставлении муниципальной услуги</w:t>
      </w:r>
    </w:p>
    <w:p w:rsidR="00DD1EC3" w:rsidRDefault="00DD1EC3" w:rsidP="00DD1E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w:t>
      </w:r>
      <w:bookmarkStart w:id="2" w:name="P86"/>
      <w:bookmarkEnd w:id="2"/>
      <w:r>
        <w:rPr>
          <w:rFonts w:ascii="Times New Roman" w:hAnsi="Times New Roman" w:cs="Times New Roman"/>
          <w:sz w:val="24"/>
          <w:szCs w:val="24"/>
        </w:rPr>
        <w:t>Заявления в форме электронного документа:</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направляются путем заполнения формы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направляются на электронную почту Управления.</w:t>
      </w:r>
    </w:p>
    <w:p w:rsidR="00DD1EC3" w:rsidRDefault="00DD1EC3" w:rsidP="00DD1E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 Заявления для направления на электронную почту Управления размещена на официальном сайте Октябрьского муниципального района в информационно-телекоммуникационной сети Интернет.</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предусмотренные </w:t>
      </w:r>
      <w:hyperlink r:id="rId9" w:anchor="P197" w:history="1">
        <w:r w:rsidRPr="00DD1EC3">
          <w:rPr>
            <w:rStyle w:val="a5"/>
            <w:rFonts w:ascii="Times New Roman" w:hAnsi="Times New Roman" w:cs="Times New Roman"/>
            <w:color w:val="auto"/>
            <w:sz w:val="24"/>
            <w:szCs w:val="24"/>
            <w:u w:val="none"/>
          </w:rPr>
          <w:t>пунктом 2.7.1</w:t>
        </w:r>
      </w:hyperlink>
      <w:r w:rsidRPr="00DD1EC3">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представляются в месте приема документов.</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Положения настоящего Административного регламента, регулирующие направление Заявления в форме электронного документа путем заполнения формы через Единый портал государственных и муниципальных услуг, применяются при наличии соответствующей технической возможности.</w:t>
      </w:r>
    </w:p>
    <w:p w:rsidR="00DD1EC3" w:rsidRDefault="00DD1EC3" w:rsidP="00DD1EC3">
      <w:pPr>
        <w:pStyle w:val="ConsPlusNormal"/>
        <w:ind w:firstLine="540"/>
        <w:jc w:val="both"/>
        <w:rPr>
          <w:rFonts w:ascii="Times New Roman" w:hAnsi="Times New Roman" w:cs="Times New Roman"/>
          <w:sz w:val="24"/>
          <w:szCs w:val="24"/>
        </w:rPr>
      </w:pPr>
      <w:bookmarkStart w:id="3" w:name="P98"/>
      <w:bookmarkEnd w:id="3"/>
      <w:r>
        <w:rPr>
          <w:rFonts w:ascii="Times New Roman" w:hAnsi="Times New Roman" w:cs="Times New Roman"/>
          <w:sz w:val="24"/>
          <w:szCs w:val="24"/>
        </w:rPr>
        <w:t>1.3.2. Заявления в письменной форме направляются в Управление через МФЦ в соответствии с соглашением о взаимодействии, заключен</w:t>
      </w:r>
      <w:bookmarkStart w:id="4" w:name="_GoBack"/>
      <w:bookmarkEnd w:id="4"/>
      <w:r>
        <w:rPr>
          <w:rFonts w:ascii="Times New Roman" w:hAnsi="Times New Roman" w:cs="Times New Roman"/>
          <w:sz w:val="24"/>
          <w:szCs w:val="24"/>
        </w:rPr>
        <w:t>ным между МФЦ и Администрацией Октябрьского муниципального района.</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графике приема и регистрации Заявлений размещена на официальном сайте МФЦ http://mfc-perm.ru.</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http://mfc.permkrai.ru/.</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Заявитель имеет право на получение информации о ходе предоставления муниципальной услуги.</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1.3.4. Информирование Заявителей о стадии предоставления муниципальной услуги осуществляется:</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специалистами Управления;</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специалистами МФЦ при личном обращении Заявителей;</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 При ответах на телефонные звонки и устные обращения специалисты Управления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должности специалиста, принявшего телефонный звонок. При отсутствии возможности у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 Информированность Заявителей о порядке предоставления муниципальной услуги обеспечивается путем:</w:t>
      </w:r>
    </w:p>
    <w:p w:rsidR="00DD1EC3" w:rsidRDefault="00DD1EC3" w:rsidP="00DD1E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размещения информации о предоставлении муниципальной услуги на официальном сайте Октябрьского муниципального района в информационно-телекоммуникационной сети Интернет.</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проведения консультаций по вопросам предоставления муниципальной услуги в объеме, </w:t>
      </w:r>
      <w:r w:rsidRPr="00DD1EC3">
        <w:rPr>
          <w:rFonts w:ascii="Times New Roman" w:hAnsi="Times New Roman" w:cs="Times New Roman"/>
          <w:sz w:val="24"/>
          <w:szCs w:val="24"/>
        </w:rPr>
        <w:t xml:space="preserve">предусмотренном </w:t>
      </w:r>
      <w:hyperlink r:id="rId10" w:anchor="P134" w:history="1">
        <w:r w:rsidRPr="00DD1EC3">
          <w:rPr>
            <w:rStyle w:val="a5"/>
            <w:rFonts w:ascii="Times New Roman" w:hAnsi="Times New Roman" w:cs="Times New Roman"/>
            <w:color w:val="auto"/>
            <w:sz w:val="24"/>
            <w:szCs w:val="24"/>
            <w:u w:val="none"/>
          </w:rPr>
          <w:t>1.3.7.</w:t>
        </w:r>
      </w:hyperlink>
      <w:r>
        <w:rPr>
          <w:rFonts w:ascii="Times New Roman" w:hAnsi="Times New Roman" w:cs="Times New Roman"/>
          <w:sz w:val="24"/>
          <w:szCs w:val="24"/>
        </w:rPr>
        <w:t xml:space="preserve"> настоящего Административного регламента;</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размещения на информационных стендах Управления информации, предусмотренной </w:t>
      </w:r>
      <w:hyperlink r:id="rId11" w:anchor="P139" w:history="1">
        <w:r w:rsidRPr="00DD1EC3">
          <w:rPr>
            <w:rStyle w:val="a5"/>
            <w:rFonts w:ascii="Times New Roman" w:hAnsi="Times New Roman" w:cs="Times New Roman"/>
            <w:color w:val="auto"/>
            <w:sz w:val="24"/>
            <w:szCs w:val="24"/>
            <w:u w:val="none"/>
          </w:rPr>
          <w:t>8</w:t>
        </w:r>
      </w:hyperlink>
      <w:r w:rsidRPr="00DD1EC3">
        <w:rPr>
          <w:rFonts w:ascii="Times New Roman" w:hAnsi="Times New Roman" w:cs="Times New Roman"/>
          <w:sz w:val="24"/>
          <w:szCs w:val="24"/>
        </w:rPr>
        <w:t>.</w:t>
      </w:r>
      <w:r>
        <w:rPr>
          <w:rFonts w:ascii="Times New Roman" w:hAnsi="Times New Roman" w:cs="Times New Roman"/>
          <w:sz w:val="24"/>
          <w:szCs w:val="24"/>
        </w:rPr>
        <w:t xml:space="preserve"> настоящего Административного регламента;</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размещения информации о ходе предоставления муниципальной услуги через Единый портал государственных и муниципальных услуг.</w:t>
      </w:r>
    </w:p>
    <w:p w:rsidR="00DD1EC3" w:rsidRDefault="00DD1EC3" w:rsidP="00DD1EC3">
      <w:pPr>
        <w:pStyle w:val="ConsPlusNormal"/>
        <w:ind w:firstLine="540"/>
        <w:jc w:val="both"/>
        <w:rPr>
          <w:rFonts w:ascii="Times New Roman" w:hAnsi="Times New Roman" w:cs="Times New Roman"/>
          <w:sz w:val="24"/>
          <w:szCs w:val="24"/>
        </w:rPr>
      </w:pPr>
      <w:bookmarkStart w:id="5" w:name="P134"/>
      <w:bookmarkEnd w:id="5"/>
      <w:r>
        <w:rPr>
          <w:rFonts w:ascii="Times New Roman" w:hAnsi="Times New Roman" w:cs="Times New Roman"/>
          <w:sz w:val="24"/>
          <w:szCs w:val="24"/>
        </w:rPr>
        <w:lastRenderedPageBreak/>
        <w:t>1.3.7. Консультации проводятся специалистами Управления по следующим вопросам:</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документов, необходимых для предоставления муниципальной услуги;</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w:t>
      </w:r>
    </w:p>
    <w:p w:rsidR="00DD1EC3" w:rsidRDefault="00DD1EC3" w:rsidP="00DD1EC3">
      <w:pPr>
        <w:pStyle w:val="ConsPlusNormal"/>
        <w:ind w:firstLine="540"/>
        <w:jc w:val="both"/>
        <w:rPr>
          <w:rFonts w:ascii="Times New Roman" w:hAnsi="Times New Roman" w:cs="Times New Roman"/>
          <w:sz w:val="24"/>
          <w:szCs w:val="24"/>
        </w:rPr>
      </w:pPr>
      <w:bookmarkStart w:id="6" w:name="P139"/>
      <w:bookmarkEnd w:id="6"/>
      <w:r>
        <w:rPr>
          <w:rFonts w:ascii="Times New Roman" w:hAnsi="Times New Roman" w:cs="Times New Roman"/>
          <w:sz w:val="24"/>
          <w:szCs w:val="24"/>
        </w:rPr>
        <w:t>1.3.8. На информационных стендах Управления размещается следующая информация:</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содержащих нормы, регулирующие получение разрешения на ввод объектов в эксплуатацию;</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извлечения из текста Административного регламента (информация о сроках предоставления муниципальной услуги в целом и максимальных сроках выполнения отдельных административных процедур, основаниях для отказа в предоставлении муниципальной услуги, порядке информирования о ходе предоставления муниципальной услуги, блок-схема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Управления, должностных лиц Управления, муниципальных служащих Управления при предоставлении муниципальной услуги);</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образцы документов, необходимых для предоставления муниципальной услуги;</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режим приема Заявителей должностными лицами Управления;</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1.3.9. На официальном Интернет-сайте Октябрьского муниципального района размещаются следующие сведения:</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текст Административного регламента с приложениями или выдержки из него:</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сроках предоставления муниципальной услуги и сроках исполнения отдельных административных процедур;</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стадии предоставления муниципальной услуги;</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DD1EC3" w:rsidRDefault="00DD1EC3" w:rsidP="00DD1E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или бездействия должностных лиц, муниципальных служащих Управления при оказании муниципальной услуги.</w:t>
      </w:r>
    </w:p>
    <w:p w:rsidR="0015522A" w:rsidRPr="00991431" w:rsidRDefault="0015522A" w:rsidP="00991431">
      <w:pPr>
        <w:pStyle w:val="ConsPlusNormal"/>
        <w:ind w:firstLine="540"/>
        <w:jc w:val="both"/>
        <w:rPr>
          <w:rFonts w:ascii="Times New Roman" w:hAnsi="Times New Roman" w:cs="Times New Roman"/>
          <w:sz w:val="24"/>
          <w:szCs w:val="24"/>
        </w:rPr>
      </w:pPr>
    </w:p>
    <w:p w:rsidR="001644E5" w:rsidRPr="00991431" w:rsidRDefault="001644E5" w:rsidP="00991431">
      <w:pPr>
        <w:pStyle w:val="ConsPlusNormal"/>
        <w:jc w:val="both"/>
        <w:rPr>
          <w:rFonts w:ascii="Times New Roman" w:hAnsi="Times New Roman" w:cs="Times New Roman"/>
          <w:sz w:val="24"/>
          <w:szCs w:val="24"/>
        </w:rPr>
      </w:pPr>
    </w:p>
    <w:p w:rsidR="001644E5" w:rsidRPr="00991431" w:rsidRDefault="001644E5" w:rsidP="00991431">
      <w:pPr>
        <w:pStyle w:val="ConsPlusTitle"/>
        <w:jc w:val="center"/>
        <w:outlineLvl w:val="1"/>
        <w:rPr>
          <w:rFonts w:ascii="Times New Roman" w:hAnsi="Times New Roman" w:cs="Times New Roman"/>
          <w:sz w:val="24"/>
          <w:szCs w:val="24"/>
        </w:rPr>
      </w:pPr>
      <w:r w:rsidRPr="00991431">
        <w:rPr>
          <w:rFonts w:ascii="Times New Roman" w:hAnsi="Times New Roman" w:cs="Times New Roman"/>
          <w:sz w:val="24"/>
          <w:szCs w:val="24"/>
        </w:rPr>
        <w:t>II. Стандарт предоставления муниципальной услуги</w:t>
      </w:r>
    </w:p>
    <w:p w:rsidR="001644E5" w:rsidRPr="002A0DDF" w:rsidRDefault="001644E5" w:rsidP="002A0DDF">
      <w:pPr>
        <w:pStyle w:val="ConsPlusNormal"/>
        <w:jc w:val="both"/>
        <w:rPr>
          <w:rFonts w:ascii="Times New Roman" w:hAnsi="Times New Roman" w:cs="Times New Roman"/>
          <w:sz w:val="24"/>
          <w:szCs w:val="24"/>
        </w:rPr>
      </w:pPr>
    </w:p>
    <w:p w:rsidR="002A0DDF" w:rsidRPr="002A0DDF" w:rsidRDefault="002A0DDF" w:rsidP="002A0DDF">
      <w:pPr>
        <w:autoSpaceDE w:val="0"/>
        <w:autoSpaceDN w:val="0"/>
        <w:adjustRightInd w:val="0"/>
        <w:spacing w:after="0" w:line="240" w:lineRule="auto"/>
        <w:jc w:val="center"/>
        <w:rPr>
          <w:rFonts w:ascii="Times New Roman" w:hAnsi="Times New Roman" w:cs="Times New Roman"/>
          <w:color w:val="000000"/>
          <w:sz w:val="24"/>
        </w:rPr>
      </w:pPr>
      <w:r w:rsidRPr="002A0DDF">
        <w:rPr>
          <w:rFonts w:ascii="Times New Roman" w:hAnsi="Times New Roman" w:cs="Times New Roman"/>
          <w:color w:val="000000"/>
          <w:sz w:val="24"/>
        </w:rPr>
        <w:t>2.1. Наименование муниципальной услуги</w:t>
      </w:r>
    </w:p>
    <w:p w:rsidR="00E5374D" w:rsidRPr="00991431" w:rsidRDefault="001644E5" w:rsidP="002A0DDF">
      <w:pPr>
        <w:pStyle w:val="ConsPlusNormal"/>
        <w:ind w:firstLine="540"/>
        <w:jc w:val="both"/>
        <w:rPr>
          <w:rFonts w:ascii="Times New Roman" w:hAnsi="Times New Roman" w:cs="Times New Roman"/>
          <w:color w:val="000000"/>
          <w:sz w:val="24"/>
          <w:szCs w:val="24"/>
        </w:rPr>
      </w:pPr>
      <w:r w:rsidRPr="002A0DDF">
        <w:rPr>
          <w:rFonts w:ascii="Times New Roman" w:hAnsi="Times New Roman" w:cs="Times New Roman"/>
          <w:sz w:val="24"/>
          <w:szCs w:val="24"/>
        </w:rPr>
        <w:t>2.1.</w:t>
      </w:r>
      <w:r w:rsidR="00071178">
        <w:rPr>
          <w:rFonts w:ascii="Times New Roman" w:hAnsi="Times New Roman" w:cs="Times New Roman"/>
          <w:sz w:val="24"/>
          <w:szCs w:val="24"/>
        </w:rPr>
        <w:t>1.</w:t>
      </w:r>
      <w:r w:rsidRPr="002A0DDF">
        <w:rPr>
          <w:rFonts w:ascii="Times New Roman" w:hAnsi="Times New Roman" w:cs="Times New Roman"/>
          <w:sz w:val="24"/>
          <w:szCs w:val="24"/>
        </w:rPr>
        <w:t xml:space="preserve"> Муниципальная услуга - </w:t>
      </w:r>
      <w:r w:rsidR="00E5374D" w:rsidRPr="002A0DDF">
        <w:rPr>
          <w:rFonts w:ascii="Times New Roman" w:hAnsi="Times New Roman" w:cs="Times New Roman"/>
          <w:bCs/>
          <w:sz w:val="24"/>
          <w:szCs w:val="24"/>
        </w:rPr>
        <w:t>«</w:t>
      </w:r>
      <w:r w:rsidR="00E5374D" w:rsidRPr="002A0DDF">
        <w:rPr>
          <w:rFonts w:ascii="Times New Roman" w:hAnsi="Times New Roman" w:cs="Times New Roman"/>
          <w:sz w:val="24"/>
          <w:szCs w:val="24"/>
        </w:rPr>
        <w:t>Подготовка и предоставление разрешений на строительство объектов капитального строительства, продление срока выданного разрешения, внесение изменений в выданное разрешение на строительство</w:t>
      </w:r>
      <w:r w:rsidR="00E5374D" w:rsidRPr="00991431">
        <w:rPr>
          <w:rFonts w:ascii="Times New Roman" w:hAnsi="Times New Roman" w:cs="Times New Roman"/>
          <w:sz w:val="24"/>
          <w:szCs w:val="24"/>
        </w:rPr>
        <w:t xml:space="preserve"> объектов капитального строительства</w:t>
      </w:r>
      <w:r w:rsidR="00E5374D" w:rsidRPr="00991431">
        <w:rPr>
          <w:rFonts w:ascii="Times New Roman" w:hAnsi="Times New Roman" w:cs="Times New Roman"/>
          <w:color w:val="000000"/>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history="1">
        <w:r w:rsidRPr="00991431">
          <w:rPr>
            <w:rFonts w:ascii="Times New Roman" w:hAnsi="Times New Roman" w:cs="Times New Roman"/>
            <w:sz w:val="24"/>
            <w:szCs w:val="24"/>
          </w:rPr>
          <w:t>частью 1.1 статьи 51</w:t>
        </w:r>
      </w:hyperlink>
      <w:r w:rsidRPr="00991431">
        <w:rPr>
          <w:rFonts w:ascii="Times New Roman" w:hAnsi="Times New Roman" w:cs="Times New Roman"/>
          <w:sz w:val="24"/>
          <w:szCs w:val="24"/>
        </w:rP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w:t>
      </w:r>
      <w:r w:rsidRPr="00991431">
        <w:rPr>
          <w:rFonts w:ascii="Times New Roman" w:hAnsi="Times New Roman" w:cs="Times New Roman"/>
          <w:sz w:val="24"/>
          <w:szCs w:val="24"/>
        </w:rPr>
        <w:lastRenderedPageBreak/>
        <w:t>Федерации.</w:t>
      </w:r>
    </w:p>
    <w:p w:rsidR="00071178" w:rsidRPr="00071178" w:rsidRDefault="00071178" w:rsidP="00071178">
      <w:pPr>
        <w:pStyle w:val="ConsPlusNormal"/>
        <w:ind w:firstLine="540"/>
        <w:jc w:val="both"/>
        <w:rPr>
          <w:rFonts w:ascii="Times New Roman" w:hAnsi="Times New Roman" w:cs="Times New Roman"/>
          <w:sz w:val="24"/>
          <w:szCs w:val="24"/>
        </w:rPr>
      </w:pPr>
    </w:p>
    <w:p w:rsidR="00071178" w:rsidRPr="00071178" w:rsidRDefault="00071178" w:rsidP="00071178">
      <w:pPr>
        <w:autoSpaceDE w:val="0"/>
        <w:autoSpaceDN w:val="0"/>
        <w:adjustRightIn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 xml:space="preserve">      </w:t>
      </w:r>
      <w:r w:rsidRPr="00071178">
        <w:rPr>
          <w:rFonts w:ascii="Times New Roman" w:hAnsi="Times New Roman" w:cs="Times New Roman"/>
          <w:color w:val="000000"/>
          <w:sz w:val="24"/>
        </w:rPr>
        <w:t xml:space="preserve">2.2. </w:t>
      </w:r>
      <w:r w:rsidRPr="00071178">
        <w:rPr>
          <w:rFonts w:ascii="Times New Roman" w:hAnsi="Times New Roman" w:cs="Times New Roman"/>
          <w:bCs/>
          <w:iCs/>
          <w:color w:val="000000"/>
          <w:sz w:val="24"/>
        </w:rPr>
        <w:t>Наименование органа местного самоуправления, предоставляющего муниципальную услугу</w:t>
      </w:r>
    </w:p>
    <w:p w:rsidR="001644E5" w:rsidRPr="00071178" w:rsidRDefault="001644E5" w:rsidP="00071178">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2.2.</w:t>
      </w:r>
      <w:r w:rsidR="00071178">
        <w:rPr>
          <w:rFonts w:ascii="Times New Roman" w:hAnsi="Times New Roman" w:cs="Times New Roman"/>
          <w:sz w:val="24"/>
          <w:szCs w:val="24"/>
        </w:rPr>
        <w:t>1.</w:t>
      </w:r>
      <w:r w:rsidRPr="00071178">
        <w:rPr>
          <w:rFonts w:ascii="Times New Roman" w:hAnsi="Times New Roman" w:cs="Times New Roman"/>
          <w:sz w:val="24"/>
          <w:szCs w:val="24"/>
        </w:rPr>
        <w:t xml:space="preserve"> Муниципальная услуга предоставляется </w:t>
      </w:r>
      <w:r w:rsidR="00E5374D" w:rsidRPr="00071178">
        <w:rPr>
          <w:rFonts w:ascii="Times New Roman" w:hAnsi="Times New Roman" w:cs="Times New Roman"/>
          <w:sz w:val="24"/>
          <w:szCs w:val="24"/>
        </w:rPr>
        <w:t>Управлением</w:t>
      </w:r>
      <w:r w:rsidRPr="00071178">
        <w:rPr>
          <w:rFonts w:ascii="Times New Roman" w:hAnsi="Times New Roman" w:cs="Times New Roman"/>
          <w:sz w:val="24"/>
          <w:szCs w:val="24"/>
        </w:rPr>
        <w:t>.</w:t>
      </w:r>
    </w:p>
    <w:p w:rsidR="00071178" w:rsidRPr="00071178" w:rsidRDefault="00071178" w:rsidP="00071178">
      <w:pPr>
        <w:pStyle w:val="ConsPlusNormal"/>
        <w:ind w:firstLine="540"/>
        <w:jc w:val="both"/>
        <w:rPr>
          <w:rFonts w:ascii="Times New Roman" w:hAnsi="Times New Roman" w:cs="Times New Roman"/>
          <w:sz w:val="24"/>
          <w:szCs w:val="24"/>
        </w:rPr>
      </w:pPr>
    </w:p>
    <w:p w:rsidR="00071178" w:rsidRPr="00071178" w:rsidRDefault="00071178" w:rsidP="00071178">
      <w:pPr>
        <w:autoSpaceDE w:val="0"/>
        <w:autoSpaceDN w:val="0"/>
        <w:adjustRightInd w:val="0"/>
        <w:spacing w:after="0" w:line="240" w:lineRule="auto"/>
        <w:jc w:val="center"/>
        <w:rPr>
          <w:rFonts w:ascii="Times New Roman" w:hAnsi="Times New Roman" w:cs="Times New Roman"/>
          <w:color w:val="000000"/>
          <w:sz w:val="24"/>
        </w:rPr>
      </w:pPr>
      <w:r w:rsidRPr="00071178">
        <w:rPr>
          <w:rFonts w:ascii="Times New Roman" w:hAnsi="Times New Roman" w:cs="Times New Roman"/>
          <w:color w:val="000000"/>
          <w:sz w:val="24"/>
        </w:rPr>
        <w:t>2.3. Описание результата предоставления муниципальной услуги</w:t>
      </w:r>
    </w:p>
    <w:p w:rsidR="001644E5" w:rsidRPr="00071178" w:rsidRDefault="001644E5" w:rsidP="00071178">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2.3.</w:t>
      </w:r>
      <w:r w:rsidR="00071178">
        <w:rPr>
          <w:rFonts w:ascii="Times New Roman" w:hAnsi="Times New Roman" w:cs="Times New Roman"/>
          <w:sz w:val="24"/>
          <w:szCs w:val="24"/>
        </w:rPr>
        <w:t>1.</w:t>
      </w:r>
      <w:r w:rsidRPr="00071178">
        <w:rPr>
          <w:rFonts w:ascii="Times New Roman" w:hAnsi="Times New Roman" w:cs="Times New Roman"/>
          <w:sz w:val="24"/>
          <w:szCs w:val="24"/>
        </w:rPr>
        <w:t xml:space="preserve"> Результаты предоставления муниципальной услуги:</w:t>
      </w:r>
    </w:p>
    <w:p w:rsidR="001644E5" w:rsidRPr="00071178" w:rsidRDefault="001644E5" w:rsidP="00071178">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2.3.1.</w:t>
      </w:r>
      <w:r w:rsidR="00071178">
        <w:rPr>
          <w:rFonts w:ascii="Times New Roman" w:hAnsi="Times New Roman" w:cs="Times New Roman"/>
          <w:sz w:val="24"/>
          <w:szCs w:val="24"/>
        </w:rPr>
        <w:t>1.</w:t>
      </w:r>
      <w:r w:rsidRPr="00071178">
        <w:rPr>
          <w:rFonts w:ascii="Times New Roman" w:hAnsi="Times New Roman" w:cs="Times New Roman"/>
          <w:sz w:val="24"/>
          <w:szCs w:val="24"/>
        </w:rPr>
        <w:t xml:space="preserve"> подготовка и предоставление разрешений на строительство </w:t>
      </w:r>
      <w:r w:rsidR="00E5374D" w:rsidRPr="00071178">
        <w:rPr>
          <w:rFonts w:ascii="Times New Roman" w:hAnsi="Times New Roman" w:cs="Times New Roman"/>
          <w:sz w:val="24"/>
          <w:szCs w:val="24"/>
        </w:rPr>
        <w:t>объектов капитального строительства (</w:t>
      </w:r>
      <w:r w:rsidRPr="00071178">
        <w:rPr>
          <w:rFonts w:ascii="Times New Roman" w:hAnsi="Times New Roman" w:cs="Times New Roman"/>
          <w:sz w:val="24"/>
          <w:szCs w:val="24"/>
        </w:rPr>
        <w:t>ОКС</w:t>
      </w:r>
      <w:r w:rsidR="00E5374D" w:rsidRPr="00071178">
        <w:rPr>
          <w:rFonts w:ascii="Times New Roman" w:hAnsi="Times New Roman" w:cs="Times New Roman"/>
          <w:sz w:val="24"/>
          <w:szCs w:val="24"/>
        </w:rPr>
        <w:t>)</w:t>
      </w:r>
      <w:r w:rsidRPr="00071178">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выдача разрешения на строительство</w:t>
      </w:r>
      <w:r w:rsidRPr="00991431">
        <w:rPr>
          <w:rFonts w:ascii="Times New Roman" w:hAnsi="Times New Roman" w:cs="Times New Roman"/>
          <w:sz w:val="24"/>
          <w:szCs w:val="24"/>
        </w:rPr>
        <w:t xml:space="preserve">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При выдаче решения об отказе в предоставлении муниципальной услуги документы, представленные для получения муниципальной услуги, возвращаются Заявителю;</w:t>
      </w:r>
    </w:p>
    <w:p w:rsidR="001644E5" w:rsidRPr="00991431" w:rsidRDefault="00071178" w:rsidP="0099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1644E5" w:rsidRPr="00991431">
        <w:rPr>
          <w:rFonts w:ascii="Times New Roman" w:hAnsi="Times New Roman" w:cs="Times New Roman"/>
          <w:sz w:val="24"/>
          <w:szCs w:val="24"/>
        </w:rPr>
        <w:t>.</w:t>
      </w:r>
      <w:r>
        <w:rPr>
          <w:rFonts w:ascii="Times New Roman" w:hAnsi="Times New Roman" w:cs="Times New Roman"/>
          <w:sz w:val="24"/>
          <w:szCs w:val="24"/>
        </w:rPr>
        <w:t>2.</w:t>
      </w:r>
      <w:r w:rsidR="001644E5" w:rsidRPr="00991431">
        <w:rPr>
          <w:rFonts w:ascii="Times New Roman" w:hAnsi="Times New Roman" w:cs="Times New Roman"/>
          <w:sz w:val="24"/>
          <w:szCs w:val="24"/>
        </w:rPr>
        <w:t xml:space="preserve"> продление срока действия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решения о продлении срока действия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При выдаче решения об отказе в предоставлении муниципальной услуги документы, представленные для получения муниципальной услуги, возвращаются Заявителю;</w:t>
      </w:r>
    </w:p>
    <w:p w:rsidR="001644E5" w:rsidRPr="00991431" w:rsidRDefault="00071178" w:rsidP="0099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1644E5" w:rsidRPr="00991431">
        <w:rPr>
          <w:rFonts w:ascii="Times New Roman" w:hAnsi="Times New Roman" w:cs="Times New Roman"/>
          <w:sz w:val="24"/>
          <w:szCs w:val="24"/>
        </w:rPr>
        <w:t>.</w:t>
      </w:r>
      <w:r>
        <w:rPr>
          <w:rFonts w:ascii="Times New Roman" w:hAnsi="Times New Roman" w:cs="Times New Roman"/>
          <w:sz w:val="24"/>
          <w:szCs w:val="24"/>
        </w:rPr>
        <w:t>3.</w:t>
      </w:r>
      <w:r w:rsidR="001644E5" w:rsidRPr="00991431">
        <w:rPr>
          <w:rFonts w:ascii="Times New Roman" w:hAnsi="Times New Roman" w:cs="Times New Roman"/>
          <w:sz w:val="24"/>
          <w:szCs w:val="24"/>
        </w:rPr>
        <w:t xml:space="preserve"> внесение изменений в разрешение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решения о внесении изменений в разрешение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При выдаче решения об отказе в предоставлении муниципальной услуги документы, представленные для получения муниципальной услуги, возвращаются Заявителю;</w:t>
      </w:r>
    </w:p>
    <w:p w:rsidR="00071178" w:rsidRDefault="00071178" w:rsidP="00991431">
      <w:pPr>
        <w:pStyle w:val="ConsPlusNormal"/>
        <w:ind w:firstLine="540"/>
        <w:jc w:val="both"/>
        <w:rPr>
          <w:rFonts w:ascii="Times New Roman" w:hAnsi="Times New Roman" w:cs="Times New Roman"/>
          <w:sz w:val="24"/>
          <w:szCs w:val="24"/>
        </w:rPr>
      </w:pPr>
    </w:p>
    <w:p w:rsidR="00071178" w:rsidRPr="00071178" w:rsidRDefault="00071178" w:rsidP="00071178">
      <w:pPr>
        <w:autoSpaceDE w:val="0"/>
        <w:autoSpaceDN w:val="0"/>
        <w:adjustRightInd w:val="0"/>
        <w:spacing w:after="0" w:line="240" w:lineRule="auto"/>
        <w:jc w:val="center"/>
        <w:rPr>
          <w:rFonts w:ascii="Times New Roman" w:hAnsi="Times New Roman" w:cs="Times New Roman"/>
          <w:color w:val="000000"/>
          <w:sz w:val="24"/>
        </w:rPr>
      </w:pPr>
      <w:r w:rsidRPr="00071178">
        <w:rPr>
          <w:rFonts w:ascii="Times New Roman" w:hAnsi="Times New Roman" w:cs="Times New Roman"/>
          <w:color w:val="000000"/>
          <w:sz w:val="24"/>
        </w:rPr>
        <w:t>2.4. Срок предоставления муниципальной услуги</w:t>
      </w:r>
    </w:p>
    <w:p w:rsidR="001644E5" w:rsidRPr="00071178" w:rsidRDefault="001644E5" w:rsidP="00071178">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2.4.</w:t>
      </w:r>
      <w:r w:rsidR="00071178">
        <w:rPr>
          <w:rFonts w:ascii="Times New Roman" w:hAnsi="Times New Roman" w:cs="Times New Roman"/>
          <w:sz w:val="24"/>
          <w:szCs w:val="24"/>
        </w:rPr>
        <w:t>1.</w:t>
      </w:r>
      <w:r w:rsidRPr="00071178">
        <w:rPr>
          <w:rFonts w:ascii="Times New Roman" w:hAnsi="Times New Roman" w:cs="Times New Roman"/>
          <w:sz w:val="24"/>
          <w:szCs w:val="24"/>
        </w:rPr>
        <w:t xml:space="preserve"> Сроки предоставления муниципальной услуги:</w:t>
      </w:r>
    </w:p>
    <w:p w:rsidR="001644E5" w:rsidRPr="00991431" w:rsidRDefault="001644E5" w:rsidP="00071178">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2.4.1.</w:t>
      </w:r>
      <w:r w:rsidR="00071178">
        <w:rPr>
          <w:rFonts w:ascii="Times New Roman" w:hAnsi="Times New Roman" w:cs="Times New Roman"/>
          <w:sz w:val="24"/>
          <w:szCs w:val="24"/>
        </w:rPr>
        <w:t>1.</w:t>
      </w:r>
      <w:r w:rsidRPr="00071178">
        <w:rPr>
          <w:rFonts w:ascii="Times New Roman" w:hAnsi="Times New Roman" w:cs="Times New Roman"/>
          <w:sz w:val="24"/>
          <w:szCs w:val="24"/>
        </w:rPr>
        <w:t xml:space="preserve"> подготовка и выдача разрешений</w:t>
      </w:r>
      <w:r w:rsidRPr="00991431">
        <w:rPr>
          <w:rFonts w:ascii="Times New Roman" w:hAnsi="Times New Roman" w:cs="Times New Roman"/>
          <w:sz w:val="24"/>
          <w:szCs w:val="24"/>
        </w:rPr>
        <w:t xml:space="preserve"> на строительство ОКС - 7 рабочих дней с даты регистрации в </w:t>
      </w:r>
      <w:r w:rsidR="00E5374D" w:rsidRPr="00991431">
        <w:rPr>
          <w:rFonts w:ascii="Times New Roman" w:hAnsi="Times New Roman" w:cs="Times New Roman"/>
          <w:sz w:val="24"/>
          <w:szCs w:val="24"/>
        </w:rPr>
        <w:t>Управлении</w:t>
      </w:r>
      <w:r w:rsidRPr="00991431">
        <w:rPr>
          <w:rFonts w:ascii="Times New Roman" w:hAnsi="Times New Roman" w:cs="Times New Roman"/>
          <w:sz w:val="24"/>
          <w:szCs w:val="24"/>
        </w:rPr>
        <w:t xml:space="preserve"> Заявления и представленных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2.4.</w:t>
      </w:r>
      <w:r w:rsidR="00071178">
        <w:rPr>
          <w:rFonts w:ascii="Times New Roman" w:hAnsi="Times New Roman" w:cs="Times New Roman"/>
          <w:sz w:val="24"/>
          <w:szCs w:val="24"/>
        </w:rPr>
        <w:t>1.</w:t>
      </w:r>
      <w:r w:rsidRPr="00991431">
        <w:rPr>
          <w:rFonts w:ascii="Times New Roman" w:hAnsi="Times New Roman" w:cs="Times New Roman"/>
          <w:sz w:val="24"/>
          <w:szCs w:val="24"/>
        </w:rPr>
        <w:t xml:space="preserve">2. продление срока действия разрешения на строительство ОКС - 30 календарных дней с даты регистрации в </w:t>
      </w:r>
      <w:r w:rsidR="00E5374D" w:rsidRPr="00991431">
        <w:rPr>
          <w:rFonts w:ascii="Times New Roman" w:hAnsi="Times New Roman" w:cs="Times New Roman"/>
          <w:sz w:val="24"/>
          <w:szCs w:val="24"/>
        </w:rPr>
        <w:t>Управлении</w:t>
      </w:r>
      <w:r w:rsidRPr="00991431">
        <w:rPr>
          <w:rFonts w:ascii="Times New Roman" w:hAnsi="Times New Roman" w:cs="Times New Roman"/>
          <w:sz w:val="24"/>
          <w:szCs w:val="24"/>
        </w:rPr>
        <w:t xml:space="preserve"> Заявления и представленных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2.4.</w:t>
      </w:r>
      <w:r w:rsidR="00071178">
        <w:rPr>
          <w:rFonts w:ascii="Times New Roman" w:hAnsi="Times New Roman" w:cs="Times New Roman"/>
          <w:sz w:val="24"/>
          <w:szCs w:val="24"/>
        </w:rPr>
        <w:t>1.</w:t>
      </w:r>
      <w:r w:rsidRPr="00991431">
        <w:rPr>
          <w:rFonts w:ascii="Times New Roman" w:hAnsi="Times New Roman" w:cs="Times New Roman"/>
          <w:sz w:val="24"/>
          <w:szCs w:val="24"/>
        </w:rPr>
        <w:t xml:space="preserve">3. внесение изменений в разрешение на строительство ОКС - 10 рабочих дней с даты регистрации в </w:t>
      </w:r>
      <w:r w:rsidR="00E5374D" w:rsidRPr="00991431">
        <w:rPr>
          <w:rFonts w:ascii="Times New Roman" w:hAnsi="Times New Roman" w:cs="Times New Roman"/>
          <w:sz w:val="24"/>
          <w:szCs w:val="24"/>
        </w:rPr>
        <w:t>Управлении</w:t>
      </w:r>
      <w:r w:rsidRPr="00991431">
        <w:rPr>
          <w:rFonts w:ascii="Times New Roman" w:hAnsi="Times New Roman" w:cs="Times New Roman"/>
          <w:sz w:val="24"/>
          <w:szCs w:val="24"/>
        </w:rPr>
        <w:t xml:space="preserve"> Заявления (уведомления) и представленных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2.4.</w:t>
      </w:r>
      <w:r w:rsidR="00071178">
        <w:rPr>
          <w:rFonts w:ascii="Times New Roman" w:hAnsi="Times New Roman" w:cs="Times New Roman"/>
          <w:sz w:val="24"/>
          <w:szCs w:val="24"/>
        </w:rPr>
        <w:t>1.</w:t>
      </w:r>
      <w:r w:rsidRPr="00991431">
        <w:rPr>
          <w:rFonts w:ascii="Times New Roman" w:hAnsi="Times New Roman" w:cs="Times New Roman"/>
          <w:sz w:val="24"/>
          <w:szCs w:val="24"/>
        </w:rPr>
        <w:t xml:space="preserve">4. срок предоставления муниципальной услуги исчисляется с даты регистрации в отделе служебной корреспонденции </w:t>
      </w:r>
      <w:r w:rsidR="00E5374D"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Заявления (уведомления) и документов, указанных в </w:t>
      </w:r>
      <w:hyperlink w:anchor="P254" w:history="1">
        <w:r w:rsidRPr="00991431">
          <w:rPr>
            <w:rFonts w:ascii="Times New Roman" w:hAnsi="Times New Roman" w:cs="Times New Roman"/>
            <w:sz w:val="24"/>
            <w:szCs w:val="24"/>
          </w:rPr>
          <w:t>пунктах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При направлении Заявления (уведомления) и документов, указанных в </w:t>
      </w:r>
      <w:hyperlink w:anchor="P254" w:history="1">
        <w:r w:rsidRPr="00991431">
          <w:rPr>
            <w:rFonts w:ascii="Times New Roman" w:hAnsi="Times New Roman" w:cs="Times New Roman"/>
            <w:sz w:val="24"/>
            <w:szCs w:val="24"/>
          </w:rPr>
          <w:t>пунктах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 через МФЦ срок предоставления муниципальной услуги исчисляется со дня их регистрации в отделе служебной корреспонденции </w:t>
      </w:r>
      <w:r w:rsidR="00E5374D" w:rsidRPr="00991431">
        <w:rPr>
          <w:rFonts w:ascii="Times New Roman" w:hAnsi="Times New Roman" w:cs="Times New Roman"/>
          <w:sz w:val="24"/>
          <w:szCs w:val="24"/>
        </w:rPr>
        <w:t>У</w:t>
      </w:r>
      <w:r w:rsidRPr="00991431">
        <w:rPr>
          <w:rFonts w:ascii="Times New Roman" w:hAnsi="Times New Roman" w:cs="Times New Roman"/>
          <w:sz w:val="24"/>
          <w:szCs w:val="24"/>
        </w:rPr>
        <w:t>правления.</w:t>
      </w:r>
    </w:p>
    <w:p w:rsidR="001644E5" w:rsidRPr="00991431" w:rsidRDefault="001644E5" w:rsidP="00991431">
      <w:pPr>
        <w:pStyle w:val="ConsPlusNormal"/>
        <w:ind w:firstLine="540"/>
        <w:jc w:val="both"/>
        <w:rPr>
          <w:rFonts w:ascii="Times New Roman" w:hAnsi="Times New Roman" w:cs="Times New Roman"/>
          <w:sz w:val="24"/>
          <w:szCs w:val="24"/>
        </w:rPr>
      </w:pPr>
      <w:bookmarkStart w:id="7" w:name="P224"/>
      <w:bookmarkEnd w:id="7"/>
      <w:r w:rsidRPr="00991431">
        <w:rPr>
          <w:rFonts w:ascii="Times New Roman" w:hAnsi="Times New Roman" w:cs="Times New Roman"/>
          <w:sz w:val="24"/>
          <w:szCs w:val="24"/>
        </w:rPr>
        <w:t xml:space="preserve">В случае направления Заявления в виде электронного документа путем заполнения формы через Единый портал государственных и муниципальных услуг, на электронную почту </w:t>
      </w:r>
      <w:r w:rsidR="009476C4"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к Заявлению необходимо прикрепить отсканированные документы, предусмотренные </w:t>
      </w:r>
      <w:hyperlink w:anchor="P254" w:history="1">
        <w:r w:rsidRPr="00991431">
          <w:rPr>
            <w:rFonts w:ascii="Times New Roman" w:hAnsi="Times New Roman" w:cs="Times New Roman"/>
            <w:sz w:val="24"/>
            <w:szCs w:val="24"/>
          </w:rPr>
          <w:t>пунктами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 В течение 7 календарных дней после направления электронного Заявления и отсканированных документов Заявителем должны быть представлены оригиналы документов, предусмотренные </w:t>
      </w:r>
      <w:hyperlink w:anchor="P254" w:history="1">
        <w:r w:rsidRPr="00991431">
          <w:rPr>
            <w:rFonts w:ascii="Times New Roman" w:hAnsi="Times New Roman" w:cs="Times New Roman"/>
            <w:sz w:val="24"/>
            <w:szCs w:val="24"/>
          </w:rPr>
          <w:t>пунктами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 При этом срок оказания муниципальной услуги исчисляется со дня представления оригиналов документов, предусмотренных </w:t>
      </w:r>
      <w:hyperlink w:anchor="P254" w:history="1">
        <w:r w:rsidRPr="00991431">
          <w:rPr>
            <w:rFonts w:ascii="Times New Roman" w:hAnsi="Times New Roman" w:cs="Times New Roman"/>
            <w:sz w:val="24"/>
            <w:szCs w:val="24"/>
          </w:rPr>
          <w:t>пунктами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w:t>
      </w:r>
    </w:p>
    <w:p w:rsidR="00071178" w:rsidRDefault="00071178" w:rsidP="00991431">
      <w:pPr>
        <w:pStyle w:val="ConsPlusNormal"/>
        <w:ind w:firstLine="540"/>
        <w:jc w:val="both"/>
        <w:rPr>
          <w:rFonts w:ascii="Times New Roman" w:hAnsi="Times New Roman" w:cs="Times New Roman"/>
          <w:sz w:val="24"/>
          <w:szCs w:val="24"/>
        </w:rPr>
      </w:pPr>
    </w:p>
    <w:p w:rsidR="00071178" w:rsidRPr="00071178" w:rsidRDefault="00071178" w:rsidP="00071178">
      <w:pPr>
        <w:autoSpaceDE w:val="0"/>
        <w:autoSpaceDN w:val="0"/>
        <w:adjustRightInd w:val="0"/>
        <w:spacing w:after="0" w:line="240" w:lineRule="auto"/>
        <w:ind w:firstLine="284"/>
        <w:jc w:val="center"/>
        <w:rPr>
          <w:rFonts w:ascii="Times New Roman" w:hAnsi="Times New Roman" w:cs="Times New Roman"/>
          <w:color w:val="000000"/>
          <w:sz w:val="24"/>
        </w:rPr>
      </w:pPr>
      <w:r w:rsidRPr="00071178">
        <w:rPr>
          <w:rFonts w:ascii="Times New Roman" w:hAnsi="Times New Roman" w:cs="Times New Roman"/>
          <w:color w:val="000000"/>
          <w:sz w:val="24"/>
        </w:rPr>
        <w:lastRenderedPageBreak/>
        <w:t>2.5. Перечень нормативных правовых актов, регулирующих отношения, возникающие в связи с предоставлением муниципальной услуги</w:t>
      </w:r>
    </w:p>
    <w:p w:rsidR="001644E5" w:rsidRPr="00991431" w:rsidRDefault="001644E5" w:rsidP="003965BB">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2.5.</w:t>
      </w:r>
      <w:r w:rsidR="00071178">
        <w:rPr>
          <w:rFonts w:ascii="Times New Roman" w:hAnsi="Times New Roman" w:cs="Times New Roman"/>
          <w:sz w:val="24"/>
          <w:szCs w:val="24"/>
        </w:rPr>
        <w:t xml:space="preserve">1. </w:t>
      </w:r>
      <w:r w:rsidR="003965BB">
        <w:rPr>
          <w:rFonts w:ascii="Times New Roman" w:hAnsi="Times New Roman" w:cs="Times New Roman"/>
          <w:sz w:val="24"/>
          <w:szCs w:val="24"/>
        </w:rPr>
        <w:t>Перечень нормативных правовых актов, регулирующих представление муниципальной услуги размещен на официальном сайте Октябрьского муниципального района в сети «Интернет», в федеральном реестре и на Едином портале государственных и муниципальных услуг (фу</w:t>
      </w:r>
      <w:r w:rsidR="00B81A16">
        <w:rPr>
          <w:rFonts w:ascii="Times New Roman" w:hAnsi="Times New Roman" w:cs="Times New Roman"/>
          <w:sz w:val="24"/>
          <w:szCs w:val="24"/>
        </w:rPr>
        <w:t>н</w:t>
      </w:r>
      <w:r w:rsidR="003965BB">
        <w:rPr>
          <w:rFonts w:ascii="Times New Roman" w:hAnsi="Times New Roman" w:cs="Times New Roman"/>
          <w:sz w:val="24"/>
          <w:szCs w:val="24"/>
        </w:rPr>
        <w:t>кций)».</w:t>
      </w:r>
    </w:p>
    <w:p w:rsidR="00071178" w:rsidRDefault="00071178" w:rsidP="00991431">
      <w:pPr>
        <w:pStyle w:val="ConsPlusNormal"/>
        <w:ind w:firstLine="540"/>
        <w:jc w:val="both"/>
        <w:rPr>
          <w:rFonts w:ascii="Times New Roman" w:hAnsi="Times New Roman" w:cs="Times New Roman"/>
          <w:sz w:val="24"/>
          <w:szCs w:val="24"/>
        </w:rPr>
      </w:pPr>
    </w:p>
    <w:p w:rsidR="00071178" w:rsidRPr="00071178" w:rsidRDefault="00071178" w:rsidP="00071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7117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644E5" w:rsidRPr="00991431" w:rsidRDefault="001644E5" w:rsidP="00071178">
      <w:pPr>
        <w:pStyle w:val="ConsPlusNormal"/>
        <w:ind w:firstLine="540"/>
        <w:jc w:val="both"/>
        <w:rPr>
          <w:rFonts w:ascii="Times New Roman" w:hAnsi="Times New Roman" w:cs="Times New Roman"/>
          <w:sz w:val="24"/>
          <w:szCs w:val="24"/>
        </w:rPr>
      </w:pPr>
      <w:r w:rsidRPr="00071178">
        <w:rPr>
          <w:rFonts w:ascii="Times New Roman" w:hAnsi="Times New Roman" w:cs="Times New Roman"/>
          <w:sz w:val="24"/>
          <w:szCs w:val="24"/>
        </w:rPr>
        <w:t>2.6.</w:t>
      </w:r>
      <w:r w:rsidR="00071178">
        <w:rPr>
          <w:rFonts w:ascii="Times New Roman" w:hAnsi="Times New Roman" w:cs="Times New Roman"/>
          <w:sz w:val="24"/>
          <w:szCs w:val="24"/>
        </w:rPr>
        <w:t xml:space="preserve">1. </w:t>
      </w:r>
      <w:r w:rsidRPr="00071178">
        <w:rPr>
          <w:rFonts w:ascii="Times New Roman" w:hAnsi="Times New Roman" w:cs="Times New Roman"/>
          <w:sz w:val="24"/>
          <w:szCs w:val="24"/>
        </w:rPr>
        <w:t xml:space="preserve">Основанием для предоставления муниципальной услуги является зарегистрированное в </w:t>
      </w:r>
      <w:r w:rsidR="009476C4" w:rsidRPr="00071178">
        <w:rPr>
          <w:rFonts w:ascii="Times New Roman" w:hAnsi="Times New Roman" w:cs="Times New Roman"/>
          <w:sz w:val="24"/>
          <w:szCs w:val="24"/>
        </w:rPr>
        <w:t>Управление</w:t>
      </w:r>
      <w:r w:rsidRPr="00071178">
        <w:rPr>
          <w:rFonts w:ascii="Times New Roman" w:hAnsi="Times New Roman" w:cs="Times New Roman"/>
          <w:sz w:val="24"/>
          <w:szCs w:val="24"/>
        </w:rPr>
        <w:t xml:space="preserve"> Заявление (уведомление) с приложением документов, указанных в </w:t>
      </w:r>
      <w:hyperlink w:anchor="P254" w:history="1">
        <w:r w:rsidRPr="00071178">
          <w:rPr>
            <w:rFonts w:ascii="Times New Roman" w:hAnsi="Times New Roman" w:cs="Times New Roman"/>
            <w:sz w:val="24"/>
            <w:szCs w:val="24"/>
          </w:rPr>
          <w:t>пунктах 2.7.1</w:t>
        </w:r>
      </w:hyperlink>
      <w:r w:rsidRPr="00071178">
        <w:rPr>
          <w:rFonts w:ascii="Times New Roman" w:hAnsi="Times New Roman" w:cs="Times New Roman"/>
          <w:sz w:val="24"/>
          <w:szCs w:val="24"/>
        </w:rPr>
        <w:t xml:space="preserve">, </w:t>
      </w:r>
      <w:hyperlink w:anchor="P284" w:history="1">
        <w:r w:rsidRPr="00071178">
          <w:rPr>
            <w:rFonts w:ascii="Times New Roman" w:hAnsi="Times New Roman" w:cs="Times New Roman"/>
            <w:sz w:val="24"/>
            <w:szCs w:val="24"/>
          </w:rPr>
          <w:t>2.7.3.1</w:t>
        </w:r>
      </w:hyperlink>
      <w:r w:rsidRPr="00071178">
        <w:rPr>
          <w:rFonts w:ascii="Times New Roman" w:hAnsi="Times New Roman" w:cs="Times New Roman"/>
          <w:sz w:val="24"/>
          <w:szCs w:val="24"/>
        </w:rPr>
        <w:t xml:space="preserve">, </w:t>
      </w:r>
      <w:hyperlink w:anchor="P299" w:history="1">
        <w:r w:rsidRPr="00071178">
          <w:rPr>
            <w:rFonts w:ascii="Times New Roman" w:hAnsi="Times New Roman" w:cs="Times New Roman"/>
            <w:sz w:val="24"/>
            <w:szCs w:val="24"/>
          </w:rPr>
          <w:t>2.8.1</w:t>
        </w:r>
      </w:hyperlink>
      <w:r w:rsidRPr="00071178">
        <w:rPr>
          <w:rFonts w:ascii="Times New Roman" w:hAnsi="Times New Roman" w:cs="Times New Roman"/>
          <w:sz w:val="24"/>
          <w:szCs w:val="24"/>
        </w:rPr>
        <w:t xml:space="preserve">, </w:t>
      </w:r>
      <w:hyperlink w:anchor="P310" w:history="1">
        <w:r w:rsidRPr="00071178">
          <w:rPr>
            <w:rFonts w:ascii="Times New Roman" w:hAnsi="Times New Roman" w:cs="Times New Roman"/>
            <w:sz w:val="24"/>
            <w:szCs w:val="24"/>
          </w:rPr>
          <w:t>2.9.1</w:t>
        </w:r>
      </w:hyperlink>
      <w:r w:rsidRPr="00071178">
        <w:rPr>
          <w:rFonts w:ascii="Times New Roman" w:hAnsi="Times New Roman" w:cs="Times New Roman"/>
          <w:sz w:val="24"/>
          <w:szCs w:val="24"/>
        </w:rPr>
        <w:t xml:space="preserve">, </w:t>
      </w:r>
      <w:hyperlink w:anchor="P329" w:history="1">
        <w:r w:rsidRPr="00071178">
          <w:rPr>
            <w:rFonts w:ascii="Times New Roman" w:hAnsi="Times New Roman" w:cs="Times New Roman"/>
            <w:sz w:val="24"/>
            <w:szCs w:val="24"/>
          </w:rPr>
          <w:t>2.9.3.1</w:t>
        </w:r>
      </w:hyperlink>
      <w:r w:rsidRPr="00071178">
        <w:rPr>
          <w:rFonts w:ascii="Times New Roman" w:hAnsi="Times New Roman" w:cs="Times New Roman"/>
          <w:sz w:val="24"/>
          <w:szCs w:val="24"/>
        </w:rPr>
        <w:t xml:space="preserve"> настоящего</w:t>
      </w:r>
      <w:r w:rsidRPr="00991431">
        <w:rPr>
          <w:rFonts w:ascii="Times New Roman" w:hAnsi="Times New Roman" w:cs="Times New Roman"/>
          <w:sz w:val="24"/>
          <w:szCs w:val="24"/>
        </w:rPr>
        <w:t xml:space="preserve"> Административного регламента, поступившее: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через МФЦ, посредством почтовой связи в письменном виде в двух экземплярах по форме согласно </w:t>
      </w:r>
      <w:hyperlink w:anchor="P848" w:history="1">
        <w:r w:rsidRPr="00991431">
          <w:rPr>
            <w:rFonts w:ascii="Times New Roman" w:hAnsi="Times New Roman" w:cs="Times New Roman"/>
            <w:sz w:val="24"/>
            <w:szCs w:val="24"/>
          </w:rPr>
          <w:t>приложению 1</w:t>
        </w:r>
      </w:hyperlink>
      <w:r w:rsidRPr="00991431">
        <w:rPr>
          <w:rFonts w:ascii="Times New Roman" w:hAnsi="Times New Roman" w:cs="Times New Roman"/>
          <w:sz w:val="24"/>
          <w:szCs w:val="24"/>
        </w:rPr>
        <w:t xml:space="preserve"> к настоящему Административному регламенту, подписанное Заявителем (представителем Заявителя);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 виде электронного документа путем заполнения формы через Единый портал государственных и муниципальных услуг;</w:t>
      </w:r>
    </w:p>
    <w:p w:rsidR="009476C4" w:rsidRPr="00991431" w:rsidRDefault="001644E5" w:rsidP="00991431">
      <w:pPr>
        <w:autoSpaceDE w:val="0"/>
        <w:autoSpaceDN w:val="0"/>
        <w:adjustRightInd w:val="0"/>
        <w:spacing w:after="0" w:line="240" w:lineRule="auto"/>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Заявителя (представителя Заявителя), на электронную почту </w:t>
      </w:r>
      <w:r w:rsidR="009476C4"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по форме, размещенной на официальном сайте </w:t>
      </w:r>
      <w:r w:rsidR="009476C4" w:rsidRPr="00991431">
        <w:rPr>
          <w:rFonts w:ascii="Times New Roman" w:hAnsi="Times New Roman" w:cs="Times New Roman"/>
          <w:sz w:val="24"/>
          <w:szCs w:val="24"/>
        </w:rPr>
        <w:t>Октябрьского муниципального района</w:t>
      </w:r>
      <w:r w:rsidRPr="00991431">
        <w:rPr>
          <w:rFonts w:ascii="Times New Roman" w:hAnsi="Times New Roman" w:cs="Times New Roman"/>
          <w:sz w:val="24"/>
          <w:szCs w:val="24"/>
        </w:rPr>
        <w:t xml:space="preserve"> в информационно-телекоммуникационной сети Интернет </w:t>
      </w:r>
      <w:hyperlink r:id="rId13" w:history="1">
        <w:r w:rsidR="009476C4" w:rsidRPr="00991431">
          <w:rPr>
            <w:rStyle w:val="a5"/>
            <w:rFonts w:ascii="Times New Roman" w:hAnsi="Times New Roman" w:cs="Times New Roman"/>
            <w:color w:val="auto"/>
            <w:sz w:val="24"/>
            <w:szCs w:val="24"/>
            <w:u w:val="none"/>
            <w:lang w:val="en-US" w:eastAsia="ar-SA"/>
          </w:rPr>
          <w:t>www</w:t>
        </w:r>
        <w:r w:rsidR="009476C4" w:rsidRPr="00991431">
          <w:rPr>
            <w:rStyle w:val="a5"/>
            <w:rFonts w:ascii="Times New Roman" w:hAnsi="Times New Roman" w:cs="Times New Roman"/>
            <w:color w:val="auto"/>
            <w:sz w:val="24"/>
            <w:szCs w:val="24"/>
            <w:u w:val="none"/>
            <w:lang w:eastAsia="ar-SA"/>
          </w:rPr>
          <w:t>.</w:t>
        </w:r>
        <w:r w:rsidR="009476C4" w:rsidRPr="00991431">
          <w:rPr>
            <w:rStyle w:val="a5"/>
            <w:rFonts w:ascii="Times New Roman" w:hAnsi="Times New Roman" w:cs="Times New Roman"/>
            <w:color w:val="auto"/>
            <w:sz w:val="24"/>
            <w:szCs w:val="24"/>
            <w:u w:val="none"/>
            <w:lang w:val="en-US" w:eastAsia="ar-SA"/>
          </w:rPr>
          <w:t>oktyabrskiy</w:t>
        </w:r>
        <w:r w:rsidR="009476C4" w:rsidRPr="00991431">
          <w:rPr>
            <w:rStyle w:val="a5"/>
            <w:rFonts w:ascii="Times New Roman" w:hAnsi="Times New Roman" w:cs="Times New Roman"/>
            <w:color w:val="auto"/>
            <w:sz w:val="24"/>
            <w:szCs w:val="24"/>
            <w:u w:val="none"/>
            <w:lang w:eastAsia="ar-SA"/>
          </w:rPr>
          <w:t>.</w:t>
        </w:r>
        <w:r w:rsidR="009476C4" w:rsidRPr="00991431">
          <w:rPr>
            <w:rStyle w:val="a5"/>
            <w:rFonts w:ascii="Times New Roman" w:hAnsi="Times New Roman" w:cs="Times New Roman"/>
            <w:color w:val="auto"/>
            <w:sz w:val="24"/>
            <w:szCs w:val="24"/>
            <w:u w:val="none"/>
            <w:lang w:val="en-US" w:eastAsia="ar-SA"/>
          </w:rPr>
          <w:t>permarea</w:t>
        </w:r>
        <w:r w:rsidR="009476C4" w:rsidRPr="00991431">
          <w:rPr>
            <w:rStyle w:val="a5"/>
            <w:rFonts w:ascii="Times New Roman" w:hAnsi="Times New Roman" w:cs="Times New Roman"/>
            <w:color w:val="auto"/>
            <w:sz w:val="24"/>
            <w:szCs w:val="24"/>
            <w:u w:val="none"/>
            <w:lang w:eastAsia="ar-SA"/>
          </w:rPr>
          <w:t>.</w:t>
        </w:r>
        <w:r w:rsidR="009476C4" w:rsidRPr="00991431">
          <w:rPr>
            <w:rStyle w:val="a5"/>
            <w:rFonts w:ascii="Times New Roman" w:hAnsi="Times New Roman" w:cs="Times New Roman"/>
            <w:color w:val="auto"/>
            <w:sz w:val="24"/>
            <w:szCs w:val="24"/>
            <w:u w:val="none"/>
            <w:lang w:val="en-US" w:eastAsia="ar-SA"/>
          </w:rPr>
          <w:t>ru</w:t>
        </w:r>
      </w:hyperlink>
      <w:r w:rsidR="009476C4"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В случае направления Заявления (уведомления) в виде электронного документа путем заполнения формы через Единый портал государственных и муниципальных услуг или на электронную почту </w:t>
      </w:r>
      <w:r w:rsidR="009476C4"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к Заявлению (уведомлению) необходимо прикрепить отсканированные документы, предусмотренные </w:t>
      </w:r>
      <w:hyperlink w:anchor="P254" w:history="1">
        <w:r w:rsidRPr="00991431">
          <w:rPr>
            <w:rFonts w:ascii="Times New Roman" w:hAnsi="Times New Roman" w:cs="Times New Roman"/>
            <w:sz w:val="24"/>
            <w:szCs w:val="24"/>
          </w:rPr>
          <w:t>пунктами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 В течение 7 календарных дней после направления электронного Заявления (уведомления) и отсканированных документов Заявителем должны быть представлены оригиналы документов, предусмотренные </w:t>
      </w:r>
      <w:hyperlink w:anchor="P254" w:history="1">
        <w:r w:rsidRPr="00991431">
          <w:rPr>
            <w:rFonts w:ascii="Times New Roman" w:hAnsi="Times New Roman" w:cs="Times New Roman"/>
            <w:sz w:val="24"/>
            <w:szCs w:val="24"/>
          </w:rPr>
          <w:t>пунктами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Документы, предусмотренные </w:t>
      </w:r>
      <w:hyperlink w:anchor="P254" w:history="1">
        <w:r w:rsidRPr="00991431">
          <w:rPr>
            <w:rFonts w:ascii="Times New Roman" w:hAnsi="Times New Roman" w:cs="Times New Roman"/>
            <w:sz w:val="24"/>
            <w:szCs w:val="24"/>
          </w:rPr>
          <w:t>пунктами 2.7.1</w:t>
        </w:r>
      </w:hyperlink>
      <w:r w:rsidRPr="00991431">
        <w:rPr>
          <w:rFonts w:ascii="Times New Roman" w:hAnsi="Times New Roman" w:cs="Times New Roman"/>
          <w:sz w:val="24"/>
          <w:szCs w:val="24"/>
        </w:rPr>
        <w:t xml:space="preserve">, </w:t>
      </w:r>
      <w:hyperlink w:anchor="P284" w:history="1">
        <w:r w:rsidRPr="00991431">
          <w:rPr>
            <w:rFonts w:ascii="Times New Roman" w:hAnsi="Times New Roman" w:cs="Times New Roman"/>
            <w:sz w:val="24"/>
            <w:szCs w:val="24"/>
          </w:rPr>
          <w:t>2.7.3.1</w:t>
        </w:r>
      </w:hyperlink>
      <w:r w:rsidRPr="00991431">
        <w:rPr>
          <w:rFonts w:ascii="Times New Roman" w:hAnsi="Times New Roman" w:cs="Times New Roman"/>
          <w:sz w:val="24"/>
          <w:szCs w:val="24"/>
        </w:rPr>
        <w:t xml:space="preserve">, </w:t>
      </w:r>
      <w:hyperlink w:anchor="P299" w:history="1">
        <w:r w:rsidRPr="00991431">
          <w:rPr>
            <w:rFonts w:ascii="Times New Roman" w:hAnsi="Times New Roman" w:cs="Times New Roman"/>
            <w:sz w:val="24"/>
            <w:szCs w:val="24"/>
          </w:rPr>
          <w:t>2.8.1</w:t>
        </w:r>
      </w:hyperlink>
      <w:r w:rsidRPr="00991431">
        <w:rPr>
          <w:rFonts w:ascii="Times New Roman" w:hAnsi="Times New Roman" w:cs="Times New Roman"/>
          <w:sz w:val="24"/>
          <w:szCs w:val="24"/>
        </w:rPr>
        <w:t xml:space="preserve">, </w:t>
      </w:r>
      <w:hyperlink w:anchor="P310" w:history="1">
        <w:r w:rsidRPr="00991431">
          <w:rPr>
            <w:rFonts w:ascii="Times New Roman" w:hAnsi="Times New Roman" w:cs="Times New Roman"/>
            <w:sz w:val="24"/>
            <w:szCs w:val="24"/>
          </w:rPr>
          <w:t>2.9.1</w:t>
        </w:r>
      </w:hyperlink>
      <w:r w:rsidRPr="00991431">
        <w:rPr>
          <w:rFonts w:ascii="Times New Roman" w:hAnsi="Times New Roman" w:cs="Times New Roman"/>
          <w:sz w:val="24"/>
          <w:szCs w:val="24"/>
        </w:rPr>
        <w:t xml:space="preserve">, </w:t>
      </w:r>
      <w:hyperlink w:anchor="P329" w:history="1">
        <w:r w:rsidRPr="00991431">
          <w:rPr>
            <w:rFonts w:ascii="Times New Roman" w:hAnsi="Times New Roman" w:cs="Times New Roman"/>
            <w:sz w:val="24"/>
            <w:szCs w:val="24"/>
          </w:rPr>
          <w:t>2.9.3.1</w:t>
        </w:r>
      </w:hyperlink>
      <w:r w:rsidRPr="00991431">
        <w:rPr>
          <w:rFonts w:ascii="Times New Roman" w:hAnsi="Times New Roman" w:cs="Times New Roman"/>
          <w:sz w:val="24"/>
          <w:szCs w:val="24"/>
        </w:rPr>
        <w:t xml:space="preserve"> настоящего Административного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указанных документов осуществляется исключительно в электронной форме.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2.</w:t>
      </w:r>
      <w:r w:rsidR="00071178">
        <w:rPr>
          <w:rFonts w:ascii="Times New Roman" w:hAnsi="Times New Roman" w:cs="Times New Roman"/>
          <w:sz w:val="24"/>
          <w:szCs w:val="24"/>
        </w:rPr>
        <w:t>6.2</w:t>
      </w:r>
      <w:r w:rsidRPr="00991431">
        <w:rPr>
          <w:rFonts w:ascii="Times New Roman" w:hAnsi="Times New Roman" w:cs="Times New Roman"/>
          <w:sz w:val="24"/>
          <w:szCs w:val="24"/>
        </w:rPr>
        <w:t>. Перечень документов, прилагаемых к Заявлению о выдаче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bookmarkStart w:id="8" w:name="P254"/>
      <w:bookmarkEnd w:id="8"/>
      <w:r w:rsidRPr="00991431">
        <w:rPr>
          <w:rFonts w:ascii="Times New Roman" w:hAnsi="Times New Roman" w:cs="Times New Roman"/>
          <w:sz w:val="24"/>
          <w:szCs w:val="24"/>
        </w:rPr>
        <w:t>2.</w:t>
      </w:r>
      <w:r w:rsidR="00071178">
        <w:rPr>
          <w:rFonts w:ascii="Times New Roman" w:hAnsi="Times New Roman" w:cs="Times New Roman"/>
          <w:sz w:val="24"/>
          <w:szCs w:val="24"/>
        </w:rPr>
        <w:t>6.2</w:t>
      </w:r>
      <w:r w:rsidRPr="00991431">
        <w:rPr>
          <w:rFonts w:ascii="Times New Roman" w:hAnsi="Times New Roman" w:cs="Times New Roman"/>
          <w:sz w:val="24"/>
          <w:szCs w:val="24"/>
        </w:rPr>
        <w:t>.1. документы, представляемые Заявителем лично:</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(далее - ЕГРН);</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644E5" w:rsidRPr="00991431" w:rsidRDefault="001644E5" w:rsidP="00991431">
      <w:pPr>
        <w:pStyle w:val="ConsPlusNormal"/>
        <w:ind w:firstLine="540"/>
        <w:jc w:val="both"/>
        <w:rPr>
          <w:rFonts w:ascii="Times New Roman" w:hAnsi="Times New Roman" w:cs="Times New Roman"/>
          <w:sz w:val="24"/>
          <w:szCs w:val="24"/>
        </w:rPr>
      </w:pPr>
      <w:bookmarkStart w:id="9" w:name="P259"/>
      <w:bookmarkEnd w:id="9"/>
      <w:r w:rsidRPr="00991431">
        <w:rPr>
          <w:rFonts w:ascii="Times New Roman" w:hAnsi="Times New Roman" w:cs="Times New Roman"/>
          <w:sz w:val="24"/>
          <w:szCs w:val="24"/>
        </w:rPr>
        <w:lastRenderedPageBreak/>
        <w:t>документы, являющиеся результатом услуг необходимых и обязательных:</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материалы, содержащиеся в проектной документации: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пояснительная записка;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архитектурные решения;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проект организации строительства объекта капитального строительства;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991431">
          <w:rPr>
            <w:rFonts w:ascii="Times New Roman" w:hAnsi="Times New Roman" w:cs="Times New Roman"/>
            <w:color w:val="000000" w:themeColor="text1"/>
            <w:sz w:val="24"/>
            <w:szCs w:val="24"/>
          </w:rPr>
          <w:t>статьей 49</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991431">
          <w:rPr>
            <w:rFonts w:ascii="Times New Roman" w:hAnsi="Times New Roman" w:cs="Times New Roman"/>
            <w:color w:val="000000" w:themeColor="text1"/>
            <w:sz w:val="24"/>
            <w:szCs w:val="24"/>
          </w:rPr>
          <w:t>частью 12.1 статьи 48</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991431">
          <w:rPr>
            <w:rFonts w:ascii="Times New Roman" w:hAnsi="Times New Roman" w:cs="Times New Roman"/>
            <w:color w:val="000000" w:themeColor="text1"/>
            <w:sz w:val="24"/>
            <w:szCs w:val="24"/>
          </w:rPr>
          <w:t>статьей 49</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991431">
          <w:rPr>
            <w:rFonts w:ascii="Times New Roman" w:hAnsi="Times New Roman" w:cs="Times New Roman"/>
            <w:color w:val="000000" w:themeColor="text1"/>
            <w:sz w:val="24"/>
            <w:szCs w:val="24"/>
          </w:rPr>
          <w:t>частью 3.4 статьи 49</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991431">
          <w:rPr>
            <w:rFonts w:ascii="Times New Roman" w:hAnsi="Times New Roman" w:cs="Times New Roman"/>
            <w:color w:val="000000" w:themeColor="text1"/>
            <w:sz w:val="24"/>
            <w:szCs w:val="24"/>
          </w:rPr>
          <w:t>частью 6 статьи 49</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заключение, предусмотренное </w:t>
      </w:r>
      <w:hyperlink r:id="rId19" w:history="1">
        <w:r w:rsidRPr="00991431">
          <w:rPr>
            <w:rFonts w:ascii="Times New Roman" w:hAnsi="Times New Roman" w:cs="Times New Roman"/>
            <w:color w:val="000000" w:themeColor="text1"/>
            <w:sz w:val="24"/>
            <w:szCs w:val="24"/>
          </w:rPr>
          <w:t>частью 3.5 статьи 49</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bookmarkStart w:id="10" w:name="P271"/>
      <w:bookmarkEnd w:id="10"/>
      <w:r w:rsidRPr="00991431">
        <w:rPr>
          <w:rFonts w:ascii="Times New Roman" w:hAnsi="Times New Roman" w:cs="Times New Roman"/>
          <w:color w:val="000000" w:themeColor="text1"/>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w:t>
      </w:r>
    </w:p>
    <w:p w:rsidR="001644E5" w:rsidRPr="00071178" w:rsidRDefault="001644E5" w:rsidP="00071178">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В случае предоставления документов, предусмотренных </w:t>
      </w:r>
      <w:hyperlink w:anchor="P224" w:history="1">
        <w:r w:rsidRPr="00991431">
          <w:rPr>
            <w:rFonts w:ascii="Times New Roman" w:hAnsi="Times New Roman" w:cs="Times New Roman"/>
            <w:color w:val="000000" w:themeColor="text1"/>
            <w:sz w:val="24"/>
            <w:szCs w:val="24"/>
          </w:rPr>
          <w:t>третьим абзацем пункта 2.4.4</w:t>
        </w:r>
      </w:hyperlink>
      <w:r w:rsidRPr="00991431">
        <w:rPr>
          <w:rFonts w:ascii="Times New Roman" w:hAnsi="Times New Roman" w:cs="Times New Roman"/>
          <w:color w:val="000000" w:themeColor="text1"/>
          <w:sz w:val="24"/>
          <w:szCs w:val="24"/>
        </w:rPr>
        <w:t xml:space="preserve"> настоящего Административного регламента,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 отдела служебной корреспонденции </w:t>
      </w:r>
      <w:r w:rsidR="007445A1">
        <w:rPr>
          <w:rFonts w:ascii="Times New Roman" w:hAnsi="Times New Roman" w:cs="Times New Roman"/>
          <w:color w:val="000000" w:themeColor="text1"/>
          <w:sz w:val="24"/>
          <w:szCs w:val="24"/>
        </w:rPr>
        <w:t>Управления</w:t>
      </w:r>
      <w:r w:rsidRPr="00991431">
        <w:rPr>
          <w:rFonts w:ascii="Times New Roman" w:hAnsi="Times New Roman" w:cs="Times New Roman"/>
          <w:color w:val="000000" w:themeColor="text1"/>
          <w:sz w:val="24"/>
          <w:szCs w:val="24"/>
        </w:rPr>
        <w:t xml:space="preserve">, ответственный за прием и </w:t>
      </w:r>
      <w:r w:rsidRPr="00071178">
        <w:rPr>
          <w:rFonts w:ascii="Times New Roman" w:hAnsi="Times New Roman" w:cs="Times New Roman"/>
          <w:color w:val="000000" w:themeColor="text1"/>
          <w:sz w:val="24"/>
          <w:szCs w:val="24"/>
        </w:rPr>
        <w:t>регистрацию документов (далее - специалист, ответственный за прием).</w:t>
      </w:r>
    </w:p>
    <w:p w:rsidR="00071178" w:rsidRPr="00071178" w:rsidRDefault="00071178" w:rsidP="00071178">
      <w:pPr>
        <w:pStyle w:val="ConsPlusNormal"/>
        <w:ind w:firstLine="540"/>
        <w:jc w:val="both"/>
        <w:rPr>
          <w:rFonts w:ascii="Times New Roman" w:hAnsi="Times New Roman" w:cs="Times New Roman"/>
          <w:color w:val="000000" w:themeColor="text1"/>
          <w:sz w:val="24"/>
          <w:szCs w:val="24"/>
        </w:rPr>
      </w:pPr>
    </w:p>
    <w:p w:rsidR="00071178" w:rsidRPr="00071178" w:rsidRDefault="00071178" w:rsidP="00071178">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Pr="00071178">
        <w:rPr>
          <w:rFonts w:ascii="Times New Roman" w:hAnsi="Times New Roman" w:cs="Times New Roman"/>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4E5" w:rsidRPr="00071178" w:rsidRDefault="00071178" w:rsidP="00071178">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2.7.1</w:t>
      </w:r>
      <w:r w:rsidR="001644E5" w:rsidRPr="00071178">
        <w:rPr>
          <w:rFonts w:ascii="Times New Roman" w:hAnsi="Times New Roman" w:cs="Times New Roman"/>
          <w:color w:val="000000" w:themeColor="text1"/>
          <w:sz w:val="24"/>
          <w:szCs w:val="24"/>
        </w:rPr>
        <w:t xml:space="preserve">. документы, запрашиваемые </w:t>
      </w:r>
      <w:r w:rsidR="009476C4" w:rsidRPr="00071178">
        <w:rPr>
          <w:rFonts w:ascii="Times New Roman" w:hAnsi="Times New Roman" w:cs="Times New Roman"/>
          <w:color w:val="000000" w:themeColor="text1"/>
          <w:sz w:val="24"/>
          <w:szCs w:val="24"/>
        </w:rPr>
        <w:t xml:space="preserve">Управлением </w:t>
      </w:r>
      <w:r w:rsidR="001644E5" w:rsidRPr="00071178">
        <w:rPr>
          <w:rFonts w:ascii="Times New Roman" w:hAnsi="Times New Roman" w:cs="Times New Roman"/>
          <w:color w:val="000000" w:themeColor="text1"/>
          <w:sz w:val="24"/>
          <w:szCs w:val="24"/>
        </w:rPr>
        <w:t xml:space="preserve">самостоятельно посредством межведомственного взаимодействия либо находящиеся в </w:t>
      </w:r>
      <w:r w:rsidR="009476C4" w:rsidRPr="00071178">
        <w:rPr>
          <w:rFonts w:ascii="Times New Roman" w:hAnsi="Times New Roman" w:cs="Times New Roman"/>
          <w:color w:val="000000" w:themeColor="text1"/>
          <w:sz w:val="24"/>
          <w:szCs w:val="24"/>
        </w:rPr>
        <w:t>Управлении</w:t>
      </w:r>
      <w:r w:rsidR="001644E5" w:rsidRPr="00071178">
        <w:rPr>
          <w:rFonts w:ascii="Times New Roman" w:hAnsi="Times New Roman" w:cs="Times New Roman"/>
          <w:color w:val="000000" w:themeColor="text1"/>
          <w:sz w:val="24"/>
          <w:szCs w:val="24"/>
        </w:rPr>
        <w:t>:</w:t>
      </w:r>
    </w:p>
    <w:p w:rsidR="001644E5" w:rsidRPr="00991431" w:rsidRDefault="001644E5" w:rsidP="00071178">
      <w:pPr>
        <w:pStyle w:val="ConsPlusNormal"/>
        <w:ind w:firstLine="540"/>
        <w:jc w:val="both"/>
        <w:rPr>
          <w:rFonts w:ascii="Times New Roman" w:hAnsi="Times New Roman" w:cs="Times New Roman"/>
          <w:color w:val="000000" w:themeColor="text1"/>
          <w:sz w:val="24"/>
          <w:szCs w:val="24"/>
        </w:rPr>
      </w:pPr>
      <w:r w:rsidRPr="00071178">
        <w:rPr>
          <w:rFonts w:ascii="Times New Roman" w:hAnsi="Times New Roman" w:cs="Times New Roman"/>
          <w:color w:val="000000" w:themeColor="text1"/>
          <w:sz w:val="24"/>
          <w:szCs w:val="24"/>
        </w:rPr>
        <w:t>правоустанавливающие документы на земельный участок в случае, если они находятся</w:t>
      </w:r>
      <w:r w:rsidRPr="00991431">
        <w:rPr>
          <w:rFonts w:ascii="Times New Roman" w:hAnsi="Times New Roman" w:cs="Times New Roman"/>
          <w:color w:val="000000" w:themeColor="text1"/>
          <w:sz w:val="24"/>
          <w:szCs w:val="24"/>
        </w:rPr>
        <w:t xml:space="preserve"> в распоряжении органов местного самоуправления и органов государственной власти,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w:t>
      </w:r>
      <w:r w:rsidRPr="00991431">
        <w:rPr>
          <w:rFonts w:ascii="Times New Roman" w:hAnsi="Times New Roman" w:cs="Times New Roman"/>
          <w:sz w:val="24"/>
          <w:szCs w:val="24"/>
        </w:rPr>
        <w:t>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991431">
        <w:rPr>
          <w:rFonts w:ascii="Times New Roman" w:hAnsi="Times New Roman" w:cs="Times New Roman"/>
          <w:color w:val="000000" w:themeColor="text1"/>
          <w:sz w:val="24"/>
          <w:szCs w:val="24"/>
        </w:rPr>
        <w:t xml:space="preserve">со </w:t>
      </w:r>
      <w:hyperlink r:id="rId20" w:history="1">
        <w:r w:rsidRPr="00991431">
          <w:rPr>
            <w:rFonts w:ascii="Times New Roman" w:hAnsi="Times New Roman" w:cs="Times New Roman"/>
            <w:color w:val="000000" w:themeColor="text1"/>
            <w:sz w:val="24"/>
            <w:szCs w:val="24"/>
          </w:rPr>
          <w:t>статьей 40</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 планировки территории и проект межевания территории.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Заявитель вправе представить указанные документы и информацию в </w:t>
      </w:r>
      <w:r w:rsidR="009476C4" w:rsidRPr="00991431">
        <w:rPr>
          <w:rFonts w:ascii="Times New Roman" w:hAnsi="Times New Roman" w:cs="Times New Roman"/>
          <w:color w:val="000000" w:themeColor="text1"/>
          <w:sz w:val="24"/>
          <w:szCs w:val="24"/>
        </w:rPr>
        <w:t>Управление</w:t>
      </w:r>
      <w:r w:rsidRPr="00991431">
        <w:rPr>
          <w:rFonts w:ascii="Times New Roman" w:hAnsi="Times New Roman" w:cs="Times New Roman"/>
          <w:color w:val="000000" w:themeColor="text1"/>
          <w:sz w:val="24"/>
          <w:szCs w:val="24"/>
        </w:rPr>
        <w:t xml:space="preserve"> по собственной инициативе.</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Разрешение на строительство ОКС выдается на весь срок, предусмотренный проектом организации строительства ОКС.</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В соответствии с </w:t>
      </w:r>
      <w:hyperlink r:id="rId21" w:history="1">
        <w:r w:rsidRPr="00991431">
          <w:rPr>
            <w:rFonts w:ascii="Times New Roman" w:hAnsi="Times New Roman" w:cs="Times New Roman"/>
            <w:color w:val="000000" w:themeColor="text1"/>
            <w:sz w:val="24"/>
            <w:szCs w:val="24"/>
          </w:rPr>
          <w:t>частью 12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по заявлению Застройщика разрешение на строительство ОКС может быть выдано на отдельные этапы строительства, реконструкции;</w:t>
      </w:r>
    </w:p>
    <w:p w:rsidR="00071178" w:rsidRDefault="00071178" w:rsidP="00991431">
      <w:pPr>
        <w:pStyle w:val="ConsPlusNormal"/>
        <w:ind w:firstLine="540"/>
        <w:jc w:val="both"/>
        <w:rPr>
          <w:rFonts w:ascii="Times New Roman" w:hAnsi="Times New Roman" w:cs="Times New Roman"/>
          <w:color w:val="000000" w:themeColor="text1"/>
          <w:sz w:val="24"/>
          <w:szCs w:val="24"/>
        </w:rPr>
      </w:pPr>
    </w:p>
    <w:p w:rsidR="00071178" w:rsidRPr="00071178" w:rsidRDefault="00071178" w:rsidP="00071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071178">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71178" w:rsidRDefault="00071178" w:rsidP="00991431">
      <w:pPr>
        <w:pStyle w:val="ConsPlusNormal"/>
        <w:ind w:firstLine="540"/>
        <w:jc w:val="both"/>
        <w:rPr>
          <w:rFonts w:ascii="Times New Roman" w:hAnsi="Times New Roman" w:cs="Times New Roman"/>
          <w:color w:val="000000" w:themeColor="text1"/>
          <w:sz w:val="24"/>
          <w:szCs w:val="24"/>
        </w:rPr>
      </w:pP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2.8.</w:t>
      </w:r>
      <w:r w:rsidR="00071178">
        <w:rPr>
          <w:rFonts w:ascii="Times New Roman" w:hAnsi="Times New Roman" w:cs="Times New Roman"/>
          <w:color w:val="000000" w:themeColor="text1"/>
          <w:sz w:val="24"/>
          <w:szCs w:val="24"/>
        </w:rPr>
        <w:t>1.</w:t>
      </w:r>
      <w:r w:rsidRPr="00991431">
        <w:rPr>
          <w:rFonts w:ascii="Times New Roman" w:hAnsi="Times New Roman" w:cs="Times New Roman"/>
          <w:color w:val="000000" w:themeColor="text1"/>
          <w:sz w:val="24"/>
          <w:szCs w:val="24"/>
        </w:rPr>
        <w:t xml:space="preserve"> Перечень документов, прилагаемых к Заявлению о продлении срока действия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bookmarkStart w:id="11" w:name="P299"/>
      <w:bookmarkEnd w:id="11"/>
      <w:r w:rsidRPr="00991431">
        <w:rPr>
          <w:rFonts w:ascii="Times New Roman" w:hAnsi="Times New Roman" w:cs="Times New Roman"/>
          <w:color w:val="000000" w:themeColor="text1"/>
          <w:sz w:val="24"/>
          <w:szCs w:val="24"/>
        </w:rPr>
        <w:t>2.8.1.</w:t>
      </w:r>
      <w:r w:rsidR="00071178">
        <w:rPr>
          <w:rFonts w:ascii="Times New Roman" w:hAnsi="Times New Roman" w:cs="Times New Roman"/>
          <w:color w:val="000000" w:themeColor="text1"/>
          <w:sz w:val="24"/>
          <w:szCs w:val="24"/>
        </w:rPr>
        <w:t>1.</w:t>
      </w:r>
      <w:r w:rsidRPr="00991431">
        <w:rPr>
          <w:rFonts w:ascii="Times New Roman" w:hAnsi="Times New Roman" w:cs="Times New Roman"/>
          <w:color w:val="000000" w:themeColor="text1"/>
          <w:sz w:val="24"/>
          <w:szCs w:val="24"/>
        </w:rPr>
        <w:t xml:space="preserve"> документы, представляемые Заявителем лично:</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правоустанавливающие документы на объекты недвижимости, права на которые не зарегистрированы в ЕГРН;</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lastRenderedPageBreak/>
        <w:t>оригинал разрешения на строительство (для внесения сведений о принятом решении о продлении срока действия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 xml:space="preserve">В случае представления документов, предусмотренных </w:t>
      </w:r>
      <w:hyperlink w:anchor="P224" w:history="1">
        <w:r w:rsidRPr="00991431">
          <w:rPr>
            <w:rFonts w:ascii="Times New Roman" w:hAnsi="Times New Roman" w:cs="Times New Roman"/>
            <w:color w:val="000000" w:themeColor="text1"/>
            <w:sz w:val="24"/>
            <w:szCs w:val="24"/>
          </w:rPr>
          <w:t>абзацем третьим пункта 2.4.4</w:t>
        </w:r>
      </w:hyperlink>
      <w:r w:rsidRPr="00991431">
        <w:rPr>
          <w:rFonts w:ascii="Times New Roman" w:hAnsi="Times New Roman" w:cs="Times New Roman"/>
          <w:color w:val="000000" w:themeColor="text1"/>
          <w:sz w:val="24"/>
          <w:szCs w:val="24"/>
        </w:rPr>
        <w:t xml:space="preserve"> настоящего Административного регламента, удостоверение копии документа на соответствие подлиннику путем проставления на копии штампа и подписи совместно с Заявителем</w:t>
      </w:r>
      <w:r w:rsidRPr="00991431">
        <w:rPr>
          <w:rFonts w:ascii="Times New Roman" w:hAnsi="Times New Roman" w:cs="Times New Roman"/>
          <w:sz w:val="24"/>
          <w:szCs w:val="24"/>
        </w:rPr>
        <w:t xml:space="preserve"> осуществляет специалист, ответственный за прием;</w:t>
      </w:r>
    </w:p>
    <w:p w:rsidR="00071178" w:rsidRDefault="00071178" w:rsidP="00991431">
      <w:pPr>
        <w:pStyle w:val="ConsPlusNormal"/>
        <w:ind w:firstLine="540"/>
        <w:jc w:val="both"/>
        <w:rPr>
          <w:rFonts w:ascii="Times New Roman" w:hAnsi="Times New Roman" w:cs="Times New Roman"/>
          <w:sz w:val="24"/>
          <w:szCs w:val="24"/>
        </w:rPr>
      </w:pPr>
    </w:p>
    <w:p w:rsidR="00071178" w:rsidRPr="00071178" w:rsidRDefault="00071178" w:rsidP="00071178">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2.9.</w:t>
      </w:r>
      <w:r w:rsidRPr="00071178">
        <w:rPr>
          <w:rFonts w:ascii="Times New Roman" w:hAnsi="Times New Roman" w:cs="Times New Roman"/>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4E5" w:rsidRPr="00991431" w:rsidRDefault="00071178" w:rsidP="0099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1644E5" w:rsidRPr="00991431">
        <w:rPr>
          <w:rFonts w:ascii="Times New Roman" w:hAnsi="Times New Roman" w:cs="Times New Roman"/>
          <w:sz w:val="24"/>
          <w:szCs w:val="24"/>
        </w:rPr>
        <w:t>.</w:t>
      </w:r>
      <w:r>
        <w:rPr>
          <w:rFonts w:ascii="Times New Roman" w:hAnsi="Times New Roman" w:cs="Times New Roman"/>
          <w:sz w:val="24"/>
          <w:szCs w:val="24"/>
        </w:rPr>
        <w:t>1</w:t>
      </w:r>
      <w:r w:rsidR="001644E5" w:rsidRPr="00991431">
        <w:rPr>
          <w:rFonts w:ascii="Times New Roman" w:hAnsi="Times New Roman" w:cs="Times New Roman"/>
          <w:sz w:val="24"/>
          <w:szCs w:val="24"/>
        </w:rPr>
        <w:t xml:space="preserve">. документы, запрашиваемые </w:t>
      </w:r>
      <w:r w:rsidR="009476C4" w:rsidRPr="00991431">
        <w:rPr>
          <w:rFonts w:ascii="Times New Roman" w:hAnsi="Times New Roman" w:cs="Times New Roman"/>
          <w:sz w:val="24"/>
          <w:szCs w:val="24"/>
        </w:rPr>
        <w:t>Управлением</w:t>
      </w:r>
      <w:r w:rsidR="001644E5" w:rsidRPr="00991431">
        <w:rPr>
          <w:rFonts w:ascii="Times New Roman" w:hAnsi="Times New Roman" w:cs="Times New Roman"/>
          <w:sz w:val="24"/>
          <w:szCs w:val="24"/>
        </w:rPr>
        <w:t xml:space="preserve"> самостоятельно посредством межведомственного взаимодействия либо находящиеся в </w:t>
      </w:r>
      <w:r w:rsidR="009476C4" w:rsidRPr="00991431">
        <w:rPr>
          <w:rFonts w:ascii="Times New Roman" w:hAnsi="Times New Roman" w:cs="Times New Roman"/>
          <w:sz w:val="24"/>
          <w:szCs w:val="24"/>
        </w:rPr>
        <w:t>Управлении</w:t>
      </w:r>
      <w:r w:rsidR="001644E5"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правоустанавливающие документы на земельный участок в случае, если они находятся в распоряжении органов местного самоуправления и органов государственной власти,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Заявитель вправе представить указанные документы и информацию в </w:t>
      </w:r>
      <w:r w:rsidR="009476C4" w:rsidRPr="00991431">
        <w:rPr>
          <w:rFonts w:ascii="Times New Roman" w:hAnsi="Times New Roman" w:cs="Times New Roman"/>
          <w:sz w:val="24"/>
          <w:szCs w:val="24"/>
        </w:rPr>
        <w:t>Управление</w:t>
      </w:r>
      <w:r w:rsidRPr="00991431">
        <w:rPr>
          <w:rFonts w:ascii="Times New Roman" w:hAnsi="Times New Roman" w:cs="Times New Roman"/>
          <w:sz w:val="24"/>
          <w:szCs w:val="24"/>
        </w:rPr>
        <w:t xml:space="preserve"> по собственной инициативе.</w:t>
      </w:r>
    </w:p>
    <w:p w:rsidR="00071178" w:rsidRDefault="00071178" w:rsidP="00991431">
      <w:pPr>
        <w:pStyle w:val="ConsPlusNormal"/>
        <w:ind w:firstLine="540"/>
        <w:jc w:val="both"/>
        <w:rPr>
          <w:rFonts w:ascii="Times New Roman" w:hAnsi="Times New Roman" w:cs="Times New Roman"/>
          <w:sz w:val="24"/>
          <w:szCs w:val="24"/>
        </w:rPr>
      </w:pPr>
    </w:p>
    <w:p w:rsidR="00071178" w:rsidRPr="00071178" w:rsidRDefault="00071178" w:rsidP="00071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r w:rsidRPr="00071178">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44E5" w:rsidRPr="00991431" w:rsidRDefault="00071178" w:rsidP="0099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1644E5" w:rsidRPr="00991431">
        <w:rPr>
          <w:rFonts w:ascii="Times New Roman" w:hAnsi="Times New Roman" w:cs="Times New Roman"/>
          <w:sz w:val="24"/>
          <w:szCs w:val="24"/>
        </w:rPr>
        <w:t>.</w:t>
      </w:r>
      <w:r>
        <w:rPr>
          <w:rFonts w:ascii="Times New Roman" w:hAnsi="Times New Roman" w:cs="Times New Roman"/>
          <w:sz w:val="24"/>
          <w:szCs w:val="24"/>
        </w:rPr>
        <w:t>1.</w:t>
      </w:r>
      <w:r w:rsidR="001644E5" w:rsidRPr="00991431">
        <w:rPr>
          <w:rFonts w:ascii="Times New Roman" w:hAnsi="Times New Roman" w:cs="Times New Roman"/>
          <w:sz w:val="24"/>
          <w:szCs w:val="24"/>
        </w:rPr>
        <w:t xml:space="preserve"> Перечень документов, прилагаемых к Заявлению (уведомлению) о внесении изменений в разрешение на строительство ОКС:</w:t>
      </w:r>
    </w:p>
    <w:p w:rsidR="001644E5" w:rsidRPr="00991431" w:rsidRDefault="00D53FDD" w:rsidP="00991431">
      <w:pPr>
        <w:pStyle w:val="ConsPlusNormal"/>
        <w:ind w:firstLine="540"/>
        <w:jc w:val="both"/>
        <w:rPr>
          <w:rFonts w:ascii="Times New Roman" w:hAnsi="Times New Roman" w:cs="Times New Roman"/>
          <w:sz w:val="24"/>
          <w:szCs w:val="24"/>
        </w:rPr>
      </w:pPr>
      <w:bookmarkStart w:id="12" w:name="P310"/>
      <w:bookmarkEnd w:id="12"/>
      <w:r>
        <w:rPr>
          <w:rFonts w:ascii="Times New Roman" w:hAnsi="Times New Roman" w:cs="Times New Roman"/>
          <w:sz w:val="24"/>
          <w:szCs w:val="24"/>
        </w:rPr>
        <w:t>2.10</w:t>
      </w:r>
      <w:r w:rsidR="001644E5" w:rsidRPr="00991431">
        <w:rPr>
          <w:rFonts w:ascii="Times New Roman" w:hAnsi="Times New Roman" w:cs="Times New Roman"/>
          <w:sz w:val="24"/>
          <w:szCs w:val="24"/>
        </w:rPr>
        <w:t>.1.</w:t>
      </w:r>
      <w:r>
        <w:rPr>
          <w:rFonts w:ascii="Times New Roman" w:hAnsi="Times New Roman" w:cs="Times New Roman"/>
          <w:sz w:val="24"/>
          <w:szCs w:val="24"/>
        </w:rPr>
        <w:t>1.</w:t>
      </w:r>
      <w:r w:rsidR="001644E5" w:rsidRPr="00991431">
        <w:rPr>
          <w:rFonts w:ascii="Times New Roman" w:hAnsi="Times New Roman" w:cs="Times New Roman"/>
          <w:sz w:val="24"/>
          <w:szCs w:val="24"/>
        </w:rPr>
        <w:t xml:space="preserve"> документы, представляемые Заявителем лично:</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ЕГРН</w:t>
      </w:r>
      <w:r w:rsidRPr="00991431">
        <w:rPr>
          <w:rFonts w:ascii="Times New Roman" w:hAnsi="Times New Roman" w:cs="Times New Roman"/>
          <w:color w:val="000000" w:themeColor="text1"/>
          <w:sz w:val="24"/>
          <w:szCs w:val="24"/>
        </w:rPr>
        <w:t>.</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Документы, предусмотренные </w:t>
      </w:r>
      <w:hyperlink w:anchor="P259" w:history="1">
        <w:r w:rsidRPr="00991431">
          <w:rPr>
            <w:rFonts w:ascii="Times New Roman" w:hAnsi="Times New Roman" w:cs="Times New Roman"/>
            <w:color w:val="000000" w:themeColor="text1"/>
            <w:sz w:val="24"/>
            <w:szCs w:val="24"/>
          </w:rPr>
          <w:t>абзацами шестым</w:t>
        </w:r>
      </w:hyperlink>
      <w:r w:rsidRPr="00991431">
        <w:rPr>
          <w:rFonts w:ascii="Times New Roman" w:hAnsi="Times New Roman" w:cs="Times New Roman"/>
          <w:color w:val="000000" w:themeColor="text1"/>
          <w:sz w:val="24"/>
          <w:szCs w:val="24"/>
        </w:rPr>
        <w:t>-</w:t>
      </w:r>
      <w:hyperlink w:anchor="P271" w:history="1">
        <w:r w:rsidRPr="00991431">
          <w:rPr>
            <w:rFonts w:ascii="Times New Roman" w:hAnsi="Times New Roman" w:cs="Times New Roman"/>
            <w:color w:val="000000" w:themeColor="text1"/>
            <w:sz w:val="24"/>
            <w:szCs w:val="24"/>
          </w:rPr>
          <w:t>восемнадцатым пункта 2.7.1</w:t>
        </w:r>
      </w:hyperlink>
      <w:r w:rsidRPr="00991431">
        <w:rPr>
          <w:rFonts w:ascii="Times New Roman" w:hAnsi="Times New Roman" w:cs="Times New Roman"/>
          <w:color w:val="000000" w:themeColor="text1"/>
          <w:sz w:val="24"/>
          <w:szCs w:val="24"/>
        </w:rPr>
        <w:t xml:space="preserve"> настоящего Административного регламента, при внесении изменений в проектную документацию в соответствии с требованиями градостроительного законодательства Российской Федерации.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В соответствии со </w:t>
      </w:r>
      <w:hyperlink r:id="rId22" w:history="1">
        <w:r w:rsidRPr="00991431">
          <w:rPr>
            <w:rFonts w:ascii="Times New Roman" w:hAnsi="Times New Roman" w:cs="Times New Roman"/>
            <w:color w:val="000000" w:themeColor="text1"/>
            <w:sz w:val="24"/>
            <w:szCs w:val="24"/>
          </w:rPr>
          <w:t>статьей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в Заявлении (уведомлении) указываются реквизиты следующих документов:</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правоустанавливающих документов на земельный участок в случае, если права на земельный участок зарегистрированы в установленном порядке в ЕГРН;</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решений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градостроительного плана земельного участка, на котором планируется осуществить строительство, реконструкцию ОКС в случаях, предусмотренных </w:t>
      </w:r>
      <w:hyperlink r:id="rId23" w:history="1">
        <w:r w:rsidRPr="00991431">
          <w:rPr>
            <w:rFonts w:ascii="Times New Roman" w:hAnsi="Times New Roman" w:cs="Times New Roman"/>
            <w:color w:val="000000" w:themeColor="text1"/>
            <w:sz w:val="24"/>
            <w:szCs w:val="24"/>
          </w:rPr>
          <w:t>частью 21.7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В случае представления документов, предусмотренных </w:t>
      </w:r>
      <w:hyperlink w:anchor="P224" w:history="1">
        <w:r w:rsidRPr="00991431">
          <w:rPr>
            <w:rFonts w:ascii="Times New Roman" w:hAnsi="Times New Roman" w:cs="Times New Roman"/>
            <w:color w:val="000000" w:themeColor="text1"/>
            <w:sz w:val="24"/>
            <w:szCs w:val="24"/>
          </w:rPr>
          <w:t>абзацем третьим пункта 2.4.4</w:t>
        </w:r>
      </w:hyperlink>
      <w:r w:rsidRPr="00991431">
        <w:rPr>
          <w:rFonts w:ascii="Times New Roman" w:hAnsi="Times New Roman" w:cs="Times New Roman"/>
          <w:color w:val="000000" w:themeColor="text1"/>
          <w:sz w:val="24"/>
          <w:szCs w:val="24"/>
        </w:rPr>
        <w:t xml:space="preserve"> </w:t>
      </w:r>
      <w:r w:rsidRPr="00991431">
        <w:rPr>
          <w:rFonts w:ascii="Times New Roman" w:hAnsi="Times New Roman" w:cs="Times New Roman"/>
          <w:color w:val="000000" w:themeColor="text1"/>
          <w:sz w:val="24"/>
          <w:szCs w:val="24"/>
        </w:rPr>
        <w:lastRenderedPageBreak/>
        <w:t>настоящего Административного регламента,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 ответственный за прием;</w:t>
      </w:r>
    </w:p>
    <w:p w:rsidR="00D53FDD" w:rsidRDefault="00D53FDD" w:rsidP="00991431">
      <w:pPr>
        <w:pStyle w:val="ConsPlusNormal"/>
        <w:ind w:firstLine="540"/>
        <w:jc w:val="both"/>
        <w:rPr>
          <w:rFonts w:ascii="Times New Roman" w:hAnsi="Times New Roman" w:cs="Times New Roman"/>
          <w:color w:val="000000" w:themeColor="text1"/>
          <w:sz w:val="24"/>
          <w:szCs w:val="24"/>
        </w:rPr>
      </w:pPr>
    </w:p>
    <w:p w:rsidR="00D53FDD" w:rsidRPr="00071178" w:rsidRDefault="00D53FDD" w:rsidP="00D53FDD">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2.11.</w:t>
      </w:r>
      <w:r w:rsidRPr="00071178">
        <w:rPr>
          <w:rFonts w:ascii="Times New Roman" w:hAnsi="Times New Roman" w:cs="Times New Roman"/>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4E5" w:rsidRPr="00991431" w:rsidRDefault="00D53FDD" w:rsidP="0099143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r w:rsidR="001644E5" w:rsidRPr="009914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1644E5" w:rsidRPr="00991431">
        <w:rPr>
          <w:rFonts w:ascii="Times New Roman" w:hAnsi="Times New Roman" w:cs="Times New Roman"/>
          <w:color w:val="000000" w:themeColor="text1"/>
          <w:sz w:val="24"/>
          <w:szCs w:val="24"/>
        </w:rPr>
        <w:t xml:space="preserve">. документы, запрашиваемые </w:t>
      </w:r>
      <w:r w:rsidR="009476C4" w:rsidRPr="00991431">
        <w:rPr>
          <w:rFonts w:ascii="Times New Roman" w:hAnsi="Times New Roman" w:cs="Times New Roman"/>
          <w:color w:val="000000" w:themeColor="text1"/>
          <w:sz w:val="24"/>
          <w:szCs w:val="24"/>
        </w:rPr>
        <w:t>Управлением</w:t>
      </w:r>
      <w:r w:rsidR="001644E5" w:rsidRPr="00991431">
        <w:rPr>
          <w:rFonts w:ascii="Times New Roman" w:hAnsi="Times New Roman" w:cs="Times New Roman"/>
          <w:color w:val="000000" w:themeColor="text1"/>
          <w:sz w:val="24"/>
          <w:szCs w:val="24"/>
        </w:rPr>
        <w:t xml:space="preserve"> самостоятельно посредством межведомственного взаимодействия либо находящиеся в </w:t>
      </w:r>
      <w:r w:rsidR="009476C4" w:rsidRPr="00991431">
        <w:rPr>
          <w:rFonts w:ascii="Times New Roman" w:hAnsi="Times New Roman" w:cs="Times New Roman"/>
          <w:color w:val="000000" w:themeColor="text1"/>
          <w:sz w:val="24"/>
          <w:szCs w:val="24"/>
        </w:rPr>
        <w:t>Управлении</w:t>
      </w:r>
      <w:r w:rsidR="001644E5" w:rsidRPr="00991431">
        <w:rPr>
          <w:rFonts w:ascii="Times New Roman" w:hAnsi="Times New Roman" w:cs="Times New Roman"/>
          <w:color w:val="000000" w:themeColor="text1"/>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правоустанавливающие документы на земельный участок в случае, если</w:t>
      </w:r>
      <w:r w:rsidRPr="00991431">
        <w:rPr>
          <w:rFonts w:ascii="Times New Roman" w:hAnsi="Times New Roman" w:cs="Times New Roman"/>
          <w:sz w:val="24"/>
          <w:szCs w:val="24"/>
        </w:rPr>
        <w:t xml:space="preserve"> они находятся в распоряжении органов местного самоуправления и органов государственной власти,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решение(я)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выписка из Единого государственного реестра юридических лиц, Единого государственного реестра индивидуальных предпринимателей в случае изменения информации о застройщике, подлежащей внесению в соответствующий государственный реестр;</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 планировки территории и проект межевания территории;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разрешение на строительство ОКС, срок действия которого не истек на дату подачи Заявления и пакета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Заявитель вправе представить указанные документы и информацию в </w:t>
      </w:r>
      <w:r w:rsidR="009476C4" w:rsidRPr="00991431">
        <w:rPr>
          <w:rFonts w:ascii="Times New Roman" w:hAnsi="Times New Roman" w:cs="Times New Roman"/>
          <w:sz w:val="24"/>
          <w:szCs w:val="24"/>
        </w:rPr>
        <w:t>Управление</w:t>
      </w:r>
      <w:r w:rsidRPr="00991431">
        <w:rPr>
          <w:rFonts w:ascii="Times New Roman" w:hAnsi="Times New Roman" w:cs="Times New Roman"/>
          <w:sz w:val="24"/>
          <w:szCs w:val="24"/>
        </w:rPr>
        <w:t xml:space="preserve"> по собственной инициативе;</w:t>
      </w:r>
    </w:p>
    <w:p w:rsidR="00D53FDD" w:rsidRPr="00D53FDD" w:rsidRDefault="00D53FDD" w:rsidP="00D53FDD">
      <w:pPr>
        <w:pStyle w:val="ConsPlusNormal"/>
        <w:ind w:firstLine="540"/>
        <w:jc w:val="both"/>
        <w:rPr>
          <w:rFonts w:ascii="Times New Roman" w:hAnsi="Times New Roman" w:cs="Times New Roman"/>
          <w:sz w:val="24"/>
          <w:szCs w:val="24"/>
        </w:rPr>
      </w:pPr>
    </w:p>
    <w:p w:rsidR="00D53FDD" w:rsidRPr="00D53FDD" w:rsidRDefault="00D53FDD" w:rsidP="00D53FDD">
      <w:pPr>
        <w:autoSpaceDE w:val="0"/>
        <w:autoSpaceDN w:val="0"/>
        <w:adjustRightInd w:val="0"/>
        <w:spacing w:after="0" w:line="240" w:lineRule="auto"/>
        <w:jc w:val="center"/>
        <w:rPr>
          <w:rFonts w:ascii="Times New Roman" w:hAnsi="Times New Roman" w:cs="Times New Roman"/>
          <w:sz w:val="24"/>
        </w:rPr>
      </w:pPr>
      <w:r w:rsidRPr="00D53FDD">
        <w:rPr>
          <w:rFonts w:ascii="Times New Roman" w:hAnsi="Times New Roman" w:cs="Times New Roman"/>
          <w:sz w:val="24"/>
        </w:rPr>
        <w:t>2.</w:t>
      </w:r>
      <w:r>
        <w:rPr>
          <w:rFonts w:ascii="Times New Roman" w:hAnsi="Times New Roman" w:cs="Times New Roman"/>
          <w:sz w:val="24"/>
        </w:rPr>
        <w:t>12.</w:t>
      </w:r>
      <w:r w:rsidRPr="00D53FDD">
        <w:rPr>
          <w:rFonts w:ascii="Times New Roman" w:hAnsi="Times New Roman" w:cs="Times New Roman"/>
          <w:sz w:val="24"/>
        </w:rPr>
        <w:t xml:space="preserve"> Исчерпывающий перечень оснований для отказа в приеме документов, необходимых для предоставления муниципальной услуги</w:t>
      </w:r>
    </w:p>
    <w:p w:rsidR="001644E5" w:rsidRPr="00D53FDD" w:rsidRDefault="00D53FDD" w:rsidP="00D53F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1644E5" w:rsidRPr="00D53FDD">
        <w:rPr>
          <w:rFonts w:ascii="Times New Roman" w:hAnsi="Times New Roman" w:cs="Times New Roman"/>
          <w:sz w:val="24"/>
          <w:szCs w:val="24"/>
        </w:rPr>
        <w:t>.</w:t>
      </w:r>
      <w:r>
        <w:rPr>
          <w:rFonts w:ascii="Times New Roman" w:hAnsi="Times New Roman" w:cs="Times New Roman"/>
          <w:sz w:val="24"/>
          <w:szCs w:val="24"/>
        </w:rPr>
        <w:t>1.</w:t>
      </w:r>
      <w:r w:rsidR="001644E5" w:rsidRPr="00D53FDD">
        <w:rPr>
          <w:rFonts w:ascii="Times New Roman" w:hAnsi="Times New Roman" w:cs="Times New Roman"/>
          <w:sz w:val="24"/>
          <w:szCs w:val="24"/>
        </w:rPr>
        <w:t xml:space="preserve">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1644E5" w:rsidRPr="00D53FDD" w:rsidRDefault="001644E5" w:rsidP="00D53FDD">
      <w:pPr>
        <w:pStyle w:val="ConsPlusNormal"/>
        <w:ind w:firstLine="540"/>
        <w:jc w:val="both"/>
        <w:rPr>
          <w:rFonts w:ascii="Times New Roman" w:hAnsi="Times New Roman" w:cs="Times New Roman"/>
          <w:sz w:val="24"/>
          <w:szCs w:val="24"/>
        </w:rPr>
      </w:pPr>
      <w:r w:rsidRPr="00D53FDD">
        <w:rPr>
          <w:rFonts w:ascii="Times New Roman" w:hAnsi="Times New Roman" w:cs="Times New Roman"/>
          <w:sz w:val="24"/>
          <w:szCs w:val="24"/>
        </w:rPr>
        <w:t>Основания для возврата заявления: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Заявление оформлено ненадлежащим образом (наличие отдельно не оговоренных исправлений (при наличии таких исправлений), составление Заявления карандашом, наличие противоречивых сведений, написание фамилии, имени, отчества (при наличии) не полностью, отсутствие подписи Заявителя);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непредставление Заявителем в </w:t>
      </w:r>
      <w:r w:rsidRPr="00991431">
        <w:rPr>
          <w:rFonts w:ascii="Times New Roman" w:hAnsi="Times New Roman" w:cs="Times New Roman"/>
          <w:color w:val="000000" w:themeColor="text1"/>
          <w:sz w:val="24"/>
          <w:szCs w:val="24"/>
        </w:rPr>
        <w:t xml:space="preserve">установленный </w:t>
      </w:r>
      <w:hyperlink w:anchor="P224" w:history="1">
        <w:r w:rsidRPr="00991431">
          <w:rPr>
            <w:rFonts w:ascii="Times New Roman" w:hAnsi="Times New Roman" w:cs="Times New Roman"/>
            <w:color w:val="000000" w:themeColor="text1"/>
            <w:sz w:val="24"/>
            <w:szCs w:val="24"/>
          </w:rPr>
          <w:t>абзацем третьим пункта 2.4.4</w:t>
        </w:r>
      </w:hyperlink>
      <w:r w:rsidRPr="00991431">
        <w:rPr>
          <w:rFonts w:ascii="Times New Roman" w:hAnsi="Times New Roman" w:cs="Times New Roman"/>
          <w:color w:val="000000" w:themeColor="text1"/>
          <w:sz w:val="24"/>
          <w:szCs w:val="24"/>
        </w:rPr>
        <w:t xml:space="preserve"> настоящего Административного регламента срок оригиналов документов, если Заявление (уведомление) направлялось в форме электронного документа путем заполнения формы через Единый портал государственных и муниципальных услуг.</w:t>
      </w:r>
    </w:p>
    <w:p w:rsidR="00D53FDD" w:rsidRDefault="00D53FDD" w:rsidP="00991431">
      <w:pPr>
        <w:pStyle w:val="ConsPlusNormal"/>
        <w:ind w:firstLine="540"/>
        <w:jc w:val="both"/>
        <w:rPr>
          <w:rFonts w:ascii="Times New Roman" w:hAnsi="Times New Roman" w:cs="Times New Roman"/>
          <w:color w:val="000000" w:themeColor="text1"/>
          <w:sz w:val="24"/>
          <w:szCs w:val="24"/>
        </w:rPr>
      </w:pPr>
    </w:p>
    <w:p w:rsidR="00D53FDD" w:rsidRPr="00D53FDD" w:rsidRDefault="00D53FDD" w:rsidP="00D53FDD">
      <w:pPr>
        <w:autoSpaceDE w:val="0"/>
        <w:autoSpaceDN w:val="0"/>
        <w:adjustRightInd w:val="0"/>
        <w:spacing w:after="0" w:line="240" w:lineRule="auto"/>
        <w:jc w:val="center"/>
        <w:rPr>
          <w:rFonts w:ascii="Times New Roman" w:hAnsi="Times New Roman" w:cs="Times New Roman"/>
          <w:sz w:val="24"/>
        </w:rPr>
      </w:pPr>
      <w:r w:rsidRPr="00D53FDD">
        <w:rPr>
          <w:rFonts w:ascii="Times New Roman" w:hAnsi="Times New Roman" w:cs="Times New Roman"/>
          <w:sz w:val="24"/>
        </w:rPr>
        <w:t>2.13. Исчерпывающий перечень оснований для приостановления предоставления муниципальной услуги</w:t>
      </w:r>
    </w:p>
    <w:p w:rsidR="00D53FDD" w:rsidRPr="00D53FDD" w:rsidRDefault="00D53FDD" w:rsidP="00D53FDD">
      <w:pPr>
        <w:autoSpaceDE w:val="0"/>
        <w:autoSpaceDN w:val="0"/>
        <w:adjustRightInd w:val="0"/>
        <w:spacing w:after="0" w:line="240" w:lineRule="auto"/>
        <w:ind w:firstLine="539"/>
        <w:jc w:val="both"/>
        <w:rPr>
          <w:rFonts w:ascii="Times New Roman" w:hAnsi="Times New Roman" w:cs="Times New Roman"/>
          <w:sz w:val="24"/>
        </w:rPr>
      </w:pPr>
      <w:r w:rsidRPr="00D53FDD">
        <w:rPr>
          <w:rFonts w:ascii="Times New Roman" w:hAnsi="Times New Roman" w:cs="Times New Roman"/>
          <w:sz w:val="24"/>
        </w:rPr>
        <w:t>2.13.1.</w:t>
      </w:r>
      <w:r w:rsidRPr="00D53FDD">
        <w:rPr>
          <w:rFonts w:ascii="Times New Roman" w:hAnsi="Times New Roman" w:cs="Times New Roman"/>
          <w:sz w:val="24"/>
        </w:rPr>
        <w:tab/>
        <w:t>Основания для приостановления предоставления муниципальной услуги действующим законодательством не предусмотрено.</w:t>
      </w:r>
    </w:p>
    <w:p w:rsidR="00D53FDD" w:rsidRPr="00D53FDD" w:rsidRDefault="00D53FDD" w:rsidP="00D53FDD">
      <w:pPr>
        <w:autoSpaceDE w:val="0"/>
        <w:autoSpaceDN w:val="0"/>
        <w:adjustRightInd w:val="0"/>
        <w:spacing w:after="0" w:line="240" w:lineRule="auto"/>
        <w:jc w:val="center"/>
        <w:rPr>
          <w:rFonts w:ascii="Times New Roman" w:hAnsi="Times New Roman" w:cs="Times New Roman"/>
          <w:sz w:val="24"/>
        </w:rPr>
      </w:pPr>
    </w:p>
    <w:p w:rsidR="00D53FDD" w:rsidRPr="00D53FDD" w:rsidRDefault="00D53FDD" w:rsidP="00D53FDD">
      <w:pPr>
        <w:pStyle w:val="ConsPlusNormal"/>
        <w:ind w:firstLine="540"/>
        <w:jc w:val="both"/>
        <w:rPr>
          <w:rFonts w:ascii="Times New Roman" w:hAnsi="Times New Roman" w:cs="Times New Roman"/>
          <w:color w:val="000000" w:themeColor="text1"/>
          <w:sz w:val="24"/>
          <w:szCs w:val="24"/>
        </w:rPr>
      </w:pPr>
      <w:r w:rsidRPr="00D53FDD">
        <w:rPr>
          <w:rFonts w:ascii="Times New Roman" w:hAnsi="Times New Roman" w:cs="Times New Roman"/>
          <w:sz w:val="24"/>
        </w:rPr>
        <w:t>2.1</w:t>
      </w:r>
      <w:r>
        <w:rPr>
          <w:rFonts w:ascii="Times New Roman" w:hAnsi="Times New Roman" w:cs="Times New Roman"/>
          <w:sz w:val="24"/>
        </w:rPr>
        <w:t>4</w:t>
      </w:r>
      <w:r w:rsidRPr="00D53FDD">
        <w:rPr>
          <w:rFonts w:ascii="Times New Roman" w:hAnsi="Times New Roman" w:cs="Times New Roman"/>
          <w:sz w:val="24"/>
        </w:rPr>
        <w:t xml:space="preserve">. Исчерпывающий перечень оснований для отказа в предоставлении муниципальной </w:t>
      </w:r>
      <w:r w:rsidRPr="00D53FDD">
        <w:rPr>
          <w:rFonts w:ascii="Times New Roman" w:hAnsi="Times New Roman" w:cs="Times New Roman"/>
          <w:sz w:val="24"/>
        </w:rPr>
        <w:lastRenderedPageBreak/>
        <w:t>услуги</w:t>
      </w:r>
    </w:p>
    <w:p w:rsidR="001644E5" w:rsidRPr="00D53FDD" w:rsidRDefault="001644E5" w:rsidP="00D53FDD">
      <w:pPr>
        <w:pStyle w:val="ConsPlusNormal"/>
        <w:ind w:firstLine="540"/>
        <w:jc w:val="both"/>
        <w:rPr>
          <w:rFonts w:ascii="Times New Roman" w:hAnsi="Times New Roman" w:cs="Times New Roman"/>
          <w:color w:val="000000" w:themeColor="text1"/>
          <w:sz w:val="24"/>
          <w:szCs w:val="24"/>
        </w:rPr>
      </w:pPr>
      <w:r w:rsidRPr="00D53FDD">
        <w:rPr>
          <w:rFonts w:ascii="Times New Roman" w:hAnsi="Times New Roman" w:cs="Times New Roman"/>
          <w:color w:val="000000" w:themeColor="text1"/>
          <w:sz w:val="24"/>
          <w:szCs w:val="24"/>
        </w:rPr>
        <w:t>2.1</w:t>
      </w:r>
      <w:r w:rsidR="00D53FDD">
        <w:rPr>
          <w:rFonts w:ascii="Times New Roman" w:hAnsi="Times New Roman" w:cs="Times New Roman"/>
          <w:color w:val="000000" w:themeColor="text1"/>
          <w:sz w:val="24"/>
          <w:szCs w:val="24"/>
        </w:rPr>
        <w:t>4</w:t>
      </w:r>
      <w:r w:rsidRPr="00D53FDD">
        <w:rPr>
          <w:rFonts w:ascii="Times New Roman" w:hAnsi="Times New Roman" w:cs="Times New Roman"/>
          <w:color w:val="000000" w:themeColor="text1"/>
          <w:sz w:val="24"/>
          <w:szCs w:val="24"/>
        </w:rPr>
        <w:t>.</w:t>
      </w:r>
      <w:r w:rsidR="00D53FDD">
        <w:rPr>
          <w:rFonts w:ascii="Times New Roman" w:hAnsi="Times New Roman" w:cs="Times New Roman"/>
          <w:color w:val="000000" w:themeColor="text1"/>
          <w:sz w:val="24"/>
          <w:szCs w:val="24"/>
        </w:rPr>
        <w:t>1.</w:t>
      </w:r>
      <w:r w:rsidRPr="00D53FDD">
        <w:rPr>
          <w:rFonts w:ascii="Times New Roman" w:hAnsi="Times New Roman" w:cs="Times New Roman"/>
          <w:color w:val="000000" w:themeColor="text1"/>
          <w:sz w:val="24"/>
          <w:szCs w:val="24"/>
        </w:rPr>
        <w:t xml:space="preserve"> Основания для отказа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bookmarkStart w:id="13" w:name="P355"/>
      <w:bookmarkEnd w:id="13"/>
      <w:r w:rsidRPr="00D53FDD">
        <w:rPr>
          <w:rFonts w:ascii="Times New Roman" w:hAnsi="Times New Roman" w:cs="Times New Roman"/>
          <w:color w:val="000000" w:themeColor="text1"/>
          <w:sz w:val="24"/>
          <w:szCs w:val="24"/>
        </w:rPr>
        <w:t>2.1</w:t>
      </w:r>
      <w:r w:rsidR="00D53FDD">
        <w:rPr>
          <w:rFonts w:ascii="Times New Roman" w:hAnsi="Times New Roman" w:cs="Times New Roman"/>
          <w:color w:val="000000" w:themeColor="text1"/>
          <w:sz w:val="24"/>
          <w:szCs w:val="24"/>
        </w:rPr>
        <w:t>4.1.1.</w:t>
      </w:r>
      <w:r w:rsidRPr="00D53FDD">
        <w:rPr>
          <w:rFonts w:ascii="Times New Roman" w:hAnsi="Times New Roman" w:cs="Times New Roman"/>
          <w:color w:val="000000" w:themeColor="text1"/>
          <w:sz w:val="24"/>
          <w:szCs w:val="24"/>
        </w:rPr>
        <w:t xml:space="preserve"> в случае подачи Заявления</w:t>
      </w:r>
      <w:r w:rsidRPr="00991431">
        <w:rPr>
          <w:rFonts w:ascii="Times New Roman" w:hAnsi="Times New Roman" w:cs="Times New Roman"/>
          <w:color w:val="000000" w:themeColor="text1"/>
          <w:sz w:val="24"/>
          <w:szCs w:val="24"/>
        </w:rPr>
        <w:t xml:space="preserve"> о выдаче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Заявление подано лицом, не уполномоченным совершать такого рода действия;</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Заявление подано в ненадлежащий орган согласно </w:t>
      </w:r>
      <w:hyperlink r:id="rId24" w:history="1">
        <w:r w:rsidRPr="00991431">
          <w:rPr>
            <w:rFonts w:ascii="Times New Roman" w:hAnsi="Times New Roman" w:cs="Times New Roman"/>
            <w:color w:val="000000" w:themeColor="text1"/>
            <w:sz w:val="24"/>
            <w:szCs w:val="24"/>
          </w:rPr>
          <w:t>пунктам 5</w:t>
        </w:r>
      </w:hyperlink>
      <w:r w:rsidRPr="00991431">
        <w:rPr>
          <w:rFonts w:ascii="Times New Roman" w:hAnsi="Times New Roman" w:cs="Times New Roman"/>
          <w:color w:val="000000" w:themeColor="text1"/>
          <w:sz w:val="24"/>
          <w:szCs w:val="24"/>
        </w:rPr>
        <w:t xml:space="preserve">, </w:t>
      </w:r>
      <w:hyperlink r:id="rId25" w:history="1">
        <w:r w:rsidRPr="00991431">
          <w:rPr>
            <w:rFonts w:ascii="Times New Roman" w:hAnsi="Times New Roman" w:cs="Times New Roman"/>
            <w:color w:val="000000" w:themeColor="text1"/>
            <w:sz w:val="24"/>
            <w:szCs w:val="24"/>
          </w:rPr>
          <w:t>5.1</w:t>
        </w:r>
      </w:hyperlink>
      <w:r w:rsidRPr="00991431">
        <w:rPr>
          <w:rFonts w:ascii="Times New Roman" w:hAnsi="Times New Roman" w:cs="Times New Roman"/>
          <w:color w:val="000000" w:themeColor="text1"/>
          <w:sz w:val="24"/>
          <w:szCs w:val="24"/>
        </w:rPr>
        <w:t xml:space="preserve">, </w:t>
      </w:r>
      <w:hyperlink r:id="rId26" w:history="1">
        <w:r w:rsidRPr="00991431">
          <w:rPr>
            <w:rFonts w:ascii="Times New Roman" w:hAnsi="Times New Roman" w:cs="Times New Roman"/>
            <w:color w:val="000000" w:themeColor="text1"/>
            <w:sz w:val="24"/>
            <w:szCs w:val="24"/>
          </w:rPr>
          <w:t>6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отсутствие предмета рассмотрения Заявления согласно </w:t>
      </w:r>
      <w:hyperlink r:id="rId27" w:history="1">
        <w:r w:rsidRPr="00991431">
          <w:rPr>
            <w:rFonts w:ascii="Times New Roman" w:hAnsi="Times New Roman" w:cs="Times New Roman"/>
            <w:color w:val="000000" w:themeColor="text1"/>
            <w:sz w:val="24"/>
            <w:szCs w:val="24"/>
          </w:rPr>
          <w:t>пункту 17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отсутствие необходимых документов, предусмотренных </w:t>
      </w:r>
      <w:hyperlink w:anchor="P254" w:history="1">
        <w:r w:rsidRPr="00991431">
          <w:rPr>
            <w:rFonts w:ascii="Times New Roman" w:hAnsi="Times New Roman" w:cs="Times New Roman"/>
            <w:color w:val="000000" w:themeColor="text1"/>
            <w:sz w:val="24"/>
            <w:szCs w:val="24"/>
          </w:rPr>
          <w:t>пунктом 2.7.1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представленные документы, в том числе проектная документация, не соответствуют</w:t>
      </w:r>
      <w:r w:rsidRPr="00991431">
        <w:rPr>
          <w:rFonts w:ascii="Times New Roman" w:hAnsi="Times New Roman" w:cs="Times New Roman"/>
          <w:sz w:val="24"/>
          <w:szCs w:val="24"/>
        </w:rPr>
        <w:t xml:space="preserve"> требованиям к строительству, реконструкции ОКС,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не выполнено </w:t>
      </w:r>
      <w:r w:rsidRPr="00991431">
        <w:rPr>
          <w:rFonts w:ascii="Times New Roman" w:hAnsi="Times New Roman" w:cs="Times New Roman"/>
          <w:color w:val="000000" w:themeColor="text1"/>
          <w:sz w:val="24"/>
          <w:szCs w:val="24"/>
        </w:rPr>
        <w:t xml:space="preserve">требование </w:t>
      </w:r>
      <w:hyperlink r:id="rId28" w:history="1">
        <w:r w:rsidRPr="00991431">
          <w:rPr>
            <w:rFonts w:ascii="Times New Roman" w:hAnsi="Times New Roman" w:cs="Times New Roman"/>
            <w:color w:val="000000" w:themeColor="text1"/>
            <w:sz w:val="24"/>
            <w:szCs w:val="24"/>
          </w:rPr>
          <w:t>части 3.1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согласно которой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ОКС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bookmarkStart w:id="14" w:name="P362"/>
      <w:bookmarkEnd w:id="14"/>
      <w:r w:rsidRPr="00991431">
        <w:rPr>
          <w:rFonts w:ascii="Times New Roman" w:hAnsi="Times New Roman" w:cs="Times New Roman"/>
          <w:color w:val="000000" w:themeColor="text1"/>
          <w:sz w:val="24"/>
          <w:szCs w:val="24"/>
        </w:rPr>
        <w:t>2.1</w:t>
      </w:r>
      <w:r w:rsidR="00D53FDD">
        <w:rPr>
          <w:rFonts w:ascii="Times New Roman" w:hAnsi="Times New Roman" w:cs="Times New Roman"/>
          <w:color w:val="000000" w:themeColor="text1"/>
          <w:sz w:val="24"/>
          <w:szCs w:val="24"/>
        </w:rPr>
        <w:t>4</w:t>
      </w:r>
      <w:r w:rsidRPr="00991431">
        <w:rPr>
          <w:rFonts w:ascii="Times New Roman" w:hAnsi="Times New Roman" w:cs="Times New Roman"/>
          <w:color w:val="000000" w:themeColor="text1"/>
          <w:sz w:val="24"/>
          <w:szCs w:val="24"/>
        </w:rPr>
        <w:t>.2. в случае подачи Заявления о продлении срока действия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Заявление подано лицом, не уполномоченным совершать такого рода действия;</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не представлены документы, указанные в </w:t>
      </w:r>
      <w:hyperlink w:anchor="P299" w:history="1">
        <w:r w:rsidRPr="00991431">
          <w:rPr>
            <w:rFonts w:ascii="Times New Roman" w:hAnsi="Times New Roman" w:cs="Times New Roman"/>
            <w:color w:val="000000" w:themeColor="text1"/>
            <w:sz w:val="24"/>
            <w:szCs w:val="24"/>
          </w:rPr>
          <w:t>пункте 2.8.1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строительство, реконструкция ОКС не начаты до истечения срока подачи Заявления;</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разрешение на строительство ОКС подлежит прекращению (прекращено) в соответствии с действующим законодательством;</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Заявление подано в ненадлежащий орган;</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bookmarkStart w:id="15" w:name="P369"/>
      <w:bookmarkEnd w:id="15"/>
      <w:r w:rsidRPr="00991431">
        <w:rPr>
          <w:rFonts w:ascii="Times New Roman" w:hAnsi="Times New Roman" w:cs="Times New Roman"/>
          <w:color w:val="000000" w:themeColor="text1"/>
          <w:sz w:val="24"/>
          <w:szCs w:val="24"/>
        </w:rPr>
        <w:t>2.1</w:t>
      </w:r>
      <w:r w:rsidR="00D53FDD">
        <w:rPr>
          <w:rFonts w:ascii="Times New Roman" w:hAnsi="Times New Roman" w:cs="Times New Roman"/>
          <w:color w:val="000000" w:themeColor="text1"/>
          <w:sz w:val="24"/>
          <w:szCs w:val="24"/>
        </w:rPr>
        <w:t>4</w:t>
      </w:r>
      <w:r w:rsidRPr="00991431">
        <w:rPr>
          <w:rFonts w:ascii="Times New Roman" w:hAnsi="Times New Roman" w:cs="Times New Roman"/>
          <w:color w:val="000000" w:themeColor="text1"/>
          <w:sz w:val="24"/>
          <w:szCs w:val="24"/>
        </w:rPr>
        <w:t>.3. в случае подачи Заявления (уведомления) о внесении изменений в разрешение на строительство ОКС:</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Заявление подано лицом, не уполномоченным совершать такого рода действия;</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не представлены документы, указанные в </w:t>
      </w:r>
      <w:hyperlink w:anchor="P310" w:history="1">
        <w:r w:rsidRPr="00991431">
          <w:rPr>
            <w:rFonts w:ascii="Times New Roman" w:hAnsi="Times New Roman" w:cs="Times New Roman"/>
            <w:color w:val="000000" w:themeColor="text1"/>
            <w:sz w:val="24"/>
            <w:szCs w:val="24"/>
          </w:rPr>
          <w:t>пункте 2.9.1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Заявление (уведомление) о переходе прав на земельный участок, об образовании земельного участка не содержит реквизиты документов, предусмотренных соответственно </w:t>
      </w:r>
      <w:hyperlink r:id="rId29" w:history="1">
        <w:r w:rsidRPr="00991431">
          <w:rPr>
            <w:rFonts w:ascii="Times New Roman" w:hAnsi="Times New Roman" w:cs="Times New Roman"/>
            <w:color w:val="000000" w:themeColor="text1"/>
            <w:sz w:val="24"/>
            <w:szCs w:val="24"/>
          </w:rPr>
          <w:t>пунктами 1</w:t>
        </w:r>
      </w:hyperlink>
      <w:r w:rsidRPr="00991431">
        <w:rPr>
          <w:rFonts w:ascii="Times New Roman" w:hAnsi="Times New Roman" w:cs="Times New Roman"/>
          <w:color w:val="000000" w:themeColor="text1"/>
          <w:sz w:val="24"/>
          <w:szCs w:val="24"/>
        </w:rPr>
        <w:t>-</w:t>
      </w:r>
      <w:hyperlink r:id="rId30" w:history="1">
        <w:r w:rsidRPr="00991431">
          <w:rPr>
            <w:rFonts w:ascii="Times New Roman" w:hAnsi="Times New Roman" w:cs="Times New Roman"/>
            <w:color w:val="000000" w:themeColor="text1"/>
            <w:sz w:val="24"/>
            <w:szCs w:val="24"/>
          </w:rPr>
          <w:t>3 части 21.10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 или отсутствует правоустанавливающий документ на земельный участок в случае, указанном в </w:t>
      </w:r>
      <w:hyperlink r:id="rId31" w:history="1">
        <w:r w:rsidRPr="00991431">
          <w:rPr>
            <w:rFonts w:ascii="Times New Roman" w:hAnsi="Times New Roman" w:cs="Times New Roman"/>
            <w:color w:val="000000" w:themeColor="text1"/>
            <w:sz w:val="24"/>
            <w:szCs w:val="24"/>
          </w:rPr>
          <w:t>части 21.13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недостоверность сведений, указанных в уведомлении</w:t>
      </w:r>
      <w:r w:rsidRPr="00991431">
        <w:rPr>
          <w:rFonts w:ascii="Times New Roman" w:hAnsi="Times New Roman" w:cs="Times New Roman"/>
          <w:sz w:val="24"/>
          <w:szCs w:val="24"/>
        </w:rPr>
        <w:t xml:space="preserve"> о переходе прав на земельный участок, об образовании земельного участка;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w:t>
      </w:r>
      <w:r w:rsidRPr="00991431">
        <w:rPr>
          <w:rFonts w:ascii="Times New Roman" w:hAnsi="Times New Roman" w:cs="Times New Roman"/>
          <w:sz w:val="24"/>
          <w:szCs w:val="24"/>
        </w:rPr>
        <w:lastRenderedPageBreak/>
        <w:t xml:space="preserve">законодательством Российской Федерации в случае, </w:t>
      </w:r>
      <w:r w:rsidRPr="00991431">
        <w:rPr>
          <w:rFonts w:ascii="Times New Roman" w:hAnsi="Times New Roman" w:cs="Times New Roman"/>
          <w:color w:val="000000" w:themeColor="text1"/>
          <w:sz w:val="24"/>
          <w:szCs w:val="24"/>
        </w:rPr>
        <w:t xml:space="preserve">предусмотренном </w:t>
      </w:r>
      <w:hyperlink r:id="rId32" w:history="1">
        <w:r w:rsidRPr="00991431">
          <w:rPr>
            <w:rFonts w:ascii="Times New Roman" w:hAnsi="Times New Roman" w:cs="Times New Roman"/>
            <w:color w:val="000000" w:themeColor="text1"/>
            <w:sz w:val="24"/>
            <w:szCs w:val="24"/>
          </w:rPr>
          <w:t>частью 21.7 статьи 51</w:t>
        </w:r>
      </w:hyperlink>
      <w:r w:rsidRPr="00991431">
        <w:rPr>
          <w:rFonts w:ascii="Times New Roman" w:hAnsi="Times New Roman" w:cs="Times New Roman"/>
          <w:color w:val="000000" w:themeColor="text1"/>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представленные документы, в том числе проектная документация, не соответствуют требованиям к строительству, реконструкции ОКС,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ОКС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w:t>
      </w:r>
      <w:r w:rsidRPr="00991431">
        <w:rPr>
          <w:rFonts w:ascii="Times New Roman" w:hAnsi="Times New Roman" w:cs="Times New Roman"/>
          <w:sz w:val="24"/>
          <w:szCs w:val="24"/>
        </w:rPr>
        <w:t>, реконструкции;</w:t>
      </w:r>
    </w:p>
    <w:p w:rsidR="001644E5" w:rsidRPr="005B69AA" w:rsidRDefault="001644E5" w:rsidP="005B69AA">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заявление </w:t>
      </w:r>
      <w:r w:rsidRPr="005B69AA">
        <w:rPr>
          <w:rFonts w:ascii="Times New Roman" w:hAnsi="Times New Roman" w:cs="Times New Roman"/>
          <w:sz w:val="24"/>
          <w:szCs w:val="24"/>
        </w:rPr>
        <w:t>подано в ненадлежащий орган;</w:t>
      </w:r>
    </w:p>
    <w:p w:rsidR="001644E5" w:rsidRPr="005B69AA" w:rsidRDefault="001644E5" w:rsidP="005B69AA">
      <w:pPr>
        <w:pStyle w:val="ConsPlusNormal"/>
        <w:ind w:firstLine="540"/>
        <w:jc w:val="both"/>
        <w:rPr>
          <w:rFonts w:ascii="Times New Roman" w:hAnsi="Times New Roman" w:cs="Times New Roman"/>
          <w:sz w:val="24"/>
          <w:szCs w:val="24"/>
        </w:rPr>
      </w:pPr>
      <w:r w:rsidRPr="005B69AA">
        <w:rPr>
          <w:rFonts w:ascii="Times New Roman" w:hAnsi="Times New Roman" w:cs="Times New Roman"/>
          <w:sz w:val="24"/>
          <w:szCs w:val="24"/>
        </w:rPr>
        <w:t>срок действия разрешения на строительство ОКС истек на дату подачи Заявителем (представителем Заявителя) Заявления и пакета документов.</w:t>
      </w:r>
    </w:p>
    <w:p w:rsidR="00D53FDD" w:rsidRPr="005B69AA" w:rsidRDefault="00D53FDD" w:rsidP="005B69AA">
      <w:pPr>
        <w:pStyle w:val="ConsPlusNormal"/>
        <w:ind w:firstLine="540"/>
        <w:jc w:val="both"/>
        <w:rPr>
          <w:rFonts w:ascii="Times New Roman" w:hAnsi="Times New Roman" w:cs="Times New Roman"/>
          <w:sz w:val="24"/>
          <w:szCs w:val="24"/>
        </w:rPr>
      </w:pPr>
      <w:bookmarkStart w:id="16" w:name="P380"/>
      <w:bookmarkEnd w:id="16"/>
    </w:p>
    <w:p w:rsidR="00D53FDD" w:rsidRPr="005B69AA" w:rsidRDefault="00D53FDD" w:rsidP="005B69AA">
      <w:pPr>
        <w:autoSpaceDE w:val="0"/>
        <w:autoSpaceDN w:val="0"/>
        <w:adjustRightInd w:val="0"/>
        <w:spacing w:after="0" w:line="240" w:lineRule="auto"/>
        <w:jc w:val="center"/>
        <w:rPr>
          <w:rFonts w:ascii="Times New Roman" w:hAnsi="Times New Roman" w:cs="Times New Roman"/>
          <w:sz w:val="24"/>
        </w:rPr>
      </w:pPr>
      <w:r w:rsidRPr="005B69AA">
        <w:rPr>
          <w:rFonts w:ascii="Times New Roman" w:hAnsi="Times New Roman" w:cs="Times New Roman"/>
          <w:sz w:val="24"/>
        </w:rPr>
        <w:t>2.15. Порядок, размер и основания взимания государственной пошлины или иной платы, взимаемой за предоставление муниципальной услуги</w:t>
      </w:r>
    </w:p>
    <w:p w:rsidR="001644E5" w:rsidRPr="005B69AA" w:rsidRDefault="001644E5" w:rsidP="005B69AA">
      <w:pPr>
        <w:pStyle w:val="ConsPlusNormal"/>
        <w:ind w:firstLine="540"/>
        <w:jc w:val="both"/>
        <w:rPr>
          <w:rFonts w:ascii="Times New Roman" w:hAnsi="Times New Roman" w:cs="Times New Roman"/>
          <w:sz w:val="24"/>
          <w:szCs w:val="24"/>
        </w:rPr>
      </w:pPr>
      <w:r w:rsidRPr="005B69AA">
        <w:rPr>
          <w:rFonts w:ascii="Times New Roman" w:hAnsi="Times New Roman" w:cs="Times New Roman"/>
          <w:sz w:val="24"/>
          <w:szCs w:val="24"/>
        </w:rPr>
        <w:t>2.1</w:t>
      </w:r>
      <w:r w:rsidR="00D53FDD" w:rsidRPr="005B69AA">
        <w:rPr>
          <w:rFonts w:ascii="Times New Roman" w:hAnsi="Times New Roman" w:cs="Times New Roman"/>
          <w:sz w:val="24"/>
          <w:szCs w:val="24"/>
        </w:rPr>
        <w:t>5.1</w:t>
      </w:r>
      <w:r w:rsidRPr="005B69AA">
        <w:rPr>
          <w:rFonts w:ascii="Times New Roman" w:hAnsi="Times New Roman" w:cs="Times New Roman"/>
          <w:sz w:val="24"/>
          <w:szCs w:val="24"/>
        </w:rPr>
        <w:t>. Предоставление муниципальной услуги осуществляется бесплатно.</w:t>
      </w:r>
    </w:p>
    <w:p w:rsidR="00D53FDD" w:rsidRPr="005B69AA" w:rsidRDefault="00D53FDD" w:rsidP="005B69AA">
      <w:pPr>
        <w:pStyle w:val="ConsPlusNormal"/>
        <w:ind w:firstLine="540"/>
        <w:jc w:val="both"/>
        <w:rPr>
          <w:rFonts w:ascii="Times New Roman" w:hAnsi="Times New Roman" w:cs="Times New Roman"/>
          <w:sz w:val="24"/>
          <w:szCs w:val="24"/>
        </w:rPr>
      </w:pPr>
    </w:p>
    <w:p w:rsidR="005B69AA" w:rsidRPr="005B69AA" w:rsidRDefault="005B69AA" w:rsidP="005B69AA">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2.16</w:t>
      </w:r>
      <w:r w:rsidRPr="005B69AA">
        <w:rPr>
          <w:rFonts w:ascii="Times New Roman" w:hAnsi="Times New Roman" w:cs="Times New Roman"/>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69AA" w:rsidRPr="005B69AA" w:rsidRDefault="005B69AA" w:rsidP="005B69AA">
      <w:pPr>
        <w:widowControl w:val="0"/>
        <w:autoSpaceDE w:val="0"/>
        <w:autoSpaceDN w:val="0"/>
        <w:adjustRightInd w:val="0"/>
        <w:spacing w:after="0" w:line="240" w:lineRule="auto"/>
        <w:ind w:firstLine="539"/>
        <w:jc w:val="both"/>
        <w:rPr>
          <w:rFonts w:ascii="Times New Roman" w:hAnsi="Times New Roman" w:cs="Times New Roman"/>
          <w:sz w:val="24"/>
        </w:rPr>
      </w:pPr>
      <w:r>
        <w:rPr>
          <w:rFonts w:ascii="Times New Roman" w:hAnsi="Times New Roman" w:cs="Times New Roman"/>
          <w:sz w:val="24"/>
        </w:rPr>
        <w:t>2.16</w:t>
      </w:r>
      <w:r w:rsidRPr="005B69AA">
        <w:rPr>
          <w:rFonts w:ascii="Times New Roman" w:hAnsi="Times New Roman" w:cs="Times New Roman"/>
          <w:sz w:val="24"/>
        </w:rPr>
        <w:t>.1.</w:t>
      </w:r>
      <w:r w:rsidRPr="005B69AA">
        <w:rPr>
          <w:rFonts w:ascii="Times New Roman" w:hAnsi="Times New Roman" w:cs="Times New Roman"/>
          <w:sz w:val="24"/>
        </w:rPr>
        <w:tab/>
        <w:t>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5B69AA" w:rsidRPr="005B69AA" w:rsidRDefault="005B69AA" w:rsidP="005B69AA">
      <w:pPr>
        <w:widowControl w:val="0"/>
        <w:autoSpaceDE w:val="0"/>
        <w:autoSpaceDN w:val="0"/>
        <w:adjustRightInd w:val="0"/>
        <w:spacing w:after="0" w:line="240" w:lineRule="auto"/>
        <w:ind w:firstLine="539"/>
        <w:jc w:val="both"/>
        <w:rPr>
          <w:rFonts w:ascii="Times New Roman" w:hAnsi="Times New Roman" w:cs="Times New Roman"/>
          <w:sz w:val="24"/>
        </w:rPr>
      </w:pPr>
      <w:r>
        <w:rPr>
          <w:rFonts w:ascii="Times New Roman" w:hAnsi="Times New Roman" w:cs="Times New Roman"/>
          <w:sz w:val="24"/>
        </w:rPr>
        <w:t>2.16</w:t>
      </w:r>
      <w:r w:rsidRPr="005B69AA">
        <w:rPr>
          <w:rFonts w:ascii="Times New Roman" w:hAnsi="Times New Roman" w:cs="Times New Roman"/>
          <w:sz w:val="24"/>
        </w:rPr>
        <w:t>.2.</w:t>
      </w:r>
      <w:r w:rsidRPr="005B69AA">
        <w:rPr>
          <w:rFonts w:ascii="Times New Roman" w:hAnsi="Times New Roman" w:cs="Times New Roman"/>
          <w:sz w:val="24"/>
        </w:rPr>
        <w:tab/>
        <w:t>Максимальное время ожидания в очереди при получении результата предоставления муниципальной услуги не превышает 15 минут.</w:t>
      </w:r>
    </w:p>
    <w:p w:rsidR="005B69AA" w:rsidRDefault="005B69AA" w:rsidP="005B69AA">
      <w:pPr>
        <w:autoSpaceDE w:val="0"/>
        <w:autoSpaceDN w:val="0"/>
        <w:adjustRightInd w:val="0"/>
        <w:spacing w:after="0" w:line="240" w:lineRule="auto"/>
        <w:ind w:firstLine="539"/>
        <w:jc w:val="center"/>
        <w:rPr>
          <w:rFonts w:ascii="Times New Roman" w:hAnsi="Times New Roman" w:cs="Times New Roman"/>
          <w:sz w:val="24"/>
        </w:rPr>
      </w:pPr>
    </w:p>
    <w:p w:rsidR="005B69AA" w:rsidRPr="005B69AA" w:rsidRDefault="005B69AA" w:rsidP="005B69AA">
      <w:pPr>
        <w:autoSpaceDE w:val="0"/>
        <w:autoSpaceDN w:val="0"/>
        <w:adjustRightInd w:val="0"/>
        <w:spacing w:after="0" w:line="240" w:lineRule="auto"/>
        <w:ind w:firstLine="539"/>
        <w:jc w:val="center"/>
        <w:rPr>
          <w:rFonts w:ascii="Times New Roman" w:hAnsi="Times New Roman" w:cs="Times New Roman"/>
          <w:sz w:val="24"/>
        </w:rPr>
      </w:pPr>
      <w:r>
        <w:rPr>
          <w:rFonts w:ascii="Times New Roman" w:hAnsi="Times New Roman" w:cs="Times New Roman"/>
          <w:sz w:val="24"/>
        </w:rPr>
        <w:t>2.17</w:t>
      </w:r>
      <w:r w:rsidRPr="005B69AA">
        <w:rPr>
          <w:rFonts w:ascii="Times New Roman" w:hAnsi="Times New Roman" w:cs="Times New Roman"/>
          <w:sz w:val="24"/>
        </w:rPr>
        <w:t>. Срок и порядок регистрации заявления о предоставлении муниципальной услуги</w:t>
      </w:r>
    </w:p>
    <w:p w:rsidR="005B69AA" w:rsidRPr="005B69AA" w:rsidRDefault="005B69AA" w:rsidP="005B69AA">
      <w:pPr>
        <w:pStyle w:val="1"/>
        <w:spacing w:before="0" w:after="0"/>
        <w:ind w:firstLine="709"/>
        <w:jc w:val="both"/>
        <w:rPr>
          <w:szCs w:val="24"/>
        </w:rPr>
      </w:pPr>
      <w:r>
        <w:rPr>
          <w:szCs w:val="24"/>
        </w:rPr>
        <w:t>2.17</w:t>
      </w:r>
      <w:r w:rsidRPr="005B69AA">
        <w:rPr>
          <w:szCs w:val="24"/>
        </w:rPr>
        <w:t>.1.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5B69AA" w:rsidRPr="005B69AA" w:rsidRDefault="005B69AA" w:rsidP="005B69AA">
      <w:pPr>
        <w:pStyle w:val="1"/>
        <w:spacing w:before="0" w:after="0"/>
        <w:ind w:firstLine="709"/>
        <w:jc w:val="both"/>
        <w:rPr>
          <w:szCs w:val="24"/>
        </w:rPr>
      </w:pPr>
      <w:r>
        <w:rPr>
          <w:szCs w:val="24"/>
        </w:rPr>
        <w:t>2.17</w:t>
      </w:r>
      <w:r w:rsidRPr="005B69AA">
        <w:rPr>
          <w:szCs w:val="24"/>
        </w:rPr>
        <w:t>.2.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5B69AA" w:rsidRPr="005B69AA" w:rsidRDefault="005B69AA" w:rsidP="005B69AA">
      <w:pPr>
        <w:autoSpaceDE w:val="0"/>
        <w:autoSpaceDN w:val="0"/>
        <w:adjustRightInd w:val="0"/>
        <w:spacing w:after="0" w:line="240" w:lineRule="auto"/>
        <w:ind w:firstLine="539"/>
        <w:jc w:val="center"/>
        <w:rPr>
          <w:rFonts w:ascii="Times New Roman" w:hAnsi="Times New Roman" w:cs="Times New Roman"/>
          <w:sz w:val="24"/>
        </w:rPr>
      </w:pPr>
    </w:p>
    <w:p w:rsidR="005B69AA" w:rsidRPr="005B69AA" w:rsidRDefault="005B69AA" w:rsidP="005B69AA">
      <w:pPr>
        <w:autoSpaceDE w:val="0"/>
        <w:autoSpaceDN w:val="0"/>
        <w:adjustRightInd w:val="0"/>
        <w:spacing w:after="0" w:line="240" w:lineRule="auto"/>
        <w:ind w:firstLine="539"/>
        <w:jc w:val="center"/>
        <w:rPr>
          <w:rFonts w:ascii="Times New Roman" w:hAnsi="Times New Roman" w:cs="Times New Roman"/>
          <w:sz w:val="24"/>
        </w:rPr>
      </w:pPr>
      <w:r>
        <w:rPr>
          <w:rFonts w:ascii="Times New Roman" w:hAnsi="Times New Roman" w:cs="Times New Roman"/>
          <w:sz w:val="24"/>
        </w:rPr>
        <w:t>2.18</w:t>
      </w:r>
      <w:r w:rsidRPr="005B69AA">
        <w:rPr>
          <w:rFonts w:ascii="Times New Roman" w:hAnsi="Times New Roman" w:cs="Times New Roman"/>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69AA" w:rsidRPr="005B69AA" w:rsidRDefault="005B69AA" w:rsidP="005B69AA">
      <w:pPr>
        <w:spacing w:after="0" w:line="240" w:lineRule="auto"/>
        <w:ind w:firstLine="567"/>
        <w:jc w:val="both"/>
        <w:rPr>
          <w:rFonts w:ascii="Times New Roman" w:hAnsi="Times New Roman" w:cs="Times New Roman"/>
          <w:sz w:val="24"/>
        </w:rPr>
      </w:pPr>
      <w:r>
        <w:rPr>
          <w:rFonts w:ascii="Times New Roman" w:hAnsi="Times New Roman" w:cs="Times New Roman"/>
          <w:sz w:val="24"/>
        </w:rPr>
        <w:t>2.18</w:t>
      </w:r>
      <w:r w:rsidRPr="005B69AA">
        <w:rPr>
          <w:rFonts w:ascii="Times New Roman" w:hAnsi="Times New Roman" w:cs="Times New Roman"/>
          <w:sz w:val="24"/>
        </w:rPr>
        <w:t xml:space="preserve">.1. Здание, в котором предоставляется муниципальная услуга, должно находиться в зоне пешеходной доступности </w:t>
      </w:r>
      <w:r w:rsidRPr="005B69AA">
        <w:rPr>
          <w:rFonts w:ascii="Times New Roman" w:hAnsi="Times New Roman" w:cs="Times New Roman"/>
          <w:sz w:val="24"/>
          <w:lang w:val="x-none" w:eastAsia="x-none"/>
        </w:rPr>
        <w:t>от остановок общественного транспорта.</w:t>
      </w:r>
      <w:r w:rsidRPr="005B69AA">
        <w:rPr>
          <w:rFonts w:ascii="Times New Roman" w:hAnsi="Times New Roman" w:cs="Times New Roman"/>
          <w:sz w:val="24"/>
          <w:lang w:eastAsia="x-none"/>
        </w:rPr>
        <w:t xml:space="preserve"> </w:t>
      </w:r>
      <w:r w:rsidRPr="005B69AA">
        <w:rPr>
          <w:rFonts w:ascii="Times New Roman" w:hAnsi="Times New Roman" w:cs="Times New Roman"/>
          <w:sz w:val="24"/>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.2. Прием Заявителей осуществляется в специально выделенных для этих целей помещениях.</w:t>
      </w:r>
    </w:p>
    <w:p w:rsidR="005B69AA" w:rsidRPr="006A65BE" w:rsidRDefault="005B69AA" w:rsidP="005B69AA">
      <w:pPr>
        <w:pStyle w:val="ConsPlusNormal"/>
        <w:ind w:firstLine="540"/>
        <w:jc w:val="both"/>
        <w:rPr>
          <w:rFonts w:ascii="Times New Roman" w:hAnsi="Times New Roman" w:cs="Times New Roman"/>
          <w:sz w:val="24"/>
          <w:szCs w:val="24"/>
        </w:rPr>
      </w:pPr>
      <w:r w:rsidRPr="006A65BE">
        <w:rPr>
          <w:rFonts w:ascii="Times New Roman" w:hAnsi="Times New Roman" w:cs="Times New Roman"/>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5B69AA" w:rsidRPr="005B69AA" w:rsidRDefault="005B69AA" w:rsidP="005B69AA">
      <w:pPr>
        <w:pStyle w:val="ConsPlusNormal"/>
        <w:ind w:firstLine="539"/>
        <w:jc w:val="both"/>
        <w:rPr>
          <w:rFonts w:ascii="Times New Roman" w:hAnsi="Times New Roman" w:cs="Times New Roman"/>
          <w:sz w:val="24"/>
          <w:szCs w:val="24"/>
        </w:rPr>
      </w:pPr>
      <w:r w:rsidRPr="005B69AA">
        <w:rPr>
          <w:rFonts w:ascii="Times New Roman" w:hAnsi="Times New Roman" w:cs="Times New Roman"/>
          <w:sz w:val="24"/>
          <w:szCs w:val="24"/>
        </w:rPr>
        <w:t>Места для приема Заявителей (их представителей) должны быть оборудованы информационными табличками (вывесками) с указанием:</w:t>
      </w:r>
    </w:p>
    <w:p w:rsidR="005B69AA" w:rsidRPr="005B69AA" w:rsidRDefault="005B69AA" w:rsidP="005B69AA">
      <w:pPr>
        <w:pStyle w:val="ConsPlusNormal"/>
        <w:ind w:firstLine="539"/>
        <w:jc w:val="both"/>
        <w:rPr>
          <w:rFonts w:ascii="Times New Roman" w:hAnsi="Times New Roman" w:cs="Times New Roman"/>
          <w:sz w:val="24"/>
          <w:szCs w:val="24"/>
        </w:rPr>
      </w:pPr>
      <w:r w:rsidRPr="005B69AA">
        <w:rPr>
          <w:rFonts w:ascii="Times New Roman" w:hAnsi="Times New Roman" w:cs="Times New Roman"/>
          <w:sz w:val="24"/>
          <w:szCs w:val="24"/>
        </w:rPr>
        <w:lastRenderedPageBreak/>
        <w:t>номера кабинета (окна);</w:t>
      </w:r>
    </w:p>
    <w:p w:rsidR="005B69AA" w:rsidRPr="005B69AA" w:rsidRDefault="005B69AA" w:rsidP="005B69AA">
      <w:pPr>
        <w:pStyle w:val="ConsPlusNormal"/>
        <w:ind w:firstLine="539"/>
        <w:jc w:val="both"/>
        <w:rPr>
          <w:rFonts w:ascii="Times New Roman" w:hAnsi="Times New Roman" w:cs="Times New Roman"/>
          <w:sz w:val="24"/>
          <w:szCs w:val="24"/>
        </w:rPr>
      </w:pPr>
      <w:r w:rsidRPr="005B69AA">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B69AA" w:rsidRPr="005B69AA" w:rsidRDefault="005B69AA" w:rsidP="005B69AA">
      <w:pPr>
        <w:widowControl w:val="0"/>
        <w:autoSpaceDE w:val="0"/>
        <w:autoSpaceDN w:val="0"/>
        <w:adjustRightInd w:val="0"/>
        <w:spacing w:after="0" w:line="240" w:lineRule="auto"/>
        <w:ind w:firstLine="539"/>
        <w:jc w:val="both"/>
        <w:rPr>
          <w:rFonts w:ascii="Times New Roman" w:hAnsi="Times New Roman" w:cs="Times New Roman"/>
          <w:sz w:val="24"/>
        </w:rPr>
      </w:pPr>
      <w:r w:rsidRPr="005B69AA">
        <w:rPr>
          <w:rFonts w:ascii="Times New Roman" w:hAnsi="Times New Roman" w:cs="Times New Roman"/>
          <w:sz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69AA" w:rsidRPr="005B69AA" w:rsidRDefault="005B69AA" w:rsidP="005B69AA">
      <w:pPr>
        <w:widowControl w:val="0"/>
        <w:autoSpaceDE w:val="0"/>
        <w:autoSpaceDN w:val="0"/>
        <w:adjustRightInd w:val="0"/>
        <w:spacing w:after="0" w:line="240" w:lineRule="auto"/>
        <w:ind w:firstLine="539"/>
        <w:jc w:val="both"/>
        <w:rPr>
          <w:rFonts w:ascii="Times New Roman" w:hAnsi="Times New Roman" w:cs="Times New Roman"/>
          <w:sz w:val="24"/>
        </w:rPr>
      </w:pPr>
      <w:r w:rsidRPr="005B69AA">
        <w:rPr>
          <w:rFonts w:ascii="Times New Roman" w:hAnsi="Times New Roman" w:cs="Times New Roman"/>
          <w:sz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B69AA" w:rsidRPr="006A65BE" w:rsidRDefault="005B69AA" w:rsidP="005B69A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2.18</w:t>
      </w:r>
      <w:r w:rsidRPr="005B69AA">
        <w:rPr>
          <w:rFonts w:ascii="Times New Roman" w:hAnsi="Times New Roman" w:cs="Times New Roman"/>
          <w:sz w:val="24"/>
          <w:szCs w:val="24"/>
        </w:rPr>
        <w:t xml:space="preserve">.3. </w:t>
      </w:r>
      <w:r w:rsidRPr="005B69AA">
        <w:rPr>
          <w:rFonts w:ascii="Times New Roman" w:hAnsi="Times New Roman" w:cs="Times New Roman"/>
          <w:bCs/>
          <w:sz w:val="24"/>
          <w:szCs w:val="24"/>
          <w:lang w:eastAsia="x-none"/>
        </w:rPr>
        <w:t>Информационные</w:t>
      </w:r>
      <w:r w:rsidRPr="005B69AA">
        <w:rPr>
          <w:rFonts w:ascii="Times New Roman" w:hAnsi="Times New Roman" w:cs="Times New Roman"/>
          <w:bCs/>
          <w:sz w:val="24"/>
          <w:szCs w:val="24"/>
          <w:lang w:val="x-none" w:eastAsia="x-none"/>
        </w:rPr>
        <w:t xml:space="preserve"> стенды </w:t>
      </w:r>
      <w:r w:rsidRPr="005B69AA">
        <w:rPr>
          <w:rFonts w:ascii="Times New Roman" w:hAnsi="Times New Roman" w:cs="Times New Roman"/>
          <w:bCs/>
          <w:sz w:val="24"/>
          <w:szCs w:val="24"/>
          <w:lang w:eastAsia="x-none"/>
        </w:rPr>
        <w:t xml:space="preserve">должны содержать полную и </w:t>
      </w:r>
      <w:r w:rsidRPr="005B69AA">
        <w:rPr>
          <w:rFonts w:ascii="Times New Roman" w:hAnsi="Times New Roman" w:cs="Times New Roman"/>
          <w:bCs/>
          <w:sz w:val="24"/>
          <w:szCs w:val="24"/>
          <w:lang w:val="x-none" w:eastAsia="x-none"/>
        </w:rPr>
        <w:t>актуальную информацию</w:t>
      </w:r>
      <w:r w:rsidRPr="005B69AA">
        <w:rPr>
          <w:rFonts w:ascii="Times New Roman" w:hAnsi="Times New Roman" w:cs="Times New Roman"/>
          <w:bCs/>
          <w:sz w:val="24"/>
          <w:szCs w:val="24"/>
          <w:lang w:eastAsia="x-none"/>
        </w:rPr>
        <w:t xml:space="preserve"> о порядке предоставления муниципальной услуги</w:t>
      </w:r>
      <w:r w:rsidRPr="005B69AA">
        <w:rPr>
          <w:rFonts w:ascii="Times New Roman" w:hAnsi="Times New Roman" w:cs="Times New Roman"/>
          <w:bCs/>
          <w:sz w:val="24"/>
          <w:szCs w:val="24"/>
          <w:lang w:val="x-none" w:eastAsia="x-none"/>
        </w:rPr>
        <w:t>.</w:t>
      </w:r>
      <w:r w:rsidRPr="005B69AA">
        <w:rPr>
          <w:rFonts w:ascii="Times New Roman" w:hAnsi="Times New Roman" w:cs="Times New Roman"/>
          <w:bCs/>
          <w:sz w:val="24"/>
          <w:szCs w:val="24"/>
          <w:lang w:eastAsia="x-none"/>
        </w:rPr>
        <w:t xml:space="preserve"> </w:t>
      </w:r>
      <w:r w:rsidRPr="005B69AA">
        <w:rPr>
          <w:rFonts w:ascii="Times New Roman" w:hAnsi="Times New Roman" w:cs="Times New Roman"/>
          <w:sz w:val="24"/>
          <w:szCs w:val="24"/>
        </w:rPr>
        <w:t>Тексты информационных материалов, которые размещаются на информационных стендах в соответствии с пунктом 1.3.5административного регламента, печатаются удобным для чтения шрифтом, без исправлений, с выделением наиболее важной информации полужирным</w:t>
      </w:r>
      <w:r w:rsidRPr="006A65BE">
        <w:rPr>
          <w:rFonts w:ascii="Times New Roman" w:hAnsi="Times New Roman" w:cs="Times New Roman"/>
          <w:sz w:val="24"/>
          <w:szCs w:val="24"/>
        </w:rPr>
        <w:t xml:space="preserve"> начертанием или подчеркиванием.</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 В соответствии с законодательством Российской Федерации о социальной защите инвалидов, им обеспечиваются:</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.4.3. сопровождение инвалидов, имеющих стойкие расстройства функции зрения и самостоятельного передвижения;</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.4.6. допуск сурдопереводчика и тифлосурдопереводчика;</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69AA" w:rsidRPr="006A65BE"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.4.8. оказание инвалидам помощи в преодолении барьеров, мешающих получению ими услуг наравне с другими лицами.</w:t>
      </w:r>
    </w:p>
    <w:p w:rsidR="005B69AA" w:rsidRPr="005B69AA" w:rsidRDefault="005B69AA" w:rsidP="005B69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6A65BE">
        <w:rPr>
          <w:rFonts w:ascii="Times New Roman" w:hAnsi="Times New Roman" w:cs="Times New Roman"/>
          <w:sz w:val="24"/>
          <w:szCs w:val="24"/>
        </w:rPr>
        <w:t xml:space="preserve">.5.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w:t>
      </w:r>
      <w:r w:rsidRPr="005B69AA">
        <w:rPr>
          <w:rFonts w:ascii="Times New Roman" w:hAnsi="Times New Roman" w:cs="Times New Roman"/>
          <w:sz w:val="24"/>
          <w:szCs w:val="24"/>
        </w:rPr>
        <w:t>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B69AA" w:rsidRPr="005B69AA" w:rsidRDefault="005B69AA" w:rsidP="005B69AA">
      <w:pPr>
        <w:autoSpaceDE w:val="0"/>
        <w:autoSpaceDN w:val="0"/>
        <w:adjustRightInd w:val="0"/>
        <w:spacing w:after="0" w:line="240" w:lineRule="auto"/>
        <w:jc w:val="center"/>
        <w:rPr>
          <w:rFonts w:ascii="Times New Roman" w:hAnsi="Times New Roman" w:cs="Times New Roman"/>
          <w:sz w:val="24"/>
        </w:rPr>
      </w:pPr>
    </w:p>
    <w:p w:rsidR="005B69AA" w:rsidRPr="005B69AA" w:rsidRDefault="005B69AA" w:rsidP="005B69AA">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sz w:val="24"/>
        </w:rPr>
        <w:t>2.19</w:t>
      </w:r>
      <w:r w:rsidRPr="005B69AA">
        <w:rPr>
          <w:rFonts w:ascii="Times New Roman" w:hAnsi="Times New Roman" w:cs="Times New Roman"/>
          <w:sz w:val="24"/>
        </w:rPr>
        <w:t>. Показатели доступности и качества муниципальной услуги</w:t>
      </w:r>
    </w:p>
    <w:p w:rsidR="005B69AA" w:rsidRPr="005B69AA" w:rsidRDefault="005B69AA" w:rsidP="005B69AA">
      <w:pPr>
        <w:suppressAutoHyphens/>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2.19</w:t>
      </w:r>
      <w:r w:rsidRPr="005B69AA">
        <w:rPr>
          <w:rFonts w:ascii="Times New Roman" w:hAnsi="Times New Roman" w:cs="Times New Roman"/>
          <w:sz w:val="24"/>
        </w:rPr>
        <w:t>.1. Показатели доступности и качества предоставления муниципальной услуги:</w:t>
      </w:r>
    </w:p>
    <w:p w:rsidR="005B69AA" w:rsidRPr="005B69AA" w:rsidRDefault="005B69AA" w:rsidP="005B69AA">
      <w:pPr>
        <w:widowControl w:val="0"/>
        <w:autoSpaceDE w:val="0"/>
        <w:autoSpaceDN w:val="0"/>
        <w:adjustRightInd w:val="0"/>
        <w:spacing w:after="0" w:line="240" w:lineRule="auto"/>
        <w:ind w:firstLine="540"/>
        <w:jc w:val="both"/>
        <w:rPr>
          <w:rFonts w:ascii="Times New Roman" w:hAnsi="Times New Roman" w:cs="Times New Roman"/>
          <w:sz w:val="24"/>
        </w:rPr>
      </w:pPr>
      <w:r w:rsidRPr="005B69AA">
        <w:rPr>
          <w:rFonts w:ascii="Times New Roman" w:hAnsi="Times New Roman" w:cs="Times New Roman"/>
          <w:sz w:val="24"/>
        </w:rPr>
        <w:t>2.1</w:t>
      </w:r>
      <w:r>
        <w:rPr>
          <w:rFonts w:ascii="Times New Roman" w:hAnsi="Times New Roman" w:cs="Times New Roman"/>
          <w:sz w:val="24"/>
        </w:rPr>
        <w:t>9</w:t>
      </w:r>
      <w:r w:rsidRPr="005B69AA">
        <w:rPr>
          <w:rFonts w:ascii="Times New Roman" w:hAnsi="Times New Roman" w:cs="Times New Roman"/>
          <w:sz w:val="24"/>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5B69AA" w:rsidRPr="005B69AA" w:rsidRDefault="005B69AA" w:rsidP="005B69AA">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lastRenderedPageBreak/>
        <w:t>2.19</w:t>
      </w:r>
      <w:r w:rsidRPr="005B69AA">
        <w:rPr>
          <w:rFonts w:ascii="Times New Roman" w:hAnsi="Times New Roman" w:cs="Times New Roman"/>
          <w:sz w:val="24"/>
        </w:rPr>
        <w:t>.1.2. возможность получения муниципальной услуги в МФЦ в соответствии с соглашением о взаимодействии, заключенным между МФЦ и Администрацией Октябрьского муниципального района Пермского края, с момента вступления в силу соглашения о взаимодействии;</w:t>
      </w:r>
    </w:p>
    <w:p w:rsidR="005B69AA" w:rsidRPr="005B69AA" w:rsidRDefault="005B69AA" w:rsidP="005B69AA">
      <w:pPr>
        <w:widowControl w:val="0"/>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2.19</w:t>
      </w:r>
      <w:r w:rsidRPr="005B69AA">
        <w:rPr>
          <w:rFonts w:ascii="Times New Roman" w:hAnsi="Times New Roman" w:cs="Times New Roman"/>
          <w:sz w:val="24"/>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5B69AA" w:rsidRPr="005B69AA" w:rsidRDefault="005B69AA" w:rsidP="005B69AA">
      <w:pPr>
        <w:widowControl w:val="0"/>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2.19</w:t>
      </w:r>
      <w:r w:rsidRPr="005B69AA">
        <w:rPr>
          <w:rFonts w:ascii="Times New Roman" w:hAnsi="Times New Roman" w:cs="Times New Roman"/>
          <w:sz w:val="24"/>
        </w:rPr>
        <w:t>.1.4. возможность получения Заявителем информации о ходе предоставления муниципальной услуги по электронной почте, на Едином портале;</w:t>
      </w:r>
    </w:p>
    <w:p w:rsidR="005B69AA" w:rsidRPr="005B69AA" w:rsidRDefault="005B69AA" w:rsidP="005B69AA">
      <w:pPr>
        <w:widowControl w:val="0"/>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2.19</w:t>
      </w:r>
      <w:r w:rsidRPr="005B69AA">
        <w:rPr>
          <w:rFonts w:ascii="Times New Roman" w:hAnsi="Times New Roman" w:cs="Times New Roman"/>
          <w:sz w:val="24"/>
        </w:rPr>
        <w:t>.1.5.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5B69AA" w:rsidRPr="005B69AA" w:rsidRDefault="005B69AA" w:rsidP="005B69AA">
      <w:pPr>
        <w:autoSpaceDE w:val="0"/>
        <w:autoSpaceDN w:val="0"/>
        <w:adjustRightInd w:val="0"/>
        <w:spacing w:after="0" w:line="240" w:lineRule="auto"/>
        <w:jc w:val="center"/>
        <w:rPr>
          <w:rFonts w:ascii="Times New Roman" w:hAnsi="Times New Roman" w:cs="Times New Roman"/>
          <w:sz w:val="24"/>
        </w:rPr>
      </w:pPr>
    </w:p>
    <w:p w:rsidR="005B69AA" w:rsidRPr="005B69AA" w:rsidRDefault="005B69AA" w:rsidP="005B69AA">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2.20</w:t>
      </w:r>
      <w:r w:rsidRPr="005B69AA">
        <w:rPr>
          <w:rFonts w:ascii="Times New Roman" w:hAnsi="Times New Roman" w:cs="Times New Roman"/>
          <w:sz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69AA" w:rsidRPr="005B69AA" w:rsidRDefault="005B69AA" w:rsidP="005B69AA">
      <w:pPr>
        <w:autoSpaceDE w:val="0"/>
        <w:autoSpaceDN w:val="0"/>
        <w:adjustRightInd w:val="0"/>
        <w:spacing w:after="0" w:line="240" w:lineRule="auto"/>
        <w:ind w:firstLine="539"/>
        <w:jc w:val="both"/>
        <w:rPr>
          <w:rFonts w:ascii="Times New Roman" w:hAnsi="Times New Roman" w:cs="Times New Roman"/>
          <w:sz w:val="24"/>
        </w:rPr>
      </w:pPr>
      <w:r w:rsidRPr="005B69AA">
        <w:rPr>
          <w:rFonts w:ascii="Times New Roman" w:hAnsi="Times New Roman" w:cs="Times New Roman"/>
          <w:sz w:val="24"/>
        </w:rPr>
        <w:t>2.</w:t>
      </w:r>
      <w:r>
        <w:rPr>
          <w:rFonts w:ascii="Times New Roman" w:hAnsi="Times New Roman" w:cs="Times New Roman"/>
          <w:sz w:val="24"/>
        </w:rPr>
        <w:t>20</w:t>
      </w:r>
      <w:r w:rsidRPr="005B69AA">
        <w:rPr>
          <w:rFonts w:ascii="Times New Roman" w:hAnsi="Times New Roman" w:cs="Times New Roman"/>
          <w:sz w:val="24"/>
        </w:rPr>
        <w:t>.1. Информация о муниципальной услуге:</w:t>
      </w:r>
    </w:p>
    <w:p w:rsidR="005B69AA" w:rsidRPr="005B69AA" w:rsidRDefault="005B69AA" w:rsidP="005B69AA">
      <w:pPr>
        <w:autoSpaceDE w:val="0"/>
        <w:autoSpaceDN w:val="0"/>
        <w:adjustRightInd w:val="0"/>
        <w:spacing w:after="0" w:line="240" w:lineRule="auto"/>
        <w:ind w:firstLine="539"/>
        <w:jc w:val="both"/>
        <w:rPr>
          <w:rFonts w:ascii="Times New Roman" w:hAnsi="Times New Roman" w:cs="Times New Roman"/>
          <w:sz w:val="24"/>
        </w:rPr>
      </w:pPr>
      <w:r>
        <w:rPr>
          <w:rFonts w:ascii="Times New Roman" w:hAnsi="Times New Roman" w:cs="Times New Roman"/>
          <w:sz w:val="24"/>
        </w:rPr>
        <w:t>2.20</w:t>
      </w:r>
      <w:r w:rsidRPr="005B69AA">
        <w:rPr>
          <w:rFonts w:ascii="Times New Roman" w:hAnsi="Times New Roman" w:cs="Times New Roman"/>
          <w:sz w:val="24"/>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5B69AA" w:rsidRPr="005B69AA" w:rsidRDefault="005B69AA" w:rsidP="005B69AA">
      <w:pPr>
        <w:autoSpaceDE w:val="0"/>
        <w:autoSpaceDN w:val="0"/>
        <w:adjustRightInd w:val="0"/>
        <w:spacing w:after="0" w:line="240" w:lineRule="auto"/>
        <w:ind w:firstLine="539"/>
        <w:jc w:val="both"/>
        <w:rPr>
          <w:rFonts w:ascii="Times New Roman" w:hAnsi="Times New Roman" w:cs="Times New Roman"/>
          <w:sz w:val="24"/>
        </w:rPr>
      </w:pPr>
      <w:r>
        <w:rPr>
          <w:rFonts w:ascii="Times New Roman" w:hAnsi="Times New Roman" w:cs="Times New Roman"/>
          <w:sz w:val="24"/>
        </w:rPr>
        <w:t>2.20</w:t>
      </w:r>
      <w:r w:rsidRPr="005B69AA">
        <w:rPr>
          <w:rFonts w:ascii="Times New Roman" w:hAnsi="Times New Roman" w:cs="Times New Roman"/>
          <w:sz w:val="24"/>
        </w:rPr>
        <w:t>.1.2. размещена на Едином портале.</w:t>
      </w:r>
    </w:p>
    <w:p w:rsidR="005B69AA" w:rsidRPr="005B69AA" w:rsidRDefault="005B69AA" w:rsidP="005B69AA">
      <w:pPr>
        <w:autoSpaceDE w:val="0"/>
        <w:autoSpaceDN w:val="0"/>
        <w:adjustRightInd w:val="0"/>
        <w:spacing w:after="0" w:line="240" w:lineRule="auto"/>
        <w:ind w:firstLine="539"/>
        <w:jc w:val="both"/>
        <w:rPr>
          <w:rFonts w:ascii="Times New Roman" w:hAnsi="Times New Roman" w:cs="Times New Roman"/>
          <w:sz w:val="24"/>
        </w:rPr>
      </w:pPr>
      <w:r>
        <w:rPr>
          <w:rFonts w:ascii="Times New Roman" w:hAnsi="Times New Roman" w:cs="Times New Roman"/>
          <w:sz w:val="24"/>
        </w:rPr>
        <w:t>2.20</w:t>
      </w:r>
      <w:r w:rsidRPr="005B69AA">
        <w:rPr>
          <w:rFonts w:ascii="Times New Roman" w:hAnsi="Times New Roman" w:cs="Times New Roman"/>
          <w:sz w:val="24"/>
        </w:rPr>
        <w:t>.2.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подразделе 2.6административного регламента, в электронной форме следующими способами:</w:t>
      </w:r>
    </w:p>
    <w:p w:rsidR="005B69AA" w:rsidRPr="005B69AA" w:rsidRDefault="005B69AA" w:rsidP="005B69A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2.20</w:t>
      </w:r>
      <w:r w:rsidRPr="005B69AA">
        <w:rPr>
          <w:rFonts w:ascii="Times New Roman" w:hAnsi="Times New Roman" w:cs="Times New Roman"/>
          <w:sz w:val="24"/>
          <w:szCs w:val="24"/>
        </w:rPr>
        <w:t>.2.1. по электронной почте органа, предоставляющего муниципальную услугу;</w:t>
      </w:r>
    </w:p>
    <w:p w:rsidR="005B69AA" w:rsidRPr="005B69AA" w:rsidRDefault="005B69AA" w:rsidP="005B69A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2.20</w:t>
      </w:r>
      <w:r w:rsidRPr="005B69AA">
        <w:rPr>
          <w:rFonts w:ascii="Times New Roman" w:hAnsi="Times New Roman" w:cs="Times New Roman"/>
          <w:sz w:val="24"/>
          <w:szCs w:val="24"/>
        </w:rPr>
        <w:t>.2.2. через Единый портал.</w:t>
      </w:r>
    </w:p>
    <w:p w:rsidR="005B69AA" w:rsidRPr="005B69AA" w:rsidRDefault="005B69AA" w:rsidP="005B69AA">
      <w:pPr>
        <w:autoSpaceDE w:val="0"/>
        <w:autoSpaceDN w:val="0"/>
        <w:adjustRightInd w:val="0"/>
        <w:spacing w:after="0" w:line="240" w:lineRule="auto"/>
        <w:ind w:firstLine="539"/>
        <w:jc w:val="both"/>
        <w:rPr>
          <w:rFonts w:ascii="Times New Roman" w:hAnsi="Times New Roman" w:cs="Times New Roman"/>
          <w:sz w:val="24"/>
        </w:rPr>
      </w:pPr>
      <w:r>
        <w:rPr>
          <w:rFonts w:ascii="Times New Roman" w:hAnsi="Times New Roman" w:cs="Times New Roman"/>
          <w:sz w:val="24"/>
        </w:rPr>
        <w:t>2.20</w:t>
      </w:r>
      <w:r w:rsidRPr="005B69AA">
        <w:rPr>
          <w:rFonts w:ascii="Times New Roman" w:hAnsi="Times New Roman" w:cs="Times New Roman"/>
          <w:sz w:val="24"/>
        </w:rPr>
        <w:t xml:space="preserve">.3.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B69AA" w:rsidRPr="005B69AA" w:rsidRDefault="005B69AA" w:rsidP="005B69AA">
      <w:pPr>
        <w:autoSpaceDE w:val="0"/>
        <w:autoSpaceDN w:val="0"/>
        <w:adjustRightInd w:val="0"/>
        <w:spacing w:after="0" w:line="240" w:lineRule="auto"/>
        <w:ind w:firstLine="539"/>
        <w:jc w:val="both"/>
        <w:rPr>
          <w:rFonts w:ascii="Times New Roman" w:hAnsi="Times New Roman" w:cs="Times New Roman"/>
          <w:sz w:val="24"/>
        </w:rPr>
      </w:pPr>
      <w:r>
        <w:rPr>
          <w:rFonts w:ascii="Times New Roman" w:hAnsi="Times New Roman" w:cs="Times New Roman"/>
          <w:sz w:val="24"/>
        </w:rPr>
        <w:t>2.20</w:t>
      </w:r>
      <w:r w:rsidRPr="005B69AA">
        <w:rPr>
          <w:rFonts w:ascii="Times New Roman" w:hAnsi="Times New Roman" w:cs="Times New Roman"/>
          <w:sz w:val="24"/>
        </w:rPr>
        <w:t>.4.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Администрацией Октябрьского муниципального района Пермского края, с момента вступления в силу соглашения о взаимодействии.</w:t>
      </w:r>
    </w:p>
    <w:p w:rsidR="005B69AA" w:rsidRPr="005B69AA" w:rsidRDefault="005B69AA" w:rsidP="005B69AA">
      <w:pPr>
        <w:autoSpaceDE w:val="0"/>
        <w:autoSpaceDN w:val="0"/>
        <w:adjustRightInd w:val="0"/>
        <w:spacing w:after="0" w:line="240" w:lineRule="auto"/>
        <w:ind w:firstLine="539"/>
        <w:jc w:val="center"/>
        <w:rPr>
          <w:rFonts w:ascii="Times New Roman" w:hAnsi="Times New Roman" w:cs="Times New Roman"/>
          <w:b/>
          <w:sz w:val="24"/>
        </w:rPr>
      </w:pPr>
    </w:p>
    <w:p w:rsidR="005B69AA" w:rsidRPr="005B69AA" w:rsidRDefault="005B69AA" w:rsidP="005B69AA">
      <w:pPr>
        <w:autoSpaceDE w:val="0"/>
        <w:autoSpaceDN w:val="0"/>
        <w:adjustRightInd w:val="0"/>
        <w:spacing w:after="0" w:line="240" w:lineRule="auto"/>
        <w:ind w:firstLine="539"/>
        <w:jc w:val="center"/>
        <w:rPr>
          <w:rFonts w:ascii="Times New Roman" w:hAnsi="Times New Roman" w:cs="Times New Roman"/>
          <w:sz w:val="24"/>
        </w:rPr>
      </w:pPr>
      <w:r w:rsidRPr="005B69AA">
        <w:rPr>
          <w:rFonts w:ascii="Times New Roman" w:hAnsi="Times New Roman" w:cs="Times New Roman"/>
          <w:b/>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644E5" w:rsidRPr="005B69AA" w:rsidRDefault="001644E5" w:rsidP="005B69AA">
      <w:pPr>
        <w:pStyle w:val="ConsPlusNormal"/>
        <w:jc w:val="both"/>
        <w:rPr>
          <w:rFonts w:ascii="Times New Roman" w:hAnsi="Times New Roman" w:cs="Times New Roman"/>
          <w:sz w:val="24"/>
          <w:szCs w:val="24"/>
        </w:rPr>
      </w:pPr>
    </w:p>
    <w:p w:rsidR="001644E5" w:rsidRPr="005B69AA" w:rsidRDefault="001644E5" w:rsidP="005B69AA">
      <w:pPr>
        <w:pStyle w:val="ConsPlusNormal"/>
        <w:ind w:firstLine="540"/>
        <w:jc w:val="both"/>
        <w:rPr>
          <w:rFonts w:ascii="Times New Roman" w:hAnsi="Times New Roman" w:cs="Times New Roman"/>
          <w:sz w:val="24"/>
          <w:szCs w:val="24"/>
        </w:rPr>
      </w:pPr>
      <w:r w:rsidRPr="005B69AA">
        <w:rPr>
          <w:rFonts w:ascii="Times New Roman" w:hAnsi="Times New Roman" w:cs="Times New Roman"/>
          <w:sz w:val="24"/>
          <w:szCs w:val="24"/>
        </w:rPr>
        <w:t>3.1. Подготовка и выдача разрешений на строительство ОКС:</w:t>
      </w:r>
    </w:p>
    <w:p w:rsidR="001644E5" w:rsidRPr="005B69AA" w:rsidRDefault="001644E5" w:rsidP="005B69AA">
      <w:pPr>
        <w:pStyle w:val="ConsPlusNormal"/>
        <w:ind w:firstLine="540"/>
        <w:jc w:val="both"/>
        <w:rPr>
          <w:rFonts w:ascii="Times New Roman" w:hAnsi="Times New Roman" w:cs="Times New Roman"/>
          <w:sz w:val="24"/>
          <w:szCs w:val="24"/>
        </w:rPr>
      </w:pPr>
      <w:r w:rsidRPr="005B69AA">
        <w:rPr>
          <w:rFonts w:ascii="Times New Roman" w:hAnsi="Times New Roman" w:cs="Times New Roman"/>
          <w:sz w:val="24"/>
          <w:szCs w:val="24"/>
        </w:rPr>
        <w:t>3.1.1. подготовка и выдача разрешений на строительство ОКС включает следующие административные процедуры:</w:t>
      </w:r>
    </w:p>
    <w:p w:rsidR="001644E5" w:rsidRPr="00991431" w:rsidRDefault="001644E5" w:rsidP="005B69AA">
      <w:pPr>
        <w:pStyle w:val="ConsPlusNormal"/>
        <w:ind w:firstLine="540"/>
        <w:jc w:val="both"/>
        <w:rPr>
          <w:rFonts w:ascii="Times New Roman" w:hAnsi="Times New Roman" w:cs="Times New Roman"/>
          <w:sz w:val="24"/>
          <w:szCs w:val="24"/>
        </w:rPr>
      </w:pPr>
      <w:r w:rsidRPr="005B69AA">
        <w:rPr>
          <w:rFonts w:ascii="Times New Roman" w:hAnsi="Times New Roman" w:cs="Times New Roman"/>
          <w:sz w:val="24"/>
          <w:szCs w:val="24"/>
        </w:rPr>
        <w:t>прием и регистрация Заявления</w:t>
      </w:r>
      <w:r w:rsidRPr="00991431">
        <w:rPr>
          <w:rFonts w:ascii="Times New Roman" w:hAnsi="Times New Roman" w:cs="Times New Roman"/>
          <w:sz w:val="24"/>
          <w:szCs w:val="24"/>
        </w:rPr>
        <w:t xml:space="preserve"> с представленными документами;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согласование проекта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lastRenderedPageBreak/>
        <w:t>подписание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3.1.2. прием и регистрация Заявления с представленными документами: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3.1.2.1. основанием для начала данной административной процедуры является поступление в отдел служебной корреспонденции </w:t>
      </w:r>
      <w:r w:rsidR="00174104"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Заявления и документов, указанных в </w:t>
      </w:r>
      <w:hyperlink w:anchor="P254" w:history="1">
        <w:r w:rsidRPr="00991431">
          <w:rPr>
            <w:rFonts w:ascii="Times New Roman" w:hAnsi="Times New Roman" w:cs="Times New Roman"/>
            <w:color w:val="000000" w:themeColor="text1"/>
            <w:sz w:val="24"/>
            <w:szCs w:val="24"/>
          </w:rPr>
          <w:t>пункте 2.7.1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 xml:space="preserve">3.1.2.2. прием и </w:t>
      </w:r>
      <w:r w:rsidRPr="00991431">
        <w:rPr>
          <w:rFonts w:ascii="Times New Roman" w:hAnsi="Times New Roman" w:cs="Times New Roman"/>
          <w:sz w:val="24"/>
          <w:szCs w:val="24"/>
        </w:rPr>
        <w:t>регистрацию Заявления осуществляет специалист, ответственный за прием;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3.1.2.3. специалист, ответственный за прием, осуществляет проверку поступивших документов, удостоверяясь, что:</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фамилия, имя и отчество Заявителя, адреса регистрации написаны полностью и/или без ошибок;</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 документах нет отдельно не оговоренных исправлений (при наличии таких исправлений);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3.1.2.4. в случае надлежащего оформления Заявления и представленных документов специалист, ответственный за прием: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регистрирует Заявление с представленными документами (далее - пакет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3.1.2.5. результатом административной процедуры является прием и регистрация Заявления с присвоением регистрационного номера и последующая передача </w:t>
      </w:r>
      <w:r w:rsidR="00174104" w:rsidRPr="00991431">
        <w:rPr>
          <w:rFonts w:ascii="Times New Roman" w:hAnsi="Times New Roman" w:cs="Times New Roman"/>
          <w:sz w:val="24"/>
          <w:szCs w:val="24"/>
        </w:rPr>
        <w:t xml:space="preserve">начальнику отдела развития инфраструктуры, градостроительства и ЖКХ Управления </w:t>
      </w:r>
      <w:r w:rsidRPr="00991431">
        <w:rPr>
          <w:rFonts w:ascii="Times New Roman" w:hAnsi="Times New Roman" w:cs="Times New Roman"/>
          <w:sz w:val="24"/>
          <w:szCs w:val="24"/>
        </w:rPr>
        <w:t xml:space="preserve">на определение ответственного специалиста </w:t>
      </w:r>
      <w:r w:rsidR="00174104" w:rsidRPr="00991431">
        <w:rPr>
          <w:rFonts w:ascii="Times New Roman" w:hAnsi="Times New Roman" w:cs="Times New Roman"/>
          <w:sz w:val="24"/>
          <w:szCs w:val="24"/>
        </w:rPr>
        <w:t xml:space="preserve">отдела развития инфраструктуры, градостроительства и ЖКХ Управления </w:t>
      </w:r>
      <w:r w:rsidR="004A29D5" w:rsidRPr="00991431">
        <w:rPr>
          <w:rFonts w:ascii="Times New Roman" w:hAnsi="Times New Roman" w:cs="Times New Roman"/>
          <w:sz w:val="24"/>
          <w:szCs w:val="24"/>
        </w:rPr>
        <w:t>(далее – начальник Отдела)</w:t>
      </w:r>
      <w:r w:rsidRPr="00991431">
        <w:rPr>
          <w:rFonts w:ascii="Times New Roman" w:hAnsi="Times New Roman" w:cs="Times New Roman"/>
          <w:sz w:val="24"/>
          <w:szCs w:val="24"/>
        </w:rPr>
        <w:t xml:space="preserve">, Заявления и пакета документов в день их регистрации в </w:t>
      </w:r>
      <w:r w:rsidR="00174104" w:rsidRPr="00991431">
        <w:rPr>
          <w:rFonts w:ascii="Times New Roman" w:hAnsi="Times New Roman" w:cs="Times New Roman"/>
          <w:sz w:val="24"/>
          <w:szCs w:val="24"/>
        </w:rPr>
        <w:t>Управлении</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3.1.2.6. максимальная продолжительность административной процедуры - не более 1 рабочего дня со дня поступления Заявления в </w:t>
      </w:r>
      <w:r w:rsidR="00174104" w:rsidRPr="00991431">
        <w:rPr>
          <w:rFonts w:ascii="Times New Roman" w:hAnsi="Times New Roman" w:cs="Times New Roman"/>
          <w:sz w:val="24"/>
          <w:szCs w:val="24"/>
        </w:rPr>
        <w:t>Управление</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3.1.3. 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3.1.3.1. основанием для начала данной административной процедуры является поступление Заявления и пакета документов </w:t>
      </w:r>
      <w:r w:rsidR="004A29D5"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w:t>
      </w:r>
    </w:p>
    <w:p w:rsidR="001644E5" w:rsidRPr="00991431" w:rsidRDefault="007445A1" w:rsidP="0099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1644E5" w:rsidRPr="00991431">
        <w:rPr>
          <w:rFonts w:ascii="Times New Roman" w:hAnsi="Times New Roman" w:cs="Times New Roman"/>
          <w:sz w:val="24"/>
          <w:szCs w:val="24"/>
        </w:rPr>
        <w:t xml:space="preserve">определяет ответственного специалиста Отдела </w:t>
      </w:r>
      <w:r w:rsidR="004A29D5" w:rsidRPr="00991431">
        <w:rPr>
          <w:rFonts w:ascii="Times New Roman" w:hAnsi="Times New Roman" w:cs="Times New Roman"/>
          <w:sz w:val="24"/>
          <w:szCs w:val="24"/>
        </w:rPr>
        <w:t>развития инфраструктуры, градостроительства и ЖКХ Управления</w:t>
      </w:r>
      <w:r w:rsidR="001644E5" w:rsidRPr="00991431">
        <w:rPr>
          <w:rFonts w:ascii="Times New Roman" w:hAnsi="Times New Roman" w:cs="Times New Roman"/>
          <w:sz w:val="24"/>
          <w:szCs w:val="24"/>
        </w:rPr>
        <w:t xml:space="preserve"> (далее - ответственный специалист) и передает ему Заявление и пакет документов в день их регистрации в </w:t>
      </w:r>
      <w:r w:rsidR="004A29D5" w:rsidRPr="00991431">
        <w:rPr>
          <w:rFonts w:ascii="Times New Roman" w:hAnsi="Times New Roman" w:cs="Times New Roman"/>
          <w:sz w:val="24"/>
          <w:szCs w:val="24"/>
        </w:rPr>
        <w:t>Управлении</w:t>
      </w:r>
      <w:r w:rsidR="001644E5"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3.1.3.2. ответственный специалист осуществляет:</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проверку наличия документов, </w:t>
      </w:r>
      <w:r w:rsidRPr="00991431">
        <w:rPr>
          <w:rFonts w:ascii="Times New Roman" w:hAnsi="Times New Roman" w:cs="Times New Roman"/>
          <w:color w:val="000000" w:themeColor="text1"/>
          <w:sz w:val="24"/>
          <w:szCs w:val="24"/>
        </w:rPr>
        <w:t xml:space="preserve">предусмотренных </w:t>
      </w:r>
      <w:hyperlink w:anchor="P254" w:history="1">
        <w:r w:rsidRPr="00991431">
          <w:rPr>
            <w:rFonts w:ascii="Times New Roman" w:hAnsi="Times New Roman" w:cs="Times New Roman"/>
            <w:color w:val="000000" w:themeColor="text1"/>
            <w:sz w:val="24"/>
            <w:szCs w:val="24"/>
          </w:rPr>
          <w:t>пунктом 2.7.1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не позднее дня, следующего за днем поступления от должностного лица Отдела Заявления и пакета документов, формирует градостроительную справку, подготавливает и направляет межведомственный запрос документов, необходимых</w:t>
      </w:r>
      <w:r w:rsidRPr="00991431">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w:t>
      </w:r>
      <w:r w:rsidRPr="00991431">
        <w:rPr>
          <w:rFonts w:ascii="Times New Roman" w:hAnsi="Times New Roman" w:cs="Times New Roman"/>
          <w:sz w:val="24"/>
          <w:szCs w:val="24"/>
        </w:rPr>
        <w:lastRenderedPageBreak/>
        <w:t>Заявитель вправе представить самостоятельно.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представлении;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проверку соответствия проектной документации требованиям к строительству, реконструкции ОКС,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ОКС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наличия согласия всех правообладателей ОКС в случае реконструкции такого объекта в соответствии с </w:t>
      </w:r>
      <w:hyperlink r:id="rId33" w:history="1">
        <w:r w:rsidRPr="00991431">
          <w:rPr>
            <w:rFonts w:ascii="Times New Roman" w:hAnsi="Times New Roman" w:cs="Times New Roman"/>
            <w:sz w:val="24"/>
            <w:szCs w:val="24"/>
          </w:rPr>
          <w:t>пунктами 6</w:t>
        </w:r>
      </w:hyperlink>
      <w:r w:rsidRPr="00991431">
        <w:rPr>
          <w:rFonts w:ascii="Times New Roman" w:hAnsi="Times New Roman" w:cs="Times New Roman"/>
          <w:sz w:val="24"/>
          <w:szCs w:val="24"/>
        </w:rPr>
        <w:t xml:space="preserve">, </w:t>
      </w:r>
      <w:hyperlink r:id="rId34" w:history="1">
        <w:r w:rsidRPr="00991431">
          <w:rPr>
            <w:rFonts w:ascii="Times New Roman" w:hAnsi="Times New Roman" w:cs="Times New Roman"/>
            <w:sz w:val="24"/>
            <w:szCs w:val="24"/>
          </w:rPr>
          <w:t>6.1</w:t>
        </w:r>
      </w:hyperlink>
      <w:r w:rsidRPr="00991431">
        <w:rPr>
          <w:rFonts w:ascii="Times New Roman" w:hAnsi="Times New Roman" w:cs="Times New Roman"/>
          <w:sz w:val="24"/>
          <w:szCs w:val="24"/>
        </w:rPr>
        <w:t xml:space="preserve">, </w:t>
      </w:r>
      <w:hyperlink r:id="rId35" w:history="1">
        <w:r w:rsidRPr="00991431">
          <w:rPr>
            <w:rFonts w:ascii="Times New Roman" w:hAnsi="Times New Roman" w:cs="Times New Roman"/>
            <w:sz w:val="24"/>
            <w:szCs w:val="24"/>
          </w:rPr>
          <w:t>6.2 части 7 статьи 51</w:t>
        </w:r>
      </w:hyperlink>
      <w:r w:rsidRPr="00991431">
        <w:rPr>
          <w:rFonts w:ascii="Times New Roman" w:hAnsi="Times New Roman" w:cs="Times New Roman"/>
          <w:sz w:val="24"/>
          <w:szCs w:val="24"/>
        </w:rPr>
        <w:t xml:space="preserve"> Градостроительного кодекса Российской Федерации;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проверку на отсутствие оснований для отказа в выдаче разрешения на строительство, предусмотренных </w:t>
      </w:r>
      <w:hyperlink w:anchor="P355" w:history="1">
        <w:r w:rsidRPr="00991431">
          <w:rPr>
            <w:rFonts w:ascii="Times New Roman" w:hAnsi="Times New Roman" w:cs="Times New Roman"/>
            <w:sz w:val="24"/>
            <w:szCs w:val="24"/>
          </w:rPr>
          <w:t>пунктом 2.11.1</w:t>
        </w:r>
      </w:hyperlink>
      <w:r w:rsidRPr="00991431">
        <w:rPr>
          <w:rFonts w:ascii="Times New Roman" w:hAnsi="Times New Roman" w:cs="Times New Roman"/>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По результатам проверки пакета документов, подготовки и направления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ответственный специалист подготавливает проект разрешения на строительство ОКС (решения об отказе в предоставлении муниципальной услуги). При отсутствии документов, предусмотренных </w:t>
      </w:r>
      <w:hyperlink w:anchor="P254" w:history="1">
        <w:r w:rsidRPr="00991431">
          <w:rPr>
            <w:rFonts w:ascii="Times New Roman" w:hAnsi="Times New Roman" w:cs="Times New Roman"/>
            <w:sz w:val="24"/>
            <w:szCs w:val="24"/>
          </w:rPr>
          <w:t>пунктом 2.7.1</w:t>
        </w:r>
      </w:hyperlink>
      <w:r w:rsidRPr="00991431">
        <w:rPr>
          <w:rFonts w:ascii="Times New Roman" w:hAnsi="Times New Roman" w:cs="Times New Roman"/>
          <w:sz w:val="24"/>
          <w:szCs w:val="24"/>
        </w:rPr>
        <w:t xml:space="preserve"> настоящего Административного регламента, проект решения об отказе в предоставлении муниципальной услуги подготавливается после проведения административной процедуры, предусмотренной абзацем вторым настоящего пункта.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Ответственный специалист несет персональную ответственность за принятое решение (подготовку проекта разрешения на строительство ОКС либо проекта решения об отказе в предоставлении муниципальной услуги), в том числе за правильность их оформления;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3.1.3.3. результатом административной процедуры является подготовленный проект разрешения на строительство ОКС (решения об отказе в предоставлении муниципальной услуги) и передача его на согласование в юридическое управление (с приложением выписок из ЕГРН на земельный участок, объекты капитального строительства);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3.1.3.4. максимальная продолжительность административной процедуры - не более 3 рабочих дней с даты поступления пакета документов ответственному специалисту;</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3.1.4. согласование проекта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3.1.4.1. основанием для начала данной административной процедуры является поступление на согласование пакета документов и проекта разрешения на строительство ОКС (решения об отказе в предоставлении муниципальной услуги) в </w:t>
      </w:r>
      <w:r w:rsidR="004A29D5" w:rsidRPr="00991431">
        <w:rPr>
          <w:rFonts w:ascii="Times New Roman" w:hAnsi="Times New Roman" w:cs="Times New Roman"/>
          <w:sz w:val="24"/>
          <w:szCs w:val="24"/>
        </w:rPr>
        <w:t>отдел по управлению ресурсами Управления</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3.1.4.2. Начальник </w:t>
      </w:r>
      <w:r w:rsidR="004A29D5" w:rsidRPr="00991431">
        <w:rPr>
          <w:rFonts w:ascii="Times New Roman" w:hAnsi="Times New Roman" w:cs="Times New Roman"/>
          <w:sz w:val="24"/>
          <w:szCs w:val="24"/>
        </w:rPr>
        <w:t xml:space="preserve">отдела по управлению ресурсами Управления </w:t>
      </w:r>
      <w:r w:rsidRPr="00991431">
        <w:rPr>
          <w:rFonts w:ascii="Times New Roman" w:hAnsi="Times New Roman" w:cs="Times New Roman"/>
          <w:sz w:val="24"/>
          <w:szCs w:val="24"/>
        </w:rPr>
        <w:t xml:space="preserve">определяет ответственного за согласование проекта разрешения на строительство ОКС (решения об отказе в предоставлении муниципальной услуги) специалиста </w:t>
      </w:r>
      <w:r w:rsidR="004A29D5" w:rsidRPr="00991431">
        <w:rPr>
          <w:rFonts w:ascii="Times New Roman" w:hAnsi="Times New Roman" w:cs="Times New Roman"/>
          <w:sz w:val="24"/>
          <w:szCs w:val="24"/>
        </w:rPr>
        <w:t xml:space="preserve">отдела по управлению ресурсами Управления </w:t>
      </w:r>
      <w:r w:rsidRPr="00991431">
        <w:rPr>
          <w:rFonts w:ascii="Times New Roman" w:hAnsi="Times New Roman" w:cs="Times New Roman"/>
          <w:sz w:val="24"/>
          <w:szCs w:val="24"/>
        </w:rPr>
        <w:t>либо самостоятельно осуществляет рассмотрение и согласование поступивших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Начальник или ответственный специалист </w:t>
      </w:r>
      <w:r w:rsidR="004A29D5" w:rsidRPr="00991431">
        <w:rPr>
          <w:rFonts w:ascii="Times New Roman" w:hAnsi="Times New Roman" w:cs="Times New Roman"/>
          <w:sz w:val="24"/>
          <w:szCs w:val="24"/>
        </w:rPr>
        <w:t xml:space="preserve">отдела по управлению ресурсами Управления </w:t>
      </w:r>
      <w:r w:rsidRPr="00991431">
        <w:rPr>
          <w:rFonts w:ascii="Times New Roman" w:hAnsi="Times New Roman" w:cs="Times New Roman"/>
          <w:sz w:val="24"/>
          <w:szCs w:val="24"/>
        </w:rPr>
        <w:t>рассматривают поступившие документы в течение 1 рабочего дня исключительно в части: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lastRenderedPageBreak/>
        <w:t>наличия прав на земельные участки под строительство объектов капитального строительства, под благоустройство территории, в том числе под организацию автостоянки, под проходы, проезды к земельному участку (сервитуты, соглашения).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При наличии замечаний начальник или ответственный специалист </w:t>
      </w:r>
      <w:r w:rsidR="004A29D5" w:rsidRPr="00991431">
        <w:rPr>
          <w:rFonts w:ascii="Times New Roman" w:hAnsi="Times New Roman" w:cs="Times New Roman"/>
          <w:sz w:val="24"/>
          <w:szCs w:val="24"/>
        </w:rPr>
        <w:t>отдел по управлению ресурсами Управления</w:t>
      </w:r>
      <w:r w:rsidRPr="00991431">
        <w:rPr>
          <w:rFonts w:ascii="Times New Roman" w:hAnsi="Times New Roman" w:cs="Times New Roman"/>
          <w:sz w:val="24"/>
          <w:szCs w:val="24"/>
        </w:rPr>
        <w:t xml:space="preserve"> возвращают ответственному специалисту с указанием замечаний.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Замечания подлежат устранению ответственным специалистом в тот же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3.1.4.3. максимальный срок административной процедуры - не более 1 рабочего дня со дня передачи пакета документов и проекта разрешения на строительство ОКС (решения об отказе в предоставлении муниципальной услуги) на согласование;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пакет документов и проект разрешения на строительство ОКС (решения об отказе в предоставлении муниципальной услуги), поступившие на согласование в </w:t>
      </w:r>
      <w:r w:rsidR="004A29D5" w:rsidRPr="00991431">
        <w:rPr>
          <w:rFonts w:ascii="Times New Roman" w:hAnsi="Times New Roman" w:cs="Times New Roman"/>
          <w:sz w:val="24"/>
          <w:szCs w:val="24"/>
        </w:rPr>
        <w:t>отдел по управлению ресурсами Управления</w:t>
      </w:r>
      <w:r w:rsidRPr="00991431">
        <w:rPr>
          <w:rFonts w:ascii="Times New Roman" w:hAnsi="Times New Roman" w:cs="Times New Roman"/>
          <w:sz w:val="24"/>
          <w:szCs w:val="24"/>
        </w:rPr>
        <w:t xml:space="preserve"> после 16.00 час., считаются поступившими на следующий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3.1.4.4. результатом административной процедуры является передача согласованного проекта разрешения на строительство ОКС (решения об отказе в предоставлении муниципальной услуги) </w:t>
      </w:r>
      <w:r w:rsidR="004A29D5"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xml:space="preserve"> на подпись;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3.1.5. подписание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3.1.5.1. основанием для начала данной административной процедуры является поступление пакета документов </w:t>
      </w:r>
      <w:r w:rsidR="004A29D5" w:rsidRPr="00991431">
        <w:rPr>
          <w:rFonts w:ascii="Times New Roman" w:hAnsi="Times New Roman" w:cs="Times New Roman"/>
          <w:sz w:val="24"/>
          <w:szCs w:val="24"/>
        </w:rPr>
        <w:t xml:space="preserve">начальнику Отдела </w:t>
      </w:r>
      <w:r w:rsidRPr="00991431">
        <w:rPr>
          <w:rFonts w:ascii="Times New Roman" w:hAnsi="Times New Roman" w:cs="Times New Roman"/>
          <w:sz w:val="24"/>
          <w:szCs w:val="24"/>
        </w:rPr>
        <w:t>на подпись.</w:t>
      </w:r>
    </w:p>
    <w:p w:rsidR="001644E5" w:rsidRPr="00991431" w:rsidRDefault="007445A1" w:rsidP="0099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1644E5" w:rsidRPr="00991431">
        <w:rPr>
          <w:rFonts w:ascii="Times New Roman" w:hAnsi="Times New Roman" w:cs="Times New Roman"/>
          <w:sz w:val="24"/>
          <w:szCs w:val="24"/>
        </w:rPr>
        <w:t>рассматривает пакет документов, осуществляет подписание разрешения на строительство ОКС (решения об отказе в предоставлении муниципальной услуги) и направляет ответственному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При наличии замечаний </w:t>
      </w:r>
      <w:r w:rsidR="007445A1">
        <w:rPr>
          <w:rFonts w:ascii="Times New Roman" w:hAnsi="Times New Roman" w:cs="Times New Roman"/>
          <w:sz w:val="24"/>
          <w:szCs w:val="24"/>
        </w:rPr>
        <w:t>начальник Отдела</w:t>
      </w:r>
      <w:r w:rsidRPr="00991431">
        <w:rPr>
          <w:rFonts w:ascii="Times New Roman" w:hAnsi="Times New Roman" w:cs="Times New Roman"/>
          <w:sz w:val="24"/>
          <w:szCs w:val="24"/>
        </w:rPr>
        <w:t xml:space="preserve"> возвращает ответственному специалисту пакет документов, проект разрешения на строительство ОКС (решения об отказе в предоставлении муниципальной услуги) с указанием замечаний;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Замечания подлежат устранению ответственным специалистом в тот же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3.1.5.2. результатом административной процедуры является подписанное разрешение на строительство ОКС (решение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3.1.5.3. максимальный срок административной процедуры - не более 1 рабочего дня с даты поступления разрешения на строительство ОКС (решения об отказе в предоставлении муниципальной услуги) должностному лицу на подпись;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3.1.6. выдача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3.1.6.1. основанием для начала данной административной процедуры является поступление подписанного </w:t>
      </w:r>
      <w:r w:rsidR="004A29D5" w:rsidRPr="00991431">
        <w:rPr>
          <w:rFonts w:ascii="Times New Roman" w:hAnsi="Times New Roman" w:cs="Times New Roman"/>
          <w:sz w:val="24"/>
          <w:szCs w:val="24"/>
        </w:rPr>
        <w:t>начальником Отдела</w:t>
      </w:r>
      <w:r w:rsidRPr="00991431">
        <w:rPr>
          <w:rFonts w:ascii="Times New Roman" w:hAnsi="Times New Roman" w:cs="Times New Roman"/>
          <w:sz w:val="24"/>
          <w:szCs w:val="24"/>
        </w:rPr>
        <w:t xml:space="preserve"> разрешения на строительство ОКС (решения об отказе в предоставлении муниципальной услуги)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3.1.6.2. специалист Отдела, ответственный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регистрирует решение об отказе в предоставлении муниципальной услуги; выдает (направляет через МФЦ либо направляет посредством почтовой связи)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выдает (направляет через МФЦ либо направляет посредством почтовой связи) Заявителю один экземпляр подписанного и зарегистрированного ответственным специалистом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3.1.6.3. результатом административной процедуры является выдача (направление через МФЦ, либо направление посредством почтовой связи) разрешения на строительство ОКС (решения об отказе в предоставлении муниципальной услуги) Заявителю.</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В случае подачи Заявления через Единый портал государственных и муниципальных услуг, направления на электронную почту </w:t>
      </w:r>
      <w:r w:rsidR="004A29D5"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специалист Отдела, ответственный за выдачу документов, направляет Заявителю уведомление о предоставлении муниципальной </w:t>
      </w:r>
      <w:r w:rsidRPr="00991431">
        <w:rPr>
          <w:rFonts w:ascii="Times New Roman" w:hAnsi="Times New Roman" w:cs="Times New Roman"/>
          <w:sz w:val="24"/>
          <w:szCs w:val="24"/>
        </w:rPr>
        <w:lastRenderedPageBreak/>
        <w:t>услуги (решение об отказе в предоставлении муниципальной услуги) в электронной форме через Единый портал государственных и муниципальных услуг, на электронную почту Заявителя, с которой было направлено Заявление о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Максимальный срок административной процедуры - не более 1 рабочего дня с даты поступления подписанного разрешения на строительство ОКС (решения об отказе в предоставлении муниципальной услуги)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 Продление срока действия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3.2.1. продление срока действия разрешения на строительство ОКС включает следующие административные процедуры:</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прием и регистрация Заявления с представленными документами;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установление факта начала строительства, реконструкции объекта капитального строительства, подготовка проекта решения о продлении срока действия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согласование проекта решения о продлении срока действия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подписание решения о продлении срока действия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решения о продлении срока действия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3.2.2. прием и регистрация Заявления с пакетом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3.2.2.1. основанием для начала данной административной процедуры является поступление в отдел служебной корреспонденции </w:t>
      </w:r>
      <w:r w:rsidR="00EA3A0E"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Заявления и документов, указанных в </w:t>
      </w:r>
      <w:hyperlink w:anchor="P299" w:history="1">
        <w:r w:rsidRPr="00991431">
          <w:rPr>
            <w:rFonts w:ascii="Times New Roman" w:hAnsi="Times New Roman" w:cs="Times New Roman"/>
            <w:sz w:val="24"/>
            <w:szCs w:val="24"/>
          </w:rPr>
          <w:t>пункте 2.8.1</w:t>
        </w:r>
      </w:hyperlink>
      <w:r w:rsidRPr="00991431">
        <w:rPr>
          <w:rFonts w:ascii="Times New Roman" w:hAnsi="Times New Roman" w:cs="Times New Roman"/>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3.2.2.2. прием и регистрацию Заявления осуществляет специалист, ответственный за прием;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3.2.2.3. специалист, ответственный за прием, осуществляет проверку поступивших документов, удостоверяясь, что:</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фамилия, имя и отчество Заявителя, адреса регистрации написаны полностью и/или без ошибок;</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 документах нет отдельно не оговоренных исправлений (при наличии таких исправлений);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3.2.2.4. в случае надлежащего оформления Заявления и представленных документов специалист, ответственный за прием: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регистрирует Заявление с представленными документами (далее - пакет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3.2.2.5. результатом административной процедуры является прием и регистрация Заявления с присвоением регистрационного номера и последующая передача </w:t>
      </w:r>
      <w:r w:rsidR="00B94CD5"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xml:space="preserve"> на определение ответственного специалиста отдела </w:t>
      </w:r>
      <w:r w:rsidR="00B94CD5" w:rsidRPr="00991431">
        <w:rPr>
          <w:rFonts w:ascii="Times New Roman" w:hAnsi="Times New Roman" w:cs="Times New Roman"/>
          <w:sz w:val="24"/>
          <w:szCs w:val="24"/>
        </w:rPr>
        <w:t>развития инфраструктуры, градостроительства и ЖКХ Управления</w:t>
      </w:r>
      <w:r w:rsidRPr="00991431">
        <w:rPr>
          <w:rFonts w:ascii="Times New Roman" w:hAnsi="Times New Roman" w:cs="Times New Roman"/>
          <w:sz w:val="24"/>
          <w:szCs w:val="24"/>
        </w:rPr>
        <w:t xml:space="preserve">, Заявления и пакета документов в день их регистрации в </w:t>
      </w:r>
      <w:r w:rsidR="00B94CD5" w:rsidRPr="00991431">
        <w:rPr>
          <w:rFonts w:ascii="Times New Roman" w:hAnsi="Times New Roman" w:cs="Times New Roman"/>
          <w:sz w:val="24"/>
          <w:szCs w:val="24"/>
        </w:rPr>
        <w:t>Управлении</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3.2.2.6. максимальная продолжительность административной процедуры - не более 1 рабочего дня со дня поступления Заявления в </w:t>
      </w:r>
      <w:r w:rsidR="00B94CD5" w:rsidRPr="00991431">
        <w:rPr>
          <w:rFonts w:ascii="Times New Roman" w:hAnsi="Times New Roman" w:cs="Times New Roman"/>
          <w:sz w:val="24"/>
          <w:szCs w:val="24"/>
        </w:rPr>
        <w:t>Управление</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lastRenderedPageBreak/>
        <w:t>3.2.3. 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установление факта начала строительства, реконструкции ОКС, подготовка проекта решения о продлении срока действия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3.2.3.1. основанием для начала данной административной процедуры является поступление Заявления и пакета документов </w:t>
      </w:r>
      <w:r w:rsidR="00B94CD5"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w:t>
      </w:r>
    </w:p>
    <w:p w:rsidR="001644E5" w:rsidRPr="00991431" w:rsidRDefault="00B94CD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Начальник Отдела</w:t>
      </w:r>
      <w:r w:rsidR="001644E5" w:rsidRPr="00991431">
        <w:rPr>
          <w:rFonts w:ascii="Times New Roman" w:hAnsi="Times New Roman" w:cs="Times New Roman"/>
          <w:sz w:val="24"/>
          <w:szCs w:val="24"/>
        </w:rPr>
        <w:t xml:space="preserve"> определяет ответственного специалиста и передает ему Заявление и пакет документов в отношении ОКС в день их регистрации в </w:t>
      </w:r>
      <w:r w:rsidRPr="00991431">
        <w:rPr>
          <w:rFonts w:ascii="Times New Roman" w:hAnsi="Times New Roman" w:cs="Times New Roman"/>
          <w:sz w:val="24"/>
          <w:szCs w:val="24"/>
        </w:rPr>
        <w:t>Управлении</w:t>
      </w:r>
      <w:r w:rsidR="001644E5"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3.2.3.2. ответственный специалист осуществляет:</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проверку наличия </w:t>
      </w:r>
      <w:r w:rsidRPr="00991431">
        <w:rPr>
          <w:rFonts w:ascii="Times New Roman" w:hAnsi="Times New Roman" w:cs="Times New Roman"/>
          <w:color w:val="000000" w:themeColor="text1"/>
          <w:sz w:val="24"/>
          <w:szCs w:val="24"/>
        </w:rPr>
        <w:t xml:space="preserve">документов, предусмотренных </w:t>
      </w:r>
      <w:hyperlink w:anchor="P299" w:history="1">
        <w:r w:rsidRPr="00991431">
          <w:rPr>
            <w:rFonts w:ascii="Times New Roman" w:hAnsi="Times New Roman" w:cs="Times New Roman"/>
            <w:color w:val="000000" w:themeColor="text1"/>
            <w:sz w:val="24"/>
            <w:szCs w:val="24"/>
          </w:rPr>
          <w:t>пунктом 2.8.1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не позднее дня, следующего за днем поступления от должностного лица Заявления и пакета документов,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предоставлении;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установление факта начала строительства, реконструкции путем выезда на ОКС с Заявителем. Отсутствие Заявителя в день выезда не является препятствием для установления факта начала строительства, реконструкции ОКС;</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проверку на отсутствие оснований для отказа в продлении срока действия разрешения на строительство ОКС, предусмотренных </w:t>
      </w:r>
      <w:hyperlink w:anchor="P362" w:history="1">
        <w:r w:rsidRPr="00991431">
          <w:rPr>
            <w:rFonts w:ascii="Times New Roman" w:hAnsi="Times New Roman" w:cs="Times New Roman"/>
            <w:color w:val="000000" w:themeColor="text1"/>
            <w:sz w:val="24"/>
            <w:szCs w:val="24"/>
          </w:rPr>
          <w:t>пунктом 2.11.2</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t>По результатам проверки пакета документов</w:t>
      </w:r>
      <w:r w:rsidRPr="00991431">
        <w:rPr>
          <w:rFonts w:ascii="Times New Roman" w:hAnsi="Times New Roman" w:cs="Times New Roman"/>
          <w:sz w:val="24"/>
          <w:szCs w:val="24"/>
        </w:rPr>
        <w:t>, подготовки и направления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установления факта начала строительства, реконструкции ОКС ответственный специалист подготавливает проект решения о продлении срока действия разрешения на строительство ОКС либо проект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Ответственный специалист несет персональную ответственность за принятое решение (подготовку проекта решения о продлении срока действия разрешения на строительство ОКС</w:t>
      </w:r>
      <w:r w:rsidR="00B94CD5" w:rsidRPr="00991431">
        <w:rPr>
          <w:rFonts w:ascii="Times New Roman" w:hAnsi="Times New Roman" w:cs="Times New Roman"/>
          <w:sz w:val="24"/>
          <w:szCs w:val="24"/>
        </w:rPr>
        <w:t xml:space="preserve"> </w:t>
      </w:r>
      <w:r w:rsidRPr="00991431">
        <w:rPr>
          <w:rFonts w:ascii="Times New Roman" w:hAnsi="Times New Roman" w:cs="Times New Roman"/>
          <w:sz w:val="24"/>
          <w:szCs w:val="24"/>
        </w:rPr>
        <w:t>либо проекта решения об отказе в предоставлении муниципальной услуги), в том числе за правильность их оформления;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3.2.3.3. результатом административной процедуры является подготовленный проект решения о продлении срока действия разрешения на строительство ОКС (решения об отказе в предоставлении муниципальной услуги) и передача его на согласование в </w:t>
      </w:r>
      <w:r w:rsidR="00B94CD5" w:rsidRPr="00991431">
        <w:rPr>
          <w:rFonts w:ascii="Times New Roman" w:hAnsi="Times New Roman" w:cs="Times New Roman"/>
          <w:sz w:val="24"/>
          <w:szCs w:val="24"/>
        </w:rPr>
        <w:t xml:space="preserve">отдел по управлению ресурсами Управления </w:t>
      </w:r>
      <w:r w:rsidRPr="00991431">
        <w:rPr>
          <w:rFonts w:ascii="Times New Roman" w:hAnsi="Times New Roman" w:cs="Times New Roman"/>
          <w:sz w:val="24"/>
          <w:szCs w:val="24"/>
        </w:rPr>
        <w:t>(с приложением выписок из ЕГРН на земельный участок, объекты капитального строительства);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3.2.3.4. максимальная продолжительность административной процедуры - не более 20 календарных дней с даты поступления Заявления и пакета документов ответственному специалисту;</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3.2.4. согласование проекта решения о продлении срока действия разрешения на строительство ОКС</w:t>
      </w:r>
      <w:r w:rsidR="00B94CD5" w:rsidRPr="00991431">
        <w:rPr>
          <w:rFonts w:ascii="Times New Roman" w:hAnsi="Times New Roman" w:cs="Times New Roman"/>
          <w:sz w:val="24"/>
          <w:szCs w:val="24"/>
        </w:rPr>
        <w:t xml:space="preserve"> </w:t>
      </w:r>
      <w:r w:rsidRPr="00991431">
        <w:rPr>
          <w:rFonts w:ascii="Times New Roman" w:hAnsi="Times New Roman" w:cs="Times New Roman"/>
          <w:sz w:val="24"/>
          <w:szCs w:val="24"/>
        </w:rPr>
        <w:t>(решения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lastRenderedPageBreak/>
        <w:t xml:space="preserve">3.2.4.1. основанием для начала данной административной процедуры является поступление на согласование пакета документов и проекта решения о продлении срока действия разрешения на строительство ОКС (решения об отказе в предоставлении муниципальной услуги) в </w:t>
      </w:r>
      <w:r w:rsidR="00B94CD5" w:rsidRPr="00991431">
        <w:rPr>
          <w:rFonts w:ascii="Times New Roman" w:hAnsi="Times New Roman" w:cs="Times New Roman"/>
          <w:sz w:val="24"/>
          <w:szCs w:val="24"/>
        </w:rPr>
        <w:t>отдел по управлению ресурсами Управления</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3.2.4.2. начальник </w:t>
      </w:r>
      <w:r w:rsidR="00B94CD5" w:rsidRPr="00991431">
        <w:rPr>
          <w:rFonts w:ascii="Times New Roman" w:hAnsi="Times New Roman" w:cs="Times New Roman"/>
          <w:sz w:val="24"/>
          <w:szCs w:val="24"/>
        </w:rPr>
        <w:t xml:space="preserve">отдела по управлению ресурсами Управления </w:t>
      </w:r>
      <w:r w:rsidRPr="00991431">
        <w:rPr>
          <w:rFonts w:ascii="Times New Roman" w:hAnsi="Times New Roman" w:cs="Times New Roman"/>
          <w:sz w:val="24"/>
          <w:szCs w:val="24"/>
        </w:rPr>
        <w:t xml:space="preserve">определяет ответственного за согласование специалиста </w:t>
      </w:r>
      <w:r w:rsidR="00B94CD5" w:rsidRPr="00991431">
        <w:rPr>
          <w:rFonts w:ascii="Times New Roman" w:hAnsi="Times New Roman" w:cs="Times New Roman"/>
          <w:sz w:val="24"/>
          <w:szCs w:val="24"/>
        </w:rPr>
        <w:t>отдела по управлению ресурсами Управления</w:t>
      </w:r>
      <w:r w:rsidRPr="00991431">
        <w:rPr>
          <w:rFonts w:ascii="Times New Roman" w:hAnsi="Times New Roman" w:cs="Times New Roman"/>
          <w:sz w:val="24"/>
          <w:szCs w:val="24"/>
        </w:rPr>
        <w:t xml:space="preserve"> либо самостоятельно осуществляет рассмотрение и согласование поступивших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Начальник или ответственный специалист </w:t>
      </w:r>
      <w:r w:rsidR="00B94CD5" w:rsidRPr="00991431">
        <w:rPr>
          <w:rFonts w:ascii="Times New Roman" w:hAnsi="Times New Roman" w:cs="Times New Roman"/>
          <w:sz w:val="24"/>
          <w:szCs w:val="24"/>
        </w:rPr>
        <w:t xml:space="preserve">отдела по управлению ресурсами Управления </w:t>
      </w:r>
      <w:r w:rsidRPr="00991431">
        <w:rPr>
          <w:rFonts w:ascii="Times New Roman" w:hAnsi="Times New Roman" w:cs="Times New Roman"/>
          <w:sz w:val="24"/>
          <w:szCs w:val="24"/>
        </w:rPr>
        <w:t>рассматривают пакет документов, проект решения о продлении срока действия разрешения ОКС (об отказе в предоставлении муниципальной услуги) и осуществляют согласование исключительно в части: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наличия прав на земельные участки под строительство объектов капитального строительства, под благоустройство территории, в том числе под организацию автостоянки, под проходы, проезды к земельному участку (сервитуты, соглашения) (в отношении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При наличии замечаний начальник или ответственный специалист </w:t>
      </w:r>
      <w:r w:rsidR="00B94CD5" w:rsidRPr="00991431">
        <w:rPr>
          <w:rFonts w:ascii="Times New Roman" w:hAnsi="Times New Roman" w:cs="Times New Roman"/>
          <w:sz w:val="24"/>
          <w:szCs w:val="24"/>
        </w:rPr>
        <w:t>отдел по управлению ресурсами Управления</w:t>
      </w:r>
      <w:r w:rsidRPr="00991431">
        <w:rPr>
          <w:rFonts w:ascii="Times New Roman" w:hAnsi="Times New Roman" w:cs="Times New Roman"/>
          <w:sz w:val="24"/>
          <w:szCs w:val="24"/>
        </w:rPr>
        <w:t xml:space="preserve"> возвращают ответственному специалисту с указанием замечаний;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Замечания подлежат устранению ответственным специалистом в тот же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3.2.4.3. максимальный срок административной процедуры - не более 5 календарных дней со дня передачи пакета документов и проекта решения о продлении срока действия разрешения на строительство ОКС, (решения об отказе в предоставлении муниципальной услуги) на согласование;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пакет документов и проект решения о продлении срока действия разрешения на строительство ОКС (решения об отказе в предоставлении муниципальной услуги), поступившие на согласование </w:t>
      </w:r>
      <w:r w:rsidR="00B94CD5" w:rsidRPr="00991431">
        <w:rPr>
          <w:rFonts w:ascii="Times New Roman" w:hAnsi="Times New Roman" w:cs="Times New Roman"/>
          <w:sz w:val="24"/>
          <w:szCs w:val="24"/>
        </w:rPr>
        <w:t>отдел по управлению ресурсами Управления</w:t>
      </w:r>
      <w:r w:rsidRPr="00991431">
        <w:rPr>
          <w:rFonts w:ascii="Times New Roman" w:hAnsi="Times New Roman" w:cs="Times New Roman"/>
          <w:sz w:val="24"/>
          <w:szCs w:val="24"/>
        </w:rPr>
        <w:t xml:space="preserve"> после 16.00 час., считаются поступившими на следующий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3.2.4.4. результатом административной процедуры является передача согласованного проекта решения о продлении срока действия разрешения на строительство ОКС (решения об отказе в предоставлении муниципальной услуги) </w:t>
      </w:r>
      <w:r w:rsidR="00B94CD5" w:rsidRPr="00991431">
        <w:rPr>
          <w:rFonts w:ascii="Times New Roman" w:hAnsi="Times New Roman" w:cs="Times New Roman"/>
          <w:sz w:val="24"/>
          <w:szCs w:val="24"/>
        </w:rPr>
        <w:t xml:space="preserve">начальнику Отдела </w:t>
      </w:r>
      <w:r w:rsidRPr="00991431">
        <w:rPr>
          <w:rFonts w:ascii="Times New Roman" w:hAnsi="Times New Roman" w:cs="Times New Roman"/>
          <w:sz w:val="24"/>
          <w:szCs w:val="24"/>
        </w:rPr>
        <w:t>решения о продлении срока действия разрешения на строительство ОКС, на подпись;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3.2.5. подписание решения о продлении срока действия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3.2.5.1. основанием для начала данной административной процедуры является поступление </w:t>
      </w:r>
      <w:r w:rsidR="006806F0"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xml:space="preserve"> проекта решения о продлении срока действия разрешения на строительство ОКС (решения об отказе в предоставлении муниципальной услуги) на подпись.</w:t>
      </w:r>
    </w:p>
    <w:p w:rsidR="001644E5" w:rsidRPr="00991431" w:rsidRDefault="006806F0"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Начальник Отдела</w:t>
      </w:r>
      <w:r w:rsidR="001644E5" w:rsidRPr="00991431">
        <w:rPr>
          <w:rFonts w:ascii="Times New Roman" w:hAnsi="Times New Roman" w:cs="Times New Roman"/>
          <w:sz w:val="24"/>
          <w:szCs w:val="24"/>
        </w:rPr>
        <w:t xml:space="preserve"> рассматривает пакет документов, осуществляет подписание решения о продлении срока действия разрешения на строительство ОКС (решения об отказе в предоставлении муниципальной услуги) и направляет ответственному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При наличии замечаний </w:t>
      </w:r>
      <w:r w:rsidR="006806F0" w:rsidRPr="00991431">
        <w:rPr>
          <w:rFonts w:ascii="Times New Roman" w:hAnsi="Times New Roman" w:cs="Times New Roman"/>
          <w:sz w:val="24"/>
          <w:szCs w:val="24"/>
        </w:rPr>
        <w:t>начальник Отдела</w:t>
      </w:r>
      <w:r w:rsidRPr="00991431">
        <w:rPr>
          <w:rFonts w:ascii="Times New Roman" w:hAnsi="Times New Roman" w:cs="Times New Roman"/>
          <w:sz w:val="24"/>
          <w:szCs w:val="24"/>
        </w:rPr>
        <w:t xml:space="preserve"> возвращает ответственному специалисту пакет документов, проект решения о продлении срока действия разрешения на строительство ОКС (решения об отказе в предоставлении муниципальной услуги) с указанием замечаний.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Замечания подлежат устранению ответственным специалистом в тот же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3.2.5.2. результатом административной процедуры является подписанное решение о продлении срока действия разрешения на строительство ОКС (решение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3.2.5.3. максимальный срок административной процедуры - не более 3 календарных дней с даты поступления решения о продлении срока действия разрешения на строительство ОКС (решения об отказе в предоставлении муниципальной услуги) </w:t>
      </w:r>
      <w:r w:rsidR="006806F0"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xml:space="preserve"> на подпись;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3.2.6. выдача решения о продлении срока действия разрешения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3.2.6.1. основанием для начала данной административной процедуры является поступление подписанного </w:t>
      </w:r>
      <w:r w:rsidR="006806F0" w:rsidRPr="00991431">
        <w:rPr>
          <w:rFonts w:ascii="Times New Roman" w:hAnsi="Times New Roman" w:cs="Times New Roman"/>
          <w:sz w:val="24"/>
          <w:szCs w:val="24"/>
        </w:rPr>
        <w:t>начальником Отдела</w:t>
      </w:r>
      <w:r w:rsidRPr="00991431">
        <w:rPr>
          <w:rFonts w:ascii="Times New Roman" w:hAnsi="Times New Roman" w:cs="Times New Roman"/>
          <w:sz w:val="24"/>
          <w:szCs w:val="24"/>
        </w:rPr>
        <w:t xml:space="preserve"> решения о продлении срока действия </w:t>
      </w:r>
      <w:r w:rsidRPr="00991431">
        <w:rPr>
          <w:rFonts w:ascii="Times New Roman" w:hAnsi="Times New Roman" w:cs="Times New Roman"/>
          <w:sz w:val="24"/>
          <w:szCs w:val="24"/>
        </w:rPr>
        <w:lastRenderedPageBreak/>
        <w:t>разрешения на строительство ОКС (решения об отказе в предоставлении муниципальной услуги)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3.2.6.2. специалист Отдела, ответственный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регистрирует решение об отказе в предоставлении муниципальной услуги; выдает (направляет через МФЦ либо направляет посредством почтовой связи)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выдает (направляет через МФЦ либо направляет посредством почтовой связи) Заявителю один экземпляр подписанного и зарегистрированного ответственным специалистом решения о продлении срока действия разрешения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3.2.6.3. результатом административной процедуры является выдача (направление через МФЦ либо направление посредством почтовой связи) решения о продлении срока действия разрешения на строительство ОКС (решения об отказе в предоставлении муниципальной услуги) Заявителю.</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В случае подачи Заявления через Единый портал государственных и муниципальных услуг, направления на электронную почту </w:t>
      </w:r>
      <w:r w:rsidR="006806F0"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специалист Отдела, ответственный за выдачу документов, направляет Заявителю уведомление о предоставлении муниципальной услуги (решение об отказе в предоставлении муниципальной услуги) в электронной форме через Единый портал государственных и муниципальных услуг, на электронную почту Заявителя, с которой было направлено Заявление о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Максимальный срок административной процедуры - не более 1 календарного дня с даты поступления подписанного решения о продлении срока действия разрешения на строительство ОКС (решения об отказе в предоставлении муниципальной услуги)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 Внесение изменений в разрешение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3.3.1. внесение изменений в разрешение на строительство ОКС включает следующие административные процедуры:</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прием и регистрация Заявления (уведомления) с пакетом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проверка пакета документов,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согласование проекта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подписание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выдача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3.3.2. прием и регистрация Заявления (уведомления) с пакетом документов:</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sz w:val="24"/>
          <w:szCs w:val="24"/>
        </w:rPr>
        <w:t xml:space="preserve">3.3.2.1. основанием </w:t>
      </w:r>
      <w:r w:rsidRPr="00991431">
        <w:rPr>
          <w:rFonts w:ascii="Times New Roman" w:hAnsi="Times New Roman" w:cs="Times New Roman"/>
          <w:color w:val="000000" w:themeColor="text1"/>
          <w:sz w:val="24"/>
          <w:szCs w:val="24"/>
        </w:rPr>
        <w:t xml:space="preserve">для начала данной административной процедуры является поступление в отдел служебной корреспонденции </w:t>
      </w:r>
      <w:r w:rsidR="006806F0" w:rsidRPr="00991431">
        <w:rPr>
          <w:rFonts w:ascii="Times New Roman" w:hAnsi="Times New Roman" w:cs="Times New Roman"/>
          <w:color w:val="000000" w:themeColor="text1"/>
          <w:sz w:val="24"/>
          <w:szCs w:val="24"/>
        </w:rPr>
        <w:t>Управления</w:t>
      </w:r>
      <w:r w:rsidRPr="00991431">
        <w:rPr>
          <w:rFonts w:ascii="Times New Roman" w:hAnsi="Times New Roman" w:cs="Times New Roman"/>
          <w:color w:val="000000" w:themeColor="text1"/>
          <w:sz w:val="24"/>
          <w:szCs w:val="24"/>
        </w:rPr>
        <w:t xml:space="preserve"> Заявления (уведомления) и документов, указанных в </w:t>
      </w:r>
      <w:hyperlink w:anchor="P310" w:history="1">
        <w:r w:rsidRPr="00991431">
          <w:rPr>
            <w:rFonts w:ascii="Times New Roman" w:hAnsi="Times New Roman" w:cs="Times New Roman"/>
            <w:color w:val="000000" w:themeColor="text1"/>
            <w:sz w:val="24"/>
            <w:szCs w:val="24"/>
          </w:rPr>
          <w:t>пункте 2.9.1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3.3.2.2. прием и регистрацию Заявления (уведомления) осуществляет специалист, ответственный за прием;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3.3.2.3. специалист, ответственный за прием, осуществляет проверку поступивших документов, удостоверяясь, что:</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фамилия, имя и отчество Заявителя, адреса регистрации написаны полностью и (или) без </w:t>
      </w:r>
      <w:r w:rsidRPr="00991431">
        <w:rPr>
          <w:rFonts w:ascii="Times New Roman" w:hAnsi="Times New Roman" w:cs="Times New Roman"/>
          <w:sz w:val="24"/>
          <w:szCs w:val="24"/>
        </w:rPr>
        <w:lastRenderedPageBreak/>
        <w:t>ошибок;</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 документах нет отдельно не оговоренных исправлений (при наличии таких исправлений);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3.3.2.4. в случае надлежащего оформления Заявления (уведомления) и пакета документов специалист, ответственный за прием:</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регистрирует Заявление (уведомление) с представленными документами (далее - пакет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3.3.2.5. результатом административной процедуры является прием и регистрация Заявления (уведомления) с присвоением регистрационного номера и последующая передача </w:t>
      </w:r>
      <w:r w:rsidR="006806F0"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xml:space="preserve">, Заявления (уведомления) и пакета документов в день их регистрации в </w:t>
      </w:r>
      <w:r w:rsidR="006806F0" w:rsidRPr="00991431">
        <w:rPr>
          <w:rFonts w:ascii="Times New Roman" w:hAnsi="Times New Roman" w:cs="Times New Roman"/>
          <w:sz w:val="24"/>
          <w:szCs w:val="24"/>
        </w:rPr>
        <w:t>Управлении</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3.3.2.6. максимальная продолжительность административной процедуры - не более 1 рабочего дня со дня поступления Заявления (уведомления) в </w:t>
      </w:r>
      <w:r w:rsidR="006806F0" w:rsidRPr="00991431">
        <w:rPr>
          <w:rFonts w:ascii="Times New Roman" w:hAnsi="Times New Roman" w:cs="Times New Roman"/>
          <w:sz w:val="24"/>
          <w:szCs w:val="24"/>
        </w:rPr>
        <w:t>Управление</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3.3.3. проверка пакета документов,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3.3.3.1. основанием для начала данной административной процедуры является поступление Заявления (уведомления) и пакета документов </w:t>
      </w:r>
      <w:r w:rsidR="006806F0"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w:t>
      </w:r>
    </w:p>
    <w:p w:rsidR="001644E5" w:rsidRPr="00991431" w:rsidRDefault="006806F0"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Начальник отдела</w:t>
      </w:r>
      <w:r w:rsidR="001644E5" w:rsidRPr="00991431">
        <w:rPr>
          <w:rFonts w:ascii="Times New Roman" w:hAnsi="Times New Roman" w:cs="Times New Roman"/>
          <w:sz w:val="24"/>
          <w:szCs w:val="24"/>
        </w:rPr>
        <w:t xml:space="preserve"> определяет ответственного специалиста и передает ему Заявление (уведомление) и пакет документов в день их регистрации в </w:t>
      </w:r>
      <w:r w:rsidRPr="00991431">
        <w:rPr>
          <w:rFonts w:ascii="Times New Roman" w:hAnsi="Times New Roman" w:cs="Times New Roman"/>
          <w:sz w:val="24"/>
          <w:szCs w:val="24"/>
        </w:rPr>
        <w:t>Управление</w:t>
      </w:r>
      <w:r w:rsidR="001644E5"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3.3.3.2. ответственный специалист осуществляет:</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bookmarkStart w:id="17" w:name="P631"/>
      <w:bookmarkEnd w:id="17"/>
      <w:r w:rsidRPr="00991431">
        <w:rPr>
          <w:rFonts w:ascii="Times New Roman" w:hAnsi="Times New Roman" w:cs="Times New Roman"/>
          <w:sz w:val="24"/>
          <w:szCs w:val="24"/>
        </w:rPr>
        <w:t>проверку наличия документов, необходимых для принятия решения о внесении изменений в разрешение на строительство ОКС</w:t>
      </w:r>
      <w:r w:rsidRPr="00991431">
        <w:rPr>
          <w:rFonts w:ascii="Times New Roman" w:hAnsi="Times New Roman" w:cs="Times New Roman"/>
          <w:color w:val="000000" w:themeColor="text1"/>
          <w:sz w:val="24"/>
          <w:szCs w:val="24"/>
        </w:rPr>
        <w:t xml:space="preserve">, предусмотренных </w:t>
      </w:r>
      <w:hyperlink w:anchor="P310" w:history="1">
        <w:r w:rsidRPr="00991431">
          <w:rPr>
            <w:rFonts w:ascii="Times New Roman" w:hAnsi="Times New Roman" w:cs="Times New Roman"/>
            <w:color w:val="000000" w:themeColor="text1"/>
            <w:sz w:val="24"/>
            <w:szCs w:val="24"/>
          </w:rPr>
          <w:t>пунктом 2.9.1</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не позднее дня, следующего за днем поступления от </w:t>
      </w:r>
      <w:r w:rsidR="006806F0" w:rsidRPr="00991431">
        <w:rPr>
          <w:rFonts w:ascii="Times New Roman" w:hAnsi="Times New Roman" w:cs="Times New Roman"/>
          <w:color w:val="000000" w:themeColor="text1"/>
          <w:sz w:val="24"/>
          <w:szCs w:val="24"/>
        </w:rPr>
        <w:t>начальника Отдела</w:t>
      </w:r>
      <w:r w:rsidRPr="00991431">
        <w:rPr>
          <w:rFonts w:ascii="Times New Roman" w:hAnsi="Times New Roman" w:cs="Times New Roman"/>
          <w:color w:val="000000" w:themeColor="text1"/>
          <w:sz w:val="24"/>
          <w:szCs w:val="24"/>
        </w:rPr>
        <w:t xml:space="preserve"> Заявления (уведомления) и пакета документов, формирует градостроительную справку,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предоставлении;</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проверку на отсутствие оснований для отказа в выдаче решения о внесении изменений в разрешение на строительство ОКС, предусмотренных </w:t>
      </w:r>
      <w:hyperlink w:anchor="P369" w:history="1">
        <w:r w:rsidRPr="00991431">
          <w:rPr>
            <w:rFonts w:ascii="Times New Roman" w:hAnsi="Times New Roman" w:cs="Times New Roman"/>
            <w:color w:val="000000" w:themeColor="text1"/>
            <w:sz w:val="24"/>
            <w:szCs w:val="24"/>
          </w:rPr>
          <w:t>пунктом 2.11.3</w:t>
        </w:r>
      </w:hyperlink>
      <w:r w:rsidRPr="00991431">
        <w:rPr>
          <w:rFonts w:ascii="Times New Roman" w:hAnsi="Times New Roman" w:cs="Times New Roman"/>
          <w:color w:val="000000" w:themeColor="text1"/>
          <w:sz w:val="24"/>
          <w:szCs w:val="24"/>
        </w:rPr>
        <w:t xml:space="preserve"> настоящего Административного регламента.</w:t>
      </w:r>
    </w:p>
    <w:p w:rsidR="001644E5" w:rsidRPr="00991431" w:rsidRDefault="001644E5" w:rsidP="00991431">
      <w:pPr>
        <w:pStyle w:val="ConsPlusNormal"/>
        <w:ind w:firstLine="540"/>
        <w:jc w:val="both"/>
        <w:rPr>
          <w:rFonts w:ascii="Times New Roman" w:hAnsi="Times New Roman" w:cs="Times New Roman"/>
          <w:color w:val="000000" w:themeColor="text1"/>
          <w:sz w:val="24"/>
          <w:szCs w:val="24"/>
        </w:rPr>
      </w:pPr>
      <w:r w:rsidRPr="00991431">
        <w:rPr>
          <w:rFonts w:ascii="Times New Roman" w:hAnsi="Times New Roman" w:cs="Times New Roman"/>
          <w:color w:val="000000" w:themeColor="text1"/>
          <w:sz w:val="24"/>
          <w:szCs w:val="24"/>
        </w:rPr>
        <w:t xml:space="preserve">По результатам проверки пакета документов, подготовки и направления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ответственный специалист подготавливает проект решения о внесении изменений в разрешение на строительство ОКС (решения об отказе в предоставлении муниципальной услуги). При отсутствии документов, предусмотренных </w:t>
      </w:r>
      <w:hyperlink w:anchor="P310" w:history="1">
        <w:r w:rsidRPr="00991431">
          <w:rPr>
            <w:rFonts w:ascii="Times New Roman" w:hAnsi="Times New Roman" w:cs="Times New Roman"/>
            <w:color w:val="000000" w:themeColor="text1"/>
            <w:sz w:val="24"/>
            <w:szCs w:val="24"/>
          </w:rPr>
          <w:t>пунктом 2.9.1</w:t>
        </w:r>
      </w:hyperlink>
      <w:r w:rsidRPr="00991431">
        <w:rPr>
          <w:rFonts w:ascii="Times New Roman" w:hAnsi="Times New Roman" w:cs="Times New Roman"/>
          <w:color w:val="000000" w:themeColor="text1"/>
          <w:sz w:val="24"/>
          <w:szCs w:val="24"/>
        </w:rPr>
        <w:t xml:space="preserve"> настоящего Административного регламента, проект решения об отказе в предоставлении муниципальной услуги подготавливается после проведения административной процедуры, предусмотренной </w:t>
      </w:r>
      <w:hyperlink w:anchor="P631" w:history="1">
        <w:r w:rsidRPr="00991431">
          <w:rPr>
            <w:rFonts w:ascii="Times New Roman" w:hAnsi="Times New Roman" w:cs="Times New Roman"/>
            <w:color w:val="000000" w:themeColor="text1"/>
            <w:sz w:val="24"/>
            <w:szCs w:val="24"/>
          </w:rPr>
          <w:t>абзацем вторым</w:t>
        </w:r>
      </w:hyperlink>
      <w:r w:rsidRPr="00991431">
        <w:rPr>
          <w:rFonts w:ascii="Times New Roman" w:hAnsi="Times New Roman" w:cs="Times New Roman"/>
          <w:color w:val="000000" w:themeColor="text1"/>
          <w:sz w:val="24"/>
          <w:szCs w:val="24"/>
        </w:rPr>
        <w:t xml:space="preserve"> настоящего пункта.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color w:val="000000" w:themeColor="text1"/>
          <w:sz w:val="24"/>
          <w:szCs w:val="24"/>
        </w:rPr>
        <w:lastRenderedPageBreak/>
        <w:t>Ответственный специалист несет персональную ответственность</w:t>
      </w:r>
      <w:r w:rsidRPr="00991431">
        <w:rPr>
          <w:rFonts w:ascii="Times New Roman" w:hAnsi="Times New Roman" w:cs="Times New Roman"/>
          <w:sz w:val="24"/>
          <w:szCs w:val="24"/>
        </w:rPr>
        <w:t xml:space="preserve"> за принятое решение (подготовку проекта решения о внесении изменений в разрешение на строительство ОКС либо проекта решения об отказе в предоставлении муниципальной услуги), в том числе за правильность их оформления;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3.3.3.3. результатом административной процедуры является подготовленный проект решения о внесении изменений в разрешение на строительство ОКС (решения об отказе в предоставлении муниципальной услуги) и передача его на согласование в </w:t>
      </w:r>
      <w:r w:rsidR="00F852A2" w:rsidRPr="00991431">
        <w:rPr>
          <w:rFonts w:ascii="Times New Roman" w:hAnsi="Times New Roman" w:cs="Times New Roman"/>
          <w:sz w:val="24"/>
          <w:szCs w:val="24"/>
        </w:rPr>
        <w:t xml:space="preserve">отдел по управлению ресурсами Управления </w:t>
      </w:r>
      <w:r w:rsidRPr="00991431">
        <w:rPr>
          <w:rFonts w:ascii="Times New Roman" w:hAnsi="Times New Roman" w:cs="Times New Roman"/>
          <w:sz w:val="24"/>
          <w:szCs w:val="24"/>
        </w:rPr>
        <w:t>(с приложением выписок из ЕГРН на земельный участок, объекты капитального строительства);</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3.3.3.4. максимальная продолжительность административной процедуры - не более 5 рабочих дней с даты поступления Заявления (уведомления) и пакета документов ответственному специалисту;</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3.3.4. согласование проекта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3.3.4.1. основанием для начала данной административной процедуры является поступление на согласование пакета документов и проекта решения о внесении изменений в разрешение на строительство ОКС (решения об отказе в предоставлении муниципальной услуги) в </w:t>
      </w:r>
      <w:r w:rsidR="00F852A2" w:rsidRPr="00991431">
        <w:rPr>
          <w:rFonts w:ascii="Times New Roman" w:hAnsi="Times New Roman" w:cs="Times New Roman"/>
          <w:sz w:val="24"/>
          <w:szCs w:val="24"/>
        </w:rPr>
        <w:t>отдел по управлению ресурсами Управления</w:t>
      </w:r>
      <w:r w:rsidRPr="00991431">
        <w:rPr>
          <w:rFonts w:ascii="Times New Roman" w:hAnsi="Times New Roman" w:cs="Times New Roman"/>
          <w:sz w:val="24"/>
          <w:szCs w:val="24"/>
        </w:rPr>
        <w:t>;</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3.3.4.2. начальник </w:t>
      </w:r>
      <w:r w:rsidR="00F852A2" w:rsidRPr="00991431">
        <w:rPr>
          <w:rFonts w:ascii="Times New Roman" w:hAnsi="Times New Roman" w:cs="Times New Roman"/>
          <w:sz w:val="24"/>
          <w:szCs w:val="24"/>
        </w:rPr>
        <w:t xml:space="preserve">отдела по управлению ресурсами Управления </w:t>
      </w:r>
      <w:r w:rsidRPr="00991431">
        <w:rPr>
          <w:rFonts w:ascii="Times New Roman" w:hAnsi="Times New Roman" w:cs="Times New Roman"/>
          <w:sz w:val="24"/>
          <w:szCs w:val="24"/>
        </w:rPr>
        <w:t xml:space="preserve">определяет ответственного за согласование проекта решения о внесении изменений в разрешение на строительство ОКС (решения об отказе в предоставлении муниципальной услуги) специалиста </w:t>
      </w:r>
      <w:r w:rsidR="00F852A2" w:rsidRPr="00991431">
        <w:rPr>
          <w:rFonts w:ascii="Times New Roman" w:hAnsi="Times New Roman" w:cs="Times New Roman"/>
          <w:sz w:val="24"/>
          <w:szCs w:val="24"/>
        </w:rPr>
        <w:t>отдела по управлению ресурсами Управления</w:t>
      </w:r>
      <w:r w:rsidRPr="00991431">
        <w:rPr>
          <w:rFonts w:ascii="Times New Roman" w:hAnsi="Times New Roman" w:cs="Times New Roman"/>
          <w:sz w:val="24"/>
          <w:szCs w:val="24"/>
        </w:rPr>
        <w:t xml:space="preserve"> либо самостоятельно осуществляет рассмотрение и согласование поступивших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Начальник или ответственный специалист </w:t>
      </w:r>
      <w:r w:rsidR="00F852A2" w:rsidRPr="00991431">
        <w:rPr>
          <w:rFonts w:ascii="Times New Roman" w:hAnsi="Times New Roman" w:cs="Times New Roman"/>
          <w:sz w:val="24"/>
          <w:szCs w:val="24"/>
        </w:rPr>
        <w:t xml:space="preserve">отдела по управлению ресурсами Управления </w:t>
      </w:r>
      <w:r w:rsidRPr="00991431">
        <w:rPr>
          <w:rFonts w:ascii="Times New Roman" w:hAnsi="Times New Roman" w:cs="Times New Roman"/>
          <w:sz w:val="24"/>
          <w:szCs w:val="24"/>
        </w:rPr>
        <w:t>рассматривают поступившие документы в течение 2 рабочих дней исключительно в части: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наличия прав на земельные участки под строительство объектов капитального строительства, под благоустройство территории, в том числе под организацию автостоянки, под проходы, проезды к земельному участку (сервитуты, соглашения).</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При наличии замечаний начальник или ответственный специалист </w:t>
      </w:r>
      <w:r w:rsidR="00F852A2" w:rsidRPr="00991431">
        <w:rPr>
          <w:rFonts w:ascii="Times New Roman" w:hAnsi="Times New Roman" w:cs="Times New Roman"/>
          <w:sz w:val="24"/>
          <w:szCs w:val="24"/>
        </w:rPr>
        <w:t>отдела по управлению ресурсами Управления</w:t>
      </w:r>
      <w:r w:rsidRPr="00991431">
        <w:rPr>
          <w:rFonts w:ascii="Times New Roman" w:hAnsi="Times New Roman" w:cs="Times New Roman"/>
          <w:sz w:val="24"/>
          <w:szCs w:val="24"/>
        </w:rPr>
        <w:t xml:space="preserve"> возвращают ответственному специалисту с указанием замечаний.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Замечания подлежат устранению ответственным специалистом в тот же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Согласованный пакет документов и проект решения о внесении изменений в разрешение на строительство ОКС (решение об отказе в предоставлении муниципальной услуги) передает ответственному специалисту;</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3.3.4.3. максимальный срок административной процедуры - не более 2 рабочих дней с даты передачи пакета документов и проекта решения о внесении изменений в разрешение на строительство ОКС (решения об отказе в предоставлении муниципальной услуги) на согласование;</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пакет документов и проект решения о внесении изменений в разрешение на строительство ОКС (решения об отказе в предоставлении муниципальной услуги), поступившие на согласование </w:t>
      </w:r>
      <w:r w:rsidR="00F852A2" w:rsidRPr="00991431">
        <w:rPr>
          <w:rFonts w:ascii="Times New Roman" w:hAnsi="Times New Roman" w:cs="Times New Roman"/>
          <w:sz w:val="24"/>
          <w:szCs w:val="24"/>
        </w:rPr>
        <w:t xml:space="preserve">в отдел по управлению ресурсами Управления </w:t>
      </w:r>
      <w:r w:rsidRPr="00991431">
        <w:rPr>
          <w:rFonts w:ascii="Times New Roman" w:hAnsi="Times New Roman" w:cs="Times New Roman"/>
          <w:sz w:val="24"/>
          <w:szCs w:val="24"/>
        </w:rPr>
        <w:t>после 16.00 час., считаются поступившими на следующий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3.3.4.4. результатом административной процедуры является передача согласованного проекта решения о внесении изменений в разрешение на строительство ОКС (решения об отказе в предоставлении муниципальной услуги) </w:t>
      </w:r>
      <w:r w:rsidR="00F852A2"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на подпись;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3.3.5. подписание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3.3.5.1. основанием для начала административной процедуры является поступление </w:t>
      </w:r>
      <w:r w:rsidR="00F852A2"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xml:space="preserve"> решения о внесении изменений в разрешение на строительство ОКС (решения об отказе в предоставлении муниципальной услуги) на подпись.</w:t>
      </w:r>
    </w:p>
    <w:p w:rsidR="001644E5" w:rsidRPr="00991431" w:rsidRDefault="00F852A2"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начальник Отдела</w:t>
      </w:r>
      <w:r w:rsidR="001644E5" w:rsidRPr="00991431">
        <w:rPr>
          <w:rFonts w:ascii="Times New Roman" w:hAnsi="Times New Roman" w:cs="Times New Roman"/>
          <w:sz w:val="24"/>
          <w:szCs w:val="24"/>
        </w:rPr>
        <w:t xml:space="preserve"> рассматривает пакет документов, осуществляет подписание решения о внесении изменений в разрешение на строительство ОКС (решения об отказе в предоставлении </w:t>
      </w:r>
      <w:r w:rsidR="001644E5" w:rsidRPr="00991431">
        <w:rPr>
          <w:rFonts w:ascii="Times New Roman" w:hAnsi="Times New Roman" w:cs="Times New Roman"/>
          <w:sz w:val="24"/>
          <w:szCs w:val="24"/>
        </w:rPr>
        <w:lastRenderedPageBreak/>
        <w:t>муниципальной услуги) и направляет ответственному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При наличии замечаний </w:t>
      </w:r>
      <w:r w:rsidR="007445A1">
        <w:rPr>
          <w:rFonts w:ascii="Times New Roman" w:hAnsi="Times New Roman" w:cs="Times New Roman"/>
          <w:sz w:val="24"/>
          <w:szCs w:val="24"/>
        </w:rPr>
        <w:t>начальник Отдела</w:t>
      </w:r>
      <w:r w:rsidRPr="00991431">
        <w:rPr>
          <w:rFonts w:ascii="Times New Roman" w:hAnsi="Times New Roman" w:cs="Times New Roman"/>
          <w:sz w:val="24"/>
          <w:szCs w:val="24"/>
        </w:rPr>
        <w:t xml:space="preserve"> возвращает ответственному специалисту пакет документов, проект решения о внесении изменений в разрешение на строительство ОКС (решения об отказе в предоставлении муниципальной услуги) с указанием замечаний.</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Замечания подлежат устранению ответственным специалистом в тот же день;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3.3.5.2. результатом административной процедуры является передача подписанного решения о внесении изменений в разрешение на строительство ОКС (решения об отказе в предоставлении муниципальной услуги)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3.3.5.3. максимальный срок административной процедуры - не более 1 рабочего дня с даты поступления решения о внесении изменений в разрешение на строительство ОКС (решения об отказе в предоставлении муниципальной услуги) </w:t>
      </w:r>
      <w:r w:rsidR="00F852A2" w:rsidRPr="00991431">
        <w:rPr>
          <w:rFonts w:ascii="Times New Roman" w:hAnsi="Times New Roman" w:cs="Times New Roman"/>
          <w:sz w:val="24"/>
          <w:szCs w:val="24"/>
        </w:rPr>
        <w:t>начальнику Отдела</w:t>
      </w:r>
      <w:r w:rsidRPr="00991431">
        <w:rPr>
          <w:rFonts w:ascii="Times New Roman" w:hAnsi="Times New Roman" w:cs="Times New Roman"/>
          <w:sz w:val="24"/>
          <w:szCs w:val="24"/>
        </w:rPr>
        <w:t xml:space="preserve"> на подпись;</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3.3.6. Выдача решения о внесении изменений в разрешение на строительство ОКС (решения об отказе в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3.3.6.1. основанием для начала данной административной процедуры является поступление подписанного должностным лицом решения о внесении изменений в разрешение на строительство ОКС (решения об отказе в предоставлении муниципальной услуги) специалисту Отдела, ответственному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3.3.6.2. специалист Отдела, ответственный за выдачу документов:</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регистрирует решение об отказе в предоставлении муниципальной услуги; выдает (направляет через МФЦ либо направляет посредством почтовой связи)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выдает (направляет через МФЦ либо направляет посредством почтовой связи) Заявителю один экземпляр подписанного и зарегистрированного ответственным специалистом решения о внесении изменений в разрешение на строительство ОКС;</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3.3.6.3. результатом административной процедуры является выдача (направление через МФЦ либо направление посредством почтовой связи) решения о внесении изменений в разрешение на строительство ОКС (решения об отказе в предоставлении муниципальной услуги) Заявителю.</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В случае подачи Заявления через Единый портал государственных и муниципальных услуг, направления на электронную почту </w:t>
      </w:r>
      <w:r w:rsidR="00F852A2" w:rsidRPr="00991431">
        <w:rPr>
          <w:rFonts w:ascii="Times New Roman" w:hAnsi="Times New Roman" w:cs="Times New Roman"/>
          <w:sz w:val="24"/>
          <w:szCs w:val="24"/>
        </w:rPr>
        <w:t>Управления</w:t>
      </w:r>
      <w:r w:rsidRPr="00991431">
        <w:rPr>
          <w:rFonts w:ascii="Times New Roman" w:hAnsi="Times New Roman" w:cs="Times New Roman"/>
          <w:sz w:val="24"/>
          <w:szCs w:val="24"/>
        </w:rPr>
        <w:t xml:space="preserve"> специалист Отдела, ответственный за выдачу документов, направляет Заявителю уведомление о предоставлении муниципальной услуги (решение об отказе в предоставлении муниципальной услуги) в электронной форме через Единый портал государственных и муниципальных услуг, на электронную почту Заявителя, с которой было направлено Заявление о предоставлении муниципальной услуги.</w:t>
      </w:r>
    </w:p>
    <w:p w:rsidR="001644E5" w:rsidRPr="00991431" w:rsidRDefault="001644E5"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 xml:space="preserve">Максимальный срок административной процедуры - не более 1 рабочего дня с даты поступления подписанного </w:t>
      </w:r>
      <w:r w:rsidR="00F852A2" w:rsidRPr="00991431">
        <w:rPr>
          <w:rFonts w:ascii="Times New Roman" w:hAnsi="Times New Roman" w:cs="Times New Roman"/>
          <w:sz w:val="24"/>
          <w:szCs w:val="24"/>
        </w:rPr>
        <w:t>начальником Отдела</w:t>
      </w:r>
      <w:r w:rsidRPr="00991431">
        <w:rPr>
          <w:rFonts w:ascii="Times New Roman" w:hAnsi="Times New Roman" w:cs="Times New Roman"/>
          <w:sz w:val="24"/>
          <w:szCs w:val="24"/>
        </w:rPr>
        <w:t xml:space="preserve"> решения о внесении изменений в разрешение на строительство ОКС (решения об отказе в предоставлении муниципальной услуги) специалисту Отдела, ответственному за выдачу документов.</w:t>
      </w:r>
    </w:p>
    <w:p w:rsidR="001644E5" w:rsidRPr="00991431" w:rsidRDefault="00F852A2" w:rsidP="00991431">
      <w:pPr>
        <w:pStyle w:val="ConsPlusNormal"/>
        <w:ind w:firstLine="540"/>
        <w:jc w:val="both"/>
        <w:rPr>
          <w:rFonts w:ascii="Times New Roman" w:hAnsi="Times New Roman" w:cs="Times New Roman"/>
          <w:sz w:val="24"/>
          <w:szCs w:val="24"/>
        </w:rPr>
      </w:pPr>
      <w:r w:rsidRPr="00991431">
        <w:rPr>
          <w:rFonts w:ascii="Times New Roman" w:hAnsi="Times New Roman" w:cs="Times New Roman"/>
          <w:sz w:val="24"/>
          <w:szCs w:val="24"/>
        </w:rPr>
        <w:t>3.4</w:t>
      </w:r>
      <w:r w:rsidR="001644E5" w:rsidRPr="00991431">
        <w:rPr>
          <w:rFonts w:ascii="Times New Roman" w:hAnsi="Times New Roman" w:cs="Times New Roman"/>
          <w:sz w:val="24"/>
          <w:szCs w:val="24"/>
        </w:rPr>
        <w:t xml:space="preserve">. Блок-схемы административных процедур по предоставлению муниципальной услуги приведены в </w:t>
      </w:r>
      <w:hyperlink w:anchor="P1172" w:history="1">
        <w:r w:rsidR="001644E5" w:rsidRPr="00991431">
          <w:rPr>
            <w:rFonts w:ascii="Times New Roman" w:hAnsi="Times New Roman" w:cs="Times New Roman"/>
            <w:sz w:val="24"/>
            <w:szCs w:val="24"/>
          </w:rPr>
          <w:t>приложении 2</w:t>
        </w:r>
      </w:hyperlink>
      <w:r w:rsidR="001644E5" w:rsidRPr="00991431">
        <w:rPr>
          <w:rFonts w:ascii="Times New Roman" w:hAnsi="Times New Roman" w:cs="Times New Roman"/>
          <w:sz w:val="24"/>
          <w:szCs w:val="24"/>
        </w:rPr>
        <w:t xml:space="preserve"> к настоящему Административному регламенту.</w:t>
      </w:r>
    </w:p>
    <w:p w:rsidR="001644E5" w:rsidRPr="005B69AA" w:rsidRDefault="001644E5" w:rsidP="005B69AA">
      <w:pPr>
        <w:pStyle w:val="ConsPlusNormal"/>
        <w:jc w:val="both"/>
        <w:rPr>
          <w:rFonts w:ascii="Times New Roman" w:hAnsi="Times New Roman" w:cs="Times New Roman"/>
          <w:sz w:val="24"/>
          <w:szCs w:val="24"/>
        </w:rPr>
      </w:pPr>
    </w:p>
    <w:p w:rsidR="005B69AA" w:rsidRPr="005B69AA" w:rsidRDefault="005B69AA" w:rsidP="005B69AA">
      <w:pPr>
        <w:autoSpaceDE w:val="0"/>
        <w:autoSpaceDN w:val="0"/>
        <w:adjustRightInd w:val="0"/>
        <w:spacing w:after="0" w:line="240" w:lineRule="auto"/>
        <w:ind w:firstLine="539"/>
        <w:jc w:val="center"/>
        <w:rPr>
          <w:rFonts w:ascii="Times New Roman" w:hAnsi="Times New Roman" w:cs="Times New Roman"/>
          <w:b/>
          <w:bCs/>
          <w:sz w:val="24"/>
          <w:szCs w:val="24"/>
        </w:rPr>
      </w:pPr>
      <w:r w:rsidRPr="005B69AA">
        <w:rPr>
          <w:rFonts w:ascii="Times New Roman" w:hAnsi="Times New Roman" w:cs="Times New Roman"/>
          <w:b/>
          <w:sz w:val="24"/>
          <w:szCs w:val="24"/>
        </w:rPr>
        <w:t xml:space="preserve">IV. Формы контроля за </w:t>
      </w:r>
      <w:r w:rsidRPr="005B69AA">
        <w:rPr>
          <w:rFonts w:ascii="Times New Roman" w:hAnsi="Times New Roman" w:cs="Times New Roman"/>
          <w:b/>
          <w:bCs/>
          <w:sz w:val="24"/>
          <w:szCs w:val="24"/>
        </w:rPr>
        <w:t>исполнением административного регламента</w:t>
      </w:r>
    </w:p>
    <w:p w:rsidR="005B69AA" w:rsidRPr="005B69AA" w:rsidRDefault="005B69AA" w:rsidP="005B69AA">
      <w:pPr>
        <w:autoSpaceDE w:val="0"/>
        <w:autoSpaceDN w:val="0"/>
        <w:adjustRightInd w:val="0"/>
        <w:spacing w:after="0" w:line="240" w:lineRule="auto"/>
        <w:ind w:firstLine="539"/>
        <w:jc w:val="center"/>
        <w:rPr>
          <w:rFonts w:ascii="Times New Roman" w:hAnsi="Times New Roman" w:cs="Times New Roman"/>
          <w:sz w:val="24"/>
          <w:szCs w:val="24"/>
        </w:rPr>
      </w:pPr>
      <w:r w:rsidRPr="005B69AA">
        <w:rPr>
          <w:rFonts w:ascii="Times New Roman" w:hAnsi="Times New Roman" w:cs="Times New Roman"/>
          <w:sz w:val="24"/>
          <w:szCs w:val="24"/>
        </w:rPr>
        <w:t>4.1.</w:t>
      </w:r>
      <w:r w:rsidRPr="005B69AA">
        <w:rPr>
          <w:rFonts w:ascii="Times New Roman" w:hAnsi="Times New Roman" w:cs="Times New Roman"/>
          <w:sz w:val="24"/>
          <w:szCs w:val="24"/>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69AA" w:rsidRPr="005B69AA" w:rsidRDefault="005B69AA" w:rsidP="005B69AA">
      <w:pPr>
        <w:widowControl w:val="0"/>
        <w:suppressAutoHyphens/>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 xml:space="preserve">4.1.1. Общий контроль предоставления муниципальной услуги возложен на руководителя органа, предоставляющего муниципальную услугу, в соответствии с должностными </w:t>
      </w:r>
      <w:r w:rsidRPr="005B69AA">
        <w:rPr>
          <w:rFonts w:ascii="Times New Roman" w:hAnsi="Times New Roman" w:cs="Times New Roman"/>
          <w:sz w:val="24"/>
          <w:szCs w:val="24"/>
        </w:rPr>
        <w:lastRenderedPageBreak/>
        <w:t>обязанностями.</w:t>
      </w:r>
    </w:p>
    <w:p w:rsidR="005B69AA" w:rsidRPr="005B69AA" w:rsidRDefault="005B69AA" w:rsidP="005B69AA">
      <w:pPr>
        <w:widowControl w:val="0"/>
        <w:suppressAutoHyphens/>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Управления.</w:t>
      </w:r>
    </w:p>
    <w:p w:rsidR="005B69AA" w:rsidRPr="005B69AA" w:rsidRDefault="005B69AA" w:rsidP="005B69AA">
      <w:pPr>
        <w:widowControl w:val="0"/>
        <w:spacing w:after="0" w:line="240" w:lineRule="auto"/>
        <w:jc w:val="center"/>
        <w:rPr>
          <w:rFonts w:ascii="Times New Roman" w:hAnsi="Times New Roman" w:cs="Times New Roman"/>
          <w:sz w:val="24"/>
          <w:szCs w:val="24"/>
        </w:rPr>
      </w:pPr>
    </w:p>
    <w:p w:rsidR="005B69AA" w:rsidRPr="005B69AA" w:rsidRDefault="005B69AA" w:rsidP="005B69AA">
      <w:pPr>
        <w:widowControl w:val="0"/>
        <w:spacing w:after="0" w:line="240" w:lineRule="auto"/>
        <w:jc w:val="center"/>
        <w:rPr>
          <w:rFonts w:ascii="Times New Roman" w:hAnsi="Times New Roman" w:cs="Times New Roman"/>
          <w:sz w:val="24"/>
          <w:szCs w:val="24"/>
        </w:rPr>
      </w:pPr>
      <w:r w:rsidRPr="005B69A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69AA" w:rsidRPr="005B69AA" w:rsidRDefault="005B69AA" w:rsidP="005B69A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B69AA">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B69AA" w:rsidRPr="005B69AA" w:rsidRDefault="005B69AA" w:rsidP="005B69A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B69AA">
        <w:rPr>
          <w:rFonts w:ascii="Times New Roman" w:hAnsi="Times New Roman" w:cs="Times New Roman"/>
          <w:sz w:val="24"/>
          <w:szCs w:val="24"/>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5B69AA" w:rsidRPr="005B69AA" w:rsidRDefault="005B69AA" w:rsidP="005B69AA">
      <w:pPr>
        <w:widowControl w:val="0"/>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4.2.3. Основаниями для проведения внеплановых проверок полноты и качества предоставления муниципальной услуги являются:</w:t>
      </w:r>
    </w:p>
    <w:p w:rsidR="005B69AA" w:rsidRPr="005B69AA" w:rsidRDefault="005B69AA" w:rsidP="005B69AA">
      <w:pPr>
        <w:tabs>
          <w:tab w:val="left" w:pos="993"/>
          <w:tab w:val="left" w:pos="1276"/>
          <w:tab w:val="left" w:pos="1620"/>
        </w:tabs>
        <w:autoSpaceDE w:val="0"/>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4.2.3.1.</w:t>
      </w:r>
      <w:r w:rsidRPr="005B69AA">
        <w:rPr>
          <w:rFonts w:ascii="Times New Roman" w:hAnsi="Times New Roman" w:cs="Times New Roman"/>
          <w:sz w:val="24"/>
          <w:szCs w:val="24"/>
        </w:rPr>
        <w:tab/>
        <w:t>поступление информации о нарушении положений административного регламента;</w:t>
      </w:r>
    </w:p>
    <w:p w:rsidR="005B69AA" w:rsidRPr="005B69AA" w:rsidRDefault="005B69AA" w:rsidP="005B69AA">
      <w:pPr>
        <w:tabs>
          <w:tab w:val="left" w:pos="993"/>
          <w:tab w:val="left" w:pos="1276"/>
          <w:tab w:val="left" w:pos="1620"/>
        </w:tabs>
        <w:autoSpaceDE w:val="0"/>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4.2.3.2.</w:t>
      </w:r>
      <w:r w:rsidRPr="005B69AA">
        <w:rPr>
          <w:rFonts w:ascii="Times New Roman" w:hAnsi="Times New Roman" w:cs="Times New Roman"/>
          <w:sz w:val="24"/>
          <w:szCs w:val="24"/>
        </w:rPr>
        <w:tab/>
        <w:t>поручение руководителя органа, предоставляющего муниципальную услугу.</w:t>
      </w:r>
    </w:p>
    <w:p w:rsidR="005B69AA" w:rsidRPr="005B69AA" w:rsidRDefault="005B69AA" w:rsidP="005B69AA">
      <w:pPr>
        <w:suppressLineNumbers/>
        <w:suppressAutoHyphens/>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4.2.4. Результаты проверки оформляются актом, в котором отмечаются выявленные недостатки и предложения по их устранению.</w:t>
      </w:r>
    </w:p>
    <w:p w:rsidR="005B69AA" w:rsidRPr="005B69AA" w:rsidRDefault="005B69AA" w:rsidP="005B69AA">
      <w:pPr>
        <w:suppressLineNumbers/>
        <w:suppressAutoHyphens/>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36" w:history="1">
        <w:r w:rsidRPr="005B69AA">
          <w:rPr>
            <w:rFonts w:ascii="Times New Roman" w:hAnsi="Times New Roman" w:cs="Times New Roman"/>
            <w:sz w:val="24"/>
            <w:szCs w:val="24"/>
          </w:rPr>
          <w:t>законодательством</w:t>
        </w:r>
      </w:hyperlink>
      <w:r w:rsidRPr="005B69AA">
        <w:rPr>
          <w:rFonts w:ascii="Times New Roman" w:hAnsi="Times New Roman" w:cs="Times New Roman"/>
          <w:sz w:val="24"/>
          <w:szCs w:val="24"/>
        </w:rPr>
        <w:t xml:space="preserve"> Российской Федерации.</w:t>
      </w:r>
    </w:p>
    <w:p w:rsidR="005B69AA" w:rsidRPr="005B69AA" w:rsidRDefault="005B69AA" w:rsidP="005B69AA">
      <w:pPr>
        <w:autoSpaceDE w:val="0"/>
        <w:autoSpaceDN w:val="0"/>
        <w:adjustRightInd w:val="0"/>
        <w:spacing w:after="0" w:line="240" w:lineRule="auto"/>
        <w:jc w:val="center"/>
        <w:rPr>
          <w:rFonts w:ascii="Times New Roman" w:hAnsi="Times New Roman" w:cs="Times New Roman"/>
          <w:sz w:val="24"/>
          <w:szCs w:val="24"/>
        </w:rPr>
      </w:pPr>
    </w:p>
    <w:p w:rsidR="005B69AA" w:rsidRPr="005B69AA" w:rsidRDefault="005B69AA" w:rsidP="005B69AA">
      <w:pPr>
        <w:autoSpaceDE w:val="0"/>
        <w:autoSpaceDN w:val="0"/>
        <w:adjustRightInd w:val="0"/>
        <w:spacing w:after="0" w:line="240" w:lineRule="auto"/>
        <w:jc w:val="center"/>
        <w:rPr>
          <w:rFonts w:ascii="Times New Roman" w:hAnsi="Times New Roman" w:cs="Times New Roman"/>
          <w:sz w:val="24"/>
          <w:szCs w:val="24"/>
        </w:rPr>
      </w:pPr>
      <w:r w:rsidRPr="005B69AA">
        <w:rPr>
          <w:rFonts w:ascii="Times New Roman" w:hAnsi="Times New Roman" w:cs="Times New Roman"/>
          <w:sz w:val="24"/>
          <w:szCs w:val="24"/>
        </w:rPr>
        <w:t xml:space="preserve">4.3. Требования к порядку и формам контроля за предоставлением муниципальной услуги, в том числе со стороны граждан, их объединений </w:t>
      </w:r>
      <w:r w:rsidRPr="005B69AA">
        <w:rPr>
          <w:rFonts w:ascii="Times New Roman" w:hAnsi="Times New Roman" w:cs="Times New Roman"/>
          <w:sz w:val="24"/>
          <w:szCs w:val="24"/>
        </w:rPr>
        <w:br/>
        <w:t>и организаций</w:t>
      </w:r>
    </w:p>
    <w:p w:rsidR="005B69AA" w:rsidRPr="005B69AA" w:rsidRDefault="005B69AA" w:rsidP="005B69AA">
      <w:pPr>
        <w:autoSpaceDE w:val="0"/>
        <w:autoSpaceDN w:val="0"/>
        <w:adjustRightInd w:val="0"/>
        <w:spacing w:after="0" w:line="240" w:lineRule="auto"/>
        <w:ind w:firstLine="540"/>
        <w:jc w:val="both"/>
        <w:rPr>
          <w:rFonts w:ascii="Times New Roman" w:hAnsi="Times New Roman" w:cs="Times New Roman"/>
          <w:sz w:val="24"/>
          <w:szCs w:val="24"/>
        </w:rPr>
      </w:pPr>
      <w:r w:rsidRPr="005B69AA">
        <w:rPr>
          <w:rFonts w:ascii="Times New Roman" w:hAnsi="Times New Roman" w:cs="Times New Roman"/>
          <w:sz w:val="24"/>
          <w:szCs w:val="24"/>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B69AA" w:rsidRPr="005B69AA" w:rsidRDefault="005B69AA" w:rsidP="005B69AA">
      <w:pPr>
        <w:autoSpaceDE w:val="0"/>
        <w:autoSpaceDN w:val="0"/>
        <w:adjustRightInd w:val="0"/>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5B69AA" w:rsidRPr="005B69AA" w:rsidRDefault="005B69AA" w:rsidP="005B69AA">
      <w:pPr>
        <w:autoSpaceDE w:val="0"/>
        <w:autoSpaceDN w:val="0"/>
        <w:adjustRightInd w:val="0"/>
        <w:spacing w:after="0" w:line="240" w:lineRule="auto"/>
        <w:ind w:firstLine="567"/>
        <w:jc w:val="both"/>
        <w:rPr>
          <w:rFonts w:ascii="Times New Roman" w:hAnsi="Times New Roman" w:cs="Times New Roman"/>
          <w:sz w:val="24"/>
          <w:szCs w:val="24"/>
        </w:rPr>
      </w:pPr>
      <w:r w:rsidRPr="005B69AA">
        <w:rPr>
          <w:rFonts w:ascii="Times New Roman" w:hAnsi="Times New Roman" w:cs="Times New Roman"/>
          <w:sz w:val="24"/>
          <w:szCs w:val="24"/>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B69AA" w:rsidRPr="005B69AA" w:rsidRDefault="005B69AA" w:rsidP="005B69AA">
      <w:pPr>
        <w:autoSpaceDE w:val="0"/>
        <w:autoSpaceDN w:val="0"/>
        <w:adjustRightInd w:val="0"/>
        <w:spacing w:after="0" w:line="240" w:lineRule="auto"/>
        <w:ind w:firstLine="709"/>
        <w:jc w:val="both"/>
        <w:rPr>
          <w:rFonts w:ascii="Times New Roman" w:hAnsi="Times New Roman" w:cs="Times New Roman"/>
          <w:sz w:val="24"/>
          <w:szCs w:val="24"/>
        </w:rPr>
      </w:pPr>
      <w:r w:rsidRPr="005B69AA">
        <w:rPr>
          <w:rFonts w:ascii="Times New Roman" w:hAnsi="Times New Roman" w:cs="Times New Roman"/>
          <w:sz w:val="24"/>
          <w:szCs w:val="24"/>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B69AA" w:rsidRPr="005B69AA" w:rsidRDefault="005B69AA" w:rsidP="005B69AA">
      <w:pPr>
        <w:autoSpaceDE w:val="0"/>
        <w:autoSpaceDN w:val="0"/>
        <w:adjustRightInd w:val="0"/>
        <w:spacing w:after="0" w:line="240" w:lineRule="auto"/>
        <w:jc w:val="center"/>
        <w:rPr>
          <w:rFonts w:ascii="Times New Roman" w:hAnsi="Times New Roman" w:cs="Times New Roman"/>
          <w:b/>
          <w:sz w:val="24"/>
          <w:szCs w:val="24"/>
        </w:rPr>
      </w:pPr>
    </w:p>
    <w:p w:rsidR="005B69AA" w:rsidRPr="005B69AA" w:rsidRDefault="005B69AA" w:rsidP="005B69AA">
      <w:pPr>
        <w:autoSpaceDE w:val="0"/>
        <w:autoSpaceDN w:val="0"/>
        <w:adjustRightInd w:val="0"/>
        <w:spacing w:after="0" w:line="240" w:lineRule="auto"/>
        <w:jc w:val="center"/>
        <w:rPr>
          <w:rFonts w:ascii="Times New Roman" w:hAnsi="Times New Roman" w:cs="Times New Roman"/>
          <w:b/>
          <w:bCs/>
          <w:sz w:val="24"/>
          <w:szCs w:val="24"/>
        </w:rPr>
      </w:pPr>
      <w:r w:rsidRPr="005B69AA">
        <w:rPr>
          <w:rFonts w:ascii="Times New Roman" w:hAnsi="Times New Roman" w:cs="Times New Roman"/>
          <w:b/>
          <w:sz w:val="24"/>
          <w:szCs w:val="24"/>
        </w:rPr>
        <w:lastRenderedPageBreak/>
        <w:t xml:space="preserve">V. </w:t>
      </w:r>
      <w:r w:rsidRPr="005B69AA">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B69AA" w:rsidRPr="005B69AA" w:rsidRDefault="005B69AA" w:rsidP="005B69AA">
      <w:pPr>
        <w:tabs>
          <w:tab w:val="num" w:pos="1713"/>
        </w:tabs>
        <w:suppressAutoHyphens/>
        <w:spacing w:after="0" w:line="240" w:lineRule="auto"/>
        <w:jc w:val="center"/>
        <w:rPr>
          <w:rFonts w:ascii="Times New Roman" w:hAnsi="Times New Roman" w:cs="Times New Roman"/>
          <w:sz w:val="24"/>
          <w:szCs w:val="24"/>
        </w:rPr>
      </w:pPr>
    </w:p>
    <w:p w:rsidR="001C0F8F" w:rsidRPr="000D049F" w:rsidRDefault="005B69AA"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5.1. </w:t>
      </w:r>
      <w:r w:rsidR="001C0F8F" w:rsidRPr="000D049F">
        <w:rPr>
          <w:rFonts w:ascii="Times New Roman" w:hAnsi="Times New Roman" w:cs="Times New Roman"/>
          <w:sz w:val="24"/>
          <w:szCs w:val="24"/>
        </w:rPr>
        <w:t>Заявитель вправе обратиться с жалобой на решение и (или) действие (бездействие) в Управление ресурсами и развития инфраструктуры Администрации Октябрьского муниципального района Пермского края, а также его должностных лиц, ГБУ ПК «Пермский краевой многофункциональный центр предоставления государственных и муниципальных услуг», его работников, организаций, привлеченных уполномоченным многофункциональным центром в соответствии с частью 1.1 статьи 16 Федерального закона №210-ФЗ, их работников,  повлекшее за собой нарушение его прав при предоставлении муниципальной услуги (далее – Жалоба), в соответствии с действующим законодательством.</w:t>
      </w:r>
    </w:p>
    <w:p w:rsidR="001C0F8F" w:rsidRPr="000D049F" w:rsidRDefault="000D049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5</w:t>
      </w:r>
      <w:r w:rsidR="001C0F8F" w:rsidRPr="000D049F">
        <w:rPr>
          <w:rFonts w:ascii="Times New Roman" w:hAnsi="Times New Roman" w:cs="Times New Roman"/>
          <w:sz w:val="24"/>
          <w:szCs w:val="24"/>
        </w:rPr>
        <w:t>.2. В случае обжалования действий (бездействия) главы муниципального района - главы администрации Октябрьского муниципального района (далее - глава района) при предоставлении Администрацией Октябрьского муниципального района муниципальной услуги Жалоба подается в прокуратуру Октябрьского муниципального района.</w:t>
      </w:r>
    </w:p>
    <w:p w:rsidR="001C0F8F" w:rsidRPr="000D049F" w:rsidRDefault="001C0F8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 xml:space="preserve">В случае обжалования действий (бездействия) должностных лиц </w:t>
      </w:r>
      <w:r w:rsidR="000D049F" w:rsidRPr="000D049F">
        <w:rPr>
          <w:rFonts w:ascii="Times New Roman" w:hAnsi="Times New Roman" w:cs="Times New Roman"/>
          <w:sz w:val="24"/>
          <w:szCs w:val="24"/>
        </w:rPr>
        <w:t>Управления ресурсами и развития инфраструктуры Администрации Октябрьского муниципального района Пермского края</w:t>
      </w:r>
      <w:r w:rsidRPr="000D049F">
        <w:rPr>
          <w:rFonts w:ascii="Times New Roman" w:hAnsi="Times New Roman" w:cs="Times New Roman"/>
          <w:sz w:val="24"/>
          <w:szCs w:val="24"/>
        </w:rPr>
        <w:t>, предоставляющего муниципальную услугу, Жалоба подается главе района.</w:t>
      </w:r>
    </w:p>
    <w:p w:rsidR="001C0F8F" w:rsidRPr="000D049F" w:rsidRDefault="001C0F8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 xml:space="preserve">В случае обжалования действий (бездействия) </w:t>
      </w:r>
      <w:r w:rsidR="000D049F" w:rsidRPr="000D049F">
        <w:rPr>
          <w:rFonts w:ascii="Times New Roman" w:hAnsi="Times New Roman" w:cs="Times New Roman"/>
          <w:sz w:val="24"/>
          <w:szCs w:val="24"/>
        </w:rPr>
        <w:t>начальника Управления ресурсами и развития инфраструктуры Администрации Октябрьского муниципального района Пермского края</w:t>
      </w:r>
      <w:r w:rsidRPr="000D049F">
        <w:rPr>
          <w:rFonts w:ascii="Times New Roman" w:hAnsi="Times New Roman" w:cs="Times New Roman"/>
          <w:b/>
          <w:i/>
          <w:sz w:val="24"/>
          <w:szCs w:val="24"/>
        </w:rPr>
        <w:t>,</w:t>
      </w:r>
      <w:r w:rsidRPr="000D049F">
        <w:rPr>
          <w:rFonts w:ascii="Times New Roman" w:hAnsi="Times New Roman" w:cs="Times New Roman"/>
          <w:sz w:val="24"/>
          <w:szCs w:val="24"/>
        </w:rPr>
        <w:t xml:space="preserve"> предоставляющего муниципальную услугу, Жалоба подается в Администрацию Октябрьского муниципального района.</w:t>
      </w:r>
    </w:p>
    <w:p w:rsidR="001C0F8F" w:rsidRPr="000D049F" w:rsidRDefault="001C0F8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 xml:space="preserve">В случае обжалования действий (бездействия) должностных лиц, муниципальных служащих </w:t>
      </w:r>
      <w:r w:rsidR="000D049F" w:rsidRPr="000D049F">
        <w:rPr>
          <w:rFonts w:ascii="Times New Roman" w:hAnsi="Times New Roman" w:cs="Times New Roman"/>
          <w:sz w:val="24"/>
          <w:szCs w:val="24"/>
        </w:rPr>
        <w:t>Управления ресурсами и развития инфраструктуры Администрации Октябрьского муниципального района Пермского края</w:t>
      </w:r>
      <w:r w:rsidRPr="000D049F">
        <w:rPr>
          <w:rFonts w:ascii="Times New Roman" w:hAnsi="Times New Roman" w:cs="Times New Roman"/>
          <w:sz w:val="24"/>
          <w:szCs w:val="24"/>
        </w:rPr>
        <w:t xml:space="preserve">, предоставляющего муниципальную услугу, Жалоба подается </w:t>
      </w:r>
      <w:r w:rsidR="000D049F" w:rsidRPr="000D049F">
        <w:rPr>
          <w:rFonts w:ascii="Times New Roman" w:hAnsi="Times New Roman" w:cs="Times New Roman"/>
          <w:sz w:val="24"/>
          <w:szCs w:val="24"/>
        </w:rPr>
        <w:t>начальнику Управления ресурсами и развития инфраструктуры Администрации Октябрьского муниципального района Пермского края</w:t>
      </w:r>
      <w:r w:rsidRPr="000D049F">
        <w:rPr>
          <w:rFonts w:ascii="Times New Roman" w:hAnsi="Times New Roman" w:cs="Times New Roman"/>
          <w:sz w:val="24"/>
          <w:szCs w:val="24"/>
        </w:rPr>
        <w:t>.</w:t>
      </w:r>
    </w:p>
    <w:p w:rsidR="001C0F8F" w:rsidRPr="000D049F" w:rsidRDefault="001C0F8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Жалоба на решение и действие (бездействие) ГБУ ПК «Пермский краевой многофункциональный центр предоставления государственных и муниципальных услуг», руководителя ГБУ ПК «Пермский краевой многофункциональный центр предоставления государственных и муниципальных услуг» в Министерство информационного развития и связи Пермского края.</w:t>
      </w:r>
    </w:p>
    <w:p w:rsidR="001C0F8F" w:rsidRPr="000D049F" w:rsidRDefault="001C0F8F" w:rsidP="000D049F">
      <w:pPr>
        <w:spacing w:after="0" w:line="240" w:lineRule="auto"/>
        <w:ind w:firstLine="709"/>
        <w:jc w:val="both"/>
        <w:rPr>
          <w:rFonts w:ascii="Times New Roman" w:hAnsi="Times New Roman" w:cs="Times New Roman"/>
          <w:color w:val="000000" w:themeColor="text1"/>
          <w:sz w:val="24"/>
          <w:szCs w:val="24"/>
        </w:rPr>
      </w:pPr>
      <w:r w:rsidRPr="000D049F">
        <w:rPr>
          <w:rFonts w:ascii="Times New Roman" w:hAnsi="Times New Roman" w:cs="Times New Roman"/>
          <w:sz w:val="24"/>
          <w:szCs w:val="24"/>
        </w:rPr>
        <w:t>Жалоба на решение и действие (бездействие) работников ГБУ ПК «Пермский краевой многофункциональный центр предоставления государственных и муниципальных услуг» подается руководителю ГБУ ПК «Пермский краевой многофункциональный центр предоставления государственных и муниципальных услуг».</w:t>
      </w:r>
    </w:p>
    <w:p w:rsidR="001C0F8F" w:rsidRPr="000D049F" w:rsidRDefault="000D049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5</w:t>
      </w:r>
      <w:r w:rsidR="001C0F8F" w:rsidRPr="000D049F">
        <w:rPr>
          <w:rFonts w:ascii="Times New Roman" w:hAnsi="Times New Roman" w:cs="Times New Roman"/>
          <w:sz w:val="24"/>
          <w:szCs w:val="24"/>
        </w:rPr>
        <w:t>.3. 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Администрации Октябрьского муниципального района в информационно-телекоммуникационной сети «Интернет», на Едином портале, по телефону, электронной почте, при личном приёме.</w:t>
      </w:r>
    </w:p>
    <w:p w:rsidR="001C0F8F" w:rsidRPr="000D049F" w:rsidRDefault="000D049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5</w:t>
      </w:r>
      <w:r w:rsidR="001C0F8F" w:rsidRPr="000D049F">
        <w:rPr>
          <w:rFonts w:ascii="Times New Roman" w:hAnsi="Times New Roman" w:cs="Times New Roman"/>
          <w:sz w:val="24"/>
          <w:szCs w:val="24"/>
        </w:rPr>
        <w:t xml:space="preserve">.4.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многофункционального центра, его работников, организаций, привлеченных уполномоченным многофункциональным центром в соответствии с </w:t>
      </w:r>
      <w:hyperlink r:id="rId37" w:history="1">
        <w:r w:rsidR="001C0F8F" w:rsidRPr="000D049F">
          <w:rPr>
            <w:rFonts w:ascii="Times New Roman" w:hAnsi="Times New Roman" w:cs="Times New Roman"/>
            <w:sz w:val="24"/>
            <w:szCs w:val="24"/>
          </w:rPr>
          <w:t>частью 1.1 статьи 16</w:t>
        </w:r>
      </w:hyperlink>
      <w:r w:rsidR="001C0F8F" w:rsidRPr="000D049F">
        <w:rPr>
          <w:rFonts w:ascii="Times New Roman" w:hAnsi="Times New Roman" w:cs="Times New Roman"/>
          <w:sz w:val="24"/>
          <w:szCs w:val="24"/>
        </w:rPr>
        <w:t xml:space="preserve"> Федерального закона N 210-ФЗ, их работников:</w:t>
      </w:r>
    </w:p>
    <w:p w:rsidR="001C0F8F" w:rsidRPr="000D049F" w:rsidRDefault="000D049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5</w:t>
      </w:r>
      <w:r w:rsidR="001C0F8F" w:rsidRPr="000D049F">
        <w:rPr>
          <w:rFonts w:ascii="Times New Roman" w:hAnsi="Times New Roman" w:cs="Times New Roman"/>
          <w:sz w:val="24"/>
          <w:szCs w:val="24"/>
        </w:rPr>
        <w:t>.4.1. Федеральный закон от 27.07.2010 г. №210-ФЗ «Об организации предоставления государственных и муниципальных услуг» («Собрание законодательства РФ», 02.08.2010, №31, ст. 4179);</w:t>
      </w:r>
    </w:p>
    <w:p w:rsidR="001C0F8F" w:rsidRPr="000D049F" w:rsidRDefault="000D049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lastRenderedPageBreak/>
        <w:t>5</w:t>
      </w:r>
      <w:r w:rsidR="001C0F8F" w:rsidRPr="000D049F">
        <w:rPr>
          <w:rFonts w:ascii="Times New Roman" w:hAnsi="Times New Roman" w:cs="Times New Roman"/>
          <w:sz w:val="24"/>
          <w:szCs w:val="24"/>
        </w:rPr>
        <w:t>.4.2. Постановление Правительства Пермского края от 15.04.2013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22.04.2013, №15,);</w:t>
      </w:r>
    </w:p>
    <w:p w:rsidR="001C0F8F" w:rsidRPr="000D049F" w:rsidRDefault="000D049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5</w:t>
      </w:r>
      <w:r w:rsidR="001C0F8F" w:rsidRPr="000D049F">
        <w:rPr>
          <w:rFonts w:ascii="Times New Roman" w:hAnsi="Times New Roman" w:cs="Times New Roman"/>
          <w:sz w:val="24"/>
          <w:szCs w:val="24"/>
        </w:rPr>
        <w:t>.4.3. Постановление Администрации Октябрьского муниципального района от 08.11.2013 г. №811 «Об утверждении Порядка подачи и рассмотрения жалоб на решения и действия (бездействие) администрации Октябрьского муниципального района, ее отраслевых (функциональных) органов и их должностных лиц, муниципальных служащих, муниципальных учреждений при предоставлении муниципальных услуг».</w:t>
      </w:r>
    </w:p>
    <w:p w:rsidR="001C0F8F" w:rsidRPr="000D049F" w:rsidRDefault="000D049F" w:rsidP="000D049F">
      <w:pPr>
        <w:spacing w:after="0" w:line="240" w:lineRule="auto"/>
        <w:ind w:firstLine="709"/>
        <w:jc w:val="both"/>
        <w:rPr>
          <w:rFonts w:ascii="Times New Roman" w:hAnsi="Times New Roman" w:cs="Times New Roman"/>
          <w:sz w:val="24"/>
          <w:szCs w:val="24"/>
        </w:rPr>
      </w:pPr>
      <w:r w:rsidRPr="000D049F">
        <w:rPr>
          <w:rFonts w:ascii="Times New Roman" w:hAnsi="Times New Roman" w:cs="Times New Roman"/>
          <w:sz w:val="24"/>
          <w:szCs w:val="24"/>
        </w:rPr>
        <w:t>5</w:t>
      </w:r>
      <w:r w:rsidR="001C0F8F" w:rsidRPr="000D049F">
        <w:rPr>
          <w:rFonts w:ascii="Times New Roman" w:hAnsi="Times New Roman" w:cs="Times New Roman"/>
          <w:sz w:val="24"/>
          <w:szCs w:val="24"/>
        </w:rPr>
        <w:t>.5. Информация, указанная в данном разделе, подлежит обязательному размещению на Едином портале государственных и муниципальных услуг.</w:t>
      </w:r>
    </w:p>
    <w:p w:rsidR="001644E5" w:rsidRPr="000D049F" w:rsidRDefault="001644E5" w:rsidP="000D049F">
      <w:pPr>
        <w:tabs>
          <w:tab w:val="num" w:pos="1713"/>
        </w:tabs>
        <w:suppressAutoHyphens/>
        <w:spacing w:after="0" w:line="240" w:lineRule="auto"/>
        <w:jc w:val="center"/>
        <w:rPr>
          <w:rFonts w:ascii="Times New Roman" w:hAnsi="Times New Roman" w:cs="Times New Roman"/>
          <w:sz w:val="24"/>
          <w:szCs w:val="24"/>
        </w:rPr>
      </w:pPr>
    </w:p>
    <w:p w:rsidR="001644E5" w:rsidRPr="001C0F8F" w:rsidRDefault="001644E5" w:rsidP="005B69AA">
      <w:pPr>
        <w:pStyle w:val="ConsPlusNormal"/>
        <w:jc w:val="both"/>
        <w:rPr>
          <w:rFonts w:ascii="Times New Roman" w:hAnsi="Times New Roman" w:cs="Times New Roman"/>
          <w:sz w:val="24"/>
          <w:szCs w:val="24"/>
        </w:rPr>
      </w:pPr>
    </w:p>
    <w:p w:rsidR="001644E5" w:rsidRPr="001C0F8F" w:rsidRDefault="001644E5">
      <w:pPr>
        <w:pStyle w:val="ConsPlusNormal"/>
        <w:jc w:val="both"/>
        <w:rPr>
          <w:sz w:val="24"/>
          <w:szCs w:val="24"/>
        </w:rPr>
      </w:pPr>
    </w:p>
    <w:p w:rsidR="00440EA6" w:rsidRDefault="00440EA6">
      <w:pPr>
        <w:pStyle w:val="ConsPlusNormal"/>
        <w:jc w:val="right"/>
        <w:outlineLvl w:val="1"/>
        <w:rPr>
          <w:rFonts w:ascii="Times New Roman" w:hAnsi="Times New Roman" w:cs="Times New Roman"/>
          <w:sz w:val="20"/>
        </w:rPr>
      </w:pPr>
      <w:bookmarkStart w:id="18" w:name="P848"/>
      <w:bookmarkEnd w:id="18"/>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0D049F" w:rsidRDefault="000D049F">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7445A1" w:rsidRDefault="007445A1">
      <w:pPr>
        <w:pStyle w:val="ConsPlusNormal"/>
        <w:jc w:val="right"/>
        <w:outlineLvl w:val="1"/>
        <w:rPr>
          <w:rFonts w:ascii="Times New Roman" w:hAnsi="Times New Roman" w:cs="Times New Roman"/>
          <w:sz w:val="20"/>
        </w:rPr>
      </w:pPr>
    </w:p>
    <w:p w:rsidR="00440EA6" w:rsidRDefault="00440EA6">
      <w:pPr>
        <w:pStyle w:val="ConsPlusNormal"/>
        <w:jc w:val="right"/>
        <w:outlineLvl w:val="1"/>
        <w:rPr>
          <w:rFonts w:ascii="Times New Roman" w:hAnsi="Times New Roman" w:cs="Times New Roman"/>
          <w:sz w:val="20"/>
        </w:rPr>
      </w:pPr>
    </w:p>
    <w:p w:rsidR="001644E5" w:rsidRPr="00623A64" w:rsidRDefault="001644E5">
      <w:pPr>
        <w:pStyle w:val="ConsPlusNormal"/>
        <w:jc w:val="right"/>
        <w:outlineLvl w:val="1"/>
        <w:rPr>
          <w:rFonts w:ascii="Times New Roman" w:hAnsi="Times New Roman" w:cs="Times New Roman"/>
          <w:sz w:val="20"/>
        </w:rPr>
      </w:pPr>
      <w:r w:rsidRPr="00623A64">
        <w:rPr>
          <w:rFonts w:ascii="Times New Roman" w:hAnsi="Times New Roman" w:cs="Times New Roman"/>
          <w:sz w:val="20"/>
        </w:rPr>
        <w:lastRenderedPageBreak/>
        <w:t>Приложение 1</w:t>
      </w:r>
    </w:p>
    <w:p w:rsidR="001644E5" w:rsidRPr="00623A64" w:rsidRDefault="001644E5">
      <w:pPr>
        <w:pStyle w:val="ConsPlusNormal"/>
        <w:jc w:val="right"/>
        <w:rPr>
          <w:rFonts w:ascii="Times New Roman" w:hAnsi="Times New Roman" w:cs="Times New Roman"/>
          <w:sz w:val="20"/>
        </w:rPr>
      </w:pPr>
      <w:r w:rsidRPr="00623A64">
        <w:rPr>
          <w:rFonts w:ascii="Times New Roman" w:hAnsi="Times New Roman" w:cs="Times New Roman"/>
          <w:sz w:val="20"/>
        </w:rPr>
        <w:t>к Административному регламенту</w:t>
      </w:r>
    </w:p>
    <w:p w:rsidR="001644E5" w:rsidRPr="00623A64" w:rsidRDefault="001644E5">
      <w:pPr>
        <w:pStyle w:val="ConsPlusNormal"/>
        <w:jc w:val="right"/>
        <w:rPr>
          <w:rFonts w:ascii="Times New Roman" w:hAnsi="Times New Roman" w:cs="Times New Roman"/>
          <w:sz w:val="20"/>
        </w:rPr>
      </w:pPr>
      <w:r w:rsidRPr="00623A64">
        <w:rPr>
          <w:rFonts w:ascii="Times New Roman" w:hAnsi="Times New Roman" w:cs="Times New Roman"/>
          <w:sz w:val="20"/>
        </w:rPr>
        <w:t>по предоставлению муниципальной</w:t>
      </w:r>
    </w:p>
    <w:p w:rsidR="00623A64" w:rsidRDefault="001644E5" w:rsidP="00623A64">
      <w:pPr>
        <w:pStyle w:val="ConsPlusNormal"/>
        <w:jc w:val="right"/>
        <w:rPr>
          <w:rFonts w:ascii="Times New Roman" w:hAnsi="Times New Roman" w:cs="Times New Roman"/>
          <w:sz w:val="20"/>
        </w:rPr>
      </w:pPr>
      <w:r w:rsidRPr="00623A64">
        <w:rPr>
          <w:rFonts w:ascii="Times New Roman" w:hAnsi="Times New Roman" w:cs="Times New Roman"/>
          <w:sz w:val="20"/>
        </w:rPr>
        <w:t xml:space="preserve">услуги </w:t>
      </w:r>
      <w:r w:rsidR="00623A64" w:rsidRPr="00623A64">
        <w:rPr>
          <w:rFonts w:ascii="Times New Roman" w:hAnsi="Times New Roman" w:cs="Times New Roman"/>
          <w:bCs/>
          <w:sz w:val="20"/>
        </w:rPr>
        <w:t>«</w:t>
      </w:r>
      <w:r w:rsidR="00623A64" w:rsidRPr="00623A64">
        <w:rPr>
          <w:rFonts w:ascii="Times New Roman" w:hAnsi="Times New Roman" w:cs="Times New Roman"/>
          <w:sz w:val="20"/>
        </w:rPr>
        <w:t xml:space="preserve">Подготовка и предоставление </w:t>
      </w:r>
    </w:p>
    <w:p w:rsidR="00623A64" w:rsidRDefault="00623A64" w:rsidP="00623A64">
      <w:pPr>
        <w:pStyle w:val="ConsPlusNormal"/>
        <w:jc w:val="right"/>
        <w:rPr>
          <w:rFonts w:ascii="Times New Roman" w:hAnsi="Times New Roman" w:cs="Times New Roman"/>
          <w:sz w:val="20"/>
        </w:rPr>
      </w:pPr>
      <w:r w:rsidRPr="00623A64">
        <w:rPr>
          <w:rFonts w:ascii="Times New Roman" w:hAnsi="Times New Roman" w:cs="Times New Roman"/>
          <w:sz w:val="20"/>
        </w:rPr>
        <w:t>разрешений на строительство объектов</w:t>
      </w:r>
    </w:p>
    <w:p w:rsidR="00623A64" w:rsidRDefault="00623A64" w:rsidP="00623A64">
      <w:pPr>
        <w:pStyle w:val="ConsPlusNormal"/>
        <w:jc w:val="right"/>
        <w:rPr>
          <w:rFonts w:ascii="Times New Roman" w:hAnsi="Times New Roman" w:cs="Times New Roman"/>
          <w:sz w:val="20"/>
        </w:rPr>
      </w:pPr>
      <w:r w:rsidRPr="00623A64">
        <w:rPr>
          <w:rFonts w:ascii="Times New Roman" w:hAnsi="Times New Roman" w:cs="Times New Roman"/>
          <w:sz w:val="20"/>
        </w:rPr>
        <w:t xml:space="preserve"> капитального строительства, продление </w:t>
      </w:r>
    </w:p>
    <w:p w:rsidR="00623A64" w:rsidRDefault="00623A64" w:rsidP="00623A64">
      <w:pPr>
        <w:pStyle w:val="ConsPlusNormal"/>
        <w:jc w:val="right"/>
        <w:rPr>
          <w:rFonts w:ascii="Times New Roman" w:hAnsi="Times New Roman" w:cs="Times New Roman"/>
          <w:sz w:val="20"/>
        </w:rPr>
      </w:pPr>
      <w:r w:rsidRPr="00623A64">
        <w:rPr>
          <w:rFonts w:ascii="Times New Roman" w:hAnsi="Times New Roman" w:cs="Times New Roman"/>
          <w:sz w:val="20"/>
        </w:rPr>
        <w:t>срока</w:t>
      </w:r>
      <w:r>
        <w:rPr>
          <w:rFonts w:ascii="Times New Roman" w:hAnsi="Times New Roman" w:cs="Times New Roman"/>
          <w:sz w:val="20"/>
        </w:rPr>
        <w:t xml:space="preserve"> </w:t>
      </w:r>
      <w:r w:rsidRPr="00623A64">
        <w:rPr>
          <w:rFonts w:ascii="Times New Roman" w:hAnsi="Times New Roman" w:cs="Times New Roman"/>
          <w:sz w:val="20"/>
        </w:rPr>
        <w:t>выданного разрешения, внесение</w:t>
      </w:r>
    </w:p>
    <w:p w:rsidR="00623A64" w:rsidRDefault="00623A64" w:rsidP="00623A64">
      <w:pPr>
        <w:pStyle w:val="ConsPlusNormal"/>
        <w:jc w:val="right"/>
        <w:rPr>
          <w:rFonts w:ascii="Times New Roman" w:hAnsi="Times New Roman" w:cs="Times New Roman"/>
          <w:sz w:val="20"/>
        </w:rPr>
      </w:pPr>
      <w:r w:rsidRPr="00623A64">
        <w:rPr>
          <w:rFonts w:ascii="Times New Roman" w:hAnsi="Times New Roman" w:cs="Times New Roman"/>
          <w:sz w:val="20"/>
        </w:rPr>
        <w:t xml:space="preserve"> изменений в выданное разрешение</w:t>
      </w:r>
    </w:p>
    <w:p w:rsidR="00623A64" w:rsidRDefault="00623A64" w:rsidP="00623A64">
      <w:pPr>
        <w:pStyle w:val="ConsPlusNormal"/>
        <w:jc w:val="right"/>
        <w:rPr>
          <w:rFonts w:ascii="Times New Roman" w:hAnsi="Times New Roman" w:cs="Times New Roman"/>
          <w:sz w:val="20"/>
        </w:rPr>
      </w:pPr>
      <w:r w:rsidRPr="00623A64">
        <w:rPr>
          <w:rFonts w:ascii="Times New Roman" w:hAnsi="Times New Roman" w:cs="Times New Roman"/>
          <w:sz w:val="20"/>
        </w:rPr>
        <w:t xml:space="preserve"> на строительство объектов капитального</w:t>
      </w:r>
    </w:p>
    <w:p w:rsidR="001644E5" w:rsidRPr="00623A64" w:rsidRDefault="00623A64" w:rsidP="00623A64">
      <w:pPr>
        <w:pStyle w:val="ConsPlusNormal"/>
        <w:jc w:val="right"/>
        <w:rPr>
          <w:rFonts w:ascii="Times New Roman" w:hAnsi="Times New Roman" w:cs="Times New Roman"/>
          <w:sz w:val="20"/>
        </w:rPr>
      </w:pPr>
      <w:r w:rsidRPr="00623A64">
        <w:rPr>
          <w:rFonts w:ascii="Times New Roman" w:hAnsi="Times New Roman" w:cs="Times New Roman"/>
          <w:sz w:val="20"/>
        </w:rPr>
        <w:t xml:space="preserve"> строительства</w:t>
      </w:r>
      <w:r w:rsidRPr="00623A64">
        <w:rPr>
          <w:rFonts w:ascii="Times New Roman" w:hAnsi="Times New Roman" w:cs="Times New Roman"/>
          <w:color w:val="000000"/>
          <w:sz w:val="20"/>
        </w:rPr>
        <w:t>»</w:t>
      </w:r>
    </w:p>
    <w:p w:rsidR="001644E5" w:rsidRDefault="001644E5">
      <w:pPr>
        <w:pStyle w:val="ConsPlusNormal"/>
        <w:jc w:val="both"/>
      </w:pPr>
    </w:p>
    <w:p w:rsidR="00440EA6" w:rsidRDefault="001644E5" w:rsidP="000D2EA3">
      <w:pPr>
        <w:pStyle w:val="ConsPlusNonformat"/>
        <w:jc w:val="right"/>
      </w:pPr>
      <w:r>
        <w:t xml:space="preserve">                                          </w:t>
      </w:r>
      <w:r w:rsidR="000D2EA3">
        <w:t xml:space="preserve">                                           Заместителю главы Октябрьского </w:t>
      </w:r>
    </w:p>
    <w:p w:rsidR="000D2EA3" w:rsidRDefault="000D2EA3" w:rsidP="000D2EA3">
      <w:pPr>
        <w:pStyle w:val="ConsPlusNonformat"/>
        <w:jc w:val="right"/>
      </w:pPr>
      <w:r>
        <w:t>муниципального района Пермского края,</w:t>
      </w:r>
    </w:p>
    <w:p w:rsidR="000D2EA3" w:rsidRDefault="000D2EA3" w:rsidP="000D2EA3">
      <w:pPr>
        <w:pStyle w:val="ConsPlusNonformat"/>
        <w:jc w:val="right"/>
      </w:pPr>
      <w:r>
        <w:t xml:space="preserve">начальнику Управления ресурсами и </w:t>
      </w:r>
    </w:p>
    <w:p w:rsidR="000D2EA3" w:rsidRDefault="000D2EA3" w:rsidP="000D2EA3">
      <w:pPr>
        <w:pStyle w:val="ConsPlusNonformat"/>
        <w:jc w:val="right"/>
      </w:pPr>
      <w:r>
        <w:t xml:space="preserve">развития инфраструктуры администрации </w:t>
      </w:r>
    </w:p>
    <w:p w:rsidR="000D2EA3" w:rsidRDefault="000D2EA3" w:rsidP="000D2EA3">
      <w:pPr>
        <w:pStyle w:val="ConsPlusNonformat"/>
        <w:jc w:val="right"/>
      </w:pPr>
      <w:r>
        <w:t>Октябрьского муниципального района</w:t>
      </w:r>
    </w:p>
    <w:p w:rsidR="000D2EA3" w:rsidRDefault="000D2EA3" w:rsidP="000D2EA3">
      <w:pPr>
        <w:pStyle w:val="ConsPlusNonformat"/>
        <w:jc w:val="right"/>
      </w:pPr>
      <w:r>
        <w:t>Пермского края</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(застройщик, наименование</w:t>
      </w:r>
    </w:p>
    <w:p w:rsidR="000D2EA3" w:rsidRDefault="000D2EA3" w:rsidP="000D2EA3">
      <w:pPr>
        <w:pStyle w:val="ConsPlusNonformat"/>
        <w:jc w:val="right"/>
        <w:rPr>
          <w:sz w:val="16"/>
          <w:szCs w:val="16"/>
        </w:rPr>
      </w:pPr>
      <w:r>
        <w:rPr>
          <w:sz w:val="16"/>
          <w:szCs w:val="16"/>
        </w:rPr>
        <w:t xml:space="preserve">                                              организации, предприятия)</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(юридический и почтовый адрес)</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(Ф.И.О. руководителя, телефон)</w:t>
      </w:r>
    </w:p>
    <w:p w:rsidR="000D2EA3" w:rsidRDefault="000D2EA3" w:rsidP="000D2EA3">
      <w:pPr>
        <w:pStyle w:val="ConsPlusNonformat"/>
        <w:jc w:val="both"/>
      </w:pPr>
    </w:p>
    <w:p w:rsidR="000D2EA3" w:rsidRDefault="000D2EA3" w:rsidP="000D2EA3">
      <w:pPr>
        <w:pStyle w:val="ConsPlusNonformat"/>
        <w:jc w:val="center"/>
      </w:pPr>
      <w:bookmarkStart w:id="19" w:name="P720"/>
      <w:bookmarkEnd w:id="19"/>
      <w:r>
        <w:t>ЗАЯВЛЕНИЕ</w:t>
      </w:r>
    </w:p>
    <w:p w:rsidR="000D2EA3" w:rsidRDefault="000D2EA3" w:rsidP="000D2EA3">
      <w:pPr>
        <w:pStyle w:val="ConsPlusNonformat"/>
        <w:jc w:val="center"/>
      </w:pPr>
      <w:r>
        <w:t>о выдаче разрешения на строительство объекта капитального строительства</w:t>
      </w:r>
    </w:p>
    <w:p w:rsidR="000D2EA3" w:rsidRDefault="000D2EA3" w:rsidP="000D2EA3">
      <w:pPr>
        <w:pStyle w:val="ConsPlusNonformat"/>
        <w:jc w:val="both"/>
      </w:pPr>
    </w:p>
    <w:p w:rsidR="000D2EA3" w:rsidRDefault="000D2EA3" w:rsidP="000D2EA3">
      <w:pPr>
        <w:pStyle w:val="ConsPlusNonformat"/>
        <w:jc w:val="both"/>
      </w:pPr>
      <w:r>
        <w:t xml:space="preserve">    Прошу выдать застройщику 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center"/>
        <w:rPr>
          <w:sz w:val="16"/>
          <w:szCs w:val="16"/>
        </w:rPr>
      </w:pPr>
      <w:r>
        <w:rPr>
          <w:sz w:val="16"/>
          <w:szCs w:val="16"/>
        </w:rPr>
        <w:t>(наименование юридического или физического лица,для физического лица - паспортные данные, почтовый адрес, телефон, факс,налоговые реквизиты)</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разрешение на строительство/реконструкцию</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center"/>
        <w:rPr>
          <w:sz w:val="16"/>
          <w:szCs w:val="16"/>
        </w:rPr>
      </w:pPr>
      <w:r>
        <w:rPr>
          <w:sz w:val="16"/>
          <w:szCs w:val="16"/>
        </w:rPr>
        <w:t>(ненужное зачеркнуть, указать полное наименование объекта)</w:t>
      </w:r>
    </w:p>
    <w:p w:rsidR="000D2EA3" w:rsidRDefault="000D2EA3" w:rsidP="000D2EA3">
      <w:pPr>
        <w:pStyle w:val="ConsPlusNonformat"/>
        <w:jc w:val="both"/>
      </w:pPr>
      <w:r>
        <w:t>на земельном участке по адресу: 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rPr>
          <w:sz w:val="16"/>
          <w:szCs w:val="16"/>
        </w:rPr>
      </w:pPr>
      <w:r>
        <w:t xml:space="preserve">                              </w:t>
      </w:r>
      <w:r>
        <w:rPr>
          <w:sz w:val="16"/>
          <w:szCs w:val="16"/>
        </w:rPr>
        <w:t>(район, улица)</w:t>
      </w:r>
    </w:p>
    <w:p w:rsidR="000D2EA3" w:rsidRDefault="000D2EA3" w:rsidP="000D2EA3">
      <w:pPr>
        <w:pStyle w:val="ConsPlusNonformat"/>
        <w:jc w:val="both"/>
      </w:pPr>
      <w:r>
        <w:t>кадастровый номер: _______________________________________________________________</w:t>
      </w:r>
    </w:p>
    <w:p w:rsidR="000D2EA3" w:rsidRDefault="000D2EA3" w:rsidP="000D2EA3">
      <w:pPr>
        <w:pStyle w:val="ConsPlusNonformat"/>
        <w:jc w:val="both"/>
        <w:rPr>
          <w:sz w:val="16"/>
          <w:szCs w:val="16"/>
        </w:rPr>
      </w:pPr>
      <w:r>
        <w:t xml:space="preserve">                                </w:t>
      </w:r>
      <w:r>
        <w:rPr>
          <w:sz w:val="16"/>
          <w:szCs w:val="16"/>
        </w:rPr>
        <w:t>(кадастровый номер участка)</w:t>
      </w:r>
    </w:p>
    <w:p w:rsidR="000D2EA3" w:rsidRDefault="000D2EA3" w:rsidP="000D2EA3">
      <w:pPr>
        <w:pStyle w:val="ConsPlusNonformat"/>
        <w:jc w:val="both"/>
      </w:pPr>
      <w:r>
        <w:t>сроком на: _______________________________________________________________________</w:t>
      </w:r>
    </w:p>
    <w:p w:rsidR="000D2EA3" w:rsidRDefault="000D2EA3" w:rsidP="000D2EA3">
      <w:pPr>
        <w:pStyle w:val="ConsPlusNonformat"/>
        <w:jc w:val="both"/>
        <w:rPr>
          <w:sz w:val="16"/>
          <w:szCs w:val="16"/>
        </w:rPr>
      </w:pPr>
      <w:r>
        <w:t xml:space="preserve">                            </w:t>
      </w:r>
      <w:r>
        <w:rPr>
          <w:sz w:val="16"/>
          <w:szCs w:val="16"/>
        </w:rPr>
        <w:t>(прописью - лет, месяцев)</w:t>
      </w:r>
    </w:p>
    <w:p w:rsidR="000D2EA3" w:rsidRDefault="000D2EA3" w:rsidP="000D2EA3">
      <w:pPr>
        <w:pStyle w:val="ConsPlusNonformat"/>
        <w:jc w:val="both"/>
      </w:pPr>
      <w:r>
        <w:t>Право пользования земельным участком (зданием, помещением)закреплено</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rPr>
          <w:sz w:val="16"/>
          <w:szCs w:val="16"/>
        </w:rPr>
      </w:pPr>
      <w:r>
        <w:rPr>
          <w:sz w:val="16"/>
          <w:szCs w:val="16"/>
        </w:rPr>
        <w:t>(наименование и номер документа на право собственности, владения, пользования, распоряжения</w:t>
      </w:r>
    </w:p>
    <w:p w:rsidR="000D2EA3" w:rsidRDefault="000D2EA3" w:rsidP="000D2EA3">
      <w:pPr>
        <w:pStyle w:val="ConsPlusNonformat"/>
        <w:jc w:val="both"/>
      </w:pPr>
      <w:r>
        <w:t>N _____________ от ________________ 20___, номер государственной регистрации прав N _________ от ____________ 20___.</w:t>
      </w:r>
    </w:p>
    <w:p w:rsidR="000D2EA3" w:rsidRDefault="000D2EA3" w:rsidP="000D2EA3">
      <w:pPr>
        <w:pStyle w:val="ConsPlusNonformat"/>
        <w:jc w:val="both"/>
      </w:pPr>
      <w:r>
        <w:t xml:space="preserve">    Проектная документация на строительство реконструкцию) объекта разработана 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center"/>
        <w:rPr>
          <w:sz w:val="16"/>
          <w:szCs w:val="16"/>
        </w:rPr>
      </w:pPr>
      <w:r>
        <w:rPr>
          <w:sz w:val="16"/>
          <w:szCs w:val="16"/>
        </w:rPr>
        <w:t>(наименование проектно-изыскательской, проектной организации, почтовый адрес, телефон)</w:t>
      </w:r>
    </w:p>
    <w:p w:rsidR="000D2EA3" w:rsidRDefault="000D2EA3" w:rsidP="000D2EA3">
      <w:pPr>
        <w:pStyle w:val="ConsPlusNonformat"/>
        <w:jc w:val="both"/>
      </w:pPr>
      <w:r>
        <w:t>на основании градостроительного плана земельного участка от _______ N ___________,</w:t>
      </w:r>
    </w:p>
    <w:p w:rsidR="000D2EA3" w:rsidRDefault="000D2EA3" w:rsidP="000D2EA3">
      <w:pPr>
        <w:pStyle w:val="ConsPlusNonformat"/>
        <w:jc w:val="both"/>
      </w:pPr>
      <w:r>
        <w:t>утвержденного 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w:t>
      </w:r>
    </w:p>
    <w:p w:rsidR="000D2EA3" w:rsidRDefault="000D2EA3" w:rsidP="000D2EA3">
      <w:pPr>
        <w:pStyle w:val="ConsPlusNonformat"/>
        <w:jc w:val="center"/>
        <w:rPr>
          <w:sz w:val="16"/>
          <w:szCs w:val="16"/>
        </w:rPr>
      </w:pPr>
      <w:r>
        <w:rPr>
          <w:sz w:val="16"/>
          <w:szCs w:val="16"/>
        </w:rPr>
        <w:t>(наименование и реквизиты правового акта)</w:t>
      </w:r>
    </w:p>
    <w:p w:rsidR="000D2EA3" w:rsidRDefault="000D2EA3" w:rsidP="000D2EA3">
      <w:pPr>
        <w:pStyle w:val="ConsPlusNonformat"/>
        <w:jc w:val="both"/>
      </w:pPr>
      <w:r>
        <w:t xml:space="preserve">    Положительное заключение экспертизы проектной документации получено за</w:t>
      </w:r>
    </w:p>
    <w:p w:rsidR="000D2EA3" w:rsidRDefault="000D2EA3" w:rsidP="000D2EA3">
      <w:pPr>
        <w:pStyle w:val="ConsPlusNonformat"/>
        <w:jc w:val="both"/>
      </w:pPr>
      <w:r>
        <w:t>N _____ от ____________ 20___.</w:t>
      </w:r>
    </w:p>
    <w:p w:rsidR="000D2EA3" w:rsidRDefault="000D2EA3" w:rsidP="000D2EA3">
      <w:pPr>
        <w:pStyle w:val="ConsPlusNonformat"/>
        <w:jc w:val="both"/>
      </w:pPr>
      <w:r>
        <w:t xml:space="preserve">    Реквизиты проекта планировки и проекта межевания территории (при получении разрешения на строительство (реконструкцию) линейных объектов):</w:t>
      </w:r>
    </w:p>
    <w:p w:rsidR="000D2EA3" w:rsidRDefault="000D2EA3" w:rsidP="000D2EA3">
      <w:pPr>
        <w:pStyle w:val="ConsPlusNonformat"/>
        <w:jc w:val="both"/>
      </w:pPr>
      <w:r>
        <w:lastRenderedPageBreak/>
        <w:t>проект планировки территории от _______________ N ________________________________</w:t>
      </w:r>
    </w:p>
    <w:p w:rsidR="000D2EA3" w:rsidRDefault="000D2EA3" w:rsidP="000D2EA3">
      <w:pPr>
        <w:pStyle w:val="ConsPlusNonformat"/>
        <w:jc w:val="both"/>
      </w:pPr>
      <w:r>
        <w:t>проект межевания территории от _________________ N _______________________________</w:t>
      </w:r>
    </w:p>
    <w:p w:rsidR="000D2EA3" w:rsidRDefault="000D2EA3" w:rsidP="000D2EA3">
      <w:pPr>
        <w:pStyle w:val="ConsPlusNonformat"/>
        <w:jc w:val="both"/>
      </w:pPr>
      <w:r>
        <w:t>Основные показатели объекта:______________________________________________________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Основные этапы работ:_____________________________________________________________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 xml:space="preserve">    Обязуюсь обо всех изменениях, приведенных в проекте и в настоящем заявлении, и проектных данных сообщать в Управление ресурсами и развития инфраструктуры администрации Октябрьского муниципального района.</w:t>
      </w:r>
    </w:p>
    <w:p w:rsidR="000D2EA3" w:rsidRPr="00440EA6" w:rsidRDefault="000D2EA3" w:rsidP="000D2EA3">
      <w:pPr>
        <w:pStyle w:val="ConsPlusNonformat"/>
        <w:jc w:val="both"/>
      </w:pPr>
      <w:r>
        <w:t xml:space="preserve">    Обязуюсь в течение 10 дней с момента получения разрешения на строительство в соответствии с </w:t>
      </w:r>
      <w:hyperlink r:id="rId38" w:history="1">
        <w:r w:rsidRPr="00440EA6">
          <w:rPr>
            <w:rStyle w:val="a5"/>
            <w:color w:val="auto"/>
            <w:u w:val="none"/>
          </w:rPr>
          <w:t>частью 18 статьи 51</w:t>
        </w:r>
      </w:hyperlink>
      <w:r w:rsidRPr="00440EA6">
        <w:t xml:space="preserve"> Градостроительного кодекса Российской Федерации представить в Управление ресурсами и развития инфраструктуры администрации Октябрьского муниципального района сведения  о площади, высоте и об этажности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9" w:history="1">
        <w:r w:rsidRPr="00440EA6">
          <w:rPr>
            <w:rStyle w:val="a5"/>
            <w:color w:val="auto"/>
            <w:u w:val="none"/>
          </w:rPr>
          <w:t>пунктами  2</w:t>
        </w:r>
      </w:hyperlink>
      <w:r w:rsidRPr="00440EA6">
        <w:t xml:space="preserve">,  </w:t>
      </w:r>
      <w:hyperlink r:id="rId40" w:history="1">
        <w:r w:rsidRPr="00440EA6">
          <w:rPr>
            <w:rStyle w:val="a5"/>
            <w:color w:val="auto"/>
            <w:u w:val="none"/>
          </w:rPr>
          <w:t>8</w:t>
        </w:r>
      </w:hyperlink>
      <w:r w:rsidRPr="00440EA6">
        <w:t>-</w:t>
      </w:r>
      <w:hyperlink r:id="rId41" w:history="1">
        <w:r w:rsidRPr="00440EA6">
          <w:rPr>
            <w:rStyle w:val="a5"/>
            <w:color w:val="auto"/>
            <w:u w:val="none"/>
          </w:rPr>
          <w:t>10</w:t>
        </w:r>
      </w:hyperlink>
      <w:r w:rsidRPr="00440EA6">
        <w:t xml:space="preserve">, </w:t>
      </w:r>
      <w:hyperlink r:id="rId42" w:history="1">
        <w:r w:rsidRPr="00440EA6">
          <w:rPr>
            <w:rStyle w:val="a5"/>
            <w:color w:val="auto"/>
            <w:u w:val="none"/>
          </w:rPr>
          <w:t>11.1 части 12 статьи 48</w:t>
        </w:r>
      </w:hyperlink>
      <w:r w:rsidRPr="00440EA6">
        <w:t xml:space="preserve"> Градостроительного кодекса Российской Федерации:</w:t>
      </w:r>
    </w:p>
    <w:p w:rsidR="000D2EA3" w:rsidRPr="00440EA6" w:rsidRDefault="000D2EA3" w:rsidP="000D2EA3">
      <w:pPr>
        <w:pStyle w:val="ConsPlusNonformat"/>
        <w:jc w:val="both"/>
      </w:pPr>
      <w:r w:rsidRPr="00440EA6">
        <w:t xml:space="preserve">    схема планировочной организации земельного участка, выполненная в соответствии с градостроительным планом земельного участка;</w:t>
      </w:r>
    </w:p>
    <w:p w:rsidR="000D2EA3" w:rsidRPr="00440EA6" w:rsidRDefault="000D2EA3" w:rsidP="000D2EA3">
      <w:pPr>
        <w:pStyle w:val="ConsPlusNonformat"/>
        <w:jc w:val="both"/>
      </w:pPr>
      <w:r w:rsidRPr="00440EA6">
        <w:t xml:space="preserve">    перечень мероприятий по охране окружающей среды;</w:t>
      </w:r>
    </w:p>
    <w:p w:rsidR="000D2EA3" w:rsidRPr="00440EA6" w:rsidRDefault="000D2EA3" w:rsidP="000D2EA3">
      <w:pPr>
        <w:pStyle w:val="ConsPlusNonformat"/>
        <w:jc w:val="both"/>
      </w:pPr>
      <w:r w:rsidRPr="00440EA6">
        <w:t xml:space="preserve">    перечень мероприятий по обеспечению пожарной безопасности;</w:t>
      </w:r>
    </w:p>
    <w:p w:rsidR="000D2EA3" w:rsidRPr="00440EA6" w:rsidRDefault="000D2EA3" w:rsidP="000D2EA3">
      <w:pPr>
        <w:pStyle w:val="ConsPlusNonformat"/>
        <w:jc w:val="both"/>
      </w:pPr>
      <w:r w:rsidRPr="00440EA6">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w:t>
      </w:r>
    </w:p>
    <w:p w:rsidR="000D2EA3" w:rsidRPr="00440EA6" w:rsidRDefault="000D2EA3" w:rsidP="000D2EA3">
      <w:pPr>
        <w:pStyle w:val="ConsPlusNonformat"/>
        <w:jc w:val="both"/>
      </w:pPr>
      <w:r w:rsidRPr="00440EA6">
        <w:t>реконструкции таких объектов);</w:t>
      </w:r>
    </w:p>
    <w:p w:rsidR="000D2EA3" w:rsidRPr="00440EA6" w:rsidRDefault="000D2EA3" w:rsidP="000D2EA3">
      <w:pPr>
        <w:pStyle w:val="ConsPlusNonformat"/>
        <w:jc w:val="both"/>
      </w:pPr>
      <w:r w:rsidRPr="00440EA6">
        <w:t xml:space="preserve">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D2EA3" w:rsidRPr="00440EA6" w:rsidRDefault="000D2EA3" w:rsidP="000D2EA3">
      <w:pPr>
        <w:pStyle w:val="ConsPlusNonformat"/>
        <w:jc w:val="both"/>
      </w:pPr>
      <w:r w:rsidRPr="00440EA6">
        <w:t xml:space="preserve">    Указанные сведения обязуюсь представить на бумажном носителе и в электронном виде в формате "jpeg".</w:t>
      </w:r>
    </w:p>
    <w:p w:rsidR="000D2EA3" w:rsidRDefault="000D2EA3" w:rsidP="000D2EA3">
      <w:pPr>
        <w:pStyle w:val="ConsPlusNonformat"/>
        <w:jc w:val="both"/>
      </w:pPr>
      <w:r w:rsidRPr="00440EA6">
        <w:t xml:space="preserve">    Невыполнение вышеуказанных требований является основанием для отказа в выдаче разрешения на ввод объекта в эксплуатацию согласно </w:t>
      </w:r>
      <w:hyperlink r:id="rId43" w:history="1">
        <w:r w:rsidRPr="00440EA6">
          <w:rPr>
            <w:rStyle w:val="a5"/>
            <w:color w:val="auto"/>
            <w:u w:val="none"/>
          </w:rPr>
          <w:t>части 7 статьи 55</w:t>
        </w:r>
      </w:hyperlink>
      <w:r>
        <w:t xml:space="preserve"> Градостроительного кодекса Российской Федерации.</w:t>
      </w:r>
    </w:p>
    <w:p w:rsidR="000D2EA3" w:rsidRDefault="000D2EA3" w:rsidP="000D2EA3">
      <w:pPr>
        <w:pStyle w:val="ConsPlusNonformat"/>
        <w:jc w:val="both"/>
      </w:pPr>
    </w:p>
    <w:p w:rsidR="000D2EA3" w:rsidRDefault="000D2EA3" w:rsidP="000D2EA3">
      <w:pPr>
        <w:pStyle w:val="ConsPlusNonformat"/>
        <w:jc w:val="both"/>
      </w:pPr>
      <w:r>
        <w:t>Приложение: необходимые документы.</w:t>
      </w:r>
    </w:p>
    <w:p w:rsidR="000D2EA3" w:rsidRDefault="000D2EA3" w:rsidP="000D2EA3">
      <w:pPr>
        <w:pStyle w:val="ConsPlusNonformat"/>
        <w:jc w:val="both"/>
      </w:pPr>
    </w:p>
    <w:p w:rsidR="000D2EA3" w:rsidRDefault="000D2EA3" w:rsidP="000D2EA3">
      <w:pPr>
        <w:pStyle w:val="ConsPlusNonformat"/>
        <w:jc w:val="both"/>
      </w:pPr>
      <w:r>
        <w:t>Застройщик:</w:t>
      </w:r>
    </w:p>
    <w:p w:rsidR="000D2EA3" w:rsidRDefault="000D2EA3" w:rsidP="000D2EA3">
      <w:pPr>
        <w:pStyle w:val="ConsPlusNonformat"/>
        <w:jc w:val="both"/>
      </w:pPr>
      <w:r>
        <w:t>_________________________ ____________________ ____________________________</w:t>
      </w:r>
    </w:p>
    <w:p w:rsidR="000D2EA3" w:rsidRDefault="000D2EA3" w:rsidP="000D2EA3">
      <w:pPr>
        <w:pStyle w:val="ConsPlusNonformat"/>
        <w:jc w:val="both"/>
        <w:rPr>
          <w:sz w:val="16"/>
          <w:szCs w:val="16"/>
        </w:rPr>
      </w:pPr>
      <w:r>
        <w:t xml:space="preserve">         </w:t>
      </w:r>
      <w:r>
        <w:rPr>
          <w:sz w:val="16"/>
          <w:szCs w:val="16"/>
        </w:rPr>
        <w:t>(должность)                    (подпись)               (имя, отчество, фамилия)</w:t>
      </w:r>
    </w:p>
    <w:p w:rsidR="000D2EA3" w:rsidRDefault="000D2EA3" w:rsidP="000D2EA3">
      <w:pPr>
        <w:pStyle w:val="ConsPlusNonformat"/>
        <w:jc w:val="both"/>
        <w:rPr>
          <w:sz w:val="16"/>
          <w:szCs w:val="16"/>
        </w:rPr>
      </w:pPr>
    </w:p>
    <w:p w:rsidR="000D2EA3" w:rsidRDefault="000D2EA3" w:rsidP="000D2EA3">
      <w:pPr>
        <w:pStyle w:val="ConsPlusNonformat"/>
        <w:jc w:val="both"/>
      </w:pPr>
      <w:r>
        <w:t xml:space="preserve">      М.П.</w:t>
      </w:r>
    </w:p>
    <w:p w:rsidR="000D2EA3" w:rsidRDefault="000D2EA3" w:rsidP="000D2EA3">
      <w:pPr>
        <w:pStyle w:val="ConsPlusNonformat"/>
        <w:jc w:val="both"/>
      </w:pPr>
    </w:p>
    <w:p w:rsidR="000D2EA3" w:rsidRDefault="000D2EA3" w:rsidP="000D2EA3">
      <w:pPr>
        <w:pStyle w:val="ConsPlusNonformat"/>
        <w:jc w:val="both"/>
      </w:pPr>
      <w:r>
        <w:t xml:space="preserve">   _____ _______________ 20___</w:t>
      </w:r>
    </w:p>
    <w:p w:rsidR="000D2EA3" w:rsidRDefault="000D2EA3" w:rsidP="000D2EA3">
      <w:pPr>
        <w:pStyle w:val="ConsPlusNonformat"/>
        <w:jc w:val="both"/>
      </w:pPr>
    </w:p>
    <w:p w:rsidR="000D2EA3" w:rsidRDefault="000D2EA3" w:rsidP="000D2EA3">
      <w:pPr>
        <w:pStyle w:val="ConsPlusNonformat"/>
        <w:jc w:val="both"/>
      </w:pPr>
      <w:r>
        <w:t>Контактные телефоны</w:t>
      </w: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nformat"/>
        <w:jc w:val="right"/>
      </w:pPr>
      <w:r>
        <w:lastRenderedPageBreak/>
        <w:t>Заместителю главы Октябрьского</w:t>
      </w:r>
    </w:p>
    <w:p w:rsidR="000D2EA3" w:rsidRDefault="000D2EA3" w:rsidP="000D2EA3">
      <w:pPr>
        <w:pStyle w:val="ConsPlusNonformat"/>
        <w:jc w:val="right"/>
      </w:pPr>
      <w:r>
        <w:t xml:space="preserve"> муниципального района,</w:t>
      </w:r>
    </w:p>
    <w:p w:rsidR="000D2EA3" w:rsidRDefault="000D2EA3" w:rsidP="000D2EA3">
      <w:pPr>
        <w:pStyle w:val="ConsPlusNonformat"/>
        <w:jc w:val="right"/>
      </w:pPr>
      <w:r>
        <w:t>начальнику Управления ресурсами</w:t>
      </w:r>
    </w:p>
    <w:p w:rsidR="000D2EA3" w:rsidRDefault="000D2EA3" w:rsidP="000D2EA3">
      <w:pPr>
        <w:pStyle w:val="ConsPlusNonformat"/>
        <w:jc w:val="right"/>
      </w:pPr>
      <w:r>
        <w:t xml:space="preserve"> и развития инфраструктуры</w:t>
      </w:r>
    </w:p>
    <w:p w:rsidR="000D2EA3" w:rsidRDefault="000D2EA3" w:rsidP="000D2EA3">
      <w:pPr>
        <w:pStyle w:val="ConsPlusNonformat"/>
        <w:jc w:val="right"/>
      </w:pPr>
      <w:r>
        <w:t xml:space="preserve">                                          администрации Октябрьского муниципального района</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(застройщик, наименование</w:t>
      </w:r>
    </w:p>
    <w:p w:rsidR="000D2EA3" w:rsidRDefault="000D2EA3" w:rsidP="000D2EA3">
      <w:pPr>
        <w:pStyle w:val="ConsPlusNonformat"/>
        <w:jc w:val="right"/>
        <w:rPr>
          <w:sz w:val="16"/>
          <w:szCs w:val="16"/>
        </w:rPr>
      </w:pPr>
      <w:r>
        <w:rPr>
          <w:sz w:val="16"/>
          <w:szCs w:val="16"/>
        </w:rPr>
        <w:t xml:space="preserve">                                              организации, предприятия)</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(юридический и почтовый адрес)</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(Ф.И.О. руководителя, телефон)</w:t>
      </w:r>
    </w:p>
    <w:p w:rsidR="000D2EA3" w:rsidRDefault="000D2EA3" w:rsidP="000D2EA3">
      <w:pPr>
        <w:pStyle w:val="ConsPlusNonformat"/>
        <w:jc w:val="both"/>
      </w:pPr>
    </w:p>
    <w:p w:rsidR="000D2EA3" w:rsidRDefault="000D2EA3" w:rsidP="000D2EA3">
      <w:pPr>
        <w:pStyle w:val="ConsPlusNonformat"/>
        <w:jc w:val="center"/>
      </w:pPr>
      <w:r>
        <w:t>ЗАЯВЛЕНИЕ</w:t>
      </w:r>
    </w:p>
    <w:p w:rsidR="000D2EA3" w:rsidRDefault="000D2EA3" w:rsidP="000D2EA3">
      <w:pPr>
        <w:pStyle w:val="ConsPlusNonformat"/>
        <w:jc w:val="center"/>
      </w:pPr>
      <w:r>
        <w:t>о продлении срока действия разрешения на строительство,</w:t>
      </w:r>
    </w:p>
    <w:p w:rsidR="000D2EA3" w:rsidRDefault="000D2EA3" w:rsidP="000D2EA3">
      <w:pPr>
        <w:pStyle w:val="ConsPlusNonformat"/>
        <w:jc w:val="center"/>
      </w:pPr>
      <w:r>
        <w:t>реконструкцию объекта капитального строительства</w:t>
      </w:r>
    </w:p>
    <w:p w:rsidR="000D2EA3" w:rsidRDefault="000D2EA3" w:rsidP="000D2EA3">
      <w:pPr>
        <w:pStyle w:val="ConsPlusNonformat"/>
        <w:jc w:val="both"/>
      </w:pPr>
    </w:p>
    <w:p w:rsidR="000D2EA3" w:rsidRDefault="000D2EA3" w:rsidP="000D2EA3">
      <w:pPr>
        <w:pStyle w:val="ConsPlusNonformat"/>
        <w:jc w:val="both"/>
      </w:pPr>
      <w:r>
        <w:t xml:space="preserve">    Прошу принять решение о продлении срока действия разрешения на строительство/реконструкцию от ____________ N ________ объекта капитального строительства 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center"/>
        <w:rPr>
          <w:sz w:val="16"/>
          <w:szCs w:val="16"/>
        </w:rPr>
      </w:pPr>
      <w:r>
        <w:rPr>
          <w:sz w:val="16"/>
          <w:szCs w:val="16"/>
        </w:rPr>
        <w:t>(наименование объекта капитального строительства в соответствии с разрешением на строительство)</w:t>
      </w:r>
    </w:p>
    <w:p w:rsidR="000D2EA3" w:rsidRDefault="000D2EA3" w:rsidP="000D2EA3">
      <w:pPr>
        <w:pStyle w:val="ConsPlusNonformat"/>
        <w:jc w:val="both"/>
      </w:pPr>
      <w:r>
        <w:t>по адресу: ______________________________________________________________________,</w:t>
      </w:r>
    </w:p>
    <w:p w:rsidR="000D2EA3" w:rsidRDefault="000D2EA3" w:rsidP="000D2EA3">
      <w:pPr>
        <w:pStyle w:val="ConsPlusNonformat"/>
        <w:jc w:val="both"/>
      </w:pPr>
      <w:r>
        <w:t>выданного застройщику 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center"/>
        <w:rPr>
          <w:sz w:val="16"/>
          <w:szCs w:val="16"/>
        </w:rPr>
      </w:pPr>
      <w:r>
        <w:rPr>
          <w:sz w:val="16"/>
          <w:szCs w:val="16"/>
        </w:rPr>
        <w:t>(наименование юридического или физического лица, для физического лица-паспортные данные, почтовый адрес, телефон)</w:t>
      </w:r>
    </w:p>
    <w:p w:rsidR="000D2EA3" w:rsidRDefault="000D2EA3" w:rsidP="000D2EA3">
      <w:pPr>
        <w:pStyle w:val="ConsPlusNonformat"/>
        <w:jc w:val="both"/>
      </w:pPr>
      <w:r>
        <w:t>на срок _________________________________________________________________________.</w:t>
      </w:r>
    </w:p>
    <w:p w:rsidR="000D2EA3" w:rsidRDefault="000D2EA3" w:rsidP="000D2EA3">
      <w:pPr>
        <w:pStyle w:val="ConsPlusNonformat"/>
        <w:jc w:val="both"/>
      </w:pPr>
      <w:r>
        <w:t xml:space="preserve">    Причины продления срока: 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 xml:space="preserve">    Право пользования земельным участком (объектом) закреплено</w:t>
      </w:r>
    </w:p>
    <w:p w:rsidR="000D2EA3" w:rsidRDefault="000D2EA3" w:rsidP="000D2EA3">
      <w:pPr>
        <w:pStyle w:val="ConsPlusNonformat"/>
        <w:jc w:val="both"/>
      </w:pPr>
      <w:r>
        <w:t>________________________________________ N _________ от ____________ 20___,</w:t>
      </w:r>
    </w:p>
    <w:p w:rsidR="000D2EA3" w:rsidRDefault="000D2EA3" w:rsidP="000D2EA3">
      <w:pPr>
        <w:pStyle w:val="ConsPlusNonformat"/>
        <w:jc w:val="center"/>
        <w:rPr>
          <w:sz w:val="16"/>
          <w:szCs w:val="16"/>
        </w:rPr>
      </w:pPr>
      <w:r>
        <w:rPr>
          <w:sz w:val="16"/>
          <w:szCs w:val="16"/>
        </w:rPr>
        <w:t>(наименование и номер документа на право собственности, владения, пользования, распоряжения)</w:t>
      </w:r>
    </w:p>
    <w:p w:rsidR="000D2EA3" w:rsidRDefault="000D2EA3" w:rsidP="000D2EA3">
      <w:pPr>
        <w:pStyle w:val="ConsPlusNonformat"/>
        <w:jc w:val="both"/>
      </w:pPr>
      <w:r>
        <w:t>номер государственной регистрации прав N ________ от ____________ 20___.</w:t>
      </w:r>
    </w:p>
    <w:p w:rsidR="000D2EA3" w:rsidRDefault="000D2EA3" w:rsidP="000D2EA3">
      <w:pPr>
        <w:pStyle w:val="ConsPlusNonformat"/>
        <w:jc w:val="both"/>
      </w:pPr>
    </w:p>
    <w:p w:rsidR="000D2EA3" w:rsidRDefault="000D2EA3" w:rsidP="000D2EA3">
      <w:pPr>
        <w:pStyle w:val="ConsPlusNonformat"/>
        <w:jc w:val="both"/>
      </w:pPr>
      <w:r>
        <w:t>Приложение: необходимые документы.</w:t>
      </w:r>
    </w:p>
    <w:p w:rsidR="000D2EA3" w:rsidRDefault="000D2EA3" w:rsidP="000D2EA3">
      <w:pPr>
        <w:pStyle w:val="ConsPlusNonformat"/>
        <w:jc w:val="both"/>
      </w:pPr>
    </w:p>
    <w:p w:rsidR="000D2EA3" w:rsidRDefault="000D2EA3" w:rsidP="000D2EA3">
      <w:pPr>
        <w:pStyle w:val="ConsPlusNonformat"/>
        <w:jc w:val="both"/>
      </w:pPr>
      <w:r>
        <w:t>Застройщик:</w:t>
      </w:r>
    </w:p>
    <w:p w:rsidR="000D2EA3" w:rsidRDefault="000D2EA3" w:rsidP="000D2EA3">
      <w:pPr>
        <w:pStyle w:val="ConsPlusNonformat"/>
        <w:jc w:val="both"/>
      </w:pPr>
      <w:r>
        <w:t>_________________________ ____________________ ____________________________</w:t>
      </w:r>
    </w:p>
    <w:p w:rsidR="000D2EA3" w:rsidRDefault="000D2EA3" w:rsidP="000D2EA3">
      <w:pPr>
        <w:pStyle w:val="ConsPlusNonformat"/>
        <w:jc w:val="both"/>
      </w:pPr>
      <w:r>
        <w:t xml:space="preserve">        </w:t>
      </w:r>
      <w:r>
        <w:rPr>
          <w:sz w:val="16"/>
          <w:szCs w:val="16"/>
        </w:rPr>
        <w:t>(должность)</w:t>
      </w:r>
      <w:r>
        <w:t xml:space="preserve">                 </w:t>
      </w:r>
      <w:r>
        <w:rPr>
          <w:sz w:val="16"/>
          <w:szCs w:val="16"/>
        </w:rPr>
        <w:t>(подпись)</w:t>
      </w:r>
      <w:r>
        <w:t xml:space="preserve">           </w:t>
      </w:r>
      <w:r>
        <w:rPr>
          <w:sz w:val="16"/>
          <w:szCs w:val="16"/>
        </w:rPr>
        <w:t>(имя, отчество, фамилия)</w:t>
      </w:r>
    </w:p>
    <w:p w:rsidR="000D2EA3" w:rsidRDefault="000D2EA3" w:rsidP="000D2EA3">
      <w:pPr>
        <w:pStyle w:val="ConsPlusNonformat"/>
        <w:jc w:val="both"/>
      </w:pPr>
      <w:r>
        <w:t xml:space="preserve">      М.П.</w:t>
      </w:r>
    </w:p>
    <w:p w:rsidR="000D2EA3" w:rsidRDefault="000D2EA3" w:rsidP="000D2EA3">
      <w:pPr>
        <w:pStyle w:val="ConsPlusNonformat"/>
        <w:jc w:val="both"/>
      </w:pPr>
      <w:r>
        <w:t xml:space="preserve">   _____ _______________ 20___</w:t>
      </w:r>
    </w:p>
    <w:p w:rsidR="000D2EA3" w:rsidRDefault="000D2EA3" w:rsidP="000D2EA3">
      <w:pPr>
        <w:pStyle w:val="ConsPlusNonformat"/>
        <w:jc w:val="both"/>
      </w:pPr>
    </w:p>
    <w:p w:rsidR="000D2EA3" w:rsidRDefault="000D2EA3" w:rsidP="000D2EA3">
      <w:pPr>
        <w:pStyle w:val="ConsPlusNonformat"/>
        <w:jc w:val="both"/>
      </w:pPr>
      <w:r>
        <w:t>Контактные телефоны</w:t>
      </w:r>
    </w:p>
    <w:p w:rsidR="000D2EA3" w:rsidRDefault="000D2EA3" w:rsidP="000D2EA3">
      <w:pPr>
        <w:pStyle w:val="ConsPlusNonformat"/>
        <w:jc w:val="both"/>
      </w:pPr>
    </w:p>
    <w:p w:rsidR="000D2EA3" w:rsidRDefault="000D2EA3" w:rsidP="000D2EA3">
      <w:pPr>
        <w:pStyle w:val="ConsPlusNonformat"/>
        <w:jc w:val="both"/>
      </w:pPr>
    </w:p>
    <w:p w:rsidR="000D2EA3" w:rsidRDefault="000D2EA3" w:rsidP="000D2EA3">
      <w:pPr>
        <w:pStyle w:val="ConsPlusNonformat"/>
        <w:jc w:val="both"/>
      </w:pPr>
    </w:p>
    <w:p w:rsidR="000D2EA3" w:rsidRDefault="000D2EA3" w:rsidP="000D2EA3">
      <w:pPr>
        <w:pStyle w:val="ConsPlusNonformat"/>
        <w:jc w:val="both"/>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440EA6" w:rsidRDefault="00440EA6" w:rsidP="000D2EA3">
      <w:pPr>
        <w:pStyle w:val="ConsPlusNonformat"/>
        <w:jc w:val="right"/>
      </w:pPr>
    </w:p>
    <w:p w:rsidR="000D2EA3" w:rsidRDefault="000D2EA3" w:rsidP="000D2EA3">
      <w:pPr>
        <w:pStyle w:val="ConsPlusNonformat"/>
        <w:jc w:val="right"/>
      </w:pPr>
      <w:r>
        <w:lastRenderedPageBreak/>
        <w:t>Заместителю главы Октябрьского</w:t>
      </w:r>
    </w:p>
    <w:p w:rsidR="000D2EA3" w:rsidRDefault="000D2EA3" w:rsidP="000D2EA3">
      <w:pPr>
        <w:pStyle w:val="ConsPlusNonformat"/>
        <w:jc w:val="right"/>
      </w:pPr>
      <w:r>
        <w:t xml:space="preserve"> муниципального района,</w:t>
      </w:r>
    </w:p>
    <w:p w:rsidR="000D2EA3" w:rsidRDefault="000D2EA3" w:rsidP="000D2EA3">
      <w:pPr>
        <w:pStyle w:val="ConsPlusNonformat"/>
        <w:jc w:val="right"/>
      </w:pPr>
      <w:r>
        <w:t>начальнику Управления ресурсами</w:t>
      </w:r>
    </w:p>
    <w:p w:rsidR="000D2EA3" w:rsidRDefault="000D2EA3" w:rsidP="000D2EA3">
      <w:pPr>
        <w:pStyle w:val="ConsPlusNonformat"/>
        <w:jc w:val="right"/>
      </w:pPr>
      <w:r>
        <w:t xml:space="preserve"> и развития инфраструктуры</w:t>
      </w:r>
    </w:p>
    <w:p w:rsidR="000D2EA3" w:rsidRDefault="000D2EA3" w:rsidP="000D2EA3">
      <w:pPr>
        <w:pStyle w:val="ConsPlusNonformat"/>
        <w:jc w:val="right"/>
      </w:pPr>
      <w:r>
        <w:t xml:space="preserve">                                          администрации Октябрьского муниципального района</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(застройщик, наименование</w:t>
      </w:r>
    </w:p>
    <w:p w:rsidR="000D2EA3" w:rsidRDefault="000D2EA3" w:rsidP="000D2EA3">
      <w:pPr>
        <w:pStyle w:val="ConsPlusNonformat"/>
        <w:jc w:val="right"/>
        <w:rPr>
          <w:sz w:val="16"/>
          <w:szCs w:val="16"/>
        </w:rPr>
      </w:pPr>
      <w:r>
        <w:rPr>
          <w:sz w:val="16"/>
          <w:szCs w:val="16"/>
        </w:rPr>
        <w:t xml:space="preserve">                                              организации, предприятия)</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(юридический и почтовый адрес)</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pPr>
      <w:r>
        <w:t xml:space="preserve">                                           ________________________________</w:t>
      </w:r>
    </w:p>
    <w:p w:rsidR="000D2EA3" w:rsidRDefault="000D2EA3" w:rsidP="000D2EA3">
      <w:pPr>
        <w:pStyle w:val="ConsPlusNonformat"/>
        <w:jc w:val="right"/>
        <w:rPr>
          <w:sz w:val="16"/>
          <w:szCs w:val="16"/>
        </w:rPr>
      </w:pPr>
      <w:r>
        <w:t xml:space="preserve">                                            </w:t>
      </w:r>
      <w:r>
        <w:rPr>
          <w:sz w:val="16"/>
          <w:szCs w:val="16"/>
        </w:rPr>
        <w:t>(Ф.И.О. руководителя, телефон)</w:t>
      </w:r>
    </w:p>
    <w:p w:rsidR="000D2EA3" w:rsidRDefault="000D2EA3" w:rsidP="000D2EA3">
      <w:pPr>
        <w:pStyle w:val="ConsPlusNonformat"/>
        <w:jc w:val="both"/>
      </w:pPr>
    </w:p>
    <w:p w:rsidR="000D2EA3" w:rsidRDefault="000D2EA3" w:rsidP="000D2EA3">
      <w:pPr>
        <w:pStyle w:val="ConsPlusNonformat"/>
        <w:jc w:val="center"/>
      </w:pPr>
      <w:r>
        <w:t>ЗАЯВЛЕНИЕ</w:t>
      </w:r>
    </w:p>
    <w:p w:rsidR="000D2EA3" w:rsidRDefault="000D2EA3" w:rsidP="000D2EA3">
      <w:pPr>
        <w:pStyle w:val="ConsPlusNonformat"/>
        <w:jc w:val="center"/>
      </w:pPr>
      <w:r>
        <w:t>о внесении изменений в разрешение на строительство,</w:t>
      </w:r>
    </w:p>
    <w:p w:rsidR="000D2EA3" w:rsidRDefault="000D2EA3" w:rsidP="000D2EA3">
      <w:pPr>
        <w:pStyle w:val="ConsPlusNonformat"/>
        <w:jc w:val="center"/>
      </w:pPr>
      <w:r>
        <w:t>реконструкцию объекта капитального строительства</w:t>
      </w:r>
    </w:p>
    <w:p w:rsidR="000D2EA3" w:rsidRDefault="000D2EA3" w:rsidP="000D2EA3">
      <w:pPr>
        <w:pStyle w:val="ConsPlusNonformat"/>
        <w:jc w:val="both"/>
      </w:pPr>
    </w:p>
    <w:p w:rsidR="000D2EA3" w:rsidRDefault="000D2EA3" w:rsidP="000D2EA3">
      <w:pPr>
        <w:pStyle w:val="ConsPlusNonformat"/>
        <w:jc w:val="both"/>
      </w:pPr>
      <w:r>
        <w:t xml:space="preserve">    Прошу внести изменения в разрешение на строительство/реконструкцию от ___________ N_______________ объекта капитального строительства ____________________________________________________________________________________________________________________________________________________________________</w:t>
      </w:r>
    </w:p>
    <w:p w:rsidR="000D2EA3" w:rsidRDefault="000D2EA3" w:rsidP="000D2EA3">
      <w:pPr>
        <w:pStyle w:val="ConsPlusNonformat"/>
        <w:jc w:val="center"/>
        <w:rPr>
          <w:sz w:val="16"/>
          <w:szCs w:val="16"/>
        </w:rPr>
      </w:pPr>
      <w:r>
        <w:rPr>
          <w:sz w:val="16"/>
          <w:szCs w:val="16"/>
        </w:rPr>
        <w:t>наименование объекта капитального строительства в соответствии с разрешением на строительство)</w:t>
      </w:r>
    </w:p>
    <w:p w:rsidR="000D2EA3" w:rsidRDefault="000D2EA3" w:rsidP="000D2EA3">
      <w:pPr>
        <w:pStyle w:val="ConsPlusNonformat"/>
        <w:jc w:val="both"/>
      </w:pPr>
      <w:r>
        <w:t>по адресу: ______________________________________________________________________,</w:t>
      </w:r>
    </w:p>
    <w:p w:rsidR="000D2EA3" w:rsidRDefault="000D2EA3" w:rsidP="000D2EA3">
      <w:pPr>
        <w:pStyle w:val="ConsPlusNonformat"/>
        <w:jc w:val="both"/>
      </w:pPr>
      <w:r>
        <w:t>выданное застройщику 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center"/>
        <w:rPr>
          <w:sz w:val="16"/>
          <w:szCs w:val="16"/>
        </w:rPr>
      </w:pPr>
      <w:r>
        <w:rPr>
          <w:sz w:val="16"/>
          <w:szCs w:val="16"/>
        </w:rPr>
        <w:t>(наименование юридического или физического лица, для физического лица - паспортные данные, почтовый адрес, телефон)</w:t>
      </w:r>
    </w:p>
    <w:p w:rsidR="000D2EA3" w:rsidRDefault="000D2EA3" w:rsidP="000D2EA3">
      <w:pPr>
        <w:pStyle w:val="ConsPlusNonformat"/>
        <w:jc w:val="both"/>
      </w:pPr>
      <w:r>
        <w:t>на срок _________________________________________________________________________.</w:t>
      </w:r>
    </w:p>
    <w:p w:rsidR="000D2EA3" w:rsidRDefault="000D2EA3" w:rsidP="000D2EA3">
      <w:pPr>
        <w:pStyle w:val="ConsPlusNonformat"/>
        <w:jc w:val="both"/>
      </w:pPr>
      <w:r>
        <w:t xml:space="preserve">    Причины внесения изменений: __________________________________________________</w:t>
      </w:r>
    </w:p>
    <w:p w:rsidR="000D2EA3" w:rsidRDefault="000D2EA3" w:rsidP="000D2EA3">
      <w:pPr>
        <w:pStyle w:val="ConsPlusNonformat"/>
        <w:jc w:val="both"/>
      </w:pPr>
      <w:r>
        <w:t>__________________________________________________________________________________</w:t>
      </w:r>
    </w:p>
    <w:p w:rsidR="000D2EA3" w:rsidRDefault="000D2EA3" w:rsidP="000D2EA3">
      <w:pPr>
        <w:pStyle w:val="ConsPlusNonformat"/>
        <w:jc w:val="both"/>
      </w:pPr>
      <w:r>
        <w:t xml:space="preserve">    Право пользования земельным участком объектом) закреплено________________________________________________________________________ N _________ от ____________ 20___,</w:t>
      </w:r>
    </w:p>
    <w:p w:rsidR="000D2EA3" w:rsidRDefault="000D2EA3" w:rsidP="000D2EA3">
      <w:pPr>
        <w:pStyle w:val="ConsPlusNonformat"/>
        <w:jc w:val="center"/>
        <w:rPr>
          <w:sz w:val="16"/>
          <w:szCs w:val="16"/>
        </w:rPr>
      </w:pPr>
      <w:r>
        <w:rPr>
          <w:sz w:val="16"/>
          <w:szCs w:val="16"/>
        </w:rPr>
        <w:t>(наименование и номер документа на право собственности, владения, пользования, распоряжения)</w:t>
      </w:r>
    </w:p>
    <w:p w:rsidR="000D2EA3" w:rsidRDefault="000D2EA3" w:rsidP="000D2EA3">
      <w:pPr>
        <w:pStyle w:val="ConsPlusNonformat"/>
        <w:jc w:val="both"/>
      </w:pPr>
      <w:r>
        <w:t>номер государственной регистрации прав N _______ от ____________ 20___.</w:t>
      </w:r>
    </w:p>
    <w:p w:rsidR="000D2EA3" w:rsidRDefault="000D2EA3" w:rsidP="000D2EA3">
      <w:pPr>
        <w:pStyle w:val="ConsPlusNonformat"/>
        <w:jc w:val="both"/>
      </w:pPr>
    </w:p>
    <w:p w:rsidR="000D2EA3" w:rsidRDefault="000D2EA3" w:rsidP="000D2EA3">
      <w:pPr>
        <w:pStyle w:val="ConsPlusNonformat"/>
        <w:jc w:val="both"/>
      </w:pPr>
      <w:r>
        <w:t>Приложение: необходимые документы.</w:t>
      </w:r>
    </w:p>
    <w:p w:rsidR="000D2EA3" w:rsidRDefault="000D2EA3" w:rsidP="000D2EA3">
      <w:pPr>
        <w:pStyle w:val="ConsPlusNonformat"/>
        <w:jc w:val="both"/>
      </w:pPr>
    </w:p>
    <w:p w:rsidR="000D2EA3" w:rsidRDefault="000D2EA3" w:rsidP="000D2EA3">
      <w:pPr>
        <w:pStyle w:val="ConsPlusNonformat"/>
        <w:jc w:val="both"/>
      </w:pPr>
      <w:r>
        <w:t>Застройщик:</w:t>
      </w:r>
    </w:p>
    <w:p w:rsidR="000D2EA3" w:rsidRDefault="000D2EA3" w:rsidP="000D2EA3">
      <w:pPr>
        <w:pStyle w:val="ConsPlusNonformat"/>
        <w:jc w:val="both"/>
      </w:pPr>
      <w:r>
        <w:t>_________________________ ____________________ ____________________________</w:t>
      </w:r>
    </w:p>
    <w:p w:rsidR="000D2EA3" w:rsidRDefault="000D2EA3" w:rsidP="000D2EA3">
      <w:pPr>
        <w:pStyle w:val="ConsPlusNonformat"/>
        <w:jc w:val="both"/>
        <w:rPr>
          <w:sz w:val="16"/>
          <w:szCs w:val="16"/>
        </w:rPr>
      </w:pPr>
      <w:r>
        <w:t xml:space="preserve">         </w:t>
      </w:r>
      <w:r>
        <w:rPr>
          <w:sz w:val="16"/>
          <w:szCs w:val="16"/>
        </w:rPr>
        <w:t>(должность)                    (подпись)               (имя, отчество, фамилия)</w:t>
      </w:r>
    </w:p>
    <w:p w:rsidR="000D2EA3" w:rsidRDefault="000D2EA3" w:rsidP="000D2EA3">
      <w:pPr>
        <w:pStyle w:val="ConsPlusNonformat"/>
        <w:jc w:val="both"/>
      </w:pPr>
    </w:p>
    <w:p w:rsidR="000D2EA3" w:rsidRDefault="000D2EA3" w:rsidP="000D2EA3">
      <w:pPr>
        <w:pStyle w:val="ConsPlusNonformat"/>
        <w:jc w:val="both"/>
      </w:pPr>
      <w:r>
        <w:t xml:space="preserve">      М.П.</w:t>
      </w:r>
    </w:p>
    <w:p w:rsidR="000D2EA3" w:rsidRDefault="000D2EA3" w:rsidP="000D2EA3">
      <w:pPr>
        <w:pStyle w:val="ConsPlusNonformat"/>
        <w:jc w:val="both"/>
      </w:pPr>
      <w:r>
        <w:t xml:space="preserve">   _____ _______________ 20___</w:t>
      </w:r>
    </w:p>
    <w:p w:rsidR="000D2EA3" w:rsidRDefault="000D2EA3" w:rsidP="000D2EA3">
      <w:pPr>
        <w:pStyle w:val="ConsPlusNonformat"/>
        <w:jc w:val="both"/>
      </w:pPr>
    </w:p>
    <w:p w:rsidR="000D2EA3" w:rsidRDefault="000D2EA3" w:rsidP="000D2EA3">
      <w:pPr>
        <w:pStyle w:val="ConsPlusNonformat"/>
        <w:jc w:val="both"/>
      </w:pPr>
      <w:r>
        <w:t>Контактные телефоны</w:t>
      </w:r>
    </w:p>
    <w:p w:rsidR="000D2EA3" w:rsidRDefault="000D2EA3" w:rsidP="000D2EA3">
      <w:pPr>
        <w:pStyle w:val="ConsPlusNormal"/>
        <w:jc w:val="right"/>
        <w:rPr>
          <w:rFonts w:ascii="Times New Roman" w:hAnsi="Times New Roman" w:cs="Times New Roman"/>
          <w:sz w:val="24"/>
          <w:szCs w:val="24"/>
        </w:rPr>
      </w:pPr>
      <w:bookmarkStart w:id="20" w:name="P1001"/>
      <w:bookmarkEnd w:id="20"/>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Pr>
        <w:pStyle w:val="ConsPlusNormal"/>
        <w:jc w:val="both"/>
      </w:pPr>
    </w:p>
    <w:p w:rsidR="000D2EA3" w:rsidRDefault="000D2EA3" w:rsidP="000D2EA3"/>
    <w:p w:rsidR="000D2EA3" w:rsidRDefault="000D2EA3" w:rsidP="000D2EA3">
      <w:pPr>
        <w:widowControl w:val="0"/>
        <w:autoSpaceDE w:val="0"/>
        <w:autoSpaceDN w:val="0"/>
        <w:adjustRightInd w:val="0"/>
        <w:spacing w:after="0" w:line="240" w:lineRule="exact"/>
        <w:ind w:right="-142"/>
        <w:jc w:val="both"/>
        <w:outlineLvl w:val="2"/>
        <w:rPr>
          <w:rFonts w:ascii="Times New Roman" w:hAnsi="Times New Roman"/>
          <w:sz w:val="28"/>
          <w:szCs w:val="28"/>
        </w:rPr>
      </w:pPr>
    </w:p>
    <w:p w:rsidR="001644E5" w:rsidRDefault="001644E5" w:rsidP="000D2EA3">
      <w:pPr>
        <w:pStyle w:val="ConsPlusNonformat"/>
        <w:jc w:val="both"/>
      </w:pPr>
    </w:p>
    <w:p w:rsidR="000D2EA3" w:rsidRPr="00623A64" w:rsidRDefault="00991431" w:rsidP="000D2EA3">
      <w:pPr>
        <w:pStyle w:val="ConsPlusNormal"/>
        <w:jc w:val="right"/>
        <w:outlineLvl w:val="1"/>
        <w:rPr>
          <w:rFonts w:ascii="Times New Roman" w:hAnsi="Times New Roman" w:cs="Times New Roman"/>
          <w:sz w:val="20"/>
        </w:rPr>
      </w:pPr>
      <w:bookmarkStart w:id="21" w:name="P1172"/>
      <w:bookmarkEnd w:id="21"/>
      <w:r>
        <w:rPr>
          <w:rFonts w:ascii="Times New Roman" w:hAnsi="Times New Roman" w:cs="Times New Roman"/>
          <w:sz w:val="20"/>
        </w:rPr>
        <w:lastRenderedPageBreak/>
        <w:t>Приложение 2</w:t>
      </w:r>
    </w:p>
    <w:p w:rsidR="000D2EA3" w:rsidRPr="00623A64"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к Административному регламенту</w:t>
      </w:r>
    </w:p>
    <w:p w:rsidR="000D2EA3" w:rsidRPr="00623A64"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по предоставлению муниципальной</w:t>
      </w:r>
    </w:p>
    <w:p w:rsidR="000D2EA3"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 xml:space="preserve">услуги </w:t>
      </w:r>
      <w:r w:rsidRPr="00623A64">
        <w:rPr>
          <w:rFonts w:ascii="Times New Roman" w:hAnsi="Times New Roman" w:cs="Times New Roman"/>
          <w:bCs/>
          <w:sz w:val="20"/>
        </w:rPr>
        <w:t>«</w:t>
      </w:r>
      <w:r w:rsidRPr="00623A64">
        <w:rPr>
          <w:rFonts w:ascii="Times New Roman" w:hAnsi="Times New Roman" w:cs="Times New Roman"/>
          <w:sz w:val="20"/>
        </w:rPr>
        <w:t xml:space="preserve">Подготовка и предоставление </w:t>
      </w:r>
    </w:p>
    <w:p w:rsidR="000D2EA3"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разрешений на строительство объектов</w:t>
      </w:r>
    </w:p>
    <w:p w:rsidR="000D2EA3"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 xml:space="preserve"> капитального строительства, продление </w:t>
      </w:r>
    </w:p>
    <w:p w:rsidR="000D2EA3"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срока</w:t>
      </w:r>
      <w:r>
        <w:rPr>
          <w:rFonts w:ascii="Times New Roman" w:hAnsi="Times New Roman" w:cs="Times New Roman"/>
          <w:sz w:val="20"/>
        </w:rPr>
        <w:t xml:space="preserve"> </w:t>
      </w:r>
      <w:r w:rsidRPr="00623A64">
        <w:rPr>
          <w:rFonts w:ascii="Times New Roman" w:hAnsi="Times New Roman" w:cs="Times New Roman"/>
          <w:sz w:val="20"/>
        </w:rPr>
        <w:t>выданного разрешения, внесение</w:t>
      </w:r>
    </w:p>
    <w:p w:rsidR="000D2EA3"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 xml:space="preserve"> изменений в выданное разрешение</w:t>
      </w:r>
    </w:p>
    <w:p w:rsidR="000D2EA3" w:rsidRDefault="000D2EA3" w:rsidP="000D2EA3">
      <w:pPr>
        <w:pStyle w:val="ConsPlusNormal"/>
        <w:jc w:val="right"/>
        <w:rPr>
          <w:rFonts w:ascii="Times New Roman" w:hAnsi="Times New Roman" w:cs="Times New Roman"/>
          <w:sz w:val="20"/>
        </w:rPr>
      </w:pPr>
      <w:r w:rsidRPr="00623A64">
        <w:rPr>
          <w:rFonts w:ascii="Times New Roman" w:hAnsi="Times New Roman" w:cs="Times New Roman"/>
          <w:sz w:val="20"/>
        </w:rPr>
        <w:t xml:space="preserve"> на строительство объектов капитального</w:t>
      </w:r>
    </w:p>
    <w:p w:rsidR="001644E5" w:rsidRDefault="000D2EA3" w:rsidP="00991431">
      <w:pPr>
        <w:pStyle w:val="ConsPlusNormal"/>
        <w:jc w:val="right"/>
      </w:pPr>
      <w:r w:rsidRPr="00623A64">
        <w:rPr>
          <w:rFonts w:ascii="Times New Roman" w:hAnsi="Times New Roman" w:cs="Times New Roman"/>
          <w:sz w:val="20"/>
        </w:rPr>
        <w:t xml:space="preserve"> строительства</w:t>
      </w:r>
      <w:r w:rsidRPr="00623A64">
        <w:rPr>
          <w:rFonts w:ascii="Times New Roman" w:hAnsi="Times New Roman" w:cs="Times New Roman"/>
          <w:color w:val="000000"/>
          <w:sz w:val="20"/>
        </w:rPr>
        <w:t>»</w:t>
      </w:r>
    </w:p>
    <w:p w:rsidR="00991431" w:rsidRDefault="00991431">
      <w:pPr>
        <w:pStyle w:val="ConsPlusTitle"/>
        <w:jc w:val="center"/>
        <w:outlineLvl w:val="2"/>
      </w:pPr>
    </w:p>
    <w:p w:rsidR="001644E5" w:rsidRDefault="001644E5">
      <w:pPr>
        <w:pStyle w:val="ConsPlusTitle"/>
        <w:jc w:val="center"/>
        <w:outlineLvl w:val="2"/>
      </w:pPr>
      <w:r>
        <w:t>БЛОК-СХЕМА</w:t>
      </w:r>
    </w:p>
    <w:p w:rsidR="001644E5" w:rsidRDefault="001644E5">
      <w:pPr>
        <w:pStyle w:val="ConsPlusTitle"/>
        <w:jc w:val="center"/>
      </w:pPr>
      <w:r>
        <w:t>прохождения административных процедур по подготовке и выдаче</w:t>
      </w:r>
    </w:p>
    <w:p w:rsidR="001644E5" w:rsidRDefault="001644E5">
      <w:pPr>
        <w:pStyle w:val="ConsPlusTitle"/>
        <w:jc w:val="center"/>
      </w:pPr>
      <w:r>
        <w:t>разрешений на строительство ОКС</w:t>
      </w:r>
    </w:p>
    <w:p w:rsidR="001644E5" w:rsidRDefault="001644E5">
      <w:pPr>
        <w:pStyle w:val="ConsPlusNormal"/>
        <w:jc w:val="both"/>
      </w:pPr>
    </w:p>
    <w:p w:rsidR="001644E5" w:rsidRDefault="001644E5">
      <w:pPr>
        <w:pStyle w:val="ConsPlusNonformat"/>
        <w:jc w:val="both"/>
      </w:pPr>
      <w:r>
        <w:t>┌────────────────────────────────────────────────────────────────────┐</w:t>
      </w:r>
    </w:p>
    <w:p w:rsidR="001644E5" w:rsidRDefault="001644E5">
      <w:pPr>
        <w:pStyle w:val="ConsPlusNonformat"/>
        <w:jc w:val="both"/>
      </w:pPr>
      <w:r>
        <w:t>│    Прием, регистрация Заявления с представленными документами -    │</w:t>
      </w:r>
    </w:p>
    <w:p w:rsidR="001644E5" w:rsidRDefault="001644E5">
      <w:pPr>
        <w:pStyle w:val="ConsPlusNonformat"/>
        <w:jc w:val="both"/>
      </w:pPr>
      <w:r>
        <w:t>│                        не более 1 рабочего дня                     │</w:t>
      </w:r>
    </w:p>
    <w:p w:rsidR="001644E5" w:rsidRDefault="001644E5">
      <w:pPr>
        <w:pStyle w:val="ConsPlusNonformat"/>
        <w:jc w:val="both"/>
      </w:pPr>
      <w:r>
        <w:t>└──────────────────────────────────┬─────────────────────────────────┘</w:t>
      </w:r>
    </w:p>
    <w:p w:rsidR="001644E5" w:rsidRDefault="001644E5">
      <w:pPr>
        <w:pStyle w:val="ConsPlusNonformat"/>
        <w:jc w:val="both"/>
      </w:pPr>
      <w:r>
        <w:t xml:space="preserve">                                   \/</w:t>
      </w:r>
    </w:p>
    <w:p w:rsidR="001644E5" w:rsidRDefault="001644E5">
      <w:pPr>
        <w:pStyle w:val="ConsPlusNonformat"/>
        <w:jc w:val="both"/>
      </w:pPr>
      <w:r>
        <w:t>┌────────────────────────────────────────────────────────────────────┐</w:t>
      </w:r>
    </w:p>
    <w:p w:rsidR="001644E5" w:rsidRDefault="001644E5">
      <w:pPr>
        <w:pStyle w:val="ConsPlusNonformat"/>
        <w:jc w:val="both"/>
      </w:pPr>
      <w:r>
        <w:t>│    Проверка представленных документов на соответствие требованиям  │</w:t>
      </w:r>
    </w:p>
    <w:p w:rsidR="001644E5" w:rsidRDefault="001644E5">
      <w:pPr>
        <w:pStyle w:val="ConsPlusNonformat"/>
        <w:jc w:val="both"/>
      </w:pPr>
      <w:r>
        <w:t>│законодательства, подготовка и направление межведомственного запроса│</w:t>
      </w:r>
    </w:p>
    <w:p w:rsidR="001644E5" w:rsidRDefault="001644E5">
      <w:pPr>
        <w:pStyle w:val="ConsPlusNonformat"/>
        <w:jc w:val="both"/>
      </w:pPr>
      <w:r>
        <w:t>│   документов, необходимых в соответствии с нормативными правовыми  │&lt;──┐</w:t>
      </w:r>
    </w:p>
    <w:p w:rsidR="001644E5" w:rsidRDefault="001644E5">
      <w:pPr>
        <w:pStyle w:val="ConsPlusNonformat"/>
        <w:jc w:val="both"/>
      </w:pPr>
      <w:r>
        <w:t>│  актами для предоставления муниципальной услуги, которые находятся │&lt;┐ │</w:t>
      </w:r>
    </w:p>
    <w:p w:rsidR="001644E5" w:rsidRDefault="001644E5">
      <w:pPr>
        <w:pStyle w:val="ConsPlusNonformat"/>
        <w:jc w:val="both"/>
      </w:pPr>
      <w:r>
        <w:t>│        в распоряжении государственных органов, органов местного    │ │ │</w:t>
      </w:r>
    </w:p>
    <w:p w:rsidR="001644E5" w:rsidRDefault="001644E5">
      <w:pPr>
        <w:pStyle w:val="ConsPlusNonformat"/>
        <w:jc w:val="both"/>
      </w:pPr>
      <w:r>
        <w:t>│    самоуправления и иных организаций и которые Заявитель вправе    │ │ │</w:t>
      </w:r>
    </w:p>
    <w:p w:rsidR="001644E5" w:rsidRDefault="001644E5">
      <w:pPr>
        <w:pStyle w:val="ConsPlusNonformat"/>
        <w:jc w:val="both"/>
      </w:pPr>
      <w:r>
        <w:t>│      представить самостоятельно, подготовка проекта разрешения     │ │ │</w:t>
      </w:r>
    </w:p>
    <w:p w:rsidR="001644E5" w:rsidRDefault="001644E5">
      <w:pPr>
        <w:pStyle w:val="ConsPlusNonformat"/>
        <w:jc w:val="both"/>
      </w:pPr>
      <w:r>
        <w:t>│       на строительство ОКС (решения об отказе в предоставлении     │ │ │</w:t>
      </w:r>
    </w:p>
    <w:p w:rsidR="001644E5" w:rsidRDefault="001644E5">
      <w:pPr>
        <w:pStyle w:val="ConsPlusNonformat"/>
        <w:jc w:val="both"/>
      </w:pPr>
      <w:r>
        <w:t>│           муниципальной услуги) - не более 3 рабочих дней          │ │ │</w:t>
      </w:r>
    </w:p>
    <w:p w:rsidR="001644E5" w:rsidRDefault="001644E5">
      <w:pPr>
        <w:pStyle w:val="ConsPlusNonformat"/>
        <w:jc w:val="both"/>
      </w:pPr>
      <w:r>
        <w:t>└─────────────┬─────────────────────────────────────────┬────────────┘ │ │</w:t>
      </w:r>
    </w:p>
    <w:p w:rsidR="001644E5" w:rsidRDefault="001644E5">
      <w:pPr>
        <w:pStyle w:val="ConsPlusNonformat"/>
        <w:jc w:val="both"/>
      </w:pPr>
      <w:r>
        <w:t xml:space="preserve">            </w:t>
      </w:r>
      <w:r w:rsidR="00991431">
        <w:t xml:space="preserve"> </w:t>
      </w:r>
      <w:r>
        <w:t xml:space="preserve"> \/                                        \/             │ │</w:t>
      </w:r>
    </w:p>
    <w:p w:rsidR="001644E5" w:rsidRDefault="001644E5">
      <w:pPr>
        <w:pStyle w:val="ConsPlusNonformat"/>
        <w:jc w:val="both"/>
      </w:pPr>
      <w:r>
        <w:t>┌──────────────────────────┐              ┌──────────────────────────┐ │ │</w:t>
      </w:r>
    </w:p>
    <w:p w:rsidR="001644E5" w:rsidRDefault="001644E5">
      <w:pPr>
        <w:pStyle w:val="ConsPlusNonformat"/>
        <w:jc w:val="both"/>
      </w:pPr>
      <w:r>
        <w:t>│    Проект разрешения на  │              │ Проект решения об отказе │ │ │</w:t>
      </w:r>
    </w:p>
    <w:p w:rsidR="001644E5" w:rsidRDefault="001644E5">
      <w:pPr>
        <w:pStyle w:val="ConsPlusNonformat"/>
        <w:jc w:val="both"/>
      </w:pPr>
      <w:r>
        <w:t>│     строительство ОКС    │              │      в предоставлении    │ │ │</w:t>
      </w:r>
    </w:p>
    <w:p w:rsidR="001644E5" w:rsidRDefault="001644E5">
      <w:pPr>
        <w:pStyle w:val="ConsPlusNonformat"/>
        <w:jc w:val="both"/>
      </w:pPr>
      <w:r>
        <w:t>│                          │              │   муниципальной услуги   │ │ │</w:t>
      </w:r>
    </w:p>
    <w:p w:rsidR="001644E5" w:rsidRDefault="001644E5">
      <w:pPr>
        <w:pStyle w:val="ConsPlusNonformat"/>
        <w:jc w:val="both"/>
      </w:pPr>
      <w:r>
        <w:t>└─────────────┬────────────┘              └─────────────┬────────────┘ │ │</w:t>
      </w:r>
    </w:p>
    <w:p w:rsidR="001644E5" w:rsidRDefault="001644E5">
      <w:pPr>
        <w:pStyle w:val="ConsPlusNonformat"/>
        <w:jc w:val="both"/>
      </w:pPr>
      <w:r>
        <w:t xml:space="preserve">              \/                                        \/             │ │</w:t>
      </w:r>
    </w:p>
    <w:p w:rsidR="001644E5" w:rsidRDefault="001644E5">
      <w:pPr>
        <w:pStyle w:val="ConsPlusNonformat"/>
        <w:jc w:val="both"/>
      </w:pPr>
      <w:r>
        <w:t>┌────────────────────────────────────────────────────────────────────┐ │ │</w:t>
      </w:r>
    </w:p>
    <w:p w:rsidR="001644E5" w:rsidRDefault="001644E5">
      <w:pPr>
        <w:pStyle w:val="ConsPlusNonformat"/>
        <w:jc w:val="both"/>
      </w:pPr>
      <w:r>
        <w:t>│  Согласование проекта разрешения на строительство ОКС (решения об  │ │ │</w:t>
      </w:r>
    </w:p>
    <w:p w:rsidR="001644E5" w:rsidRDefault="001644E5">
      <w:pPr>
        <w:pStyle w:val="ConsPlusNonformat"/>
        <w:jc w:val="both"/>
      </w:pPr>
      <w:r>
        <w:t>│отказе в предоставлении муниципальной услуги) - не более 1 рабочего ├─┘ │</w:t>
      </w:r>
    </w:p>
    <w:p w:rsidR="001644E5" w:rsidRDefault="001644E5">
      <w:pPr>
        <w:pStyle w:val="ConsPlusNonformat"/>
        <w:jc w:val="both"/>
      </w:pPr>
      <w:r>
        <w:t>│                                 дня                                │   │</w:t>
      </w:r>
    </w:p>
    <w:p w:rsidR="001644E5" w:rsidRDefault="001644E5">
      <w:pPr>
        <w:pStyle w:val="ConsPlusNonformat"/>
        <w:jc w:val="both"/>
      </w:pPr>
      <w:r>
        <w:t>└─────────────────────────────────────┬──────────────────────────────┘   │</w:t>
      </w:r>
    </w:p>
    <w:p w:rsidR="001644E5" w:rsidRDefault="001644E5">
      <w:pPr>
        <w:pStyle w:val="ConsPlusNonformat"/>
        <w:jc w:val="both"/>
      </w:pPr>
      <w:r>
        <w:t xml:space="preserve">                                      \/</w:t>
      </w:r>
    </w:p>
    <w:p w:rsidR="001644E5" w:rsidRDefault="001644E5">
      <w:pPr>
        <w:pStyle w:val="ConsPlusNonformat"/>
        <w:jc w:val="both"/>
      </w:pPr>
      <w:r>
        <w:t>┌────────────────────────────────────────────────────────────────────┐   │</w:t>
      </w:r>
    </w:p>
    <w:p w:rsidR="001644E5" w:rsidRDefault="001644E5">
      <w:pPr>
        <w:pStyle w:val="ConsPlusNonformat"/>
        <w:jc w:val="both"/>
      </w:pPr>
      <w:r>
        <w:t>│   Подписание разрешения на строительство ОКС (решения об отказе в  │   │</w:t>
      </w:r>
    </w:p>
    <w:p w:rsidR="001644E5" w:rsidRDefault="001644E5">
      <w:pPr>
        <w:pStyle w:val="ConsPlusNonformat"/>
        <w:jc w:val="both"/>
      </w:pPr>
      <w:r>
        <w:t>│   предоставлении муниципальной услуги) - не более 1 рабочего дня   ├───┘</w:t>
      </w:r>
    </w:p>
    <w:p w:rsidR="001644E5" w:rsidRDefault="001644E5">
      <w:pPr>
        <w:pStyle w:val="ConsPlusNonformat"/>
        <w:jc w:val="both"/>
      </w:pPr>
      <w:r>
        <w:t>└─────────────────────────────────────┬──────────────────────────────┘</w:t>
      </w:r>
    </w:p>
    <w:p w:rsidR="001644E5" w:rsidRDefault="001644E5">
      <w:pPr>
        <w:pStyle w:val="ConsPlusNonformat"/>
        <w:jc w:val="both"/>
      </w:pPr>
      <w:r>
        <w:t xml:space="preserve">                                      \/</w:t>
      </w:r>
    </w:p>
    <w:p w:rsidR="001644E5" w:rsidRDefault="001644E5">
      <w:pPr>
        <w:pStyle w:val="ConsPlusNonformat"/>
        <w:jc w:val="both"/>
      </w:pPr>
      <w:r>
        <w:t>┌────────────────────────────────────────────────────────────────────┐</w:t>
      </w:r>
    </w:p>
    <w:p w:rsidR="001644E5" w:rsidRDefault="001644E5">
      <w:pPr>
        <w:pStyle w:val="ConsPlusNonformat"/>
        <w:jc w:val="both"/>
      </w:pPr>
      <w:r>
        <w:t>│     Выдача разрешения на строительство ОКС (решения об отказе в    │</w:t>
      </w:r>
    </w:p>
    <w:p w:rsidR="001644E5" w:rsidRDefault="001644E5">
      <w:pPr>
        <w:pStyle w:val="ConsPlusNonformat"/>
        <w:jc w:val="both"/>
      </w:pPr>
      <w:r>
        <w:t>│   предоставлении муниципальной услуги) - не более 1 рабочего дня   │</w:t>
      </w:r>
    </w:p>
    <w:p w:rsidR="001644E5" w:rsidRDefault="001644E5">
      <w:pPr>
        <w:pStyle w:val="ConsPlusNonformat"/>
        <w:jc w:val="both"/>
      </w:pPr>
      <w:r>
        <w:t>└────────────────────────────────────────────────────────────────────┘</w:t>
      </w:r>
    </w:p>
    <w:p w:rsidR="001644E5" w:rsidRDefault="001644E5">
      <w:pPr>
        <w:pStyle w:val="ConsPlusNormal"/>
        <w:jc w:val="both"/>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1644E5" w:rsidRDefault="001644E5">
      <w:pPr>
        <w:pStyle w:val="ConsPlusTitle"/>
        <w:jc w:val="center"/>
        <w:outlineLvl w:val="2"/>
      </w:pPr>
      <w:r>
        <w:lastRenderedPageBreak/>
        <w:t>БЛОК-СХЕМА</w:t>
      </w:r>
    </w:p>
    <w:p w:rsidR="001644E5" w:rsidRDefault="001644E5">
      <w:pPr>
        <w:pStyle w:val="ConsPlusTitle"/>
        <w:jc w:val="center"/>
      </w:pPr>
      <w:r>
        <w:t>прохождения административных процедур при продлении</w:t>
      </w:r>
    </w:p>
    <w:p w:rsidR="001644E5" w:rsidRDefault="001644E5">
      <w:pPr>
        <w:pStyle w:val="ConsPlusTitle"/>
        <w:jc w:val="center"/>
      </w:pPr>
      <w:r>
        <w:t>разрешений на строительство ОКС</w:t>
      </w:r>
    </w:p>
    <w:p w:rsidR="001644E5" w:rsidRDefault="001644E5">
      <w:pPr>
        <w:pStyle w:val="ConsPlusNormal"/>
        <w:jc w:val="both"/>
      </w:pPr>
    </w:p>
    <w:p w:rsidR="001644E5" w:rsidRDefault="001644E5">
      <w:pPr>
        <w:pStyle w:val="ConsPlusNonformat"/>
        <w:jc w:val="both"/>
      </w:pPr>
      <w:r>
        <w:t>┌─────────────────────────────────────────────────────────────────────────┐</w:t>
      </w:r>
    </w:p>
    <w:p w:rsidR="001644E5" w:rsidRDefault="001644E5">
      <w:pPr>
        <w:pStyle w:val="ConsPlusNonformat"/>
        <w:jc w:val="both"/>
      </w:pPr>
      <w:r>
        <w:t>│       Прием и регистрация Заявления с представленными документами -     │</w:t>
      </w:r>
    </w:p>
    <w:p w:rsidR="001644E5" w:rsidRDefault="001644E5">
      <w:pPr>
        <w:pStyle w:val="ConsPlusNonformat"/>
        <w:jc w:val="both"/>
      </w:pPr>
      <w:r>
        <w:t>│                       не более 1 календарного дня                       │</w:t>
      </w:r>
    </w:p>
    <w:p w:rsidR="001644E5" w:rsidRDefault="001644E5">
      <w:pPr>
        <w:pStyle w:val="ConsPlusNonformat"/>
        <w:jc w:val="both"/>
      </w:pPr>
      <w:r>
        <w:t>└───────────────────────────────────┬─────────────────────────────────────┘</w:t>
      </w:r>
    </w:p>
    <w:p w:rsidR="001644E5" w:rsidRDefault="001644E5">
      <w:pPr>
        <w:pStyle w:val="ConsPlusNonformat"/>
        <w:jc w:val="both"/>
      </w:pPr>
      <w:r>
        <w:t xml:space="preserve">                                    \/</w:t>
      </w:r>
    </w:p>
    <w:p w:rsidR="001644E5" w:rsidRDefault="001644E5">
      <w:pPr>
        <w:pStyle w:val="ConsPlusNonformat"/>
        <w:jc w:val="both"/>
      </w:pPr>
      <w:r>
        <w:t>┌────────────────────────────────────────────────────────────────────┐</w:t>
      </w:r>
    </w:p>
    <w:p w:rsidR="001644E5" w:rsidRDefault="001644E5">
      <w:pPr>
        <w:pStyle w:val="ConsPlusNonformat"/>
        <w:jc w:val="both"/>
      </w:pPr>
      <w:r>
        <w:t>│   Проверка представленных документов на соответствие требованиям   │</w:t>
      </w:r>
    </w:p>
    <w:p w:rsidR="001644E5" w:rsidRDefault="001644E5">
      <w:pPr>
        <w:pStyle w:val="ConsPlusNonformat"/>
        <w:jc w:val="both"/>
      </w:pPr>
      <w:r>
        <w:t>│     законодательства, установление факта начала строительства,     │&lt;──┐</w:t>
      </w:r>
    </w:p>
    <w:p w:rsidR="001644E5" w:rsidRDefault="001644E5">
      <w:pPr>
        <w:pStyle w:val="ConsPlusNonformat"/>
        <w:jc w:val="both"/>
      </w:pPr>
      <w:r>
        <w:t>│реконструкции объекта капитального строительства, подготовка проекта│   │</w:t>
      </w:r>
    </w:p>
    <w:p w:rsidR="001644E5" w:rsidRDefault="001644E5">
      <w:pPr>
        <w:pStyle w:val="ConsPlusNonformat"/>
        <w:jc w:val="both"/>
      </w:pPr>
      <w:r>
        <w:t>│ решения о продлении срока действия разрешения на строительство ОКС</w:t>
      </w:r>
      <w:r w:rsidR="007445A1">
        <w:t xml:space="preserve"> </w:t>
      </w:r>
      <w:r>
        <w:t>│&lt;┐ │</w:t>
      </w:r>
    </w:p>
    <w:p w:rsidR="001644E5" w:rsidRDefault="001644E5">
      <w:pPr>
        <w:pStyle w:val="ConsPlusNonformat"/>
        <w:jc w:val="both"/>
      </w:pPr>
      <w:r>
        <w:t xml:space="preserve">│  </w:t>
      </w:r>
      <w:r w:rsidR="007445A1">
        <w:t xml:space="preserve">    </w:t>
      </w:r>
      <w:r>
        <w:t xml:space="preserve"> (решения об отказе в предоставлении муниципальной услуги) -  │ │ │</w:t>
      </w:r>
    </w:p>
    <w:p w:rsidR="001644E5" w:rsidRDefault="001644E5">
      <w:pPr>
        <w:pStyle w:val="ConsPlusNonformat"/>
        <w:jc w:val="both"/>
      </w:pPr>
      <w:r>
        <w:t>│                       не более 20 календарных дней                 │ │ │</w:t>
      </w:r>
    </w:p>
    <w:p w:rsidR="001644E5" w:rsidRDefault="001644E5">
      <w:pPr>
        <w:pStyle w:val="ConsPlusNonformat"/>
        <w:jc w:val="both"/>
      </w:pPr>
      <w:r>
        <w:t>└─────────────┬────────────────────────────────────────┬─────────────┘ │ │</w:t>
      </w:r>
    </w:p>
    <w:p w:rsidR="001644E5" w:rsidRDefault="001644E5">
      <w:pPr>
        <w:pStyle w:val="ConsPlusNonformat"/>
        <w:jc w:val="both"/>
      </w:pPr>
      <w:r>
        <w:t xml:space="preserve">              \/                                       \/              │ │</w:t>
      </w:r>
    </w:p>
    <w:p w:rsidR="001644E5" w:rsidRDefault="001644E5">
      <w:pPr>
        <w:pStyle w:val="ConsPlusNonformat"/>
        <w:jc w:val="both"/>
      </w:pPr>
      <w:r>
        <w:t>┌──────────────────────────┐              ┌──────────────────────────┐ │ │</w:t>
      </w:r>
    </w:p>
    <w:p w:rsidR="001644E5" w:rsidRDefault="001644E5">
      <w:pPr>
        <w:pStyle w:val="ConsPlusNonformat"/>
        <w:jc w:val="both"/>
      </w:pPr>
      <w:r>
        <w:t>│Проект решения о продлении│              │ Проект решения об отказе │ │ │</w:t>
      </w:r>
    </w:p>
    <w:p w:rsidR="001644E5" w:rsidRDefault="001644E5">
      <w:pPr>
        <w:pStyle w:val="ConsPlusNonformat"/>
        <w:jc w:val="both"/>
      </w:pPr>
      <w:r>
        <w:t>│срока действия разрешения │              │     в предоставлении     │ │ │</w:t>
      </w:r>
    </w:p>
    <w:p w:rsidR="001644E5" w:rsidRDefault="001644E5">
      <w:pPr>
        <w:pStyle w:val="ConsPlusNonformat"/>
        <w:jc w:val="both"/>
      </w:pPr>
      <w:r>
        <w:t>│на строительство ОКС</w:t>
      </w:r>
      <w:r w:rsidR="00991431">
        <w:t xml:space="preserve">     </w:t>
      </w:r>
      <w:r>
        <w:t xml:space="preserve"> │              │   муниципальной услуги   │ │ │</w:t>
      </w:r>
    </w:p>
    <w:p w:rsidR="001644E5" w:rsidRDefault="001644E5">
      <w:pPr>
        <w:pStyle w:val="ConsPlusNonformat"/>
        <w:jc w:val="both"/>
      </w:pPr>
      <w:r>
        <w:t>└─────────────┬────────────┘              └────────────┬─────────────┘ │ │</w:t>
      </w:r>
    </w:p>
    <w:p w:rsidR="001644E5" w:rsidRDefault="001644E5">
      <w:pPr>
        <w:pStyle w:val="ConsPlusNonformat"/>
        <w:jc w:val="both"/>
      </w:pPr>
      <w:r>
        <w:t xml:space="preserve">              \/                                       \/              │ │</w:t>
      </w:r>
    </w:p>
    <w:p w:rsidR="001644E5" w:rsidRDefault="001644E5">
      <w:pPr>
        <w:pStyle w:val="ConsPlusNonformat"/>
        <w:jc w:val="both"/>
      </w:pPr>
      <w:r>
        <w:t>┌────────────────────────────────────────────────────────────────────┐ │ │</w:t>
      </w:r>
    </w:p>
    <w:p w:rsidR="001644E5" w:rsidRDefault="001644E5">
      <w:pPr>
        <w:pStyle w:val="ConsPlusNonformat"/>
        <w:jc w:val="both"/>
      </w:pPr>
      <w:r>
        <w:t>│ Согласование проекта решения о продлении срока действия разрешения │ │ │</w:t>
      </w:r>
    </w:p>
    <w:p w:rsidR="001644E5" w:rsidRDefault="001644E5">
      <w:pPr>
        <w:pStyle w:val="ConsPlusNonformat"/>
        <w:jc w:val="both"/>
      </w:pPr>
      <w:r>
        <w:t>│ на строительство ОКС(решения об отказе в выдаче муниципальной</w:t>
      </w:r>
      <w:r w:rsidR="00991431">
        <w:t xml:space="preserve">      </w:t>
      </w:r>
      <w:r>
        <w:t>│ │ │</w:t>
      </w:r>
    </w:p>
    <w:p w:rsidR="001644E5" w:rsidRDefault="001644E5">
      <w:pPr>
        <w:pStyle w:val="ConsPlusNonformat"/>
        <w:jc w:val="both"/>
      </w:pPr>
      <w:r>
        <w:t>│                услуги) - не более 5 календарных дней               ├─┘ │</w:t>
      </w:r>
    </w:p>
    <w:p w:rsidR="001644E5" w:rsidRDefault="001644E5">
      <w:pPr>
        <w:pStyle w:val="ConsPlusNonformat"/>
        <w:jc w:val="both"/>
      </w:pPr>
      <w:r>
        <w:t>└─────────────────────────────────┬──────────────────────────────────┘   │</w:t>
      </w:r>
    </w:p>
    <w:p w:rsidR="001644E5" w:rsidRDefault="001644E5">
      <w:pPr>
        <w:pStyle w:val="ConsPlusNonformat"/>
        <w:jc w:val="both"/>
      </w:pPr>
      <w:r>
        <w:t xml:space="preserve">                                  \/                                     │</w:t>
      </w:r>
    </w:p>
    <w:p w:rsidR="001644E5" w:rsidRDefault="001644E5">
      <w:pPr>
        <w:pStyle w:val="ConsPlusNonformat"/>
        <w:jc w:val="both"/>
      </w:pPr>
      <w:r>
        <w:t>┌────────────────────────────────────────────────────────────────────┐   │</w:t>
      </w:r>
    </w:p>
    <w:p w:rsidR="001644E5" w:rsidRDefault="001644E5">
      <w:pPr>
        <w:pStyle w:val="ConsPlusNonformat"/>
        <w:jc w:val="both"/>
      </w:pPr>
      <w:r>
        <w:t>│    Подписание решения о продлении срока действия разрешения на     │   │</w:t>
      </w:r>
    </w:p>
    <w:p w:rsidR="001644E5" w:rsidRDefault="001644E5">
      <w:pPr>
        <w:pStyle w:val="ConsPlusNonformat"/>
        <w:jc w:val="both"/>
      </w:pPr>
      <w:r>
        <w:t>│     строительство ОКС (решения об отказе в предоставлении</w:t>
      </w:r>
      <w:r w:rsidR="00991431">
        <w:t xml:space="preserve">     </w:t>
      </w:r>
      <w:r>
        <w:t xml:space="preserve">     ├───┘</w:t>
      </w:r>
    </w:p>
    <w:p w:rsidR="001644E5" w:rsidRDefault="001644E5">
      <w:pPr>
        <w:pStyle w:val="ConsPlusNonformat"/>
        <w:jc w:val="both"/>
      </w:pPr>
      <w:r>
        <w:t>│        муниципальной услуги) - не более 3 календарных дней         │</w:t>
      </w:r>
    </w:p>
    <w:p w:rsidR="001644E5" w:rsidRDefault="001644E5">
      <w:pPr>
        <w:pStyle w:val="ConsPlusNonformat"/>
        <w:jc w:val="both"/>
      </w:pPr>
      <w:r>
        <w:t>└─────────────────────────────────┬──────────────────────────────────┘</w:t>
      </w:r>
    </w:p>
    <w:p w:rsidR="001644E5" w:rsidRDefault="001644E5">
      <w:pPr>
        <w:pStyle w:val="ConsPlusNonformat"/>
        <w:jc w:val="both"/>
      </w:pPr>
      <w:r>
        <w:t xml:space="preserve">                                  \/</w:t>
      </w:r>
    </w:p>
    <w:p w:rsidR="001644E5" w:rsidRDefault="001644E5">
      <w:pPr>
        <w:pStyle w:val="ConsPlusNonformat"/>
        <w:jc w:val="both"/>
      </w:pPr>
      <w:r>
        <w:t>┌────────────────────────────────────────────────────────────────────┐</w:t>
      </w:r>
    </w:p>
    <w:p w:rsidR="001644E5" w:rsidRDefault="001644E5">
      <w:pPr>
        <w:pStyle w:val="ConsPlusNonformat"/>
        <w:jc w:val="both"/>
      </w:pPr>
      <w:r>
        <w:t>│       Выдача решения о продлении срока действия разрешения на      │</w:t>
      </w:r>
    </w:p>
    <w:p w:rsidR="001644E5" w:rsidRDefault="001644E5">
      <w:pPr>
        <w:pStyle w:val="ConsPlusNonformat"/>
        <w:jc w:val="both"/>
      </w:pPr>
      <w:r>
        <w:t xml:space="preserve">│     строительство ОКС (решения об отказе в предоставлении </w:t>
      </w:r>
      <w:r w:rsidR="00991431">
        <w:t xml:space="preserve">     </w:t>
      </w:r>
      <w:r>
        <w:t xml:space="preserve">    │</w:t>
      </w:r>
    </w:p>
    <w:p w:rsidR="001644E5" w:rsidRDefault="001644E5">
      <w:pPr>
        <w:pStyle w:val="ConsPlusNonformat"/>
        <w:jc w:val="both"/>
      </w:pPr>
      <w:r>
        <w:t>│          муниципальной услуги) - не более 1 календарного дня       │</w:t>
      </w:r>
    </w:p>
    <w:p w:rsidR="001644E5" w:rsidRDefault="001644E5">
      <w:pPr>
        <w:pStyle w:val="ConsPlusNonformat"/>
        <w:jc w:val="both"/>
      </w:pPr>
      <w:r>
        <w:t>└────────────────────────────────────────────────────────────────────┘</w:t>
      </w:r>
    </w:p>
    <w:p w:rsidR="001644E5" w:rsidRDefault="001644E5">
      <w:pPr>
        <w:pStyle w:val="ConsPlusNormal"/>
        <w:jc w:val="both"/>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440EA6" w:rsidRDefault="00440EA6">
      <w:pPr>
        <w:pStyle w:val="ConsPlusTitle"/>
        <w:jc w:val="center"/>
        <w:outlineLvl w:val="2"/>
      </w:pPr>
    </w:p>
    <w:p w:rsidR="001644E5" w:rsidRDefault="001644E5">
      <w:pPr>
        <w:pStyle w:val="ConsPlusTitle"/>
        <w:jc w:val="center"/>
        <w:outlineLvl w:val="2"/>
      </w:pPr>
      <w:r>
        <w:lastRenderedPageBreak/>
        <w:t>БЛОК-СХЕМА</w:t>
      </w:r>
    </w:p>
    <w:p w:rsidR="001644E5" w:rsidRDefault="001644E5">
      <w:pPr>
        <w:pStyle w:val="ConsPlusTitle"/>
        <w:jc w:val="center"/>
      </w:pPr>
      <w:r>
        <w:t>прохождения административных процедур при внесении изменений</w:t>
      </w:r>
    </w:p>
    <w:p w:rsidR="001644E5" w:rsidRDefault="001644E5">
      <w:pPr>
        <w:pStyle w:val="ConsPlusTitle"/>
        <w:jc w:val="center"/>
      </w:pPr>
      <w:r>
        <w:t>в разрешение на строительство ОКС</w:t>
      </w:r>
    </w:p>
    <w:p w:rsidR="001644E5" w:rsidRDefault="001644E5">
      <w:pPr>
        <w:pStyle w:val="ConsPlusNormal"/>
        <w:jc w:val="both"/>
      </w:pPr>
    </w:p>
    <w:p w:rsidR="001644E5" w:rsidRDefault="001644E5">
      <w:pPr>
        <w:pStyle w:val="ConsPlusNonformat"/>
        <w:jc w:val="both"/>
      </w:pPr>
      <w:r>
        <w:t>┌─────────────────────────────────────────────────────────────────────────┐</w:t>
      </w:r>
    </w:p>
    <w:p w:rsidR="001644E5" w:rsidRDefault="001644E5">
      <w:pPr>
        <w:pStyle w:val="ConsPlusNonformat"/>
        <w:jc w:val="both"/>
      </w:pPr>
      <w:r>
        <w:t>│    Прием и регистрация Заявления (уведомления) с пакетом документов -   │</w:t>
      </w:r>
    </w:p>
    <w:p w:rsidR="001644E5" w:rsidRDefault="001644E5">
      <w:pPr>
        <w:pStyle w:val="ConsPlusNonformat"/>
        <w:jc w:val="both"/>
      </w:pPr>
      <w:r>
        <w:t>│                         не более 1 рабочего дня                         │</w:t>
      </w:r>
    </w:p>
    <w:p w:rsidR="001644E5" w:rsidRDefault="001644E5">
      <w:pPr>
        <w:pStyle w:val="ConsPlusNonformat"/>
        <w:jc w:val="both"/>
      </w:pPr>
      <w:r>
        <w:t>└───────────────────────────────────┬─────────────────────────────────────┘</w:t>
      </w:r>
    </w:p>
    <w:p w:rsidR="001644E5" w:rsidRDefault="001644E5">
      <w:pPr>
        <w:pStyle w:val="ConsPlusNonformat"/>
        <w:jc w:val="both"/>
      </w:pPr>
      <w:r>
        <w:t xml:space="preserve">                                    \/</w:t>
      </w:r>
    </w:p>
    <w:p w:rsidR="001644E5" w:rsidRDefault="001644E5">
      <w:pPr>
        <w:pStyle w:val="ConsPlusNonformat"/>
        <w:jc w:val="both"/>
      </w:pPr>
      <w:r>
        <w:t>┌────────────────────────────────────────────────────────────────────┐</w:t>
      </w:r>
    </w:p>
    <w:p w:rsidR="001644E5" w:rsidRDefault="001644E5">
      <w:pPr>
        <w:pStyle w:val="ConsPlusNonformat"/>
        <w:jc w:val="both"/>
      </w:pPr>
      <w:r>
        <w:t>│   Проверка представленных документов на соответствие требованиям   │</w:t>
      </w:r>
    </w:p>
    <w:p w:rsidR="001644E5" w:rsidRDefault="001644E5">
      <w:pPr>
        <w:pStyle w:val="ConsPlusNonformat"/>
        <w:jc w:val="both"/>
      </w:pPr>
      <w:r>
        <w:t>│законодательства, подготовка и направление межведомственного запроса│</w:t>
      </w:r>
    </w:p>
    <w:p w:rsidR="001644E5" w:rsidRDefault="001644E5">
      <w:pPr>
        <w:pStyle w:val="ConsPlusNonformat"/>
        <w:jc w:val="both"/>
      </w:pPr>
      <w:r>
        <w:t>│  документов, необходимых в соответствии с нормативными правовыми   │</w:t>
      </w:r>
    </w:p>
    <w:p w:rsidR="001644E5" w:rsidRDefault="001644E5">
      <w:pPr>
        <w:pStyle w:val="ConsPlusNonformat"/>
        <w:jc w:val="both"/>
      </w:pPr>
      <w:r>
        <w:t>│ актами для предоставления муниципальной услуги, которые находятся  │</w:t>
      </w:r>
    </w:p>
    <w:p w:rsidR="001644E5" w:rsidRDefault="001644E5">
      <w:pPr>
        <w:pStyle w:val="ConsPlusNonformat"/>
        <w:jc w:val="both"/>
      </w:pPr>
      <w:r>
        <w:t>│      в распоряжении государственных органов, органов местного      │&lt;──┐</w:t>
      </w:r>
    </w:p>
    <w:p w:rsidR="001644E5" w:rsidRDefault="001644E5">
      <w:pPr>
        <w:pStyle w:val="ConsPlusNonformat"/>
        <w:jc w:val="both"/>
      </w:pPr>
      <w:r>
        <w:t>│    самоуправления и иных организаций и которые Заявитель вправе    │&lt;┐ │</w:t>
      </w:r>
    </w:p>
    <w:p w:rsidR="001644E5" w:rsidRDefault="001644E5">
      <w:pPr>
        <w:pStyle w:val="ConsPlusNonformat"/>
        <w:jc w:val="both"/>
      </w:pPr>
      <w:r>
        <w:t>│ представить самостоятельно, подготовка проекта решения о внесении  │ │ │</w:t>
      </w:r>
    </w:p>
    <w:p w:rsidR="001644E5" w:rsidRDefault="001644E5">
      <w:pPr>
        <w:pStyle w:val="ConsPlusNonformat"/>
        <w:jc w:val="both"/>
      </w:pPr>
      <w:r>
        <w:t>│   изменений в разрешение на строительство ОКС (решения об отказе   │ │ │</w:t>
      </w:r>
    </w:p>
    <w:p w:rsidR="001644E5" w:rsidRDefault="001644E5">
      <w:pPr>
        <w:pStyle w:val="ConsPlusNonformat"/>
        <w:jc w:val="both"/>
      </w:pPr>
      <w:r>
        <w:t>│  в предоставлении муниципальной услуги) - не более 5 рабочих дней  │ │ │</w:t>
      </w:r>
    </w:p>
    <w:p w:rsidR="001644E5" w:rsidRDefault="001644E5">
      <w:pPr>
        <w:pStyle w:val="ConsPlusNonformat"/>
        <w:jc w:val="both"/>
      </w:pPr>
      <w:r>
        <w:t>└─────────────┬────────────────────────────────────────┬─────────────┘ │ │</w:t>
      </w:r>
    </w:p>
    <w:p w:rsidR="001644E5" w:rsidRDefault="001644E5">
      <w:pPr>
        <w:pStyle w:val="ConsPlusNonformat"/>
        <w:jc w:val="both"/>
      </w:pPr>
      <w:r>
        <w:t xml:space="preserve">              \/                                       \/              │ │</w:t>
      </w:r>
    </w:p>
    <w:p w:rsidR="001644E5" w:rsidRDefault="001644E5">
      <w:pPr>
        <w:pStyle w:val="ConsPlusNonformat"/>
        <w:jc w:val="both"/>
      </w:pPr>
      <w:r>
        <w:t>┌──────────────────────────┐              ┌──────────────────────────┐ │ │</w:t>
      </w:r>
    </w:p>
    <w:p w:rsidR="001644E5" w:rsidRDefault="001644E5">
      <w:pPr>
        <w:pStyle w:val="ConsPlusNonformat"/>
        <w:jc w:val="both"/>
      </w:pPr>
      <w:r>
        <w:t>│Проект решения о внесении │              │ Проект решения об отказе │ │ │</w:t>
      </w:r>
    </w:p>
    <w:p w:rsidR="001644E5" w:rsidRDefault="001644E5">
      <w:pPr>
        <w:pStyle w:val="ConsPlusNonformat"/>
        <w:jc w:val="both"/>
      </w:pPr>
      <w:r>
        <w:t>│  изменений в разрешение  │              │     в предоставлении     │ │ │</w:t>
      </w:r>
    </w:p>
    <w:p w:rsidR="001644E5" w:rsidRDefault="001644E5">
      <w:pPr>
        <w:pStyle w:val="ConsPlusNonformat"/>
        <w:jc w:val="both"/>
      </w:pPr>
      <w:r>
        <w:t>│   на строительство ОКС   │              │   муниципальной услуги   │ │ │</w:t>
      </w:r>
    </w:p>
    <w:p w:rsidR="001644E5" w:rsidRDefault="001644E5">
      <w:pPr>
        <w:pStyle w:val="ConsPlusNonformat"/>
        <w:jc w:val="both"/>
      </w:pPr>
      <w:r>
        <w:t>└─────────────┬────────────┘              └────────────┬─────────────┘ │ │</w:t>
      </w:r>
    </w:p>
    <w:p w:rsidR="001644E5" w:rsidRDefault="001644E5">
      <w:pPr>
        <w:pStyle w:val="ConsPlusNonformat"/>
        <w:jc w:val="both"/>
      </w:pPr>
      <w:r>
        <w:t xml:space="preserve">              \/                                       \/              │ │</w:t>
      </w:r>
    </w:p>
    <w:p w:rsidR="001644E5" w:rsidRDefault="001644E5">
      <w:pPr>
        <w:pStyle w:val="ConsPlusNonformat"/>
        <w:jc w:val="both"/>
      </w:pPr>
      <w:r>
        <w:t>┌────────────────────────────────────────────────────────────────────┐ │ │</w:t>
      </w:r>
    </w:p>
    <w:p w:rsidR="001644E5" w:rsidRDefault="001644E5">
      <w:pPr>
        <w:pStyle w:val="ConsPlusNonformat"/>
        <w:jc w:val="both"/>
      </w:pPr>
      <w:r>
        <w:t>│   Согласование проекта решения о внесении изменений в разрешение   │ │ │</w:t>
      </w:r>
    </w:p>
    <w:p w:rsidR="001644E5" w:rsidRDefault="001644E5">
      <w:pPr>
        <w:pStyle w:val="ConsPlusNonformat"/>
        <w:jc w:val="both"/>
      </w:pPr>
      <w:r>
        <w:t>│   на строительство ОКС (решения об отказе в выдаче муниципальной   │ │ │</w:t>
      </w:r>
    </w:p>
    <w:p w:rsidR="001644E5" w:rsidRDefault="001644E5">
      <w:pPr>
        <w:pStyle w:val="ConsPlusNonformat"/>
        <w:jc w:val="both"/>
      </w:pPr>
      <w:r>
        <w:t>│                 услуги) - не более 2 рабочих дней                  ├─┘ │</w:t>
      </w:r>
    </w:p>
    <w:p w:rsidR="001644E5" w:rsidRDefault="001644E5">
      <w:pPr>
        <w:pStyle w:val="ConsPlusNonformat"/>
        <w:jc w:val="both"/>
      </w:pPr>
      <w:r>
        <w:t>└─────────────────────────────────┬──────────────────────────────────┘   │</w:t>
      </w:r>
    </w:p>
    <w:p w:rsidR="001644E5" w:rsidRDefault="001644E5">
      <w:pPr>
        <w:pStyle w:val="ConsPlusNonformat"/>
        <w:jc w:val="both"/>
      </w:pPr>
      <w:r>
        <w:t xml:space="preserve">                                  \/                                     │</w:t>
      </w:r>
    </w:p>
    <w:p w:rsidR="001644E5" w:rsidRDefault="001644E5">
      <w:pPr>
        <w:pStyle w:val="ConsPlusNonformat"/>
        <w:jc w:val="both"/>
      </w:pPr>
      <w:r>
        <w:t>┌────────────────────────────────────────────────────────────────────┐   │</w:t>
      </w:r>
    </w:p>
    <w:p w:rsidR="001644E5" w:rsidRDefault="001644E5">
      <w:pPr>
        <w:pStyle w:val="ConsPlusNonformat"/>
        <w:jc w:val="both"/>
      </w:pPr>
      <w:r>
        <w:t>│        Подписание решения о внесении изменений в разрешение        │   │</w:t>
      </w:r>
    </w:p>
    <w:p w:rsidR="001644E5" w:rsidRDefault="001644E5">
      <w:pPr>
        <w:pStyle w:val="ConsPlusNonformat"/>
        <w:jc w:val="both"/>
      </w:pPr>
      <w:r>
        <w:t>│       на строительство ОКС (решения об отказе в предоставлении     ├───┘</w:t>
      </w:r>
    </w:p>
    <w:p w:rsidR="001644E5" w:rsidRDefault="001644E5">
      <w:pPr>
        <w:pStyle w:val="ConsPlusNonformat"/>
        <w:jc w:val="both"/>
      </w:pPr>
      <w:r>
        <w:t>│             муниципальной услуги) - не более 1 рабочего дня        │</w:t>
      </w:r>
    </w:p>
    <w:p w:rsidR="001644E5" w:rsidRDefault="001644E5">
      <w:pPr>
        <w:pStyle w:val="ConsPlusNonformat"/>
        <w:jc w:val="both"/>
      </w:pPr>
      <w:r>
        <w:t>└─────────────────────────────────┬──────────────────────────────────┘</w:t>
      </w:r>
    </w:p>
    <w:p w:rsidR="001644E5" w:rsidRDefault="001644E5">
      <w:pPr>
        <w:pStyle w:val="ConsPlusNonformat"/>
        <w:jc w:val="both"/>
      </w:pPr>
      <w:r>
        <w:t xml:space="preserve">                                  \/</w:t>
      </w:r>
    </w:p>
    <w:p w:rsidR="001644E5" w:rsidRDefault="001644E5">
      <w:pPr>
        <w:pStyle w:val="ConsPlusNonformat"/>
        <w:jc w:val="both"/>
      </w:pPr>
      <w:r>
        <w:t>┌────────────────────────────────────────────────────────────────────┐</w:t>
      </w:r>
    </w:p>
    <w:p w:rsidR="001644E5" w:rsidRDefault="001644E5">
      <w:pPr>
        <w:pStyle w:val="ConsPlusNonformat"/>
        <w:jc w:val="both"/>
      </w:pPr>
      <w:r>
        <w:t>│ Выдача решения о внесении изменений в разрешение на строительство  │</w:t>
      </w:r>
    </w:p>
    <w:p w:rsidR="001644E5" w:rsidRDefault="001644E5">
      <w:pPr>
        <w:pStyle w:val="ConsPlusNonformat"/>
        <w:jc w:val="both"/>
      </w:pPr>
      <w:r>
        <w:t>│  ОКС (решения об отказе в предоставлении муниципальной услуги) -   │</w:t>
      </w:r>
    </w:p>
    <w:p w:rsidR="001644E5" w:rsidRDefault="001644E5">
      <w:pPr>
        <w:pStyle w:val="ConsPlusNonformat"/>
        <w:jc w:val="both"/>
      </w:pPr>
      <w:r>
        <w:t>│                        не более 1 рабочего дня                     │</w:t>
      </w:r>
    </w:p>
    <w:p w:rsidR="001644E5" w:rsidRDefault="001644E5">
      <w:pPr>
        <w:pStyle w:val="ConsPlusNonformat"/>
        <w:jc w:val="both"/>
      </w:pPr>
      <w:r>
        <w:t>└────────────────────────────────────────────────────────────────────┘</w:t>
      </w:r>
    </w:p>
    <w:p w:rsidR="001644E5" w:rsidRDefault="001644E5">
      <w:pPr>
        <w:pStyle w:val="ConsPlusNormal"/>
        <w:jc w:val="both"/>
      </w:pPr>
    </w:p>
    <w:sectPr w:rsidR="001644E5" w:rsidSect="00991431">
      <w:footerReference w:type="default" r:id="rId4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50" w:rsidRDefault="000A2B50" w:rsidP="00BB6211">
      <w:pPr>
        <w:spacing w:after="0" w:line="240" w:lineRule="auto"/>
      </w:pPr>
      <w:r>
        <w:separator/>
      </w:r>
    </w:p>
  </w:endnote>
  <w:endnote w:type="continuationSeparator" w:id="0">
    <w:p w:rsidR="000A2B50" w:rsidRDefault="000A2B50" w:rsidP="00BB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996983"/>
      <w:docPartObj>
        <w:docPartGallery w:val="Page Numbers (Bottom of Page)"/>
        <w:docPartUnique/>
      </w:docPartObj>
    </w:sdtPr>
    <w:sdtEndPr/>
    <w:sdtContent>
      <w:p w:rsidR="003965BB" w:rsidRDefault="003965BB">
        <w:pPr>
          <w:pStyle w:val="a9"/>
          <w:jc w:val="right"/>
        </w:pPr>
        <w:r>
          <w:fldChar w:fldCharType="begin"/>
        </w:r>
        <w:r>
          <w:instrText>PAGE   \* MERGEFORMAT</w:instrText>
        </w:r>
        <w:r>
          <w:fldChar w:fldCharType="separate"/>
        </w:r>
        <w:r w:rsidR="00DD1EC3">
          <w:rPr>
            <w:noProof/>
          </w:rPr>
          <w:t>4</w:t>
        </w:r>
        <w:r>
          <w:fldChar w:fldCharType="end"/>
        </w:r>
      </w:p>
    </w:sdtContent>
  </w:sdt>
  <w:p w:rsidR="003965BB" w:rsidRDefault="003965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50" w:rsidRDefault="000A2B50" w:rsidP="00BB6211">
      <w:pPr>
        <w:spacing w:after="0" w:line="240" w:lineRule="auto"/>
      </w:pPr>
      <w:r>
        <w:separator/>
      </w:r>
    </w:p>
  </w:footnote>
  <w:footnote w:type="continuationSeparator" w:id="0">
    <w:p w:rsidR="000A2B50" w:rsidRDefault="000A2B50" w:rsidP="00BB6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15:restartNumberingAfterBreak="0">
    <w:nsid w:val="6E2C5904"/>
    <w:multiLevelType w:val="multilevel"/>
    <w:tmpl w:val="80AA8D9C"/>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44E5"/>
    <w:rsid w:val="000578A0"/>
    <w:rsid w:val="00071178"/>
    <w:rsid w:val="000A2B50"/>
    <w:rsid w:val="000D049F"/>
    <w:rsid w:val="000D2EA3"/>
    <w:rsid w:val="0015522A"/>
    <w:rsid w:val="001644E5"/>
    <w:rsid w:val="00174104"/>
    <w:rsid w:val="001A4719"/>
    <w:rsid w:val="001C0F8F"/>
    <w:rsid w:val="002A0DDF"/>
    <w:rsid w:val="00323521"/>
    <w:rsid w:val="003965BB"/>
    <w:rsid w:val="00440EA6"/>
    <w:rsid w:val="004A29D5"/>
    <w:rsid w:val="005B69AA"/>
    <w:rsid w:val="00623A64"/>
    <w:rsid w:val="006806F0"/>
    <w:rsid w:val="007445A1"/>
    <w:rsid w:val="00757E42"/>
    <w:rsid w:val="009476C4"/>
    <w:rsid w:val="00991431"/>
    <w:rsid w:val="00A05C77"/>
    <w:rsid w:val="00B81A16"/>
    <w:rsid w:val="00B94CD5"/>
    <w:rsid w:val="00BB6211"/>
    <w:rsid w:val="00CE4D24"/>
    <w:rsid w:val="00D53FDD"/>
    <w:rsid w:val="00DD1EC3"/>
    <w:rsid w:val="00E074EA"/>
    <w:rsid w:val="00E5374D"/>
    <w:rsid w:val="00EA3A0E"/>
    <w:rsid w:val="00F8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054E59-7404-49BC-943C-ABABA835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4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44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4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4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99"/>
    <w:semiHidden/>
    <w:unhideWhenUsed/>
    <w:rsid w:val="00757E42"/>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semiHidden/>
    <w:rsid w:val="00757E42"/>
    <w:rPr>
      <w:rFonts w:ascii="Calibri" w:eastAsia="Times New Roman" w:hAnsi="Calibri" w:cs="Times New Roman"/>
      <w:lang w:eastAsia="ru-RU"/>
    </w:rPr>
  </w:style>
  <w:style w:type="character" w:customStyle="1" w:styleId="ConsPlusNormal0">
    <w:name w:val="ConsPlusNormal Знак"/>
    <w:link w:val="ConsPlusNormal"/>
    <w:locked/>
    <w:rsid w:val="00757E42"/>
    <w:rPr>
      <w:rFonts w:ascii="Calibri" w:eastAsia="Times New Roman" w:hAnsi="Calibri" w:cs="Calibri"/>
      <w:szCs w:val="20"/>
      <w:lang w:eastAsia="ru-RU"/>
    </w:rPr>
  </w:style>
  <w:style w:type="character" w:styleId="a5">
    <w:name w:val="Hyperlink"/>
    <w:unhideWhenUsed/>
    <w:rsid w:val="0015522A"/>
    <w:rPr>
      <w:color w:val="0000FF"/>
      <w:u w:val="single"/>
    </w:rPr>
  </w:style>
  <w:style w:type="paragraph" w:styleId="a6">
    <w:name w:val="No Spacing"/>
    <w:qFormat/>
    <w:rsid w:val="00BB6211"/>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BB62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211"/>
  </w:style>
  <w:style w:type="paragraph" w:styleId="a9">
    <w:name w:val="footer"/>
    <w:basedOn w:val="a"/>
    <w:link w:val="aa"/>
    <w:uiPriority w:val="99"/>
    <w:unhideWhenUsed/>
    <w:rsid w:val="00BB62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211"/>
  </w:style>
  <w:style w:type="paragraph" w:styleId="ab">
    <w:name w:val="List Paragraph"/>
    <w:basedOn w:val="a"/>
    <w:uiPriority w:val="34"/>
    <w:qFormat/>
    <w:rsid w:val="002A0DDF"/>
    <w:pPr>
      <w:ind w:left="720"/>
      <w:contextualSpacing/>
    </w:pPr>
  </w:style>
  <w:style w:type="paragraph" w:styleId="ac">
    <w:name w:val="Balloon Text"/>
    <w:basedOn w:val="a"/>
    <w:link w:val="ad"/>
    <w:uiPriority w:val="99"/>
    <w:semiHidden/>
    <w:unhideWhenUsed/>
    <w:rsid w:val="00D53F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3FDD"/>
    <w:rPr>
      <w:rFonts w:ascii="Segoe UI" w:hAnsi="Segoe UI" w:cs="Segoe UI"/>
      <w:sz w:val="18"/>
      <w:szCs w:val="18"/>
    </w:rPr>
  </w:style>
  <w:style w:type="paragraph" w:customStyle="1" w:styleId="1">
    <w:name w:val="Обычный (веб)1"/>
    <w:basedOn w:val="a"/>
    <w:rsid w:val="005B69AA"/>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7031">
      <w:bodyDiv w:val="1"/>
      <w:marLeft w:val="0"/>
      <w:marRight w:val="0"/>
      <w:marTop w:val="0"/>
      <w:marBottom w:val="0"/>
      <w:divBdr>
        <w:top w:val="none" w:sz="0" w:space="0" w:color="auto"/>
        <w:left w:val="none" w:sz="0" w:space="0" w:color="auto"/>
        <w:bottom w:val="none" w:sz="0" w:space="0" w:color="auto"/>
        <w:right w:val="none" w:sz="0" w:space="0" w:color="auto"/>
      </w:divBdr>
    </w:div>
    <w:div w:id="936401098">
      <w:bodyDiv w:val="1"/>
      <w:marLeft w:val="0"/>
      <w:marRight w:val="0"/>
      <w:marTop w:val="0"/>
      <w:marBottom w:val="0"/>
      <w:divBdr>
        <w:top w:val="none" w:sz="0" w:space="0" w:color="auto"/>
        <w:left w:val="none" w:sz="0" w:space="0" w:color="auto"/>
        <w:bottom w:val="none" w:sz="0" w:space="0" w:color="auto"/>
        <w:right w:val="none" w:sz="0" w:space="0" w:color="auto"/>
      </w:divBdr>
    </w:div>
    <w:div w:id="1219706550">
      <w:bodyDiv w:val="1"/>
      <w:marLeft w:val="0"/>
      <w:marRight w:val="0"/>
      <w:marTop w:val="0"/>
      <w:marBottom w:val="0"/>
      <w:divBdr>
        <w:top w:val="none" w:sz="0" w:space="0" w:color="auto"/>
        <w:left w:val="none" w:sz="0" w:space="0" w:color="auto"/>
        <w:bottom w:val="none" w:sz="0" w:space="0" w:color="auto"/>
        <w:right w:val="none" w:sz="0" w:space="0" w:color="auto"/>
      </w:divBdr>
    </w:div>
    <w:div w:id="1295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19BCD5FAA6DDAEA084F421AA098FFC2530A5E013B4F37526033EE4226159836C1219378671279E11C9DE1A135917045FB4D7ABFD5E3D1jAW1E" TargetMode="External"/><Relationship Id="rId13" Type="http://schemas.openxmlformats.org/officeDocument/2006/relationships/hyperlink" Target="http://www.oktyabrskiy.permarea.ru" TargetMode="External"/><Relationship Id="rId18" Type="http://schemas.openxmlformats.org/officeDocument/2006/relationships/hyperlink" Target="consultantplus://offline/ref=2CB19BCD5FAA6DDAEA084F421AA098FFC2530A5E013B4F37526033EE4226159836C121937A601772B2468DE5E860946E4CE45279A1D6jEWBE" TargetMode="External"/><Relationship Id="rId26" Type="http://schemas.openxmlformats.org/officeDocument/2006/relationships/hyperlink" Target="consultantplus://offline/ref=2CB19BCD5FAA6DDAEA084F421AA098FFC2530A5E013B4F37526033EE4226159836C1219379661272B2468DE5E860946E4CE45279A1D6jEWBE" TargetMode="External"/><Relationship Id="rId39" Type="http://schemas.openxmlformats.org/officeDocument/2006/relationships/hyperlink" Target="consultantplus://offline/ref=8D400E7485811ABD65C2BF9C58240B6182056FB522FEF593F6BC15D95369FB30E1F9C906A420C42Fa7N2J" TargetMode="External"/><Relationship Id="rId3" Type="http://schemas.openxmlformats.org/officeDocument/2006/relationships/settings" Target="settings.xml"/><Relationship Id="rId21" Type="http://schemas.openxmlformats.org/officeDocument/2006/relationships/hyperlink" Target="consultantplus://offline/ref=2CB19BCD5FAA6DDAEA084F421AA098FFC2530A5E013B4F37526033EE4226159836C121937A631172B2468DE5E860946E4CE45279A1D6jEWBE" TargetMode="External"/><Relationship Id="rId34" Type="http://schemas.openxmlformats.org/officeDocument/2006/relationships/hyperlink" Target="consultantplus://offline/ref=2CB19BCD5FAA6DDAEA084F421AA098FFC2530A5E013B4F37526033EE4226159836C121937A631372B2468DE5E860946E4CE45279A1D6jEWBE" TargetMode="External"/><Relationship Id="rId42" Type="http://schemas.openxmlformats.org/officeDocument/2006/relationships/hyperlink" Target="consultantplus://offline/ref=8D400E7485811ABD65C2BF9C58240B6182056FB522FEF593F6BC15D95369FB30E1F9C906A421C729a7N4J" TargetMode="External"/><Relationship Id="rId7" Type="http://schemas.openxmlformats.org/officeDocument/2006/relationships/image" Target="media/image1.jpeg"/><Relationship Id="rId12" Type="http://schemas.openxmlformats.org/officeDocument/2006/relationships/hyperlink" Target="consultantplus://offline/ref=2CB19BCD5FAA6DDAEA084F421AA098FFC2530A5E013B4F37526033EE4226159836C121937D6E1072B2468DE5E860946E4CE45279A1D6jEWBE" TargetMode="External"/><Relationship Id="rId17" Type="http://schemas.openxmlformats.org/officeDocument/2006/relationships/hyperlink" Target="consultantplus://offline/ref=2CB19BCD5FAA6DDAEA084F421AA098FFC2530A5E013B4F37526033EE4226159836C121937A601172B2468DE5E860946E4CE45279A1D6jEWBE" TargetMode="External"/><Relationship Id="rId25" Type="http://schemas.openxmlformats.org/officeDocument/2006/relationships/hyperlink" Target="consultantplus://offline/ref=2CB19BCD5FAA6DDAEA084F421AA098FFC2530A5E013B4F37526033EE4226159836C1219379671B72B2468DE5E860946E4CE45279A1D6jEWBE" TargetMode="External"/><Relationship Id="rId33" Type="http://schemas.openxmlformats.org/officeDocument/2006/relationships/hyperlink" Target="consultantplus://offline/ref=2CB19BCD5FAA6DDAEA084F421AA098FFC2530A5E013B4F37526033EE4226159836C1219378661A78E71C9DE1A135917045FB4D7ABFD5E3D1jAW1E" TargetMode="External"/><Relationship Id="rId38" Type="http://schemas.openxmlformats.org/officeDocument/2006/relationships/hyperlink" Target="consultantplus://offline/ref=8D400E7485811ABD65C2BF9C58240B6182056FB522FEF593F6BC15D95369FB30E1F9C904A6a2N7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B19BCD5FAA6DDAEA084F421AA098FFC2530A5E013B4F37526033EE4226159836C12195706E192DB7539CBDE56882714CFB4E7BA0jDWFE" TargetMode="External"/><Relationship Id="rId20" Type="http://schemas.openxmlformats.org/officeDocument/2006/relationships/hyperlink" Target="consultantplus://offline/ref=2CB19BCD5FAA6DDAEA084F421AA098FFC2530A5E013B4F37526033EE4226159836C121937867147BEE1C9DE1A135917045FB4D7ABFD5E3D1jAW1E" TargetMode="External"/><Relationship Id="rId29" Type="http://schemas.openxmlformats.org/officeDocument/2006/relationships/hyperlink" Target="consultantplus://offline/ref=2CB19BCD5FAA6DDAEA084F421AA098FFC2530A5E013B4F37526033EE4226159836C121917C61192DB7539CBDE56882714CFB4E7BA0jDWFE" TargetMode="External"/><Relationship Id="rId41" Type="http://schemas.openxmlformats.org/officeDocument/2006/relationships/hyperlink" Target="consultantplus://offline/ref=8D400E7485811ABD65C2BF9C58240B6182056FB522FEF593F6BC15D95369FB30E1F9C906A420C42Ea7N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Desktop\&#1044;&#1086;&#1082;&#1091;&#1084;&#1077;&#1085;&#1090;&#1099;\&#1056;&#1072;&#1073;&#1086;&#1095;&#1080;&#1081;%20&#1089;&#1090;&#1086;&#1083;\&#1052;&#1072;&#1088;&#1072;&#1090;\2019%20&#1086;&#1090;&#1095;&#1077;&#1090;&#1085;&#1086;&#1089;&#1090;&#1100;\&#1053;&#1055;&#1040;%202019\&#1088;&#1077;&#1075;&#1083;&#1072;&#1084;&#1077;&#1085;&#1090;&#1099;%202019\&#1040;&#1076;&#1084;&#1080;&#1085;%20&#1088;&#1077;&#1075;&#1083;%20&#1085;&#1072;%20&#1057;&#1052;&#1056;.docx" TargetMode="External"/><Relationship Id="rId24" Type="http://schemas.openxmlformats.org/officeDocument/2006/relationships/hyperlink" Target="consultantplus://offline/ref=2CB19BCD5FAA6DDAEA084F421AA098FFC2530A5E013B4F37526033EE4226159836C121917966192DB7539CBDE56882714CFB4E7BA0jDWFE" TargetMode="External"/><Relationship Id="rId32" Type="http://schemas.openxmlformats.org/officeDocument/2006/relationships/hyperlink" Target="consultantplus://offline/ref=2CB19BCD5FAA6DDAEA084F421AA098FFC2530A5E013B4F37526033EE4226159836C121917C65192DB7539CBDE56882714CFB4E7BA0jDWFE" TargetMode="External"/><Relationship Id="rId37" Type="http://schemas.openxmlformats.org/officeDocument/2006/relationships/hyperlink" Target="consultantplus://offline/ref=81324ED8ED8C728F566E4AB2F6AF05819FB2A1543343DDB3601F5557FA10901605C50FD170D08615A48C754F0A70C79E765F0E00474D483EoCe2K" TargetMode="External"/><Relationship Id="rId40" Type="http://schemas.openxmlformats.org/officeDocument/2006/relationships/hyperlink" Target="consultantplus://offline/ref=8D400E7485811ABD65C2BF9C58240B6182056FB522FEF593F6BC15D95369FB30E1F9C906A420C42Ea7N6J"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B19BCD5FAA6DDAEA084F421AA098FFC2530A5E013B4F37526033EE4226159836C121967C6F192DB7539CBDE56882714CFB4E7BA0jDWFE" TargetMode="External"/><Relationship Id="rId23" Type="http://schemas.openxmlformats.org/officeDocument/2006/relationships/hyperlink" Target="consultantplus://offline/ref=2CB19BCD5FAA6DDAEA084F421AA098FFC2530A5E013B4F37526033EE4226159836C121917C65192DB7539CBDE56882714CFB4E7BA0jDWFE" TargetMode="External"/><Relationship Id="rId28" Type="http://schemas.openxmlformats.org/officeDocument/2006/relationships/hyperlink" Target="consultantplus://offline/ref=2CB19BCD5FAA6DDAEA084F421AA098FFC2530A5E013B4F37526033EE4226159836C121957060192DB7539CBDE56882714CFB4E7BA0jDWFE" TargetMode="External"/><Relationship Id="rId36" Type="http://schemas.openxmlformats.org/officeDocument/2006/relationships/hyperlink" Target="consultantplus://offline/main?base=LAW;n=116643;fld=134;dst=100649" TargetMode="External"/><Relationship Id="rId10" Type="http://schemas.openxmlformats.org/officeDocument/2006/relationships/hyperlink" Target="file:///D:\User\Desktop\&#1044;&#1086;&#1082;&#1091;&#1084;&#1077;&#1085;&#1090;&#1099;\&#1056;&#1072;&#1073;&#1086;&#1095;&#1080;&#1081;%20&#1089;&#1090;&#1086;&#1083;\&#1052;&#1072;&#1088;&#1072;&#1090;\2019%20&#1086;&#1090;&#1095;&#1077;&#1090;&#1085;&#1086;&#1089;&#1090;&#1100;\&#1053;&#1055;&#1040;%202019\&#1088;&#1077;&#1075;&#1083;&#1072;&#1084;&#1077;&#1085;&#1090;&#1099;%202019\&#1040;&#1076;&#1084;&#1080;&#1085;%20&#1088;&#1077;&#1075;&#1083;%20&#1085;&#1072;%20&#1057;&#1052;&#1056;.docx" TargetMode="External"/><Relationship Id="rId19" Type="http://schemas.openxmlformats.org/officeDocument/2006/relationships/hyperlink" Target="consultantplus://offline/ref=2CB19BCD5FAA6DDAEA084F421AA098FFC2530A5E013B4F37526033EE4226159836C121937B661072B2468DE5E860946E4CE45279A1D6jEWBE" TargetMode="External"/><Relationship Id="rId31" Type="http://schemas.openxmlformats.org/officeDocument/2006/relationships/hyperlink" Target="consultantplus://offline/ref=2CB19BCD5FAA6DDAEA084F421AA098FFC2530A5E013B4F37526033EE4226159836C121937E661772B2468DE5E860946E4CE45279A1D6jEWB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User\Desktop\&#1044;&#1086;&#1082;&#1091;&#1084;&#1077;&#1085;&#1090;&#1099;\&#1056;&#1072;&#1073;&#1086;&#1095;&#1080;&#1081;%20&#1089;&#1090;&#1086;&#1083;\&#1052;&#1072;&#1088;&#1072;&#1090;\2019%20&#1086;&#1090;&#1095;&#1077;&#1090;&#1085;&#1086;&#1089;&#1090;&#1100;\&#1053;&#1055;&#1040;%202019\&#1088;&#1077;&#1075;&#1083;&#1072;&#1084;&#1077;&#1085;&#1090;&#1099;%202019\&#1040;&#1076;&#1084;&#1080;&#1085;%20&#1088;&#1077;&#1075;&#1083;%20&#1085;&#1072;%20&#1057;&#1052;&#1056;.docx" TargetMode="External"/><Relationship Id="rId14" Type="http://schemas.openxmlformats.org/officeDocument/2006/relationships/hyperlink" Target="consultantplus://offline/ref=2CB19BCD5FAA6DDAEA084F421AA098FFC2530A5E013B4F37526033EE4226159836C12195706E192DB7539CBDE56882714CFB4E7BA0jDWFE" TargetMode="External"/><Relationship Id="rId22" Type="http://schemas.openxmlformats.org/officeDocument/2006/relationships/hyperlink" Target="consultantplus://offline/ref=2CB19BCD5FAA6DDAEA084F421AA098FFC2530A5E013B4F37526033EE4226159836C121917861192DB7539CBDE56882714CFB4E7BA0jDWFE" TargetMode="External"/><Relationship Id="rId27" Type="http://schemas.openxmlformats.org/officeDocument/2006/relationships/hyperlink" Target="consultantplus://offline/ref=2CB19BCD5FAA6DDAEA084F421AA098FFC2530A5E013B4F37526033EE4226159836C1219378671A7AE01C9DE1A135917045FB4D7ABFD5E3D1jAW1E" TargetMode="External"/><Relationship Id="rId30" Type="http://schemas.openxmlformats.org/officeDocument/2006/relationships/hyperlink" Target="consultantplus://offline/ref=2CB19BCD5FAA6DDAEA084F421AA098FFC2530A5E013B4F37526033EE4226159836C121917C6F192DB7539CBDE56882714CFB4E7BA0jDWFE" TargetMode="External"/><Relationship Id="rId35" Type="http://schemas.openxmlformats.org/officeDocument/2006/relationships/hyperlink" Target="consultantplus://offline/ref=2CB19BCD5FAA6DDAEA084F421AA098FFC2530A5E013B4F37526033EE4226159836C121937D6E1472B2468DE5E860946E4CE45279A1D6jEWBE" TargetMode="External"/><Relationship Id="rId43" Type="http://schemas.openxmlformats.org/officeDocument/2006/relationships/hyperlink" Target="consultantplus://offline/ref=8D400E7485811ABD65C2BF9C58240B6182056FB522FEF593F6BC15D95369FB30E1F9C904ACa2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18015</Words>
  <Characters>102687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ДПиР</Company>
  <LinksUpToDate>false</LinksUpToDate>
  <CharactersWithSpaces>120462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teterina-yur</dc:creator>
  <cp:lastModifiedBy>Ибатуллин Марат Сагидуллович</cp:lastModifiedBy>
  <cp:revision>27</cp:revision>
  <cp:lastPrinted>2018-12-14T11:18:00Z</cp:lastPrinted>
  <dcterms:created xsi:type="dcterms:W3CDTF">2018-11-08T04:22:00Z</dcterms:created>
  <dcterms:modified xsi:type="dcterms:W3CDTF">2019-03-14T08:22:00Z</dcterms:modified>
</cp:coreProperties>
</file>