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DF" w:rsidRDefault="00B904DF" w:rsidP="00B904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12140" cy="955040"/>
            <wp:effectExtent l="19050" t="0" r="0" b="0"/>
            <wp:wrapTight wrapText="bothSides">
              <wp:wrapPolygon edited="0">
                <wp:start x="-672" y="0"/>
                <wp:lineTo x="-672" y="21112"/>
                <wp:lineTo x="21510" y="21112"/>
                <wp:lineTo x="21510" y="0"/>
                <wp:lineTo x="-672" y="0"/>
              </wp:wrapPolygon>
            </wp:wrapTight>
            <wp:docPr id="2" name="Рисунок 29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4DF" w:rsidRDefault="00B904DF" w:rsidP="00B904DF">
      <w:pPr>
        <w:jc w:val="center"/>
      </w:pPr>
      <w:r>
        <w:t xml:space="preserve">                                                </w:t>
      </w:r>
    </w:p>
    <w:p w:rsidR="00B904DF" w:rsidRDefault="00B904DF" w:rsidP="00B904DF">
      <w:pPr>
        <w:jc w:val="center"/>
      </w:pPr>
    </w:p>
    <w:p w:rsidR="00B904DF" w:rsidRDefault="00B904DF" w:rsidP="00B904DF">
      <w:pPr>
        <w:tabs>
          <w:tab w:val="left" w:pos="5640"/>
          <w:tab w:val="left" w:pos="8310"/>
        </w:tabs>
      </w:pPr>
      <w:r>
        <w:rPr>
          <w:rFonts w:ascii="Tms Rmn" w:hAnsi="Tms Rmn"/>
        </w:rPr>
        <w:tab/>
      </w:r>
    </w:p>
    <w:p w:rsidR="00B904DF" w:rsidRDefault="00B904DF" w:rsidP="00B904DF">
      <w:pPr>
        <w:tabs>
          <w:tab w:val="left" w:pos="5640"/>
          <w:tab w:val="left" w:pos="8310"/>
        </w:tabs>
        <w:rPr>
          <w:b/>
        </w:rPr>
      </w:pPr>
      <w:r>
        <w:rPr>
          <w:rFonts w:ascii="Tms Rmn" w:hAnsi="Tms Rmn"/>
        </w:rPr>
        <w:tab/>
      </w:r>
      <w:r>
        <w:t xml:space="preserve">                                                        </w:t>
      </w:r>
    </w:p>
    <w:p w:rsidR="00B904DF" w:rsidRDefault="00B904DF" w:rsidP="00B904DF">
      <w:pPr>
        <w:pStyle w:val="1"/>
        <w:tabs>
          <w:tab w:val="left" w:pos="1177"/>
        </w:tabs>
        <w:jc w:val="center"/>
        <w:rPr>
          <w:b/>
          <w:bCs/>
        </w:rPr>
      </w:pPr>
      <w:r>
        <w:rPr>
          <w:b/>
          <w:bCs/>
        </w:rPr>
        <w:t xml:space="preserve">АДМИНИСТРАЦИЯ  ИШИМОВСКОГО СЕЛЬСКОГО ПОСЕЛЕНИЯ </w:t>
      </w:r>
    </w:p>
    <w:p w:rsidR="00B904DF" w:rsidRDefault="00B904DF" w:rsidP="00B904DF">
      <w:pPr>
        <w:pStyle w:val="1"/>
        <w:tabs>
          <w:tab w:val="left" w:pos="1177"/>
        </w:tabs>
        <w:jc w:val="center"/>
        <w:rPr>
          <w:b/>
          <w:bCs/>
        </w:rPr>
      </w:pPr>
      <w:r>
        <w:rPr>
          <w:b/>
          <w:bCs/>
        </w:rPr>
        <w:t>ОКТЯБРЬСКОГО МУНИЦИПАЛЬНОГО РАЙОНА</w:t>
      </w:r>
    </w:p>
    <w:p w:rsidR="00B904DF" w:rsidRDefault="00B904DF" w:rsidP="00B904DF">
      <w:pPr>
        <w:pStyle w:val="1"/>
        <w:tabs>
          <w:tab w:val="left" w:pos="1177"/>
        </w:tabs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ПЕРМСКОГО КРАЯ</w:t>
      </w:r>
    </w:p>
    <w:p w:rsidR="00B904DF" w:rsidRDefault="00B904DF" w:rsidP="00B904DF">
      <w:pPr>
        <w:rPr>
          <w:sz w:val="20"/>
        </w:rPr>
      </w:pPr>
    </w:p>
    <w:p w:rsidR="00B904DF" w:rsidRDefault="00B904DF" w:rsidP="00B904DF">
      <w:pPr>
        <w:pStyle w:val="1"/>
        <w:tabs>
          <w:tab w:val="left" w:pos="3618"/>
        </w:tabs>
        <w:jc w:val="center"/>
        <w:rPr>
          <w:b/>
        </w:rPr>
      </w:pPr>
      <w:r>
        <w:rPr>
          <w:b/>
        </w:rPr>
        <w:t>ПОСТАНОВЛЕНИЕ</w:t>
      </w:r>
    </w:p>
    <w:p w:rsidR="00B904DF" w:rsidRDefault="00B904DF" w:rsidP="00B904DF">
      <w:pPr>
        <w:rPr>
          <w:sz w:val="20"/>
        </w:rPr>
      </w:pPr>
    </w:p>
    <w:p w:rsidR="00B904DF" w:rsidRDefault="00B904DF" w:rsidP="00B904DF">
      <w:pPr>
        <w:tabs>
          <w:tab w:val="left" w:pos="1134"/>
          <w:tab w:val="left" w:pos="9072"/>
          <w:tab w:val="left" w:pos="9356"/>
        </w:tabs>
        <w:ind w:left="74"/>
        <w:rPr>
          <w:szCs w:val="28"/>
          <w:u w:val="single"/>
        </w:rPr>
      </w:pPr>
      <w:r>
        <w:t xml:space="preserve"> </w:t>
      </w:r>
      <w:r w:rsidR="00E22CF4">
        <w:rPr>
          <w:u w:val="single"/>
        </w:rPr>
        <w:t>01.02</w:t>
      </w:r>
      <w:r w:rsidR="004F5B6B" w:rsidRPr="00A45D8A">
        <w:rPr>
          <w:u w:val="single"/>
        </w:rPr>
        <w:t>.201</w:t>
      </w:r>
      <w:r w:rsidR="00E22CF4">
        <w:rPr>
          <w:u w:val="single"/>
        </w:rPr>
        <w:t>9</w:t>
      </w:r>
      <w:r>
        <w:t xml:space="preserve">                                                                                                     </w:t>
      </w:r>
      <w:r>
        <w:rPr>
          <w:szCs w:val="28"/>
        </w:rPr>
        <w:t xml:space="preserve">№ </w:t>
      </w:r>
      <w:r w:rsidR="00B2265F">
        <w:rPr>
          <w:szCs w:val="28"/>
        </w:rPr>
        <w:t>18</w:t>
      </w:r>
    </w:p>
    <w:p w:rsidR="00B904DF" w:rsidRDefault="00B904DF" w:rsidP="00B904DF">
      <w:pPr>
        <w:tabs>
          <w:tab w:val="left" w:pos="1134"/>
          <w:tab w:val="left" w:pos="9072"/>
          <w:tab w:val="left" w:pos="9356"/>
        </w:tabs>
        <w:ind w:left="74"/>
        <w:rPr>
          <w:sz w:val="24"/>
          <w:szCs w:val="24"/>
          <w:u w:val="single"/>
        </w:rPr>
      </w:pPr>
    </w:p>
    <w:p w:rsidR="00B904DF" w:rsidRPr="00A45D8A" w:rsidRDefault="00B904DF" w:rsidP="00B904DF">
      <w:pPr>
        <w:rPr>
          <w:b/>
          <w:sz w:val="24"/>
          <w:szCs w:val="24"/>
        </w:rPr>
      </w:pPr>
      <w:r w:rsidRPr="00A45D8A">
        <w:rPr>
          <w:b/>
          <w:sz w:val="24"/>
          <w:szCs w:val="24"/>
        </w:rPr>
        <w:t xml:space="preserve">О внесении изменений в постановление </w:t>
      </w:r>
    </w:p>
    <w:p w:rsidR="00815C72" w:rsidRPr="00A45D8A" w:rsidRDefault="00815C72" w:rsidP="00815C72">
      <w:pPr>
        <w:rPr>
          <w:b/>
          <w:sz w:val="24"/>
          <w:szCs w:val="24"/>
        </w:rPr>
      </w:pPr>
      <w:r w:rsidRPr="00A45D8A">
        <w:rPr>
          <w:b/>
          <w:sz w:val="24"/>
          <w:szCs w:val="24"/>
        </w:rPr>
        <w:t>от 17</w:t>
      </w:r>
      <w:r w:rsidR="00A45D8A">
        <w:rPr>
          <w:b/>
          <w:sz w:val="24"/>
          <w:szCs w:val="24"/>
        </w:rPr>
        <w:t xml:space="preserve"> августа </w:t>
      </w:r>
      <w:r w:rsidRPr="00A45D8A">
        <w:rPr>
          <w:b/>
          <w:sz w:val="24"/>
          <w:szCs w:val="24"/>
        </w:rPr>
        <w:t>2015</w:t>
      </w:r>
      <w:r w:rsidR="00A45D8A">
        <w:rPr>
          <w:b/>
          <w:sz w:val="24"/>
          <w:szCs w:val="24"/>
        </w:rPr>
        <w:t xml:space="preserve"> </w:t>
      </w:r>
      <w:r w:rsidRPr="00A45D8A">
        <w:rPr>
          <w:b/>
          <w:sz w:val="24"/>
          <w:szCs w:val="24"/>
        </w:rPr>
        <w:t>г. № 72</w:t>
      </w:r>
      <w:r w:rsidR="00B904DF" w:rsidRPr="00A45D8A">
        <w:rPr>
          <w:b/>
          <w:sz w:val="24"/>
          <w:szCs w:val="24"/>
        </w:rPr>
        <w:t xml:space="preserve"> </w:t>
      </w:r>
      <w:r w:rsidRPr="00A45D8A">
        <w:rPr>
          <w:b/>
          <w:sz w:val="24"/>
          <w:szCs w:val="24"/>
        </w:rPr>
        <w:t>«Об утверждении</w:t>
      </w:r>
    </w:p>
    <w:p w:rsidR="00815C72" w:rsidRPr="00A45D8A" w:rsidRDefault="00815C72" w:rsidP="00815C72">
      <w:pPr>
        <w:rPr>
          <w:b/>
          <w:sz w:val="24"/>
          <w:szCs w:val="24"/>
        </w:rPr>
      </w:pPr>
      <w:r w:rsidRPr="00A45D8A">
        <w:rPr>
          <w:b/>
          <w:sz w:val="24"/>
          <w:szCs w:val="24"/>
        </w:rPr>
        <w:t>Административного регламента</w:t>
      </w:r>
    </w:p>
    <w:p w:rsidR="00815C72" w:rsidRPr="00A45D8A" w:rsidRDefault="00815C72" w:rsidP="00815C72">
      <w:pPr>
        <w:rPr>
          <w:b/>
          <w:sz w:val="24"/>
          <w:szCs w:val="24"/>
        </w:rPr>
      </w:pPr>
      <w:r w:rsidRPr="00A45D8A">
        <w:rPr>
          <w:b/>
          <w:sz w:val="24"/>
          <w:szCs w:val="24"/>
        </w:rPr>
        <w:t xml:space="preserve">по предоставлению </w:t>
      </w:r>
      <w:proofErr w:type="gramStart"/>
      <w:r w:rsidRPr="00A45D8A">
        <w:rPr>
          <w:b/>
          <w:sz w:val="24"/>
          <w:szCs w:val="24"/>
        </w:rPr>
        <w:t>муниципальной</w:t>
      </w:r>
      <w:proofErr w:type="gramEnd"/>
      <w:r w:rsidRPr="00A45D8A">
        <w:rPr>
          <w:b/>
          <w:sz w:val="24"/>
          <w:szCs w:val="24"/>
        </w:rPr>
        <w:t xml:space="preserve"> </w:t>
      </w:r>
    </w:p>
    <w:p w:rsidR="00815C72" w:rsidRPr="00A45D8A" w:rsidRDefault="00815C72" w:rsidP="00815C72">
      <w:pPr>
        <w:rPr>
          <w:rFonts w:cs="Arial"/>
          <w:b/>
          <w:sz w:val="24"/>
          <w:szCs w:val="24"/>
        </w:rPr>
      </w:pPr>
      <w:r w:rsidRPr="00A45D8A">
        <w:rPr>
          <w:b/>
          <w:sz w:val="24"/>
          <w:szCs w:val="24"/>
        </w:rPr>
        <w:t>услуги «</w:t>
      </w:r>
      <w:r w:rsidRPr="00A45D8A">
        <w:rPr>
          <w:rFonts w:cs="Arial"/>
          <w:b/>
          <w:sz w:val="24"/>
          <w:szCs w:val="24"/>
        </w:rPr>
        <w:t xml:space="preserve">Подготовка и утверждение схемы </w:t>
      </w:r>
    </w:p>
    <w:p w:rsidR="00815C72" w:rsidRPr="00A45D8A" w:rsidRDefault="00815C72" w:rsidP="00815C72">
      <w:pPr>
        <w:rPr>
          <w:rFonts w:cs="Arial"/>
          <w:b/>
          <w:sz w:val="24"/>
          <w:szCs w:val="24"/>
        </w:rPr>
      </w:pPr>
      <w:r w:rsidRPr="00A45D8A">
        <w:rPr>
          <w:rFonts w:cs="Arial"/>
          <w:b/>
          <w:sz w:val="24"/>
          <w:szCs w:val="24"/>
        </w:rPr>
        <w:t xml:space="preserve">расположения земельного участка </w:t>
      </w:r>
      <w:proofErr w:type="gramStart"/>
      <w:r w:rsidRPr="00A45D8A">
        <w:rPr>
          <w:rFonts w:cs="Arial"/>
          <w:b/>
          <w:sz w:val="24"/>
          <w:szCs w:val="24"/>
        </w:rPr>
        <w:t>на</w:t>
      </w:r>
      <w:proofErr w:type="gramEnd"/>
      <w:r w:rsidRPr="00A45D8A">
        <w:rPr>
          <w:rFonts w:cs="Arial"/>
          <w:b/>
          <w:sz w:val="24"/>
          <w:szCs w:val="24"/>
        </w:rPr>
        <w:t xml:space="preserve"> </w:t>
      </w:r>
    </w:p>
    <w:p w:rsidR="00815C72" w:rsidRPr="00A45D8A" w:rsidRDefault="00815C72" w:rsidP="00815C72">
      <w:pPr>
        <w:rPr>
          <w:rFonts w:cs="Arial"/>
          <w:b/>
          <w:sz w:val="24"/>
          <w:szCs w:val="24"/>
        </w:rPr>
      </w:pPr>
      <w:r w:rsidRPr="00A45D8A">
        <w:rPr>
          <w:rFonts w:cs="Arial"/>
          <w:b/>
          <w:sz w:val="24"/>
          <w:szCs w:val="24"/>
        </w:rPr>
        <w:t xml:space="preserve">кадастровом </w:t>
      </w:r>
      <w:proofErr w:type="gramStart"/>
      <w:r w:rsidRPr="00A45D8A">
        <w:rPr>
          <w:rFonts w:cs="Arial"/>
          <w:b/>
          <w:sz w:val="24"/>
          <w:szCs w:val="24"/>
        </w:rPr>
        <w:t>плане</w:t>
      </w:r>
      <w:proofErr w:type="gramEnd"/>
      <w:r w:rsidRPr="00A45D8A">
        <w:rPr>
          <w:rFonts w:cs="Arial"/>
          <w:b/>
          <w:sz w:val="24"/>
          <w:szCs w:val="24"/>
        </w:rPr>
        <w:t xml:space="preserve"> территории </w:t>
      </w:r>
    </w:p>
    <w:p w:rsidR="00815C72" w:rsidRPr="00A45D8A" w:rsidRDefault="00815C72" w:rsidP="00815C72">
      <w:pPr>
        <w:rPr>
          <w:b/>
          <w:color w:val="000000"/>
          <w:sz w:val="24"/>
          <w:szCs w:val="24"/>
        </w:rPr>
      </w:pPr>
      <w:r w:rsidRPr="00A45D8A">
        <w:rPr>
          <w:b/>
          <w:sz w:val="24"/>
          <w:szCs w:val="24"/>
        </w:rPr>
        <w:t>Ишимовского сельского поселения</w:t>
      </w:r>
      <w:r w:rsidRPr="00A45D8A">
        <w:rPr>
          <w:b/>
          <w:spacing w:val="-3"/>
          <w:sz w:val="24"/>
          <w:szCs w:val="24"/>
        </w:rPr>
        <w:t>»</w:t>
      </w:r>
      <w:r w:rsidRPr="00A45D8A">
        <w:rPr>
          <w:b/>
          <w:sz w:val="24"/>
          <w:szCs w:val="24"/>
        </w:rPr>
        <w:t xml:space="preserve"> </w:t>
      </w:r>
    </w:p>
    <w:p w:rsidR="00815C72" w:rsidRDefault="00815C72" w:rsidP="00815C72">
      <w:pPr>
        <w:pStyle w:val="a3"/>
        <w:spacing w:line="240" w:lineRule="exact"/>
        <w:jc w:val="center"/>
        <w:rPr>
          <w:b/>
          <w:szCs w:val="28"/>
          <w:lang w:eastAsia="ar-SA"/>
        </w:rPr>
      </w:pPr>
    </w:p>
    <w:p w:rsidR="00B904DF" w:rsidRDefault="00815C72" w:rsidP="00A45D8A">
      <w:pPr>
        <w:jc w:val="both"/>
      </w:pPr>
      <w:r>
        <w:rPr>
          <w:color w:val="000000"/>
        </w:rPr>
        <w:t xml:space="preserve">        </w:t>
      </w:r>
      <w:proofErr w:type="gramStart"/>
      <w:r w:rsidRPr="00815C72">
        <w:rPr>
          <w:color w:val="000000"/>
        </w:rPr>
        <w:t xml:space="preserve">В соответствии с  </w:t>
      </w:r>
      <w:r w:rsidRPr="00815C72">
        <w:t xml:space="preserve">Земельным кодексом Российской Федерации, Федеральным законом  от 06 октября </w:t>
      </w:r>
      <w:smartTag w:uri="urn:schemas-microsoft-com:office:smarttags" w:element="metricconverter">
        <w:smartTagPr>
          <w:attr w:name="ProductID" w:val="2003 г"/>
        </w:smartTagPr>
        <w:r w:rsidRPr="00815C72">
          <w:t>2003 г</w:t>
        </w:r>
      </w:smartTag>
      <w:r w:rsidRPr="00815C72">
        <w:t>. № 131-ФЗ г.  «Об общих принципах организации местного самоуправления в Российской Федерации»,</w:t>
      </w:r>
      <w:r w:rsidRPr="00815C72">
        <w:rPr>
          <w:color w:val="000000"/>
        </w:rPr>
        <w:t xml:space="preserve"> Федеральным законом </w:t>
      </w:r>
      <w:r>
        <w:rPr>
          <w:color w:val="000000"/>
        </w:rPr>
        <w:t xml:space="preserve">    </w:t>
      </w:r>
      <w:r w:rsidRPr="00815C72">
        <w:rPr>
          <w:color w:val="000000"/>
        </w:rPr>
        <w:t xml:space="preserve">  от 27 июля </w:t>
      </w:r>
      <w:smartTag w:uri="urn:schemas-microsoft-com:office:smarttags" w:element="metricconverter">
        <w:smartTagPr>
          <w:attr w:name="ProductID" w:val="2010 г"/>
        </w:smartTagPr>
        <w:r w:rsidRPr="00815C72">
          <w:rPr>
            <w:color w:val="000000"/>
          </w:rPr>
          <w:t>2010 г</w:t>
        </w:r>
      </w:smartTag>
      <w:r w:rsidRPr="00815C72">
        <w:rPr>
          <w:color w:val="000000"/>
        </w:rPr>
        <w:t>. № 210-ФЗ «Об организации предоставления государственных и муниципальных услуг», Уставом Ишимовского  сельского поселения, в</w:t>
      </w:r>
      <w:r w:rsidRPr="00815C72">
        <w:t xml:space="preserve"> целях повышения качества предоставления и доступности муниципальных услуг и создания комфортных условий для получателей муниципальных</w:t>
      </w:r>
      <w:proofErr w:type="gramEnd"/>
      <w:r w:rsidRPr="00815C72">
        <w:t xml:space="preserve"> услуг</w:t>
      </w:r>
      <w:r w:rsidR="00A45D8A">
        <w:t xml:space="preserve">, </w:t>
      </w:r>
    </w:p>
    <w:p w:rsidR="007306BC" w:rsidRPr="00C43AEB" w:rsidRDefault="00A45D8A" w:rsidP="00A45D8A">
      <w:pPr>
        <w:jc w:val="both"/>
        <w:rPr>
          <w:szCs w:val="28"/>
        </w:rPr>
      </w:pPr>
      <w:r>
        <w:t xml:space="preserve">Администрация Ишимовского сельского поселения </w:t>
      </w:r>
      <w:r w:rsidR="00B904DF">
        <w:rPr>
          <w:szCs w:val="28"/>
        </w:rPr>
        <w:t>ПОСТАНОВЛЯ</w:t>
      </w:r>
      <w:r>
        <w:rPr>
          <w:szCs w:val="28"/>
        </w:rPr>
        <w:t>ЕТ</w:t>
      </w:r>
      <w:r w:rsidR="00B904DF">
        <w:rPr>
          <w:szCs w:val="28"/>
        </w:rPr>
        <w:t>:</w:t>
      </w:r>
    </w:p>
    <w:p w:rsidR="007306BC" w:rsidRDefault="00A45D8A" w:rsidP="00A45D8A">
      <w:pPr>
        <w:jc w:val="both"/>
      </w:pPr>
      <w:r>
        <w:t xml:space="preserve">        </w:t>
      </w:r>
      <w:r w:rsidR="00815C72">
        <w:t xml:space="preserve">1.Внести в  </w:t>
      </w:r>
      <w:r w:rsidR="00815C72">
        <w:rPr>
          <w:szCs w:val="28"/>
        </w:rPr>
        <w:t xml:space="preserve">Административный регламент по предоставлению </w:t>
      </w:r>
      <w:r w:rsidR="00815C72" w:rsidRPr="00815C72">
        <w:rPr>
          <w:szCs w:val="28"/>
        </w:rPr>
        <w:t xml:space="preserve">муниципальной </w:t>
      </w:r>
      <w:r w:rsidR="00815C72">
        <w:rPr>
          <w:szCs w:val="28"/>
        </w:rPr>
        <w:t xml:space="preserve"> </w:t>
      </w:r>
      <w:r w:rsidR="00815C72" w:rsidRPr="00815C72">
        <w:rPr>
          <w:szCs w:val="28"/>
        </w:rPr>
        <w:t>услуги «</w:t>
      </w:r>
      <w:r w:rsidR="00815C72" w:rsidRPr="00815C72">
        <w:rPr>
          <w:rFonts w:cs="Arial"/>
          <w:szCs w:val="28"/>
        </w:rPr>
        <w:t xml:space="preserve">Подготовка и утверждение схемы расположения земельного участка на </w:t>
      </w:r>
      <w:r w:rsidR="00815C72">
        <w:rPr>
          <w:rFonts w:cs="Arial"/>
          <w:szCs w:val="28"/>
        </w:rPr>
        <w:t xml:space="preserve">  </w:t>
      </w:r>
      <w:r w:rsidR="00815C72" w:rsidRPr="00815C72">
        <w:rPr>
          <w:rFonts w:cs="Arial"/>
          <w:szCs w:val="28"/>
        </w:rPr>
        <w:t xml:space="preserve">кадастровом плане территории </w:t>
      </w:r>
      <w:r w:rsidR="00815C72" w:rsidRPr="00815C72">
        <w:rPr>
          <w:szCs w:val="28"/>
        </w:rPr>
        <w:t>Ишимовского сельского поселения</w:t>
      </w:r>
      <w:r w:rsidR="00815C72" w:rsidRPr="00815C72">
        <w:rPr>
          <w:spacing w:val="-3"/>
          <w:szCs w:val="28"/>
        </w:rPr>
        <w:t>»</w:t>
      </w:r>
      <w:r w:rsidR="00815C72" w:rsidRPr="00815C72">
        <w:rPr>
          <w:szCs w:val="28"/>
        </w:rPr>
        <w:t xml:space="preserve"> </w:t>
      </w:r>
      <w:r w:rsidR="00815C72">
        <w:rPr>
          <w:color w:val="000000"/>
          <w:szCs w:val="28"/>
        </w:rPr>
        <w:t xml:space="preserve"> </w:t>
      </w:r>
      <w:r w:rsidR="00FD04F5">
        <w:t>изменения, утвердив ее в новой редакции:</w:t>
      </w:r>
    </w:p>
    <w:p w:rsidR="00B2265F" w:rsidRDefault="00FE5BA7" w:rsidP="00B2265F">
      <w:pPr>
        <w:pStyle w:val="2"/>
        <w:spacing w:after="0" w:line="240" w:lineRule="auto"/>
        <w:jc w:val="both"/>
        <w:rPr>
          <w:szCs w:val="28"/>
        </w:rPr>
      </w:pPr>
      <w:r>
        <w:rPr>
          <w:b/>
          <w:sz w:val="24"/>
          <w:szCs w:val="24"/>
        </w:rPr>
        <w:tab/>
      </w:r>
      <w:r w:rsidR="00B2265F" w:rsidRPr="00B2265F">
        <w:rPr>
          <w:szCs w:val="28"/>
        </w:rPr>
        <w:t>1.</w:t>
      </w:r>
      <w:r w:rsidR="00B2265F">
        <w:rPr>
          <w:szCs w:val="28"/>
        </w:rPr>
        <w:t>1.</w:t>
      </w:r>
      <w:r>
        <w:rPr>
          <w:szCs w:val="28"/>
        </w:rPr>
        <w:t>«2.4.</w:t>
      </w:r>
      <w:r w:rsidRPr="00654669">
        <w:rPr>
          <w:szCs w:val="28"/>
        </w:rPr>
        <w:t>Срок предоставления му</w:t>
      </w:r>
      <w:r>
        <w:rPr>
          <w:szCs w:val="28"/>
        </w:rPr>
        <w:t>ниципальной услуги составляет 12</w:t>
      </w:r>
      <w:r w:rsidRPr="00654669">
        <w:rPr>
          <w:szCs w:val="28"/>
        </w:rPr>
        <w:t xml:space="preserve"> дней со дня поступления заявления </w:t>
      </w:r>
      <w:r w:rsidR="001D14D1">
        <w:rPr>
          <w:szCs w:val="28"/>
        </w:rPr>
        <w:t>об утверждении Схемы»</w:t>
      </w:r>
      <w:r w:rsidR="00B2265F">
        <w:rPr>
          <w:szCs w:val="28"/>
        </w:rPr>
        <w:t>.</w:t>
      </w:r>
    </w:p>
    <w:p w:rsidR="00FE5BA7" w:rsidRPr="00E22CF4" w:rsidRDefault="00E22CF4" w:rsidP="00B2265F">
      <w:pPr>
        <w:pStyle w:val="2"/>
        <w:spacing w:after="0" w:line="240" w:lineRule="auto"/>
        <w:jc w:val="both"/>
        <w:rPr>
          <w:rFonts w:cs="Arial"/>
          <w:szCs w:val="28"/>
        </w:rPr>
      </w:pPr>
      <w:r>
        <w:rPr>
          <w:szCs w:val="28"/>
        </w:rPr>
        <w:t xml:space="preserve">        </w:t>
      </w:r>
      <w:r w:rsidR="00B2265F">
        <w:rPr>
          <w:szCs w:val="28"/>
        </w:rPr>
        <w:t xml:space="preserve"> </w:t>
      </w:r>
      <w:r w:rsidR="009D5F23" w:rsidRPr="009D5F23">
        <w:rPr>
          <w:szCs w:val="28"/>
        </w:rPr>
        <w:t>2.Отменить Постановление № 45 от 18.07.2017</w:t>
      </w:r>
      <w:r w:rsidR="00B2265F">
        <w:rPr>
          <w:szCs w:val="28"/>
        </w:rPr>
        <w:t xml:space="preserve"> </w:t>
      </w:r>
      <w:r w:rsidR="009D5F23" w:rsidRPr="009D5F23">
        <w:rPr>
          <w:szCs w:val="28"/>
        </w:rPr>
        <w:t xml:space="preserve">г. </w:t>
      </w:r>
      <w:r w:rsidR="009D5F23">
        <w:rPr>
          <w:szCs w:val="28"/>
        </w:rPr>
        <w:t>«</w:t>
      </w:r>
      <w:r w:rsidR="009D5F23" w:rsidRPr="009D5F23">
        <w:rPr>
          <w:szCs w:val="28"/>
        </w:rPr>
        <w:t xml:space="preserve">О внесении изменений в постановление </w:t>
      </w:r>
      <w:r w:rsidR="009D5F23">
        <w:rPr>
          <w:szCs w:val="28"/>
        </w:rPr>
        <w:t xml:space="preserve"> </w:t>
      </w:r>
      <w:r w:rsidR="009D5F23" w:rsidRPr="009D5F23">
        <w:rPr>
          <w:szCs w:val="28"/>
        </w:rPr>
        <w:t>от 17 августа 2015 г. № 72 «Об утверждении</w:t>
      </w:r>
      <w:r w:rsidR="009D5F23">
        <w:rPr>
          <w:szCs w:val="28"/>
        </w:rPr>
        <w:t xml:space="preserve"> </w:t>
      </w:r>
      <w:r w:rsidR="009D5F23" w:rsidRPr="009D5F23">
        <w:rPr>
          <w:szCs w:val="28"/>
        </w:rPr>
        <w:t>Административного регламента</w:t>
      </w:r>
      <w:r w:rsidR="009D5F23">
        <w:rPr>
          <w:szCs w:val="28"/>
        </w:rPr>
        <w:t xml:space="preserve"> </w:t>
      </w:r>
      <w:r w:rsidR="009D5F23" w:rsidRPr="009D5F23">
        <w:rPr>
          <w:szCs w:val="28"/>
        </w:rPr>
        <w:t>по предоставлению муниципальной услуги «</w:t>
      </w:r>
      <w:r w:rsidR="009D5F23" w:rsidRPr="009D5F23">
        <w:rPr>
          <w:rFonts w:cs="Arial"/>
          <w:szCs w:val="28"/>
        </w:rPr>
        <w:t xml:space="preserve">Подготовка и утверждение схемы расположения земельного участка </w:t>
      </w:r>
      <w:proofErr w:type="gramStart"/>
      <w:r w:rsidR="009D5F23" w:rsidRPr="009D5F23">
        <w:rPr>
          <w:rFonts w:cs="Arial"/>
          <w:szCs w:val="28"/>
        </w:rPr>
        <w:t>на</w:t>
      </w:r>
      <w:proofErr w:type="gramEnd"/>
      <w:r w:rsidR="009D5F23" w:rsidRPr="009D5F23">
        <w:rPr>
          <w:rFonts w:cs="Arial"/>
          <w:szCs w:val="28"/>
        </w:rPr>
        <w:t xml:space="preserve"> кадастровом плане территории </w:t>
      </w:r>
      <w:r w:rsidR="009D5F23" w:rsidRPr="009D5F23">
        <w:rPr>
          <w:szCs w:val="28"/>
        </w:rPr>
        <w:t>Ишимовского сельского поселения</w:t>
      </w:r>
      <w:r w:rsidR="009D5F23" w:rsidRPr="009D5F23">
        <w:rPr>
          <w:spacing w:val="-3"/>
          <w:szCs w:val="28"/>
        </w:rPr>
        <w:t>»</w:t>
      </w:r>
      <w:r w:rsidR="009D5F23" w:rsidRPr="009D5F23">
        <w:rPr>
          <w:szCs w:val="28"/>
        </w:rPr>
        <w:t xml:space="preserve"> </w:t>
      </w:r>
    </w:p>
    <w:p w:rsidR="00B904DF" w:rsidRPr="00E22CF4" w:rsidRDefault="00E22CF4" w:rsidP="00A45D8A">
      <w:pPr>
        <w:ind w:firstLine="708"/>
        <w:jc w:val="both"/>
        <w:rPr>
          <w:spacing w:val="-1"/>
        </w:rPr>
      </w:pPr>
      <w:r>
        <w:t>3.Настоящее постановление разместить на официальном сайте Ишимовского сельского поселения.</w:t>
      </w:r>
    </w:p>
    <w:p w:rsidR="00B904DF" w:rsidRDefault="00B2265F" w:rsidP="00A45D8A">
      <w:pPr>
        <w:ind w:firstLine="708"/>
        <w:jc w:val="both"/>
      </w:pPr>
      <w:r>
        <w:t>4</w:t>
      </w:r>
      <w:r w:rsidR="00B904DF">
        <w:t>. Постановление вступает в силу со дня его  обнародования.</w:t>
      </w:r>
    </w:p>
    <w:p w:rsidR="00B904DF" w:rsidRDefault="00B2265F" w:rsidP="00A45D8A">
      <w:pPr>
        <w:ind w:firstLine="708"/>
        <w:jc w:val="both"/>
      </w:pPr>
      <w:r>
        <w:t>5</w:t>
      </w:r>
      <w:r w:rsidR="00B904DF">
        <w:t xml:space="preserve">. </w:t>
      </w:r>
      <w:proofErr w:type="gramStart"/>
      <w:r w:rsidR="00B904DF">
        <w:t>Контроль за</w:t>
      </w:r>
      <w:proofErr w:type="gramEnd"/>
      <w:r w:rsidR="00B904DF">
        <w:t xml:space="preserve"> исполнением постановления возложить на  специалиста по имуществу, земл</w:t>
      </w:r>
      <w:r w:rsidR="00C43AEB">
        <w:t>еустройству</w:t>
      </w:r>
      <w:r w:rsidR="00B904DF">
        <w:t xml:space="preserve">.        </w:t>
      </w:r>
    </w:p>
    <w:p w:rsidR="00B904DF" w:rsidRDefault="00B904DF" w:rsidP="00A45D8A">
      <w:pPr>
        <w:jc w:val="both"/>
        <w:rPr>
          <w:szCs w:val="28"/>
        </w:rPr>
      </w:pPr>
    </w:p>
    <w:p w:rsidR="00A45D8A" w:rsidRDefault="00B904DF" w:rsidP="00A45D8A">
      <w:pPr>
        <w:pStyle w:val="a3"/>
        <w:ind w:firstLine="0"/>
        <w:rPr>
          <w:szCs w:val="28"/>
        </w:rPr>
      </w:pPr>
      <w:r>
        <w:rPr>
          <w:szCs w:val="28"/>
        </w:rPr>
        <w:t xml:space="preserve">Глава </w:t>
      </w:r>
      <w:r w:rsidR="00A45D8A">
        <w:rPr>
          <w:szCs w:val="28"/>
        </w:rPr>
        <w:t>сельского поселения –</w:t>
      </w:r>
    </w:p>
    <w:p w:rsidR="00B904DF" w:rsidRDefault="00A45D8A" w:rsidP="00A45D8A">
      <w:pPr>
        <w:pStyle w:val="a3"/>
        <w:ind w:firstLine="0"/>
        <w:rPr>
          <w:szCs w:val="28"/>
        </w:rPr>
      </w:pPr>
      <w:r>
        <w:rPr>
          <w:szCs w:val="28"/>
        </w:rPr>
        <w:t xml:space="preserve">глава </w:t>
      </w:r>
      <w:r w:rsidR="00B904DF">
        <w:rPr>
          <w:szCs w:val="28"/>
        </w:rPr>
        <w:t>администрации</w:t>
      </w:r>
    </w:p>
    <w:p w:rsidR="001538C3" w:rsidRPr="00C43AEB" w:rsidRDefault="00B904DF" w:rsidP="00E22CF4">
      <w:pPr>
        <w:pStyle w:val="a3"/>
        <w:ind w:firstLine="0"/>
        <w:rPr>
          <w:szCs w:val="28"/>
        </w:rPr>
      </w:pPr>
      <w:r>
        <w:rPr>
          <w:szCs w:val="28"/>
        </w:rPr>
        <w:t xml:space="preserve">Ишимовского сельского поселения                    </w:t>
      </w:r>
      <w:r w:rsidR="00E22CF4">
        <w:rPr>
          <w:szCs w:val="28"/>
        </w:rPr>
        <w:t xml:space="preserve">                    В.Х.Гарипов</w:t>
      </w:r>
    </w:p>
    <w:sectPr w:rsidR="001538C3" w:rsidRPr="00C43AEB" w:rsidSect="00F6647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DF"/>
    <w:rsid w:val="000603D2"/>
    <w:rsid w:val="001538C3"/>
    <w:rsid w:val="001D14D1"/>
    <w:rsid w:val="002E6921"/>
    <w:rsid w:val="004F5B6B"/>
    <w:rsid w:val="00694735"/>
    <w:rsid w:val="007306BC"/>
    <w:rsid w:val="00815C72"/>
    <w:rsid w:val="00832AE7"/>
    <w:rsid w:val="00881698"/>
    <w:rsid w:val="00997F5F"/>
    <w:rsid w:val="009D5F23"/>
    <w:rsid w:val="00A45D8A"/>
    <w:rsid w:val="00AC5E4E"/>
    <w:rsid w:val="00B2265F"/>
    <w:rsid w:val="00B30686"/>
    <w:rsid w:val="00B904DF"/>
    <w:rsid w:val="00C10E0C"/>
    <w:rsid w:val="00C43AEB"/>
    <w:rsid w:val="00CA139C"/>
    <w:rsid w:val="00D0281A"/>
    <w:rsid w:val="00E22CF4"/>
    <w:rsid w:val="00F66478"/>
    <w:rsid w:val="00FD04F5"/>
    <w:rsid w:val="00FE5BA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4D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904DF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B90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5B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5B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2019-02-04T03:15:00Z</cp:lastPrinted>
  <dcterms:created xsi:type="dcterms:W3CDTF">2019-02-04T03:16:00Z</dcterms:created>
  <dcterms:modified xsi:type="dcterms:W3CDTF">2019-02-04T03:16:00Z</dcterms:modified>
</cp:coreProperties>
</file>