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B" w:rsidRDefault="0036527B"/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F">
        <w:rPr>
          <w:rFonts w:ascii="Times New Roman" w:hAnsi="Times New Roman" w:cs="Times New Roman"/>
          <w:b/>
          <w:sz w:val="28"/>
          <w:szCs w:val="28"/>
        </w:rPr>
        <w:t>Юридический сектор Администрации Октябрьского городского поселения Октябрьского  муниципального района Пермского края представляет отчет по результатам работы за I</w:t>
      </w:r>
      <w:r w:rsidR="003540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83088">
        <w:rPr>
          <w:rFonts w:ascii="Times New Roman" w:hAnsi="Times New Roman" w:cs="Times New Roman"/>
          <w:b/>
          <w:sz w:val="28"/>
          <w:szCs w:val="28"/>
        </w:rPr>
        <w:t>4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E2" w:rsidRDefault="006526DF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1BE2" w:rsidRPr="006526DF">
        <w:rPr>
          <w:rFonts w:ascii="Times New Roman" w:hAnsi="Times New Roman" w:cs="Times New Roman"/>
          <w:b/>
          <w:sz w:val="28"/>
          <w:szCs w:val="28"/>
        </w:rPr>
        <w:t>I</w:t>
      </w:r>
      <w:r w:rsidR="003540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830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1BE2" w:rsidRPr="00921BE2">
        <w:rPr>
          <w:rFonts w:ascii="Times New Roman" w:hAnsi="Times New Roman" w:cs="Times New Roman"/>
          <w:sz w:val="28"/>
          <w:szCs w:val="28"/>
        </w:rPr>
        <w:t>юридическим сектором</w:t>
      </w:r>
      <w:r w:rsidR="00921BE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20BC1">
        <w:rPr>
          <w:rFonts w:ascii="Times New Roman" w:hAnsi="Times New Roman" w:cs="Times New Roman"/>
          <w:sz w:val="28"/>
          <w:szCs w:val="28"/>
        </w:rPr>
        <w:t>ей</w:t>
      </w:r>
      <w:r w:rsidR="003F59D4">
        <w:rPr>
          <w:rFonts w:ascii="Times New Roman" w:hAnsi="Times New Roman" w:cs="Times New Roman"/>
          <w:sz w:val="28"/>
          <w:szCs w:val="28"/>
        </w:rPr>
        <w:t xml:space="preserve"> Октябрьского городского поселения Октябрьского муниципального района Пермского края была пр</w:t>
      </w:r>
      <w:r w:rsidR="00C20BC1">
        <w:rPr>
          <w:rFonts w:ascii="Times New Roman" w:hAnsi="Times New Roman" w:cs="Times New Roman"/>
          <w:sz w:val="28"/>
          <w:szCs w:val="28"/>
        </w:rPr>
        <w:t>оведена</w:t>
      </w:r>
      <w:r w:rsidR="003F59D4">
        <w:rPr>
          <w:rFonts w:ascii="Times New Roman" w:hAnsi="Times New Roman" w:cs="Times New Roman"/>
          <w:sz w:val="28"/>
          <w:szCs w:val="28"/>
        </w:rPr>
        <w:t xml:space="preserve"> </w:t>
      </w:r>
      <w:r w:rsidR="00921BE2">
        <w:rPr>
          <w:rFonts w:ascii="Times New Roman" w:hAnsi="Times New Roman" w:cs="Times New Roman"/>
          <w:sz w:val="28"/>
          <w:szCs w:val="28"/>
        </w:rPr>
        <w:t>следующая работа:</w:t>
      </w:r>
    </w:p>
    <w:p w:rsidR="00921BE2" w:rsidRPr="00921BE2" w:rsidRDefault="00921BE2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BE2">
        <w:rPr>
          <w:rFonts w:ascii="Times New Roman" w:hAnsi="Times New Roman" w:cs="Times New Roman"/>
          <w:sz w:val="28"/>
          <w:szCs w:val="28"/>
        </w:rPr>
        <w:t>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судебного делопроизводства:</w:t>
      </w:r>
      <w:r w:rsidRPr="00921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B0" w:rsidRDefault="003655B0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IV квартал 2014 г. Администрация Октябрьского городского поселения приняла участие в 4 гражданских делах, из них два иска были поданы прокурором Октябрьского района к Администрации ОГП с требованиями: </w:t>
      </w:r>
    </w:p>
    <w:p w:rsidR="003655B0" w:rsidRDefault="003655B0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Обязать Администрацию ОГП принять в собственность городские леса, </w:t>
      </w:r>
    </w:p>
    <w:p w:rsidR="003655B0" w:rsidRDefault="003655B0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(результат рассмотрения дела: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Обязать Администрацию принять в собственность</w:t>
      </w:r>
      <w:r w:rsidR="00475FF8">
        <w:rPr>
          <w:rFonts w:ascii="Times New Roman" w:hAnsi="Times New Roman" w:cs="Times New Roman"/>
          <w:sz w:val="28"/>
          <w:szCs w:val="28"/>
        </w:rPr>
        <w:t xml:space="preserve"> городские леса.</w:t>
      </w:r>
    </w:p>
    <w:p w:rsidR="00475FF8" w:rsidRDefault="00475FF8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ОГП подана апелляционная жалоба на решение Октябрьского районного суда, апелляционным определением решение суда отменено в полном объеме). </w:t>
      </w:r>
      <w:proofErr w:type="gramEnd"/>
    </w:p>
    <w:p w:rsidR="003655B0" w:rsidRDefault="003655B0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Обязать Администрацию ОГП раз</w:t>
      </w:r>
      <w:r w:rsidR="00475FF8">
        <w:rPr>
          <w:rFonts w:ascii="Times New Roman" w:hAnsi="Times New Roman" w:cs="Times New Roman"/>
          <w:sz w:val="28"/>
          <w:szCs w:val="28"/>
        </w:rPr>
        <w:t>местить знаки о запрете курения,</w:t>
      </w:r>
    </w:p>
    <w:p w:rsidR="00475FF8" w:rsidRDefault="00475FF8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 рассмотрения дела: прокурор Октябрьского района заявил отказ от иска, в связи с чем</w:t>
      </w:r>
      <w:r w:rsidR="00EE4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по делу было прекращено).</w:t>
      </w:r>
    </w:p>
    <w:p w:rsidR="007F46A4" w:rsidRDefault="007F46A4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два иска были поданы Администрацией ОГП с требованиями:</w:t>
      </w:r>
    </w:p>
    <w:p w:rsidR="007F46A4" w:rsidRDefault="007F46A4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лиц утратившими право пользования жилым помещением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 регистрационного учета </w:t>
      </w:r>
    </w:p>
    <w:p w:rsidR="007F46A4" w:rsidRDefault="007F46A4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(результат рассмотрения дела: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удовлетворении требований отказано)</w:t>
      </w:r>
      <w:proofErr w:type="gramEnd"/>
    </w:p>
    <w:p w:rsidR="007F46A4" w:rsidRDefault="007F46A4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Договор найма жилого помещения недействительным</w:t>
      </w:r>
    </w:p>
    <w:p w:rsidR="007F46A4" w:rsidRDefault="007F46A4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 рассмотрения дела: исковые требования Администрации</w:t>
      </w:r>
      <w:r w:rsidR="005E1EBF">
        <w:rPr>
          <w:rFonts w:ascii="Times New Roman" w:hAnsi="Times New Roman" w:cs="Times New Roman"/>
          <w:sz w:val="28"/>
          <w:szCs w:val="28"/>
        </w:rPr>
        <w:t xml:space="preserve"> удовл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1E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1EBF">
        <w:rPr>
          <w:rFonts w:ascii="Times New Roman" w:hAnsi="Times New Roman" w:cs="Times New Roman"/>
          <w:sz w:val="28"/>
          <w:szCs w:val="28"/>
        </w:rPr>
        <w:t>орены в полном объеме)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A5" w:rsidRDefault="00475FF8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 участия Администрации ОГП было рассмотрено 12 исковых заявлений (таких как: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 договора купли-продажи земельного участка, </w:t>
      </w:r>
      <w:r w:rsidR="00686E6D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686E6D">
        <w:rPr>
          <w:rFonts w:ascii="Times New Roman" w:hAnsi="Times New Roman" w:cs="Times New Roman"/>
          <w:sz w:val="28"/>
          <w:szCs w:val="28"/>
        </w:rPr>
        <w:t>обязывании</w:t>
      </w:r>
      <w:proofErr w:type="spellEnd"/>
      <w:r w:rsidR="00686E6D">
        <w:rPr>
          <w:rFonts w:ascii="Times New Roman" w:hAnsi="Times New Roman" w:cs="Times New Roman"/>
          <w:sz w:val="28"/>
          <w:szCs w:val="28"/>
        </w:rPr>
        <w:t xml:space="preserve"> Администрации ОГП выплатить сумму невыплаченной пенсии, О признании лица утратившим право пользования жилым помещением, О расторжении договора аренды земельного участка и исключении сведений, содержащихся </w:t>
      </w:r>
      <w:proofErr w:type="gramStart"/>
      <w:r w:rsidR="00686E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6E6D">
        <w:rPr>
          <w:rFonts w:ascii="Times New Roman" w:hAnsi="Times New Roman" w:cs="Times New Roman"/>
          <w:sz w:val="28"/>
          <w:szCs w:val="28"/>
        </w:rPr>
        <w:t xml:space="preserve"> государственном кадастре недвижимости, О признании договора передачи </w:t>
      </w:r>
      <w:proofErr w:type="gramStart"/>
      <w:r w:rsidR="00686E6D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686E6D">
        <w:rPr>
          <w:rFonts w:ascii="Times New Roman" w:hAnsi="Times New Roman" w:cs="Times New Roman"/>
          <w:sz w:val="28"/>
          <w:szCs w:val="28"/>
        </w:rPr>
        <w:t>, Об установлении факта родственных отношений и о признании права собственности в порядке наследования, О признании права собственности по закону в порядке наследования на земельный участок, Об установлении факта принадлежности правоустанавливающего документа, О признании права на приватизацию жилого помещения)</w:t>
      </w:r>
      <w:r w:rsidR="00EE4FA5">
        <w:rPr>
          <w:rFonts w:ascii="Times New Roman" w:hAnsi="Times New Roman" w:cs="Times New Roman"/>
          <w:sz w:val="28"/>
          <w:szCs w:val="28"/>
        </w:rPr>
        <w:t>.</w:t>
      </w:r>
    </w:p>
    <w:p w:rsidR="003655B0" w:rsidRPr="00404166" w:rsidRDefault="00EE4FA5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рассмотрение указанных дел не </w:t>
      </w:r>
      <w:r w:rsidR="007F46A4">
        <w:rPr>
          <w:rFonts w:ascii="Times New Roman" w:hAnsi="Times New Roman" w:cs="Times New Roman"/>
          <w:sz w:val="28"/>
          <w:szCs w:val="28"/>
        </w:rPr>
        <w:t xml:space="preserve">затрагивало интересов Администрации ОГП, в суд были направлены ходатайства о рассмотрении </w:t>
      </w:r>
      <w:r w:rsidR="007F46A4" w:rsidRPr="00404166">
        <w:rPr>
          <w:rFonts w:ascii="Times New Roman" w:hAnsi="Times New Roman" w:cs="Times New Roman"/>
          <w:sz w:val="28"/>
          <w:szCs w:val="28"/>
        </w:rPr>
        <w:t>дел в отсутствие представителя Администрации.</w:t>
      </w:r>
    </w:p>
    <w:p w:rsidR="00A16AE9" w:rsidRPr="00404166" w:rsidRDefault="00A16AE9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166">
        <w:rPr>
          <w:rFonts w:ascii="Times New Roman" w:hAnsi="Times New Roman" w:cs="Times New Roman"/>
          <w:sz w:val="28"/>
          <w:szCs w:val="28"/>
        </w:rPr>
        <w:t xml:space="preserve">На сегодняшний день в производстве Октябрьского районного суда находится </w:t>
      </w:r>
      <w:r w:rsidR="005E1EBF" w:rsidRPr="00404166">
        <w:rPr>
          <w:rFonts w:ascii="Times New Roman" w:hAnsi="Times New Roman" w:cs="Times New Roman"/>
          <w:sz w:val="28"/>
          <w:szCs w:val="28"/>
        </w:rPr>
        <w:t xml:space="preserve">три гражданских дела по </w:t>
      </w:r>
      <w:r w:rsidR="00683F87" w:rsidRPr="00404166">
        <w:rPr>
          <w:rFonts w:ascii="Times New Roman" w:hAnsi="Times New Roman" w:cs="Times New Roman"/>
          <w:sz w:val="28"/>
          <w:szCs w:val="28"/>
        </w:rPr>
        <w:t>исковым требованиям</w:t>
      </w:r>
      <w:r w:rsidR="005E1EBF" w:rsidRPr="00404166">
        <w:rPr>
          <w:rFonts w:ascii="Times New Roman" w:hAnsi="Times New Roman" w:cs="Times New Roman"/>
          <w:sz w:val="28"/>
          <w:szCs w:val="28"/>
        </w:rPr>
        <w:t xml:space="preserve"> </w:t>
      </w:r>
      <w:r w:rsidR="00404166" w:rsidRPr="00404166">
        <w:rPr>
          <w:rFonts w:ascii="Times New Roman" w:hAnsi="Times New Roman" w:cs="Times New Roman"/>
          <w:sz w:val="28"/>
          <w:szCs w:val="28"/>
        </w:rPr>
        <w:t>прокурора Октябрьского района</w:t>
      </w:r>
      <w:r w:rsidR="00683F87" w:rsidRPr="00404166">
        <w:rPr>
          <w:rFonts w:ascii="Times New Roman" w:hAnsi="Times New Roman" w:cs="Times New Roman"/>
          <w:sz w:val="28"/>
          <w:szCs w:val="28"/>
        </w:rPr>
        <w:t xml:space="preserve"> </w:t>
      </w:r>
      <w:r w:rsidR="00404166" w:rsidRPr="00404166">
        <w:rPr>
          <w:rFonts w:ascii="Times New Roman" w:hAnsi="Times New Roman" w:cs="Times New Roman"/>
          <w:sz w:val="28"/>
          <w:szCs w:val="28"/>
        </w:rPr>
        <w:t xml:space="preserve">к Администрации ОГП о возложении обязанности расселить нанимателей жилых помещений, признанных аварийными и подлежащими сносу, в отношении собственников таких жилых помещений провести мероприятия, предусмотренные </w:t>
      </w:r>
      <w:proofErr w:type="gramStart"/>
      <w:r w:rsidR="00404166" w:rsidRPr="0040416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04166" w:rsidRPr="00404166">
        <w:rPr>
          <w:rFonts w:ascii="Times New Roman" w:hAnsi="Times New Roman" w:cs="Times New Roman"/>
          <w:sz w:val="28"/>
          <w:szCs w:val="28"/>
        </w:rPr>
        <w:t>.ч. 1-3, 5-10 ст. 32 ЖК РФ</w:t>
      </w:r>
      <w:r w:rsidR="00404166">
        <w:rPr>
          <w:rFonts w:ascii="Times New Roman" w:hAnsi="Times New Roman" w:cs="Times New Roman"/>
          <w:sz w:val="28"/>
          <w:szCs w:val="28"/>
        </w:rPr>
        <w:t>.</w:t>
      </w:r>
    </w:p>
    <w:p w:rsidR="002A6CC3" w:rsidRDefault="00A16AE9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</w:t>
      </w:r>
      <w:r w:rsidR="002A6CC3">
        <w:rPr>
          <w:rFonts w:ascii="Times New Roman" w:hAnsi="Times New Roman" w:cs="Times New Roman"/>
          <w:sz w:val="28"/>
          <w:szCs w:val="28"/>
        </w:rPr>
        <w:t>ким сектором Администрации за I</w:t>
      </w:r>
      <w:r w:rsidR="0040416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</w:t>
      </w:r>
      <w:r w:rsidR="002A6CC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F22F5">
        <w:rPr>
          <w:rFonts w:ascii="Times New Roman" w:hAnsi="Times New Roman" w:cs="Times New Roman"/>
          <w:sz w:val="28"/>
          <w:szCs w:val="28"/>
        </w:rPr>
        <w:t xml:space="preserve">Закона Пермского края от 01.11.2007 № 139-ПК «Об </w:t>
      </w:r>
      <w:r w:rsidR="00FF22F5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4041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2A6CC3">
        <w:rPr>
          <w:rFonts w:ascii="Times New Roman" w:hAnsi="Times New Roman" w:cs="Times New Roman"/>
          <w:sz w:val="28"/>
          <w:szCs w:val="28"/>
        </w:rPr>
        <w:t>:</w:t>
      </w:r>
    </w:p>
    <w:p w:rsidR="00FF22F5" w:rsidRDefault="002A6CC3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166">
        <w:rPr>
          <w:rFonts w:ascii="Times New Roman" w:hAnsi="Times New Roman" w:cs="Times New Roman"/>
          <w:sz w:val="28"/>
          <w:szCs w:val="28"/>
        </w:rPr>
        <w:t>5</w:t>
      </w:r>
      <w:r w:rsidR="00946D3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041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ст. 2.8 </w:t>
      </w:r>
      <w:r w:rsidR="00A16AE9">
        <w:rPr>
          <w:rFonts w:ascii="Times New Roman" w:hAnsi="Times New Roman" w:cs="Times New Roman"/>
          <w:sz w:val="28"/>
          <w:szCs w:val="28"/>
        </w:rPr>
        <w:t xml:space="preserve"> Закона Пермского края № 139-ПК «Об административных правонарушениях», </w:t>
      </w:r>
      <w:r w:rsidR="00FF22F5">
        <w:rPr>
          <w:rFonts w:ascii="Times New Roman" w:hAnsi="Times New Roman" w:cs="Times New Roman"/>
          <w:sz w:val="28"/>
          <w:szCs w:val="28"/>
        </w:rPr>
        <w:t>за нарушение Правил содержания домашних животных;</w:t>
      </w:r>
    </w:p>
    <w:p w:rsidR="00FF22F5" w:rsidRDefault="00FF22F5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166">
        <w:rPr>
          <w:rFonts w:ascii="Times New Roman" w:hAnsi="Times New Roman" w:cs="Times New Roman"/>
          <w:sz w:val="28"/>
          <w:szCs w:val="28"/>
        </w:rPr>
        <w:t>1 протокол</w:t>
      </w:r>
      <w:r>
        <w:rPr>
          <w:rFonts w:ascii="Times New Roman" w:hAnsi="Times New Roman" w:cs="Times New Roman"/>
          <w:sz w:val="28"/>
          <w:szCs w:val="28"/>
        </w:rPr>
        <w:t xml:space="preserve"> по ст. 2.29 Закона Пермского края № 139-ПК «Об административных правонарушениях», за нарушение Правил тишины и покоя граждан в ночное время;</w:t>
      </w:r>
    </w:p>
    <w:p w:rsidR="00546233" w:rsidRDefault="00FF22F5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протокол по ст. 2.3</w:t>
      </w:r>
      <w:r w:rsidR="004041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Закона Пермского края № 139-ПК «Об административных правонарушениях», за нарушение </w:t>
      </w:r>
      <w:r w:rsidR="00404166">
        <w:rPr>
          <w:rFonts w:ascii="Times New Roman" w:hAnsi="Times New Roman" w:cs="Times New Roman"/>
          <w:sz w:val="28"/>
          <w:szCs w:val="28"/>
        </w:rPr>
        <w:t>Правил обращения с жидкими хозяйственно-бытовыми отходами</w:t>
      </w:r>
      <w:r w:rsidR="00997166">
        <w:rPr>
          <w:rFonts w:ascii="Times New Roman" w:hAnsi="Times New Roman" w:cs="Times New Roman"/>
          <w:sz w:val="28"/>
          <w:szCs w:val="28"/>
        </w:rPr>
        <w:t>;</w:t>
      </w:r>
    </w:p>
    <w:p w:rsidR="00FF22F5" w:rsidRDefault="00FF22F5" w:rsidP="00FE67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мировым судьей </w:t>
      </w:r>
      <w:r w:rsidR="00997166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FE670B">
        <w:rPr>
          <w:rFonts w:ascii="Times New Roman" w:hAnsi="Times New Roman" w:cs="Times New Roman"/>
          <w:sz w:val="28"/>
          <w:szCs w:val="28"/>
        </w:rPr>
        <w:t>7</w:t>
      </w:r>
      <w:r w:rsidR="00997166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протоколов, вынесены постановления о назначении наказания в виде штрафных санкций. </w:t>
      </w:r>
    </w:p>
    <w:p w:rsidR="00FE670B" w:rsidRDefault="00FE670B" w:rsidP="00FE67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подготовки для направления в суд находятся два протокола за нарушение Правил тишины и покоя в ночное время.</w:t>
      </w:r>
    </w:p>
    <w:p w:rsidR="00546233" w:rsidRDefault="00546233" w:rsidP="009971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юридического сектора Администрации за период </w:t>
      </w:r>
      <w:r w:rsidR="00FE670B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квартала 2014 года предоставлялись муниципальные услуги:</w:t>
      </w:r>
    </w:p>
    <w:p w:rsidR="00546233" w:rsidRDefault="00546233" w:rsidP="005D0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молодых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A16AE9" w:rsidRDefault="00546233" w:rsidP="005D0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заявлений, документов в целях постановки на учет граждан в качестве нуждающихся в жилых помещениях».</w:t>
      </w:r>
    </w:p>
    <w:p w:rsidR="00546233" w:rsidRDefault="00546233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предоставления муниципальных услуг юридическим сектором в рамках межведомственного взаимодействия в Федеральную службу государственной регистрации кадастра и картографии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направлено</w:t>
      </w:r>
      <w:r w:rsidR="00575337">
        <w:rPr>
          <w:rFonts w:ascii="Times New Roman" w:hAnsi="Times New Roman" w:cs="Times New Roman"/>
          <w:sz w:val="28"/>
          <w:szCs w:val="28"/>
        </w:rPr>
        <w:t xml:space="preserve"> </w:t>
      </w:r>
      <w:r w:rsidR="00FE670B">
        <w:rPr>
          <w:rFonts w:ascii="Times New Roman" w:hAnsi="Times New Roman" w:cs="Times New Roman"/>
          <w:sz w:val="28"/>
          <w:szCs w:val="28"/>
        </w:rPr>
        <w:t>54</w:t>
      </w:r>
      <w:r w:rsidR="0057533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FE670B">
        <w:rPr>
          <w:rFonts w:ascii="Times New Roman" w:hAnsi="Times New Roman" w:cs="Times New Roman"/>
          <w:sz w:val="28"/>
          <w:szCs w:val="28"/>
        </w:rPr>
        <w:t>а</w:t>
      </w:r>
      <w:r w:rsidR="00575337">
        <w:rPr>
          <w:rFonts w:ascii="Times New Roman" w:hAnsi="Times New Roman" w:cs="Times New Roman"/>
          <w:sz w:val="28"/>
          <w:szCs w:val="28"/>
        </w:rPr>
        <w:t xml:space="preserve"> о предоставлении Выписок из Единого государственного реестра прав на недвижимое имущество и сделок с ним.</w:t>
      </w:r>
    </w:p>
    <w:p w:rsidR="00575337" w:rsidRDefault="00575337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юридического сектора осуществлялось согласование нормативных правовых актов, договоров, разработанных специалистами структурных подразделений администрации.</w:t>
      </w:r>
    </w:p>
    <w:p w:rsidR="00575337" w:rsidRDefault="00575337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по разра</w:t>
      </w:r>
      <w:r w:rsidR="00ED4660">
        <w:rPr>
          <w:rFonts w:ascii="Times New Roman" w:hAnsi="Times New Roman" w:cs="Times New Roman"/>
          <w:sz w:val="28"/>
          <w:szCs w:val="28"/>
        </w:rPr>
        <w:t>ботке правовых актов, носящих как нормативный</w:t>
      </w:r>
      <w:r w:rsidR="00997166">
        <w:rPr>
          <w:rFonts w:ascii="Times New Roman" w:hAnsi="Times New Roman" w:cs="Times New Roman"/>
          <w:sz w:val="28"/>
          <w:szCs w:val="28"/>
        </w:rPr>
        <w:t>,</w:t>
      </w:r>
      <w:r w:rsidR="00ED4660">
        <w:rPr>
          <w:rFonts w:ascii="Times New Roman" w:hAnsi="Times New Roman" w:cs="Times New Roman"/>
          <w:sz w:val="28"/>
          <w:szCs w:val="28"/>
        </w:rPr>
        <w:t xml:space="preserve"> так и ненормативный характер.</w:t>
      </w:r>
    </w:p>
    <w:p w:rsidR="00926E76" w:rsidRDefault="00926E76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Октябрьского городского поселения </w:t>
      </w:r>
      <w:r w:rsidR="00572678">
        <w:rPr>
          <w:rFonts w:ascii="Times New Roman" w:hAnsi="Times New Roman" w:cs="Times New Roman"/>
          <w:sz w:val="28"/>
          <w:szCs w:val="28"/>
        </w:rPr>
        <w:t xml:space="preserve"> в разделе «Перечень утвержденных административных регламентов» </w:t>
      </w:r>
      <w:r>
        <w:rPr>
          <w:rFonts w:ascii="Times New Roman" w:hAnsi="Times New Roman" w:cs="Times New Roman"/>
          <w:sz w:val="28"/>
          <w:szCs w:val="28"/>
        </w:rPr>
        <w:t>выложен</w:t>
      </w:r>
      <w:r w:rsidR="00572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 административн</w:t>
      </w:r>
      <w:r w:rsidR="0057267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267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7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5726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267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72678">
        <w:rPr>
          <w:rFonts w:ascii="Times New Roman" w:hAnsi="Times New Roman" w:cs="Times New Roman"/>
          <w:sz w:val="28"/>
          <w:szCs w:val="28"/>
        </w:rPr>
        <w:t xml:space="preserve"> в новых редакциях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C9A" w:rsidRPr="0086344D" w:rsidRDefault="00572678" w:rsidP="00A3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210-ФЗ «Об организации предоставления государственных и муниципальных услуг», в целях реализации Дорожных карт по переводу муниципальных услуг в электронный вид, </w:t>
      </w:r>
      <w:r w:rsidR="00A320CA" w:rsidRPr="0086344D">
        <w:rPr>
          <w:rFonts w:ascii="Times New Roman" w:hAnsi="Times New Roman" w:cs="Times New Roman"/>
          <w:sz w:val="28"/>
          <w:szCs w:val="28"/>
        </w:rPr>
        <w:t>Администрацией ОГП проведены все необходимые мероприятия по переводу 8 муниципальных услуг в электронный вид. Заявители имеют право получить указанные муниципальные услуги в электронном виде:</w:t>
      </w:r>
    </w:p>
    <w:p w:rsidR="00A320CA" w:rsidRPr="0086344D" w:rsidRDefault="00A320CA" w:rsidP="00A3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4D">
        <w:rPr>
          <w:rFonts w:ascii="Times New Roman" w:hAnsi="Times New Roman" w:cs="Times New Roman"/>
          <w:sz w:val="28"/>
          <w:szCs w:val="28"/>
        </w:rPr>
        <w:t>- Прием заявлений и выдача документов о согласовании переустройства и (или) перепланировки жилого помещения;</w:t>
      </w:r>
    </w:p>
    <w:p w:rsidR="00A320CA" w:rsidRPr="0086344D" w:rsidRDefault="00A320CA" w:rsidP="00A3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4D">
        <w:rPr>
          <w:rFonts w:ascii="Times New Roman" w:hAnsi="Times New Roman" w:cs="Times New Roman"/>
          <w:sz w:val="28"/>
          <w:szCs w:val="28"/>
        </w:rPr>
        <w:t>- Прием документов и выдача решений о переводе или об отказе в переводе жилого помещения в нежилое или нежилого помещения в жилое помещение;</w:t>
      </w:r>
    </w:p>
    <w:p w:rsidR="0086344D" w:rsidRPr="0086344D" w:rsidRDefault="00A320CA" w:rsidP="00A3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4D">
        <w:rPr>
          <w:rFonts w:ascii="Times New Roman" w:hAnsi="Times New Roman" w:cs="Times New Roman"/>
          <w:sz w:val="28"/>
          <w:szCs w:val="28"/>
        </w:rPr>
        <w:t>- Прием заявлений</w:t>
      </w:r>
      <w:r w:rsidR="0086344D" w:rsidRPr="0086344D">
        <w:rPr>
          <w:rFonts w:ascii="Times New Roman" w:hAnsi="Times New Roman" w:cs="Times New Roman"/>
          <w:sz w:val="28"/>
          <w:szCs w:val="28"/>
        </w:rPr>
        <w:t>, документов в целях постановки на учет граждан в качестве нуждающихся в жилых помещениях;</w:t>
      </w:r>
    </w:p>
    <w:p w:rsidR="0086344D" w:rsidRPr="0086344D" w:rsidRDefault="0086344D" w:rsidP="00A3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4D">
        <w:rPr>
          <w:rFonts w:ascii="Times New Roman" w:hAnsi="Times New Roman" w:cs="Times New Roman"/>
          <w:sz w:val="28"/>
          <w:szCs w:val="28"/>
        </w:rPr>
        <w:t>- Выдача разрешений на строительство, реконструкцию объектов капитального строительства;</w:t>
      </w:r>
    </w:p>
    <w:p w:rsidR="0086344D" w:rsidRPr="0086344D" w:rsidRDefault="0086344D" w:rsidP="00A3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4D">
        <w:rPr>
          <w:rFonts w:ascii="Times New Roman" w:hAnsi="Times New Roman" w:cs="Times New Roman"/>
          <w:sz w:val="28"/>
          <w:szCs w:val="28"/>
        </w:rPr>
        <w:lastRenderedPageBreak/>
        <w:t>- Выдача разрешения на ввод объекта капитального строительства в эксплуатацию;</w:t>
      </w:r>
    </w:p>
    <w:p w:rsidR="00A320CA" w:rsidRPr="0086344D" w:rsidRDefault="0086344D" w:rsidP="00A3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4D">
        <w:rPr>
          <w:rFonts w:ascii="Times New Roman" w:hAnsi="Times New Roman" w:cs="Times New Roman"/>
          <w:sz w:val="28"/>
          <w:szCs w:val="28"/>
        </w:rPr>
        <w:t xml:space="preserve">- </w:t>
      </w:r>
      <w:r w:rsidR="00A320CA" w:rsidRPr="0086344D">
        <w:rPr>
          <w:rFonts w:ascii="Times New Roman" w:hAnsi="Times New Roman" w:cs="Times New Roman"/>
          <w:sz w:val="28"/>
          <w:szCs w:val="28"/>
        </w:rPr>
        <w:t xml:space="preserve"> </w:t>
      </w:r>
      <w:r w:rsidRPr="0086344D">
        <w:rPr>
          <w:rFonts w:ascii="Times New Roman" w:hAnsi="Times New Roman" w:cs="Times New Roman"/>
          <w:sz w:val="28"/>
          <w:szCs w:val="28"/>
        </w:rPr>
        <w:t>Присвоение адреса объекту недвижимости;</w:t>
      </w:r>
    </w:p>
    <w:p w:rsidR="0086344D" w:rsidRPr="0086344D" w:rsidRDefault="0086344D" w:rsidP="00A3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4D">
        <w:rPr>
          <w:rFonts w:ascii="Times New Roman" w:hAnsi="Times New Roman" w:cs="Times New Roman"/>
          <w:sz w:val="28"/>
          <w:szCs w:val="28"/>
        </w:rPr>
        <w:t>-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документов.</w:t>
      </w:r>
      <w:proofErr w:type="gramEnd"/>
    </w:p>
    <w:p w:rsidR="00E17ED6" w:rsidRDefault="00447C9B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02.05.2006 № 59-ФЗ «О порядке рассмотрения обращений граждан Российской Федерации» юридическим сектором велась работа по рассмотрению заявлений, жалоб, письменных и устных обращений жителей Октябрьского городского поселения</w:t>
      </w:r>
      <w:r w:rsidR="004A7FD6">
        <w:rPr>
          <w:rFonts w:ascii="Times New Roman" w:hAnsi="Times New Roman" w:cs="Times New Roman"/>
          <w:sz w:val="28"/>
          <w:szCs w:val="28"/>
        </w:rPr>
        <w:t>.</w:t>
      </w:r>
    </w:p>
    <w:p w:rsidR="005D0143" w:rsidRDefault="005D0143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Default="005D0143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Default="005D0143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Pr="005D0143" w:rsidRDefault="005D0143" w:rsidP="003B3A75">
      <w:pPr>
        <w:jc w:val="both"/>
        <w:rPr>
          <w:rFonts w:ascii="Times New Roman" w:hAnsi="Times New Roman" w:cs="Times New Roman"/>
          <w:sz w:val="20"/>
          <w:szCs w:val="20"/>
        </w:rPr>
      </w:pPr>
      <w:r w:rsidRPr="005D014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D0143">
        <w:rPr>
          <w:rFonts w:ascii="Times New Roman" w:hAnsi="Times New Roman" w:cs="Times New Roman"/>
          <w:sz w:val="20"/>
          <w:szCs w:val="20"/>
        </w:rPr>
        <w:t>Хатыпова</w:t>
      </w:r>
      <w:proofErr w:type="spellEnd"/>
      <w:r w:rsidRPr="005D0143">
        <w:rPr>
          <w:rFonts w:ascii="Times New Roman" w:hAnsi="Times New Roman" w:cs="Times New Roman"/>
          <w:sz w:val="20"/>
          <w:szCs w:val="20"/>
        </w:rPr>
        <w:t xml:space="preserve"> О.В.</w:t>
      </w:r>
    </w:p>
    <w:sectPr w:rsidR="005D0143" w:rsidRPr="005D0143" w:rsidSect="003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593"/>
    <w:multiLevelType w:val="hybridMultilevel"/>
    <w:tmpl w:val="B642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1A24"/>
    <w:multiLevelType w:val="hybridMultilevel"/>
    <w:tmpl w:val="556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526DF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77207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6CC3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401C"/>
    <w:rsid w:val="003553D4"/>
    <w:rsid w:val="00355946"/>
    <w:rsid w:val="00355C7F"/>
    <w:rsid w:val="00361867"/>
    <w:rsid w:val="00364327"/>
    <w:rsid w:val="0036527B"/>
    <w:rsid w:val="003655B0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0B1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C61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2F0C"/>
    <w:rsid w:val="003B38CF"/>
    <w:rsid w:val="003B3A75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59D4"/>
    <w:rsid w:val="003F7DCF"/>
    <w:rsid w:val="00401C7F"/>
    <w:rsid w:val="004029F0"/>
    <w:rsid w:val="00404166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47C9B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5FF8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A7FD6"/>
    <w:rsid w:val="004B082F"/>
    <w:rsid w:val="004B09F7"/>
    <w:rsid w:val="004B0C65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2D20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233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78"/>
    <w:rsid w:val="0057269B"/>
    <w:rsid w:val="00572C66"/>
    <w:rsid w:val="00573A01"/>
    <w:rsid w:val="00573D21"/>
    <w:rsid w:val="00573DFA"/>
    <w:rsid w:val="0057503C"/>
    <w:rsid w:val="00575337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143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1EBF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26DF"/>
    <w:rsid w:val="00654BBA"/>
    <w:rsid w:val="00654BC4"/>
    <w:rsid w:val="00655E2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3F87"/>
    <w:rsid w:val="00686E6D"/>
    <w:rsid w:val="00686F6E"/>
    <w:rsid w:val="0068730B"/>
    <w:rsid w:val="00690C70"/>
    <w:rsid w:val="006915FE"/>
    <w:rsid w:val="00693092"/>
    <w:rsid w:val="006938FA"/>
    <w:rsid w:val="006953DF"/>
    <w:rsid w:val="006958E3"/>
    <w:rsid w:val="006969A0"/>
    <w:rsid w:val="00697E03"/>
    <w:rsid w:val="006A0D9F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0C64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6A4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44D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1D0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BE2"/>
    <w:rsid w:val="00921F61"/>
    <w:rsid w:val="009222DA"/>
    <w:rsid w:val="00923A33"/>
    <w:rsid w:val="0092417F"/>
    <w:rsid w:val="00924EE9"/>
    <w:rsid w:val="00926E76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46D3A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3088"/>
    <w:rsid w:val="00984A00"/>
    <w:rsid w:val="00986777"/>
    <w:rsid w:val="00987C78"/>
    <w:rsid w:val="009900B1"/>
    <w:rsid w:val="00991EEF"/>
    <w:rsid w:val="00994A53"/>
    <w:rsid w:val="009954E3"/>
    <w:rsid w:val="009962E2"/>
    <w:rsid w:val="00997166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16AE9"/>
    <w:rsid w:val="00A21B2E"/>
    <w:rsid w:val="00A2234A"/>
    <w:rsid w:val="00A2438E"/>
    <w:rsid w:val="00A25CAC"/>
    <w:rsid w:val="00A25EDA"/>
    <w:rsid w:val="00A25FB0"/>
    <w:rsid w:val="00A274C1"/>
    <w:rsid w:val="00A3009F"/>
    <w:rsid w:val="00A31C9A"/>
    <w:rsid w:val="00A320CA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1E6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0BC1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2E7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17ED6"/>
    <w:rsid w:val="00E20E31"/>
    <w:rsid w:val="00E2175B"/>
    <w:rsid w:val="00E22601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421E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660"/>
    <w:rsid w:val="00ED47D0"/>
    <w:rsid w:val="00ED75D6"/>
    <w:rsid w:val="00EE159C"/>
    <w:rsid w:val="00EE2D0B"/>
    <w:rsid w:val="00EE37D3"/>
    <w:rsid w:val="00EE3BDB"/>
    <w:rsid w:val="00EE3C04"/>
    <w:rsid w:val="00EE4FA5"/>
    <w:rsid w:val="00EE500D"/>
    <w:rsid w:val="00EE5D43"/>
    <w:rsid w:val="00EE60F7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1855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670B"/>
    <w:rsid w:val="00FE74D5"/>
    <w:rsid w:val="00FE7C31"/>
    <w:rsid w:val="00FF0D42"/>
    <w:rsid w:val="00FF0DA6"/>
    <w:rsid w:val="00FF1282"/>
    <w:rsid w:val="00FF22F5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Покрышкина</cp:lastModifiedBy>
  <cp:revision>2</cp:revision>
  <cp:lastPrinted>2015-01-19T06:14:00Z</cp:lastPrinted>
  <dcterms:created xsi:type="dcterms:W3CDTF">2015-01-19T06:15:00Z</dcterms:created>
  <dcterms:modified xsi:type="dcterms:W3CDTF">2015-01-19T06:15:00Z</dcterms:modified>
</cp:coreProperties>
</file>