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E" w:rsidRPr="00BA7A8E" w:rsidRDefault="00BA7A8E" w:rsidP="00102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EB6AC9" w:rsidRPr="00102860" w:rsidRDefault="00BA7A8E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 w:rsidR="005D5E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102860" w:rsidRPr="00102860" w:rsidRDefault="00102860" w:rsidP="002A6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AF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921DE">
        <w:rPr>
          <w:rFonts w:ascii="Times New Roman" w:hAnsi="Times New Roman" w:cs="Times New Roman"/>
          <w:sz w:val="28"/>
          <w:szCs w:val="28"/>
        </w:rPr>
        <w:t xml:space="preserve">Управление ресурсами и развития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 w:cs="Times New Roman"/>
          <w:sz w:val="28"/>
          <w:szCs w:val="28"/>
        </w:rPr>
        <w:t>правового акта «</w:t>
      </w:r>
      <w:r w:rsidR="007B52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B71BC">
        <w:rPr>
          <w:rFonts w:ascii="Times New Roman" w:hAnsi="Times New Roman" w:cs="Times New Roman"/>
          <w:sz w:val="28"/>
          <w:szCs w:val="28"/>
        </w:rPr>
        <w:t>а</w:t>
      </w:r>
      <w:r w:rsidR="007B5230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9B71BC" w:rsidRPr="009B71BC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</w:t>
      </w:r>
      <w:r w:rsidR="00C921DE" w:rsidRPr="00C92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proofErr w:type="gramEnd"/>
    </w:p>
    <w:p w:rsidR="00BA7A8E" w:rsidRDefault="00BA7A8E" w:rsidP="005939AF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Разработчик проекта нормативно</w:t>
      </w:r>
      <w:r w:rsidR="00D74F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5939A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Управление ресурсами и развития </w:t>
      </w:r>
      <w:r w:rsidR="001E7D73">
        <w:rPr>
          <w:rFonts w:ascii="Times New Roman" w:eastAsia="Lucida Sans Unicode" w:hAnsi="Times New Roman" w:cs="Times New Roman"/>
          <w:kern w:val="1"/>
          <w:sz w:val="28"/>
          <w:szCs w:val="28"/>
        </w:rPr>
        <w:t>инфраструктуры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края. </w:t>
      </w:r>
    </w:p>
    <w:p w:rsidR="00BA7A8E" w:rsidRDefault="00BA7A8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 управлению ресурсами Управления ресурсами и развития инфраструктуры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Администрации Октябрьского муниципального района Пермского края 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Карманова Анна Михайловна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8 34 266 2 25 4</w:t>
      </w:r>
      <w:r w:rsidR="00B03880">
        <w:rPr>
          <w:rFonts w:ascii="Times New Roman" w:eastAsia="Lucida Sans Unicode" w:hAnsi="Times New Roman" w:cs="Times New Roman"/>
          <w:kern w:val="1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hyperlink r:id="rId4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2A66BF" w:rsidRP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="001E44A4"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yandex.ru</w:t>
        </w:r>
        <w:proofErr w:type="spellEnd"/>
      </w:hyperlink>
      <w:r w:rsidR="001E44A4"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2A66BF" w:rsidRDefault="003669B4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1E44A4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2A66BF">
        <w:rPr>
          <w:rFonts w:ascii="Times New Roman" w:hAnsi="Times New Roman"/>
          <w:sz w:val="26"/>
          <w:szCs w:val="26"/>
          <w:u w:val="single"/>
        </w:rPr>
        <w:t>.</w:t>
      </w: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Default="002A66BF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</w:t>
      </w:r>
      <w:r w:rsidR="00102860" w:rsidRPr="00102860">
        <w:rPr>
          <w:rFonts w:ascii="Times New Roman" w:hAnsi="Times New Roman"/>
          <w:sz w:val="28"/>
          <w:szCs w:val="28"/>
        </w:rPr>
        <w:t xml:space="preserve"> </w:t>
      </w:r>
      <w:r w:rsidRPr="00102860">
        <w:rPr>
          <w:rFonts w:ascii="Times New Roman" w:hAnsi="Times New Roman"/>
          <w:sz w:val="28"/>
          <w:szCs w:val="28"/>
        </w:rPr>
        <w:t xml:space="preserve">Проект нормативного </w:t>
      </w:r>
      <w:r w:rsidR="00102860" w:rsidRPr="00102860">
        <w:rPr>
          <w:rFonts w:ascii="Times New Roman" w:hAnsi="Times New Roman"/>
          <w:sz w:val="28"/>
          <w:szCs w:val="28"/>
        </w:rPr>
        <w:t xml:space="preserve">правового акта 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102860" w:rsidRPr="00102860" w:rsidRDefault="00102860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Pr="00102860" w:rsidRDefault="002A66BF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66BF" w:rsidRDefault="002A66BF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bookmarkStart w:id="0" w:name="_GoBack"/>
      <w:bookmarkEnd w:id="0"/>
    </w:p>
    <w:sectPr w:rsidR="002A66BF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669B4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B71BC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404AA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6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Анна Павловна</dc:creator>
  <cp:lastModifiedBy>Карманова</cp:lastModifiedBy>
  <cp:revision>2</cp:revision>
  <cp:lastPrinted>2017-02-13T03:57:00Z</cp:lastPrinted>
  <dcterms:created xsi:type="dcterms:W3CDTF">2017-02-13T03:57:00Z</dcterms:created>
  <dcterms:modified xsi:type="dcterms:W3CDTF">2017-02-13T03:57:00Z</dcterms:modified>
</cp:coreProperties>
</file>