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D97" w:rsidRPr="00852D97" w:rsidRDefault="00852D97" w:rsidP="00852D97">
      <w:pPr>
        <w:spacing w:line="240" w:lineRule="exact"/>
        <w:ind w:left="5670"/>
        <w:rPr>
          <w:rFonts w:ascii="Times New Roman" w:hAnsi="Times New Roman"/>
          <w:sz w:val="28"/>
          <w:szCs w:val="20"/>
        </w:rPr>
      </w:pPr>
    </w:p>
    <w:p w:rsidR="00852D97" w:rsidRDefault="00ED6A33" w:rsidP="00852D97">
      <w:pPr>
        <w:jc w:val="center"/>
        <w:rPr>
          <w:rFonts w:ascii="Times New Roman" w:eastAsia="Calibri" w:hAnsi="Times New Roman"/>
          <w:b/>
          <w:sz w:val="26"/>
          <w:szCs w:val="26"/>
        </w:rPr>
      </w:pPr>
      <w:r>
        <w:rPr>
          <w:rFonts w:ascii="Times New Roman" w:eastAsia="Calibri" w:hAnsi="Times New Roman"/>
          <w:b/>
          <w:sz w:val="26"/>
          <w:szCs w:val="26"/>
        </w:rPr>
        <w:t>ИЗВЕЩЕНИ</w:t>
      </w:r>
      <w:r w:rsidR="00852D97" w:rsidRPr="00852D97">
        <w:rPr>
          <w:rFonts w:ascii="Times New Roman" w:eastAsia="Calibri" w:hAnsi="Times New Roman"/>
          <w:b/>
          <w:sz w:val="26"/>
          <w:szCs w:val="26"/>
        </w:rPr>
        <w:t>Е</w:t>
      </w:r>
      <w:r w:rsidR="00852D97" w:rsidRPr="00852D97">
        <w:rPr>
          <w:rFonts w:ascii="Times New Roman" w:eastAsia="Calibri" w:hAnsi="Times New Roman"/>
          <w:b/>
          <w:sz w:val="26"/>
          <w:szCs w:val="26"/>
        </w:rPr>
        <w:br/>
        <w:t xml:space="preserve">о подготовке проекта </w:t>
      </w:r>
      <w:r w:rsidR="00265E31">
        <w:rPr>
          <w:rFonts w:ascii="Times New Roman" w:eastAsia="Calibri" w:hAnsi="Times New Roman"/>
          <w:b/>
          <w:sz w:val="26"/>
          <w:szCs w:val="26"/>
        </w:rPr>
        <w:t xml:space="preserve">нормативного правового </w:t>
      </w:r>
      <w:r w:rsidR="00852D97" w:rsidRPr="00852D97">
        <w:rPr>
          <w:rFonts w:ascii="Times New Roman" w:eastAsia="Calibri" w:hAnsi="Times New Roman"/>
          <w:b/>
          <w:sz w:val="26"/>
          <w:szCs w:val="26"/>
        </w:rPr>
        <w:t>акта</w:t>
      </w:r>
    </w:p>
    <w:p w:rsidR="004533EA" w:rsidRPr="00852D97" w:rsidRDefault="004533EA" w:rsidP="00852D97">
      <w:pPr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852D97" w:rsidRPr="00852D97" w:rsidRDefault="00852D97" w:rsidP="00555F30">
      <w:pPr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852D97">
        <w:rPr>
          <w:rFonts w:ascii="Times New Roman" w:eastAsia="Calibri" w:hAnsi="Times New Roman"/>
          <w:sz w:val="26"/>
          <w:szCs w:val="26"/>
          <w:lang w:eastAsia="en-US"/>
        </w:rPr>
        <w:t xml:space="preserve">Настоящим </w:t>
      </w:r>
      <w:r w:rsidR="00842A92">
        <w:rPr>
          <w:rFonts w:ascii="Times New Roman" w:eastAsia="Calibri" w:hAnsi="Times New Roman"/>
          <w:sz w:val="26"/>
          <w:szCs w:val="26"/>
          <w:u w:val="single"/>
          <w:lang w:eastAsia="en-US"/>
        </w:rPr>
        <w:t>Управление ресурсами и развития инфраструктуры</w:t>
      </w:r>
      <w:r w:rsidR="000F778A">
        <w:rPr>
          <w:rFonts w:ascii="Times New Roman" w:eastAsia="Calibri" w:hAnsi="Times New Roman"/>
          <w:sz w:val="26"/>
          <w:szCs w:val="26"/>
          <w:u w:val="single"/>
          <w:lang w:eastAsia="en-US"/>
        </w:rPr>
        <w:t xml:space="preserve"> А</w:t>
      </w:r>
      <w:r w:rsidR="00555F30" w:rsidRPr="00555F30">
        <w:rPr>
          <w:rFonts w:ascii="Times New Roman" w:eastAsia="Calibri" w:hAnsi="Times New Roman"/>
          <w:sz w:val="26"/>
          <w:szCs w:val="26"/>
          <w:u w:val="single"/>
          <w:lang w:eastAsia="en-US"/>
        </w:rPr>
        <w:t>дминистрации Октябрьского муниципального района</w:t>
      </w:r>
      <w:r w:rsidR="003F4873">
        <w:rPr>
          <w:rFonts w:ascii="Times New Roman" w:eastAsia="Calibri" w:hAnsi="Times New Roman"/>
          <w:sz w:val="26"/>
          <w:szCs w:val="26"/>
          <w:u w:val="single"/>
          <w:lang w:eastAsia="en-US"/>
        </w:rPr>
        <w:t xml:space="preserve"> Пермского края</w:t>
      </w:r>
    </w:p>
    <w:p w:rsidR="00852D97" w:rsidRPr="00852D97" w:rsidRDefault="00852D97" w:rsidP="00852D97">
      <w:pPr>
        <w:spacing w:line="36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852D97">
        <w:rPr>
          <w:rFonts w:ascii="Times New Roman" w:eastAsia="Calibri" w:hAnsi="Times New Roman"/>
          <w:sz w:val="26"/>
          <w:szCs w:val="26"/>
          <w:lang w:eastAsia="en-US"/>
        </w:rPr>
        <w:t xml:space="preserve">                      </w:t>
      </w:r>
      <w:r w:rsidRPr="00852D97">
        <w:rPr>
          <w:rFonts w:ascii="Times New Roman" w:eastAsia="Calibri" w:hAnsi="Times New Roman"/>
          <w:b/>
          <w:i/>
          <w:sz w:val="26"/>
          <w:szCs w:val="26"/>
          <w:lang w:eastAsia="en-US"/>
        </w:rPr>
        <w:t>(наименование разработчика акта)</w:t>
      </w:r>
      <w:r w:rsidRPr="00852D97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</w:p>
    <w:p w:rsidR="00852D97" w:rsidRPr="00852D97" w:rsidRDefault="00852D97" w:rsidP="00852D97">
      <w:pPr>
        <w:spacing w:line="36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852D97">
        <w:rPr>
          <w:rFonts w:ascii="Times New Roman" w:eastAsia="Calibri" w:hAnsi="Times New Roman"/>
          <w:sz w:val="26"/>
          <w:szCs w:val="26"/>
          <w:lang w:eastAsia="en-US"/>
        </w:rPr>
        <w:t>извещает о начале подготовки проекта нормативного правового акта и сборе предложений заинтересованных лиц.</w:t>
      </w:r>
    </w:p>
    <w:p w:rsidR="008F328D" w:rsidRPr="00C84E43" w:rsidRDefault="00852D97" w:rsidP="008F328D">
      <w:pPr>
        <w:jc w:val="center"/>
        <w:rPr>
          <w:rFonts w:ascii="Times New Roman" w:eastAsia="Times New Roman" w:hAnsi="Times New Roman"/>
          <w:kern w:val="0"/>
          <w:sz w:val="22"/>
          <w:u w:val="single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52D97">
        <w:rPr>
          <w:rFonts w:ascii="Times New Roman" w:eastAsia="Calibri" w:hAnsi="Times New Roman"/>
          <w:b/>
          <w:sz w:val="26"/>
          <w:szCs w:val="26"/>
          <w:lang w:eastAsia="en-US"/>
        </w:rPr>
        <w:t>Предложения принимаются по адресу</w:t>
      </w:r>
      <w:r w:rsidRPr="00852D97">
        <w:rPr>
          <w:rFonts w:ascii="Times New Roman" w:eastAsia="Calibri" w:hAnsi="Times New Roman"/>
          <w:sz w:val="26"/>
          <w:szCs w:val="26"/>
          <w:lang w:eastAsia="en-US"/>
        </w:rPr>
        <w:t xml:space="preserve">: </w:t>
      </w:r>
      <w:r w:rsidR="008F328D" w:rsidRPr="008F328D">
        <w:rPr>
          <w:rFonts w:ascii="Times New Roman" w:hAnsi="Times New Roman"/>
          <w:sz w:val="26"/>
          <w:szCs w:val="26"/>
          <w:u w:val="single"/>
        </w:rPr>
        <w:t xml:space="preserve">Пермский край, п. Октябрьский, ул. </w:t>
      </w:r>
      <w:r w:rsidR="00842A92">
        <w:rPr>
          <w:rFonts w:ascii="Times New Roman" w:hAnsi="Times New Roman"/>
          <w:sz w:val="26"/>
          <w:szCs w:val="26"/>
          <w:u w:val="single"/>
        </w:rPr>
        <w:t>Трактовая, 41,</w:t>
      </w:r>
      <w:r w:rsidR="008F328D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852D97">
        <w:rPr>
          <w:rFonts w:ascii="Times New Roman" w:hAnsi="Times New Roman"/>
          <w:sz w:val="26"/>
          <w:szCs w:val="26"/>
        </w:rPr>
        <w:t>а также по адресу электронной почты</w:t>
      </w:r>
      <w:r w:rsidRPr="008F328D">
        <w:rPr>
          <w:rFonts w:ascii="Times New Roman" w:hAnsi="Times New Roman"/>
          <w:sz w:val="26"/>
          <w:szCs w:val="26"/>
          <w:u w:val="single"/>
        </w:rPr>
        <w:t>:</w:t>
      </w:r>
      <w:r w:rsidR="0041483F">
        <w:rPr>
          <w:rFonts w:ascii="Times New Roman" w:hAnsi="Times New Roman"/>
          <w:sz w:val="26"/>
          <w:szCs w:val="26"/>
          <w:u w:val="single"/>
        </w:rPr>
        <w:t xml:space="preserve"> </w:t>
      </w:r>
      <w:hyperlink r:id="rId7" w:history="1">
        <w:r w:rsidR="00842A92" w:rsidRPr="00561370">
          <w:rPr>
            <w:rStyle w:val="af1"/>
            <w:rFonts w:ascii="Times New Roman" w:hAnsi="Times New Roman"/>
            <w:sz w:val="26"/>
            <w:szCs w:val="26"/>
            <w:lang w:val="en-US"/>
          </w:rPr>
          <w:t>imokt</w:t>
        </w:r>
        <w:r w:rsidR="00842A92" w:rsidRPr="00561370">
          <w:rPr>
            <w:rStyle w:val="af1"/>
            <w:rFonts w:ascii="Times New Roman" w:hAnsi="Times New Roman"/>
            <w:sz w:val="26"/>
            <w:szCs w:val="26"/>
          </w:rPr>
          <w:t>@yandex.ru</w:t>
        </w:r>
      </w:hyperlink>
      <w:r w:rsidR="0041483F">
        <w:rPr>
          <w:rFonts w:ascii="Times New Roman" w:hAnsi="Times New Roman"/>
          <w:sz w:val="26"/>
          <w:szCs w:val="26"/>
          <w:u w:val="single"/>
        </w:rPr>
        <w:t xml:space="preserve"> </w:t>
      </w:r>
      <w:r w:rsidR="003F4873" w:rsidRPr="00C84E43">
        <w:rPr>
          <w:rFonts w:ascii="Times New Roman" w:eastAsia="Times New Roman" w:hAnsi="Times New Roman"/>
          <w:kern w:val="0"/>
          <w:sz w:val="22"/>
          <w:u w:val="single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(для отдела </w:t>
      </w:r>
      <w:r w:rsidR="00842A92" w:rsidRPr="00C84E43">
        <w:rPr>
          <w:rFonts w:ascii="Times New Roman" w:eastAsia="Times New Roman" w:hAnsi="Times New Roman"/>
          <w:kern w:val="0"/>
          <w:sz w:val="22"/>
          <w:u w:val="single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 управлению ресурсами</w:t>
      </w:r>
      <w:r w:rsidR="003F4873" w:rsidRPr="00C84E43">
        <w:rPr>
          <w:rFonts w:ascii="Times New Roman" w:eastAsia="Times New Roman" w:hAnsi="Times New Roman"/>
          <w:kern w:val="0"/>
          <w:sz w:val="22"/>
          <w:u w:val="single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:rsidR="00852D97" w:rsidRPr="008F328D" w:rsidRDefault="00852D97" w:rsidP="00852D97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  <w:u w:val="single"/>
        </w:rPr>
      </w:pPr>
    </w:p>
    <w:p w:rsidR="00852D97" w:rsidRPr="00852D97" w:rsidRDefault="00852D97" w:rsidP="00852D97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52D97">
        <w:rPr>
          <w:rFonts w:ascii="Times New Roman" w:hAnsi="Times New Roman"/>
          <w:b/>
          <w:sz w:val="26"/>
          <w:szCs w:val="26"/>
        </w:rPr>
        <w:t>Сроки приёма предложений</w:t>
      </w:r>
      <w:r w:rsidRPr="00852D97">
        <w:rPr>
          <w:rFonts w:ascii="Times New Roman" w:hAnsi="Times New Roman"/>
          <w:sz w:val="26"/>
          <w:szCs w:val="26"/>
        </w:rPr>
        <w:t xml:space="preserve">: </w:t>
      </w:r>
      <w:r w:rsidR="00080674">
        <w:rPr>
          <w:rFonts w:ascii="Times New Roman" w:hAnsi="Times New Roman"/>
          <w:sz w:val="26"/>
          <w:szCs w:val="26"/>
          <w:u w:val="single"/>
        </w:rPr>
        <w:t xml:space="preserve">в течении 3 рабочих дней со дня размещения </w:t>
      </w:r>
      <w:r w:rsidR="003F4873">
        <w:rPr>
          <w:rFonts w:ascii="Times New Roman" w:hAnsi="Times New Roman"/>
          <w:sz w:val="26"/>
          <w:szCs w:val="26"/>
          <w:u w:val="single"/>
        </w:rPr>
        <w:t>извещения</w:t>
      </w:r>
      <w:r w:rsidR="00080674">
        <w:rPr>
          <w:rFonts w:ascii="Times New Roman" w:hAnsi="Times New Roman"/>
          <w:sz w:val="26"/>
          <w:szCs w:val="26"/>
          <w:u w:val="single"/>
        </w:rPr>
        <w:t xml:space="preserve"> на сайте Октябрьского муниципального </w:t>
      </w:r>
      <w:r w:rsidR="00080674" w:rsidRPr="003F4873">
        <w:rPr>
          <w:rFonts w:ascii="Times New Roman" w:hAnsi="Times New Roman"/>
          <w:sz w:val="26"/>
          <w:szCs w:val="26"/>
          <w:u w:val="single"/>
        </w:rPr>
        <w:t>района</w:t>
      </w:r>
      <w:r w:rsidR="008F328D" w:rsidRPr="003F4873">
        <w:rPr>
          <w:rFonts w:ascii="Times New Roman" w:hAnsi="Times New Roman"/>
          <w:sz w:val="26"/>
          <w:szCs w:val="26"/>
          <w:u w:val="single"/>
        </w:rPr>
        <w:t xml:space="preserve"> </w:t>
      </w:r>
      <w:r w:rsidR="003F4873" w:rsidRPr="003F4873">
        <w:rPr>
          <w:rFonts w:ascii="Times New Roman" w:hAnsi="Times New Roman"/>
          <w:sz w:val="26"/>
          <w:szCs w:val="26"/>
          <w:u w:val="single"/>
        </w:rPr>
        <w:t>Пермского края</w:t>
      </w:r>
    </w:p>
    <w:p w:rsidR="00852D97" w:rsidRPr="000F778A" w:rsidRDefault="00852D97" w:rsidP="000F778A">
      <w:pPr>
        <w:spacing w:line="360" w:lineRule="auto"/>
        <w:ind w:firstLine="709"/>
        <w:rPr>
          <w:rFonts w:ascii="Times New Roman" w:hAnsi="Times New Roman"/>
          <w:sz w:val="26"/>
          <w:szCs w:val="26"/>
          <w:u w:val="single"/>
        </w:rPr>
      </w:pPr>
      <w:r w:rsidRPr="00852D97">
        <w:rPr>
          <w:rFonts w:ascii="Times New Roman" w:hAnsi="Times New Roman"/>
          <w:b/>
          <w:sz w:val="26"/>
          <w:szCs w:val="26"/>
        </w:rPr>
        <w:t xml:space="preserve">Место размещения </w:t>
      </w:r>
      <w:r w:rsidR="00ED6A33">
        <w:rPr>
          <w:rFonts w:ascii="Times New Roman" w:hAnsi="Times New Roman"/>
          <w:b/>
          <w:sz w:val="26"/>
          <w:szCs w:val="26"/>
        </w:rPr>
        <w:t>извещения</w:t>
      </w:r>
      <w:r w:rsidRPr="00852D97">
        <w:rPr>
          <w:rFonts w:ascii="Times New Roman" w:hAnsi="Times New Roman"/>
          <w:b/>
          <w:sz w:val="26"/>
          <w:szCs w:val="26"/>
        </w:rPr>
        <w:t xml:space="preserve"> о подготовке проекта акта в сети Интернет</w:t>
      </w:r>
      <w:r w:rsidRPr="00852D97">
        <w:rPr>
          <w:rFonts w:ascii="Times New Roman" w:hAnsi="Times New Roman"/>
          <w:sz w:val="26"/>
          <w:szCs w:val="26"/>
        </w:rPr>
        <w:t xml:space="preserve"> (</w:t>
      </w:r>
      <w:r w:rsidRPr="00852D97">
        <w:rPr>
          <w:rFonts w:ascii="Times New Roman" w:hAnsi="Times New Roman"/>
          <w:i/>
          <w:sz w:val="26"/>
          <w:szCs w:val="26"/>
        </w:rPr>
        <w:t>полный электронный адрес</w:t>
      </w:r>
      <w:r w:rsidR="000F778A">
        <w:rPr>
          <w:rFonts w:ascii="Times New Roman" w:hAnsi="Times New Roman"/>
          <w:sz w:val="26"/>
          <w:szCs w:val="26"/>
        </w:rPr>
        <w:t xml:space="preserve">): </w:t>
      </w:r>
      <w:r w:rsidR="000F778A" w:rsidRPr="000F778A">
        <w:rPr>
          <w:rFonts w:ascii="Times New Roman" w:hAnsi="Times New Roman"/>
          <w:sz w:val="26"/>
          <w:szCs w:val="26"/>
          <w:u w:val="single"/>
        </w:rPr>
        <w:t>http://oktyabrskiy.permarea.ru/ekonomika/ocenka_regulirujushhego_vozdejstvija/</w:t>
      </w:r>
    </w:p>
    <w:p w:rsidR="00852D97" w:rsidRPr="00852D97" w:rsidRDefault="00852D97" w:rsidP="00852D97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52D97">
        <w:rPr>
          <w:rFonts w:ascii="Times New Roman" w:hAnsi="Times New Roman"/>
          <w:b/>
          <w:sz w:val="26"/>
          <w:szCs w:val="26"/>
        </w:rPr>
        <w:t>Контактное лицо от разработчика акта</w:t>
      </w:r>
      <w:r w:rsidRPr="00852D97">
        <w:rPr>
          <w:rFonts w:ascii="Times New Roman" w:hAnsi="Times New Roman"/>
          <w:sz w:val="26"/>
          <w:szCs w:val="26"/>
        </w:rPr>
        <w:t xml:space="preserve">: </w:t>
      </w:r>
      <w:r w:rsidR="009103D4">
        <w:rPr>
          <w:rFonts w:ascii="Times New Roman" w:hAnsi="Times New Roman"/>
          <w:sz w:val="26"/>
          <w:szCs w:val="26"/>
          <w:u w:val="single"/>
        </w:rPr>
        <w:t>Попова Ольга Николаевна</w:t>
      </w:r>
      <w:r w:rsidR="00080674">
        <w:rPr>
          <w:rFonts w:ascii="Times New Roman" w:hAnsi="Times New Roman"/>
          <w:sz w:val="26"/>
          <w:szCs w:val="26"/>
          <w:u w:val="single"/>
        </w:rPr>
        <w:t xml:space="preserve">, главный специалист отдела </w:t>
      </w:r>
      <w:r w:rsidR="005B3D6B">
        <w:rPr>
          <w:rFonts w:ascii="Times New Roman" w:hAnsi="Times New Roman"/>
          <w:sz w:val="26"/>
          <w:szCs w:val="26"/>
          <w:u w:val="single"/>
        </w:rPr>
        <w:t xml:space="preserve">по управлению ресурсами Управления ресурсами и развития инфраструктуры </w:t>
      </w:r>
      <w:r w:rsidR="003F4873">
        <w:rPr>
          <w:rFonts w:ascii="Times New Roman" w:hAnsi="Times New Roman"/>
          <w:sz w:val="26"/>
          <w:szCs w:val="26"/>
          <w:u w:val="single"/>
        </w:rPr>
        <w:t xml:space="preserve">Администрации Октябрьского муниципального района Пермского края, тел. 8 34 266 2 25 </w:t>
      </w:r>
      <w:r w:rsidR="005B3D6B">
        <w:rPr>
          <w:rFonts w:ascii="Times New Roman" w:hAnsi="Times New Roman"/>
          <w:sz w:val="26"/>
          <w:szCs w:val="26"/>
          <w:u w:val="single"/>
        </w:rPr>
        <w:t>41</w:t>
      </w:r>
    </w:p>
    <w:p w:rsidR="00852D97" w:rsidRPr="00852D97" w:rsidRDefault="00852D97" w:rsidP="00852D97">
      <w:pPr>
        <w:widowControl/>
        <w:numPr>
          <w:ilvl w:val="0"/>
          <w:numId w:val="3"/>
        </w:numPr>
        <w:tabs>
          <w:tab w:val="left" w:pos="567"/>
        </w:tabs>
        <w:suppressAutoHyphens w:val="0"/>
        <w:spacing w:before="120" w:after="120" w:line="320" w:lineRule="atLeast"/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r w:rsidRPr="00852D97">
        <w:rPr>
          <w:rFonts w:ascii="Times New Roman" w:hAnsi="Times New Roman"/>
          <w:b/>
          <w:sz w:val="26"/>
          <w:szCs w:val="26"/>
        </w:rPr>
        <w:t>Вид нормативного правового акта:</w:t>
      </w:r>
    </w:p>
    <w:p w:rsidR="00852D97" w:rsidRPr="00852D97" w:rsidRDefault="008F328D" w:rsidP="0085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Постановление </w:t>
      </w:r>
    </w:p>
    <w:p w:rsidR="00852D97" w:rsidRDefault="00852D97" w:rsidP="00852D97">
      <w:pPr>
        <w:widowControl/>
        <w:numPr>
          <w:ilvl w:val="0"/>
          <w:numId w:val="3"/>
        </w:numPr>
        <w:tabs>
          <w:tab w:val="left" w:pos="567"/>
        </w:tabs>
        <w:suppressAutoHyphens w:val="0"/>
        <w:spacing w:before="120" w:after="120" w:line="320" w:lineRule="atLeast"/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r w:rsidRPr="00852D97">
        <w:rPr>
          <w:rFonts w:ascii="Times New Roman" w:hAnsi="Times New Roman"/>
          <w:b/>
          <w:sz w:val="26"/>
          <w:szCs w:val="26"/>
        </w:rPr>
        <w:t>Наименование нормативного правового акта:</w:t>
      </w:r>
    </w:p>
    <w:tbl>
      <w:tblPr>
        <w:tblStyle w:val="af2"/>
        <w:tblW w:w="0" w:type="auto"/>
        <w:tblLook w:val="01E0" w:firstRow="1" w:lastRow="1" w:firstColumn="1" w:lastColumn="1" w:noHBand="0" w:noVBand="0"/>
      </w:tblPr>
      <w:tblGrid>
        <w:gridCol w:w="9911"/>
      </w:tblGrid>
      <w:tr w:rsidR="006D2703" w:rsidTr="006D2703">
        <w:tc>
          <w:tcPr>
            <w:tcW w:w="10137" w:type="dxa"/>
          </w:tcPr>
          <w:p w:rsidR="006D2703" w:rsidRPr="00F63F59" w:rsidRDefault="003E1552" w:rsidP="006D2703">
            <w:pPr>
              <w:widowControl/>
              <w:tabs>
                <w:tab w:val="left" w:pos="567"/>
              </w:tabs>
              <w:suppressAutoHyphens w:val="0"/>
              <w:spacing w:before="120" w:after="120"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r w:rsidRPr="00F63F59">
              <w:rPr>
                <w:rFonts w:ascii="Times New Roman" w:hAnsi="Times New Roman"/>
                <w:sz w:val="28"/>
                <w:szCs w:val="28"/>
              </w:rPr>
              <w:t>Об утверждении административного</w:t>
            </w:r>
            <w:r w:rsidR="009B04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63F59">
              <w:rPr>
                <w:rFonts w:ascii="Times New Roman" w:hAnsi="Times New Roman"/>
                <w:sz w:val="28"/>
                <w:szCs w:val="28"/>
              </w:rPr>
              <w:t>регламента по предоставлению муниципальной</w:t>
            </w:r>
            <w:r w:rsidR="009B04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63F59">
              <w:rPr>
                <w:rFonts w:ascii="Times New Roman" w:hAnsi="Times New Roman"/>
                <w:sz w:val="28"/>
                <w:szCs w:val="28"/>
              </w:rPr>
              <w:t>услуги</w:t>
            </w:r>
            <w:r w:rsidR="009B04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46A33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="00446A33" w:rsidRPr="00446A33">
              <w:rPr>
                <w:rFonts w:ascii="Times New Roman" w:hAnsi="Times New Roman"/>
                <w:sz w:val="28"/>
                <w:szCs w:val="28"/>
              </w:rPr>
              <w:t>Предоставление земельных участков, государственная собственность на которые не разграничена, расположенных на территории сельских поселений и</w:t>
            </w:r>
            <w:r w:rsidR="009B04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46A33" w:rsidRPr="00446A33">
              <w:rPr>
                <w:rFonts w:ascii="Times New Roman" w:hAnsi="Times New Roman"/>
                <w:sz w:val="28"/>
                <w:szCs w:val="28"/>
              </w:rPr>
              <w:t>находящихся в собственности муниципального образования</w:t>
            </w:r>
            <w:r w:rsidR="009B04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46A33" w:rsidRPr="00446A33">
              <w:rPr>
                <w:rFonts w:ascii="Times New Roman" w:hAnsi="Times New Roman"/>
                <w:sz w:val="28"/>
                <w:szCs w:val="28"/>
              </w:rPr>
              <w:t>«Октябрьский муниципальный район» в собственность или аренду на торгах</w:t>
            </w:r>
            <w:r w:rsidRPr="00446A33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bookmarkEnd w:id="0"/>
          </w:p>
        </w:tc>
      </w:tr>
    </w:tbl>
    <w:p w:rsidR="00852D97" w:rsidRPr="00852D97" w:rsidRDefault="00852D97" w:rsidP="00852D97">
      <w:pPr>
        <w:widowControl/>
        <w:numPr>
          <w:ilvl w:val="0"/>
          <w:numId w:val="3"/>
        </w:numPr>
        <w:tabs>
          <w:tab w:val="left" w:pos="567"/>
        </w:tabs>
        <w:suppressAutoHyphens w:val="0"/>
        <w:spacing w:before="120" w:after="120" w:line="320" w:lineRule="atLeast"/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r w:rsidRPr="00852D97">
        <w:rPr>
          <w:rFonts w:ascii="Times New Roman" w:hAnsi="Times New Roman"/>
          <w:b/>
          <w:sz w:val="26"/>
          <w:szCs w:val="26"/>
        </w:rPr>
        <w:t>Обоснование проблемы, на решение которой направлен предлагаемый способ регулирования:</w:t>
      </w:r>
      <w:r w:rsidR="007921ED" w:rsidRPr="007921ED">
        <w:rPr>
          <w:sz w:val="24"/>
        </w:rPr>
        <w:t xml:space="preserve"> </w:t>
      </w:r>
    </w:p>
    <w:p w:rsidR="00852D97" w:rsidRPr="006714BA" w:rsidRDefault="006714BA" w:rsidP="0085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Данный проект Постановления </w:t>
      </w:r>
      <w:r w:rsidR="00AE69A7">
        <w:rPr>
          <w:rFonts w:ascii="Times New Roman" w:hAnsi="Times New Roman"/>
          <w:sz w:val="26"/>
          <w:szCs w:val="26"/>
        </w:rPr>
        <w:t xml:space="preserve">устанавливает </w:t>
      </w:r>
      <w:r w:rsidR="007921ED">
        <w:rPr>
          <w:rFonts w:ascii="Times New Roman" w:hAnsi="Times New Roman"/>
          <w:sz w:val="26"/>
          <w:szCs w:val="26"/>
        </w:rPr>
        <w:t xml:space="preserve">порядок, сроки и последовательность действий должностных лиц, осуществляющих </w:t>
      </w:r>
      <w:r w:rsidR="00EE37AC">
        <w:rPr>
          <w:rFonts w:ascii="Times New Roman" w:hAnsi="Times New Roman"/>
          <w:sz w:val="26"/>
          <w:szCs w:val="26"/>
        </w:rPr>
        <w:t xml:space="preserve">муниципальную </w:t>
      </w:r>
      <w:r w:rsidR="00FC5E15">
        <w:rPr>
          <w:rFonts w:ascii="Times New Roman" w:hAnsi="Times New Roman"/>
          <w:sz w:val="26"/>
          <w:szCs w:val="26"/>
        </w:rPr>
        <w:t>услугу</w:t>
      </w:r>
    </w:p>
    <w:p w:rsidR="00852D97" w:rsidRPr="00852D97" w:rsidRDefault="00852D97" w:rsidP="00852D97">
      <w:pPr>
        <w:widowControl/>
        <w:numPr>
          <w:ilvl w:val="0"/>
          <w:numId w:val="4"/>
        </w:numPr>
        <w:tabs>
          <w:tab w:val="left" w:pos="567"/>
        </w:tabs>
        <w:suppressAutoHyphens w:val="0"/>
        <w:spacing w:before="120" w:after="120" w:line="320" w:lineRule="atLeast"/>
        <w:jc w:val="both"/>
        <w:rPr>
          <w:rFonts w:ascii="Times New Roman" w:hAnsi="Times New Roman"/>
          <w:b/>
          <w:sz w:val="26"/>
          <w:szCs w:val="26"/>
        </w:rPr>
      </w:pPr>
      <w:r w:rsidRPr="00852D97">
        <w:rPr>
          <w:rFonts w:ascii="Times New Roman" w:hAnsi="Times New Roman"/>
          <w:b/>
          <w:sz w:val="26"/>
          <w:szCs w:val="26"/>
        </w:rPr>
        <w:t>Цели регулирования и характеристика соответствующих общественных отношений:</w:t>
      </w:r>
    </w:p>
    <w:p w:rsidR="00852D97" w:rsidRPr="0064040E" w:rsidRDefault="00080674" w:rsidP="0085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Настоящее Постановление разработано в целях </w:t>
      </w:r>
      <w:r w:rsidR="00A02054">
        <w:rPr>
          <w:rFonts w:ascii="Times New Roman" w:hAnsi="Times New Roman"/>
          <w:sz w:val="26"/>
          <w:szCs w:val="26"/>
        </w:rPr>
        <w:t xml:space="preserve">оформления </w:t>
      </w:r>
      <w:r w:rsidR="00A02054" w:rsidRPr="006D2703">
        <w:rPr>
          <w:rFonts w:ascii="Times New Roman" w:hAnsi="Times New Roman"/>
          <w:bCs/>
          <w:sz w:val="26"/>
          <w:szCs w:val="26"/>
        </w:rPr>
        <w:t>земельных участков</w:t>
      </w:r>
      <w:r w:rsidR="00446A33">
        <w:rPr>
          <w:rFonts w:ascii="Times New Roman" w:hAnsi="Times New Roman"/>
          <w:bCs/>
          <w:sz w:val="26"/>
          <w:szCs w:val="26"/>
        </w:rPr>
        <w:t>,</w:t>
      </w:r>
      <w:r w:rsidR="00F63F59">
        <w:rPr>
          <w:rFonts w:ascii="Times New Roman" w:hAnsi="Times New Roman"/>
          <w:bCs/>
          <w:sz w:val="26"/>
          <w:szCs w:val="26"/>
        </w:rPr>
        <w:t xml:space="preserve"> </w:t>
      </w:r>
      <w:r w:rsidR="00446A33" w:rsidRPr="0064040E">
        <w:rPr>
          <w:rFonts w:ascii="Times New Roman" w:hAnsi="Times New Roman"/>
          <w:bCs/>
          <w:sz w:val="26"/>
          <w:szCs w:val="26"/>
        </w:rPr>
        <w:t xml:space="preserve">государственная собственность на которые не разграничена, расположенных на территории сельских поселений </w:t>
      </w:r>
      <w:proofErr w:type="gramStart"/>
      <w:r w:rsidR="00446A33" w:rsidRPr="0064040E">
        <w:rPr>
          <w:rFonts w:ascii="Times New Roman" w:hAnsi="Times New Roman"/>
          <w:bCs/>
          <w:sz w:val="26"/>
          <w:szCs w:val="26"/>
        </w:rPr>
        <w:t>и  находящихся</w:t>
      </w:r>
      <w:proofErr w:type="gramEnd"/>
      <w:r w:rsidR="00446A33" w:rsidRPr="0064040E">
        <w:rPr>
          <w:rFonts w:ascii="Times New Roman" w:hAnsi="Times New Roman"/>
          <w:bCs/>
          <w:sz w:val="26"/>
          <w:szCs w:val="26"/>
        </w:rPr>
        <w:t xml:space="preserve"> в собственности муниципального образования  «Октябрьский муниципальный район»</w:t>
      </w:r>
      <w:r w:rsidR="00446A33">
        <w:rPr>
          <w:rFonts w:ascii="Times New Roman" w:hAnsi="Times New Roman"/>
          <w:bCs/>
          <w:sz w:val="26"/>
          <w:szCs w:val="26"/>
        </w:rPr>
        <w:t xml:space="preserve"> на</w:t>
      </w:r>
      <w:r w:rsidR="00F63F59">
        <w:rPr>
          <w:rFonts w:ascii="Times New Roman" w:hAnsi="Times New Roman"/>
          <w:bCs/>
          <w:sz w:val="26"/>
          <w:szCs w:val="26"/>
        </w:rPr>
        <w:t xml:space="preserve"> торг</w:t>
      </w:r>
      <w:r w:rsidR="00446A33">
        <w:rPr>
          <w:rFonts w:ascii="Times New Roman" w:hAnsi="Times New Roman"/>
          <w:bCs/>
          <w:sz w:val="26"/>
          <w:szCs w:val="26"/>
        </w:rPr>
        <w:t>ах</w:t>
      </w:r>
      <w:r w:rsidR="00A02054" w:rsidRPr="006D2703">
        <w:rPr>
          <w:rFonts w:ascii="Times New Roman" w:hAnsi="Times New Roman"/>
          <w:bCs/>
          <w:sz w:val="26"/>
          <w:szCs w:val="26"/>
        </w:rPr>
        <w:t xml:space="preserve"> </w:t>
      </w:r>
      <w:r w:rsidR="003E1552">
        <w:rPr>
          <w:rFonts w:ascii="Times New Roman" w:hAnsi="Times New Roman"/>
          <w:bCs/>
          <w:sz w:val="26"/>
          <w:szCs w:val="26"/>
        </w:rPr>
        <w:t xml:space="preserve">в </w:t>
      </w:r>
      <w:r w:rsidR="00F63F59">
        <w:rPr>
          <w:rFonts w:ascii="Times New Roman" w:hAnsi="Times New Roman"/>
          <w:bCs/>
          <w:sz w:val="26"/>
          <w:szCs w:val="26"/>
        </w:rPr>
        <w:t>аренду</w:t>
      </w:r>
      <w:r w:rsidR="00446A33">
        <w:rPr>
          <w:rFonts w:ascii="Times New Roman" w:hAnsi="Times New Roman"/>
          <w:bCs/>
          <w:sz w:val="26"/>
          <w:szCs w:val="26"/>
        </w:rPr>
        <w:t xml:space="preserve"> и в собственность</w:t>
      </w:r>
    </w:p>
    <w:p w:rsidR="00852D97" w:rsidRPr="00852D97" w:rsidRDefault="00852D97" w:rsidP="00852D97">
      <w:pPr>
        <w:widowControl/>
        <w:numPr>
          <w:ilvl w:val="0"/>
          <w:numId w:val="4"/>
        </w:numPr>
        <w:tabs>
          <w:tab w:val="left" w:pos="567"/>
        </w:tabs>
        <w:suppressAutoHyphens w:val="0"/>
        <w:spacing w:before="120" w:after="120" w:line="320" w:lineRule="atLeast"/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r w:rsidRPr="00852D97">
        <w:rPr>
          <w:rFonts w:ascii="Times New Roman" w:hAnsi="Times New Roman"/>
          <w:b/>
          <w:sz w:val="26"/>
          <w:szCs w:val="26"/>
        </w:rPr>
        <w:t>Описание предлагаемого регулирования с указанием круга лиц, на которых будет распространено их действие, и сравнительной оценкой положительных и отрицательных последствий и рисков решения проблемы указанными способами:</w:t>
      </w:r>
    </w:p>
    <w:p w:rsidR="007646DE" w:rsidRDefault="003D18B6" w:rsidP="007646DE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5928DB">
        <w:rPr>
          <w:rFonts w:ascii="Times New Roman" w:hAnsi="Times New Roman"/>
          <w:sz w:val="26"/>
          <w:szCs w:val="26"/>
        </w:rPr>
        <w:t>Действие указанного проекта Постановления распространяется</w:t>
      </w:r>
      <w:r w:rsidR="007646DE">
        <w:rPr>
          <w:rFonts w:ascii="Times New Roman" w:hAnsi="Times New Roman"/>
          <w:sz w:val="26"/>
          <w:szCs w:val="26"/>
        </w:rPr>
        <w:t xml:space="preserve"> на:</w:t>
      </w:r>
    </w:p>
    <w:p w:rsidR="0076567B" w:rsidRPr="0076567B" w:rsidRDefault="00F63F59" w:rsidP="0076567B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физических и юридических лиц.</w:t>
      </w:r>
    </w:p>
    <w:p w:rsidR="00852D97" w:rsidRPr="00852D97" w:rsidRDefault="00852D97" w:rsidP="007646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/>
          <w:b/>
          <w:sz w:val="26"/>
          <w:szCs w:val="26"/>
        </w:rPr>
      </w:pPr>
      <w:r w:rsidRPr="00852D97">
        <w:rPr>
          <w:rFonts w:ascii="Times New Roman" w:hAnsi="Times New Roman"/>
          <w:b/>
          <w:sz w:val="26"/>
          <w:szCs w:val="26"/>
        </w:rPr>
        <w:t>Планируемый срок вступления в силу проекта акта или взаимосвязанных по цели регулирования проектов актов, предусматривающих установление предлагаемого регулирования:</w:t>
      </w:r>
      <w:r w:rsidR="005263E3" w:rsidRPr="005263E3">
        <w:rPr>
          <w:sz w:val="24"/>
        </w:rPr>
        <w:t xml:space="preserve"> </w:t>
      </w:r>
    </w:p>
    <w:p w:rsidR="00852D97" w:rsidRPr="00852D97" w:rsidRDefault="00080674" w:rsidP="0085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случае принятия Постановление </w:t>
      </w:r>
      <w:proofErr w:type="gramStart"/>
      <w:r>
        <w:rPr>
          <w:rFonts w:ascii="Times New Roman" w:hAnsi="Times New Roman"/>
          <w:sz w:val="26"/>
          <w:szCs w:val="26"/>
        </w:rPr>
        <w:t>вступит  в</w:t>
      </w:r>
      <w:proofErr w:type="gramEnd"/>
      <w:r>
        <w:rPr>
          <w:rFonts w:ascii="Times New Roman" w:hAnsi="Times New Roman"/>
          <w:sz w:val="26"/>
          <w:szCs w:val="26"/>
        </w:rPr>
        <w:t xml:space="preserve"> силу  </w:t>
      </w:r>
      <w:r w:rsidR="003D18B6">
        <w:rPr>
          <w:rFonts w:ascii="Times New Roman" w:hAnsi="Times New Roman"/>
          <w:sz w:val="26"/>
          <w:szCs w:val="26"/>
        </w:rPr>
        <w:t xml:space="preserve">в </w:t>
      </w:r>
      <w:r w:rsidR="00F63F59">
        <w:rPr>
          <w:rFonts w:ascii="Times New Roman" w:hAnsi="Times New Roman"/>
          <w:sz w:val="26"/>
          <w:szCs w:val="26"/>
        </w:rPr>
        <w:t>апреле</w:t>
      </w:r>
      <w:r w:rsidR="00BC7DF0">
        <w:rPr>
          <w:rFonts w:ascii="Times New Roman" w:hAnsi="Times New Roman"/>
          <w:sz w:val="26"/>
          <w:szCs w:val="26"/>
        </w:rPr>
        <w:t xml:space="preserve"> </w:t>
      </w:r>
      <w:r w:rsidR="00A057A5">
        <w:rPr>
          <w:rFonts w:ascii="Times New Roman" w:hAnsi="Times New Roman"/>
          <w:sz w:val="26"/>
          <w:szCs w:val="26"/>
        </w:rPr>
        <w:t>201</w:t>
      </w:r>
      <w:r w:rsidR="00ED73F2">
        <w:rPr>
          <w:rFonts w:ascii="Times New Roman" w:hAnsi="Times New Roman"/>
          <w:sz w:val="26"/>
          <w:szCs w:val="26"/>
        </w:rPr>
        <w:t>7</w:t>
      </w:r>
      <w:r w:rsidR="00A057A5">
        <w:rPr>
          <w:rFonts w:ascii="Times New Roman" w:hAnsi="Times New Roman"/>
          <w:sz w:val="26"/>
          <w:szCs w:val="26"/>
        </w:rPr>
        <w:t xml:space="preserve"> года. </w:t>
      </w:r>
    </w:p>
    <w:p w:rsidR="00852D97" w:rsidRPr="00852D97" w:rsidRDefault="00852D97" w:rsidP="00852D97">
      <w:pPr>
        <w:widowControl/>
        <w:numPr>
          <w:ilvl w:val="0"/>
          <w:numId w:val="4"/>
        </w:numPr>
        <w:tabs>
          <w:tab w:val="left" w:pos="567"/>
        </w:tabs>
        <w:suppressAutoHyphens w:val="0"/>
        <w:spacing w:before="120" w:after="120" w:line="320" w:lineRule="atLeast"/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r w:rsidRPr="00852D97">
        <w:rPr>
          <w:rFonts w:ascii="Times New Roman" w:hAnsi="Times New Roman"/>
          <w:b/>
          <w:sz w:val="26"/>
          <w:szCs w:val="26"/>
        </w:rPr>
        <w:t>Сведения о необходимости или отсутствии необходимости установления переходного периода:</w:t>
      </w:r>
    </w:p>
    <w:p w:rsidR="00852D97" w:rsidRPr="00852D97" w:rsidRDefault="003F4873" w:rsidP="0085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необходимость отсутствует</w:t>
      </w:r>
    </w:p>
    <w:p w:rsidR="00852D97" w:rsidRPr="00852D97" w:rsidRDefault="00852D97" w:rsidP="00852D97">
      <w:pPr>
        <w:widowControl/>
        <w:numPr>
          <w:ilvl w:val="0"/>
          <w:numId w:val="4"/>
        </w:numPr>
        <w:tabs>
          <w:tab w:val="left" w:pos="567"/>
        </w:tabs>
        <w:suppressAutoHyphens w:val="0"/>
        <w:spacing w:before="120" w:after="120" w:line="320" w:lineRule="atLeast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852D97">
        <w:rPr>
          <w:rFonts w:ascii="Times New Roman" w:hAnsi="Times New Roman"/>
          <w:b/>
          <w:sz w:val="26"/>
          <w:szCs w:val="26"/>
        </w:rPr>
        <w:t>Иная информация по решению разработчика, относящаяся к сведениям о подготовке проекта нормативного правового акта:</w:t>
      </w:r>
    </w:p>
    <w:p w:rsidR="00852D97" w:rsidRPr="00852D97" w:rsidRDefault="00A057A5" w:rsidP="006D6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710"/>
        </w:tabs>
        <w:spacing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нет</w:t>
      </w:r>
      <w:r w:rsidR="006D65C4">
        <w:rPr>
          <w:rFonts w:ascii="Times New Roman" w:hAnsi="Times New Roman"/>
          <w:sz w:val="26"/>
          <w:szCs w:val="26"/>
        </w:rPr>
        <w:tab/>
      </w:r>
    </w:p>
    <w:p w:rsidR="00852D97" w:rsidRPr="00852D97" w:rsidRDefault="00852D97" w:rsidP="00852D97">
      <w:pPr>
        <w:tabs>
          <w:tab w:val="left" w:pos="567"/>
        </w:tabs>
        <w:spacing w:before="120" w:after="120" w:line="320" w:lineRule="atLeast"/>
        <w:jc w:val="both"/>
        <w:rPr>
          <w:rFonts w:ascii="Times New Roman" w:hAnsi="Times New Roman"/>
          <w:b/>
          <w:sz w:val="26"/>
          <w:szCs w:val="26"/>
        </w:rPr>
      </w:pPr>
      <w:r w:rsidRPr="00852D97">
        <w:rPr>
          <w:rFonts w:ascii="Times New Roman" w:hAnsi="Times New Roman"/>
          <w:b/>
          <w:sz w:val="26"/>
          <w:szCs w:val="26"/>
        </w:rPr>
        <w:t xml:space="preserve">К </w:t>
      </w:r>
      <w:r w:rsidR="00ED6A33">
        <w:rPr>
          <w:rFonts w:ascii="Times New Roman" w:hAnsi="Times New Roman"/>
          <w:b/>
          <w:sz w:val="26"/>
          <w:szCs w:val="26"/>
        </w:rPr>
        <w:t>извещен</w:t>
      </w:r>
      <w:r w:rsidRPr="00852D97">
        <w:rPr>
          <w:rFonts w:ascii="Times New Roman" w:hAnsi="Times New Roman"/>
          <w:b/>
          <w:sz w:val="26"/>
          <w:szCs w:val="26"/>
        </w:rPr>
        <w:t>ию прилагаются (в случае их наличия):</w:t>
      </w: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959"/>
        <w:gridCol w:w="936"/>
      </w:tblGrid>
      <w:tr w:rsidR="00852D97" w:rsidRPr="00852D97" w:rsidTr="00852D97">
        <w:trPr>
          <w:trHeight w:val="493"/>
        </w:trPr>
        <w:tc>
          <w:tcPr>
            <w:tcW w:w="567" w:type="dxa"/>
            <w:shd w:val="clear" w:color="auto" w:fill="auto"/>
          </w:tcPr>
          <w:p w:rsidR="00852D97" w:rsidRPr="00852D97" w:rsidRDefault="00852D97" w:rsidP="00852D97">
            <w:pPr>
              <w:spacing w:line="3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2D97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7959" w:type="dxa"/>
            <w:shd w:val="clear" w:color="auto" w:fill="auto"/>
          </w:tcPr>
          <w:p w:rsidR="00852D97" w:rsidRPr="00852D97" w:rsidRDefault="00852D97" w:rsidP="00852D97">
            <w:pPr>
              <w:spacing w:line="320" w:lineRule="atLeast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852D97">
              <w:rPr>
                <w:rFonts w:ascii="Times New Roman" w:hAnsi="Times New Roman"/>
                <w:sz w:val="26"/>
                <w:szCs w:val="26"/>
              </w:rPr>
              <w:t xml:space="preserve">Проект программы, концепции, плана или иного документа, предусматривающего установление предлагаемого регулирования на территории </w:t>
            </w:r>
            <w:r w:rsidR="00ED6A33">
              <w:rPr>
                <w:rFonts w:ascii="Times New Roman" w:hAnsi="Times New Roman"/>
                <w:sz w:val="26"/>
                <w:szCs w:val="26"/>
              </w:rPr>
              <w:t xml:space="preserve">Октябрьского муниципального района </w:t>
            </w:r>
            <w:r w:rsidRPr="00852D97">
              <w:rPr>
                <w:rFonts w:ascii="Times New Roman" w:hAnsi="Times New Roman"/>
                <w:sz w:val="26"/>
                <w:szCs w:val="26"/>
              </w:rPr>
              <w:t>Пермского края, если подготовка такого документа требуется в соответствии с нормативными правовыми актами Российской Федерации, Пермского края</w:t>
            </w:r>
          </w:p>
        </w:tc>
        <w:tc>
          <w:tcPr>
            <w:tcW w:w="936" w:type="dxa"/>
            <w:shd w:val="clear" w:color="auto" w:fill="auto"/>
          </w:tcPr>
          <w:p w:rsidR="00852D97" w:rsidRPr="00852D97" w:rsidRDefault="00852D97" w:rsidP="00852D97">
            <w:pPr>
              <w:spacing w:line="320" w:lineRule="atLeas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2D97">
              <w:rPr>
                <w:rFonts w:ascii="Times New Roman" w:eastAsia="MS Gothic" w:hAnsi="MS Gothic"/>
                <w:sz w:val="26"/>
                <w:szCs w:val="26"/>
              </w:rPr>
              <w:t>☐</w:t>
            </w:r>
          </w:p>
        </w:tc>
      </w:tr>
      <w:tr w:rsidR="00852D97" w:rsidRPr="00852D97" w:rsidTr="00852D97">
        <w:trPr>
          <w:trHeight w:val="525"/>
        </w:trPr>
        <w:tc>
          <w:tcPr>
            <w:tcW w:w="567" w:type="dxa"/>
            <w:shd w:val="clear" w:color="auto" w:fill="auto"/>
          </w:tcPr>
          <w:p w:rsidR="00852D97" w:rsidRPr="00852D97" w:rsidRDefault="00852D97" w:rsidP="00852D97">
            <w:pPr>
              <w:spacing w:line="3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2D97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7959" w:type="dxa"/>
            <w:shd w:val="clear" w:color="auto" w:fill="auto"/>
          </w:tcPr>
          <w:p w:rsidR="00852D97" w:rsidRPr="00852D97" w:rsidRDefault="00852D97" w:rsidP="00852D97">
            <w:pPr>
              <w:spacing w:line="3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2D97">
              <w:rPr>
                <w:rFonts w:ascii="Times New Roman" w:hAnsi="Times New Roman"/>
                <w:sz w:val="26"/>
                <w:szCs w:val="26"/>
              </w:rPr>
              <w:t xml:space="preserve">Перечень вопросов для участников публичных обсуждений </w:t>
            </w:r>
          </w:p>
        </w:tc>
        <w:tc>
          <w:tcPr>
            <w:tcW w:w="936" w:type="dxa"/>
            <w:shd w:val="clear" w:color="auto" w:fill="auto"/>
          </w:tcPr>
          <w:p w:rsidR="00852D97" w:rsidRPr="00852D97" w:rsidRDefault="00852D97" w:rsidP="00852D97">
            <w:pPr>
              <w:spacing w:line="320" w:lineRule="atLeast"/>
              <w:contextualSpacing/>
              <w:jc w:val="center"/>
              <w:rPr>
                <w:rFonts w:ascii="Times New Roman" w:hAnsi="Times New Roman"/>
              </w:rPr>
            </w:pPr>
            <w:r w:rsidRPr="00852D97">
              <w:rPr>
                <w:rFonts w:ascii="Times New Roman" w:eastAsia="MS Gothic" w:hAnsi="MS Gothic"/>
              </w:rPr>
              <w:t>☐</w:t>
            </w:r>
          </w:p>
        </w:tc>
      </w:tr>
      <w:tr w:rsidR="00852D97" w:rsidRPr="00852D97" w:rsidTr="00852D97">
        <w:trPr>
          <w:trHeight w:val="481"/>
        </w:trPr>
        <w:tc>
          <w:tcPr>
            <w:tcW w:w="567" w:type="dxa"/>
            <w:shd w:val="clear" w:color="auto" w:fill="auto"/>
          </w:tcPr>
          <w:p w:rsidR="00852D97" w:rsidRPr="00852D97" w:rsidRDefault="00852D97" w:rsidP="00852D97">
            <w:pPr>
              <w:spacing w:line="3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2D97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7959" w:type="dxa"/>
            <w:shd w:val="clear" w:color="auto" w:fill="auto"/>
          </w:tcPr>
          <w:p w:rsidR="00852D97" w:rsidRPr="00852D97" w:rsidRDefault="00852D97" w:rsidP="00852D97">
            <w:pPr>
              <w:spacing w:line="3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2D97">
              <w:rPr>
                <w:rFonts w:ascii="Times New Roman" w:hAnsi="Times New Roman"/>
                <w:sz w:val="26"/>
                <w:szCs w:val="26"/>
              </w:rPr>
              <w:t>Иные материалы, которые, по мнению разработчика, позволяют обосновать проблему и предлагаемое регулирование</w:t>
            </w:r>
          </w:p>
        </w:tc>
        <w:tc>
          <w:tcPr>
            <w:tcW w:w="936" w:type="dxa"/>
            <w:shd w:val="clear" w:color="auto" w:fill="auto"/>
          </w:tcPr>
          <w:p w:rsidR="00852D97" w:rsidRPr="00852D97" w:rsidRDefault="00852D97" w:rsidP="00852D97">
            <w:pPr>
              <w:spacing w:line="320" w:lineRule="atLeast"/>
              <w:contextualSpacing/>
              <w:jc w:val="center"/>
              <w:rPr>
                <w:rFonts w:ascii="Times New Roman" w:hAnsi="Times New Roman"/>
              </w:rPr>
            </w:pPr>
            <w:r w:rsidRPr="00852D97">
              <w:rPr>
                <w:rFonts w:ascii="Times New Roman" w:eastAsia="MS Gothic" w:hAnsi="MS Gothic"/>
              </w:rPr>
              <w:t>☐</w:t>
            </w:r>
          </w:p>
        </w:tc>
      </w:tr>
    </w:tbl>
    <w:p w:rsidR="00852D97" w:rsidRPr="00852D97" w:rsidRDefault="00852D97" w:rsidP="003256A7">
      <w:pPr>
        <w:pStyle w:val="ConsPlusNormal"/>
        <w:spacing w:line="360" w:lineRule="auto"/>
        <w:ind w:left="709"/>
        <w:jc w:val="both"/>
        <w:rPr>
          <w:rFonts w:ascii="Times New Roman" w:hAnsi="Times New Roman" w:cs="Times New Roman"/>
          <w:i/>
          <w:sz w:val="26"/>
          <w:szCs w:val="26"/>
        </w:rPr>
      </w:pPr>
    </w:p>
    <w:sectPr w:rsidR="00852D97" w:rsidRPr="00852D97" w:rsidSect="00A63D34">
      <w:foot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5A2" w:rsidRDefault="000915A2" w:rsidP="00A63D34">
      <w:r>
        <w:separator/>
      </w:r>
    </w:p>
  </w:endnote>
  <w:endnote w:type="continuationSeparator" w:id="0">
    <w:p w:rsidR="000915A2" w:rsidRDefault="000915A2" w:rsidP="00A63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A33" w:rsidRDefault="00446A33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9B04D1">
      <w:rPr>
        <w:noProof/>
      </w:rPr>
      <w:t>2</w:t>
    </w:r>
    <w:r>
      <w:fldChar w:fldCharType="end"/>
    </w:r>
  </w:p>
  <w:p w:rsidR="00446A33" w:rsidRDefault="00446A3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5A2" w:rsidRDefault="000915A2" w:rsidP="00A63D34">
      <w:r>
        <w:separator/>
      </w:r>
    </w:p>
  </w:footnote>
  <w:footnote w:type="continuationSeparator" w:id="0">
    <w:p w:rsidR="000915A2" w:rsidRDefault="000915A2" w:rsidP="00A63D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3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CA5208C"/>
    <w:multiLevelType w:val="multilevel"/>
    <w:tmpl w:val="ED849094"/>
    <w:lvl w:ilvl="0">
      <w:start w:val="1"/>
      <w:numFmt w:val="decimal"/>
      <w:lvlText w:val="%1."/>
      <w:lvlJc w:val="left"/>
      <w:pPr>
        <w:ind w:left="1738" w:hanging="117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" w15:restartNumberingAfterBreak="0">
    <w:nsid w:val="1E1F5579"/>
    <w:multiLevelType w:val="hybridMultilevel"/>
    <w:tmpl w:val="49804550"/>
    <w:lvl w:ilvl="0" w:tplc="B99E5D5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C71EB8"/>
    <w:multiLevelType w:val="hybridMultilevel"/>
    <w:tmpl w:val="FC88AF00"/>
    <w:lvl w:ilvl="0" w:tplc="70CE061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4D1"/>
    <w:rsid w:val="0002188E"/>
    <w:rsid w:val="00030FE6"/>
    <w:rsid w:val="0005209C"/>
    <w:rsid w:val="00080674"/>
    <w:rsid w:val="000915A2"/>
    <w:rsid w:val="000964D1"/>
    <w:rsid w:val="000A2EE5"/>
    <w:rsid w:val="000A41A3"/>
    <w:rsid w:val="000C11F0"/>
    <w:rsid w:val="000C3D79"/>
    <w:rsid w:val="000F778A"/>
    <w:rsid w:val="00111E45"/>
    <w:rsid w:val="001146CA"/>
    <w:rsid w:val="001238D7"/>
    <w:rsid w:val="00130469"/>
    <w:rsid w:val="00164B40"/>
    <w:rsid w:val="001777ED"/>
    <w:rsid w:val="001A6FE1"/>
    <w:rsid w:val="001C354D"/>
    <w:rsid w:val="001D29B2"/>
    <w:rsid w:val="00226122"/>
    <w:rsid w:val="00227AFB"/>
    <w:rsid w:val="00253CFB"/>
    <w:rsid w:val="00253D50"/>
    <w:rsid w:val="00261D08"/>
    <w:rsid w:val="00265E31"/>
    <w:rsid w:val="00290827"/>
    <w:rsid w:val="002E56B3"/>
    <w:rsid w:val="002F34F3"/>
    <w:rsid w:val="003256A7"/>
    <w:rsid w:val="00390DC0"/>
    <w:rsid w:val="003A796A"/>
    <w:rsid w:val="003B623E"/>
    <w:rsid w:val="003C6953"/>
    <w:rsid w:val="003D18B6"/>
    <w:rsid w:val="003D59FB"/>
    <w:rsid w:val="003E1552"/>
    <w:rsid w:val="003F4873"/>
    <w:rsid w:val="0041483F"/>
    <w:rsid w:val="00446A33"/>
    <w:rsid w:val="004533EA"/>
    <w:rsid w:val="00474520"/>
    <w:rsid w:val="00493787"/>
    <w:rsid w:val="004A5F40"/>
    <w:rsid w:val="004E3F5D"/>
    <w:rsid w:val="00505122"/>
    <w:rsid w:val="005153EA"/>
    <w:rsid w:val="005263E3"/>
    <w:rsid w:val="00555F30"/>
    <w:rsid w:val="005928DB"/>
    <w:rsid w:val="005A3518"/>
    <w:rsid w:val="005B3D6B"/>
    <w:rsid w:val="005C4189"/>
    <w:rsid w:val="005D5F2A"/>
    <w:rsid w:val="005E04A6"/>
    <w:rsid w:val="005E47EF"/>
    <w:rsid w:val="0064040E"/>
    <w:rsid w:val="006714BA"/>
    <w:rsid w:val="00691888"/>
    <w:rsid w:val="006A54AB"/>
    <w:rsid w:val="006C47E6"/>
    <w:rsid w:val="006D2703"/>
    <w:rsid w:val="006D50B0"/>
    <w:rsid w:val="006D65C4"/>
    <w:rsid w:val="00763605"/>
    <w:rsid w:val="007646DE"/>
    <w:rsid w:val="0076567B"/>
    <w:rsid w:val="00770F39"/>
    <w:rsid w:val="00775BB5"/>
    <w:rsid w:val="00780B47"/>
    <w:rsid w:val="00787B8D"/>
    <w:rsid w:val="007921ED"/>
    <w:rsid w:val="007D190A"/>
    <w:rsid w:val="007E5CE7"/>
    <w:rsid w:val="00810283"/>
    <w:rsid w:val="0082026E"/>
    <w:rsid w:val="00842A92"/>
    <w:rsid w:val="00843793"/>
    <w:rsid w:val="00852D97"/>
    <w:rsid w:val="00870180"/>
    <w:rsid w:val="00875C97"/>
    <w:rsid w:val="008871C0"/>
    <w:rsid w:val="008A6AE0"/>
    <w:rsid w:val="008D3480"/>
    <w:rsid w:val="008D4462"/>
    <w:rsid w:val="008F328D"/>
    <w:rsid w:val="008F7A4E"/>
    <w:rsid w:val="009103D4"/>
    <w:rsid w:val="00933478"/>
    <w:rsid w:val="00933880"/>
    <w:rsid w:val="00936365"/>
    <w:rsid w:val="009804CA"/>
    <w:rsid w:val="00997619"/>
    <w:rsid w:val="009A4B3D"/>
    <w:rsid w:val="009B04D1"/>
    <w:rsid w:val="009B072D"/>
    <w:rsid w:val="009D1124"/>
    <w:rsid w:val="009F0DA0"/>
    <w:rsid w:val="009F24F5"/>
    <w:rsid w:val="009F5D0E"/>
    <w:rsid w:val="00A02054"/>
    <w:rsid w:val="00A057A5"/>
    <w:rsid w:val="00A43A2A"/>
    <w:rsid w:val="00A53F2A"/>
    <w:rsid w:val="00A63D34"/>
    <w:rsid w:val="00A6585B"/>
    <w:rsid w:val="00AB0F58"/>
    <w:rsid w:val="00AE69A7"/>
    <w:rsid w:val="00B12929"/>
    <w:rsid w:val="00B6728F"/>
    <w:rsid w:val="00BA5E29"/>
    <w:rsid w:val="00BC7699"/>
    <w:rsid w:val="00BC7DF0"/>
    <w:rsid w:val="00C31908"/>
    <w:rsid w:val="00C6132B"/>
    <w:rsid w:val="00C84E43"/>
    <w:rsid w:val="00CC79F7"/>
    <w:rsid w:val="00CD6944"/>
    <w:rsid w:val="00CE063F"/>
    <w:rsid w:val="00D0112E"/>
    <w:rsid w:val="00D158E8"/>
    <w:rsid w:val="00D1603F"/>
    <w:rsid w:val="00D16664"/>
    <w:rsid w:val="00D27CCF"/>
    <w:rsid w:val="00D37A8D"/>
    <w:rsid w:val="00D60D84"/>
    <w:rsid w:val="00D82892"/>
    <w:rsid w:val="00DA1A8C"/>
    <w:rsid w:val="00DC34D1"/>
    <w:rsid w:val="00DE1AEA"/>
    <w:rsid w:val="00DF5381"/>
    <w:rsid w:val="00DF598C"/>
    <w:rsid w:val="00DF72B0"/>
    <w:rsid w:val="00E00D11"/>
    <w:rsid w:val="00E02CA7"/>
    <w:rsid w:val="00E858A2"/>
    <w:rsid w:val="00E874D6"/>
    <w:rsid w:val="00EA3A68"/>
    <w:rsid w:val="00ED1A58"/>
    <w:rsid w:val="00ED6A33"/>
    <w:rsid w:val="00ED6A55"/>
    <w:rsid w:val="00ED73F2"/>
    <w:rsid w:val="00EE37AC"/>
    <w:rsid w:val="00EE63E8"/>
    <w:rsid w:val="00EF571B"/>
    <w:rsid w:val="00EF7E4B"/>
    <w:rsid w:val="00F406A5"/>
    <w:rsid w:val="00F472AF"/>
    <w:rsid w:val="00F56F24"/>
    <w:rsid w:val="00F63F59"/>
    <w:rsid w:val="00F814D1"/>
    <w:rsid w:val="00F95122"/>
    <w:rsid w:val="00FC5E15"/>
    <w:rsid w:val="00FD7824"/>
    <w:rsid w:val="00FE3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26307C3-EED9-4DBC-883C-EA4D8723D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4D1"/>
    <w:pPr>
      <w:widowControl w:val="0"/>
      <w:suppressAutoHyphens/>
    </w:pPr>
    <w:rPr>
      <w:rFonts w:ascii="Arial" w:eastAsia="Lucida Sans Unicode" w:hAnsi="Arial"/>
      <w:kern w:val="1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964D1"/>
    <w:pPr>
      <w:spacing w:after="120"/>
    </w:pPr>
    <w:rPr>
      <w:lang w:val="x-none"/>
    </w:rPr>
  </w:style>
  <w:style w:type="character" w:customStyle="1" w:styleId="a4">
    <w:name w:val="Основной текст Знак"/>
    <w:link w:val="a3"/>
    <w:rsid w:val="000964D1"/>
    <w:rPr>
      <w:rFonts w:ascii="Arial" w:eastAsia="Lucida Sans Unicode" w:hAnsi="Arial" w:cs="Times New Roman"/>
      <w:kern w:val="1"/>
      <w:sz w:val="20"/>
      <w:szCs w:val="24"/>
      <w:lang/>
    </w:rPr>
  </w:style>
  <w:style w:type="paragraph" w:styleId="a5">
    <w:name w:val="Balloon Text"/>
    <w:basedOn w:val="a"/>
    <w:link w:val="a6"/>
    <w:uiPriority w:val="99"/>
    <w:semiHidden/>
    <w:unhideWhenUsed/>
    <w:rsid w:val="000964D1"/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0964D1"/>
    <w:rPr>
      <w:rFonts w:ascii="Tahoma" w:eastAsia="Lucida Sans Unicode" w:hAnsi="Tahoma" w:cs="Tahoma"/>
      <w:kern w:val="1"/>
      <w:sz w:val="16"/>
      <w:szCs w:val="16"/>
      <w:lang/>
    </w:rPr>
  </w:style>
  <w:style w:type="paragraph" w:customStyle="1" w:styleId="ConsPlusNonformat">
    <w:name w:val="ConsPlusNonformat"/>
    <w:uiPriority w:val="99"/>
    <w:rsid w:val="00FE3D5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Plain Text"/>
    <w:basedOn w:val="a"/>
    <w:link w:val="a8"/>
    <w:rsid w:val="005E47EF"/>
    <w:pPr>
      <w:widowControl/>
      <w:suppressAutoHyphens w:val="0"/>
    </w:pPr>
    <w:rPr>
      <w:rFonts w:ascii="Courier New" w:eastAsia="Times New Roman" w:hAnsi="Courier New"/>
      <w:kern w:val="0"/>
      <w:szCs w:val="20"/>
      <w:lang w:val="x-none" w:eastAsia="x-none"/>
    </w:rPr>
  </w:style>
  <w:style w:type="character" w:customStyle="1" w:styleId="a8">
    <w:name w:val="Текст Знак"/>
    <w:link w:val="a7"/>
    <w:rsid w:val="005E47EF"/>
    <w:rPr>
      <w:rFonts w:ascii="Courier New" w:eastAsia="Times New Roman" w:hAnsi="Courier New"/>
    </w:rPr>
  </w:style>
  <w:style w:type="paragraph" w:customStyle="1" w:styleId="ConsPlusNormal">
    <w:name w:val="ConsPlusNormal"/>
    <w:uiPriority w:val="99"/>
    <w:rsid w:val="005E47E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9">
    <w:name w:val="header"/>
    <w:basedOn w:val="a"/>
    <w:link w:val="aa"/>
    <w:uiPriority w:val="99"/>
    <w:unhideWhenUsed/>
    <w:rsid w:val="00A63D34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Верхний колонтитул Знак"/>
    <w:link w:val="a9"/>
    <w:uiPriority w:val="99"/>
    <w:rsid w:val="00A63D34"/>
    <w:rPr>
      <w:rFonts w:ascii="Arial" w:eastAsia="Lucida Sans Unicode" w:hAnsi="Arial"/>
      <w:kern w:val="1"/>
      <w:szCs w:val="24"/>
      <w:lang/>
    </w:rPr>
  </w:style>
  <w:style w:type="paragraph" w:styleId="ab">
    <w:name w:val="footer"/>
    <w:basedOn w:val="a"/>
    <w:link w:val="ac"/>
    <w:uiPriority w:val="99"/>
    <w:unhideWhenUsed/>
    <w:rsid w:val="00A63D34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Нижний колонтитул Знак"/>
    <w:link w:val="ab"/>
    <w:uiPriority w:val="99"/>
    <w:rsid w:val="00A63D34"/>
    <w:rPr>
      <w:rFonts w:ascii="Arial" w:eastAsia="Lucida Sans Unicode" w:hAnsi="Arial"/>
      <w:kern w:val="1"/>
      <w:szCs w:val="24"/>
      <w:lang/>
    </w:rPr>
  </w:style>
  <w:style w:type="paragraph" w:customStyle="1" w:styleId="Default">
    <w:name w:val="Default"/>
    <w:rsid w:val="00F9512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852D97"/>
    <w:pPr>
      <w:widowControl/>
      <w:suppressAutoHyphens w:val="0"/>
      <w:ind w:left="720"/>
      <w:contextualSpacing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ae">
    <w:name w:val="endnote text"/>
    <w:basedOn w:val="a"/>
    <w:link w:val="af"/>
    <w:uiPriority w:val="99"/>
    <w:rsid w:val="00EF571B"/>
    <w:pPr>
      <w:widowControl/>
      <w:suppressAutoHyphens w:val="0"/>
      <w:autoSpaceDE w:val="0"/>
      <w:autoSpaceDN w:val="0"/>
    </w:pPr>
    <w:rPr>
      <w:rFonts w:ascii="Times New Roman" w:eastAsia="Times New Roman" w:hAnsi="Times New Roman"/>
      <w:kern w:val="0"/>
      <w:szCs w:val="20"/>
      <w:lang w:val="x-none" w:eastAsia="x-none"/>
    </w:rPr>
  </w:style>
  <w:style w:type="character" w:customStyle="1" w:styleId="af">
    <w:name w:val="Текст концевой сноски Знак"/>
    <w:link w:val="ae"/>
    <w:uiPriority w:val="99"/>
    <w:rsid w:val="00EF571B"/>
    <w:rPr>
      <w:rFonts w:ascii="Times New Roman" w:eastAsia="Times New Roman" w:hAnsi="Times New Roman"/>
    </w:rPr>
  </w:style>
  <w:style w:type="paragraph" w:customStyle="1" w:styleId="ConsPlusTitle">
    <w:name w:val="ConsPlusTitle"/>
    <w:rsid w:val="00EF571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af0">
    <w:name w:val="Заголовок к тексту"/>
    <w:basedOn w:val="a"/>
    <w:next w:val="a3"/>
    <w:rsid w:val="00EF571B"/>
    <w:pPr>
      <w:widowControl/>
      <w:spacing w:after="480" w:line="240" w:lineRule="exact"/>
    </w:pPr>
    <w:rPr>
      <w:rFonts w:ascii="Times New Roman" w:eastAsia="Times New Roman" w:hAnsi="Times New Roman"/>
      <w:kern w:val="0"/>
      <w:sz w:val="28"/>
      <w:szCs w:val="20"/>
      <w:lang w:eastAsia="ru-RU"/>
    </w:rPr>
  </w:style>
  <w:style w:type="character" w:styleId="af1">
    <w:name w:val="Hyperlink"/>
    <w:uiPriority w:val="99"/>
    <w:unhideWhenUsed/>
    <w:rsid w:val="0041483F"/>
    <w:rPr>
      <w:color w:val="0000FF"/>
      <w:u w:val="single"/>
    </w:rPr>
  </w:style>
  <w:style w:type="table" w:styleId="af2">
    <w:name w:val="Table Grid"/>
    <w:basedOn w:val="a1"/>
    <w:rsid w:val="006D2703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3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mokt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Grizli777</Company>
  <LinksUpToDate>false</LinksUpToDate>
  <CharactersWithSpaces>3494</CharactersWithSpaces>
  <SharedDoc>false</SharedDoc>
  <HLinks>
    <vt:vector size="6" baseType="variant">
      <vt:variant>
        <vt:i4>3735555</vt:i4>
      </vt:variant>
      <vt:variant>
        <vt:i4>0</vt:i4>
      </vt:variant>
      <vt:variant>
        <vt:i4>0</vt:i4>
      </vt:variant>
      <vt:variant>
        <vt:i4>5</vt:i4>
      </vt:variant>
      <vt:variant>
        <vt:lpwstr>mailto:imokt@yandex.ru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Admin</dc:creator>
  <cp:keywords/>
  <cp:lastModifiedBy>Serg</cp:lastModifiedBy>
  <cp:revision>3</cp:revision>
  <cp:lastPrinted>2016-01-28T06:10:00Z</cp:lastPrinted>
  <dcterms:created xsi:type="dcterms:W3CDTF">2017-03-10T10:50:00Z</dcterms:created>
  <dcterms:modified xsi:type="dcterms:W3CDTF">2017-03-10T10:53:00Z</dcterms:modified>
</cp:coreProperties>
</file>