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87937">
        <w:rPr>
          <w:rFonts w:ascii="Times New Roman" w:hAnsi="Times New Roman" w:cs="Times New Roman"/>
          <w:sz w:val="28"/>
          <w:szCs w:val="28"/>
        </w:rPr>
        <w:t>Управление сельского хозяйства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="00A5656B">
        <w:rPr>
          <w:rFonts w:ascii="Times New Roman" w:hAnsi="Times New Roman" w:cs="Times New Roman"/>
          <w:sz w:val="28"/>
          <w:szCs w:val="28"/>
        </w:rPr>
        <w:t>«</w:t>
      </w:r>
      <w:r w:rsidR="002A1491" w:rsidRPr="002A1491">
        <w:rPr>
          <w:rFonts w:ascii="Times New Roman" w:hAnsi="Times New Roman" w:cs="Times New Roman"/>
          <w:sz w:val="28"/>
          <w:szCs w:val="28"/>
        </w:rPr>
        <w:t xml:space="preserve">Об утверждении Порядка реализации мероприятий Подпрограммы 1 «Развитие </w:t>
      </w:r>
      <w:proofErr w:type="spellStart"/>
      <w:r w:rsidR="002A1491" w:rsidRPr="002A1491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2A1491" w:rsidRPr="002A1491">
        <w:rPr>
          <w:rFonts w:ascii="Times New Roman" w:hAnsi="Times New Roman" w:cs="Times New Roman"/>
          <w:sz w:val="28"/>
          <w:szCs w:val="28"/>
        </w:rPr>
        <w:t xml:space="preserve"> сельского хозяйства, технической и технологической модернизации, кадрового потенциала» в рамках муниципальной программы «Развитие сельского хозяйства и устойчивое развитие сельских территорий в Октябрьском муниципальном районе Пермского края»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58728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gramEnd"/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Разработчик проекта нормативно правового акта – организатор публичных консультаций: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Управление сельского хозяйства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муниципального района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</w:t>
      </w:r>
      <w:proofErr w:type="gramStart"/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Управления сельского хозяйства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муниципального района Пермского края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Торбеева</w:t>
      </w:r>
      <w:proofErr w:type="gramEnd"/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Любовь Николаевна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8 34 266 2 2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35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5" w:history="1">
        <w:r w:rsidR="00987937" w:rsidRPr="00A62017">
          <w:rPr>
            <w:rStyle w:val="a3"/>
          </w:rPr>
          <w:t xml:space="preserve"> </w:t>
        </w:r>
        <w:r w:rsidR="00987937" w:rsidRPr="00A62017">
          <w:rPr>
            <w:rStyle w:val="a3"/>
            <w:rFonts w:ascii="Times New Roman" w:hAnsi="Times New Roman"/>
            <w:sz w:val="26"/>
            <w:szCs w:val="26"/>
          </w:rPr>
          <w:t>oktober-ush@yandex.ru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</w:t>
      </w:r>
      <w:r w:rsidR="002A1491">
        <w:rPr>
          <w:rFonts w:ascii="Times New Roman" w:hAnsi="Times New Roman"/>
          <w:sz w:val="28"/>
          <w:szCs w:val="28"/>
          <w:u w:val="single"/>
        </w:rPr>
        <w:t>27</w:t>
      </w:r>
      <w:r w:rsidR="00341C16">
        <w:rPr>
          <w:rFonts w:ascii="Times New Roman" w:hAnsi="Times New Roman"/>
          <w:sz w:val="28"/>
          <w:szCs w:val="28"/>
          <w:u w:val="single"/>
        </w:rPr>
        <w:t>.</w:t>
      </w:r>
      <w:r w:rsidR="002A1491">
        <w:rPr>
          <w:rFonts w:ascii="Times New Roman" w:hAnsi="Times New Roman"/>
          <w:sz w:val="28"/>
          <w:szCs w:val="28"/>
          <w:u w:val="single"/>
        </w:rPr>
        <w:t>03</w:t>
      </w:r>
      <w:r w:rsidR="00341C16">
        <w:rPr>
          <w:rFonts w:ascii="Times New Roman" w:hAnsi="Times New Roman"/>
          <w:sz w:val="28"/>
          <w:szCs w:val="28"/>
          <w:u w:val="single"/>
        </w:rPr>
        <w:t>.201</w:t>
      </w:r>
      <w:r w:rsidR="002A1491">
        <w:rPr>
          <w:rFonts w:ascii="Times New Roman" w:hAnsi="Times New Roman"/>
          <w:sz w:val="28"/>
          <w:szCs w:val="28"/>
          <w:u w:val="single"/>
        </w:rPr>
        <w:t>7</w:t>
      </w:r>
      <w:bookmarkStart w:id="0" w:name="_GoBack"/>
      <w:bookmarkEnd w:id="0"/>
      <w:r w:rsidR="00341C16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="00987937" w:rsidRPr="00987937">
          <w:t xml:space="preserve"> </w:t>
        </w:r>
        <w:r w:rsidR="00987937" w:rsidRPr="00987937">
          <w:rPr>
            <w:rStyle w:val="a3"/>
            <w:rFonts w:ascii="Times New Roman" w:hAnsi="Times New Roman"/>
            <w:sz w:val="28"/>
            <w:szCs w:val="28"/>
            <w:u w:val="none"/>
          </w:rPr>
          <w:t>oktober-ush</w:t>
        </w:r>
        <w:r w:rsidRPr="002A66BF">
          <w:rPr>
            <w:rStyle w:val="a3"/>
            <w:rFonts w:ascii="Times New Roman" w:hAnsi="Times New Roman"/>
            <w:sz w:val="28"/>
            <w:szCs w:val="28"/>
            <w:u w:val="none"/>
          </w:rPr>
          <w:t>@yandex.ru</w:t>
        </w:r>
      </w:hyperlink>
      <w:r w:rsidRPr="002A66BF">
        <w:rPr>
          <w:rFonts w:ascii="Times New Roman" w:hAnsi="Times New Roman"/>
          <w:sz w:val="28"/>
          <w:szCs w:val="28"/>
        </w:rPr>
        <w:t xml:space="preserve">,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2A1491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1491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1C16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87285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6F5CDD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87937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656B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521C0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shiryaevaoktperm@yandex.ru" TargetMode="External"/><Relationship Id="rId5" Type="http://schemas.openxmlformats.org/officeDocument/2006/relationships/hyperlink" Target="mailto:%20oktober-ush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Торбеева Любовь Николаевна</cp:lastModifiedBy>
  <cp:revision>4</cp:revision>
  <cp:lastPrinted>2016-07-20T05:36:00Z</cp:lastPrinted>
  <dcterms:created xsi:type="dcterms:W3CDTF">2016-10-06T03:28:00Z</dcterms:created>
  <dcterms:modified xsi:type="dcterms:W3CDTF">2017-03-22T05:43:00Z</dcterms:modified>
</cp:coreProperties>
</file>