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2F" w:rsidRDefault="00BB052F" w:rsidP="00BB052F">
      <w:pPr>
        <w:pStyle w:val="a3"/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УТВЕРЖДЕН:</w:t>
      </w:r>
    </w:p>
    <w:p w:rsidR="00BB052F" w:rsidRDefault="00BB052F" w:rsidP="00BB052F">
      <w:pPr>
        <w:pStyle w:val="a3"/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постановлением Администрации</w:t>
      </w:r>
    </w:p>
    <w:p w:rsidR="00BB052F" w:rsidRDefault="00BB052F" w:rsidP="00BB052F">
      <w:pPr>
        <w:pStyle w:val="a3"/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Октябрьского муниципального района</w:t>
      </w:r>
    </w:p>
    <w:p w:rsidR="00BB052F" w:rsidRDefault="00BB052F" w:rsidP="00BB052F">
      <w:pPr>
        <w:pStyle w:val="a3"/>
        <w:spacing w:line="240" w:lineRule="auto"/>
        <w:ind w:firstLine="0"/>
        <w:jc w:val="right"/>
        <w:rPr>
          <w:color w:val="000000"/>
          <w:sz w:val="20"/>
        </w:rPr>
      </w:pPr>
      <w:r>
        <w:rPr>
          <w:color w:val="000000"/>
          <w:sz w:val="20"/>
        </w:rPr>
        <w:t>Пермского края от _______2017 г. №</w:t>
      </w:r>
    </w:p>
    <w:p w:rsidR="00BB052F" w:rsidRDefault="00BB052F" w:rsidP="00BB052F">
      <w:pPr>
        <w:pStyle w:val="a3"/>
        <w:spacing w:line="240" w:lineRule="auto"/>
        <w:ind w:firstLine="0"/>
        <w:jc w:val="right"/>
        <w:rPr>
          <w:b/>
          <w:color w:val="000000"/>
          <w:szCs w:val="28"/>
        </w:rPr>
      </w:pPr>
    </w:p>
    <w:p w:rsidR="00BB052F" w:rsidRDefault="00BB052F" w:rsidP="00BB052F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BB052F" w:rsidRDefault="00BB052F" w:rsidP="00BB052F">
      <w:pPr>
        <w:pStyle w:val="a3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предоставлению муниципальной услуги «Выдача разрешений на установку </w:t>
      </w:r>
      <w:r w:rsidR="00101177">
        <w:rPr>
          <w:b/>
          <w:sz w:val="24"/>
          <w:szCs w:val="24"/>
        </w:rPr>
        <w:t xml:space="preserve">и эксплуатацию </w:t>
      </w:r>
      <w:r>
        <w:rPr>
          <w:b/>
          <w:sz w:val="24"/>
          <w:szCs w:val="24"/>
        </w:rPr>
        <w:t>рекламных конструкций»</w:t>
      </w:r>
    </w:p>
    <w:p w:rsidR="00BB052F" w:rsidRDefault="00BB052F" w:rsidP="00BB0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52F" w:rsidRDefault="00BB052F" w:rsidP="00BB05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B96788" w:rsidRDefault="00B96788">
      <w:pPr>
        <w:pStyle w:val="ConsPlusNormal"/>
        <w:jc w:val="both"/>
      </w:pPr>
    </w:p>
    <w:p w:rsidR="0096675E" w:rsidRDefault="0096675E" w:rsidP="0096675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1.1. Предмет регулирования административного регламента</w:t>
      </w:r>
    </w:p>
    <w:p w:rsidR="0096675E" w:rsidRDefault="0096675E" w:rsidP="0096675E">
      <w:pPr>
        <w:numPr>
          <w:ilvl w:val="2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по предоставлению муниципальной услуги «Выдача разрешений на установку </w:t>
      </w:r>
      <w:r w:rsidR="00101177">
        <w:rPr>
          <w:sz w:val="24"/>
          <w:szCs w:val="24"/>
        </w:rPr>
        <w:t xml:space="preserve">и эксплуатацию </w:t>
      </w:r>
      <w:r>
        <w:rPr>
          <w:sz w:val="24"/>
          <w:szCs w:val="24"/>
        </w:rPr>
        <w:t>рекламных конструкций»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Пермского края полномочий в соответствии с требованиями Федерального закона от 27 июля 2010 г. №210-ФЗ «Об организации предоставления государственных и муниципальных услуг».</w:t>
      </w:r>
    </w:p>
    <w:p w:rsidR="0096675E" w:rsidRDefault="0096675E" w:rsidP="0096675E">
      <w:pPr>
        <w:pStyle w:val="a6"/>
        <w:numPr>
          <w:ilvl w:val="2"/>
          <w:numId w:val="1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в рамках решения вопроса местного значения «В</w:t>
      </w:r>
      <w:r>
        <w:rPr>
          <w:rFonts w:eastAsiaTheme="minorHAnsi"/>
          <w:sz w:val="24"/>
          <w:szCs w:val="24"/>
          <w:lang w:eastAsia="en-US"/>
        </w:rPr>
        <w:t>ыдача разрешений на установку и эксплуатацию рекламных конструкций</w:t>
      </w:r>
      <w:r>
        <w:rPr>
          <w:sz w:val="24"/>
          <w:szCs w:val="24"/>
        </w:rPr>
        <w:t>», установленного п. 15.1. ст. 15 Федерального закона от 06 октября 2003 г. № 131-ФЗ «Об общих принципах организации местного самоуправления в Российской Федерации.</w:t>
      </w:r>
    </w:p>
    <w:p w:rsidR="0096675E" w:rsidRDefault="0096675E" w:rsidP="0096675E">
      <w:pPr>
        <w:autoSpaceDE w:val="0"/>
        <w:autoSpaceDN w:val="0"/>
        <w:adjustRightInd w:val="0"/>
        <w:ind w:left="1260"/>
        <w:jc w:val="center"/>
        <w:rPr>
          <w:sz w:val="24"/>
          <w:szCs w:val="24"/>
        </w:rPr>
      </w:pPr>
    </w:p>
    <w:p w:rsidR="0096675E" w:rsidRDefault="0096675E" w:rsidP="0096675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1.2. Круг заявителей</w:t>
      </w:r>
    </w:p>
    <w:p w:rsidR="0096675E" w:rsidRDefault="0096675E" w:rsidP="00966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>
        <w:rPr>
          <w:rFonts w:ascii="Times New Roman" w:hAnsi="Times New Roman" w:cs="Times New Roman"/>
          <w:sz w:val="24"/>
          <w:szCs w:val="24"/>
        </w:rPr>
        <w:tab/>
        <w:t>Заявители - физические лица, индивидуальные предприниматели и юридические лица, являющиеся собственниками или иными законными владельцами недвижимого имущества, к которому присоединяется рекламная конструкция, либо владельцами рекламной конструкции (далее - Заявитель), а также их уполномоченные представители.</w:t>
      </w:r>
    </w:p>
    <w:p w:rsidR="0096675E" w:rsidRDefault="0096675E" w:rsidP="0096675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1.2.2.</w:t>
      </w:r>
      <w:r>
        <w:rPr>
          <w:sz w:val="24"/>
          <w:szCs w:val="24"/>
        </w:rPr>
        <w:tab/>
        <w:t xml:space="preserve">От имени Заявителя могут выступать лица, имеющие право </w:t>
      </w:r>
      <w:r>
        <w:rPr>
          <w:sz w:val="24"/>
          <w:szCs w:val="24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6675E" w:rsidRDefault="0096675E" w:rsidP="0096675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96675E" w:rsidRPr="007F1D01" w:rsidRDefault="0096675E" w:rsidP="009667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1.3.1.</w:t>
      </w:r>
      <w:r>
        <w:rPr>
          <w:sz w:val="24"/>
          <w:szCs w:val="24"/>
        </w:rPr>
        <w:tab/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услугу, структурных подразделений и территориальных органов, органа предоставляющего </w:t>
      </w:r>
      <w:r w:rsidRPr="007F1D01">
        <w:rPr>
          <w:sz w:val="24"/>
          <w:szCs w:val="24"/>
        </w:rPr>
        <w:t>муниципальную услуг.</w:t>
      </w:r>
    </w:p>
    <w:p w:rsidR="0096675E" w:rsidRPr="007F1D01" w:rsidRDefault="0096675E" w:rsidP="009667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1D01">
        <w:rPr>
          <w:sz w:val="24"/>
          <w:szCs w:val="24"/>
        </w:rPr>
        <w:t>Управление ресурсами и развития инфраструктуры администрации Октябрьского муниципального района Пермского края (</w:t>
      </w:r>
      <w:r w:rsidR="007F1D01" w:rsidRPr="007F1D01">
        <w:rPr>
          <w:sz w:val="24"/>
          <w:szCs w:val="24"/>
        </w:rPr>
        <w:t>далее - орган, предоставляющий муниципальную услугу</w:t>
      </w:r>
      <w:r w:rsidRPr="007F1D01">
        <w:rPr>
          <w:sz w:val="24"/>
          <w:szCs w:val="24"/>
        </w:rPr>
        <w:t>),</w:t>
      </w:r>
      <w:r w:rsidR="007F1D01">
        <w:rPr>
          <w:sz w:val="24"/>
          <w:szCs w:val="24"/>
        </w:rPr>
        <w:t xml:space="preserve"> расположен(а) </w:t>
      </w:r>
      <w:r w:rsidRPr="007F1D01">
        <w:rPr>
          <w:sz w:val="24"/>
          <w:szCs w:val="24"/>
        </w:rPr>
        <w:t xml:space="preserve">по адресу: 617860, Пермский край, Октябрьский район, п. Октябрьский, ул. трактовая, д.41, </w:t>
      </w:r>
      <w:proofErr w:type="spellStart"/>
      <w:r w:rsidRPr="007F1D01">
        <w:rPr>
          <w:sz w:val="24"/>
          <w:szCs w:val="24"/>
        </w:rPr>
        <w:t>каб</w:t>
      </w:r>
      <w:proofErr w:type="spellEnd"/>
      <w:r w:rsidRPr="007F1D01">
        <w:rPr>
          <w:sz w:val="24"/>
          <w:szCs w:val="24"/>
        </w:rPr>
        <w:t>. 109.</w:t>
      </w:r>
    </w:p>
    <w:p w:rsidR="0096675E" w:rsidRPr="007F1D01" w:rsidRDefault="0096675E" w:rsidP="009667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1D01">
        <w:rPr>
          <w:sz w:val="24"/>
          <w:szCs w:val="24"/>
        </w:rPr>
        <w:t xml:space="preserve">График работы: </w:t>
      </w:r>
    </w:p>
    <w:p w:rsidR="0096675E" w:rsidRDefault="0096675E" w:rsidP="0096675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понедельник - пятница с 08-00 до 17-00;</w:t>
      </w:r>
    </w:p>
    <w:p w:rsidR="0096675E" w:rsidRDefault="0096675E" w:rsidP="0096675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перерыв с 12-00 до 13-00;</w:t>
      </w:r>
    </w:p>
    <w:p w:rsidR="0096675E" w:rsidRDefault="0096675E" w:rsidP="0096675E">
      <w:pPr>
        <w:ind w:firstLine="540"/>
        <w:rPr>
          <w:bCs/>
          <w:sz w:val="24"/>
          <w:szCs w:val="24"/>
        </w:rPr>
      </w:pPr>
      <w:r>
        <w:rPr>
          <w:sz w:val="24"/>
          <w:szCs w:val="24"/>
        </w:rPr>
        <w:t>суббота, воскресенье – выходные дни.</w:t>
      </w:r>
    </w:p>
    <w:p w:rsidR="0096675E" w:rsidRDefault="0096675E" w:rsidP="009667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телефоны: 8 (34266) 2 22 16, 2 16 51.</w:t>
      </w:r>
    </w:p>
    <w:p w:rsidR="0096675E" w:rsidRDefault="0096675E" w:rsidP="009667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>
        <w:rPr>
          <w:sz w:val="24"/>
          <w:szCs w:val="24"/>
          <w:lang w:eastAsia="ar-SA"/>
        </w:rPr>
        <w:t xml:space="preserve"> </w:t>
      </w:r>
      <w:hyperlink r:id="rId6" w:history="1">
        <w:r>
          <w:rPr>
            <w:rStyle w:val="a5"/>
            <w:sz w:val="24"/>
            <w:szCs w:val="24"/>
            <w:lang w:val="en-US" w:eastAsia="ar-SA"/>
          </w:rPr>
          <w:t>www</w:t>
        </w:r>
        <w:r>
          <w:rPr>
            <w:rStyle w:val="a5"/>
            <w:sz w:val="24"/>
            <w:szCs w:val="24"/>
            <w:lang w:eastAsia="ar-SA"/>
          </w:rPr>
          <w:t>.</w:t>
        </w:r>
        <w:proofErr w:type="spellStart"/>
        <w:r>
          <w:rPr>
            <w:rStyle w:val="a5"/>
            <w:sz w:val="24"/>
            <w:szCs w:val="24"/>
            <w:lang w:val="en-US" w:eastAsia="ar-SA"/>
          </w:rPr>
          <w:t>oktyabrskiy</w:t>
        </w:r>
        <w:proofErr w:type="spellEnd"/>
        <w:r>
          <w:rPr>
            <w:rStyle w:val="a5"/>
            <w:sz w:val="24"/>
            <w:szCs w:val="24"/>
            <w:lang w:eastAsia="ar-SA"/>
          </w:rPr>
          <w:t>.</w:t>
        </w:r>
        <w:proofErr w:type="spellStart"/>
        <w:r>
          <w:rPr>
            <w:rStyle w:val="a5"/>
            <w:sz w:val="24"/>
            <w:szCs w:val="24"/>
            <w:lang w:val="en-US" w:eastAsia="ar-SA"/>
          </w:rPr>
          <w:t>permarea</w:t>
        </w:r>
        <w:proofErr w:type="spellEnd"/>
        <w:r>
          <w:rPr>
            <w:rStyle w:val="a5"/>
            <w:sz w:val="24"/>
            <w:szCs w:val="24"/>
            <w:lang w:eastAsia="ar-SA"/>
          </w:rPr>
          <w:t>.</w:t>
        </w:r>
        <w:proofErr w:type="spellStart"/>
        <w:r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</w:p>
    <w:p w:rsidR="0096675E" w:rsidRDefault="0096675E" w:rsidP="00966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Единый портал).</w:t>
      </w:r>
    </w:p>
    <w:p w:rsidR="0096675E" w:rsidRDefault="0096675E" w:rsidP="009667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для направления обращений </w:t>
      </w:r>
      <w:r>
        <w:rPr>
          <w:sz w:val="24"/>
          <w:szCs w:val="24"/>
        </w:rPr>
        <w:br/>
        <w:t xml:space="preserve">по вопросам предоставления муниципальной услуги: </w:t>
      </w:r>
      <w:proofErr w:type="spellStart"/>
      <w:r>
        <w:rPr>
          <w:sz w:val="24"/>
          <w:szCs w:val="24"/>
          <w:lang w:val="en-US"/>
        </w:rPr>
        <w:t>imokt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96675E" w:rsidRDefault="0096675E" w:rsidP="0096675E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1.3.2.</w:t>
      </w:r>
      <w:r>
        <w:rPr>
          <w:sz w:val="24"/>
          <w:szCs w:val="24"/>
        </w:rPr>
        <w:tab/>
        <w:t>Информация о месте нахождения, графике работы, справочных телефонах, адресе сайта в сети «Интернет»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96675E" w:rsidRDefault="0096675E" w:rsidP="009667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</w:t>
      </w:r>
      <w:r>
        <w:rPr>
          <w:sz w:val="24"/>
          <w:szCs w:val="24"/>
        </w:rPr>
        <w:br/>
        <w:t>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96675E" w:rsidRDefault="0096675E" w:rsidP="0096675E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hyperlink r:id="rId8" w:history="1">
        <w:r>
          <w:rPr>
            <w:rStyle w:val="a5"/>
            <w:sz w:val="24"/>
            <w:szCs w:val="24"/>
          </w:rPr>
          <w:t>http://mfc-perm.ru</w:t>
        </w:r>
      </w:hyperlink>
      <w:r>
        <w:rPr>
          <w:sz w:val="24"/>
          <w:szCs w:val="24"/>
        </w:rPr>
        <w:t>.</w:t>
      </w:r>
    </w:p>
    <w:p w:rsidR="0096675E" w:rsidRDefault="0096675E" w:rsidP="00966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</w:t>
      </w:r>
      <w:r>
        <w:rPr>
          <w:rFonts w:ascii="Times New Roman" w:hAnsi="Times New Roman" w:cs="Times New Roman"/>
          <w:sz w:val="24"/>
          <w:szCs w:val="24"/>
        </w:rPr>
        <w:tab/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96675E" w:rsidRDefault="0096675E" w:rsidP="009667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1.3.3.1.</w:t>
      </w:r>
      <w:r>
        <w:rPr>
          <w:sz w:val="24"/>
          <w:szCs w:val="24"/>
        </w:rPr>
        <w:tab/>
        <w:t>на информационных стендах в здании органа, предоставляющего муниципальную услугу;</w:t>
      </w:r>
    </w:p>
    <w:p w:rsidR="0096675E" w:rsidRDefault="0096675E" w:rsidP="009667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1.3.3.2.</w:t>
      </w:r>
      <w:r>
        <w:rPr>
          <w:sz w:val="24"/>
          <w:szCs w:val="24"/>
        </w:rPr>
        <w:tab/>
        <w:t>на официальном сайте;</w:t>
      </w:r>
    </w:p>
    <w:p w:rsidR="0096675E" w:rsidRDefault="0096675E" w:rsidP="009667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1.3.3.3.</w:t>
      </w:r>
      <w:r>
        <w:rPr>
          <w:sz w:val="24"/>
          <w:szCs w:val="24"/>
        </w:rPr>
        <w:tab/>
        <w:t>на Едином портале;</w:t>
      </w:r>
    </w:p>
    <w:p w:rsidR="0096675E" w:rsidRDefault="0096675E" w:rsidP="009667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1.3.3.4.</w:t>
      </w:r>
      <w:r>
        <w:rPr>
          <w:sz w:val="24"/>
          <w:szCs w:val="24"/>
        </w:rPr>
        <w:tab/>
        <w:t>посредством публикации в средствах массовой информации, издания информационных материалов (брошюр и буклетов);</w:t>
      </w:r>
    </w:p>
    <w:p w:rsidR="0096675E" w:rsidRDefault="0096675E" w:rsidP="009667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1.3.3.5.</w:t>
      </w:r>
      <w:r>
        <w:rPr>
          <w:sz w:val="24"/>
          <w:szCs w:val="24"/>
        </w:rPr>
        <w:tab/>
        <w:t>с использованием средств телефонной связи;</w:t>
      </w:r>
    </w:p>
    <w:p w:rsidR="0096675E" w:rsidRDefault="0096675E" w:rsidP="009667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1.3.3.6.</w:t>
      </w:r>
      <w:r>
        <w:rPr>
          <w:sz w:val="24"/>
          <w:szCs w:val="24"/>
        </w:rPr>
        <w:tab/>
        <w:t>при личном обращении в орган, предоставляющий муниципальную услугу,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МФЦ.</w:t>
      </w:r>
    </w:p>
    <w:p w:rsidR="0096675E" w:rsidRDefault="0096675E" w:rsidP="00966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>
        <w:rPr>
          <w:rFonts w:ascii="Times New Roman" w:hAnsi="Times New Roman" w:cs="Times New Roman"/>
          <w:sz w:val="24"/>
          <w:szCs w:val="24"/>
        </w:rPr>
        <w:tab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Единого портала. 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</w:t>
      </w:r>
      <w:r>
        <w:rPr>
          <w:sz w:val="24"/>
          <w:szCs w:val="24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1.3.5.1.</w:t>
      </w:r>
      <w:r>
        <w:rPr>
          <w:sz w:val="24"/>
          <w:szCs w:val="24"/>
        </w:rPr>
        <w:tab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1.3.5.2.</w:t>
      </w:r>
      <w:r>
        <w:rPr>
          <w:sz w:val="24"/>
          <w:szCs w:val="24"/>
        </w:rPr>
        <w:tab/>
        <w:t>извлечения из текста административного регламента;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1.3.5.3.</w:t>
      </w:r>
      <w:r>
        <w:rPr>
          <w:sz w:val="24"/>
          <w:szCs w:val="24"/>
        </w:rPr>
        <w:tab/>
        <w:t>блок-схема предоставления муниципальной услуги;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1.3.5.4.</w:t>
      </w:r>
      <w:r>
        <w:rPr>
          <w:sz w:val="24"/>
          <w:szCs w:val="24"/>
        </w:rPr>
        <w:tab/>
        <w:t>перечни документов, необходимых для предоставления муниципальной услуги;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1.3.5.5.</w:t>
      </w:r>
      <w:r>
        <w:rPr>
          <w:sz w:val="24"/>
          <w:szCs w:val="24"/>
        </w:rPr>
        <w:tab/>
        <w:t xml:space="preserve">перечень услуг, которые являются необходимыми </w:t>
      </w:r>
      <w:r>
        <w:rPr>
          <w:sz w:val="24"/>
          <w:szCs w:val="24"/>
        </w:rPr>
        <w:br/>
        <w:t>и обязательными для предоставления муниципальной услуги;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1.3.5.6.</w:t>
      </w:r>
      <w:r>
        <w:rPr>
          <w:sz w:val="24"/>
          <w:szCs w:val="24"/>
        </w:rPr>
        <w:tab/>
        <w:t xml:space="preserve">образцы оформления документов, необходимых </w:t>
      </w:r>
      <w:r>
        <w:rPr>
          <w:sz w:val="24"/>
          <w:szCs w:val="24"/>
        </w:rPr>
        <w:br/>
        <w:t>для предоставления муниципальной услуги, и требования к ним;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1.3.5.7.</w:t>
      </w:r>
      <w:r>
        <w:rPr>
          <w:sz w:val="24"/>
          <w:szCs w:val="24"/>
        </w:rPr>
        <w:tab/>
        <w:t>информация о местонахождении, справочных телефонах, адресе официального сайта и электронной почты, графике работы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органа, предоставляющего муниципальную услугу;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1.3.5.8.</w:t>
      </w:r>
      <w:r>
        <w:rPr>
          <w:sz w:val="24"/>
          <w:szCs w:val="24"/>
        </w:rPr>
        <w:tab/>
        <w:t>график приема заявителей должностными лицами, муниципальными служащими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органа, предоставляющего муниципальную услугу;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1.3.5.9.</w:t>
      </w:r>
      <w:r>
        <w:rPr>
          <w:sz w:val="24"/>
          <w:szCs w:val="24"/>
        </w:rPr>
        <w:tab/>
        <w:t>информация о сроках предоставления муниципальной услуги;</w:t>
      </w:r>
    </w:p>
    <w:p w:rsidR="0096675E" w:rsidRDefault="0096675E" w:rsidP="0096675E">
      <w:pPr>
        <w:tabs>
          <w:tab w:val="left" w:pos="567"/>
          <w:tab w:val="left" w:pos="1560"/>
        </w:tabs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1.3.5.10. основания для отказа в приеме документов, необходимых </w:t>
      </w:r>
      <w:r>
        <w:rPr>
          <w:sz w:val="24"/>
          <w:szCs w:val="24"/>
        </w:rPr>
        <w:br/>
        <w:t>для предоставления муниципальной услуги;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1.3.5.11. основания для отказа в предоставлении муниципальной услуги;</w:t>
      </w:r>
    </w:p>
    <w:p w:rsidR="0096675E" w:rsidRDefault="0096675E" w:rsidP="0096675E">
      <w:pPr>
        <w:tabs>
          <w:tab w:val="left" w:pos="993"/>
          <w:tab w:val="left" w:pos="1560"/>
        </w:tabs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1.3.5.12.</w:t>
      </w:r>
      <w:r>
        <w:rPr>
          <w:sz w:val="24"/>
          <w:szCs w:val="24"/>
        </w:rPr>
        <w:tab/>
        <w:t>порядок информирования о ходе предоставления муниципальной услуги;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1.3.5.13. порядок получения консультаций;</w:t>
      </w:r>
    </w:p>
    <w:p w:rsidR="0096675E" w:rsidRDefault="0096675E" w:rsidP="0096675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1.3.5.14.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6675E" w:rsidRDefault="0096675E" w:rsidP="0096675E">
      <w:pPr>
        <w:tabs>
          <w:tab w:val="left" w:pos="851"/>
          <w:tab w:val="left" w:pos="1134"/>
          <w:tab w:val="left" w:pos="1560"/>
        </w:tabs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1.3.5.15.</w:t>
      </w:r>
      <w:r>
        <w:rPr>
          <w:sz w:val="24"/>
          <w:szCs w:val="24"/>
        </w:rPr>
        <w:tab/>
        <w:t>иная информация необходимая для предоставления муниципальной услуги.</w:t>
      </w:r>
    </w:p>
    <w:p w:rsidR="0096675E" w:rsidRDefault="0096675E" w:rsidP="009667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788" w:rsidRDefault="00B96788">
      <w:pPr>
        <w:pStyle w:val="ConsPlusNormal"/>
        <w:jc w:val="both"/>
      </w:pPr>
    </w:p>
    <w:p w:rsidR="00B96788" w:rsidRPr="00E06027" w:rsidRDefault="007B2D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96788" w:rsidRPr="00E06027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2.1. Муниципальная услуга - выдача разрешени</w:t>
      </w:r>
      <w:r w:rsidR="0096675E" w:rsidRPr="00E06027">
        <w:rPr>
          <w:rFonts w:ascii="Times New Roman" w:hAnsi="Times New Roman" w:cs="Times New Roman"/>
          <w:sz w:val="24"/>
          <w:szCs w:val="24"/>
        </w:rPr>
        <w:t xml:space="preserve">й </w:t>
      </w:r>
      <w:r w:rsidRPr="00E06027">
        <w:rPr>
          <w:rFonts w:ascii="Times New Roman" w:hAnsi="Times New Roman" w:cs="Times New Roman"/>
          <w:sz w:val="24"/>
          <w:szCs w:val="24"/>
        </w:rPr>
        <w:t>на установку</w:t>
      </w:r>
      <w:r w:rsidR="00E06027" w:rsidRPr="00E06027">
        <w:rPr>
          <w:rFonts w:ascii="Times New Roman" w:hAnsi="Times New Roman" w:cs="Times New Roman"/>
          <w:sz w:val="24"/>
          <w:szCs w:val="24"/>
        </w:rPr>
        <w:t xml:space="preserve"> и эксплуатацию</w:t>
      </w:r>
      <w:r w:rsidRPr="00E06027">
        <w:rPr>
          <w:rFonts w:ascii="Times New Roman" w:hAnsi="Times New Roman" w:cs="Times New Roman"/>
          <w:sz w:val="24"/>
          <w:szCs w:val="24"/>
        </w:rPr>
        <w:t xml:space="preserve"> рекламн</w:t>
      </w:r>
      <w:r w:rsidR="0096675E" w:rsidRPr="00E06027">
        <w:rPr>
          <w:rFonts w:ascii="Times New Roman" w:hAnsi="Times New Roman" w:cs="Times New Roman"/>
          <w:sz w:val="24"/>
          <w:szCs w:val="24"/>
        </w:rPr>
        <w:t>ых</w:t>
      </w:r>
      <w:r w:rsidRPr="00E06027"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2.2. Органом, уполномоченным на предоставление муниципальной услуги, является </w:t>
      </w:r>
      <w:r w:rsidR="0096675E" w:rsidRPr="00E06027">
        <w:rPr>
          <w:rFonts w:ascii="Times New Roman" w:hAnsi="Times New Roman" w:cs="Times New Roman"/>
          <w:sz w:val="24"/>
          <w:szCs w:val="24"/>
        </w:rPr>
        <w:t xml:space="preserve">Управление ресурсами и развития инфраструктуры администрации Октябрьского муниципального </w:t>
      </w:r>
      <w:proofErr w:type="gramStart"/>
      <w:r w:rsidR="0096675E" w:rsidRPr="00E06027">
        <w:rPr>
          <w:rFonts w:ascii="Times New Roman" w:hAnsi="Times New Roman" w:cs="Times New Roman"/>
          <w:sz w:val="24"/>
          <w:szCs w:val="24"/>
        </w:rPr>
        <w:t>района  Пермского</w:t>
      </w:r>
      <w:proofErr w:type="gramEnd"/>
      <w:r w:rsidR="0096675E" w:rsidRPr="00E06027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E06027">
        <w:rPr>
          <w:rFonts w:ascii="Times New Roman" w:hAnsi="Times New Roman" w:cs="Times New Roman"/>
          <w:sz w:val="24"/>
          <w:szCs w:val="24"/>
        </w:rPr>
        <w:t>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2.3. При предоставлении муниципальной услуги орган, предоставляющий муниципальную услугу, осуществляет взаимодействие с: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России по Пермскому краю (614990, г. Пермь, ул. Окулова, 46, 291-00-00 (телефон приемной);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Пермскому краю (614990, г. Пермь, ул. Ленина, 66, корпус 2, 210-36-80 (телефон приемной);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Управлением Федерального казначейства по Пермскому краю (614000, г. Пермь, ул. Петропавловская, 55а, 239-97-37 (телефон приемной);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Территориальным управлением </w:t>
      </w:r>
      <w:proofErr w:type="spellStart"/>
      <w:r w:rsidRPr="00E06027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E06027">
        <w:rPr>
          <w:rFonts w:ascii="Times New Roman" w:hAnsi="Times New Roman" w:cs="Times New Roman"/>
          <w:sz w:val="24"/>
          <w:szCs w:val="24"/>
        </w:rPr>
        <w:t xml:space="preserve"> в Пермском крае (614045, г. Пермь, ул. Куйбышева, 6, 235-17-91 (телефон приемной);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Министерством по управлению имуществом и земельным отношениям Пермского края (614000, г. Пермь, ул. Сибирская, 30а, 211-04-01 (телефон приемной);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Министерством культуры, молодежной политики и массовых коммуникаций Пермского края (614000, г. Пермь, ул. Куйбышева, 14, 217-70-80 (телефон приемной);</w:t>
      </w:r>
    </w:p>
    <w:p w:rsidR="00B96788" w:rsidRPr="00E06027" w:rsidRDefault="00966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орган</w:t>
      </w:r>
      <w:r w:rsidR="007F1D01" w:rsidRPr="00E06027">
        <w:rPr>
          <w:rFonts w:ascii="Times New Roman" w:hAnsi="Times New Roman" w:cs="Times New Roman"/>
          <w:sz w:val="24"/>
          <w:szCs w:val="24"/>
        </w:rPr>
        <w:t>ами</w:t>
      </w:r>
      <w:r w:rsidRPr="00E06027">
        <w:rPr>
          <w:rFonts w:ascii="Times New Roman" w:hAnsi="Times New Roman" w:cs="Times New Roman"/>
          <w:sz w:val="24"/>
          <w:szCs w:val="24"/>
        </w:rPr>
        <w:t xml:space="preserve"> местного самоуправления Октябрьского муниципального района</w:t>
      </w:r>
      <w:r w:rsidR="007B2DAE" w:rsidRPr="00E06027">
        <w:rPr>
          <w:rFonts w:ascii="Times New Roman" w:hAnsi="Times New Roman" w:cs="Times New Roman"/>
          <w:sz w:val="24"/>
          <w:szCs w:val="24"/>
        </w:rPr>
        <w:t>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2.4. Орган, предоставляющий муниципальную услугу, не вправе требовать от Заявителя: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E06027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 выдача (направление)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2.6. Прием, проверка, регистрация заявления и документов, необходимых для </w:t>
      </w:r>
      <w:r w:rsidRPr="00E0602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или отказ в приеме документов осуществляются в день обращения.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2.7. Срок предоставления муниципальной услуги составляет 45 календарных дней с даты приема заявления и документов в орган, предоставляющий муниципальную услугу.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2.8.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предоставления муниципальной услуги исчисляется с даты передачи МФЦ документов в орган, предоставляющий муниципальную услугу.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2.9. Срок выдачи (направления по адресу, указанному в заявлении, либо через МФЦ)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включается в срок предоставления муниципальной услуги и не должен превышать 5 календарных дней с даты принятия соответствующего решения.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2.10. Правовые основания для предоставления муниципальной услуги:</w:t>
      </w:r>
    </w:p>
    <w:p w:rsidR="00B96788" w:rsidRPr="00E06027" w:rsidRDefault="00E06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B2DAE" w:rsidRPr="00E0602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7B2DAE" w:rsidRPr="00E0602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1" w:history="1">
        <w:r w:rsidRPr="00E0602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Налоговый </w:t>
      </w:r>
      <w:hyperlink r:id="rId12" w:history="1">
        <w:r w:rsidRPr="00E0602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E0602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от 25 июня 2002 г. N 73-ФЗ "Об объектах культурного наследия (памятниках истории и культуры) народов Российской Федерации";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E0602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от 27 декабря 2002 г. N 184-ФЗ "О техническом регулировании";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E0602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E0602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от 13 марта 2006 г. N 38-ФЗ "О рекламе";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E0602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E0602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B96788" w:rsidRPr="00E06027" w:rsidRDefault="007F1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решение Земского Собрания Октябрьского муниципального района Пермского края от </w:t>
      </w:r>
      <w:r w:rsidR="00541DE9" w:rsidRPr="00E06027">
        <w:rPr>
          <w:rFonts w:ascii="Times New Roman" w:hAnsi="Times New Roman" w:cs="Times New Roman"/>
          <w:sz w:val="24"/>
          <w:szCs w:val="24"/>
        </w:rPr>
        <w:t>22 апреля 2014 г. № 349 «О Положении о порядке установки и эксплуатации рекламных конструкций на территории Октябрьского муниципального района»</w:t>
      </w:r>
      <w:r w:rsidR="007B2DAE" w:rsidRPr="00E06027">
        <w:rPr>
          <w:rFonts w:ascii="Times New Roman" w:hAnsi="Times New Roman" w:cs="Times New Roman"/>
          <w:sz w:val="24"/>
          <w:szCs w:val="24"/>
        </w:rPr>
        <w:t>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5"/>
      <w:bookmarkEnd w:id="0"/>
      <w:r w:rsidRPr="00E06027">
        <w:rPr>
          <w:rFonts w:ascii="Times New Roman" w:hAnsi="Times New Roman" w:cs="Times New Roman"/>
          <w:sz w:val="24"/>
          <w:szCs w:val="24"/>
        </w:rPr>
        <w:t>2.11. Перечень документов, представляемых Заявителем лично при обращении за получением разрешения на установку и эксплуатацию рекламной конструкции: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6"/>
      <w:bookmarkEnd w:id="1"/>
      <w:r w:rsidRPr="00E06027">
        <w:rPr>
          <w:rFonts w:ascii="Times New Roman" w:hAnsi="Times New Roman" w:cs="Times New Roman"/>
          <w:sz w:val="24"/>
          <w:szCs w:val="24"/>
        </w:rPr>
        <w:t xml:space="preserve">2.11.1. </w:t>
      </w:r>
      <w:hyperlink w:anchor="P365" w:history="1">
        <w:r w:rsidRPr="00E060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и эксплуатацию рекламной конструкции по форме согласно приложению 1 к настоящему Административному регламенту;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2.11.2. документ, удостоверяющий личность;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2.11.3.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9"/>
      <w:bookmarkEnd w:id="2"/>
      <w:r w:rsidRPr="00E06027">
        <w:rPr>
          <w:rFonts w:ascii="Times New Roman" w:hAnsi="Times New Roman" w:cs="Times New Roman"/>
          <w:sz w:val="24"/>
          <w:szCs w:val="24"/>
        </w:rPr>
        <w:t xml:space="preserve">2.11.4. подтверждение в письменной форме согласия собственника или иного указанного в </w:t>
      </w:r>
      <w:hyperlink r:id="rId19" w:history="1">
        <w:r w:rsidRPr="00E06027">
          <w:rPr>
            <w:rFonts w:ascii="Times New Roman" w:hAnsi="Times New Roman" w:cs="Times New Roman"/>
            <w:sz w:val="24"/>
            <w:szCs w:val="24"/>
          </w:rPr>
          <w:t>частях 5</w:t>
        </w:r>
      </w:hyperlink>
      <w:r w:rsidRPr="00E06027">
        <w:rPr>
          <w:rFonts w:ascii="Times New Roman" w:hAnsi="Times New Roman" w:cs="Times New Roman"/>
          <w:sz w:val="24"/>
          <w:szCs w:val="24"/>
        </w:rPr>
        <w:t>-</w:t>
      </w:r>
      <w:hyperlink r:id="rId20" w:history="1">
        <w:r w:rsidRPr="00E06027">
          <w:rPr>
            <w:rFonts w:ascii="Times New Roman" w:hAnsi="Times New Roman" w:cs="Times New Roman"/>
            <w:sz w:val="24"/>
            <w:szCs w:val="24"/>
          </w:rPr>
          <w:t>7 статьи 19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г. N 38-ФЗ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по форме согласно </w:t>
      </w:r>
      <w:hyperlink w:anchor="P421" w:history="1">
        <w:r w:rsidRPr="00E06027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2.11.5. в отношении мест установки и эксплуатации рекламных конструкций, не подлежащих включению в схему размещения рекламных конструкций на территории города Перми (далее - схема) в соответствии с </w:t>
      </w:r>
      <w:hyperlink r:id="rId21" w:history="1">
        <w:r w:rsidRPr="00E06027">
          <w:rPr>
            <w:rFonts w:ascii="Times New Roman" w:hAnsi="Times New Roman" w:cs="Times New Roman"/>
            <w:sz w:val="24"/>
            <w:szCs w:val="24"/>
          </w:rPr>
          <w:t>частью 5.8 статьи 19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г. N 38-ФЗ "О рекламе", представляется проект рекламной конструкции и ее </w:t>
      </w:r>
      <w:r w:rsidRPr="00E06027">
        <w:rPr>
          <w:rFonts w:ascii="Times New Roman" w:hAnsi="Times New Roman" w:cs="Times New Roman"/>
          <w:sz w:val="24"/>
          <w:szCs w:val="24"/>
        </w:rPr>
        <w:lastRenderedPageBreak/>
        <w:t>территориального размещения, включающий: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эскиз рекламной конструкции с указанием типа и вида рекламной конструкции, описанием состава конструктивных и декоративных элементов рекламной конструкции, их размеров и цвета;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фотографический снимок места установки рекламной конструкции;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фотомонтаж рекламной конструкции.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Проект рекламной конструкции и ее территориального размещения разрабатывается юридическим лицом или индивидуальным предпринимателем, имеющим свидетельство о допуске к соответствующему виду работ по подготовке проектной документации, выданное саморегулируемой организацией в области архитектурно-строительного проектирования, оформляется в соответствии с требованиями технического регламента, а до вступления соответствующего технического регламента в силу - в соответствии с требованиями, установленными нормативными правовыми актами Российской Федерации и нормативными документами федеральных органов исполнительной власти.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6"/>
      <w:bookmarkEnd w:id="3"/>
      <w:r w:rsidRPr="00E06027">
        <w:rPr>
          <w:rFonts w:ascii="Times New Roman" w:hAnsi="Times New Roman" w:cs="Times New Roman"/>
          <w:sz w:val="24"/>
          <w:szCs w:val="24"/>
        </w:rPr>
        <w:t>2.12.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</w:t>
      </w:r>
      <w:r w:rsidR="00724E06" w:rsidRPr="00E0602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Pr="00E06027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 орган, предоставляющий муниципальную услугу, запрашивает: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конструкции, - в Управлении Федеральной налоговой службы России по Пермскому краю;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конструкции, - в Управлении Федеральной налоговой службы России по Пермскому краю;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конструкция, - в Управлении Федеральной службы государственной регистрации, кадастра и картографии по Пермскому краю;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собственности, - в Территориальном управлении </w:t>
      </w:r>
      <w:proofErr w:type="spellStart"/>
      <w:r w:rsidRPr="00E06027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E06027">
        <w:rPr>
          <w:rFonts w:ascii="Times New Roman" w:hAnsi="Times New Roman" w:cs="Times New Roman"/>
          <w:sz w:val="24"/>
          <w:szCs w:val="24"/>
        </w:rPr>
        <w:t xml:space="preserve"> в Пермском крае, Министерстве по управлению имуществом и земельным отношениям Пермского края;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сведения об оплате государственной пошлины - в Управлении Федерального казначейства по Пермскому краю;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сведения о согласовании возможности установки рекламной конструкции с уполномоченными органами - в Министерстве культуры, молодежной политики и массовых коммуникаций Пермского края, </w:t>
      </w:r>
      <w:r w:rsidR="00992B23" w:rsidRPr="00E06027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Октябрьского муниципального района </w:t>
      </w:r>
      <w:r w:rsidRPr="00E06027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470" w:history="1">
        <w:r w:rsidRPr="00E06027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содержащие сведения, предусмотренные настоящим пунктом, по собственной инициативе.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4"/>
      <w:bookmarkEnd w:id="4"/>
      <w:r w:rsidRPr="00E06027">
        <w:rPr>
          <w:rFonts w:ascii="Times New Roman" w:hAnsi="Times New Roman" w:cs="Times New Roman"/>
          <w:sz w:val="24"/>
          <w:szCs w:val="24"/>
        </w:rPr>
        <w:t>2.13. Требования к заявлению и документам, необходимым для предоставления муниципальной услуги: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копии документов представляются вместе с оригиналами;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должны быть указаны полностью;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наименования юридических лиц должны быть прописаны без сокращений, с указанием их </w:t>
      </w:r>
      <w:r w:rsidRPr="00E06027">
        <w:rPr>
          <w:rFonts w:ascii="Times New Roman" w:hAnsi="Times New Roman" w:cs="Times New Roman"/>
          <w:sz w:val="24"/>
          <w:szCs w:val="24"/>
        </w:rPr>
        <w:lastRenderedPageBreak/>
        <w:t>мест нахождения;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не должны содержать подчисток, приписок, зачеркнутых слов и иных исправлений;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не должны быть написаны карандашом;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должны содержать актуальную и достоверную информацию.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3"/>
      <w:bookmarkEnd w:id="5"/>
      <w:r w:rsidRPr="00E06027">
        <w:rPr>
          <w:rFonts w:ascii="Times New Roman" w:hAnsi="Times New Roman" w:cs="Times New Roman"/>
          <w:sz w:val="24"/>
          <w:szCs w:val="24"/>
        </w:rPr>
        <w:t>2.14. Основанием для отказа в приеме документов, необходимых для предоставления муниципальной услуги, является: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отсутствие у лица, обратившегося в качестве представителя Заявителя, полномочий действовать от имени Заявителя;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представление документов, указанных в </w:t>
      </w:r>
      <w:hyperlink w:anchor="P165" w:history="1">
        <w:r w:rsidRPr="00E06027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в полном объеме, в том числе несоответствие документов, указанных в </w:t>
      </w:r>
      <w:hyperlink w:anchor="P166" w:history="1">
        <w:r w:rsidRPr="00E06027">
          <w:rPr>
            <w:rFonts w:ascii="Times New Roman" w:hAnsi="Times New Roman" w:cs="Times New Roman"/>
            <w:sz w:val="24"/>
            <w:szCs w:val="24"/>
          </w:rPr>
          <w:t>пунктах 2.11.1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" w:history="1">
        <w:r w:rsidRPr="00E06027">
          <w:rPr>
            <w:rFonts w:ascii="Times New Roman" w:hAnsi="Times New Roman" w:cs="Times New Roman"/>
            <w:sz w:val="24"/>
            <w:szCs w:val="24"/>
          </w:rPr>
          <w:t>2.11.4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формам, установленным согласно </w:t>
      </w:r>
      <w:hyperlink w:anchor="P365" w:history="1">
        <w:r w:rsidRPr="00E06027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1" w:history="1">
        <w:r w:rsidRPr="00E0602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несоответствие документов требованиям, указанным в </w:t>
      </w:r>
      <w:hyperlink w:anchor="P184" w:history="1">
        <w:r w:rsidRPr="00E06027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2.15.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2.16. Муниципальная услуга не предоставляется, если в государственной информационной системе о государственных и муниципальных платежах отсутствуют сведения об уплате Заявителем государственной пошлины (в случае если квитанция об уплате государственной пошлины не представлена им по собственной инициативе).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2.17. Основания для приостановления предоставления муниципальной услуги действующим законодательством не предусмотрены.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0"/>
      <w:bookmarkEnd w:id="6"/>
      <w:r w:rsidRPr="00E06027">
        <w:rPr>
          <w:rFonts w:ascii="Times New Roman" w:hAnsi="Times New Roman" w:cs="Times New Roman"/>
          <w:sz w:val="24"/>
          <w:szCs w:val="24"/>
        </w:rPr>
        <w:t>2.18. Основания для отказа в выдаче разрешения на установку и эксплуатацию рекламной конструкции: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22" w:history="1">
        <w:r w:rsidRPr="00E06027">
          <w:rPr>
            <w:rFonts w:ascii="Times New Roman" w:hAnsi="Times New Roman" w:cs="Times New Roman"/>
            <w:sz w:val="24"/>
            <w:szCs w:val="24"/>
          </w:rPr>
          <w:t>частью 5.8 статьи 19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г. N 38-ФЗ "О рекламе" определяется схемой размещения рекламных конструкций);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нарушение внешнего архитектурного облика сложившейся застройки </w:t>
      </w:r>
      <w:r w:rsidR="00992B23" w:rsidRPr="00E0602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Pr="00E06027">
        <w:rPr>
          <w:rFonts w:ascii="Times New Roman" w:hAnsi="Times New Roman" w:cs="Times New Roman"/>
          <w:sz w:val="24"/>
          <w:szCs w:val="24"/>
        </w:rPr>
        <w:t>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нарушение требований, установленных </w:t>
      </w:r>
      <w:hyperlink r:id="rId23" w:history="1">
        <w:r w:rsidRPr="00E06027">
          <w:rPr>
            <w:rFonts w:ascii="Times New Roman" w:hAnsi="Times New Roman" w:cs="Times New Roman"/>
            <w:sz w:val="24"/>
            <w:szCs w:val="24"/>
          </w:rPr>
          <w:t>частями 5.1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E06027">
          <w:rPr>
            <w:rFonts w:ascii="Times New Roman" w:hAnsi="Times New Roman" w:cs="Times New Roman"/>
            <w:sz w:val="24"/>
            <w:szCs w:val="24"/>
          </w:rPr>
          <w:t>5.6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E06027">
          <w:rPr>
            <w:rFonts w:ascii="Times New Roman" w:hAnsi="Times New Roman" w:cs="Times New Roman"/>
            <w:sz w:val="24"/>
            <w:szCs w:val="24"/>
          </w:rPr>
          <w:t>5.7 статьи 19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г. N 38-ФЗ "О рекламе".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7"/>
      <w:bookmarkEnd w:id="7"/>
      <w:r w:rsidRPr="00E06027">
        <w:rPr>
          <w:rFonts w:ascii="Times New Roman" w:hAnsi="Times New Roman" w:cs="Times New Roman"/>
          <w:sz w:val="24"/>
          <w:szCs w:val="24"/>
        </w:rPr>
        <w:t xml:space="preserve">2.19. Решение об отказе в выдаче разрешения на установку и эксплуатацию рекламной конструкции должно содержать основания для отказа, предусмотренные </w:t>
      </w:r>
      <w:hyperlink w:anchor="P200" w:history="1">
        <w:r w:rsidRPr="00E06027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2.20. За выдачу разрешения на установку и эксплуатацию рекламной конструкции взимается государственная пошлина в соответствии с </w:t>
      </w:r>
      <w:hyperlink r:id="rId26" w:history="1">
        <w:r w:rsidRPr="00E06027">
          <w:rPr>
            <w:rFonts w:ascii="Times New Roman" w:hAnsi="Times New Roman" w:cs="Times New Roman"/>
            <w:sz w:val="24"/>
            <w:szCs w:val="24"/>
          </w:rPr>
          <w:t>подпунктом 105 пункта 1 статьи 333.33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2.21.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2.22. Максимальное время ожидания в очереди при получении результата предоставления муниципальной услуги не должно превышать 10 минут.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2.23. Заявление и документы, обязанность по представлению которых возложена на </w:t>
      </w:r>
      <w:r w:rsidRPr="00E06027">
        <w:rPr>
          <w:rFonts w:ascii="Times New Roman" w:hAnsi="Times New Roman" w:cs="Times New Roman"/>
          <w:sz w:val="24"/>
          <w:szCs w:val="24"/>
        </w:rPr>
        <w:lastRenderedPageBreak/>
        <w:t>Заявителя, для предоставления муниципальной услуги, в том числе в электронной форме, подлежат приему в день поступления. В заявлении ставится отметка о приеме.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2.24. Заявление и документы, обязанность по представлению которых возложена на Заявителя, для предоставления муниципальной услуги, поданные в МФЦ, подлежат приему в день поступления.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2.25. Здание, в котором предоставляется муниципальная услуга, должно находиться в зоне пешеходной доступности от остановок общественного транспорта, должно быть оборудовано информационной табличкой (вывеской), содержащей наименование юридического лица. Вход в здание должен быть оборудован удобной лестницей.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4"/>
      <w:bookmarkEnd w:id="8"/>
      <w:r w:rsidRPr="00E06027">
        <w:rPr>
          <w:rFonts w:ascii="Times New Roman" w:hAnsi="Times New Roman" w:cs="Times New Roman"/>
          <w:sz w:val="24"/>
          <w:szCs w:val="24"/>
        </w:rPr>
        <w:t>2.26. Места ожидания и приема Заявителей (их представителей) должны соответствовать комфортным условиям для Заявителей (их представителей).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Места для приема Заявителей должны быть оборудованы противопожарной системой, средствами пожаротушения и системой оповещения в случае возникновения чрезвычайной ситуации.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E06027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E06027"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Места для заполнения документов должны быть оборудованы стульями, столами и обеспечены образцами заполнения документов, бланками документов и канцелярскими принадлежностями.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2.27.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hyperlink w:anchor="P113" w:history="1">
        <w:r w:rsidRPr="00E06027">
          <w:rPr>
            <w:rFonts w:ascii="Times New Roman" w:hAnsi="Times New Roman" w:cs="Times New Roman"/>
            <w:sz w:val="24"/>
            <w:szCs w:val="24"/>
          </w:rPr>
          <w:t>пунктом 1.</w:t>
        </w:r>
        <w:r w:rsidR="00992B23" w:rsidRPr="00E06027">
          <w:rPr>
            <w:rFonts w:ascii="Times New Roman" w:hAnsi="Times New Roman" w:cs="Times New Roman"/>
            <w:sz w:val="24"/>
            <w:szCs w:val="24"/>
          </w:rPr>
          <w:t>3.5.</w:t>
        </w:r>
      </w:hyperlink>
      <w:r w:rsidR="00992B23" w:rsidRPr="00E06027">
        <w:rPr>
          <w:rFonts w:ascii="Times New Roman" w:hAnsi="Times New Roman" w:cs="Times New Roman"/>
          <w:sz w:val="24"/>
          <w:szCs w:val="24"/>
        </w:rPr>
        <w:t xml:space="preserve"> </w:t>
      </w:r>
      <w:r w:rsidRPr="00E060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печатаются удобным для чтения шрифтом, без исправлений.</w:t>
      </w:r>
    </w:p>
    <w:p w:rsidR="00B96788" w:rsidRPr="00E06027" w:rsidRDefault="00992B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B2DAE" w:rsidRPr="00E06027">
        <w:rPr>
          <w:rFonts w:ascii="Times New Roman" w:hAnsi="Times New Roman" w:cs="Times New Roman"/>
          <w:sz w:val="24"/>
          <w:szCs w:val="24"/>
        </w:rPr>
        <w:t>2.27 .</w:t>
      </w:r>
      <w:proofErr w:type="gramEnd"/>
      <w:r w:rsidR="007B2DAE" w:rsidRPr="00E060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2DAE" w:rsidRPr="00E06027">
        <w:rPr>
          <w:rFonts w:ascii="Times New Roman" w:hAnsi="Times New Roman" w:cs="Times New Roman"/>
          <w:sz w:val="24"/>
          <w:szCs w:val="24"/>
        </w:rPr>
        <w:t>В  помещениях</w:t>
      </w:r>
      <w:proofErr w:type="gramEnd"/>
      <w:r w:rsidR="007B2DAE" w:rsidRPr="00E06027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 услуга,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027">
        <w:rPr>
          <w:rFonts w:ascii="Times New Roman" w:hAnsi="Times New Roman" w:cs="Times New Roman"/>
          <w:sz w:val="24"/>
          <w:szCs w:val="24"/>
        </w:rPr>
        <w:t>обеспечивается  создание</w:t>
      </w:r>
      <w:proofErr w:type="gramEnd"/>
      <w:r w:rsidRPr="00E06027">
        <w:rPr>
          <w:rFonts w:ascii="Times New Roman" w:hAnsi="Times New Roman" w:cs="Times New Roman"/>
          <w:sz w:val="24"/>
          <w:szCs w:val="24"/>
        </w:rPr>
        <w:t xml:space="preserve">  инвалидам  и иным маломобильным группам населения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условий доступности, установленных действующим законодательством.</w:t>
      </w:r>
    </w:p>
    <w:p w:rsidR="00B96788" w:rsidRPr="00E06027" w:rsidRDefault="007B2DAE" w:rsidP="00992B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   </w:t>
      </w:r>
      <w:r w:rsidR="00992B23" w:rsidRPr="00E06027">
        <w:rPr>
          <w:rFonts w:ascii="Times New Roman" w:hAnsi="Times New Roman" w:cs="Times New Roman"/>
          <w:sz w:val="24"/>
          <w:szCs w:val="24"/>
        </w:rPr>
        <w:t xml:space="preserve"> </w:t>
      </w:r>
      <w:r w:rsidRPr="00E06027">
        <w:rPr>
          <w:rFonts w:ascii="Times New Roman" w:hAnsi="Times New Roman" w:cs="Times New Roman"/>
          <w:sz w:val="24"/>
          <w:szCs w:val="24"/>
        </w:rPr>
        <w:t>2.28. Показатели доступности и качества предоставления муниципальной услуги: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края, </w:t>
      </w:r>
      <w:r w:rsidR="00992B23" w:rsidRPr="00E0602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Pr="00E06027">
        <w:rPr>
          <w:rFonts w:ascii="Times New Roman" w:hAnsi="Times New Roman" w:cs="Times New Roman"/>
          <w:sz w:val="24"/>
          <w:szCs w:val="24"/>
        </w:rPr>
        <w:t>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услуги, выполнения отдельных административных процедур в рамках ее предоставления;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соответствие мест предоставления муниципальной услуги (мест ожидания, мест для заполнения документов) требованиям </w:t>
      </w:r>
      <w:hyperlink w:anchor="P214" w:history="1">
        <w:r w:rsidRPr="00E06027">
          <w:rPr>
            <w:rFonts w:ascii="Times New Roman" w:hAnsi="Times New Roman" w:cs="Times New Roman"/>
            <w:sz w:val="24"/>
            <w:szCs w:val="24"/>
          </w:rPr>
          <w:t>пункта 2.26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2.29.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2.30. Информация о муниципальной услуге должна быть: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внесена в реестр муниципальных услуг (функций), предоставляемых органами местного </w:t>
      </w:r>
      <w:r w:rsidRPr="00E06027">
        <w:rPr>
          <w:rFonts w:ascii="Times New Roman" w:hAnsi="Times New Roman" w:cs="Times New Roman"/>
          <w:sz w:val="24"/>
          <w:szCs w:val="24"/>
        </w:rPr>
        <w:lastRenderedPageBreak/>
        <w:t>самоуправления муниципальных образований Пермского края;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размещена на Региональном портале;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размещена на Едином портале;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размещена на официальном сайте.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2.31. Заявитель (его представитель) вправе направить документы, указанные в </w:t>
      </w:r>
      <w:hyperlink w:anchor="P165" w:history="1">
        <w:r w:rsidRPr="00E06027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 следующими способами: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по электронной почте органа, предоставляющего муниципальную услугу;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через Единый портал.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2.32.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2.33. Заявитель вправе подать документы, указанные в </w:t>
      </w:r>
      <w:hyperlink w:anchor="P165" w:history="1">
        <w:r w:rsidRPr="00E06027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МФЦ.</w:t>
      </w:r>
    </w:p>
    <w:p w:rsidR="00B96788" w:rsidRPr="00E06027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E06027" w:rsidRDefault="007B2D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B96788" w:rsidRPr="00E06027" w:rsidRDefault="007B2D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B96788" w:rsidRPr="00E06027" w:rsidRDefault="007B2D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B96788" w:rsidRPr="00E06027" w:rsidRDefault="007B2D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B96788" w:rsidRPr="00E06027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3.1. Организация предоставления муниципальной услуги включает следующие административные процедуры: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прием, проверка, регистрация заявления и документов, необходимых для предоставления муниципальной услуги, либо отказ в приеме документов;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 для предоставления муниципальной услуги, формирование и направление межведомственных запросов в органы, участвующие в предоставлении муниципальной услуги, осуществление необходимых согласований с уполномоченными органами для принятия решения о выдаче разрешения или об отказе в его выдаче и принятие решения о выдаче (об отказе в выдаче) разрешения на установку и эксплуатацию рекламной конструкции;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выдача (направление)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B96788" w:rsidRPr="00E06027" w:rsidRDefault="00E06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26" w:history="1">
        <w:r w:rsidR="007B2DAE" w:rsidRPr="00E06027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7B2DAE" w:rsidRPr="00E06027">
        <w:rPr>
          <w:rFonts w:ascii="Times New Roman" w:hAnsi="Times New Roman" w:cs="Times New Roman"/>
          <w:sz w:val="24"/>
          <w:szCs w:val="24"/>
        </w:rPr>
        <w:t xml:space="preserve"> алгоритма предоставления муниципальной услуги приведена в приложении 6 к настоящему Административному регламенту.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3.2. Прием, проверка, регистрация заявления и документов, необходимых для предоставления муниципальной услуги, либо отказ в приеме документов.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при личном обращении в орган, предоставляющий муниципальную услугу;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 электронной форме через Единый портал;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по электронной почте в орган, предоставляющий муниципальную услугу.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Ответственным за исполнение административной процедуры является специалист отдела рекламы управления по развитию потребительского рынка органа, предоставляющего муниципальную услугу, в соответствии с должностными обязанностями (далее - ответственный за исполнение административной процедуры).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осуществляет прием заявления и документов, необходимых для предоставления муниципальной услуги;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lastRenderedPageBreak/>
        <w:t>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проверяет наличие документа, удостоверяющего права представителя физического или юридического лица (в случае, если с заявлением обращается представитель Заявителя);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проверяет комплектность прилагаемых документов на соответствие перечню документов, предусмотренных </w:t>
      </w:r>
      <w:hyperlink w:anchor="P165" w:history="1">
        <w:r w:rsidRPr="00E06027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осуществляет проверку: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заявления о выдаче разрешения на установку и эксплуатацию рекламной конструкции на соответствие установленной форме, а также его заполнение;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согласия собственника или иного законного владельца недвижимого имущества на присоединение рекламной конструкции на соответствие установленной форме, а также его заполнение;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проверяет представленные документы на соответствие требованиям, установленным </w:t>
      </w:r>
      <w:hyperlink w:anchor="P184" w:history="1">
        <w:r w:rsidRPr="00E06027">
          <w:rPr>
            <w:rFonts w:ascii="Times New Roman" w:hAnsi="Times New Roman" w:cs="Times New Roman"/>
            <w:sz w:val="24"/>
            <w:szCs w:val="24"/>
          </w:rPr>
          <w:t>пунктом 2.13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если представленные документы соответствуют требованиям настоящего Административного регламента: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ставит отметку о приеме заявления с представленными документами;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оформляет расписку в получении от Заявителя документов с указанием их перечня и даты их получения органом, предоставляющим муниципальную услугу;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при установлении несоответствия представленных документов требованиям настоящего Административного регламента: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уведомляет Заявителя либо его представителя о наличии препятствий для приема документов по основаниям, установленным </w:t>
      </w:r>
      <w:hyperlink w:anchor="P193" w:history="1">
        <w:r w:rsidRPr="00E06027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 случае невозможности устранения выявленных недостатков в течение приема документы возвращаются Заявителю.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Отказ Заявителю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приеме документов.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 случае подачи запроса в электронной форме через Единый портал заявление с прикрепленными к нему сканированными копиями документов поступает ответственному за исполнение административной процедуры.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"Принято от заявителя".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Если представленные документы не соответствуют перечню документов, предусмотренному </w:t>
      </w:r>
      <w:hyperlink w:anchor="P165" w:history="1">
        <w:r w:rsidRPr="00E06027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требованиям, установленным </w:t>
      </w:r>
      <w:hyperlink w:anchor="P165" w:history="1">
        <w:r w:rsidRPr="00E06027">
          <w:rPr>
            <w:rFonts w:ascii="Times New Roman" w:hAnsi="Times New Roman" w:cs="Times New Roman"/>
            <w:sz w:val="24"/>
            <w:szCs w:val="24"/>
          </w:rPr>
          <w:t>пунктами 2.11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E06027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за исполнение административной процедуры подготавливает уведомление об отказе в приеме документов. В личном кабинете на Едином портале в данном случае отображается статус "Отказ", в поле "Комментарий" отображается текст "В приеме документов отказано", указывается причина отказа в приеме документов по основаниям, установленным </w:t>
      </w:r>
      <w:hyperlink w:anchor="P193" w:history="1">
        <w:r w:rsidRPr="00E06027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В случае соответствия документов установленным требованиям ответственный за исполнение административной процедуры принимает заявление с пакетом документов. В личном кабинете на Едином портале отображается статус "Промежуточные результаты от ведомства", в поле "Комментарий" отображается текст: "Ваше заявление принято в работу. Вам необходимо подойти "дата" </w:t>
      </w:r>
      <w:proofErr w:type="gramStart"/>
      <w:r w:rsidRPr="00E06027">
        <w:rPr>
          <w:rFonts w:ascii="Times New Roman" w:hAnsi="Times New Roman" w:cs="Times New Roman"/>
          <w:sz w:val="24"/>
          <w:szCs w:val="24"/>
        </w:rPr>
        <w:t>к "время"</w:t>
      </w:r>
      <w:proofErr w:type="gramEnd"/>
      <w:r w:rsidRPr="00E06027">
        <w:rPr>
          <w:rFonts w:ascii="Times New Roman" w:hAnsi="Times New Roman" w:cs="Times New Roman"/>
          <w:sz w:val="24"/>
          <w:szCs w:val="24"/>
        </w:rPr>
        <w:t xml:space="preserve"> в ведомство с оригиналами документов.".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 и документов Заявителя в установленном порядке или отказ Заявителю в приеме документов по основаниям, </w:t>
      </w:r>
      <w:r w:rsidRPr="00E0602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</w:t>
      </w:r>
      <w:hyperlink w:anchor="P193" w:history="1">
        <w:r w:rsidRPr="00E06027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3.3. Рассмотрение заявления и документов, необходимых для предоставления муниципальной услуги, формирование и направление межведомственных запросов в органы, участвующие в предоставлении муниципальной услуги, осуществление необходимых согласований с уполномоченными органами для принятия решения о выдаче разрешения или об отказе в его выдаче и принятие решения о выдаче (об отказе в выдаче) разрешения на установку и эксплуатацию рекламной конструкции.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и документов.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проверяет заявление и документы на наличие оснований, указанных в </w:t>
      </w:r>
      <w:hyperlink w:anchor="P200" w:history="1">
        <w:r w:rsidRPr="00E06027">
          <w:rPr>
            <w:rFonts w:ascii="Times New Roman" w:hAnsi="Times New Roman" w:cs="Times New Roman"/>
            <w:sz w:val="24"/>
            <w:szCs w:val="24"/>
          </w:rPr>
          <w:t>пункте 2.18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формирует и направляет в рамках межведомственного информационного взаимодействия запросы (в случае если документы, предусмотренные </w:t>
      </w:r>
      <w:hyperlink w:anchor="P176" w:history="1">
        <w:r w:rsidRPr="00E06027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Заявителем по собственной инициативе).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Срок подготовки и направления ответа органов или организаций на межведомственный запрос не может превышать 5 рабочих дней с даты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В случае планируемой установки рекламной конструкции в месте, не подлежащем включению в схему в соответствии с </w:t>
      </w:r>
      <w:hyperlink r:id="rId27" w:history="1">
        <w:r w:rsidRPr="00E06027">
          <w:rPr>
            <w:rFonts w:ascii="Times New Roman" w:hAnsi="Times New Roman" w:cs="Times New Roman"/>
            <w:sz w:val="24"/>
            <w:szCs w:val="24"/>
          </w:rPr>
          <w:t>частью 5.8 статьи 19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г. N 38-ФЗ "О рекламе", ответственный за исполнение административной процедуры направляет запрос о согласовании возможности установки рекламной конструкции (с приложением </w:t>
      </w:r>
      <w:hyperlink w:anchor="P470" w:history="1">
        <w:r w:rsidRPr="00E06027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согласования возможности установки и эксплуатации рекламной конструкции по форме согласно приложению 3 к настоящему Административному регламенту) в следующие уполномоченные органы: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Министерство культуры, молодежной политики и массовых коммуникаций Пермского края на соблюдение требований действующего законодательства Российской Федерации, нормативных правовых актов Пермского края об объектах культурного наследия (памятниках истории и культуры) народов Российской Федерации, их охране и использовании на территории города Перми;</w:t>
      </w:r>
    </w:p>
    <w:p w:rsidR="00B96788" w:rsidRPr="00E06027" w:rsidRDefault="00447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 органы местного самоуправления поселения Октябрьского</w:t>
      </w:r>
      <w:r w:rsidR="00992B23" w:rsidRPr="00E0602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B2DAE" w:rsidRPr="00E06027">
        <w:rPr>
          <w:rFonts w:ascii="Times New Roman" w:hAnsi="Times New Roman" w:cs="Times New Roman"/>
          <w:sz w:val="24"/>
          <w:szCs w:val="24"/>
        </w:rPr>
        <w:t xml:space="preserve">на соответствие рекламной конструкции внешнему архитектурному облику сложившейся застройки </w:t>
      </w:r>
      <w:r w:rsidRPr="00E06027">
        <w:rPr>
          <w:rFonts w:ascii="Times New Roman" w:hAnsi="Times New Roman" w:cs="Times New Roman"/>
          <w:sz w:val="24"/>
          <w:szCs w:val="24"/>
        </w:rPr>
        <w:t>поселения</w:t>
      </w:r>
      <w:r w:rsidR="007B2DAE" w:rsidRPr="00E06027">
        <w:rPr>
          <w:rFonts w:ascii="Times New Roman" w:hAnsi="Times New Roman" w:cs="Times New Roman"/>
          <w:sz w:val="24"/>
          <w:szCs w:val="24"/>
        </w:rPr>
        <w:t>;</w:t>
      </w:r>
    </w:p>
    <w:p w:rsidR="00B96788" w:rsidRPr="00E06027" w:rsidRDefault="00447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 Управление культуры, спорта и молодежной политике Администрации Октябрьского муниципального района</w:t>
      </w:r>
      <w:r w:rsidR="007B2DAE" w:rsidRPr="00E06027">
        <w:rPr>
          <w:rFonts w:ascii="Times New Roman" w:hAnsi="Times New Roman" w:cs="Times New Roman"/>
          <w:sz w:val="24"/>
          <w:szCs w:val="24"/>
        </w:rPr>
        <w:t xml:space="preserve"> на соблюдение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на территории </w:t>
      </w:r>
      <w:r w:rsidRPr="00E0602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="007B2DAE" w:rsidRPr="00E06027">
        <w:rPr>
          <w:rFonts w:ascii="Times New Roman" w:hAnsi="Times New Roman" w:cs="Times New Roman"/>
          <w:sz w:val="24"/>
          <w:szCs w:val="24"/>
        </w:rPr>
        <w:t xml:space="preserve"> (в отношении объектов местного (муниципального) значения.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Согласование уполномоченными органами осуществляется путем проставления отметки в листе согласования возможности установки и эксплуатации рекламной конструкции: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Министерством культуры, молодежной политики и массовых коммуникаций Пермского края - в течение 10 календарных дней с даты поступления запроса;</w:t>
      </w:r>
    </w:p>
    <w:p w:rsidR="00B96788" w:rsidRPr="00E06027" w:rsidRDefault="00447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поселения Октябрьского муниципального района </w:t>
      </w:r>
      <w:r w:rsidR="007B2DAE" w:rsidRPr="00E06027">
        <w:rPr>
          <w:rFonts w:ascii="Times New Roman" w:hAnsi="Times New Roman" w:cs="Times New Roman"/>
          <w:sz w:val="24"/>
          <w:szCs w:val="24"/>
        </w:rPr>
        <w:t>- в течение 14 календарных дней с даты поступления запроса;</w:t>
      </w:r>
    </w:p>
    <w:p w:rsidR="00B96788" w:rsidRPr="00E06027" w:rsidRDefault="00447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молодежной политике Администрации Октябрьского муниципального района </w:t>
      </w:r>
      <w:r w:rsidR="007B2DAE" w:rsidRPr="00E06027">
        <w:rPr>
          <w:rFonts w:ascii="Times New Roman" w:hAnsi="Times New Roman" w:cs="Times New Roman"/>
          <w:sz w:val="24"/>
          <w:szCs w:val="24"/>
        </w:rPr>
        <w:t>- в течение 5 календарных дней с даты поступления запроса.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Заявитель вправе самостоятельно произвести необходимые согласования с уполномоченными органами и представить их в орган, предоставляющий муниципальную услугу.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Заявителем документов, запрошенных в рамках </w:t>
      </w:r>
      <w:r w:rsidRPr="00E06027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взаимодействия, а также произведенных согласований ответственный за исполнение административной процедуры подготавливает проект разрешения на установку и эксплуатацию рекламной конструкции или решение об отказе в выдаче разрешения на установку и эксплуатацию рекламной конструкции в целях рассмотрения и подписания уполномоченным лицом.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 случае подачи Заявителем заявления и документов, необходимых для предоставления муниципальной услуги, через МФЦ срок рассмотрения заявления и документов, формирования и направления межведомственных запросов в органы, участвующие в предоставлении муниципальной услуги, осуществление необходимых согласований с уполномоченными органами для принятия решения о выдаче разрешения или об отказе в его выдаче и принятие решения о выдаче (об отказе в выдаче) разрешения на установку и эксплуатацию рекламной конструкции исчисляется с даты передачи МФЦ документов Заявителя в орган, предоставляющий муниципальную услугу.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должен превышать 40 календарных дней с даты подачи заявления и документов в орган, предоставляющий муниципальную услугу.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уполномоченным лицом </w:t>
      </w:r>
      <w:hyperlink w:anchor="P529" w:history="1">
        <w:r w:rsidRPr="00E06027">
          <w:rPr>
            <w:rFonts w:ascii="Times New Roman" w:hAnsi="Times New Roman" w:cs="Times New Roman"/>
            <w:sz w:val="24"/>
            <w:szCs w:val="24"/>
          </w:rPr>
          <w:t>разрешение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 по форме согласно приложению 4 к настоящему Административному регламенту или </w:t>
      </w:r>
      <w:hyperlink w:anchor="P580" w:history="1">
        <w:r w:rsidRPr="00E0602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06027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на установку и эксплуатацию рекламной конструкции, оформленное согласно приложению 5 к настоящему Административному регламенту.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3.4. Выдача (направление)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уполномоченным лицом органа, предоставляющего муниципальную услугу,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Ответственный за исполнение административной процедуры: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регистрирует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выдает под подпись Заявителю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или направляет ему данное решение заказным письмом по адресу, указанному в заявлении.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Второй экземпляр разрешения на установку и эксплуатацию рекламной конструкции и решения об отказе в выдаче разрешения на установку и эксплуатацию рекламной конструкции остается в органе, предоставляющем муниципальную услугу.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через МФЦ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Заявитель получает в МФЦ, если иной способ получения не указан Заявителем.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услуги в личном кабинете на Едином портале отображается статус "Исполнено", в поле "Комментарий" отображается текст следующего содержания: "Принято решение о предоставлении услуги. Вам необходимо подойти за разрешением в ведомство "дата" </w:t>
      </w:r>
      <w:proofErr w:type="gramStart"/>
      <w:r w:rsidRPr="00E06027">
        <w:rPr>
          <w:rFonts w:ascii="Times New Roman" w:hAnsi="Times New Roman" w:cs="Times New Roman"/>
          <w:sz w:val="24"/>
          <w:szCs w:val="24"/>
        </w:rPr>
        <w:t>к "время"</w:t>
      </w:r>
      <w:proofErr w:type="gramEnd"/>
      <w:r w:rsidRPr="00E06027">
        <w:rPr>
          <w:rFonts w:ascii="Times New Roman" w:hAnsi="Times New Roman" w:cs="Times New Roman"/>
          <w:sz w:val="24"/>
          <w:szCs w:val="24"/>
        </w:rPr>
        <w:t>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в личном кабинете на Едином портале отображается статус "Отказ", в поле "Комментарий" отображается текст следующего содержания: "Принято решение об отказе в оказании услуги на основании "причина отказа".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Срок выдачи (направления по адресу, указанному в заявлении, либо через МФЦ)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- 5 календарных дней с даты принятия соответствующего решения.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выдача (направление)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B96788" w:rsidRPr="00E06027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E06027" w:rsidRDefault="007B2D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</w:t>
      </w:r>
    </w:p>
    <w:p w:rsidR="00B96788" w:rsidRPr="00E06027" w:rsidRDefault="007B2D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B96788" w:rsidRPr="00E06027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4.1. Общий контроль предоставления муниципальной услуги возложен на заместителя </w:t>
      </w:r>
      <w:r w:rsidR="004479EB" w:rsidRPr="00E06027">
        <w:rPr>
          <w:rFonts w:ascii="Times New Roman" w:hAnsi="Times New Roman" w:cs="Times New Roman"/>
          <w:sz w:val="24"/>
          <w:szCs w:val="24"/>
        </w:rPr>
        <w:t xml:space="preserve">главы Октябрьского муниципального района, </w:t>
      </w:r>
      <w:r w:rsidRPr="00E06027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4479EB" w:rsidRPr="00E06027">
        <w:rPr>
          <w:rFonts w:ascii="Times New Roman" w:hAnsi="Times New Roman" w:cs="Times New Roman"/>
          <w:sz w:val="24"/>
          <w:szCs w:val="24"/>
        </w:rPr>
        <w:t>Управления ресурсами и развития инфраструктуры администрации Октябрьского муниципального района</w:t>
      </w:r>
      <w:r w:rsidRPr="00E06027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в соответствии с должностными обязанностями.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4.2.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</w:t>
      </w:r>
      <w:r w:rsidR="004479EB" w:rsidRPr="00E06027">
        <w:rPr>
          <w:rFonts w:ascii="Times New Roman" w:hAnsi="Times New Roman" w:cs="Times New Roman"/>
          <w:sz w:val="24"/>
          <w:szCs w:val="24"/>
        </w:rPr>
        <w:t>начальником отдела развития инфраструктуры, градостроительства и ЖКХ Управления ресурсами и развития инфраструктуры администрации Октябрьского муниципального района</w:t>
      </w:r>
      <w:r w:rsidRPr="00E06027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в соответствии с должностными обязанностями.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4.4. Периодичность и сроки проведения проверок устанавливаются руководителем органа, предоставляющего муниципальную услугу.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4.5. Основаниями для проведения внеплановых проверок полноты и качества предоставления муниципальной услуги являются: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поступление информации о нарушении положений Административного регламента;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поручение руководителя органа, предоставляющего муниципальную услугу.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4.6.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4.7.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Административного регламента.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96788" w:rsidRPr="00E06027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E06027" w:rsidRDefault="007B2D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96788" w:rsidRPr="00E06027" w:rsidRDefault="007B2D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96788" w:rsidRPr="00E06027" w:rsidRDefault="007B2D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муниципальную услугу, а также его должностных лиц</w:t>
      </w:r>
    </w:p>
    <w:p w:rsidR="00B96788" w:rsidRPr="00E06027" w:rsidRDefault="007B2D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027">
        <w:rPr>
          <w:rFonts w:ascii="Times New Roman" w:hAnsi="Times New Roman" w:cs="Times New Roman"/>
          <w:b/>
          <w:sz w:val="24"/>
          <w:szCs w:val="24"/>
        </w:rPr>
        <w:t>(муниципальных служащих)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lastRenderedPageBreak/>
        <w:t>5.1. Обжалование решений и действий (бездействия) органа, предоставляющего муниципальную услугу, должностных лиц, муниципальных служащих осуществляется в досудебном (внесудебном) и судебном порядках.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</w:t>
      </w:r>
      <w:r w:rsidR="004479EB" w:rsidRPr="00E06027">
        <w:rPr>
          <w:rFonts w:ascii="Times New Roman" w:hAnsi="Times New Roman" w:cs="Times New Roman"/>
          <w:sz w:val="24"/>
          <w:szCs w:val="24"/>
        </w:rPr>
        <w:t>местного самоуправления Октябрьского муниципального района</w:t>
      </w:r>
      <w:r w:rsidRPr="00E06027">
        <w:rPr>
          <w:rFonts w:ascii="Times New Roman" w:hAnsi="Times New Roman" w:cs="Times New Roman"/>
          <w:sz w:val="24"/>
          <w:szCs w:val="24"/>
        </w:rPr>
        <w:t xml:space="preserve">, муниципальных учреждений, руководителей функциональных и территориальных органов </w:t>
      </w:r>
      <w:r w:rsidR="00101177" w:rsidRPr="00E06027">
        <w:rPr>
          <w:rFonts w:ascii="Times New Roman" w:hAnsi="Times New Roman" w:cs="Times New Roman"/>
          <w:sz w:val="24"/>
          <w:szCs w:val="24"/>
        </w:rPr>
        <w:t>местного самоуправления Октябрьского муниципального района</w:t>
      </w:r>
      <w:r w:rsidRPr="00E06027">
        <w:rPr>
          <w:rFonts w:ascii="Times New Roman" w:hAnsi="Times New Roman" w:cs="Times New Roman"/>
          <w:sz w:val="24"/>
          <w:szCs w:val="24"/>
        </w:rPr>
        <w:t xml:space="preserve">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утвержденным постановлением </w:t>
      </w:r>
      <w:r w:rsidR="00101177" w:rsidRPr="00E06027">
        <w:rPr>
          <w:rFonts w:ascii="Times New Roman" w:hAnsi="Times New Roman" w:cs="Times New Roman"/>
          <w:sz w:val="24"/>
          <w:szCs w:val="24"/>
        </w:rPr>
        <w:t>Администрации Октябрьского муниципального района</w:t>
      </w:r>
      <w:r w:rsidRPr="00E06027">
        <w:rPr>
          <w:rFonts w:ascii="Times New Roman" w:hAnsi="Times New Roman" w:cs="Times New Roman"/>
          <w:sz w:val="24"/>
          <w:szCs w:val="24"/>
        </w:rPr>
        <w:t>.</w:t>
      </w:r>
    </w:p>
    <w:p w:rsidR="00B96788" w:rsidRPr="00E06027" w:rsidRDefault="007B2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E06027" w:rsidRDefault="00E06027">
      <w:pPr>
        <w:pStyle w:val="ConsPlusNormal"/>
        <w:jc w:val="right"/>
        <w:outlineLvl w:val="1"/>
      </w:pPr>
    </w:p>
    <w:p w:rsidR="00B96788" w:rsidRPr="00E06027" w:rsidRDefault="007B2DA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B96788" w:rsidRPr="00E06027" w:rsidRDefault="007B2DA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101177" w:rsidRPr="00E06027" w:rsidRDefault="00101177" w:rsidP="001011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по </w:t>
      </w:r>
      <w:r w:rsidR="007B2DAE" w:rsidRPr="00E06027">
        <w:rPr>
          <w:rFonts w:ascii="Times New Roman" w:hAnsi="Times New Roman" w:cs="Times New Roman"/>
          <w:sz w:val="20"/>
        </w:rPr>
        <w:t>предоставлени</w:t>
      </w:r>
      <w:r w:rsidRPr="00E06027">
        <w:rPr>
          <w:rFonts w:ascii="Times New Roman" w:hAnsi="Times New Roman" w:cs="Times New Roman"/>
          <w:sz w:val="20"/>
        </w:rPr>
        <w:t>ю муниципальной</w:t>
      </w:r>
    </w:p>
    <w:p w:rsidR="00101177" w:rsidRPr="00E06027" w:rsidRDefault="0010117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 услуги </w:t>
      </w:r>
      <w:r w:rsidR="00E06027" w:rsidRPr="00E06027">
        <w:rPr>
          <w:rFonts w:ascii="Times New Roman" w:hAnsi="Times New Roman" w:cs="Times New Roman"/>
          <w:sz w:val="20"/>
        </w:rPr>
        <w:t>«</w:t>
      </w:r>
      <w:r w:rsidR="007B2DAE" w:rsidRPr="00E06027">
        <w:rPr>
          <w:rFonts w:ascii="Times New Roman" w:hAnsi="Times New Roman" w:cs="Times New Roman"/>
          <w:sz w:val="20"/>
        </w:rPr>
        <w:t xml:space="preserve">Выдача разрешения на </w:t>
      </w:r>
    </w:p>
    <w:p w:rsidR="00101177" w:rsidRPr="00E06027" w:rsidRDefault="007B2DA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установку</w:t>
      </w:r>
      <w:r w:rsidR="00101177" w:rsidRPr="00E06027">
        <w:rPr>
          <w:rFonts w:ascii="Times New Roman" w:hAnsi="Times New Roman" w:cs="Times New Roman"/>
          <w:sz w:val="20"/>
        </w:rPr>
        <w:t xml:space="preserve"> </w:t>
      </w:r>
      <w:r w:rsidRPr="00E06027">
        <w:rPr>
          <w:rFonts w:ascii="Times New Roman" w:hAnsi="Times New Roman" w:cs="Times New Roman"/>
          <w:sz w:val="20"/>
        </w:rPr>
        <w:t xml:space="preserve">и эксплуатацию </w:t>
      </w:r>
    </w:p>
    <w:p w:rsidR="00B96788" w:rsidRPr="00E06027" w:rsidRDefault="007B2DA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рекламной</w:t>
      </w:r>
      <w:r w:rsidR="00101177" w:rsidRPr="00E06027">
        <w:rPr>
          <w:rFonts w:ascii="Times New Roman" w:hAnsi="Times New Roman" w:cs="Times New Roman"/>
          <w:sz w:val="20"/>
        </w:rPr>
        <w:t xml:space="preserve"> </w:t>
      </w:r>
      <w:r w:rsidRPr="00E06027">
        <w:rPr>
          <w:rFonts w:ascii="Times New Roman" w:hAnsi="Times New Roman" w:cs="Times New Roman"/>
          <w:sz w:val="20"/>
        </w:rPr>
        <w:t>конструкции</w:t>
      </w:r>
      <w:r w:rsidR="00E06027" w:rsidRPr="00E06027">
        <w:rPr>
          <w:rFonts w:ascii="Times New Roman" w:hAnsi="Times New Roman" w:cs="Times New Roman"/>
          <w:sz w:val="20"/>
        </w:rPr>
        <w:t>»</w:t>
      </w:r>
    </w:p>
    <w:p w:rsidR="00B96788" w:rsidRDefault="00B96788">
      <w:pPr>
        <w:pStyle w:val="ConsPlusNormal"/>
        <w:jc w:val="both"/>
      </w:pPr>
    </w:p>
    <w:p w:rsidR="00B96788" w:rsidRPr="00E06027" w:rsidRDefault="007B2DAE" w:rsidP="00E0602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E06027">
        <w:rPr>
          <w:rFonts w:ascii="Times New Roman" w:hAnsi="Times New Roman" w:cs="Times New Roman"/>
        </w:rPr>
        <w:t>__________________________________</w:t>
      </w:r>
    </w:p>
    <w:p w:rsidR="00B96788" w:rsidRPr="00E06027" w:rsidRDefault="007B2DAE" w:rsidP="00E06027">
      <w:pPr>
        <w:pStyle w:val="ConsPlusNonformat"/>
        <w:jc w:val="right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 xml:space="preserve">                                             (Ф.И.О. либо наименование</w:t>
      </w:r>
    </w:p>
    <w:p w:rsidR="00B96788" w:rsidRPr="00E06027" w:rsidRDefault="007B2DAE" w:rsidP="00E06027">
      <w:pPr>
        <w:pStyle w:val="ConsPlusNonformat"/>
        <w:jc w:val="right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 xml:space="preserve">                                            юридического лица полностью)</w:t>
      </w:r>
    </w:p>
    <w:p w:rsidR="00B96788" w:rsidRPr="00E06027" w:rsidRDefault="007B2DAE" w:rsidP="00E06027">
      <w:pPr>
        <w:pStyle w:val="ConsPlusNonformat"/>
        <w:jc w:val="right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B96788" w:rsidRPr="00E06027" w:rsidRDefault="007B2DAE" w:rsidP="00E06027">
      <w:pPr>
        <w:pStyle w:val="ConsPlusNonformat"/>
        <w:jc w:val="right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 xml:space="preserve">                                           (адрес места жительства, адрес</w:t>
      </w:r>
    </w:p>
    <w:p w:rsidR="00B96788" w:rsidRPr="00E06027" w:rsidRDefault="007B2DAE" w:rsidP="00E06027">
      <w:pPr>
        <w:pStyle w:val="ConsPlusNonformat"/>
        <w:jc w:val="right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 xml:space="preserve">                                                 для корреспонденции)</w:t>
      </w:r>
    </w:p>
    <w:p w:rsidR="00B96788" w:rsidRPr="00E06027" w:rsidRDefault="007B2DAE" w:rsidP="00E06027">
      <w:pPr>
        <w:pStyle w:val="ConsPlusNonformat"/>
        <w:jc w:val="right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B96788" w:rsidRPr="00E06027" w:rsidRDefault="007B2DAE" w:rsidP="00E06027">
      <w:pPr>
        <w:pStyle w:val="ConsPlusNonformat"/>
        <w:jc w:val="right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 xml:space="preserve">                                                (контактный телефон)</w:t>
      </w:r>
    </w:p>
    <w:p w:rsidR="00B96788" w:rsidRPr="00E06027" w:rsidRDefault="00B96788" w:rsidP="00E06027">
      <w:pPr>
        <w:pStyle w:val="ConsPlusNonformat"/>
        <w:jc w:val="right"/>
        <w:rPr>
          <w:rFonts w:ascii="Times New Roman" w:hAnsi="Times New Roman" w:cs="Times New Roman"/>
        </w:rPr>
      </w:pPr>
    </w:p>
    <w:p w:rsidR="00B96788" w:rsidRPr="00E06027" w:rsidRDefault="007B2DAE" w:rsidP="00E06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5"/>
      <w:bookmarkEnd w:id="9"/>
      <w:r w:rsidRPr="00E06027">
        <w:rPr>
          <w:rFonts w:ascii="Times New Roman" w:hAnsi="Times New Roman" w:cs="Times New Roman"/>
          <w:sz w:val="24"/>
          <w:szCs w:val="24"/>
        </w:rPr>
        <w:t>ЗАЯВЛЕНИЕ</w:t>
      </w:r>
    </w:p>
    <w:p w:rsidR="00B96788" w:rsidRPr="00E06027" w:rsidRDefault="007B2DAE" w:rsidP="00E06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о выдаче разрешения на установку и эксплуатацию</w:t>
      </w:r>
    </w:p>
    <w:p w:rsidR="00B96788" w:rsidRPr="00E06027" w:rsidRDefault="007B2DAE" w:rsidP="00E060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B96788" w:rsidRPr="00E06027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    Прошу   выдать   разрешение   на установку и эксплуатацию рекламной</w:t>
      </w:r>
      <w:r w:rsidR="00E06027">
        <w:rPr>
          <w:rFonts w:ascii="Times New Roman" w:hAnsi="Times New Roman" w:cs="Times New Roman"/>
          <w:sz w:val="24"/>
          <w:szCs w:val="24"/>
        </w:rPr>
        <w:t xml:space="preserve"> </w:t>
      </w:r>
      <w:r w:rsidRPr="00E06027">
        <w:rPr>
          <w:rFonts w:ascii="Times New Roman" w:hAnsi="Times New Roman" w:cs="Times New Roman"/>
          <w:sz w:val="24"/>
          <w:szCs w:val="24"/>
        </w:rPr>
        <w:t>конструкции на объекте недвижимости на срок 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_________________________</w:t>
      </w:r>
      <w:r w:rsidRPr="00E06027">
        <w:rPr>
          <w:rFonts w:ascii="Times New Roman" w:hAnsi="Times New Roman" w:cs="Times New Roman"/>
          <w:sz w:val="24"/>
          <w:szCs w:val="24"/>
        </w:rPr>
        <w:t>___________.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1. Данные об объекте недвижимости, на котором планируется установка: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1.1. характеристики объекта: _______________________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___________</w:t>
      </w:r>
      <w:r w:rsidRPr="00E0602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</w:t>
      </w:r>
      <w:r w:rsidRPr="00E06027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B96788" w:rsidRPr="00E06027" w:rsidRDefault="007B2DAE" w:rsidP="00E06027">
      <w:pPr>
        <w:pStyle w:val="ConsPlusNonformat"/>
        <w:jc w:val="center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>(наименование объекта, местоположение, адрес, площадь, кадастровый номер)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1.2. право на объект недвижимости: ______________________________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___________</w:t>
      </w:r>
      <w:r w:rsidRPr="00E06027">
        <w:rPr>
          <w:rFonts w:ascii="Times New Roman" w:hAnsi="Times New Roman" w:cs="Times New Roman"/>
          <w:sz w:val="24"/>
          <w:szCs w:val="24"/>
        </w:rPr>
        <w:t>__________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</w:t>
      </w:r>
      <w:r w:rsidRPr="00E06027">
        <w:rPr>
          <w:rFonts w:ascii="Times New Roman" w:hAnsi="Times New Roman" w:cs="Times New Roman"/>
          <w:sz w:val="24"/>
          <w:szCs w:val="24"/>
        </w:rPr>
        <w:t>______________.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 xml:space="preserve">      (право собственности (форма и вид собственности) или иное право</w:t>
      </w:r>
      <w:r w:rsidR="00E06027">
        <w:rPr>
          <w:rFonts w:ascii="Times New Roman" w:hAnsi="Times New Roman" w:cs="Times New Roman"/>
        </w:rPr>
        <w:t xml:space="preserve"> </w:t>
      </w:r>
      <w:r w:rsidRPr="00E06027">
        <w:rPr>
          <w:rFonts w:ascii="Times New Roman" w:hAnsi="Times New Roman" w:cs="Times New Roman"/>
        </w:rPr>
        <w:t>пользования (вид права, номер договора, дата заключения, срок)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 Данные рекламной конструкции: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2.1. тип и вид рекламной конструкции: _________________</w:t>
      </w:r>
      <w:r w:rsidR="00E06027">
        <w:rPr>
          <w:rFonts w:ascii="Times New Roman" w:hAnsi="Times New Roman" w:cs="Times New Roman"/>
          <w:sz w:val="24"/>
          <w:szCs w:val="24"/>
        </w:rPr>
        <w:t>___________</w:t>
      </w:r>
      <w:r w:rsidRPr="00E06027">
        <w:rPr>
          <w:rFonts w:ascii="Times New Roman" w:hAnsi="Times New Roman" w:cs="Times New Roman"/>
          <w:sz w:val="24"/>
          <w:szCs w:val="24"/>
        </w:rPr>
        <w:t>____________________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</w:t>
      </w:r>
      <w:r w:rsidRPr="00E06027">
        <w:rPr>
          <w:rFonts w:ascii="Times New Roman" w:hAnsi="Times New Roman" w:cs="Times New Roman"/>
          <w:sz w:val="24"/>
          <w:szCs w:val="24"/>
        </w:rPr>
        <w:t>_______________;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2.2. место установки рекламной конструкции: ____________</w:t>
      </w:r>
      <w:r w:rsidR="00E06027">
        <w:rPr>
          <w:rFonts w:ascii="Times New Roman" w:hAnsi="Times New Roman" w:cs="Times New Roman"/>
          <w:sz w:val="24"/>
          <w:szCs w:val="24"/>
        </w:rPr>
        <w:t>___________</w:t>
      </w:r>
      <w:r w:rsidRPr="00E06027">
        <w:rPr>
          <w:rFonts w:ascii="Times New Roman" w:hAnsi="Times New Roman" w:cs="Times New Roman"/>
          <w:sz w:val="24"/>
          <w:szCs w:val="24"/>
        </w:rPr>
        <w:t>___________________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</w:t>
      </w:r>
      <w:r w:rsidRPr="00E06027">
        <w:rPr>
          <w:rFonts w:ascii="Times New Roman" w:hAnsi="Times New Roman" w:cs="Times New Roman"/>
          <w:sz w:val="24"/>
          <w:szCs w:val="24"/>
        </w:rPr>
        <w:t>________;</w:t>
      </w:r>
    </w:p>
    <w:p w:rsidR="00B96788" w:rsidRPr="00E06027" w:rsidRDefault="007B2DAE" w:rsidP="00E06027">
      <w:pPr>
        <w:pStyle w:val="ConsPlusNonformat"/>
        <w:jc w:val="center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>(адрес, если на земельном участке - указать координатные точки)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2.3. площадь информационного поля рекламной конструкции: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</w:t>
      </w:r>
      <w:r w:rsidRPr="00E06027">
        <w:rPr>
          <w:rFonts w:ascii="Times New Roman" w:hAnsi="Times New Roman" w:cs="Times New Roman"/>
          <w:sz w:val="24"/>
          <w:szCs w:val="24"/>
        </w:rPr>
        <w:t>__________;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2.4. наличие и тип подсветки рекламной конструкции: ______________</w:t>
      </w:r>
      <w:r w:rsidR="00E06027">
        <w:rPr>
          <w:rFonts w:ascii="Times New Roman" w:hAnsi="Times New Roman" w:cs="Times New Roman"/>
          <w:sz w:val="24"/>
          <w:szCs w:val="24"/>
        </w:rPr>
        <w:t>____________</w:t>
      </w:r>
      <w:r w:rsidRPr="00E06027">
        <w:rPr>
          <w:rFonts w:ascii="Times New Roman" w:hAnsi="Times New Roman" w:cs="Times New Roman"/>
          <w:sz w:val="24"/>
          <w:szCs w:val="24"/>
        </w:rPr>
        <w:t>_________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</w:t>
      </w:r>
      <w:r w:rsidRPr="00E06027">
        <w:rPr>
          <w:rFonts w:ascii="Times New Roman" w:hAnsi="Times New Roman" w:cs="Times New Roman"/>
          <w:sz w:val="24"/>
          <w:szCs w:val="24"/>
        </w:rPr>
        <w:t>_____;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2.5. данные об уплате госпошлины: __________________________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___________</w:t>
      </w:r>
      <w:r w:rsidRPr="00E06027">
        <w:rPr>
          <w:rFonts w:ascii="Times New Roman" w:hAnsi="Times New Roman" w:cs="Times New Roman"/>
          <w:sz w:val="24"/>
          <w:szCs w:val="24"/>
        </w:rPr>
        <w:t>_______________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</w:t>
      </w:r>
      <w:r w:rsidR="00E06027">
        <w:rPr>
          <w:rFonts w:ascii="Times New Roman" w:hAnsi="Times New Roman" w:cs="Times New Roman"/>
          <w:sz w:val="24"/>
          <w:szCs w:val="24"/>
        </w:rPr>
        <w:t>__________</w:t>
      </w:r>
      <w:r w:rsidRPr="00E06027">
        <w:rPr>
          <w:rFonts w:ascii="Times New Roman" w:hAnsi="Times New Roman" w:cs="Times New Roman"/>
          <w:sz w:val="24"/>
          <w:szCs w:val="24"/>
        </w:rPr>
        <w:t>_________________.</w:t>
      </w:r>
    </w:p>
    <w:p w:rsidR="00B96788" w:rsidRPr="00E06027" w:rsidRDefault="007B2DAE" w:rsidP="00E06027">
      <w:pPr>
        <w:pStyle w:val="ConsPlusNonformat"/>
        <w:jc w:val="center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</w:rPr>
        <w:t>(указать дату и N платежного документа)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"____" ___________ 20___ г. _________ ___________________________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</w:rPr>
      </w:pPr>
      <w:r w:rsidRPr="00E060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7B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60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7BCF">
        <w:rPr>
          <w:rFonts w:ascii="Times New Roman" w:hAnsi="Times New Roman" w:cs="Times New Roman"/>
        </w:rPr>
        <w:t>(</w:t>
      </w:r>
      <w:proofErr w:type="gramStart"/>
      <w:r w:rsidRPr="00047BCF">
        <w:rPr>
          <w:rFonts w:ascii="Times New Roman" w:hAnsi="Times New Roman" w:cs="Times New Roman"/>
        </w:rPr>
        <w:t xml:space="preserve">подпись)  </w:t>
      </w:r>
      <w:r w:rsidR="00047BCF">
        <w:rPr>
          <w:rFonts w:ascii="Times New Roman" w:hAnsi="Times New Roman" w:cs="Times New Roman"/>
        </w:rPr>
        <w:t xml:space="preserve"> </w:t>
      </w:r>
      <w:proofErr w:type="gramEnd"/>
      <w:r w:rsidR="00047BCF">
        <w:rPr>
          <w:rFonts w:ascii="Times New Roman" w:hAnsi="Times New Roman" w:cs="Times New Roman"/>
        </w:rPr>
        <w:t xml:space="preserve">            </w:t>
      </w:r>
      <w:r w:rsidRPr="00047BCF">
        <w:rPr>
          <w:rFonts w:ascii="Times New Roman" w:hAnsi="Times New Roman" w:cs="Times New Roman"/>
        </w:rPr>
        <w:t xml:space="preserve">  (расшифровка подписи)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</w:rPr>
      </w:pPr>
      <w:r w:rsidRPr="00047BCF">
        <w:rPr>
          <w:rFonts w:ascii="Times New Roman" w:hAnsi="Times New Roman" w:cs="Times New Roman"/>
        </w:rPr>
        <w:t>(документ, подтверждающий полномочия представителя)</w:t>
      </w:r>
    </w:p>
    <w:p w:rsidR="00B96788" w:rsidRPr="00E06027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"____" ___________ 20___ г. ____________________ _____________________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</w:rPr>
      </w:pPr>
      <w:r w:rsidRPr="00047BCF">
        <w:rPr>
          <w:rFonts w:ascii="Times New Roman" w:hAnsi="Times New Roman" w:cs="Times New Roman"/>
        </w:rPr>
        <w:t xml:space="preserve">                            </w:t>
      </w:r>
      <w:r w:rsidR="00047BCF">
        <w:rPr>
          <w:rFonts w:ascii="Times New Roman" w:hAnsi="Times New Roman" w:cs="Times New Roman"/>
        </w:rPr>
        <w:t xml:space="preserve">                                       </w:t>
      </w:r>
      <w:r w:rsidRPr="00047BCF">
        <w:rPr>
          <w:rFonts w:ascii="Times New Roman" w:hAnsi="Times New Roman" w:cs="Times New Roman"/>
        </w:rPr>
        <w:t xml:space="preserve">(должность, </w:t>
      </w:r>
      <w:proofErr w:type="gramStart"/>
      <w:r w:rsidRPr="00047BCF">
        <w:rPr>
          <w:rFonts w:ascii="Times New Roman" w:hAnsi="Times New Roman" w:cs="Times New Roman"/>
        </w:rPr>
        <w:t>подпись)</w:t>
      </w:r>
      <w:r w:rsidR="00047BCF">
        <w:rPr>
          <w:rFonts w:ascii="Times New Roman" w:hAnsi="Times New Roman" w:cs="Times New Roman"/>
        </w:rPr>
        <w:t xml:space="preserve">   </w:t>
      </w:r>
      <w:proofErr w:type="gramEnd"/>
      <w:r w:rsidR="00047BCF">
        <w:rPr>
          <w:rFonts w:ascii="Times New Roman" w:hAnsi="Times New Roman" w:cs="Times New Roman"/>
        </w:rPr>
        <w:t xml:space="preserve">      </w:t>
      </w:r>
      <w:r w:rsidRPr="00047BCF">
        <w:rPr>
          <w:rFonts w:ascii="Times New Roman" w:hAnsi="Times New Roman" w:cs="Times New Roman"/>
        </w:rPr>
        <w:t xml:space="preserve"> (расшифровка подписи)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М.П.</w:t>
      </w:r>
    </w:p>
    <w:p w:rsidR="00B96788" w:rsidRPr="00E06027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02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</w:t>
      </w:r>
      <w:r w:rsidRPr="00E06027">
        <w:rPr>
          <w:rFonts w:ascii="Times New Roman" w:hAnsi="Times New Roman" w:cs="Times New Roman"/>
          <w:sz w:val="24"/>
          <w:szCs w:val="24"/>
        </w:rPr>
        <w:t>_______________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</w:rPr>
      </w:pPr>
      <w:r w:rsidRPr="00047BCF">
        <w:rPr>
          <w:rFonts w:ascii="Times New Roman" w:hAnsi="Times New Roman" w:cs="Times New Roman"/>
        </w:rPr>
        <w:t>(документ, подтверждающий полномочия представителя)</w:t>
      </w:r>
    </w:p>
    <w:p w:rsidR="00B96788" w:rsidRPr="00E06027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E06027" w:rsidRDefault="007B2DA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по предоставлению муниципальной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 услуги «Выдача разрешения на 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установку и эксплуатацию 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рекламной конструкции»</w:t>
      </w:r>
    </w:p>
    <w:p w:rsidR="00B96788" w:rsidRDefault="00B96788">
      <w:pPr>
        <w:pStyle w:val="ConsPlusNormal"/>
        <w:jc w:val="both"/>
      </w:pP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21"/>
      <w:bookmarkEnd w:id="10"/>
      <w:r w:rsidRPr="00047BCF">
        <w:rPr>
          <w:rFonts w:ascii="Times New Roman" w:hAnsi="Times New Roman" w:cs="Times New Roman"/>
          <w:sz w:val="24"/>
          <w:szCs w:val="24"/>
        </w:rPr>
        <w:t>ФОРМА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согласия собственника или иного законного владельца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соответствующего недвижимого имущества на присоединение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к этому имуществу рекламной конструкции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</w:t>
      </w:r>
      <w:r w:rsidRPr="00047BCF">
        <w:rPr>
          <w:rFonts w:ascii="Times New Roman" w:hAnsi="Times New Roman" w:cs="Times New Roman"/>
          <w:sz w:val="24"/>
          <w:szCs w:val="24"/>
        </w:rPr>
        <w:t>___________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</w:rPr>
      </w:pPr>
      <w:r w:rsidRPr="00047BCF">
        <w:rPr>
          <w:rFonts w:ascii="Times New Roman" w:hAnsi="Times New Roman" w:cs="Times New Roman"/>
        </w:rPr>
        <w:t>(наименование собственника(</w:t>
      </w:r>
      <w:proofErr w:type="spellStart"/>
      <w:r w:rsidRPr="00047BCF">
        <w:rPr>
          <w:rFonts w:ascii="Times New Roman" w:hAnsi="Times New Roman" w:cs="Times New Roman"/>
        </w:rPr>
        <w:t>ов</w:t>
      </w:r>
      <w:proofErr w:type="spellEnd"/>
      <w:r w:rsidRPr="00047BCF">
        <w:rPr>
          <w:rFonts w:ascii="Times New Roman" w:hAnsi="Times New Roman" w:cs="Times New Roman"/>
        </w:rPr>
        <w:t>) объекта недвижимости (полное наименование</w:t>
      </w:r>
      <w:r w:rsidR="00047BCF">
        <w:rPr>
          <w:rFonts w:ascii="Times New Roman" w:hAnsi="Times New Roman" w:cs="Times New Roman"/>
        </w:rPr>
        <w:t xml:space="preserve"> </w:t>
      </w:r>
      <w:r w:rsidRPr="00047BCF">
        <w:rPr>
          <w:rFonts w:ascii="Times New Roman" w:hAnsi="Times New Roman" w:cs="Times New Roman"/>
        </w:rPr>
        <w:t>юридического лица/Ф.И.О. физического лица)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в лице ______________</w:t>
      </w:r>
      <w:r w:rsidR="00047BCF">
        <w:rPr>
          <w:rFonts w:ascii="Times New Roman" w:hAnsi="Times New Roman" w:cs="Times New Roman"/>
          <w:sz w:val="24"/>
          <w:szCs w:val="24"/>
        </w:rPr>
        <w:t>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</w:rPr>
      </w:pPr>
      <w:r w:rsidRPr="00047BCF">
        <w:rPr>
          <w:rFonts w:ascii="Times New Roman" w:hAnsi="Times New Roman" w:cs="Times New Roman"/>
        </w:rPr>
        <w:t>(Ф.И.О.)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BCF">
        <w:rPr>
          <w:rFonts w:ascii="Times New Roman" w:hAnsi="Times New Roman" w:cs="Times New Roman"/>
          <w:sz w:val="24"/>
          <w:szCs w:val="24"/>
        </w:rPr>
        <w:t>действующего  от</w:t>
      </w:r>
      <w:proofErr w:type="gramEnd"/>
      <w:r w:rsidRPr="00047BCF">
        <w:rPr>
          <w:rFonts w:ascii="Times New Roman" w:hAnsi="Times New Roman" w:cs="Times New Roman"/>
          <w:sz w:val="24"/>
          <w:szCs w:val="24"/>
        </w:rPr>
        <w:t xml:space="preserve">  имени собственника (иного законного владельца недвижимого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имущества) на основании 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</w:t>
      </w:r>
      <w:r w:rsidRPr="00047BCF">
        <w:rPr>
          <w:rFonts w:ascii="Times New Roman" w:hAnsi="Times New Roman" w:cs="Times New Roman"/>
          <w:sz w:val="24"/>
          <w:szCs w:val="24"/>
        </w:rPr>
        <w:t>______________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</w:t>
      </w:r>
      <w:r w:rsidRPr="00047BCF">
        <w:rPr>
          <w:rFonts w:ascii="Times New Roman" w:hAnsi="Times New Roman" w:cs="Times New Roman"/>
          <w:sz w:val="24"/>
          <w:szCs w:val="24"/>
        </w:rPr>
        <w:t>________,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</w:rPr>
      </w:pPr>
      <w:r w:rsidRPr="00047BCF">
        <w:rPr>
          <w:rFonts w:ascii="Times New Roman" w:hAnsi="Times New Roman" w:cs="Times New Roman"/>
        </w:rPr>
        <w:t>(правоустанавливающие документы)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подтверждает согласие на присоединение рекламной конструкции: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тип и вид рекламной конструкции: _____________</w:t>
      </w:r>
      <w:r w:rsidR="00047BCF">
        <w:rPr>
          <w:rFonts w:ascii="Times New Roman" w:hAnsi="Times New Roman" w:cs="Times New Roman"/>
          <w:sz w:val="24"/>
          <w:szCs w:val="24"/>
        </w:rPr>
        <w:t>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площадь информационного поля 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наличие и тип подсветки рекламной конструкции: _________</w:t>
      </w:r>
      <w:r w:rsidR="00047BCF">
        <w:rPr>
          <w:rFonts w:ascii="Times New Roman" w:hAnsi="Times New Roman" w:cs="Times New Roman"/>
          <w:sz w:val="24"/>
          <w:szCs w:val="24"/>
        </w:rPr>
        <w:t>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Ф.И.О., наименование владельца рекламной конструкции: ____</w:t>
      </w:r>
      <w:r w:rsidR="00047BCF">
        <w:rPr>
          <w:rFonts w:ascii="Times New Roman" w:hAnsi="Times New Roman" w:cs="Times New Roman"/>
          <w:sz w:val="24"/>
          <w:szCs w:val="24"/>
        </w:rPr>
        <w:t>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к объекту недвижимости: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наименование объекта: _</w:t>
      </w:r>
      <w:r w:rsidR="00047BCF">
        <w:rPr>
          <w:rFonts w:ascii="Times New Roman" w:hAnsi="Times New Roman" w:cs="Times New Roman"/>
          <w:sz w:val="24"/>
          <w:szCs w:val="24"/>
        </w:rPr>
        <w:t>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местоположение, адрес: ________</w:t>
      </w:r>
      <w:r w:rsidR="00047BCF">
        <w:rPr>
          <w:rFonts w:ascii="Times New Roman" w:hAnsi="Times New Roman" w:cs="Times New Roman"/>
          <w:sz w:val="24"/>
          <w:szCs w:val="24"/>
        </w:rPr>
        <w:t>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кадастровый номер: ____________</w:t>
      </w:r>
      <w:r w:rsidR="00047BCF">
        <w:rPr>
          <w:rFonts w:ascii="Times New Roman" w:hAnsi="Times New Roman" w:cs="Times New Roman"/>
          <w:sz w:val="24"/>
          <w:szCs w:val="24"/>
        </w:rPr>
        <w:t>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на срок: 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______________________                          ___________________________</w:t>
      </w:r>
    </w:p>
    <w:p w:rsidR="00B96788" w:rsidRPr="00047BCF" w:rsidRDefault="00047B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B2DAE" w:rsidRPr="00047BCF">
        <w:rPr>
          <w:rFonts w:ascii="Times New Roman" w:hAnsi="Times New Roman" w:cs="Times New Roman"/>
        </w:rPr>
        <w:t xml:space="preserve">(подпись </w:t>
      </w:r>
      <w:proofErr w:type="gramStart"/>
      <w:r w:rsidR="007B2DAE" w:rsidRPr="00047BCF">
        <w:rPr>
          <w:rFonts w:ascii="Times New Roman" w:hAnsi="Times New Roman" w:cs="Times New Roman"/>
        </w:rPr>
        <w:t xml:space="preserve">собственника)   </w:t>
      </w:r>
      <w:proofErr w:type="gramEnd"/>
      <w:r w:rsidR="007B2DAE" w:rsidRPr="00047BC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</w:t>
      </w:r>
      <w:r w:rsidR="007B2DAE" w:rsidRPr="00047BCF">
        <w:rPr>
          <w:rFonts w:ascii="Times New Roman" w:hAnsi="Times New Roman" w:cs="Times New Roman"/>
        </w:rPr>
        <w:t xml:space="preserve">      (расшифровка подписи)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______________________                          ___________________________</w:t>
      </w:r>
    </w:p>
    <w:p w:rsidR="00B96788" w:rsidRPr="00047BCF" w:rsidRDefault="00047B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2DAE" w:rsidRPr="00047BCF">
        <w:rPr>
          <w:rFonts w:ascii="Times New Roman" w:hAnsi="Times New Roman" w:cs="Times New Roman"/>
        </w:rPr>
        <w:t xml:space="preserve">(подпись </w:t>
      </w:r>
      <w:proofErr w:type="gramStart"/>
      <w:r w:rsidR="007B2DAE" w:rsidRPr="00047BCF">
        <w:rPr>
          <w:rFonts w:ascii="Times New Roman" w:hAnsi="Times New Roman" w:cs="Times New Roman"/>
        </w:rPr>
        <w:t xml:space="preserve">собственника)   </w:t>
      </w:r>
      <w:proofErr w:type="gramEnd"/>
      <w:r w:rsidR="007B2DAE" w:rsidRPr="00047BC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</w:t>
      </w:r>
      <w:r w:rsidR="007B2DAE" w:rsidRPr="00047BCF">
        <w:rPr>
          <w:rFonts w:ascii="Times New Roman" w:hAnsi="Times New Roman" w:cs="Times New Roman"/>
        </w:rPr>
        <w:t xml:space="preserve">   (расшифровка подписи)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М.П.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"____" _____________ 20___ г.</w:t>
      </w:r>
    </w:p>
    <w:p w:rsidR="00B96788" w:rsidRPr="00047BCF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B96788" w:rsidRPr="00E06027" w:rsidRDefault="007B2DA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по предоставлению муниципальной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 услуги «Выдача разрешения на 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установку и эксплуатацию 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рекламной конструкции»</w:t>
      </w:r>
    </w:p>
    <w:p w:rsidR="00B96788" w:rsidRDefault="00B96788">
      <w:pPr>
        <w:pStyle w:val="ConsPlusNormal"/>
        <w:jc w:val="both"/>
      </w:pP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70"/>
      <w:bookmarkEnd w:id="11"/>
      <w:r w:rsidRPr="00047BCF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возможности установки рекламной конструкции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1. Реквизиты заявления на установку и эксплуатацию рекламной конструкции: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номер и дата регистрации: 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_________________.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2. Данные о заявителе: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2.1. Ф.И.О. либо наименование юридического лица: 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____________</w:t>
      </w:r>
      <w:r w:rsidRPr="00047BCF">
        <w:rPr>
          <w:rFonts w:ascii="Times New Roman" w:hAnsi="Times New Roman" w:cs="Times New Roman"/>
          <w:sz w:val="24"/>
          <w:szCs w:val="24"/>
        </w:rPr>
        <w:t>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2.2. адрес жительства или местонахождения: 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____________</w:t>
      </w:r>
      <w:r w:rsidRPr="00047BCF">
        <w:rPr>
          <w:rFonts w:ascii="Times New Roman" w:hAnsi="Times New Roman" w:cs="Times New Roman"/>
          <w:sz w:val="24"/>
          <w:szCs w:val="24"/>
        </w:rPr>
        <w:t>____.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047BCF">
        <w:rPr>
          <w:rFonts w:ascii="Times New Roman" w:hAnsi="Times New Roman" w:cs="Times New Roman"/>
          <w:sz w:val="24"/>
          <w:szCs w:val="24"/>
        </w:rPr>
        <w:t>Данные  об</w:t>
      </w:r>
      <w:proofErr w:type="gramEnd"/>
      <w:r w:rsidRPr="00047BCF">
        <w:rPr>
          <w:rFonts w:ascii="Times New Roman" w:hAnsi="Times New Roman" w:cs="Times New Roman"/>
          <w:sz w:val="24"/>
          <w:szCs w:val="24"/>
        </w:rPr>
        <w:t xml:space="preserve">  объекте  недвижимости,  на  котором  планируется  установка</w:t>
      </w:r>
      <w:r w:rsidR="00047BCF">
        <w:rPr>
          <w:rFonts w:ascii="Times New Roman" w:hAnsi="Times New Roman" w:cs="Times New Roman"/>
          <w:sz w:val="24"/>
          <w:szCs w:val="24"/>
        </w:rPr>
        <w:t xml:space="preserve"> </w:t>
      </w:r>
      <w:r w:rsidRPr="00047BCF">
        <w:rPr>
          <w:rFonts w:ascii="Times New Roman" w:hAnsi="Times New Roman" w:cs="Times New Roman"/>
          <w:sz w:val="24"/>
          <w:szCs w:val="24"/>
        </w:rPr>
        <w:t>рекламной конструкции: 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</w:rPr>
      </w:pPr>
      <w:r w:rsidRPr="00047BCF">
        <w:rPr>
          <w:rFonts w:ascii="Times New Roman" w:hAnsi="Times New Roman" w:cs="Times New Roman"/>
        </w:rPr>
        <w:t>(указывается наименование объекта, местоположение, адрес,</w:t>
      </w:r>
      <w:r w:rsidR="00047BCF">
        <w:rPr>
          <w:rFonts w:ascii="Times New Roman" w:hAnsi="Times New Roman" w:cs="Times New Roman"/>
        </w:rPr>
        <w:t xml:space="preserve"> </w:t>
      </w:r>
      <w:r w:rsidRPr="00047BCF">
        <w:rPr>
          <w:rFonts w:ascii="Times New Roman" w:hAnsi="Times New Roman" w:cs="Times New Roman"/>
        </w:rPr>
        <w:t>площадь, кадастровый номер)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4. Данные рекламной конструкции: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4.1. тип и вид рекламной конструкции: 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4.2. место установки рекламной конструкции: 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4.3. наличие и тип подсветки рекламной конструкции __________</w:t>
      </w:r>
      <w:r w:rsidR="00047BCF">
        <w:rPr>
          <w:rFonts w:ascii="Times New Roman" w:hAnsi="Times New Roman" w:cs="Times New Roman"/>
          <w:sz w:val="24"/>
          <w:szCs w:val="24"/>
        </w:rPr>
        <w:t>_____________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4.4. площадь информационного поля рекламной конструкции: ___</w:t>
      </w:r>
      <w:r w:rsidR="00047BCF">
        <w:rPr>
          <w:rFonts w:ascii="Times New Roman" w:hAnsi="Times New Roman" w:cs="Times New Roman"/>
          <w:sz w:val="24"/>
          <w:szCs w:val="24"/>
        </w:rPr>
        <w:t>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______________.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    Перечень уполномоченных органов:</w:t>
      </w:r>
    </w:p>
    <w:p w:rsidR="00B96788" w:rsidRDefault="00B96788">
      <w:pPr>
        <w:pStyle w:val="ConsPlusNormal"/>
        <w:jc w:val="both"/>
      </w:pPr>
    </w:p>
    <w:p w:rsidR="00B96788" w:rsidRDefault="00B96788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/>
    <w:p w:rsidR="00047BCF" w:rsidRDefault="00047BCF">
      <w:pPr>
        <w:sectPr w:rsidR="00047BCF" w:rsidSect="00101177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047BCF" w:rsidRPr="00047BCF" w:rsidRDefault="00047BCF" w:rsidP="00047BCF">
      <w:pPr>
        <w:jc w:val="center"/>
        <w:rPr>
          <w:sz w:val="24"/>
          <w:szCs w:val="24"/>
        </w:rPr>
      </w:pPr>
      <w:r w:rsidRPr="00047BCF">
        <w:rPr>
          <w:sz w:val="24"/>
          <w:szCs w:val="24"/>
        </w:rPr>
        <w:lastRenderedPageBreak/>
        <w:t>Лист согласования</w:t>
      </w:r>
    </w:p>
    <w:p w:rsidR="00047BCF" w:rsidRPr="00047BCF" w:rsidRDefault="00047BCF">
      <w:pPr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1871"/>
        <w:gridCol w:w="2211"/>
        <w:gridCol w:w="2941"/>
      </w:tblGrid>
      <w:tr w:rsidR="00B96788" w:rsidRPr="00047BCF" w:rsidTr="00375430">
        <w:tc>
          <w:tcPr>
            <w:tcW w:w="3042" w:type="dxa"/>
          </w:tcPr>
          <w:p w:rsidR="00B96788" w:rsidRPr="00047BCF" w:rsidRDefault="007B2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CF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1871" w:type="dxa"/>
          </w:tcPr>
          <w:p w:rsidR="00B96788" w:rsidRPr="00047BCF" w:rsidRDefault="007B2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CF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</w:t>
            </w:r>
          </w:p>
        </w:tc>
        <w:tc>
          <w:tcPr>
            <w:tcW w:w="2211" w:type="dxa"/>
          </w:tcPr>
          <w:p w:rsidR="00B96788" w:rsidRPr="00047BCF" w:rsidRDefault="007B2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CF">
              <w:rPr>
                <w:rFonts w:ascii="Times New Roman" w:hAnsi="Times New Roman" w:cs="Times New Roman"/>
                <w:sz w:val="24"/>
                <w:szCs w:val="24"/>
              </w:rPr>
              <w:t>Отметка об отказе в согласовании</w:t>
            </w:r>
          </w:p>
        </w:tc>
        <w:tc>
          <w:tcPr>
            <w:tcW w:w="2941" w:type="dxa"/>
          </w:tcPr>
          <w:p w:rsidR="00B96788" w:rsidRPr="00047BCF" w:rsidRDefault="007B2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CF">
              <w:rPr>
                <w:rFonts w:ascii="Times New Roman" w:hAnsi="Times New Roman" w:cs="Times New Roman"/>
                <w:sz w:val="24"/>
                <w:szCs w:val="24"/>
              </w:rPr>
              <w:t>Основание отказа в согласовании</w:t>
            </w:r>
          </w:p>
        </w:tc>
      </w:tr>
      <w:tr w:rsidR="00B96788" w:rsidRPr="00047BCF" w:rsidTr="00375430">
        <w:tc>
          <w:tcPr>
            <w:tcW w:w="3042" w:type="dxa"/>
          </w:tcPr>
          <w:p w:rsidR="00B96788" w:rsidRPr="00047BCF" w:rsidRDefault="00B96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96788" w:rsidRPr="00047BCF" w:rsidRDefault="00B96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96788" w:rsidRPr="00047BCF" w:rsidRDefault="00B96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96788" w:rsidRPr="00047BCF" w:rsidRDefault="00B96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88" w:rsidRPr="00047BCF" w:rsidTr="00375430">
        <w:tc>
          <w:tcPr>
            <w:tcW w:w="3042" w:type="dxa"/>
          </w:tcPr>
          <w:p w:rsidR="00B96788" w:rsidRPr="00047BCF" w:rsidRDefault="00B96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96788" w:rsidRPr="00047BCF" w:rsidRDefault="00B96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96788" w:rsidRPr="00047BCF" w:rsidRDefault="00B96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96788" w:rsidRPr="00047BCF" w:rsidRDefault="00B96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30" w:rsidRPr="00047BCF" w:rsidTr="00375430">
        <w:tc>
          <w:tcPr>
            <w:tcW w:w="3042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30" w:rsidRPr="00047BCF" w:rsidTr="00375430">
        <w:tc>
          <w:tcPr>
            <w:tcW w:w="3042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30" w:rsidRPr="00047BCF" w:rsidTr="00375430">
        <w:tc>
          <w:tcPr>
            <w:tcW w:w="3042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75430" w:rsidRPr="00047BCF" w:rsidRDefault="0037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788" w:rsidRPr="00047BCF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Должность ответственного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лица уполномоченного органа</w:t>
      </w:r>
    </w:p>
    <w:p w:rsidR="00B96788" w:rsidRPr="00047BCF" w:rsidRDefault="00375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____</w:t>
      </w:r>
      <w:r w:rsidR="007B2DAE" w:rsidRPr="00047BCF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2DAE" w:rsidRPr="00047BCF">
        <w:rPr>
          <w:rFonts w:ascii="Times New Roman" w:hAnsi="Times New Roman" w:cs="Times New Roman"/>
          <w:sz w:val="24"/>
          <w:szCs w:val="24"/>
        </w:rPr>
        <w:t xml:space="preserve">   ____________________________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</w:rPr>
      </w:pPr>
      <w:r w:rsidRPr="00047BCF">
        <w:rPr>
          <w:rFonts w:ascii="Times New Roman" w:hAnsi="Times New Roman" w:cs="Times New Roman"/>
        </w:rPr>
        <w:t xml:space="preserve">  </w:t>
      </w:r>
      <w:r w:rsidR="00047BCF" w:rsidRPr="00047BCF">
        <w:rPr>
          <w:rFonts w:ascii="Times New Roman" w:hAnsi="Times New Roman" w:cs="Times New Roman"/>
        </w:rPr>
        <w:t xml:space="preserve">        </w:t>
      </w:r>
      <w:r w:rsidR="00047BCF">
        <w:rPr>
          <w:rFonts w:ascii="Times New Roman" w:hAnsi="Times New Roman" w:cs="Times New Roman"/>
        </w:rPr>
        <w:t xml:space="preserve">     </w:t>
      </w:r>
      <w:r w:rsidR="00047BCF" w:rsidRPr="00047BCF">
        <w:rPr>
          <w:rFonts w:ascii="Times New Roman" w:hAnsi="Times New Roman" w:cs="Times New Roman"/>
        </w:rPr>
        <w:t xml:space="preserve"> </w:t>
      </w:r>
      <w:r w:rsidRPr="00047BCF">
        <w:rPr>
          <w:rFonts w:ascii="Times New Roman" w:hAnsi="Times New Roman" w:cs="Times New Roman"/>
        </w:rPr>
        <w:t xml:space="preserve"> </w:t>
      </w:r>
      <w:r w:rsidR="00375430">
        <w:rPr>
          <w:rFonts w:ascii="Times New Roman" w:hAnsi="Times New Roman" w:cs="Times New Roman"/>
        </w:rPr>
        <w:t xml:space="preserve">                                                         </w:t>
      </w:r>
      <w:r w:rsidRPr="00047BCF">
        <w:rPr>
          <w:rFonts w:ascii="Times New Roman" w:hAnsi="Times New Roman" w:cs="Times New Roman"/>
        </w:rPr>
        <w:t>(</w:t>
      </w:r>
      <w:proofErr w:type="gramStart"/>
      <w:r w:rsidRPr="00047BCF">
        <w:rPr>
          <w:rFonts w:ascii="Times New Roman" w:hAnsi="Times New Roman" w:cs="Times New Roman"/>
        </w:rPr>
        <w:t xml:space="preserve">подпись)   </w:t>
      </w:r>
      <w:proofErr w:type="gramEnd"/>
      <w:r w:rsidRPr="00047BCF">
        <w:rPr>
          <w:rFonts w:ascii="Times New Roman" w:hAnsi="Times New Roman" w:cs="Times New Roman"/>
        </w:rPr>
        <w:t xml:space="preserve">                  </w:t>
      </w:r>
      <w:r w:rsidR="00047BCF" w:rsidRPr="00047BCF">
        <w:rPr>
          <w:rFonts w:ascii="Times New Roman" w:hAnsi="Times New Roman" w:cs="Times New Roman"/>
        </w:rPr>
        <w:t xml:space="preserve">         </w:t>
      </w:r>
      <w:r w:rsidRPr="00047BCF">
        <w:rPr>
          <w:rFonts w:ascii="Times New Roman" w:hAnsi="Times New Roman" w:cs="Times New Roman"/>
        </w:rPr>
        <w:t xml:space="preserve">    (расшифровка подписи)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Дата "___" _________ 20___ г.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М.П.</w:t>
      </w:r>
    </w:p>
    <w:p w:rsidR="00B96788" w:rsidRDefault="00B96788">
      <w:pPr>
        <w:sectPr w:rsidR="00B96788" w:rsidSect="00047BCF">
          <w:pgSz w:w="11905" w:h="16838"/>
          <w:pgMar w:top="1418" w:right="1134" w:bottom="567" w:left="1134" w:header="0" w:footer="0" w:gutter="0"/>
          <w:cols w:space="720"/>
        </w:sectPr>
      </w:pPr>
    </w:p>
    <w:p w:rsidR="00B96788" w:rsidRPr="00E06027" w:rsidRDefault="007B2DA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по предоставлению муниципальной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 услуги «Выдача разрешения на 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установку и эксплуатацию 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рекламной конструкции»</w:t>
      </w:r>
    </w:p>
    <w:p w:rsidR="00B96788" w:rsidRPr="00E06027" w:rsidRDefault="00B967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29"/>
      <w:bookmarkEnd w:id="12"/>
      <w:r w:rsidRPr="00047BCF">
        <w:rPr>
          <w:rFonts w:ascii="Times New Roman" w:hAnsi="Times New Roman" w:cs="Times New Roman"/>
          <w:sz w:val="24"/>
          <w:szCs w:val="24"/>
        </w:rPr>
        <w:t>РАЗРЕШЕНИЕ</w:t>
      </w:r>
    </w:p>
    <w:p w:rsidR="00B96788" w:rsidRPr="00047BCF" w:rsidRDefault="007B2DAE" w:rsidP="00047B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1. Регистрационный номер _______________________________________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</w:t>
      </w:r>
      <w:r w:rsidRPr="00047BCF">
        <w:rPr>
          <w:rFonts w:ascii="Times New Roman" w:hAnsi="Times New Roman" w:cs="Times New Roman"/>
          <w:sz w:val="24"/>
          <w:szCs w:val="24"/>
        </w:rPr>
        <w:t>__________.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2. Дата выдачи разрешения _______________________________________________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</w:t>
      </w:r>
      <w:r w:rsidRPr="00047BCF">
        <w:rPr>
          <w:rFonts w:ascii="Times New Roman" w:hAnsi="Times New Roman" w:cs="Times New Roman"/>
          <w:sz w:val="24"/>
          <w:szCs w:val="24"/>
        </w:rPr>
        <w:t>_.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3. Данные о владельце рекламной конструкции: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3.1. наименование (Ф.И.О.): 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3.2. местонахождение (место жительства): __________</w:t>
      </w:r>
      <w:r w:rsidR="00047BCF">
        <w:rPr>
          <w:rFonts w:ascii="Times New Roman" w:hAnsi="Times New Roman" w:cs="Times New Roman"/>
          <w:sz w:val="24"/>
          <w:szCs w:val="24"/>
        </w:rPr>
        <w:t>____________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3.3. основной государственный регистрационный номер </w:t>
      </w:r>
      <w:hyperlink w:anchor="P561" w:history="1">
        <w:r w:rsidRPr="00047BC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047BCF">
        <w:rPr>
          <w:rFonts w:ascii="Times New Roman" w:hAnsi="Times New Roman" w:cs="Times New Roman"/>
          <w:sz w:val="24"/>
          <w:szCs w:val="24"/>
        </w:rPr>
        <w:t>: __________</w:t>
      </w:r>
      <w:r w:rsidR="00047BCF">
        <w:rPr>
          <w:rFonts w:ascii="Times New Roman" w:hAnsi="Times New Roman" w:cs="Times New Roman"/>
          <w:sz w:val="24"/>
          <w:szCs w:val="24"/>
        </w:rPr>
        <w:t>____________</w:t>
      </w:r>
      <w:r w:rsidRPr="00047BCF">
        <w:rPr>
          <w:rFonts w:ascii="Times New Roman" w:hAnsi="Times New Roman" w:cs="Times New Roman"/>
          <w:sz w:val="24"/>
          <w:szCs w:val="24"/>
        </w:rPr>
        <w:t>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3.4. дата государственной регистрации </w:t>
      </w:r>
      <w:hyperlink w:anchor="P561" w:history="1">
        <w:r w:rsidRPr="00047BC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047BCF">
        <w:rPr>
          <w:rFonts w:ascii="Times New Roman" w:hAnsi="Times New Roman" w:cs="Times New Roman"/>
          <w:sz w:val="24"/>
          <w:szCs w:val="24"/>
        </w:rPr>
        <w:t>: 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_____________</w:t>
      </w:r>
      <w:r w:rsidRPr="00047BCF">
        <w:rPr>
          <w:rFonts w:ascii="Times New Roman" w:hAnsi="Times New Roman" w:cs="Times New Roman"/>
          <w:sz w:val="24"/>
          <w:szCs w:val="24"/>
        </w:rPr>
        <w:t>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3.5. регистрирующий орган </w:t>
      </w:r>
      <w:hyperlink w:anchor="P561" w:history="1">
        <w:r w:rsidRPr="00047BC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047BCF">
        <w:rPr>
          <w:rFonts w:ascii="Times New Roman" w:hAnsi="Times New Roman" w:cs="Times New Roman"/>
          <w:sz w:val="24"/>
          <w:szCs w:val="24"/>
        </w:rPr>
        <w:t>: 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3.6. ИНН </w:t>
      </w:r>
      <w:hyperlink w:anchor="P563" w:history="1">
        <w:r w:rsidRPr="00047BCF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047BCF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</w:t>
      </w:r>
      <w:r w:rsidRPr="00047BCF">
        <w:rPr>
          <w:rFonts w:ascii="Times New Roman" w:hAnsi="Times New Roman" w:cs="Times New Roman"/>
          <w:sz w:val="24"/>
          <w:szCs w:val="24"/>
        </w:rPr>
        <w:t>__________.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047BCF">
        <w:rPr>
          <w:rFonts w:ascii="Times New Roman" w:hAnsi="Times New Roman" w:cs="Times New Roman"/>
          <w:sz w:val="24"/>
          <w:szCs w:val="24"/>
        </w:rPr>
        <w:t>Данные  о</w:t>
      </w:r>
      <w:proofErr w:type="gramEnd"/>
      <w:r w:rsidRPr="00047BCF">
        <w:rPr>
          <w:rFonts w:ascii="Times New Roman" w:hAnsi="Times New Roman" w:cs="Times New Roman"/>
          <w:sz w:val="24"/>
          <w:szCs w:val="24"/>
        </w:rPr>
        <w:t xml:space="preserve"> собственнике земельного участка, здания или иного недвижимого</w:t>
      </w:r>
      <w:r w:rsidR="00047BCF">
        <w:rPr>
          <w:rFonts w:ascii="Times New Roman" w:hAnsi="Times New Roman" w:cs="Times New Roman"/>
          <w:sz w:val="24"/>
          <w:szCs w:val="24"/>
        </w:rPr>
        <w:t xml:space="preserve"> </w:t>
      </w:r>
      <w:r w:rsidRPr="00047BCF">
        <w:rPr>
          <w:rFonts w:ascii="Times New Roman" w:hAnsi="Times New Roman" w:cs="Times New Roman"/>
          <w:sz w:val="24"/>
          <w:szCs w:val="24"/>
        </w:rPr>
        <w:t>имущества, к которому присоединена рекламная конструкция: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4.1. форма собственности: 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4.2. наименование (Ф.И.О.): 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5. Данные о рекламной конструкции и месте ее установки: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5.1. тип и вид рекламной конструкции: 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____________</w:t>
      </w:r>
      <w:r w:rsidRPr="00047BCF">
        <w:rPr>
          <w:rFonts w:ascii="Times New Roman" w:hAnsi="Times New Roman" w:cs="Times New Roman"/>
          <w:sz w:val="24"/>
          <w:szCs w:val="24"/>
        </w:rPr>
        <w:t>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5.2. площадь информационного поля: 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5.3. наличие и тип подсветки: _____________________________________</w:t>
      </w:r>
      <w:r w:rsidR="00047BCF">
        <w:rPr>
          <w:rFonts w:ascii="Times New Roman" w:hAnsi="Times New Roman" w:cs="Times New Roman"/>
          <w:sz w:val="24"/>
          <w:szCs w:val="24"/>
        </w:rPr>
        <w:t>____________</w:t>
      </w:r>
      <w:r w:rsidRPr="00047BCF">
        <w:rPr>
          <w:rFonts w:ascii="Times New Roman" w:hAnsi="Times New Roman" w:cs="Times New Roman"/>
          <w:sz w:val="24"/>
          <w:szCs w:val="24"/>
        </w:rPr>
        <w:t>_______;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5.4. место установки рекламной </w:t>
      </w:r>
      <w:proofErr w:type="gramStart"/>
      <w:r w:rsidRPr="00047BCF">
        <w:rPr>
          <w:rFonts w:ascii="Times New Roman" w:hAnsi="Times New Roman" w:cs="Times New Roman"/>
          <w:sz w:val="24"/>
          <w:szCs w:val="24"/>
        </w:rPr>
        <w:t>конструкции:_</w:t>
      </w:r>
      <w:proofErr w:type="gramEnd"/>
      <w:r w:rsidRPr="00047BCF">
        <w:rPr>
          <w:rFonts w:ascii="Times New Roman" w:hAnsi="Times New Roman" w:cs="Times New Roman"/>
          <w:sz w:val="24"/>
          <w:szCs w:val="24"/>
        </w:rPr>
        <w:t>__________</w:t>
      </w:r>
      <w:r w:rsidR="00047BCF">
        <w:rPr>
          <w:rFonts w:ascii="Times New Roman" w:hAnsi="Times New Roman" w:cs="Times New Roman"/>
          <w:sz w:val="24"/>
          <w:szCs w:val="24"/>
        </w:rPr>
        <w:t>_____________</w:t>
      </w:r>
      <w:r w:rsidRPr="00047BCF">
        <w:rPr>
          <w:rFonts w:ascii="Times New Roman" w:hAnsi="Times New Roman" w:cs="Times New Roman"/>
          <w:sz w:val="24"/>
          <w:szCs w:val="24"/>
        </w:rPr>
        <w:t>___________________.</w:t>
      </w:r>
    </w:p>
    <w:p w:rsid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6. Срок действия разрешения:</w:t>
      </w:r>
      <w:r w:rsidR="00047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с "____" _______________ 20____ г. по "____" ________________ 20___ г.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Должность ответственного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лица уполномоченного органа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 w:rsidR="003754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7BCF">
        <w:rPr>
          <w:rFonts w:ascii="Times New Roman" w:hAnsi="Times New Roman" w:cs="Times New Roman"/>
          <w:sz w:val="24"/>
          <w:szCs w:val="24"/>
        </w:rPr>
        <w:t xml:space="preserve"> _______________    </w:t>
      </w:r>
      <w:r w:rsidR="003754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7BC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96788" w:rsidRPr="00375430" w:rsidRDefault="007B2DAE">
      <w:pPr>
        <w:pStyle w:val="ConsPlusNonformat"/>
        <w:jc w:val="both"/>
        <w:rPr>
          <w:rFonts w:ascii="Times New Roman" w:hAnsi="Times New Roman" w:cs="Times New Roman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54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7B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54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5430">
        <w:rPr>
          <w:rFonts w:ascii="Times New Roman" w:hAnsi="Times New Roman" w:cs="Times New Roman"/>
        </w:rPr>
        <w:t>(</w:t>
      </w:r>
      <w:proofErr w:type="gramStart"/>
      <w:r w:rsidRPr="00375430">
        <w:rPr>
          <w:rFonts w:ascii="Times New Roman" w:hAnsi="Times New Roman" w:cs="Times New Roman"/>
        </w:rPr>
        <w:t xml:space="preserve">подпись)   </w:t>
      </w:r>
      <w:proofErr w:type="gramEnd"/>
      <w:r w:rsidRPr="00375430">
        <w:rPr>
          <w:rFonts w:ascii="Times New Roman" w:hAnsi="Times New Roman" w:cs="Times New Roman"/>
        </w:rPr>
        <w:t xml:space="preserve"> </w:t>
      </w:r>
      <w:r w:rsidR="00375430">
        <w:rPr>
          <w:rFonts w:ascii="Times New Roman" w:hAnsi="Times New Roman" w:cs="Times New Roman"/>
        </w:rPr>
        <w:t xml:space="preserve">                                </w:t>
      </w:r>
      <w:r w:rsidRPr="00375430">
        <w:rPr>
          <w:rFonts w:ascii="Times New Roman" w:hAnsi="Times New Roman" w:cs="Times New Roman"/>
        </w:rPr>
        <w:t xml:space="preserve">      (расшифровка подписи)</w:t>
      </w: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М.П.</w:t>
      </w:r>
    </w:p>
    <w:p w:rsidR="00B96788" w:rsidRPr="00047BCF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    -----------------------------</w:t>
      </w:r>
    </w:p>
    <w:p w:rsidR="00B96788" w:rsidRPr="00375430" w:rsidRDefault="007B2DAE">
      <w:pPr>
        <w:pStyle w:val="ConsPlusNonformat"/>
        <w:jc w:val="both"/>
        <w:rPr>
          <w:rFonts w:ascii="Times New Roman" w:hAnsi="Times New Roman" w:cs="Times New Roman"/>
        </w:rPr>
      </w:pPr>
      <w:bookmarkStart w:id="13" w:name="P561"/>
      <w:bookmarkEnd w:id="13"/>
      <w:r w:rsidRPr="00375430">
        <w:rPr>
          <w:rFonts w:ascii="Times New Roman" w:hAnsi="Times New Roman" w:cs="Times New Roman"/>
        </w:rPr>
        <w:t xml:space="preserve">    &lt;*</w:t>
      </w:r>
      <w:proofErr w:type="gramStart"/>
      <w:r w:rsidRPr="00375430">
        <w:rPr>
          <w:rFonts w:ascii="Times New Roman" w:hAnsi="Times New Roman" w:cs="Times New Roman"/>
        </w:rPr>
        <w:t>&gt;  Сведения</w:t>
      </w:r>
      <w:proofErr w:type="gramEnd"/>
      <w:r w:rsidRPr="00375430">
        <w:rPr>
          <w:rFonts w:ascii="Times New Roman" w:hAnsi="Times New Roman" w:cs="Times New Roman"/>
        </w:rPr>
        <w:t xml:space="preserve">  указываются в отношении юридических лиц и индивидуальных</w:t>
      </w:r>
    </w:p>
    <w:p w:rsidR="00B96788" w:rsidRPr="00375430" w:rsidRDefault="007B2DAE">
      <w:pPr>
        <w:pStyle w:val="ConsPlusNonformat"/>
        <w:jc w:val="both"/>
        <w:rPr>
          <w:rFonts w:ascii="Times New Roman" w:hAnsi="Times New Roman" w:cs="Times New Roman"/>
        </w:rPr>
      </w:pPr>
      <w:r w:rsidRPr="00375430">
        <w:rPr>
          <w:rFonts w:ascii="Times New Roman" w:hAnsi="Times New Roman" w:cs="Times New Roman"/>
        </w:rPr>
        <w:t>предпринимателей.</w:t>
      </w:r>
    </w:p>
    <w:p w:rsidR="00B96788" w:rsidRPr="00375430" w:rsidRDefault="007B2DAE">
      <w:pPr>
        <w:pStyle w:val="ConsPlusNonformat"/>
        <w:jc w:val="both"/>
        <w:rPr>
          <w:rFonts w:ascii="Times New Roman" w:hAnsi="Times New Roman" w:cs="Times New Roman"/>
        </w:rPr>
      </w:pPr>
      <w:bookmarkStart w:id="14" w:name="P563"/>
      <w:bookmarkEnd w:id="14"/>
      <w:r w:rsidRPr="00375430">
        <w:rPr>
          <w:rFonts w:ascii="Times New Roman" w:hAnsi="Times New Roman" w:cs="Times New Roman"/>
        </w:rPr>
        <w:t xml:space="preserve">    &lt;**&gt; Указывается при наличии.</w:t>
      </w:r>
    </w:p>
    <w:p w:rsidR="00B96788" w:rsidRPr="00375430" w:rsidRDefault="00B967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96788" w:rsidRPr="00047BCF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047BCF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Pr="00047BCF" w:rsidRDefault="00101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Pr="00047BCF" w:rsidRDefault="00101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Pr="00047BCF" w:rsidRDefault="00101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B96788" w:rsidRDefault="00B96788">
      <w:pPr>
        <w:pStyle w:val="ConsPlusNormal"/>
        <w:jc w:val="both"/>
      </w:pPr>
    </w:p>
    <w:p w:rsidR="00375430" w:rsidRDefault="00375430">
      <w:pPr>
        <w:pStyle w:val="ConsPlusNormal"/>
        <w:jc w:val="both"/>
      </w:pPr>
    </w:p>
    <w:p w:rsidR="00B96788" w:rsidRDefault="00B96788">
      <w:pPr>
        <w:pStyle w:val="ConsPlusNormal"/>
        <w:jc w:val="both"/>
      </w:pPr>
    </w:p>
    <w:p w:rsidR="00375430" w:rsidRDefault="00375430">
      <w:pPr>
        <w:pStyle w:val="ConsPlusNormal"/>
        <w:jc w:val="both"/>
      </w:pPr>
    </w:p>
    <w:p w:rsidR="00B96788" w:rsidRPr="00E06027" w:rsidRDefault="007B2DA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по предоставлению муниципальной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 услуги «Выдача разрешения на 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установку и эксплуатацию 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рекламной конструкции»</w:t>
      </w:r>
    </w:p>
    <w:p w:rsidR="00B96788" w:rsidRDefault="00B96788">
      <w:pPr>
        <w:pStyle w:val="ConsPlusNormal"/>
        <w:jc w:val="both"/>
      </w:pPr>
    </w:p>
    <w:p w:rsidR="00B96788" w:rsidRPr="00375430" w:rsidRDefault="007B2DAE" w:rsidP="00375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80"/>
      <w:bookmarkEnd w:id="15"/>
      <w:r w:rsidRPr="00375430">
        <w:rPr>
          <w:rFonts w:ascii="Times New Roman" w:hAnsi="Times New Roman" w:cs="Times New Roman"/>
          <w:sz w:val="24"/>
          <w:szCs w:val="24"/>
        </w:rPr>
        <w:t>РЕШЕНИЕ</w:t>
      </w:r>
    </w:p>
    <w:p w:rsidR="00B96788" w:rsidRPr="00375430" w:rsidRDefault="007B2DAE" w:rsidP="00375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430">
        <w:rPr>
          <w:rFonts w:ascii="Times New Roman" w:hAnsi="Times New Roman" w:cs="Times New Roman"/>
          <w:sz w:val="24"/>
          <w:szCs w:val="24"/>
        </w:rPr>
        <w:t>об отказе в выдаче разрешения на установку и эксплуатацию</w:t>
      </w:r>
    </w:p>
    <w:p w:rsidR="00B96788" w:rsidRPr="00375430" w:rsidRDefault="007B2DAE" w:rsidP="00375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5430"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B96788" w:rsidRPr="00375430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375430" w:rsidRDefault="00375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                    </w:t>
      </w:r>
      <w:r w:rsidR="007B2DAE" w:rsidRPr="00375430">
        <w:rPr>
          <w:rFonts w:ascii="Times New Roman" w:hAnsi="Times New Roman" w:cs="Times New Roman"/>
          <w:sz w:val="24"/>
          <w:szCs w:val="24"/>
        </w:rPr>
        <w:t xml:space="preserve">                                          "___" ___________ 20__ г.</w:t>
      </w:r>
    </w:p>
    <w:p w:rsidR="00B96788" w:rsidRPr="00375430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430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430">
        <w:rPr>
          <w:rFonts w:ascii="Times New Roman" w:hAnsi="Times New Roman" w:cs="Times New Roman"/>
          <w:sz w:val="24"/>
          <w:szCs w:val="24"/>
        </w:rPr>
        <w:t>_______</w:t>
      </w:r>
      <w:r w:rsidR="0037543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37543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75430" w:rsidRPr="00375430" w:rsidRDefault="00375430" w:rsidP="003754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375430">
        <w:rPr>
          <w:rFonts w:ascii="Times New Roman" w:hAnsi="Times New Roman" w:cs="Times New Roman"/>
        </w:rPr>
        <w:t>(уполномоченный орган)</w:t>
      </w:r>
    </w:p>
    <w:p w:rsidR="00B96788" w:rsidRPr="00375430" w:rsidRDefault="00375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 района Пермского края</w:t>
      </w:r>
      <w:r w:rsidR="007B2DAE" w:rsidRPr="00375430">
        <w:rPr>
          <w:rFonts w:ascii="Times New Roman" w:hAnsi="Times New Roman" w:cs="Times New Roman"/>
          <w:sz w:val="24"/>
          <w:szCs w:val="24"/>
        </w:rPr>
        <w:t>, рассмотрев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7B2DAE" w:rsidRPr="00375430">
        <w:rPr>
          <w:rFonts w:ascii="Times New Roman" w:hAnsi="Times New Roman" w:cs="Times New Roman"/>
          <w:sz w:val="24"/>
          <w:szCs w:val="24"/>
        </w:rPr>
        <w:t>аявление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B2DAE" w:rsidRPr="00375430">
        <w:rPr>
          <w:rFonts w:ascii="Times New Roman" w:hAnsi="Times New Roman" w:cs="Times New Roman"/>
          <w:sz w:val="24"/>
          <w:szCs w:val="24"/>
        </w:rPr>
        <w:t>___________________</w:t>
      </w:r>
    </w:p>
    <w:p w:rsidR="00B96788" w:rsidRPr="00375430" w:rsidRDefault="007B2DAE" w:rsidP="00375430">
      <w:pPr>
        <w:pStyle w:val="ConsPlusNonformat"/>
        <w:jc w:val="center"/>
        <w:rPr>
          <w:rFonts w:ascii="Times New Roman" w:hAnsi="Times New Roman" w:cs="Times New Roman"/>
        </w:rPr>
      </w:pPr>
      <w:r w:rsidRPr="00375430">
        <w:rPr>
          <w:rFonts w:ascii="Times New Roman" w:hAnsi="Times New Roman" w:cs="Times New Roman"/>
        </w:rPr>
        <w:t>(данные о заявителе: Ф.И.О., наименование юридического лица,</w:t>
      </w:r>
      <w:r w:rsidR="00375430">
        <w:rPr>
          <w:rFonts w:ascii="Times New Roman" w:hAnsi="Times New Roman" w:cs="Times New Roman"/>
        </w:rPr>
        <w:t xml:space="preserve"> </w:t>
      </w:r>
      <w:r w:rsidRPr="00375430">
        <w:rPr>
          <w:rFonts w:ascii="Times New Roman" w:hAnsi="Times New Roman" w:cs="Times New Roman"/>
        </w:rPr>
        <w:t>место жительства, местонахождение)</w:t>
      </w:r>
    </w:p>
    <w:p w:rsidR="00B96788" w:rsidRPr="00375430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4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75430">
        <w:rPr>
          <w:rFonts w:ascii="Times New Roman" w:hAnsi="Times New Roman" w:cs="Times New Roman"/>
          <w:sz w:val="24"/>
          <w:szCs w:val="24"/>
        </w:rPr>
        <w:t>_______</w:t>
      </w:r>
      <w:r w:rsidRPr="00375430">
        <w:rPr>
          <w:rFonts w:ascii="Times New Roman" w:hAnsi="Times New Roman" w:cs="Times New Roman"/>
          <w:sz w:val="24"/>
          <w:szCs w:val="24"/>
        </w:rPr>
        <w:t>___</w:t>
      </w:r>
    </w:p>
    <w:p w:rsidR="00B96788" w:rsidRPr="00375430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375430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430">
        <w:rPr>
          <w:rFonts w:ascii="Times New Roman" w:hAnsi="Times New Roman" w:cs="Times New Roman"/>
          <w:sz w:val="24"/>
          <w:szCs w:val="24"/>
        </w:rPr>
        <w:t>от "___" _________ 20__ г. N _____________ о выдаче разрешения на установку</w:t>
      </w:r>
      <w:r w:rsidR="00375430">
        <w:rPr>
          <w:rFonts w:ascii="Times New Roman" w:hAnsi="Times New Roman" w:cs="Times New Roman"/>
          <w:sz w:val="24"/>
          <w:szCs w:val="24"/>
        </w:rPr>
        <w:t xml:space="preserve"> </w:t>
      </w:r>
      <w:r w:rsidRPr="00375430">
        <w:rPr>
          <w:rFonts w:ascii="Times New Roman" w:hAnsi="Times New Roman" w:cs="Times New Roman"/>
          <w:sz w:val="24"/>
          <w:szCs w:val="24"/>
        </w:rPr>
        <w:t>и эксплуатацию рекламной конструкции ___________________________</w:t>
      </w:r>
      <w:r w:rsidR="00375430">
        <w:rPr>
          <w:rFonts w:ascii="Times New Roman" w:hAnsi="Times New Roman" w:cs="Times New Roman"/>
          <w:sz w:val="24"/>
          <w:szCs w:val="24"/>
        </w:rPr>
        <w:t>_______________________</w:t>
      </w:r>
      <w:r w:rsidRPr="00375430">
        <w:rPr>
          <w:rFonts w:ascii="Times New Roman" w:hAnsi="Times New Roman" w:cs="Times New Roman"/>
          <w:sz w:val="24"/>
          <w:szCs w:val="24"/>
        </w:rPr>
        <w:t>___________</w:t>
      </w:r>
    </w:p>
    <w:p w:rsidR="00B96788" w:rsidRPr="00375430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43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75430">
        <w:rPr>
          <w:rFonts w:ascii="Times New Roman" w:hAnsi="Times New Roman" w:cs="Times New Roman"/>
          <w:sz w:val="24"/>
          <w:szCs w:val="24"/>
        </w:rPr>
        <w:t>________</w:t>
      </w:r>
      <w:r w:rsidRPr="00375430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B96788" w:rsidRPr="00375430" w:rsidRDefault="007B2DAE" w:rsidP="00375430">
      <w:pPr>
        <w:pStyle w:val="ConsPlusNonformat"/>
        <w:jc w:val="center"/>
        <w:rPr>
          <w:rFonts w:ascii="Times New Roman" w:hAnsi="Times New Roman" w:cs="Times New Roman"/>
        </w:rPr>
      </w:pPr>
      <w:r w:rsidRPr="00375430">
        <w:rPr>
          <w:rFonts w:ascii="Times New Roman" w:hAnsi="Times New Roman" w:cs="Times New Roman"/>
        </w:rPr>
        <w:t>(данные о рекламной конструкции, данные об объекте недвижимости)</w:t>
      </w:r>
    </w:p>
    <w:p w:rsidR="00B96788" w:rsidRPr="00375430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430">
        <w:rPr>
          <w:rFonts w:ascii="Times New Roman" w:hAnsi="Times New Roman" w:cs="Times New Roman"/>
          <w:sz w:val="24"/>
          <w:szCs w:val="24"/>
        </w:rPr>
        <w:t>принял решение об отказе в выдаче разрешения на установку и эксплуатацию</w:t>
      </w:r>
      <w:r w:rsidR="00375430">
        <w:rPr>
          <w:rFonts w:ascii="Times New Roman" w:hAnsi="Times New Roman" w:cs="Times New Roman"/>
          <w:sz w:val="24"/>
          <w:szCs w:val="24"/>
        </w:rPr>
        <w:t xml:space="preserve"> </w:t>
      </w:r>
      <w:r w:rsidRPr="00375430">
        <w:rPr>
          <w:rFonts w:ascii="Times New Roman" w:hAnsi="Times New Roman" w:cs="Times New Roman"/>
          <w:sz w:val="24"/>
          <w:szCs w:val="24"/>
        </w:rPr>
        <w:t>рекламной конструкции по причине ____________________________</w:t>
      </w:r>
      <w:r w:rsidR="00375430">
        <w:rPr>
          <w:rFonts w:ascii="Times New Roman" w:hAnsi="Times New Roman" w:cs="Times New Roman"/>
          <w:sz w:val="24"/>
          <w:szCs w:val="24"/>
        </w:rPr>
        <w:t>___________________</w:t>
      </w:r>
      <w:r w:rsidRPr="00375430">
        <w:rPr>
          <w:rFonts w:ascii="Times New Roman" w:hAnsi="Times New Roman" w:cs="Times New Roman"/>
          <w:sz w:val="24"/>
          <w:szCs w:val="24"/>
        </w:rPr>
        <w:t>______________</w:t>
      </w:r>
    </w:p>
    <w:p w:rsidR="00B96788" w:rsidRPr="00375430" w:rsidRDefault="007B2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543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75430">
        <w:rPr>
          <w:rFonts w:ascii="Times New Roman" w:hAnsi="Times New Roman" w:cs="Times New Roman"/>
          <w:sz w:val="24"/>
          <w:szCs w:val="24"/>
        </w:rPr>
        <w:t>____________</w:t>
      </w:r>
      <w:r w:rsidRPr="00375430">
        <w:rPr>
          <w:rFonts w:ascii="Times New Roman" w:hAnsi="Times New Roman" w:cs="Times New Roman"/>
          <w:sz w:val="24"/>
          <w:szCs w:val="24"/>
        </w:rPr>
        <w:t>_______.</w:t>
      </w:r>
    </w:p>
    <w:p w:rsidR="00B96788" w:rsidRPr="00375430" w:rsidRDefault="007B2DAE" w:rsidP="00375430">
      <w:pPr>
        <w:pStyle w:val="ConsPlusNonformat"/>
        <w:jc w:val="center"/>
        <w:rPr>
          <w:rFonts w:ascii="Times New Roman" w:hAnsi="Times New Roman" w:cs="Times New Roman"/>
        </w:rPr>
      </w:pPr>
      <w:r w:rsidRPr="00375430">
        <w:rPr>
          <w:rFonts w:ascii="Times New Roman" w:hAnsi="Times New Roman" w:cs="Times New Roman"/>
        </w:rPr>
        <w:t xml:space="preserve">(указываются основания для отказа, предусмотренные </w:t>
      </w:r>
      <w:hyperlink w:anchor="P207" w:history="1">
        <w:r w:rsidRPr="00375430">
          <w:rPr>
            <w:rFonts w:ascii="Times New Roman" w:hAnsi="Times New Roman" w:cs="Times New Roman"/>
          </w:rPr>
          <w:t>пунктом 2.19</w:t>
        </w:r>
      </w:hyperlink>
      <w:r w:rsidR="00375430" w:rsidRPr="00375430">
        <w:rPr>
          <w:rFonts w:ascii="Times New Roman" w:hAnsi="Times New Roman" w:cs="Times New Roman"/>
        </w:rPr>
        <w:t xml:space="preserve"> </w:t>
      </w:r>
      <w:r w:rsidRPr="00375430">
        <w:rPr>
          <w:rFonts w:ascii="Times New Roman" w:hAnsi="Times New Roman" w:cs="Times New Roman"/>
        </w:rPr>
        <w:t>Административного регламента)</w:t>
      </w:r>
    </w:p>
    <w:p w:rsidR="00B96788" w:rsidRPr="00375430" w:rsidRDefault="00B96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430" w:rsidRPr="00047BCF" w:rsidRDefault="00375430" w:rsidP="00375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Должность ответственного</w:t>
      </w:r>
    </w:p>
    <w:p w:rsidR="00375430" w:rsidRPr="00047BCF" w:rsidRDefault="00375430" w:rsidP="00375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лица уполномоченного органа</w:t>
      </w:r>
    </w:p>
    <w:p w:rsidR="00375430" w:rsidRPr="00047BCF" w:rsidRDefault="00375430" w:rsidP="00375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7BCF">
        <w:rPr>
          <w:rFonts w:ascii="Times New Roman" w:hAnsi="Times New Roman" w:cs="Times New Roman"/>
          <w:sz w:val="24"/>
          <w:szCs w:val="24"/>
        </w:rPr>
        <w:t xml:space="preserve"> 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7BC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75430" w:rsidRPr="00375430" w:rsidRDefault="00375430" w:rsidP="00375430">
      <w:pPr>
        <w:pStyle w:val="ConsPlusNonformat"/>
        <w:jc w:val="both"/>
        <w:rPr>
          <w:rFonts w:ascii="Times New Roman" w:hAnsi="Times New Roman" w:cs="Times New Roman"/>
        </w:rPr>
      </w:pPr>
      <w:r w:rsidRPr="00047BC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7BC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5430">
        <w:rPr>
          <w:rFonts w:ascii="Times New Roman" w:hAnsi="Times New Roman" w:cs="Times New Roman"/>
        </w:rPr>
        <w:t>(</w:t>
      </w:r>
      <w:proofErr w:type="gramStart"/>
      <w:r w:rsidRPr="00375430">
        <w:rPr>
          <w:rFonts w:ascii="Times New Roman" w:hAnsi="Times New Roman" w:cs="Times New Roman"/>
        </w:rPr>
        <w:t xml:space="preserve">подпись)   </w:t>
      </w:r>
      <w:proofErr w:type="gramEnd"/>
      <w:r w:rsidRPr="003754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Pr="00375430">
        <w:rPr>
          <w:rFonts w:ascii="Times New Roman" w:hAnsi="Times New Roman" w:cs="Times New Roman"/>
        </w:rPr>
        <w:t xml:space="preserve">      (расшифровка подписи)</w:t>
      </w:r>
    </w:p>
    <w:p w:rsidR="00375430" w:rsidRPr="00047BCF" w:rsidRDefault="00375430" w:rsidP="003754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7BCF">
        <w:rPr>
          <w:rFonts w:ascii="Times New Roman" w:hAnsi="Times New Roman" w:cs="Times New Roman"/>
          <w:sz w:val="24"/>
          <w:szCs w:val="24"/>
        </w:rPr>
        <w:t>М.П.</w:t>
      </w:r>
    </w:p>
    <w:p w:rsidR="00B96788" w:rsidRPr="00375430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375430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375430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788" w:rsidRPr="00375430" w:rsidRDefault="00B96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Pr="00375430" w:rsidRDefault="00101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Pr="00375430" w:rsidRDefault="00101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Pr="00375430" w:rsidRDefault="00101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Pr="00375430" w:rsidRDefault="00101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Pr="00375430" w:rsidRDefault="00101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Pr="00375430" w:rsidRDefault="00101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101177" w:rsidRDefault="00101177">
      <w:pPr>
        <w:pStyle w:val="ConsPlusNormal"/>
        <w:jc w:val="both"/>
      </w:pPr>
    </w:p>
    <w:p w:rsidR="00375430" w:rsidRDefault="0037543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96788" w:rsidRPr="00E06027" w:rsidRDefault="007B2DA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16" w:name="_GoBack"/>
      <w:bookmarkEnd w:id="16"/>
      <w:r w:rsidRPr="00E06027">
        <w:rPr>
          <w:rFonts w:ascii="Times New Roman" w:hAnsi="Times New Roman" w:cs="Times New Roman"/>
          <w:sz w:val="20"/>
        </w:rPr>
        <w:lastRenderedPageBreak/>
        <w:t>Приложение 6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по предоставлению муниципальной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 услуги «Выдача разрешения на 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 xml:space="preserve">установку и эксплуатацию </w:t>
      </w:r>
    </w:p>
    <w:p w:rsidR="00E06027" w:rsidRPr="00E06027" w:rsidRDefault="00E06027" w:rsidP="00E060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6027">
        <w:rPr>
          <w:rFonts w:ascii="Times New Roman" w:hAnsi="Times New Roman" w:cs="Times New Roman"/>
          <w:sz w:val="20"/>
        </w:rPr>
        <w:t>рекламной конструкции»</w:t>
      </w:r>
    </w:p>
    <w:p w:rsidR="00B96788" w:rsidRDefault="00B96788">
      <w:pPr>
        <w:pStyle w:val="ConsPlusNormal"/>
        <w:jc w:val="both"/>
      </w:pPr>
    </w:p>
    <w:p w:rsidR="00B96788" w:rsidRPr="00101177" w:rsidRDefault="007B2D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626"/>
      <w:bookmarkEnd w:id="17"/>
      <w:r w:rsidRPr="00101177">
        <w:rPr>
          <w:rFonts w:ascii="Times New Roman" w:hAnsi="Times New Roman" w:cs="Times New Roman"/>
          <w:sz w:val="24"/>
          <w:szCs w:val="24"/>
        </w:rPr>
        <w:t>БЛОК-СХЕМА</w:t>
      </w:r>
    </w:p>
    <w:p w:rsidR="00B96788" w:rsidRPr="00101177" w:rsidRDefault="007B2D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алгоритма предоставления муниципальной услуги "Выдача</w:t>
      </w:r>
    </w:p>
    <w:p w:rsidR="00B96788" w:rsidRPr="00101177" w:rsidRDefault="007B2D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</w:t>
      </w:r>
    </w:p>
    <w:p w:rsidR="00B96788" w:rsidRPr="00101177" w:rsidRDefault="007B2D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177">
        <w:rPr>
          <w:rFonts w:ascii="Times New Roman" w:hAnsi="Times New Roman" w:cs="Times New Roman"/>
          <w:sz w:val="24"/>
          <w:szCs w:val="24"/>
        </w:rPr>
        <w:t>на территории города Перми"</w:t>
      </w:r>
    </w:p>
    <w:p w:rsidR="00B96788" w:rsidRDefault="00B96788">
      <w:pPr>
        <w:pStyle w:val="ConsPlusNormal"/>
        <w:jc w:val="both"/>
      </w:pPr>
    </w:p>
    <w:p w:rsidR="00B96788" w:rsidRDefault="007B2DA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B96788" w:rsidRDefault="007B2DAE">
      <w:pPr>
        <w:pStyle w:val="ConsPlusNonformat"/>
        <w:jc w:val="both"/>
      </w:pPr>
      <w:r>
        <w:t xml:space="preserve">│ Прием, проверка, регистрация заявления и документов, </w:t>
      </w:r>
      <w:proofErr w:type="gramStart"/>
      <w:r>
        <w:t>необходимых  │</w:t>
      </w:r>
      <w:proofErr w:type="gramEnd"/>
    </w:p>
    <w:p w:rsidR="00B96788" w:rsidRDefault="007B2DAE">
      <w:pPr>
        <w:pStyle w:val="ConsPlusNonformat"/>
        <w:jc w:val="both"/>
      </w:pPr>
      <w:r>
        <w:t>│   для предоставления муниципальной услуги, либо отказ в приеме    │</w:t>
      </w:r>
    </w:p>
    <w:p w:rsidR="00B96788" w:rsidRDefault="007B2DAE">
      <w:pPr>
        <w:pStyle w:val="ConsPlusNonformat"/>
        <w:jc w:val="both"/>
      </w:pPr>
      <w:r>
        <w:t>│                   документов - в день обращения                   │</w:t>
      </w:r>
    </w:p>
    <w:p w:rsidR="00B96788" w:rsidRDefault="007B2DAE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└────────────────────────────────┬──────────────────────────────────┘</w:t>
      </w:r>
    </w:p>
    <w:p w:rsidR="00B96788" w:rsidRDefault="007B2DAE">
      <w:pPr>
        <w:pStyle w:val="ConsPlusNonformat"/>
        <w:jc w:val="both"/>
      </w:pPr>
      <w:r>
        <w:t xml:space="preserve">                                 V</w:t>
      </w:r>
    </w:p>
    <w:p w:rsidR="00B96788" w:rsidRDefault="007B2DA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B96788" w:rsidRDefault="007B2DAE">
      <w:pPr>
        <w:pStyle w:val="ConsPlusNonformat"/>
        <w:jc w:val="both"/>
      </w:pPr>
      <w:r>
        <w:t>│Рассмотрение заявления и документов, необходимых для предоставления│</w:t>
      </w:r>
    </w:p>
    <w:p w:rsidR="00B96788" w:rsidRDefault="007B2DAE">
      <w:pPr>
        <w:pStyle w:val="ConsPlusNonformat"/>
        <w:jc w:val="both"/>
      </w:pPr>
      <w:r>
        <w:t>│         муниципальной услуги, формирование и направление          │</w:t>
      </w:r>
    </w:p>
    <w:p w:rsidR="00B96788" w:rsidRDefault="007B2DAE">
      <w:pPr>
        <w:pStyle w:val="ConsPlusNonformat"/>
        <w:jc w:val="both"/>
      </w:pPr>
      <w:r>
        <w:t xml:space="preserve">│ межведомственных запросов в органы, участвующие в </w:t>
      </w:r>
      <w:proofErr w:type="gramStart"/>
      <w:r>
        <w:t>предоставлении  │</w:t>
      </w:r>
      <w:proofErr w:type="gramEnd"/>
    </w:p>
    <w:p w:rsidR="00B96788" w:rsidRDefault="007B2DAE">
      <w:pPr>
        <w:pStyle w:val="ConsPlusNonformat"/>
        <w:jc w:val="both"/>
      </w:pPr>
      <w:proofErr w:type="gramStart"/>
      <w:r>
        <w:t>│  муниципальной</w:t>
      </w:r>
      <w:proofErr w:type="gramEnd"/>
      <w:r>
        <w:t xml:space="preserve"> услуги, осуществление необходимых согласований с   │</w:t>
      </w:r>
    </w:p>
    <w:p w:rsidR="00B96788" w:rsidRDefault="007B2DAE">
      <w:pPr>
        <w:pStyle w:val="ConsPlusNonformat"/>
        <w:jc w:val="both"/>
      </w:pPr>
      <w:r>
        <w:t>│ уполномоченными органами для принятия решения о выдаче разрешения │</w:t>
      </w:r>
    </w:p>
    <w:p w:rsidR="00B96788" w:rsidRDefault="007B2DAE">
      <w:pPr>
        <w:pStyle w:val="ConsPlusNonformat"/>
        <w:jc w:val="both"/>
      </w:pPr>
      <w:r>
        <w:t>│или об отказе в его выдаче и принятие решения о выдаче (об отказе в│</w:t>
      </w:r>
    </w:p>
    <w:p w:rsidR="00B96788" w:rsidRDefault="007B2DAE">
      <w:pPr>
        <w:pStyle w:val="ConsPlusNonformat"/>
        <w:jc w:val="both"/>
      </w:pPr>
      <w:r>
        <w:t>│     выдаче) разрешения на установку и эксплуатацию рекламной      │</w:t>
      </w:r>
    </w:p>
    <w:p w:rsidR="00B96788" w:rsidRDefault="007B2DAE">
      <w:pPr>
        <w:pStyle w:val="ConsPlusNonformat"/>
        <w:jc w:val="both"/>
      </w:pPr>
      <w:r>
        <w:t>│                 конструкции - 40 календарных дней                 │</w:t>
      </w:r>
    </w:p>
    <w:p w:rsidR="00B96788" w:rsidRDefault="007B2DAE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└────────────────────────────────┬──────────────────────────────────┘</w:t>
      </w:r>
    </w:p>
    <w:p w:rsidR="00B96788" w:rsidRDefault="007B2DAE">
      <w:pPr>
        <w:pStyle w:val="ConsPlusNonformat"/>
        <w:jc w:val="both"/>
      </w:pPr>
      <w:r>
        <w:t xml:space="preserve">                                 V</w:t>
      </w:r>
    </w:p>
    <w:p w:rsidR="00B96788" w:rsidRDefault="007B2DA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B96788" w:rsidRDefault="007B2DAE">
      <w:pPr>
        <w:pStyle w:val="ConsPlusNonformat"/>
        <w:jc w:val="both"/>
      </w:pPr>
      <w:r>
        <w:t>│     Выдача (направление) Заявителю разрешения на установку и      │</w:t>
      </w:r>
    </w:p>
    <w:p w:rsidR="00B96788" w:rsidRDefault="007B2DAE">
      <w:pPr>
        <w:pStyle w:val="ConsPlusNonformat"/>
        <w:jc w:val="both"/>
      </w:pPr>
      <w:r>
        <w:t>│ эксплуатацию рекламной конструкции или решения об отказе в выдаче │</w:t>
      </w:r>
    </w:p>
    <w:p w:rsidR="00B96788" w:rsidRDefault="007B2DAE">
      <w:pPr>
        <w:pStyle w:val="ConsPlusNonformat"/>
        <w:jc w:val="both"/>
      </w:pPr>
      <w:r>
        <w:t xml:space="preserve">│ разрешения на установку и эксплуатацию рекламной конструкции - </w:t>
      </w:r>
      <w:proofErr w:type="gramStart"/>
      <w:r>
        <w:t>5  │</w:t>
      </w:r>
      <w:proofErr w:type="gramEnd"/>
    </w:p>
    <w:p w:rsidR="00B96788" w:rsidRDefault="007B2DAE">
      <w:pPr>
        <w:pStyle w:val="ConsPlusNonformat"/>
        <w:jc w:val="both"/>
      </w:pPr>
      <w:r>
        <w:t>│                         календарных дней                          │</w:t>
      </w:r>
    </w:p>
    <w:p w:rsidR="00B96788" w:rsidRDefault="007B2DA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└───────────────────────────────────────────────────────────────────┘</w:t>
      </w:r>
    </w:p>
    <w:p w:rsidR="00B96788" w:rsidRDefault="00B96788">
      <w:pPr>
        <w:pStyle w:val="ConsPlusNormal"/>
        <w:jc w:val="both"/>
      </w:pPr>
    </w:p>
    <w:p w:rsidR="00B96788" w:rsidRDefault="00B96788">
      <w:pPr>
        <w:pStyle w:val="ConsPlusNormal"/>
        <w:jc w:val="both"/>
      </w:pPr>
    </w:p>
    <w:p w:rsidR="00B96788" w:rsidRDefault="00B967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788" w:rsidRDefault="00B96788"/>
    <w:sectPr w:rsidR="00B96788" w:rsidSect="00101177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8"/>
    <w:rsid w:val="00047BCF"/>
    <w:rsid w:val="00101177"/>
    <w:rsid w:val="00375430"/>
    <w:rsid w:val="004479EB"/>
    <w:rsid w:val="00541DE9"/>
    <w:rsid w:val="00724E06"/>
    <w:rsid w:val="007B2DAE"/>
    <w:rsid w:val="007F1D01"/>
    <w:rsid w:val="0096675E"/>
    <w:rsid w:val="00992B23"/>
    <w:rsid w:val="00B96788"/>
    <w:rsid w:val="00BB052F"/>
    <w:rsid w:val="00E0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DB17"/>
  <w15:chartTrackingRefBased/>
  <w15:docId w15:val="{04B37789-B11C-46B8-B935-2D2C355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B052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5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052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semiHidden/>
    <w:unhideWhenUsed/>
    <w:rsid w:val="0096675E"/>
    <w:rPr>
      <w:color w:val="0000FF"/>
      <w:u w:val="single"/>
    </w:rPr>
  </w:style>
  <w:style w:type="paragraph" w:styleId="a6">
    <w:name w:val="List Paragraph"/>
    <w:basedOn w:val="a"/>
    <w:qFormat/>
    <w:rsid w:val="009667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perm.ru" TargetMode="External"/><Relationship Id="rId13" Type="http://schemas.openxmlformats.org/officeDocument/2006/relationships/hyperlink" Target="consultantplus://offline/ref=FC3BB2CD5128B6C7CAD6A160CAF32065BAD651AE58DF1F1DD9FE543DB8k0q4K" TargetMode="External"/><Relationship Id="rId18" Type="http://schemas.openxmlformats.org/officeDocument/2006/relationships/hyperlink" Target="consultantplus://offline/ref=FC3BB2CD5128B6C7CAD6A160CAF32065BAD753AC5DDE1F1DD9FE543DB804980A687F090978ECE34AkFq1K" TargetMode="External"/><Relationship Id="rId26" Type="http://schemas.openxmlformats.org/officeDocument/2006/relationships/hyperlink" Target="consultantplus://offline/ref=FC3BB2CD5128B6C7CAD6A160CAF32065BAD752AB57D11F1DD9FE543DB804980A687F090978EEE0k4q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3BB2CD5128B6C7CAD6A160CAF32065BAD753AB59D41F1DD9FE543DB804980A687F09097AkEqFK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C3BB2CD5128B6C7CAD6A160CAF32065BAD752AA5AD71F1DD9FE543DB8k0q4K" TargetMode="External"/><Relationship Id="rId17" Type="http://schemas.openxmlformats.org/officeDocument/2006/relationships/hyperlink" Target="consultantplus://offline/ref=FC3BB2CD5128B6C7CAD6A160CAF32065BAD752A85CD01F1DD9FE543DB8k0q4K" TargetMode="External"/><Relationship Id="rId25" Type="http://schemas.openxmlformats.org/officeDocument/2006/relationships/hyperlink" Target="consultantplus://offline/ref=FC3BB2CD5128B6C7CAD6A160CAF32065BAD753AB59D41F1DD9FE543DB804980A687F09097AkEq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3BB2CD5128B6C7CAD6A160CAF32065BAD753AB59D41F1DD9FE543DB804980A687F09097AkEq9K" TargetMode="External"/><Relationship Id="rId20" Type="http://schemas.openxmlformats.org/officeDocument/2006/relationships/hyperlink" Target="consultantplus://offline/ref=FC3BB2CD5128B6C7CAD6A160CAF32065BAD753AB59D41F1DD9FE543DB804980A687F090978ECE24BkFq0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yabrskiy.permarea.ru" TargetMode="External"/><Relationship Id="rId11" Type="http://schemas.openxmlformats.org/officeDocument/2006/relationships/hyperlink" Target="consultantplus://offline/ref=FC3BB2CD5128B6C7CAD6A160CAF32065BAD752A057D51F1DD9FE543DB8k0q4K" TargetMode="External"/><Relationship Id="rId24" Type="http://schemas.openxmlformats.org/officeDocument/2006/relationships/hyperlink" Target="consultantplus://offline/ref=FC3BB2CD5128B6C7CAD6A160CAF32065BAD753AB59D41F1DD9FE543DB804980A687F090978ECE74BkFq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3BB2CD5128B6C7CAD6A160CAF32065BAD652A95BDF1F1DD9FE543DB804980A687F090978EDE145kFq6K" TargetMode="External"/><Relationship Id="rId23" Type="http://schemas.openxmlformats.org/officeDocument/2006/relationships/hyperlink" Target="consultantplus://offline/ref=FC3BB2CD5128B6C7CAD6A160CAF32065BAD753AB59D41F1DD9FE543DB804980A687F090978ECE643kFq6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3BB2CD5128B6C7CAD6A160CAF32065BADF55AC5580481F88AB5Ak3q8K" TargetMode="External"/><Relationship Id="rId19" Type="http://schemas.openxmlformats.org/officeDocument/2006/relationships/hyperlink" Target="consultantplus://offline/ref=FC3BB2CD5128B6C7CAD6A160CAF32065BAD753AB59D41F1DD9FE543DB804980A687F090978ECE643kFq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BB2CD5128B6C7CAD6A160CAF32065BAD753AC5DDE1F1DD9FE543DB804980A687F090978ECE342kFq5K" TargetMode="External"/><Relationship Id="rId14" Type="http://schemas.openxmlformats.org/officeDocument/2006/relationships/hyperlink" Target="consultantplus://offline/ref=FC3BB2CD5128B6C7CAD6A160CAF32065B9DE54AA56D41F1DD9FE543DB8k0q4K" TargetMode="External"/><Relationship Id="rId22" Type="http://schemas.openxmlformats.org/officeDocument/2006/relationships/hyperlink" Target="consultantplus://offline/ref=FC3BB2CD5128B6C7CAD6A160CAF32065BAD753AB59D41F1DD9FE543DB804980A687F09097AkEqFK" TargetMode="External"/><Relationship Id="rId27" Type="http://schemas.openxmlformats.org/officeDocument/2006/relationships/hyperlink" Target="consultantplus://offline/ref=FC3BB2CD5128B6C7CAD6A160CAF32065BAD753AB59D41F1DD9FE543DB804980A687F09097AkE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8A9B-34DE-4369-AC8D-FC6E4CDD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8928</Words>
  <Characters>50891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Ардашев Сергей Николаевич</dc:creator>
  <cp:keywords/>
  <dc:description/>
  <cp:lastModifiedBy>Ибатуллин Марат Сагидуллович</cp:lastModifiedBy>
  <cp:revision>14</cp:revision>
  <dcterms:created xsi:type="dcterms:W3CDTF">2017-03-23T10:42:00Z</dcterms:created>
  <dcterms:modified xsi:type="dcterms:W3CDTF">2017-04-19T11:58:00Z</dcterms:modified>
</cp:coreProperties>
</file>