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8E" w:rsidRPr="00BA7A8E" w:rsidRDefault="00BA7A8E" w:rsidP="001028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A8E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EB6AC9" w:rsidRPr="00102860" w:rsidRDefault="00BA7A8E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60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 консультаций по проекту нормативно правового акта 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Октябрьского муниципального района </w:t>
      </w:r>
    </w:p>
    <w:p w:rsidR="00102860" w:rsidRPr="00102860" w:rsidRDefault="00102860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9AF" w:rsidRPr="001D1EA2" w:rsidRDefault="00BA7A8E" w:rsidP="005939AF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proofErr w:type="gramStart"/>
      <w:r w:rsidRPr="001D1EA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C921DE" w:rsidRPr="001D1EA2">
        <w:rPr>
          <w:rFonts w:ascii="Times New Roman" w:hAnsi="Times New Roman" w:cs="Times New Roman"/>
          <w:sz w:val="28"/>
          <w:szCs w:val="28"/>
        </w:rPr>
        <w:t xml:space="preserve">Управление ресурсами и развития инфраструктуры </w:t>
      </w:r>
      <w:r w:rsidRPr="001D1EA2">
        <w:rPr>
          <w:rFonts w:ascii="Times New Roman" w:hAnsi="Times New Roman" w:cs="Times New Roman"/>
          <w:sz w:val="28"/>
          <w:szCs w:val="28"/>
        </w:rPr>
        <w:t>Администрации Октябрьского муниципального района уведомляет о проведении публичных консультаций в целях проведения оценки регулирующего воздействия по проекту нормативного правового акта «</w:t>
      </w:r>
      <w:r w:rsidR="007B5230" w:rsidRPr="001D1EA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1D1EA2" w:rsidRPr="001D1EA2">
        <w:rPr>
          <w:rFonts w:ascii="Times New Roman" w:hAnsi="Times New Roman" w:cs="Times New Roman"/>
          <w:sz w:val="28"/>
          <w:szCs w:val="28"/>
        </w:rPr>
        <w:t>«Продажа земельных участков, государственная собственность на которые не разграничена, расположенных на территории сельских поселений и находящихся в собственности муниципального образования «Октябрьский муниципальный район» без проведения торгов».</w:t>
      </w:r>
      <w:proofErr w:type="gramEnd"/>
    </w:p>
    <w:p w:rsidR="00BA7A8E" w:rsidRDefault="00BA7A8E" w:rsidP="005939AF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Разработчик проекта нормативно</w:t>
      </w:r>
      <w:r w:rsidR="00D74F0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-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правового акта – организатор публичных консультаций: </w:t>
      </w:r>
      <w:r w:rsidR="005939A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Управление ресурсами и развития </w:t>
      </w:r>
      <w:r w:rsidR="001E7D73">
        <w:rPr>
          <w:rFonts w:ascii="Times New Roman" w:eastAsia="Lucida Sans Unicode" w:hAnsi="Times New Roman" w:cs="Times New Roman"/>
          <w:kern w:val="1"/>
          <w:sz w:val="28"/>
          <w:szCs w:val="28"/>
        </w:rPr>
        <w:t>инфраструктуры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Администрации Октябрьского муниципального района Пермского края. </w:t>
      </w:r>
    </w:p>
    <w:p w:rsidR="00BA7A8E" w:rsidRDefault="00BA7A8E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Контактное лицо Разработчика проекта нормативно правового акта по вопросам направления участниками публичных консультаций своих предложений</w:t>
      </w:r>
      <w:r w:rsidR="008E2F3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(замечаний): начальник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отдела </w:t>
      </w:r>
      <w:r w:rsidR="00B0388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по управлению ресурсами Управления ресурсами и развития инфраструктуры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Администрации Октябрьского муниципального района Пермского края </w:t>
      </w:r>
      <w:proofErr w:type="spellStart"/>
      <w:r w:rsidR="008E2F3D">
        <w:rPr>
          <w:rFonts w:ascii="Times New Roman" w:eastAsia="Lucida Sans Unicode" w:hAnsi="Times New Roman" w:cs="Times New Roman"/>
          <w:kern w:val="1"/>
          <w:sz w:val="28"/>
          <w:szCs w:val="28"/>
        </w:rPr>
        <w:t>Кондрияненко</w:t>
      </w:r>
      <w:proofErr w:type="spellEnd"/>
      <w:r w:rsidR="008E2F3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Ирина Ивановна 8 34 266 2 14 15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</w:t>
      </w:r>
      <w:hyperlink r:id="rId4" w:history="1">
        <w:r w:rsidR="001E44A4"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 w:rsidR="002A66BF">
        <w:rPr>
          <w:rFonts w:ascii="Times New Roman" w:hAnsi="Times New Roman"/>
          <w:sz w:val="26"/>
          <w:szCs w:val="26"/>
          <w:u w:val="single"/>
        </w:rPr>
        <w:t>.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</w:t>
      </w:r>
      <w:r w:rsidR="00B050D0">
        <w:rPr>
          <w:rFonts w:ascii="Times New Roman" w:hAnsi="Times New Roman"/>
          <w:sz w:val="28"/>
          <w:szCs w:val="28"/>
          <w:u w:val="single"/>
        </w:rPr>
        <w:t xml:space="preserve">календарных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дней с момента размещения на сайте. 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5" w:history="1">
        <w:r w:rsidR="001E44A4"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@</w:t>
        </w:r>
        <w:proofErr w:type="spellStart"/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yandex.ru</w:t>
        </w:r>
        <w:proofErr w:type="spellEnd"/>
      </w:hyperlink>
      <w:r w:rsidR="001E44A4"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2A66BF" w:rsidRDefault="008B20B5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6" w:history="1"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http://oktyabrskiy.permarea.ru</w:t>
        </w:r>
      </w:hyperlink>
      <w:r w:rsidR="002A66BF">
        <w:rPr>
          <w:rFonts w:ascii="Times New Roman" w:hAnsi="Times New Roman"/>
          <w:sz w:val="26"/>
          <w:szCs w:val="26"/>
          <w:u w:val="single"/>
        </w:rPr>
        <w:t>.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1.</w:t>
      </w:r>
      <w:r w:rsidR="00102860" w:rsidRPr="00102860">
        <w:rPr>
          <w:rFonts w:ascii="Times New Roman" w:hAnsi="Times New Roman"/>
          <w:sz w:val="28"/>
          <w:szCs w:val="28"/>
        </w:rPr>
        <w:t xml:space="preserve"> </w:t>
      </w:r>
      <w:r w:rsidRPr="00102860">
        <w:rPr>
          <w:rFonts w:ascii="Times New Roman" w:hAnsi="Times New Roman"/>
          <w:sz w:val="28"/>
          <w:szCs w:val="28"/>
        </w:rPr>
        <w:t xml:space="preserve">Проект нормативного </w:t>
      </w:r>
      <w:r w:rsidR="00102860" w:rsidRPr="00102860">
        <w:rPr>
          <w:rFonts w:ascii="Times New Roman" w:hAnsi="Times New Roman"/>
          <w:sz w:val="28"/>
          <w:szCs w:val="28"/>
        </w:rPr>
        <w:t xml:space="preserve">правового акта 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Default="002A66BF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bookmarkStart w:id="0" w:name="_GoBack"/>
      <w:bookmarkEnd w:id="0"/>
    </w:p>
    <w:sectPr w:rsidR="002A66BF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48C3"/>
    <w:rsid w:val="000B5D4A"/>
    <w:rsid w:val="000C40F0"/>
    <w:rsid w:val="000C531F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44C86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4976"/>
    <w:rsid w:val="001B4A3D"/>
    <w:rsid w:val="001C0F92"/>
    <w:rsid w:val="001C3E4B"/>
    <w:rsid w:val="001D0A1C"/>
    <w:rsid w:val="001D1EA2"/>
    <w:rsid w:val="001D3297"/>
    <w:rsid w:val="001E167C"/>
    <w:rsid w:val="001E1B75"/>
    <w:rsid w:val="001E44A4"/>
    <w:rsid w:val="001E7D73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56D6"/>
    <w:rsid w:val="00256137"/>
    <w:rsid w:val="002572D1"/>
    <w:rsid w:val="00262667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D1939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1E7E"/>
    <w:rsid w:val="00482DC1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745"/>
    <w:rsid w:val="007627F0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B09C3"/>
    <w:rsid w:val="007B255D"/>
    <w:rsid w:val="007B5230"/>
    <w:rsid w:val="007D383B"/>
    <w:rsid w:val="007D5F08"/>
    <w:rsid w:val="007E23EE"/>
    <w:rsid w:val="007E7FE5"/>
    <w:rsid w:val="007F0D3B"/>
    <w:rsid w:val="007F76CE"/>
    <w:rsid w:val="00823F6B"/>
    <w:rsid w:val="00832166"/>
    <w:rsid w:val="00832F9F"/>
    <w:rsid w:val="008410D9"/>
    <w:rsid w:val="008425D9"/>
    <w:rsid w:val="00842BF8"/>
    <w:rsid w:val="0084398B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20B5"/>
    <w:rsid w:val="008B5537"/>
    <w:rsid w:val="008C2CDA"/>
    <w:rsid w:val="008C6B02"/>
    <w:rsid w:val="008D425E"/>
    <w:rsid w:val="008D7666"/>
    <w:rsid w:val="008E2F3D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050D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5489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37E6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1DE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710"/>
    <w:rsid w:val="00D3495E"/>
    <w:rsid w:val="00D404AA"/>
    <w:rsid w:val="00D61174"/>
    <w:rsid w:val="00D63487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tyabrskiy.permarea.ru" TargetMode="External"/><Relationship Id="rId5" Type="http://schemas.openxmlformats.org/officeDocument/2006/relationships/hyperlink" Target="mailto:imokt@yandex.ru" TargetMode="External"/><Relationship Id="rId4" Type="http://schemas.openxmlformats.org/officeDocument/2006/relationships/hyperlink" Target="mailto:imokt@yandex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Анна Павловна</dc:creator>
  <cp:lastModifiedBy>Кондрияненко</cp:lastModifiedBy>
  <cp:revision>5</cp:revision>
  <cp:lastPrinted>2017-05-02T04:02:00Z</cp:lastPrinted>
  <dcterms:created xsi:type="dcterms:W3CDTF">2017-01-27T06:20:00Z</dcterms:created>
  <dcterms:modified xsi:type="dcterms:W3CDTF">2017-05-02T04:54:00Z</dcterms:modified>
</cp:coreProperties>
</file>