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AA" w:rsidRPr="00AE4C5D" w:rsidRDefault="000C1BAA" w:rsidP="000C1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УТВЕРЖДАЮ</w:t>
      </w:r>
    </w:p>
    <w:p w:rsidR="000C1BAA" w:rsidRPr="00AE4C5D" w:rsidRDefault="000C1BAA" w:rsidP="000C1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                                                                                                               Директор МБУ «Спортивный центр»</w:t>
      </w:r>
    </w:p>
    <w:p w:rsidR="000C1BAA" w:rsidRPr="00AE4C5D" w:rsidRDefault="000C1BAA" w:rsidP="000C1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0C1BAA" w:rsidRPr="00AE4C5D" w:rsidRDefault="000C1BAA" w:rsidP="000C1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Л. Г. Целищева                                                                       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Ионина</w:t>
      </w:r>
    </w:p>
    <w:p w:rsidR="000C1BAA" w:rsidRPr="00AE4C5D" w:rsidRDefault="000C1BAA" w:rsidP="000C1BAA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AA" w:rsidRPr="00AE4C5D" w:rsidRDefault="000C1BAA" w:rsidP="000C1BAA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AA" w:rsidRPr="00AE4C5D" w:rsidRDefault="000C1BAA" w:rsidP="000C1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спортивных мероприятий</w:t>
      </w:r>
    </w:p>
    <w:p w:rsidR="000C1BAA" w:rsidRPr="00AE4C5D" w:rsidRDefault="000C1BAA" w:rsidP="000C1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</w:t>
      </w:r>
    </w:p>
    <w:p w:rsidR="000C1BAA" w:rsidRPr="00AE4C5D" w:rsidRDefault="000C1BAA" w:rsidP="000C1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«Спортивный  центр» </w:t>
      </w:r>
    </w:p>
    <w:p w:rsidR="000C1BAA" w:rsidRPr="00AE4C5D" w:rsidRDefault="000C1BAA" w:rsidP="000C1B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E4EF1" w:rsidRDefault="006E4EF1"/>
    <w:tbl>
      <w:tblPr>
        <w:tblW w:w="13926" w:type="dxa"/>
        <w:jc w:val="center"/>
        <w:tblInd w:w="-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915"/>
        <w:gridCol w:w="2226"/>
        <w:gridCol w:w="4042"/>
      </w:tblGrid>
      <w:tr w:rsidR="000C1BAA" w:rsidRPr="00AE4C5D" w:rsidTr="000C1BAA">
        <w:trPr>
          <w:trHeight w:val="1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AE4C5D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AA" w:rsidRPr="00AE4C5D" w:rsidTr="000C1BAA">
        <w:trPr>
          <w:trHeight w:val="1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анализ, предоставление отчётной информации (документации) в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0C1BAA" w:rsidRPr="00AE4C5D" w:rsidTr="000C1BAA">
        <w:trPr>
          <w:trHeight w:val="1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официальном сайте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городского округа</w:t>
            </w: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1BAA" w:rsidRPr="00AE4C5D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AE4C5D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0C1BAA" w:rsidRPr="00AE4C5D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</w:tbl>
    <w:p w:rsidR="000C1BAA" w:rsidRDefault="000C1BAA"/>
    <w:p w:rsidR="000C1BAA" w:rsidRDefault="000C1BAA"/>
    <w:p w:rsidR="000C1BAA" w:rsidRDefault="000C1BAA"/>
    <w:p w:rsidR="000C1BAA" w:rsidRDefault="000C1BAA"/>
    <w:p w:rsidR="000C1BAA" w:rsidRDefault="000C1BAA"/>
    <w:p w:rsidR="000C1BAA" w:rsidRDefault="000C1BAA"/>
    <w:p w:rsidR="000C1BAA" w:rsidRPr="008202AB" w:rsidRDefault="000C1BAA" w:rsidP="000C1BAA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0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Направление расходов 3.1.</w:t>
      </w:r>
    </w:p>
    <w:p w:rsidR="000C1BAA" w:rsidRDefault="000C1BAA" w:rsidP="000C1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социально значимых, календарных физкультурно – оздоровительных и спортивных меропри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ятий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04"/>
        <w:gridCol w:w="2268"/>
        <w:gridCol w:w="3969"/>
      </w:tblGrid>
      <w:tr w:rsidR="000C1BAA" w:rsidRPr="000C1BAA" w:rsidTr="000C1BAA">
        <w:trPr>
          <w:trHeight w:val="18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населения в рамках Всероссийского физкультурно – спортивного комплекса «Готов к труду и обороне» (ГТО),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И. П.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Октябрьского городского округа по волейболу среди женских команд,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  <w:p w:rsidR="00E11DCB" w:rsidRPr="000C1BAA" w:rsidRDefault="00E11DCB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шахматный Чемпионат Октябрьского городского округа на личное первенство «Октябрьская баранка -2021»  ,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E11DCB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Октябрьского городского округа «Лыжня России – 2021» в рамках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XXXIX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массовой лыжной гонки,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кикбоксингу, посвященный 23 февраля,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В.А.</w:t>
            </w:r>
          </w:p>
        </w:tc>
      </w:tr>
      <w:tr w:rsidR="000C1BAA" w:rsidRPr="000C1BAA" w:rsidTr="00E11DCB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Октябрьского городского округа по волейболу среди мужских команд,  посвященный 23 февраля,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 С.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Отборочный турнир Октябрьского городского округа на первенство  Пермского края среди юношей по борьбе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с.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Х.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Октябрьского городского округа по настольному теннису, посвященный 23 февраля,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защитника Отечества,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Октябрьского городского округа «Катание с горы Куйбышевской»,</w:t>
            </w:r>
          </w:p>
          <w:p w:rsidR="000C1BAA" w:rsidRPr="000C1BAA" w:rsidRDefault="000C1BAA" w:rsidP="000C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с. Русский Сарс.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, МБУ СЦ, МБУ КДЦ, Русско-</w:t>
            </w: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Сарсинский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 РУО (по согласованию)</w:t>
            </w:r>
          </w:p>
        </w:tc>
      </w:tr>
      <w:tr w:rsidR="000C1BAA" w:rsidRPr="000C1BAA" w:rsidTr="001D203A">
        <w:trPr>
          <w:trHeight w:val="7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1D203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Международному женскому дню,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Октябрьского городского округа по настольному теннису,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Октябрьского городского округа по волейболу среди женских команд,  посвященный 8 марта,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 С.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мини-футболу среди юношей,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Октябрьского городского округа по  лыжным гонкам «Закрытие лыжного сезона»,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C1BAA" w:rsidRPr="000C1BAA" w:rsidTr="001D203A">
        <w:trPr>
          <w:trHeight w:val="1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Октябрьского городского округа на призы газеты «Вперед»,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E11DCB" w:rsidRDefault="000C1BAA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Победы,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E11DCB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0C1BAA" w:rsidRPr="000C1BAA" w:rsidTr="001D203A">
        <w:trPr>
          <w:trHeight w:val="8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Турнир по футболу, посвященный Дню Победы,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="00E1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А.</w:t>
            </w:r>
          </w:p>
        </w:tc>
      </w:tr>
      <w:tr w:rsidR="000C1BAA" w:rsidRPr="000C1BAA" w:rsidTr="001D203A">
        <w:trPr>
          <w:trHeight w:val="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городского округа по кикбоксингу, посвященное Дню пограничника,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В.А.</w:t>
            </w:r>
          </w:p>
        </w:tc>
      </w:tr>
      <w:tr w:rsidR="000C1BAA" w:rsidRPr="000C1BAA" w:rsidTr="001D203A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защиты детей,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E11DCB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Октябрьского городского округа в рамках праздника Сабантуй, с.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C1BAA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</w:tr>
      <w:tr w:rsidR="000C1BAA" w:rsidRPr="000C1BAA" w:rsidTr="000C1BAA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 лично – командным летним видам ловли рыбы в рамках фестиваля «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Клевое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Щучье Озеро», п. Щучье Озеро.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Щ-Озерский территориальный отдел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Международному дню шахмат,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1D203A">
        <w:trPr>
          <w:trHeight w:val="7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летнему уличному футболу среди дворовых команд,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</w:tc>
      </w:tr>
      <w:tr w:rsidR="000C1BAA" w:rsidRPr="000C1BAA" w:rsidTr="000C1BAA">
        <w:trPr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 Октябрьского городского округа в рамках праздника Хлебный Спас,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1D203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C1BAA" w:rsidRPr="000C1BAA" w:rsidTr="000C1BAA">
        <w:trPr>
          <w:trHeight w:val="1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Октябрьского городского округа по боксу, посвящённый памяти чемпиона СССР, заслуженного тренера России 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Сакулина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«Кросс наций» в рамках Всероссийского дня бега,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РУО (по согласованию)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пожилого человека,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футболу, 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мини - футболу,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Октябрьского городского округа по настольному теннису,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кикбоксингу  «Надежда – 21», 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В.А.</w:t>
            </w:r>
          </w:p>
        </w:tc>
      </w:tr>
      <w:tr w:rsidR="000C1BAA" w:rsidRPr="000C1BAA" w:rsidTr="000C1BAA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Октябрьского городского округа по лыжным гонкам «Открытие лыжного сезона 2021 - 2022»,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</w:tbl>
    <w:p w:rsidR="000C1BAA" w:rsidRPr="000C1BAA" w:rsidRDefault="000C1BAA" w:rsidP="000C1B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1DCB" w:rsidRDefault="00E11DCB" w:rsidP="000C1B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C1BAA" w:rsidRPr="000C1BAA" w:rsidRDefault="000C1BAA" w:rsidP="000C1B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Направление расходов 3.1.2.</w:t>
      </w:r>
    </w:p>
    <w:p w:rsidR="000C1BAA" w:rsidRPr="000C1BAA" w:rsidRDefault="000C1BAA" w:rsidP="000C1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Организация,  проведение и участие в </w:t>
      </w:r>
      <w:proofErr w:type="gramStart"/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межмуниципальных</w:t>
      </w:r>
      <w:proofErr w:type="gramEnd"/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0C1BAA" w:rsidRDefault="000C1BAA" w:rsidP="000C1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краевых, всероссийских, международных </w:t>
      </w:r>
      <w:proofErr w:type="gramStart"/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соревнованиях</w:t>
      </w:r>
      <w:proofErr w:type="gramEnd"/>
    </w:p>
    <w:p w:rsidR="001D203A" w:rsidRPr="000C1BAA" w:rsidRDefault="001D203A" w:rsidP="000C1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04"/>
        <w:gridCol w:w="2268"/>
        <w:gridCol w:w="3969"/>
      </w:tblGrid>
      <w:tr w:rsidR="000C1BAA" w:rsidRPr="000C1BAA" w:rsidTr="000C1BAA">
        <w:trPr>
          <w:trHeight w:val="1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кубке по волейболу памяти мастера спорта Е.В. Крылова, </w:t>
            </w:r>
          </w:p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2021 года -1 этап,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1D203A">
        <w:trPr>
          <w:trHeight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 на личное первенство «Сылва-2021», с. Усть-Кишерть.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1D203A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Кубке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г. Янаул.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волейболу среди команд администраций городов и районов Пермского края «Кубок администраций – 2021»,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Пачин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Открытом командном  турнире Октябрьского городского округа по настольному теннису,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кикбоксингу (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-контакт),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турнире по боксу «Ринг Мужества», </w:t>
            </w:r>
          </w:p>
          <w:p w:rsid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Красноуфимск.</w:t>
            </w:r>
          </w:p>
          <w:p w:rsidR="001D203A" w:rsidRPr="000C1BAA" w:rsidRDefault="001D203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0C1BAA" w:rsidRPr="000C1BAA" w:rsidTr="000C1BA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2021» по лыжным гонкам,</w:t>
            </w:r>
          </w:p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Пачин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0C1BAA" w:rsidRPr="000C1BAA" w:rsidTr="000C1BAA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Пермского края по настольному теннису (1 этап),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Д.Б,</w:t>
            </w:r>
          </w:p>
        </w:tc>
      </w:tr>
      <w:tr w:rsidR="000C1BAA" w:rsidRPr="000C1BAA" w:rsidTr="000C1BAA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межрайонном турнире по быстрым шахматам «Белая ладья»,  </w:t>
            </w:r>
          </w:p>
          <w:p w:rsidR="000C1BAA" w:rsidRPr="000C1BAA" w:rsidRDefault="000C1BAA" w:rsidP="000C1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1D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старших юношей 2003 – 2004 г. р.,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0C1BAA" w:rsidRPr="000C1BAA" w:rsidTr="000C1BAA">
        <w:trPr>
          <w:trHeight w:val="18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гонкам, посвященное войнам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нтернационалистам,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C1BAA" w:rsidRPr="000C1BAA" w:rsidTr="000C1BAA">
        <w:trPr>
          <w:trHeight w:val="1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по боксу среди юношей 2006 – 2007 г.р.,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0C1BAA" w:rsidRPr="000C1BAA" w:rsidTr="000C1BAA">
        <w:trPr>
          <w:trHeight w:val="1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межрайонных зимних конноспортивных скачках, с. Богородск.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февраль-март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, МБУ СЦ, МБУ КДЦ,  Богородский территориальный  округ, СПК «Богородский»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с. Барда (дети).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C1BAA" w:rsidRPr="000C1BAA" w:rsidTr="000C1BAA">
        <w:trPr>
          <w:trHeight w:val="1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2021 года-2 этап,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и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 г. Красноуфимск.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младших юношей 2005-2006 г., 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0C1BAA" w:rsidRPr="000C1BAA" w:rsidTr="000C1BAA">
        <w:trPr>
          <w:trHeight w:val="1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0C1BAA" w:rsidRPr="000C1BAA" w:rsidTr="000C1BAA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юношей (13 – 14 лет, 15 -16 лет), 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0C1BAA" w:rsidRPr="000C1BAA" w:rsidTr="000C1BAA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и участие в краевых соревнованиях по боксу «Ринг Надежд - 2021», </w:t>
            </w:r>
          </w:p>
          <w:p w:rsidR="000C1BAA" w:rsidRPr="000C1BAA" w:rsidRDefault="000C1BAA" w:rsidP="000C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, МБУ СЦ, Краевая федерация бокса</w:t>
            </w:r>
          </w:p>
        </w:tc>
      </w:tr>
      <w:tr w:rsidR="000C1BAA" w:rsidRPr="000C1BAA" w:rsidTr="000C1BAA">
        <w:trPr>
          <w:trHeight w:val="15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зональных краевых сельских «Спортивных Играх – 2021» по волейболу среди мужских и женских команд 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  <w:r w:rsidR="00E1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(по согласованию)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1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1BAA">
              <w:rPr>
                <w:rFonts w:ascii="Times New Roman" w:hAnsi="Times New Roman" w:cs="Times New Roman"/>
                <w:sz w:val="24"/>
                <w:szCs w:val="24"/>
              </w:rPr>
              <w:t xml:space="preserve">  турнир Октябрьского городского округа по быстрым шахматам «Октябрьская баранка - 2021», </w:t>
            </w: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0C1B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DCB" w:rsidRPr="000C1BAA" w:rsidRDefault="009A08B3" w:rsidP="009A08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E11DCB"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BAA" w:rsidRPr="000C1BAA" w:rsidTr="000C1BAA">
        <w:trPr>
          <w:trHeight w:val="1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2021 года- 3 этап,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1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края по борьбе 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юношей (17 - 18 лет), </w:t>
            </w:r>
          </w:p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 – футболу,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Суксун.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с. Барда.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края по кикбоксингу,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в рамках проекта  «Школьный спортивный клуб»,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№1,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Сарс,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ОСШ №2,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C1BAA" w:rsidRPr="000C1BAA" w:rsidTr="000C1BAA">
        <w:trPr>
          <w:trHeight w:val="1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сельских «Спортивных Играх – 2021» по гиревому спорту, </w:t>
            </w:r>
          </w:p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0C1BAA" w:rsidRPr="000C1BAA" w:rsidTr="000C1BA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зональном этапе 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 (летний фестиваль),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проведение и участие в краевых сельских «Спортивных Играх – 2021» по футболу среди команд второй группы,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М.</w:t>
            </w:r>
            <w:r w:rsidR="009A0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(по согласованию)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летнем краевом чемпионате по уличному баскетболу «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СтритБаскет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Минько М.В.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2020 года -4 этап, 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Всероссийском турнире по борьбе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«Кубок Урала»,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CA4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мини-футболу,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Суксун.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межрайонном лично - командном турнире по шахматам, 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2021 года- 5 этап,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2021» по настольному теннису,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  <w:r w:rsidR="00E11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</w:t>
            </w:r>
            <w:proofErr w:type="gram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среди мужчин,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региональный турнир по боксу «Спорт против наркотиков»,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Красноуфимск.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0C1BAA" w:rsidRPr="000C1BAA" w:rsidTr="000C1BAA">
        <w:trPr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турнире по боксу, посвященном чемпиону мира  В. Потехину,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г. Чернушка.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2020 года -6 этап,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Утянова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2021» по шахматам,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А.Ф. (по согласованию)</w:t>
            </w:r>
          </w:p>
        </w:tc>
      </w:tr>
      <w:tr w:rsidR="000C1BAA" w:rsidRPr="000C1BAA" w:rsidTr="000C1BAA">
        <w:trPr>
          <w:trHeight w:val="1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2021» по баскетболу,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 М.В.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(по согласованию)</w:t>
            </w:r>
          </w:p>
        </w:tc>
      </w:tr>
      <w:tr w:rsidR="000C1BAA" w:rsidRPr="000C1BAA" w:rsidTr="000C1BAA">
        <w:trPr>
          <w:trHeight w:val="1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Чемпионате Пермского края по борьбе </w:t>
            </w:r>
            <w:proofErr w:type="gram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 класса «Б» среди юниоров 2003 – 2004 г.р. памяти В. Зайцева,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0C1BAA" w:rsidRPr="000C1BAA" w:rsidTr="000C1BAA">
        <w:trPr>
          <w:trHeight w:val="15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лыжных межрайонных соревнованиях «Новогодняя лыжная гонка»,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Чернушка.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</w:t>
            </w:r>
            <w:proofErr w:type="spellEnd"/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межрайонном шахматном турнире, </w:t>
            </w:r>
          </w:p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Суксун.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B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E11DCB" w:rsidP="00E11D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турнире Пермского края по кикбоксингу, 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боксу, посвящённом памяти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Соломина,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0C1BAA" w:rsidRPr="000C1BAA" w:rsidTr="000C1BAA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CA47CB" w:rsidP="000C1B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муниципальном этапе 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 (зимний фестиваль), по назначению.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1D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0C1BAA" w:rsidRPr="000C1BAA" w:rsidRDefault="000C1BAA" w:rsidP="001D2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0C1BAA" w:rsidRPr="000C1BAA" w:rsidTr="000C1BAA">
        <w:trPr>
          <w:trHeight w:val="697"/>
        </w:trPr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E11D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AA" w:rsidRPr="000C1BAA" w:rsidRDefault="000C1BAA" w:rsidP="000C1BAA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Default="000C1BAA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08B3" w:rsidRPr="000C1BAA" w:rsidRDefault="009A08B3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47CB" w:rsidRPr="000C1BAA" w:rsidRDefault="00CA47CB" w:rsidP="000C1BAA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1BAA" w:rsidRPr="000C1BAA" w:rsidRDefault="000C1BAA" w:rsidP="000C1BAA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Направление расходов 3.1.4.</w:t>
      </w:r>
    </w:p>
    <w:p w:rsidR="000C1BAA" w:rsidRPr="000C1BAA" w:rsidRDefault="000C1BAA" w:rsidP="000C1BAA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Организация, проведение и участие в спортивных мероприятиях</w:t>
      </w:r>
    </w:p>
    <w:p w:rsidR="000C1BAA" w:rsidRPr="000C1BAA" w:rsidRDefault="000C1BAA" w:rsidP="000C1BAA">
      <w:pPr>
        <w:ind w:right="-1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1B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разного уровня для людей с ограниченными возможностями здоровья</w:t>
      </w:r>
    </w:p>
    <w:tbl>
      <w:tblPr>
        <w:tblStyle w:val="ab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268"/>
        <w:gridCol w:w="3969"/>
      </w:tblGrid>
      <w:tr w:rsidR="000C1BAA" w:rsidRPr="000C1BAA" w:rsidTr="000C1BAA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C1BAA" w:rsidRPr="000C1BAA" w:rsidRDefault="000C1BAA" w:rsidP="000C1BAA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0C1BAA" w:rsidRPr="000C1BAA" w:rsidRDefault="000C1BAA" w:rsidP="000C1BAA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0C1BAA" w:rsidRPr="000C1BAA" w:rsidRDefault="000C1BAA" w:rsidP="000C1BAA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  <w:lang w:val="en-US"/>
              </w:rPr>
              <w:t>XXVII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фестивале спорта инвалидов Пермского края в рамках 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  <w:lang w:val="en-US"/>
              </w:rPr>
              <w:t>I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этапа  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  <w:lang w:val="en-US"/>
              </w:rPr>
              <w:t>XI</w:t>
            </w:r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Краевого </w:t>
            </w:r>
            <w:proofErr w:type="spellStart"/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Паралимпийского</w:t>
            </w:r>
            <w:proofErr w:type="spellEnd"/>
            <w:r w:rsidRPr="000C1BA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спортивного фестиваля под девизом «Спортивный мир один для всех!», г. Пермь.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ХХ краевом фестивале спорта детей-инвалидов, 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межмуниципальном фестивале «Весёлые старты» среди людей с ограниченными физическими возможностями,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Чернушка.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межмуниципальной летней Спартакиаде среди лиц с ограниченными возможностями здоровья под девизом «Поверь в себя – стань чемпионом!», 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Оса.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Спортивном празднике по легкой атлетике среди инвалидов Пермского края в рамках 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 «Спортивный мир один для всех!», г. Пермь.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rPr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участие Октябрьского городского округа в спортивных соревнованиях под девизом: «Будь оптимистом, забудь о недугах», п. Октябрьский.</w:t>
            </w:r>
          </w:p>
          <w:p w:rsidR="008074DF" w:rsidRDefault="008074DF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4DF" w:rsidRDefault="008074DF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4DF" w:rsidRDefault="008074DF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4DF" w:rsidRDefault="008074DF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74DF" w:rsidRPr="000C1BAA" w:rsidRDefault="008074DF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Спортивном празднике «Папа, мама, </w:t>
            </w:r>
            <w:proofErr w:type="gramStart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семья!» для семей с детьми-инвалидами </w:t>
            </w:r>
          </w:p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«Без участия нет побед!», г. Пермь.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0C1BAA" w:rsidRPr="000C1BAA" w:rsidTr="000C1B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участие Октябрьского городского округа в спортивных соревнованиях под девизом: «</w:t>
            </w:r>
            <w:r w:rsidRPr="000C1B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Мир безграничных возможностей»,</w:t>
            </w:r>
            <w:r w:rsidR="00721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Октябрьский.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AA" w:rsidRPr="000C1BAA" w:rsidRDefault="000C1BAA" w:rsidP="000C1B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</w:tbl>
    <w:p w:rsidR="00CA47CB" w:rsidRDefault="008074DF" w:rsidP="000C1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C1BAA" w:rsidRPr="000C1BAA" w:rsidRDefault="008074DF" w:rsidP="000C1B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BAA" w:rsidRPr="000C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 могут быть внесены  изменения</w:t>
      </w:r>
    </w:p>
    <w:p w:rsidR="000C1BAA" w:rsidRDefault="000C1BAA" w:rsidP="000C1BAA"/>
    <w:sectPr w:rsidR="000C1BAA" w:rsidSect="000C1B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BF"/>
    <w:rsid w:val="000C1BAA"/>
    <w:rsid w:val="001D203A"/>
    <w:rsid w:val="004D1DBF"/>
    <w:rsid w:val="006E4EF1"/>
    <w:rsid w:val="00721DDE"/>
    <w:rsid w:val="008074DF"/>
    <w:rsid w:val="009A08B3"/>
    <w:rsid w:val="00CA47CB"/>
    <w:rsid w:val="00E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BAA"/>
  </w:style>
  <w:style w:type="paragraph" w:styleId="a3">
    <w:name w:val="header"/>
    <w:basedOn w:val="a"/>
    <w:link w:val="a4"/>
    <w:uiPriority w:val="99"/>
    <w:semiHidden/>
    <w:unhideWhenUsed/>
    <w:rsid w:val="000C1B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1B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1B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1BA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1B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C1BA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C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C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C1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1BAA"/>
  </w:style>
  <w:style w:type="paragraph" w:styleId="a3">
    <w:name w:val="header"/>
    <w:basedOn w:val="a"/>
    <w:link w:val="a4"/>
    <w:uiPriority w:val="99"/>
    <w:semiHidden/>
    <w:unhideWhenUsed/>
    <w:rsid w:val="000C1B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1B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1B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1BA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1B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C1BA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C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C1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C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2020-07-15T06:09:00Z</dcterms:created>
  <dcterms:modified xsi:type="dcterms:W3CDTF">2021-01-20T09:16:00Z</dcterms:modified>
</cp:coreProperties>
</file>