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82" w:rsidRDefault="00EC0482" w:rsidP="00D577F4">
      <w:r>
        <w:rPr>
          <w:rFonts w:ascii="Tms Rmn" w:hAnsi="Tms Rmn"/>
          <w:noProof/>
          <w:sz w:val="16"/>
          <w:lang w:eastAsia="ru-RU"/>
        </w:rPr>
        <w:drawing>
          <wp:anchor distT="0" distB="0" distL="114300" distR="114300" simplePos="0" relativeHeight="251658240" behindDoc="0" locked="0" layoutInCell="1" allowOverlap="1" wp14:anchorId="5571C1CD" wp14:editId="0824C292">
            <wp:simplePos x="3657600" y="447675"/>
            <wp:positionH relativeFrom="column">
              <wp:posOffset>3663315</wp:posOffset>
            </wp:positionH>
            <wp:positionV relativeFrom="paragraph">
              <wp:align>top</wp:align>
            </wp:positionV>
            <wp:extent cx="596900" cy="952500"/>
            <wp:effectExtent l="0" t="0" r="0" b="0"/>
            <wp:wrapSquare wrapText="bothSides"/>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952500"/>
                    </a:xfrm>
                    <a:prstGeom prst="rect">
                      <a:avLst/>
                    </a:prstGeom>
                    <a:noFill/>
                    <a:ln>
                      <a:noFill/>
                    </a:ln>
                  </pic:spPr>
                </pic:pic>
              </a:graphicData>
            </a:graphic>
          </wp:anchor>
        </w:drawing>
      </w:r>
      <w:r w:rsidR="00D577F4">
        <w:br w:type="textWrapping" w:clear="all"/>
      </w:r>
    </w:p>
    <w:p w:rsidR="00EC0482" w:rsidRPr="00295EC2" w:rsidRDefault="00EC0482" w:rsidP="00295EC2">
      <w:pPr>
        <w:tabs>
          <w:tab w:val="left" w:pos="6160"/>
        </w:tabs>
        <w:spacing w:after="0" w:line="240" w:lineRule="exact"/>
        <w:contextualSpacing/>
        <w:rPr>
          <w:rFonts w:ascii="Times New Roman" w:hAnsi="Times New Roman" w:cs="Times New Roman"/>
          <w:b/>
          <w:sz w:val="28"/>
          <w:szCs w:val="28"/>
        </w:rPr>
      </w:pPr>
      <w:r>
        <w:t xml:space="preserve">                                                     </w:t>
      </w:r>
      <w:r w:rsidR="00295EC2">
        <w:t xml:space="preserve">                        </w:t>
      </w:r>
      <w:r w:rsidRPr="00EC0482">
        <w:t xml:space="preserve"> </w:t>
      </w:r>
      <w:r w:rsidRPr="00295EC2">
        <w:rPr>
          <w:rFonts w:ascii="Times New Roman" w:hAnsi="Times New Roman" w:cs="Times New Roman"/>
          <w:b/>
          <w:sz w:val="28"/>
          <w:szCs w:val="28"/>
        </w:rPr>
        <w:t xml:space="preserve">АДМИНИСТРАЦИЯ  </w:t>
      </w:r>
    </w:p>
    <w:p w:rsidR="00EC0482" w:rsidRPr="00295EC2" w:rsidRDefault="00446537" w:rsidP="00446537">
      <w:pPr>
        <w:pStyle w:val="1"/>
        <w:spacing w:line="240" w:lineRule="exact"/>
        <w:contextualSpacing/>
        <w:jc w:val="center"/>
        <w:rPr>
          <w:szCs w:val="28"/>
          <w:lang w:val="ru-RU"/>
        </w:rPr>
      </w:pPr>
      <w:r>
        <w:rPr>
          <w:szCs w:val="28"/>
          <w:lang w:val="ru-RU"/>
        </w:rPr>
        <w:t>ОКТЯБРЬСКОГО</w:t>
      </w:r>
      <w:r w:rsidR="00EC0482" w:rsidRPr="00295EC2">
        <w:rPr>
          <w:szCs w:val="28"/>
          <w:lang w:val="ru-RU"/>
        </w:rPr>
        <w:t xml:space="preserve"> ГОРОДСКОГО </w:t>
      </w:r>
      <w:r>
        <w:rPr>
          <w:szCs w:val="28"/>
          <w:lang w:val="ru-RU"/>
        </w:rPr>
        <w:t>ОКРУГА</w:t>
      </w:r>
      <w:r w:rsidR="00EC0482" w:rsidRPr="00295EC2">
        <w:rPr>
          <w:szCs w:val="28"/>
          <w:lang w:val="ru-RU"/>
        </w:rPr>
        <w:t xml:space="preserve">  </w:t>
      </w:r>
    </w:p>
    <w:p w:rsidR="00EC0482" w:rsidRPr="00295EC2" w:rsidRDefault="00EC0482" w:rsidP="00295EC2">
      <w:pPr>
        <w:pStyle w:val="1"/>
        <w:spacing w:line="240" w:lineRule="exact"/>
        <w:contextualSpacing/>
        <w:jc w:val="center"/>
        <w:rPr>
          <w:szCs w:val="28"/>
          <w:lang w:val="ru-RU"/>
        </w:rPr>
      </w:pPr>
      <w:r w:rsidRPr="00295EC2">
        <w:rPr>
          <w:szCs w:val="28"/>
          <w:lang w:val="ru-RU"/>
        </w:rPr>
        <w:t>ПЕРМСКОГО КРАЯ</w:t>
      </w:r>
    </w:p>
    <w:p w:rsidR="00EC0482" w:rsidRPr="00EC0482" w:rsidRDefault="00EC0482" w:rsidP="00EC0482">
      <w:pPr>
        <w:spacing w:line="240" w:lineRule="exact"/>
        <w:rPr>
          <w:rFonts w:ascii="Times New Roman" w:hAnsi="Times New Roman" w:cs="Times New Roman"/>
          <w:sz w:val="28"/>
          <w:szCs w:val="28"/>
        </w:rPr>
      </w:pPr>
    </w:p>
    <w:p w:rsidR="00EC0482" w:rsidRPr="00EC0482" w:rsidRDefault="00EC0482" w:rsidP="00EC0482">
      <w:pPr>
        <w:spacing w:line="240" w:lineRule="exact"/>
        <w:jc w:val="center"/>
        <w:rPr>
          <w:rFonts w:ascii="Times New Roman" w:hAnsi="Times New Roman" w:cs="Times New Roman"/>
          <w:b/>
          <w:sz w:val="28"/>
          <w:szCs w:val="28"/>
        </w:rPr>
      </w:pPr>
      <w:r w:rsidRPr="00EC0482">
        <w:rPr>
          <w:rFonts w:ascii="Times New Roman" w:hAnsi="Times New Roman" w:cs="Times New Roman"/>
          <w:b/>
          <w:sz w:val="28"/>
          <w:szCs w:val="28"/>
        </w:rPr>
        <w:t xml:space="preserve">ПОСТАНОВЛЕНИЕ   </w:t>
      </w:r>
    </w:p>
    <w:p w:rsidR="00EC0482" w:rsidRPr="00EC0482" w:rsidRDefault="00EC0482" w:rsidP="00EC0482">
      <w:pPr>
        <w:pStyle w:val="a3"/>
        <w:spacing w:line="240" w:lineRule="exact"/>
        <w:rPr>
          <w:sz w:val="28"/>
          <w:szCs w:val="28"/>
        </w:rPr>
      </w:pPr>
    </w:p>
    <w:p w:rsidR="00EC0482" w:rsidRPr="00EC0482" w:rsidRDefault="00EC0482" w:rsidP="00EC0482">
      <w:pPr>
        <w:pStyle w:val="a3"/>
        <w:spacing w:line="240" w:lineRule="exact"/>
        <w:rPr>
          <w:sz w:val="28"/>
          <w:szCs w:val="28"/>
        </w:rPr>
      </w:pPr>
    </w:p>
    <w:p w:rsidR="00EC0482" w:rsidRDefault="00446537" w:rsidP="003C0994">
      <w:pPr>
        <w:pStyle w:val="a3"/>
        <w:spacing w:line="240" w:lineRule="exact"/>
        <w:rPr>
          <w:sz w:val="28"/>
          <w:szCs w:val="28"/>
        </w:rPr>
      </w:pPr>
      <w:r>
        <w:rPr>
          <w:sz w:val="28"/>
          <w:szCs w:val="28"/>
        </w:rPr>
        <w:t>00</w:t>
      </w:r>
      <w:r w:rsidR="00EC0482" w:rsidRPr="00AB4C91">
        <w:rPr>
          <w:sz w:val="28"/>
          <w:szCs w:val="28"/>
        </w:rPr>
        <w:t>.</w:t>
      </w:r>
      <w:r w:rsidR="00514943">
        <w:rPr>
          <w:sz w:val="28"/>
          <w:szCs w:val="28"/>
        </w:rPr>
        <w:t>0</w:t>
      </w:r>
      <w:r>
        <w:rPr>
          <w:sz w:val="28"/>
          <w:szCs w:val="28"/>
        </w:rPr>
        <w:t>0.2020</w:t>
      </w:r>
      <w:r w:rsidR="00EC0482" w:rsidRPr="00AB4C91">
        <w:rPr>
          <w:sz w:val="28"/>
          <w:szCs w:val="28"/>
        </w:rPr>
        <w:t xml:space="preserve">                                                                                                            </w:t>
      </w:r>
      <w:r w:rsidR="0004601A">
        <w:rPr>
          <w:sz w:val="28"/>
          <w:szCs w:val="28"/>
        </w:rPr>
        <w:t xml:space="preserve">   </w:t>
      </w:r>
      <w:r w:rsidR="00AB4C91">
        <w:rPr>
          <w:sz w:val="28"/>
          <w:szCs w:val="28"/>
        </w:rPr>
        <w:t xml:space="preserve">  </w:t>
      </w:r>
      <w:r w:rsidR="00514943">
        <w:rPr>
          <w:sz w:val="28"/>
          <w:szCs w:val="28"/>
        </w:rPr>
        <w:t xml:space="preserve">  </w:t>
      </w:r>
      <w:r w:rsidR="00AB4C91">
        <w:rPr>
          <w:sz w:val="28"/>
          <w:szCs w:val="28"/>
        </w:rPr>
        <w:t xml:space="preserve"> </w:t>
      </w:r>
      <w:r w:rsidR="00EC0482" w:rsidRPr="00AB4C91">
        <w:rPr>
          <w:sz w:val="28"/>
          <w:szCs w:val="28"/>
        </w:rPr>
        <w:t xml:space="preserve">№ </w:t>
      </w:r>
      <w:r>
        <w:rPr>
          <w:sz w:val="28"/>
          <w:szCs w:val="28"/>
        </w:rPr>
        <w:t>00</w:t>
      </w:r>
    </w:p>
    <w:p w:rsidR="003C0994" w:rsidRPr="00AB4C91" w:rsidRDefault="003C0994" w:rsidP="003C0994">
      <w:pPr>
        <w:pStyle w:val="a3"/>
        <w:spacing w:line="240" w:lineRule="exact"/>
        <w:rPr>
          <w:sz w:val="28"/>
          <w:szCs w:val="28"/>
        </w:rPr>
      </w:pPr>
    </w:p>
    <w:p w:rsidR="00EC0482" w:rsidRPr="00EC0482" w:rsidRDefault="00EC0482" w:rsidP="00EC0482">
      <w:pPr>
        <w:pStyle w:val="a3"/>
        <w:spacing w:line="240" w:lineRule="exact"/>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C0482" w:rsidRPr="00EC0482" w:rsidTr="000C2DEB">
        <w:tc>
          <w:tcPr>
            <w:tcW w:w="4928" w:type="dxa"/>
            <w:tcBorders>
              <w:top w:val="nil"/>
              <w:left w:val="nil"/>
              <w:bottom w:val="nil"/>
              <w:right w:val="nil"/>
            </w:tcBorders>
            <w:shd w:val="clear" w:color="auto" w:fill="auto"/>
          </w:tcPr>
          <w:p w:rsidR="00EC0482" w:rsidRPr="00EA6C25" w:rsidRDefault="00255E1E" w:rsidP="00446537">
            <w:pPr>
              <w:pStyle w:val="ConsPlusTitle"/>
              <w:spacing w:line="240" w:lineRule="exact"/>
              <w:ind w:right="-108"/>
              <w:jc w:val="both"/>
              <w:rPr>
                <w:rFonts w:ascii="Times New Roman" w:hAnsi="Times New Roman" w:cs="Times New Roman"/>
                <w:sz w:val="24"/>
                <w:szCs w:val="24"/>
              </w:rPr>
            </w:pPr>
            <w:r w:rsidRPr="00EA6C25">
              <w:rPr>
                <w:rFonts w:ascii="Times New Roman" w:hAnsi="Times New Roman" w:cs="Times New Roman"/>
                <w:sz w:val="24"/>
                <w:szCs w:val="24"/>
              </w:rPr>
              <w:t>О внесении изменений в муниципальн</w:t>
            </w:r>
            <w:r w:rsidR="00AB4C91" w:rsidRPr="00EA6C25">
              <w:rPr>
                <w:rFonts w:ascii="Times New Roman" w:hAnsi="Times New Roman" w:cs="Times New Roman"/>
                <w:sz w:val="24"/>
                <w:szCs w:val="24"/>
              </w:rPr>
              <w:t xml:space="preserve">ую </w:t>
            </w:r>
            <w:r w:rsidRPr="00EA6C25">
              <w:rPr>
                <w:rFonts w:ascii="Times New Roman" w:hAnsi="Times New Roman" w:cs="Times New Roman"/>
                <w:sz w:val="24"/>
                <w:szCs w:val="24"/>
              </w:rPr>
              <w:t>программ</w:t>
            </w:r>
            <w:r w:rsidR="00AB4C91" w:rsidRPr="00EA6C25">
              <w:rPr>
                <w:rFonts w:ascii="Times New Roman" w:hAnsi="Times New Roman" w:cs="Times New Roman"/>
                <w:sz w:val="24"/>
                <w:szCs w:val="24"/>
              </w:rPr>
              <w:t>у</w:t>
            </w:r>
            <w:r w:rsidRPr="00EA6C25">
              <w:rPr>
                <w:rFonts w:ascii="Times New Roman" w:hAnsi="Times New Roman" w:cs="Times New Roman"/>
                <w:sz w:val="24"/>
                <w:szCs w:val="24"/>
              </w:rPr>
              <w:t xml:space="preserve"> </w:t>
            </w:r>
            <w:r w:rsidR="002E42C2" w:rsidRPr="002E42C2">
              <w:rPr>
                <w:rFonts w:ascii="Times New Roman" w:hAnsi="Times New Roman"/>
                <w:sz w:val="24"/>
                <w:szCs w:val="24"/>
              </w:rPr>
              <w:t xml:space="preserve">«Формирование </w:t>
            </w:r>
            <w:r w:rsidR="00446537">
              <w:rPr>
                <w:rFonts w:ascii="Times New Roman" w:hAnsi="Times New Roman"/>
                <w:sz w:val="24"/>
                <w:szCs w:val="24"/>
              </w:rPr>
              <w:t>комфортной</w:t>
            </w:r>
            <w:r w:rsidR="002E42C2" w:rsidRPr="002E42C2">
              <w:rPr>
                <w:rFonts w:ascii="Times New Roman" w:hAnsi="Times New Roman"/>
                <w:sz w:val="24"/>
                <w:szCs w:val="24"/>
              </w:rPr>
              <w:t xml:space="preserve"> городской среды в </w:t>
            </w:r>
            <w:r w:rsidR="00446537">
              <w:rPr>
                <w:rFonts w:ascii="Times New Roman" w:hAnsi="Times New Roman"/>
                <w:sz w:val="24"/>
                <w:szCs w:val="24"/>
              </w:rPr>
              <w:t>Октябрьском городском округе Пермского края</w:t>
            </w:r>
            <w:r w:rsidR="002E42C2" w:rsidRPr="002E42C2">
              <w:rPr>
                <w:rFonts w:ascii="Times New Roman" w:hAnsi="Times New Roman"/>
                <w:sz w:val="24"/>
                <w:szCs w:val="24"/>
              </w:rPr>
              <w:t>»</w:t>
            </w:r>
            <w:r w:rsidR="00AB4C91" w:rsidRPr="00EA6C25">
              <w:rPr>
                <w:rFonts w:ascii="Times New Roman" w:hAnsi="Times New Roman" w:cs="Times New Roman"/>
                <w:sz w:val="24"/>
                <w:szCs w:val="24"/>
              </w:rPr>
              <w:t>, утвержденную</w:t>
            </w:r>
            <w:r w:rsidR="000C2DEB">
              <w:rPr>
                <w:rFonts w:ascii="Times New Roman" w:hAnsi="Times New Roman" w:cs="Times New Roman"/>
                <w:sz w:val="24"/>
                <w:szCs w:val="24"/>
              </w:rPr>
              <w:t xml:space="preserve"> </w:t>
            </w:r>
            <w:r w:rsidR="00AB4C91" w:rsidRPr="00EA6C25">
              <w:rPr>
                <w:rFonts w:ascii="Times New Roman" w:hAnsi="Times New Roman" w:cs="Times New Roman"/>
                <w:color w:val="000000" w:themeColor="text1"/>
                <w:sz w:val="24"/>
                <w:szCs w:val="24"/>
              </w:rPr>
              <w:t xml:space="preserve">постановлением администрации Октябрьского муниципального района Пермского края от </w:t>
            </w:r>
            <w:r w:rsidR="00446537">
              <w:rPr>
                <w:rFonts w:ascii="Times New Roman" w:hAnsi="Times New Roman" w:cs="Times New Roman"/>
                <w:color w:val="000000" w:themeColor="text1"/>
                <w:sz w:val="24"/>
                <w:szCs w:val="24"/>
              </w:rPr>
              <w:t>17</w:t>
            </w:r>
            <w:r w:rsidR="00AB4C91" w:rsidRPr="00EA6C25">
              <w:rPr>
                <w:rFonts w:ascii="Times New Roman" w:hAnsi="Times New Roman" w:cs="Times New Roman"/>
                <w:color w:val="000000" w:themeColor="text1"/>
                <w:sz w:val="24"/>
                <w:szCs w:val="24"/>
              </w:rPr>
              <w:t>.1</w:t>
            </w:r>
            <w:r w:rsidR="002E42C2">
              <w:rPr>
                <w:rFonts w:ascii="Times New Roman" w:hAnsi="Times New Roman" w:cs="Times New Roman"/>
                <w:color w:val="000000" w:themeColor="text1"/>
                <w:sz w:val="24"/>
                <w:szCs w:val="24"/>
              </w:rPr>
              <w:t>2</w:t>
            </w:r>
            <w:r w:rsidR="00446537">
              <w:rPr>
                <w:rFonts w:ascii="Times New Roman" w:hAnsi="Times New Roman" w:cs="Times New Roman"/>
                <w:color w:val="000000" w:themeColor="text1"/>
                <w:sz w:val="24"/>
                <w:szCs w:val="24"/>
              </w:rPr>
              <w:t>.2019</w:t>
            </w:r>
            <w:r w:rsidR="00AB4C91" w:rsidRPr="00EA6C25">
              <w:rPr>
                <w:rFonts w:ascii="Times New Roman" w:hAnsi="Times New Roman" w:cs="Times New Roman"/>
                <w:color w:val="000000" w:themeColor="text1"/>
                <w:sz w:val="24"/>
                <w:szCs w:val="24"/>
              </w:rPr>
              <w:t xml:space="preserve"> № </w:t>
            </w:r>
            <w:r w:rsidR="00446537">
              <w:rPr>
                <w:rFonts w:ascii="Times New Roman" w:hAnsi="Times New Roman" w:cs="Times New Roman"/>
                <w:color w:val="000000" w:themeColor="text1"/>
                <w:sz w:val="24"/>
                <w:szCs w:val="24"/>
              </w:rPr>
              <w:t>1036-266-01-05</w:t>
            </w:r>
          </w:p>
        </w:tc>
      </w:tr>
    </w:tbl>
    <w:p w:rsidR="00EC0482" w:rsidRPr="00EC0482" w:rsidRDefault="00EC0482" w:rsidP="00EC0482">
      <w:pPr>
        <w:widowControl w:val="0"/>
        <w:autoSpaceDE w:val="0"/>
        <w:autoSpaceDN w:val="0"/>
        <w:adjustRightInd w:val="0"/>
        <w:spacing w:after="0" w:line="240" w:lineRule="exact"/>
        <w:jc w:val="center"/>
        <w:outlineLvl w:val="0"/>
        <w:rPr>
          <w:rFonts w:ascii="Times New Roman" w:hAnsi="Times New Roman" w:cs="Times New Roman"/>
          <w:b/>
          <w:bCs/>
          <w:color w:val="000000" w:themeColor="text1"/>
          <w:sz w:val="28"/>
          <w:szCs w:val="28"/>
        </w:rPr>
      </w:pPr>
    </w:p>
    <w:p w:rsidR="00E15222" w:rsidRPr="00EC0482" w:rsidRDefault="00E15222"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0C2DEB" w:rsidRDefault="000C2DEB" w:rsidP="000C2DEB">
      <w:pPr>
        <w:widowControl w:val="0"/>
        <w:autoSpaceDE w:val="0"/>
        <w:autoSpaceDN w:val="0"/>
        <w:adjustRightInd w:val="0"/>
        <w:spacing w:after="0" w:line="240" w:lineRule="exact"/>
        <w:ind w:firstLine="567"/>
        <w:jc w:val="both"/>
        <w:rPr>
          <w:rFonts w:ascii="Times New Roman" w:hAnsi="Times New Roman" w:cs="Times New Roman"/>
          <w:color w:val="000000" w:themeColor="text1"/>
          <w:sz w:val="28"/>
          <w:szCs w:val="28"/>
        </w:rPr>
      </w:pPr>
      <w:r w:rsidRPr="000C2DEB">
        <w:rPr>
          <w:rFonts w:ascii="Times New Roman" w:hAnsi="Times New Roman" w:cs="Times New Roman"/>
          <w:color w:val="000000" w:themeColor="text1"/>
          <w:sz w:val="28"/>
          <w:szCs w:val="28"/>
        </w:rPr>
        <w:t xml:space="preserve">В соответствии со статьей 179 Бюджетного Кодекса Российской Федерации, </w:t>
      </w:r>
      <w:r w:rsidR="00446537">
        <w:rPr>
          <w:rFonts w:ascii="Times New Roman" w:hAnsi="Times New Roman" w:cs="Times New Roman"/>
          <w:color w:val="000000" w:themeColor="text1"/>
          <w:sz w:val="28"/>
          <w:szCs w:val="28"/>
        </w:rPr>
        <w:t>Уставом</w:t>
      </w:r>
      <w:r w:rsidR="00400CDB">
        <w:rPr>
          <w:rFonts w:ascii="Times New Roman" w:hAnsi="Times New Roman" w:cs="Times New Roman"/>
          <w:color w:val="000000" w:themeColor="text1"/>
          <w:sz w:val="28"/>
          <w:szCs w:val="28"/>
        </w:rPr>
        <w:t xml:space="preserve"> О</w:t>
      </w:r>
      <w:r w:rsidR="002C4EC0">
        <w:rPr>
          <w:rFonts w:ascii="Times New Roman" w:hAnsi="Times New Roman" w:cs="Times New Roman"/>
          <w:color w:val="000000" w:themeColor="text1"/>
          <w:sz w:val="28"/>
          <w:szCs w:val="28"/>
        </w:rPr>
        <w:t>ктябрьского городского округа Пермского края</w:t>
      </w:r>
      <w:r w:rsidRPr="000C2DEB">
        <w:rPr>
          <w:rFonts w:ascii="Times New Roman" w:hAnsi="Times New Roman" w:cs="Times New Roman"/>
          <w:color w:val="000000" w:themeColor="text1"/>
          <w:sz w:val="28"/>
          <w:szCs w:val="28"/>
        </w:rPr>
        <w:t xml:space="preserve">, </w:t>
      </w:r>
      <w:r w:rsidR="00446537">
        <w:rPr>
          <w:rFonts w:ascii="Times New Roman" w:hAnsi="Times New Roman" w:cs="Times New Roman"/>
          <w:color w:val="000000" w:themeColor="text1"/>
          <w:sz w:val="28"/>
          <w:szCs w:val="28"/>
        </w:rPr>
        <w:t>постановлением Администрации Октябрьского муниципального района от 11 ноября 2019 г. № 926-266-01-05 «Об утверждении Порядка разработки, реализации и оценки эффективности муниципальных программ Октябрьского городского округа Пермского края»</w:t>
      </w:r>
      <w:r w:rsidRPr="000C2DEB">
        <w:rPr>
          <w:rFonts w:ascii="Times New Roman" w:hAnsi="Times New Roman" w:cs="Times New Roman"/>
          <w:color w:val="000000" w:themeColor="text1"/>
          <w:sz w:val="28"/>
          <w:szCs w:val="28"/>
        </w:rPr>
        <w:t>,</w:t>
      </w:r>
      <w:r w:rsidR="002C4EC0">
        <w:rPr>
          <w:rFonts w:ascii="Times New Roman" w:hAnsi="Times New Roman" w:cs="Times New Roman"/>
          <w:color w:val="000000" w:themeColor="text1"/>
          <w:sz w:val="28"/>
          <w:szCs w:val="28"/>
        </w:rPr>
        <w:t xml:space="preserve"> распоряжением Администрации Октябрьского муниципального района Пермского края от 14 ноября 2019 г. № 603-266-01-06 «Об утверждении Перечня муниципальных программ Октябрьского городского округа Пермского края»,</w:t>
      </w:r>
      <w:r w:rsidRPr="000C2DEB">
        <w:rPr>
          <w:rFonts w:ascii="Times New Roman" w:hAnsi="Times New Roman" w:cs="Times New Roman"/>
          <w:color w:val="000000" w:themeColor="text1"/>
          <w:sz w:val="28"/>
          <w:szCs w:val="28"/>
        </w:rPr>
        <w:t xml:space="preserve">  </w:t>
      </w:r>
    </w:p>
    <w:p w:rsidR="00E15222" w:rsidRPr="002C4EC0" w:rsidRDefault="006260A6" w:rsidP="000C2DEB">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sidRPr="002C4EC0">
        <w:rPr>
          <w:rFonts w:ascii="Times New Roman" w:hAnsi="Times New Roman" w:cs="Times New Roman"/>
          <w:color w:val="000000" w:themeColor="text1"/>
          <w:sz w:val="28"/>
          <w:szCs w:val="28"/>
        </w:rPr>
        <w:t xml:space="preserve">Администрация </w:t>
      </w:r>
      <w:r w:rsidR="002C4EC0" w:rsidRPr="002C4EC0">
        <w:rPr>
          <w:rFonts w:ascii="Times New Roman" w:hAnsi="Times New Roman" w:cs="Times New Roman"/>
          <w:color w:val="000000" w:themeColor="text1"/>
          <w:sz w:val="28"/>
          <w:szCs w:val="28"/>
        </w:rPr>
        <w:t>Октябрьского городского округа</w:t>
      </w:r>
      <w:r w:rsidRPr="002C4EC0">
        <w:rPr>
          <w:rFonts w:ascii="Times New Roman" w:hAnsi="Times New Roman" w:cs="Times New Roman"/>
          <w:color w:val="000000" w:themeColor="text1"/>
          <w:sz w:val="28"/>
          <w:szCs w:val="28"/>
        </w:rPr>
        <w:t xml:space="preserve"> ПОСТАНОВЛЯЕТ:</w:t>
      </w:r>
    </w:p>
    <w:p w:rsidR="000C2397" w:rsidRPr="000C2397" w:rsidRDefault="00255E1E" w:rsidP="000C2397">
      <w:pPr>
        <w:widowControl w:val="0"/>
        <w:autoSpaceDE w:val="0"/>
        <w:autoSpaceDN w:val="0"/>
        <w:adjustRightInd w:val="0"/>
        <w:spacing w:after="0" w:line="240" w:lineRule="exact"/>
        <w:ind w:firstLine="567"/>
        <w:jc w:val="both"/>
        <w:rPr>
          <w:rFonts w:ascii="Times New Roman" w:hAnsi="Times New Roman" w:cs="Times New Roman"/>
          <w:color w:val="000000" w:themeColor="text1"/>
          <w:sz w:val="28"/>
          <w:szCs w:val="28"/>
        </w:rPr>
      </w:pPr>
      <w:r w:rsidRPr="000C2397">
        <w:rPr>
          <w:rFonts w:ascii="Times New Roman" w:hAnsi="Times New Roman" w:cs="Times New Roman"/>
          <w:color w:val="000000" w:themeColor="text1"/>
          <w:sz w:val="28"/>
          <w:szCs w:val="28"/>
        </w:rPr>
        <w:t xml:space="preserve">1. </w:t>
      </w:r>
      <w:r w:rsidR="000C2397" w:rsidRPr="000C2397">
        <w:rPr>
          <w:rFonts w:ascii="Times New Roman" w:hAnsi="Times New Roman" w:cs="Times New Roman"/>
          <w:color w:val="000000" w:themeColor="text1"/>
          <w:sz w:val="28"/>
          <w:szCs w:val="28"/>
        </w:rPr>
        <w:t>Внести изменения в муниципальную программу</w:t>
      </w:r>
      <w:r w:rsidR="000B7383">
        <w:rPr>
          <w:rFonts w:ascii="Times New Roman" w:hAnsi="Times New Roman" w:cs="Times New Roman"/>
          <w:color w:val="000000" w:themeColor="text1"/>
          <w:sz w:val="28"/>
          <w:szCs w:val="28"/>
        </w:rPr>
        <w:t xml:space="preserve"> </w:t>
      </w:r>
      <w:r w:rsidR="002E42C2" w:rsidRPr="002E42C2">
        <w:rPr>
          <w:rFonts w:ascii="Times New Roman" w:eastAsia="Times New Roman" w:hAnsi="Times New Roman" w:cs="Times New Roman"/>
          <w:sz w:val="28"/>
          <w:szCs w:val="28"/>
          <w:lang w:eastAsia="ru-RU"/>
        </w:rPr>
        <w:t xml:space="preserve">«Формирование </w:t>
      </w:r>
      <w:r w:rsidR="001956A9">
        <w:rPr>
          <w:rFonts w:ascii="Times New Roman" w:eastAsia="Times New Roman" w:hAnsi="Times New Roman" w:cs="Times New Roman"/>
          <w:sz w:val="28"/>
          <w:szCs w:val="28"/>
          <w:lang w:eastAsia="ru-RU"/>
        </w:rPr>
        <w:t>комфортной</w:t>
      </w:r>
      <w:r w:rsidR="002E42C2" w:rsidRPr="002E42C2">
        <w:rPr>
          <w:rFonts w:ascii="Times New Roman" w:eastAsia="Times New Roman" w:hAnsi="Times New Roman" w:cs="Times New Roman"/>
          <w:sz w:val="28"/>
          <w:szCs w:val="28"/>
          <w:lang w:eastAsia="ru-RU"/>
        </w:rPr>
        <w:t xml:space="preserve"> городской среды в </w:t>
      </w:r>
      <w:r w:rsidR="001956A9">
        <w:rPr>
          <w:rFonts w:ascii="Times New Roman" w:eastAsia="Times New Roman" w:hAnsi="Times New Roman" w:cs="Times New Roman"/>
          <w:sz w:val="28"/>
          <w:szCs w:val="28"/>
          <w:lang w:eastAsia="ru-RU"/>
        </w:rPr>
        <w:t xml:space="preserve">Октябрьском городском округе </w:t>
      </w:r>
      <w:r w:rsidR="002E42C2" w:rsidRPr="002E42C2">
        <w:rPr>
          <w:rFonts w:ascii="Times New Roman" w:eastAsia="Times New Roman" w:hAnsi="Times New Roman" w:cs="Times New Roman"/>
          <w:sz w:val="28"/>
          <w:szCs w:val="28"/>
          <w:lang w:eastAsia="ru-RU"/>
        </w:rPr>
        <w:t>Пермского края»</w:t>
      </w:r>
      <w:r w:rsidR="000C2397" w:rsidRPr="000C2397">
        <w:rPr>
          <w:rFonts w:ascii="Times New Roman" w:hAnsi="Times New Roman" w:cs="Times New Roman"/>
          <w:sz w:val="28"/>
          <w:szCs w:val="28"/>
        </w:rPr>
        <w:t xml:space="preserve">, утвержденную постановлением администрации </w:t>
      </w:r>
      <w:r w:rsidR="002E05ED">
        <w:rPr>
          <w:rFonts w:ascii="Times New Roman" w:hAnsi="Times New Roman" w:cs="Times New Roman"/>
          <w:sz w:val="28"/>
          <w:szCs w:val="28"/>
        </w:rPr>
        <w:t>Октябрьского</w:t>
      </w:r>
      <w:r w:rsidR="000C2397" w:rsidRPr="000C2397">
        <w:rPr>
          <w:rFonts w:ascii="Times New Roman" w:hAnsi="Times New Roman" w:cs="Times New Roman"/>
          <w:sz w:val="28"/>
          <w:szCs w:val="28"/>
        </w:rPr>
        <w:t xml:space="preserve"> городского </w:t>
      </w:r>
      <w:r w:rsidR="002E05ED">
        <w:rPr>
          <w:rFonts w:ascii="Times New Roman" w:hAnsi="Times New Roman" w:cs="Times New Roman"/>
          <w:sz w:val="28"/>
          <w:szCs w:val="28"/>
        </w:rPr>
        <w:t>округа</w:t>
      </w:r>
      <w:r w:rsidR="000C2397" w:rsidRPr="000C2397">
        <w:rPr>
          <w:rFonts w:ascii="Times New Roman" w:hAnsi="Times New Roman" w:cs="Times New Roman"/>
          <w:sz w:val="28"/>
          <w:szCs w:val="28"/>
        </w:rPr>
        <w:t xml:space="preserve"> Пермского края от </w:t>
      </w:r>
      <w:r w:rsidR="002E05ED">
        <w:rPr>
          <w:rFonts w:ascii="Times New Roman" w:hAnsi="Times New Roman" w:cs="Times New Roman"/>
          <w:sz w:val="28"/>
          <w:szCs w:val="28"/>
        </w:rPr>
        <w:t>17</w:t>
      </w:r>
      <w:r w:rsidR="002E42C2">
        <w:rPr>
          <w:rFonts w:ascii="Times New Roman" w:hAnsi="Times New Roman" w:cs="Times New Roman"/>
          <w:sz w:val="28"/>
          <w:szCs w:val="28"/>
        </w:rPr>
        <w:t xml:space="preserve"> декаб</w:t>
      </w:r>
      <w:r w:rsidR="00EA6C25">
        <w:rPr>
          <w:rFonts w:ascii="Times New Roman" w:hAnsi="Times New Roman" w:cs="Times New Roman"/>
          <w:sz w:val="28"/>
          <w:szCs w:val="28"/>
        </w:rPr>
        <w:t xml:space="preserve">ря </w:t>
      </w:r>
      <w:r w:rsidR="000C2397" w:rsidRPr="000C2397">
        <w:rPr>
          <w:rFonts w:ascii="Times New Roman" w:hAnsi="Times New Roman" w:cs="Times New Roman"/>
          <w:sz w:val="28"/>
          <w:szCs w:val="28"/>
        </w:rPr>
        <w:t>201</w:t>
      </w:r>
      <w:r w:rsidR="002E05ED">
        <w:rPr>
          <w:rFonts w:ascii="Times New Roman" w:hAnsi="Times New Roman" w:cs="Times New Roman"/>
          <w:sz w:val="28"/>
          <w:szCs w:val="28"/>
        </w:rPr>
        <w:t>9</w:t>
      </w:r>
      <w:r w:rsidR="00EA6C25">
        <w:rPr>
          <w:rFonts w:ascii="Times New Roman" w:hAnsi="Times New Roman" w:cs="Times New Roman"/>
          <w:sz w:val="28"/>
          <w:szCs w:val="28"/>
        </w:rPr>
        <w:t xml:space="preserve"> г.</w:t>
      </w:r>
      <w:r w:rsidR="000C2397" w:rsidRPr="000C2397">
        <w:rPr>
          <w:rFonts w:ascii="Times New Roman" w:hAnsi="Times New Roman" w:cs="Times New Roman"/>
          <w:sz w:val="28"/>
          <w:szCs w:val="28"/>
        </w:rPr>
        <w:t xml:space="preserve"> № </w:t>
      </w:r>
      <w:r w:rsidR="002E05ED">
        <w:rPr>
          <w:rFonts w:ascii="Times New Roman" w:hAnsi="Times New Roman" w:cs="Times New Roman"/>
          <w:sz w:val="28"/>
          <w:szCs w:val="28"/>
        </w:rPr>
        <w:t>1036-266-01-05</w:t>
      </w:r>
      <w:r w:rsidR="00707010">
        <w:rPr>
          <w:rFonts w:ascii="Times New Roman" w:hAnsi="Times New Roman" w:cs="Times New Roman"/>
          <w:sz w:val="28"/>
          <w:szCs w:val="28"/>
        </w:rPr>
        <w:t xml:space="preserve"> </w:t>
      </w:r>
      <w:r w:rsidR="00E42391">
        <w:rPr>
          <w:rFonts w:ascii="Times New Roman" w:hAnsi="Times New Roman" w:cs="Times New Roman"/>
          <w:sz w:val="28"/>
          <w:szCs w:val="28"/>
        </w:rPr>
        <w:t>(в ред. от 18.03.2020 № 274-266-01-05, от 07.05.2020 № 419-266-01-05</w:t>
      </w:r>
      <w:r w:rsidR="00707010">
        <w:rPr>
          <w:rFonts w:ascii="Times New Roman" w:hAnsi="Times New Roman" w:cs="Times New Roman"/>
          <w:sz w:val="28"/>
          <w:szCs w:val="28"/>
        </w:rPr>
        <w:t>)</w:t>
      </w:r>
      <w:r w:rsidR="000C2397" w:rsidRPr="000C2397">
        <w:rPr>
          <w:rFonts w:ascii="Times New Roman" w:hAnsi="Times New Roman" w:cs="Times New Roman"/>
          <w:color w:val="000000" w:themeColor="text1"/>
          <w:sz w:val="28"/>
          <w:szCs w:val="28"/>
        </w:rPr>
        <w:t>.</w:t>
      </w:r>
    </w:p>
    <w:p w:rsidR="000C2397" w:rsidRPr="00707010" w:rsidRDefault="00707010" w:rsidP="00707010">
      <w:pPr>
        <w:widowControl w:val="0"/>
        <w:autoSpaceDE w:val="0"/>
        <w:autoSpaceDN w:val="0"/>
        <w:adjustRightInd w:val="0"/>
        <w:spacing w:after="0" w:line="240" w:lineRule="exact"/>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000C2DEB" w:rsidRPr="00707010">
        <w:rPr>
          <w:rFonts w:ascii="Times New Roman" w:hAnsi="Times New Roman" w:cs="Times New Roman"/>
          <w:sz w:val="28"/>
          <w:szCs w:val="28"/>
        </w:rPr>
        <w:t xml:space="preserve">Настоящее постановление вступает в силу со дня обнародования, подлежит размещению на официальном сайте </w:t>
      </w:r>
      <w:r w:rsidR="002E05ED" w:rsidRPr="00707010">
        <w:rPr>
          <w:rFonts w:ascii="Times New Roman" w:hAnsi="Times New Roman" w:cs="Times New Roman"/>
          <w:sz w:val="28"/>
          <w:szCs w:val="28"/>
        </w:rPr>
        <w:t xml:space="preserve">Администрации Октябрьского </w:t>
      </w:r>
      <w:r w:rsidR="00B92738" w:rsidRPr="00707010">
        <w:rPr>
          <w:rFonts w:ascii="Times New Roman" w:hAnsi="Times New Roman" w:cs="Times New Roman"/>
          <w:sz w:val="28"/>
          <w:szCs w:val="28"/>
        </w:rPr>
        <w:t>городского округа</w:t>
      </w:r>
      <w:r w:rsidR="000C2DEB" w:rsidRPr="00707010">
        <w:rPr>
          <w:rFonts w:ascii="Times New Roman" w:hAnsi="Times New Roman" w:cs="Times New Roman"/>
          <w:sz w:val="28"/>
          <w:szCs w:val="28"/>
        </w:rPr>
        <w:t xml:space="preserve"> </w:t>
      </w:r>
      <w:r w:rsidR="002E05ED" w:rsidRPr="00707010">
        <w:rPr>
          <w:rFonts w:ascii="Times New Roman" w:hAnsi="Times New Roman" w:cs="Times New Roman"/>
          <w:sz w:val="28"/>
          <w:szCs w:val="28"/>
        </w:rPr>
        <w:t>Пермского края</w:t>
      </w:r>
      <w:r w:rsidR="000C2397" w:rsidRPr="00707010">
        <w:rPr>
          <w:rFonts w:ascii="Times New Roman" w:hAnsi="Times New Roman" w:cs="Times New Roman"/>
          <w:sz w:val="28"/>
          <w:szCs w:val="28"/>
        </w:rPr>
        <w:t>.</w:t>
      </w:r>
    </w:p>
    <w:p w:rsidR="009C5EC8" w:rsidRPr="00707010" w:rsidRDefault="00707010" w:rsidP="00707010">
      <w:pPr>
        <w:widowControl w:val="0"/>
        <w:autoSpaceDE w:val="0"/>
        <w:autoSpaceDN w:val="0"/>
        <w:adjustRightInd w:val="0"/>
        <w:spacing w:after="0" w:line="240" w:lineRule="exact"/>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009C5EC8" w:rsidRPr="00707010">
        <w:rPr>
          <w:rFonts w:ascii="Times New Roman" w:hAnsi="Times New Roman" w:cs="Times New Roman"/>
          <w:sz w:val="28"/>
          <w:szCs w:val="28"/>
        </w:rPr>
        <w:t>Контроль за исполнением настоящего постановления возложить на первого заместителя главы администрации Октябрьского городского округа, начальника Управления развития инфраструктуры, ЖКХ и благоустройства администрации Октябрьского городского округа.</w:t>
      </w:r>
    </w:p>
    <w:p w:rsidR="000C2397" w:rsidRDefault="000C2397" w:rsidP="00707010">
      <w:pPr>
        <w:widowControl w:val="0"/>
        <w:autoSpaceDE w:val="0"/>
        <w:autoSpaceDN w:val="0"/>
        <w:adjustRightInd w:val="0"/>
        <w:spacing w:after="0" w:line="240" w:lineRule="exact"/>
        <w:ind w:firstLine="567"/>
        <w:jc w:val="both"/>
        <w:rPr>
          <w:rFonts w:ascii="Times New Roman" w:hAnsi="Times New Roman" w:cs="Times New Roman"/>
          <w:color w:val="000000" w:themeColor="text1"/>
          <w:sz w:val="28"/>
          <w:szCs w:val="28"/>
        </w:rPr>
      </w:pPr>
    </w:p>
    <w:p w:rsidR="002207EC" w:rsidRDefault="002207EC" w:rsidP="00EC0482">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A211D3" w:rsidRDefault="00A211D3"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6260A6">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 xml:space="preserve">а городского </w:t>
      </w:r>
      <w:r w:rsidR="002E05ED">
        <w:rPr>
          <w:rFonts w:ascii="Times New Roman" w:hAnsi="Times New Roman" w:cs="Times New Roman"/>
          <w:color w:val="000000" w:themeColor="text1"/>
          <w:sz w:val="28"/>
          <w:szCs w:val="28"/>
        </w:rPr>
        <w:t>округа</w:t>
      </w:r>
      <w:r>
        <w:rPr>
          <w:rFonts w:ascii="Times New Roman" w:hAnsi="Times New Roman" w:cs="Times New Roman"/>
          <w:color w:val="000000" w:themeColor="text1"/>
          <w:sz w:val="28"/>
          <w:szCs w:val="28"/>
        </w:rPr>
        <w:t xml:space="preserve"> –</w:t>
      </w:r>
    </w:p>
    <w:p w:rsidR="003C0994" w:rsidRDefault="00A211D3"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6260A6">
        <w:rPr>
          <w:rFonts w:ascii="Times New Roman" w:hAnsi="Times New Roman" w:cs="Times New Roman"/>
          <w:color w:val="000000" w:themeColor="text1"/>
          <w:sz w:val="28"/>
          <w:szCs w:val="28"/>
        </w:rPr>
        <w:t xml:space="preserve"> администрации </w:t>
      </w:r>
    </w:p>
    <w:p w:rsidR="006260A6" w:rsidRPr="00EC0482" w:rsidRDefault="002E05ED"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Октябрьского городского округа</w:t>
      </w:r>
      <w:r w:rsidR="006260A6">
        <w:rPr>
          <w:rFonts w:ascii="Times New Roman" w:hAnsi="Times New Roman" w:cs="Times New Roman"/>
          <w:color w:val="000000" w:themeColor="text1"/>
          <w:sz w:val="28"/>
          <w:szCs w:val="28"/>
        </w:rPr>
        <w:t xml:space="preserve">                                                     </w:t>
      </w:r>
      <w:r w:rsidR="00A211D3">
        <w:rPr>
          <w:rFonts w:ascii="Times New Roman" w:hAnsi="Times New Roman" w:cs="Times New Roman"/>
          <w:color w:val="000000" w:themeColor="text1"/>
          <w:sz w:val="28"/>
          <w:szCs w:val="28"/>
        </w:rPr>
        <w:t xml:space="preserve">  </w:t>
      </w:r>
      <w:r w:rsidR="000C2DEB">
        <w:rPr>
          <w:rFonts w:ascii="Times New Roman" w:hAnsi="Times New Roman" w:cs="Times New Roman"/>
          <w:color w:val="000000" w:themeColor="text1"/>
          <w:sz w:val="28"/>
          <w:szCs w:val="28"/>
        </w:rPr>
        <w:t xml:space="preserve">        </w:t>
      </w:r>
      <w:r w:rsidR="00A211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Г.В. Поезжаев</w:t>
      </w:r>
    </w:p>
    <w:p w:rsidR="00663229" w:rsidRDefault="0066322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bookmarkStart w:id="0" w:name="Par23"/>
      <w:bookmarkEnd w:id="0"/>
    </w:p>
    <w:p w:rsidR="00255E1E" w:rsidRDefault="00255E1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255E1E" w:rsidRDefault="00255E1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255E1E" w:rsidRDefault="00255E1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46126E" w:rsidRDefault="0046126E"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C81F4A" w:rsidRDefault="00C81F4A" w:rsidP="00C81F4A">
      <w:pPr>
        <w:widowControl w:val="0"/>
        <w:autoSpaceDE w:val="0"/>
        <w:autoSpaceDN w:val="0"/>
        <w:adjustRightInd w:val="0"/>
        <w:spacing w:after="0" w:line="240" w:lineRule="exact"/>
        <w:ind w:left="6946"/>
        <w:jc w:val="both"/>
        <w:rPr>
          <w:rFonts w:ascii="Times New Roman" w:hAnsi="Times New Roman" w:cs="Times New Roman"/>
          <w:color w:val="000000" w:themeColor="text1"/>
        </w:rPr>
      </w:pPr>
      <w:r>
        <w:rPr>
          <w:rFonts w:ascii="Times New Roman" w:hAnsi="Times New Roman" w:cs="Times New Roman"/>
          <w:color w:val="000000" w:themeColor="text1"/>
        </w:rPr>
        <w:t>УТВЕР</w:t>
      </w:r>
      <w:r w:rsidR="00A37FA5" w:rsidRPr="00F8155E">
        <w:rPr>
          <w:rFonts w:ascii="Times New Roman" w:hAnsi="Times New Roman" w:cs="Times New Roman"/>
          <w:color w:val="000000" w:themeColor="text1"/>
        </w:rPr>
        <w:t>ЖДЕНЫ:</w:t>
      </w:r>
    </w:p>
    <w:p w:rsidR="00C81F4A" w:rsidRDefault="00C81F4A" w:rsidP="00C81F4A">
      <w:pPr>
        <w:widowControl w:val="0"/>
        <w:autoSpaceDE w:val="0"/>
        <w:autoSpaceDN w:val="0"/>
        <w:adjustRightInd w:val="0"/>
        <w:spacing w:after="0" w:line="240" w:lineRule="exact"/>
        <w:ind w:left="6946"/>
        <w:jc w:val="both"/>
        <w:rPr>
          <w:rFonts w:ascii="Times New Roman" w:hAnsi="Times New Roman" w:cs="Times New Roman"/>
          <w:color w:val="000000" w:themeColor="text1"/>
        </w:rPr>
      </w:pPr>
      <w:r>
        <w:rPr>
          <w:rFonts w:ascii="Times New Roman" w:hAnsi="Times New Roman" w:cs="Times New Roman"/>
          <w:color w:val="000000" w:themeColor="text1"/>
        </w:rPr>
        <w:t xml:space="preserve"> постановлением А</w:t>
      </w:r>
      <w:r w:rsidR="00A37FA5" w:rsidRPr="00F8155E">
        <w:rPr>
          <w:rFonts w:ascii="Times New Roman" w:hAnsi="Times New Roman" w:cs="Times New Roman"/>
          <w:color w:val="000000" w:themeColor="text1"/>
        </w:rPr>
        <w:t xml:space="preserve">дминистрации </w:t>
      </w:r>
      <w:r w:rsidR="002E05ED">
        <w:rPr>
          <w:rFonts w:ascii="Times New Roman" w:hAnsi="Times New Roman" w:cs="Times New Roman"/>
          <w:color w:val="000000" w:themeColor="text1"/>
        </w:rPr>
        <w:t>Октябрьского</w:t>
      </w:r>
      <w:r w:rsidR="00A37FA5" w:rsidRPr="00F8155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городского округа </w:t>
      </w:r>
      <w:r w:rsidR="00A37FA5" w:rsidRPr="00F8155E">
        <w:rPr>
          <w:rFonts w:ascii="Times New Roman" w:hAnsi="Times New Roman" w:cs="Times New Roman"/>
          <w:color w:val="000000" w:themeColor="text1"/>
        </w:rPr>
        <w:t>Пермского края</w:t>
      </w:r>
      <w:r>
        <w:rPr>
          <w:rFonts w:ascii="Times New Roman" w:hAnsi="Times New Roman" w:cs="Times New Roman"/>
          <w:color w:val="000000" w:themeColor="text1"/>
        </w:rPr>
        <w:t xml:space="preserve"> </w:t>
      </w:r>
    </w:p>
    <w:p w:rsidR="00A37FA5" w:rsidRDefault="00A37FA5" w:rsidP="00C81F4A">
      <w:pPr>
        <w:widowControl w:val="0"/>
        <w:autoSpaceDE w:val="0"/>
        <w:autoSpaceDN w:val="0"/>
        <w:adjustRightInd w:val="0"/>
        <w:spacing w:after="0" w:line="240" w:lineRule="exact"/>
        <w:ind w:left="6946"/>
        <w:jc w:val="both"/>
        <w:rPr>
          <w:rFonts w:ascii="Calibri" w:hAnsi="Calibri" w:cs="Calibri"/>
        </w:rPr>
      </w:pPr>
      <w:r w:rsidRPr="00F8155E">
        <w:rPr>
          <w:rFonts w:ascii="Times New Roman" w:hAnsi="Times New Roman" w:cs="Times New Roman"/>
          <w:color w:val="000000" w:themeColor="text1"/>
        </w:rPr>
        <w:t xml:space="preserve">от </w:t>
      </w:r>
      <w:bookmarkStart w:id="1" w:name="Par30"/>
      <w:bookmarkStart w:id="2" w:name="Par214"/>
      <w:bookmarkEnd w:id="1"/>
      <w:bookmarkEnd w:id="2"/>
      <w:r w:rsidR="004B6372">
        <w:rPr>
          <w:rFonts w:ascii="Times New Roman" w:hAnsi="Times New Roman" w:cs="Times New Roman"/>
          <w:color w:val="000000" w:themeColor="text1"/>
        </w:rPr>
        <w:t>00.00.2020</w:t>
      </w:r>
      <w:r w:rsidR="00C81F4A" w:rsidRPr="00C81F4A">
        <w:rPr>
          <w:rFonts w:ascii="Times New Roman" w:hAnsi="Times New Roman" w:cs="Times New Roman"/>
          <w:color w:val="000000" w:themeColor="text1"/>
        </w:rPr>
        <w:t xml:space="preserve"> № </w:t>
      </w:r>
      <w:r w:rsidR="004B6372">
        <w:rPr>
          <w:rFonts w:ascii="Times New Roman" w:hAnsi="Times New Roman" w:cs="Times New Roman"/>
          <w:color w:val="000000" w:themeColor="text1"/>
        </w:rPr>
        <w:t>00</w:t>
      </w:r>
    </w:p>
    <w:p w:rsidR="00C81F4A" w:rsidRDefault="00C81F4A" w:rsidP="00F8155E">
      <w:pPr>
        <w:spacing w:after="0" w:line="240" w:lineRule="exact"/>
        <w:jc w:val="center"/>
        <w:rPr>
          <w:rFonts w:ascii="Times New Roman" w:eastAsia="Times New Roman" w:hAnsi="Times New Roman" w:cs="Times New Roman"/>
          <w:b/>
          <w:sz w:val="24"/>
          <w:szCs w:val="24"/>
          <w:lang w:eastAsia="ru-RU"/>
        </w:rPr>
      </w:pPr>
    </w:p>
    <w:p w:rsidR="00F8155E" w:rsidRDefault="00F8155E" w:rsidP="00F8155E">
      <w:pPr>
        <w:spacing w:after="0" w:line="240" w:lineRule="exact"/>
        <w:jc w:val="center"/>
        <w:rPr>
          <w:rFonts w:ascii="Times New Roman" w:eastAsia="Times New Roman" w:hAnsi="Times New Roman" w:cs="Times New Roman"/>
          <w:b/>
          <w:sz w:val="24"/>
          <w:szCs w:val="24"/>
          <w:lang w:eastAsia="ru-RU"/>
        </w:rPr>
      </w:pPr>
      <w:r w:rsidRPr="008845C3">
        <w:rPr>
          <w:rFonts w:ascii="Times New Roman" w:eastAsia="Times New Roman" w:hAnsi="Times New Roman" w:cs="Times New Roman"/>
          <w:b/>
          <w:sz w:val="24"/>
          <w:szCs w:val="24"/>
          <w:lang w:eastAsia="ru-RU"/>
        </w:rPr>
        <w:t xml:space="preserve">Изменения, которые вносятся </w:t>
      </w:r>
      <w:r w:rsidRPr="008845C3">
        <w:rPr>
          <w:rFonts w:ascii="Times New Roman" w:eastAsia="Calibri" w:hAnsi="Times New Roman" w:cs="Times New Roman"/>
          <w:b/>
          <w:color w:val="000000"/>
          <w:sz w:val="24"/>
          <w:szCs w:val="24"/>
        </w:rPr>
        <w:t xml:space="preserve">в </w:t>
      </w:r>
      <w:r w:rsidRPr="008845C3">
        <w:rPr>
          <w:rFonts w:ascii="Times New Roman" w:eastAsia="Times New Roman" w:hAnsi="Times New Roman" w:cs="Times New Roman"/>
          <w:b/>
          <w:sz w:val="24"/>
          <w:szCs w:val="24"/>
          <w:lang w:eastAsia="ru-RU"/>
        </w:rPr>
        <w:t xml:space="preserve">муниципальную программу </w:t>
      </w:r>
      <w:r w:rsidRPr="002E42C2">
        <w:rPr>
          <w:rFonts w:ascii="Times New Roman" w:eastAsia="Times New Roman" w:hAnsi="Times New Roman" w:cs="Times New Roman"/>
          <w:b/>
          <w:sz w:val="24"/>
          <w:szCs w:val="24"/>
          <w:lang w:eastAsia="ru-RU"/>
        </w:rPr>
        <w:t>«Формировани</w:t>
      </w:r>
      <w:r w:rsidR="002E05ED">
        <w:rPr>
          <w:rFonts w:ascii="Times New Roman" w:eastAsia="Times New Roman" w:hAnsi="Times New Roman" w:cs="Times New Roman"/>
          <w:b/>
          <w:sz w:val="24"/>
          <w:szCs w:val="24"/>
          <w:lang w:eastAsia="ru-RU"/>
        </w:rPr>
        <w:t>е комфортной</w:t>
      </w:r>
      <w:r w:rsidRPr="002E42C2">
        <w:rPr>
          <w:rFonts w:ascii="Times New Roman" w:eastAsia="Times New Roman" w:hAnsi="Times New Roman" w:cs="Times New Roman"/>
          <w:b/>
          <w:sz w:val="24"/>
          <w:szCs w:val="24"/>
          <w:lang w:eastAsia="ru-RU"/>
        </w:rPr>
        <w:t xml:space="preserve"> городской среды в </w:t>
      </w:r>
      <w:r w:rsidR="002E05ED">
        <w:rPr>
          <w:rFonts w:ascii="Times New Roman" w:eastAsia="Times New Roman" w:hAnsi="Times New Roman" w:cs="Times New Roman"/>
          <w:b/>
          <w:sz w:val="24"/>
          <w:szCs w:val="24"/>
          <w:lang w:eastAsia="ru-RU"/>
        </w:rPr>
        <w:t>Октябрьском городском округе</w:t>
      </w:r>
      <w:r w:rsidRPr="002E42C2">
        <w:rPr>
          <w:rFonts w:ascii="Times New Roman" w:eastAsia="Times New Roman" w:hAnsi="Times New Roman" w:cs="Times New Roman"/>
          <w:b/>
          <w:sz w:val="24"/>
          <w:szCs w:val="24"/>
          <w:lang w:eastAsia="ru-RU"/>
        </w:rPr>
        <w:t xml:space="preserve"> Пермского края»</w:t>
      </w:r>
      <w:r w:rsidRPr="008845C3">
        <w:rPr>
          <w:rFonts w:ascii="Times New Roman" w:eastAsia="Times New Roman" w:hAnsi="Times New Roman" w:cs="Times New Roman"/>
          <w:b/>
          <w:sz w:val="24"/>
          <w:szCs w:val="24"/>
          <w:lang w:eastAsia="ru-RU"/>
        </w:rPr>
        <w:t xml:space="preserve">, утвержденную постановлением администрации </w:t>
      </w:r>
      <w:r w:rsidR="00770FDF">
        <w:rPr>
          <w:rFonts w:ascii="Times New Roman" w:eastAsia="Times New Roman" w:hAnsi="Times New Roman" w:cs="Times New Roman"/>
          <w:b/>
          <w:sz w:val="24"/>
          <w:szCs w:val="24"/>
          <w:lang w:eastAsia="ru-RU"/>
        </w:rPr>
        <w:t xml:space="preserve">Октябрьского </w:t>
      </w:r>
      <w:r w:rsidR="004B6372">
        <w:rPr>
          <w:rFonts w:ascii="Times New Roman" w:eastAsia="Times New Roman" w:hAnsi="Times New Roman" w:cs="Times New Roman"/>
          <w:b/>
          <w:sz w:val="24"/>
          <w:szCs w:val="24"/>
          <w:lang w:eastAsia="ru-RU"/>
        </w:rPr>
        <w:t>муниципального района</w:t>
      </w:r>
      <w:r w:rsidR="00770FDF">
        <w:rPr>
          <w:rFonts w:ascii="Times New Roman" w:eastAsia="Times New Roman" w:hAnsi="Times New Roman" w:cs="Times New Roman"/>
          <w:b/>
          <w:sz w:val="24"/>
          <w:szCs w:val="24"/>
          <w:lang w:eastAsia="ru-RU"/>
        </w:rPr>
        <w:t xml:space="preserve"> </w:t>
      </w:r>
      <w:r w:rsidRPr="008845C3">
        <w:rPr>
          <w:rFonts w:ascii="Times New Roman" w:eastAsia="Times New Roman" w:hAnsi="Times New Roman" w:cs="Times New Roman"/>
          <w:b/>
          <w:sz w:val="24"/>
          <w:szCs w:val="24"/>
          <w:lang w:eastAsia="ru-RU"/>
        </w:rPr>
        <w:t>Пермского края</w:t>
      </w:r>
    </w:p>
    <w:p w:rsidR="00A37FA5" w:rsidRDefault="00F8155E" w:rsidP="00F815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845C3">
        <w:rPr>
          <w:rFonts w:ascii="Times New Roman" w:eastAsia="Times New Roman" w:hAnsi="Times New Roman" w:cs="Times New Roman"/>
          <w:b/>
          <w:sz w:val="24"/>
          <w:szCs w:val="24"/>
          <w:lang w:eastAsia="ru-RU"/>
        </w:rPr>
        <w:t xml:space="preserve">от </w:t>
      </w:r>
      <w:r w:rsidR="00770FDF">
        <w:rPr>
          <w:rFonts w:ascii="Times New Roman" w:eastAsia="Times New Roman" w:hAnsi="Times New Roman" w:cs="Times New Roman"/>
          <w:b/>
          <w:sz w:val="24"/>
          <w:szCs w:val="24"/>
          <w:lang w:eastAsia="ru-RU"/>
        </w:rPr>
        <w:t>17</w:t>
      </w:r>
      <w:r w:rsidRPr="008845C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8845C3">
        <w:rPr>
          <w:rFonts w:ascii="Times New Roman" w:eastAsia="Times New Roman" w:hAnsi="Times New Roman" w:cs="Times New Roman"/>
          <w:b/>
          <w:sz w:val="24"/>
          <w:szCs w:val="24"/>
          <w:lang w:eastAsia="ru-RU"/>
        </w:rPr>
        <w:t>.201</w:t>
      </w:r>
      <w:r w:rsidR="00770FDF">
        <w:rPr>
          <w:rFonts w:ascii="Times New Roman" w:eastAsia="Times New Roman" w:hAnsi="Times New Roman" w:cs="Times New Roman"/>
          <w:b/>
          <w:sz w:val="24"/>
          <w:szCs w:val="24"/>
          <w:lang w:eastAsia="ru-RU"/>
        </w:rPr>
        <w:t>9</w:t>
      </w:r>
      <w:r w:rsidRPr="008845C3">
        <w:rPr>
          <w:rFonts w:ascii="Times New Roman" w:eastAsia="Times New Roman" w:hAnsi="Times New Roman" w:cs="Times New Roman"/>
          <w:b/>
          <w:sz w:val="24"/>
          <w:szCs w:val="24"/>
          <w:lang w:eastAsia="ru-RU"/>
        </w:rPr>
        <w:t xml:space="preserve"> № </w:t>
      </w:r>
      <w:r w:rsidR="00770FDF">
        <w:rPr>
          <w:rFonts w:ascii="Times New Roman" w:eastAsia="Times New Roman" w:hAnsi="Times New Roman" w:cs="Times New Roman"/>
          <w:b/>
          <w:sz w:val="24"/>
          <w:szCs w:val="24"/>
          <w:lang w:eastAsia="ru-RU"/>
        </w:rPr>
        <w:t>1036-266-01-05</w:t>
      </w:r>
    </w:p>
    <w:p w:rsidR="001543F2" w:rsidRDefault="001543F2" w:rsidP="001543F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770FDF" w:rsidRPr="00E57F5B" w:rsidRDefault="00FF772C" w:rsidP="0019369B">
      <w:pPr>
        <w:pStyle w:val="a8"/>
        <w:widowControl w:val="0"/>
        <w:numPr>
          <w:ilvl w:val="0"/>
          <w:numId w:val="29"/>
        </w:numPr>
        <w:autoSpaceDE w:val="0"/>
        <w:autoSpaceDN w:val="0"/>
        <w:adjustRightInd w:val="0"/>
        <w:spacing w:after="0" w:line="240" w:lineRule="auto"/>
        <w:ind w:firstLine="65"/>
        <w:jc w:val="both"/>
        <w:outlineLvl w:val="2"/>
        <w:rPr>
          <w:rFonts w:ascii="Calibri" w:hAnsi="Calibri" w:cs="Calibri"/>
          <w:sz w:val="24"/>
          <w:szCs w:val="24"/>
        </w:rPr>
      </w:pPr>
      <w:r w:rsidRPr="000D6136">
        <w:rPr>
          <w:rFonts w:ascii="Times New Roman" w:eastAsia="Times New Roman" w:hAnsi="Times New Roman" w:cs="Times New Roman"/>
          <w:sz w:val="24"/>
          <w:szCs w:val="24"/>
          <w:lang w:eastAsia="ru-RU"/>
        </w:rPr>
        <w:t xml:space="preserve">В паспорте муниципальной </w:t>
      </w:r>
      <w:r w:rsidR="00573D86">
        <w:rPr>
          <w:rFonts w:ascii="Times New Roman" w:eastAsia="Times New Roman" w:hAnsi="Times New Roman" w:cs="Times New Roman"/>
          <w:sz w:val="24"/>
          <w:szCs w:val="24"/>
          <w:lang w:eastAsia="ru-RU"/>
        </w:rPr>
        <w:t>п</w:t>
      </w:r>
      <w:r w:rsidRPr="000D6136">
        <w:rPr>
          <w:rFonts w:ascii="Times New Roman" w:eastAsia="Times New Roman" w:hAnsi="Times New Roman" w:cs="Times New Roman"/>
          <w:sz w:val="24"/>
          <w:szCs w:val="24"/>
          <w:lang w:eastAsia="ru-RU"/>
        </w:rPr>
        <w:t>рограммы позици</w:t>
      </w:r>
      <w:r w:rsidR="0019369B">
        <w:rPr>
          <w:rFonts w:ascii="Times New Roman" w:eastAsia="Times New Roman" w:hAnsi="Times New Roman" w:cs="Times New Roman"/>
          <w:sz w:val="24"/>
          <w:szCs w:val="24"/>
          <w:lang w:eastAsia="ru-RU"/>
        </w:rPr>
        <w:t>ю</w:t>
      </w:r>
    </w:p>
    <w:p w:rsidR="00E57F5B" w:rsidRPr="00E57F5B" w:rsidRDefault="00E57F5B" w:rsidP="00E57F5B">
      <w:pPr>
        <w:widowControl w:val="0"/>
        <w:autoSpaceDE w:val="0"/>
        <w:autoSpaceDN w:val="0"/>
        <w:adjustRightInd w:val="0"/>
        <w:spacing w:after="0" w:line="240" w:lineRule="auto"/>
        <w:ind w:left="502"/>
        <w:jc w:val="both"/>
        <w:outlineLvl w:val="2"/>
        <w:rPr>
          <w:rFonts w:ascii="Calibri" w:hAnsi="Calibri" w:cs="Calibri"/>
          <w:sz w:val="24"/>
          <w:szCs w:val="24"/>
        </w:rPr>
      </w:pPr>
    </w:p>
    <w:tbl>
      <w:tblPr>
        <w:tblStyle w:val="a7"/>
        <w:tblW w:w="0" w:type="auto"/>
        <w:tblLook w:val="04A0" w:firstRow="1" w:lastRow="0" w:firstColumn="1" w:lastColumn="0" w:noHBand="0" w:noVBand="1"/>
      </w:tblPr>
      <w:tblGrid>
        <w:gridCol w:w="1375"/>
        <w:gridCol w:w="1159"/>
        <w:gridCol w:w="1999"/>
        <w:gridCol w:w="1182"/>
        <w:gridCol w:w="1277"/>
        <w:gridCol w:w="1143"/>
        <w:gridCol w:w="1143"/>
        <w:gridCol w:w="1143"/>
      </w:tblGrid>
      <w:tr w:rsidR="00894F75" w:rsidTr="00894F75">
        <w:tc>
          <w:tcPr>
            <w:tcW w:w="1375" w:type="dxa"/>
            <w:vMerge w:val="restart"/>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Целевые показатели программы</w:t>
            </w:r>
          </w:p>
        </w:tc>
        <w:tc>
          <w:tcPr>
            <w:tcW w:w="1159" w:type="dxa"/>
            <w:vMerge w:val="restart"/>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 п/п</w:t>
            </w:r>
          </w:p>
        </w:tc>
        <w:tc>
          <w:tcPr>
            <w:tcW w:w="1999" w:type="dxa"/>
            <w:vMerge w:val="restart"/>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182" w:type="dxa"/>
            <w:vMerge w:val="restart"/>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Ед. изм.</w:t>
            </w:r>
          </w:p>
        </w:tc>
        <w:tc>
          <w:tcPr>
            <w:tcW w:w="4706" w:type="dxa"/>
            <w:gridSpan w:val="4"/>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Плановое значение целевого показателя</w:t>
            </w:r>
          </w:p>
        </w:tc>
      </w:tr>
      <w:tr w:rsidR="00894F75" w:rsidTr="00894F75">
        <w:tc>
          <w:tcPr>
            <w:tcW w:w="1375" w:type="dxa"/>
            <w:vMerge/>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vMerge/>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p>
        </w:tc>
        <w:tc>
          <w:tcPr>
            <w:tcW w:w="1999" w:type="dxa"/>
            <w:vMerge/>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p>
        </w:tc>
        <w:tc>
          <w:tcPr>
            <w:tcW w:w="1182" w:type="dxa"/>
            <w:vMerge/>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p>
        </w:tc>
        <w:tc>
          <w:tcPr>
            <w:tcW w:w="1277" w:type="dxa"/>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2019</w:t>
            </w:r>
          </w:p>
        </w:tc>
        <w:tc>
          <w:tcPr>
            <w:tcW w:w="1143" w:type="dxa"/>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2020</w:t>
            </w:r>
          </w:p>
        </w:tc>
        <w:tc>
          <w:tcPr>
            <w:tcW w:w="1143" w:type="dxa"/>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2021</w:t>
            </w:r>
          </w:p>
        </w:tc>
        <w:tc>
          <w:tcPr>
            <w:tcW w:w="1143" w:type="dxa"/>
          </w:tcPr>
          <w:p w:rsidR="00894F75"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2022</w:t>
            </w:r>
          </w:p>
        </w:tc>
      </w:tr>
      <w:tr w:rsidR="00770FDF" w:rsidTr="00894F75">
        <w:tc>
          <w:tcPr>
            <w:tcW w:w="1375"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w:t>
            </w:r>
          </w:p>
        </w:tc>
        <w:tc>
          <w:tcPr>
            <w:tcW w:w="1999"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tc>
        <w:tc>
          <w:tcPr>
            <w:tcW w:w="1182"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шт.</w:t>
            </w:r>
          </w:p>
        </w:tc>
        <w:tc>
          <w:tcPr>
            <w:tcW w:w="1277"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770FDF" w:rsidRPr="002B3A9A" w:rsidRDefault="00EE23E1" w:rsidP="00894F75">
            <w:pPr>
              <w:widowControl w:val="0"/>
              <w:autoSpaceDE w:val="0"/>
              <w:autoSpaceDN w:val="0"/>
              <w:adjustRightInd w:val="0"/>
              <w:spacing w:line="240" w:lineRule="exact"/>
              <w:outlineLvl w:val="2"/>
              <w:rPr>
                <w:rFonts w:ascii="Times New Roman" w:hAnsi="Times New Roman" w:cs="Times New Roman"/>
                <w:sz w:val="24"/>
                <w:szCs w:val="24"/>
              </w:rPr>
            </w:pPr>
            <w:r w:rsidRPr="002B3A9A">
              <w:rPr>
                <w:rFonts w:ascii="Times New Roman" w:hAnsi="Times New Roman" w:cs="Times New Roman"/>
                <w:sz w:val="24"/>
                <w:szCs w:val="24"/>
              </w:rPr>
              <w:t>5</w:t>
            </w:r>
          </w:p>
        </w:tc>
        <w:tc>
          <w:tcPr>
            <w:tcW w:w="1143"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r>
      <w:tr w:rsidR="00770FDF" w:rsidTr="00894F75">
        <w:tc>
          <w:tcPr>
            <w:tcW w:w="1375"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w:t>
            </w:r>
          </w:p>
        </w:tc>
        <w:tc>
          <w:tcPr>
            <w:tcW w:w="1999"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tc>
        <w:tc>
          <w:tcPr>
            <w:tcW w:w="1182"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11</w:t>
            </w:r>
          </w:p>
        </w:tc>
        <w:tc>
          <w:tcPr>
            <w:tcW w:w="1143" w:type="dxa"/>
          </w:tcPr>
          <w:p w:rsidR="00770FDF" w:rsidRPr="002B3A9A"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sidRPr="002B3A9A">
              <w:rPr>
                <w:rFonts w:ascii="Times New Roman" w:hAnsi="Times New Roman" w:cs="Times New Roman"/>
                <w:sz w:val="24"/>
                <w:szCs w:val="24"/>
              </w:rPr>
              <w:t>5</w:t>
            </w:r>
          </w:p>
        </w:tc>
        <w:tc>
          <w:tcPr>
            <w:tcW w:w="1143"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11</w:t>
            </w:r>
          </w:p>
        </w:tc>
        <w:tc>
          <w:tcPr>
            <w:tcW w:w="1143"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12</w:t>
            </w:r>
          </w:p>
        </w:tc>
      </w:tr>
      <w:tr w:rsidR="00770FDF" w:rsidTr="00894F75">
        <w:tc>
          <w:tcPr>
            <w:tcW w:w="1375" w:type="dxa"/>
          </w:tcPr>
          <w:p w:rsidR="00770FDF" w:rsidRPr="00770FDF" w:rsidRDefault="00770FDF" w:rsidP="00894F75">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999"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обустроенных контейнерных площадок</w:t>
            </w:r>
          </w:p>
        </w:tc>
        <w:tc>
          <w:tcPr>
            <w:tcW w:w="1182"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c>
          <w:tcPr>
            <w:tcW w:w="1143" w:type="dxa"/>
          </w:tcPr>
          <w:p w:rsidR="00770FDF" w:rsidRPr="002B3A9A"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sidRPr="002B3A9A">
              <w:rPr>
                <w:rFonts w:ascii="Times New Roman" w:hAnsi="Times New Roman" w:cs="Times New Roman"/>
                <w:sz w:val="24"/>
                <w:szCs w:val="24"/>
              </w:rPr>
              <w:t>27</w:t>
            </w:r>
          </w:p>
        </w:tc>
        <w:tc>
          <w:tcPr>
            <w:tcW w:w="1143"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c>
          <w:tcPr>
            <w:tcW w:w="1143" w:type="dxa"/>
          </w:tcPr>
          <w:p w:rsidR="00770FDF" w:rsidRPr="00770FDF" w:rsidRDefault="00894F75" w:rsidP="00894F75">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r>
    </w:tbl>
    <w:p w:rsidR="00EE23E1" w:rsidRDefault="00EE23E1" w:rsidP="00EE23E1">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4"/>
          <w:szCs w:val="24"/>
          <w:lang w:eastAsia="ru-RU"/>
        </w:rPr>
      </w:pPr>
    </w:p>
    <w:p w:rsidR="00EE23E1" w:rsidRDefault="00EE23E1" w:rsidP="00EE23E1">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4"/>
          <w:szCs w:val="24"/>
          <w:lang w:eastAsia="ru-RU"/>
        </w:rPr>
      </w:pPr>
      <w:r w:rsidRPr="008845C3">
        <w:rPr>
          <w:rFonts w:ascii="Times New Roman" w:eastAsia="Times New Roman" w:hAnsi="Times New Roman" w:cs="Times New Roman"/>
          <w:sz w:val="24"/>
          <w:szCs w:val="24"/>
          <w:lang w:eastAsia="ru-RU"/>
        </w:rPr>
        <w:t>изложить в следующей редакции:</w:t>
      </w:r>
    </w:p>
    <w:p w:rsidR="00770FDF" w:rsidRPr="00770FDF" w:rsidRDefault="00770FDF" w:rsidP="00770FDF">
      <w:pPr>
        <w:widowControl w:val="0"/>
        <w:autoSpaceDE w:val="0"/>
        <w:autoSpaceDN w:val="0"/>
        <w:adjustRightInd w:val="0"/>
        <w:spacing w:after="0" w:line="240" w:lineRule="auto"/>
        <w:jc w:val="both"/>
        <w:outlineLvl w:val="2"/>
        <w:rPr>
          <w:rFonts w:ascii="Calibri" w:hAnsi="Calibri" w:cs="Calibri"/>
          <w:sz w:val="24"/>
          <w:szCs w:val="24"/>
        </w:rPr>
      </w:pPr>
    </w:p>
    <w:tbl>
      <w:tblPr>
        <w:tblStyle w:val="a7"/>
        <w:tblW w:w="0" w:type="auto"/>
        <w:tblLook w:val="04A0" w:firstRow="1" w:lastRow="0" w:firstColumn="1" w:lastColumn="0" w:noHBand="0" w:noVBand="1"/>
      </w:tblPr>
      <w:tblGrid>
        <w:gridCol w:w="1375"/>
        <w:gridCol w:w="1159"/>
        <w:gridCol w:w="1999"/>
        <w:gridCol w:w="1182"/>
        <w:gridCol w:w="1277"/>
        <w:gridCol w:w="1143"/>
        <w:gridCol w:w="1143"/>
        <w:gridCol w:w="1143"/>
      </w:tblGrid>
      <w:tr w:rsidR="00EE23E1" w:rsidRPr="00770FDF" w:rsidTr="0019369B">
        <w:tc>
          <w:tcPr>
            <w:tcW w:w="1375" w:type="dxa"/>
            <w:vMerge w:val="restart"/>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Целевые показатели программы</w:t>
            </w:r>
          </w:p>
        </w:tc>
        <w:tc>
          <w:tcPr>
            <w:tcW w:w="1159" w:type="dxa"/>
            <w:vMerge w:val="restart"/>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 п/п</w:t>
            </w:r>
          </w:p>
        </w:tc>
        <w:tc>
          <w:tcPr>
            <w:tcW w:w="1999" w:type="dxa"/>
            <w:vMerge w:val="restart"/>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182" w:type="dxa"/>
            <w:vMerge w:val="restart"/>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Ед. изм.</w:t>
            </w:r>
          </w:p>
        </w:tc>
        <w:tc>
          <w:tcPr>
            <w:tcW w:w="4706" w:type="dxa"/>
            <w:gridSpan w:val="4"/>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Плановое значение целевого показателя</w:t>
            </w:r>
          </w:p>
        </w:tc>
      </w:tr>
      <w:tr w:rsidR="00EE23E1" w:rsidRPr="00770FDF" w:rsidTr="0019369B">
        <w:tc>
          <w:tcPr>
            <w:tcW w:w="1375" w:type="dxa"/>
            <w:vMerge/>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vMerge/>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999" w:type="dxa"/>
            <w:vMerge/>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82" w:type="dxa"/>
            <w:vMerge/>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277"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2019</w:t>
            </w:r>
          </w:p>
        </w:tc>
        <w:tc>
          <w:tcPr>
            <w:tcW w:w="1143"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2020</w:t>
            </w:r>
          </w:p>
        </w:tc>
        <w:tc>
          <w:tcPr>
            <w:tcW w:w="1143"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2021</w:t>
            </w:r>
          </w:p>
        </w:tc>
        <w:tc>
          <w:tcPr>
            <w:tcW w:w="1143"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2022</w:t>
            </w:r>
          </w:p>
        </w:tc>
      </w:tr>
      <w:tr w:rsidR="00EE23E1" w:rsidRPr="00770FDF" w:rsidTr="0019369B">
        <w:tc>
          <w:tcPr>
            <w:tcW w:w="1375"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w:t>
            </w:r>
          </w:p>
        </w:tc>
        <w:tc>
          <w:tcPr>
            <w:tcW w:w="1999"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tc>
        <w:tc>
          <w:tcPr>
            <w:tcW w:w="1182"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шт.</w:t>
            </w:r>
          </w:p>
        </w:tc>
        <w:tc>
          <w:tcPr>
            <w:tcW w:w="1277"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EE23E1" w:rsidRPr="002B3A9A" w:rsidRDefault="0097350C"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4</w:t>
            </w:r>
          </w:p>
        </w:tc>
        <w:tc>
          <w:tcPr>
            <w:tcW w:w="1143" w:type="dxa"/>
          </w:tcPr>
          <w:p w:rsidR="00EE23E1" w:rsidRPr="00770FDF" w:rsidRDefault="009B1EBA"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143"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r>
      <w:tr w:rsidR="00EE23E1" w:rsidRPr="00770FDF" w:rsidTr="0019369B">
        <w:tc>
          <w:tcPr>
            <w:tcW w:w="1375"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w:t>
            </w:r>
          </w:p>
        </w:tc>
        <w:tc>
          <w:tcPr>
            <w:tcW w:w="1999"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tc>
        <w:tc>
          <w:tcPr>
            <w:tcW w:w="1182"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11</w:t>
            </w:r>
          </w:p>
        </w:tc>
        <w:tc>
          <w:tcPr>
            <w:tcW w:w="1143" w:type="dxa"/>
          </w:tcPr>
          <w:p w:rsidR="00EE23E1" w:rsidRPr="002B3A9A" w:rsidRDefault="0097350C"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143" w:type="dxa"/>
          </w:tcPr>
          <w:p w:rsidR="00EE23E1" w:rsidRPr="00770FDF" w:rsidRDefault="002876BD"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w:t>
            </w:r>
          </w:p>
        </w:tc>
        <w:tc>
          <w:tcPr>
            <w:tcW w:w="1143"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12</w:t>
            </w:r>
          </w:p>
        </w:tc>
      </w:tr>
      <w:tr w:rsidR="00EE23E1" w:rsidRPr="00770FDF" w:rsidTr="0019369B">
        <w:tc>
          <w:tcPr>
            <w:tcW w:w="1375"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999"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обустроенных контейнерных площадок</w:t>
            </w:r>
          </w:p>
        </w:tc>
        <w:tc>
          <w:tcPr>
            <w:tcW w:w="1182"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c>
          <w:tcPr>
            <w:tcW w:w="1143" w:type="dxa"/>
          </w:tcPr>
          <w:p w:rsidR="00EE23E1" w:rsidRPr="002B3A9A" w:rsidRDefault="00BC7A1E"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EE23E1" w:rsidRPr="00770FDF" w:rsidRDefault="002876BD"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EE23E1" w:rsidRPr="00770FDF" w:rsidRDefault="00EE23E1"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r>
    </w:tbl>
    <w:p w:rsidR="00E57F5B" w:rsidRDefault="00E57F5B" w:rsidP="00E57F5B">
      <w:pPr>
        <w:pStyle w:val="a8"/>
        <w:widowControl w:val="0"/>
        <w:autoSpaceDE w:val="0"/>
        <w:autoSpaceDN w:val="0"/>
        <w:adjustRightInd w:val="0"/>
        <w:spacing w:after="0" w:line="240" w:lineRule="auto"/>
        <w:ind w:left="502"/>
        <w:jc w:val="both"/>
        <w:outlineLvl w:val="2"/>
        <w:rPr>
          <w:rFonts w:ascii="Times New Roman" w:hAnsi="Times New Roman" w:cs="Times New Roman"/>
          <w:sz w:val="24"/>
          <w:szCs w:val="24"/>
        </w:rPr>
      </w:pPr>
    </w:p>
    <w:p w:rsidR="00770FDF" w:rsidRPr="00E57F5B" w:rsidRDefault="0019369B" w:rsidP="00E57F5B">
      <w:pPr>
        <w:pStyle w:val="a8"/>
        <w:widowControl w:val="0"/>
        <w:numPr>
          <w:ilvl w:val="0"/>
          <w:numId w:val="29"/>
        </w:numPr>
        <w:autoSpaceDE w:val="0"/>
        <w:autoSpaceDN w:val="0"/>
        <w:adjustRightInd w:val="0"/>
        <w:spacing w:after="0" w:line="240" w:lineRule="auto"/>
        <w:jc w:val="both"/>
        <w:outlineLvl w:val="2"/>
        <w:rPr>
          <w:rFonts w:ascii="Times New Roman" w:hAnsi="Times New Roman" w:cs="Times New Roman"/>
          <w:sz w:val="24"/>
          <w:szCs w:val="24"/>
        </w:rPr>
      </w:pPr>
      <w:r w:rsidRPr="00E57F5B">
        <w:rPr>
          <w:rFonts w:ascii="Times New Roman" w:hAnsi="Times New Roman" w:cs="Times New Roman"/>
          <w:sz w:val="24"/>
          <w:szCs w:val="24"/>
        </w:rPr>
        <w:t>В паспорте муниципальной программы позицию</w:t>
      </w:r>
    </w:p>
    <w:p w:rsidR="00E57F5B" w:rsidRPr="00E57F5B" w:rsidRDefault="00E57F5B" w:rsidP="00E57F5B">
      <w:pPr>
        <w:widowControl w:val="0"/>
        <w:autoSpaceDE w:val="0"/>
        <w:autoSpaceDN w:val="0"/>
        <w:adjustRightInd w:val="0"/>
        <w:spacing w:after="0" w:line="240" w:lineRule="auto"/>
        <w:ind w:left="142"/>
        <w:jc w:val="both"/>
        <w:outlineLvl w:val="2"/>
        <w:rPr>
          <w:rFonts w:ascii="Calibri" w:hAnsi="Calibri" w:cs="Calibri"/>
          <w:sz w:val="24"/>
          <w:szCs w:val="24"/>
        </w:rPr>
      </w:pP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3202"/>
        <w:gridCol w:w="1268"/>
        <w:gridCol w:w="1277"/>
        <w:gridCol w:w="1274"/>
        <w:gridCol w:w="1560"/>
        <w:gridCol w:w="6"/>
      </w:tblGrid>
      <w:tr w:rsidR="00B8114B" w:rsidRPr="002E42C2" w:rsidTr="00573D86">
        <w:tc>
          <w:tcPr>
            <w:tcW w:w="964" w:type="pct"/>
            <w:vMerge w:val="restart"/>
          </w:tcPr>
          <w:p w:rsidR="00B8114B" w:rsidRPr="002E42C2" w:rsidRDefault="00B8114B" w:rsidP="00C764BA">
            <w:pPr>
              <w:spacing w:after="0" w:line="240" w:lineRule="exact"/>
              <w:rPr>
                <w:rFonts w:ascii="Times New Roman" w:eastAsia="Times New Roman" w:hAnsi="Times New Roman" w:cs="Times New Roman"/>
                <w:color w:val="000000"/>
                <w:spacing w:val="10"/>
                <w:sz w:val="24"/>
                <w:szCs w:val="24"/>
                <w:lang w:eastAsia="ru-RU"/>
              </w:rPr>
            </w:pPr>
            <w:r w:rsidRPr="002E42C2">
              <w:rPr>
                <w:rFonts w:ascii="Times New Roman" w:eastAsia="Arial Unicode MS" w:hAnsi="Times New Roman" w:cs="Times New Roman"/>
                <w:color w:val="000000"/>
                <w:sz w:val="24"/>
                <w:szCs w:val="24"/>
                <w:lang w:eastAsia="ru-RU"/>
              </w:rPr>
              <w:t>Объемы и источники финансирования программы</w:t>
            </w:r>
          </w:p>
        </w:tc>
        <w:tc>
          <w:tcPr>
            <w:tcW w:w="1505" w:type="pct"/>
            <w:vMerge w:val="restart"/>
            <w:shd w:val="clear" w:color="auto" w:fill="auto"/>
          </w:tcPr>
          <w:p w:rsidR="00B8114B" w:rsidRPr="002E42C2" w:rsidRDefault="00B8114B" w:rsidP="00573D86">
            <w:pPr>
              <w:spacing w:after="0" w:line="240" w:lineRule="auto"/>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Источники финансирования</w:t>
            </w:r>
          </w:p>
        </w:tc>
        <w:tc>
          <w:tcPr>
            <w:tcW w:w="2531" w:type="pct"/>
            <w:gridSpan w:val="5"/>
          </w:tcPr>
          <w:p w:rsidR="00B8114B" w:rsidRPr="002E42C2" w:rsidRDefault="00B8114B" w:rsidP="00573D86">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Расходы (тыс. руб.)</w:t>
            </w:r>
          </w:p>
        </w:tc>
      </w:tr>
      <w:tr w:rsidR="00894F75" w:rsidRPr="002E42C2" w:rsidTr="00CE433F">
        <w:trPr>
          <w:gridAfter w:val="1"/>
          <w:wAfter w:w="3" w:type="pct"/>
        </w:trPr>
        <w:tc>
          <w:tcPr>
            <w:tcW w:w="964" w:type="pct"/>
            <w:vMerge/>
          </w:tcPr>
          <w:p w:rsidR="00894F75" w:rsidRPr="002E42C2" w:rsidRDefault="00894F75" w:rsidP="00573D86">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vMerge/>
            <w:shd w:val="clear" w:color="auto" w:fill="auto"/>
          </w:tcPr>
          <w:p w:rsidR="00894F75" w:rsidRPr="002E42C2" w:rsidRDefault="00894F75" w:rsidP="00573D86">
            <w:pPr>
              <w:spacing w:after="0" w:line="240" w:lineRule="auto"/>
              <w:ind w:left="1134"/>
              <w:rPr>
                <w:rFonts w:ascii="Times New Roman" w:eastAsia="Times New Roman" w:hAnsi="Times New Roman" w:cs="Times New Roman"/>
                <w:sz w:val="24"/>
                <w:szCs w:val="24"/>
                <w:lang w:eastAsia="ru-RU"/>
              </w:rPr>
            </w:pPr>
          </w:p>
        </w:tc>
        <w:tc>
          <w:tcPr>
            <w:tcW w:w="596" w:type="pct"/>
            <w:shd w:val="clear" w:color="auto" w:fill="auto"/>
            <w:vAlign w:val="center"/>
          </w:tcPr>
          <w:p w:rsidR="00894F75" w:rsidRPr="002E42C2" w:rsidRDefault="00894F75" w:rsidP="00573D86">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2020г.</w:t>
            </w:r>
          </w:p>
        </w:tc>
        <w:tc>
          <w:tcPr>
            <w:tcW w:w="600" w:type="pct"/>
            <w:shd w:val="clear" w:color="auto" w:fill="auto"/>
            <w:vAlign w:val="center"/>
          </w:tcPr>
          <w:p w:rsidR="00894F75" w:rsidRPr="002E42C2" w:rsidRDefault="00894F75" w:rsidP="00573D86">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2021г.</w:t>
            </w:r>
          </w:p>
        </w:tc>
        <w:tc>
          <w:tcPr>
            <w:tcW w:w="599" w:type="pct"/>
          </w:tcPr>
          <w:p w:rsidR="00894F75" w:rsidRPr="002E42C2" w:rsidRDefault="00894F75" w:rsidP="00573D86">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val="en-US" w:eastAsia="ru-RU"/>
              </w:rPr>
              <w:t>20</w:t>
            </w:r>
            <w:r w:rsidRPr="002E42C2">
              <w:rPr>
                <w:rFonts w:ascii="Times New Roman" w:eastAsia="Times New Roman" w:hAnsi="Times New Roman" w:cs="Times New Roman"/>
                <w:color w:val="000000"/>
                <w:sz w:val="24"/>
                <w:szCs w:val="24"/>
                <w:lang w:eastAsia="ru-RU"/>
              </w:rPr>
              <w:t>22г.</w:t>
            </w:r>
          </w:p>
        </w:tc>
        <w:tc>
          <w:tcPr>
            <w:tcW w:w="733" w:type="pct"/>
            <w:vAlign w:val="center"/>
          </w:tcPr>
          <w:p w:rsidR="00894F75" w:rsidRPr="002E42C2" w:rsidRDefault="00894F75" w:rsidP="00573D86">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Итого</w:t>
            </w:r>
          </w:p>
        </w:tc>
      </w:tr>
      <w:tr w:rsidR="00894F75" w:rsidRPr="002E42C2" w:rsidTr="00CE433F">
        <w:trPr>
          <w:gridAfter w:val="1"/>
          <w:wAfter w:w="3" w:type="pct"/>
        </w:trPr>
        <w:tc>
          <w:tcPr>
            <w:tcW w:w="964" w:type="pct"/>
            <w:vMerge/>
          </w:tcPr>
          <w:p w:rsidR="00894F75" w:rsidRPr="002E42C2" w:rsidRDefault="00894F75" w:rsidP="00573D86">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tcPr>
          <w:p w:rsidR="00894F75" w:rsidRPr="002E42C2" w:rsidRDefault="00894F75" w:rsidP="00573D86">
            <w:pPr>
              <w:spacing w:after="0" w:line="240" w:lineRule="auto"/>
              <w:ind w:left="-75"/>
              <w:rPr>
                <w:rFonts w:ascii="Times New Roman" w:eastAsia="Times New Roman" w:hAnsi="Times New Roman" w:cs="Times New Roman"/>
                <w:b/>
                <w:sz w:val="24"/>
                <w:szCs w:val="24"/>
                <w:lang w:eastAsia="ru-RU"/>
              </w:rPr>
            </w:pPr>
            <w:r w:rsidRPr="002E42C2">
              <w:rPr>
                <w:rFonts w:ascii="Times New Roman" w:eastAsia="Times New Roman" w:hAnsi="Times New Roman" w:cs="Times New Roman"/>
                <w:b/>
                <w:sz w:val="24"/>
                <w:szCs w:val="24"/>
                <w:lang w:eastAsia="ru-RU"/>
              </w:rPr>
              <w:t xml:space="preserve"> Всего, в том числе:</w:t>
            </w:r>
          </w:p>
        </w:tc>
        <w:tc>
          <w:tcPr>
            <w:tcW w:w="596" w:type="pct"/>
            <w:shd w:val="clear" w:color="auto" w:fill="auto"/>
            <w:vAlign w:val="center"/>
          </w:tcPr>
          <w:p w:rsidR="00894F75" w:rsidRPr="00CE433F" w:rsidRDefault="00CE433F" w:rsidP="00573D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14 328,2</w:t>
            </w:r>
          </w:p>
        </w:tc>
        <w:tc>
          <w:tcPr>
            <w:tcW w:w="600" w:type="pct"/>
            <w:shd w:val="clear" w:color="auto" w:fill="auto"/>
            <w:vAlign w:val="center"/>
          </w:tcPr>
          <w:p w:rsidR="00894F75" w:rsidRPr="00CE433F" w:rsidRDefault="00CE433F"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14 268,5</w:t>
            </w:r>
          </w:p>
        </w:tc>
        <w:tc>
          <w:tcPr>
            <w:tcW w:w="599" w:type="pct"/>
            <w:vAlign w:val="center"/>
          </w:tcPr>
          <w:p w:rsidR="00894F75" w:rsidRPr="00CE433F" w:rsidRDefault="00CE433F"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14 310,7</w:t>
            </w:r>
          </w:p>
        </w:tc>
        <w:tc>
          <w:tcPr>
            <w:tcW w:w="733" w:type="pct"/>
            <w:shd w:val="clear" w:color="auto" w:fill="auto"/>
            <w:vAlign w:val="center"/>
          </w:tcPr>
          <w:p w:rsidR="00894F75" w:rsidRPr="002E42C2" w:rsidRDefault="00CE433F" w:rsidP="00573D86">
            <w:pPr>
              <w:spacing w:after="0" w:line="240" w:lineRule="auto"/>
              <w:ind w:lef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42 907,4</w:t>
            </w:r>
          </w:p>
        </w:tc>
      </w:tr>
      <w:tr w:rsidR="00894F75" w:rsidRPr="002E42C2" w:rsidTr="00CE433F">
        <w:trPr>
          <w:gridAfter w:val="1"/>
          <w:wAfter w:w="3" w:type="pct"/>
        </w:trPr>
        <w:tc>
          <w:tcPr>
            <w:tcW w:w="964" w:type="pct"/>
            <w:vMerge/>
          </w:tcPr>
          <w:p w:rsidR="00894F75" w:rsidRPr="002E42C2" w:rsidRDefault="00894F75" w:rsidP="00573D86">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894F75" w:rsidRPr="002E42C2" w:rsidRDefault="00894F75" w:rsidP="00573D86">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596" w:type="pct"/>
            <w:shd w:val="clear" w:color="auto" w:fill="auto"/>
            <w:vAlign w:val="center"/>
          </w:tcPr>
          <w:p w:rsidR="00894F75" w:rsidRPr="002E42C2" w:rsidRDefault="00CE433F" w:rsidP="00573D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2 677,3</w:t>
            </w:r>
          </w:p>
        </w:tc>
        <w:tc>
          <w:tcPr>
            <w:tcW w:w="600" w:type="pct"/>
            <w:shd w:val="clear" w:color="auto" w:fill="auto"/>
            <w:vAlign w:val="center"/>
          </w:tcPr>
          <w:p w:rsidR="00894F75" w:rsidRPr="00CE433F" w:rsidRDefault="00CE433F"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1 729,5</w:t>
            </w:r>
          </w:p>
        </w:tc>
        <w:tc>
          <w:tcPr>
            <w:tcW w:w="599" w:type="pct"/>
            <w:vAlign w:val="center"/>
          </w:tcPr>
          <w:p w:rsidR="00894F75" w:rsidRPr="00CE433F" w:rsidRDefault="00CE433F"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3 386,6</w:t>
            </w:r>
          </w:p>
        </w:tc>
        <w:tc>
          <w:tcPr>
            <w:tcW w:w="733" w:type="pct"/>
            <w:shd w:val="clear" w:color="auto" w:fill="auto"/>
            <w:vAlign w:val="center"/>
          </w:tcPr>
          <w:p w:rsidR="00894F75" w:rsidRPr="002E42C2" w:rsidRDefault="00CE433F" w:rsidP="00573D86">
            <w:pPr>
              <w:spacing w:after="0" w:line="240" w:lineRule="auto"/>
              <w:ind w:lef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7 793,4</w:t>
            </w:r>
          </w:p>
        </w:tc>
      </w:tr>
      <w:tr w:rsidR="00894F75" w:rsidRPr="002E42C2" w:rsidTr="00CE433F">
        <w:trPr>
          <w:gridAfter w:val="1"/>
          <w:wAfter w:w="3" w:type="pct"/>
        </w:trPr>
        <w:tc>
          <w:tcPr>
            <w:tcW w:w="964" w:type="pct"/>
            <w:vMerge/>
          </w:tcPr>
          <w:p w:rsidR="00894F75" w:rsidRPr="002E42C2" w:rsidRDefault="00894F75" w:rsidP="00573D86">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894F75" w:rsidRPr="002E42C2" w:rsidRDefault="00894F75" w:rsidP="00573D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596" w:type="pct"/>
            <w:shd w:val="clear" w:color="auto" w:fill="auto"/>
            <w:vAlign w:val="center"/>
          </w:tcPr>
          <w:p w:rsidR="00894F75" w:rsidRPr="002E42C2" w:rsidRDefault="00CE433F" w:rsidP="00573D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9 747,4</w:t>
            </w:r>
          </w:p>
        </w:tc>
        <w:tc>
          <w:tcPr>
            <w:tcW w:w="600" w:type="pct"/>
            <w:shd w:val="clear" w:color="auto" w:fill="auto"/>
            <w:vAlign w:val="center"/>
          </w:tcPr>
          <w:p w:rsidR="00894F75" w:rsidRPr="00CE433F" w:rsidRDefault="00CE433F"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10 635,5</w:t>
            </w:r>
          </w:p>
        </w:tc>
        <w:tc>
          <w:tcPr>
            <w:tcW w:w="599" w:type="pct"/>
            <w:vAlign w:val="center"/>
          </w:tcPr>
          <w:p w:rsidR="00894F75" w:rsidRPr="00CE433F" w:rsidRDefault="00CE433F"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10 924,1</w:t>
            </w:r>
          </w:p>
        </w:tc>
        <w:tc>
          <w:tcPr>
            <w:tcW w:w="733" w:type="pct"/>
            <w:shd w:val="clear" w:color="auto" w:fill="auto"/>
            <w:vAlign w:val="center"/>
          </w:tcPr>
          <w:p w:rsidR="00894F75" w:rsidRPr="002E42C2" w:rsidRDefault="00CE433F" w:rsidP="00573D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31 307,0</w:t>
            </w:r>
          </w:p>
        </w:tc>
      </w:tr>
      <w:tr w:rsidR="00894F75" w:rsidRPr="002E42C2" w:rsidTr="00CE433F">
        <w:trPr>
          <w:gridAfter w:val="1"/>
          <w:wAfter w:w="3" w:type="pct"/>
        </w:trPr>
        <w:tc>
          <w:tcPr>
            <w:tcW w:w="964" w:type="pct"/>
            <w:vMerge/>
          </w:tcPr>
          <w:p w:rsidR="00894F75" w:rsidRPr="002E42C2" w:rsidRDefault="00894F75" w:rsidP="00573D86">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894F75" w:rsidRPr="002E42C2" w:rsidRDefault="00894F75" w:rsidP="00573D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596" w:type="pct"/>
            <w:shd w:val="clear" w:color="auto" w:fill="auto"/>
            <w:vAlign w:val="center"/>
          </w:tcPr>
          <w:p w:rsidR="00894F75" w:rsidRPr="002E42C2" w:rsidRDefault="00CE433F" w:rsidP="00573D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1 903,5</w:t>
            </w:r>
          </w:p>
        </w:tc>
        <w:tc>
          <w:tcPr>
            <w:tcW w:w="600" w:type="pct"/>
            <w:shd w:val="clear" w:color="auto" w:fill="auto"/>
            <w:vAlign w:val="center"/>
          </w:tcPr>
          <w:p w:rsidR="00894F75" w:rsidRPr="00CE433F" w:rsidRDefault="00CE433F"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1 903,5</w:t>
            </w:r>
          </w:p>
        </w:tc>
        <w:tc>
          <w:tcPr>
            <w:tcW w:w="599" w:type="pct"/>
            <w:vAlign w:val="center"/>
          </w:tcPr>
          <w:p w:rsidR="00894F75" w:rsidRPr="00CE433F" w:rsidRDefault="00894F75"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733" w:type="pct"/>
            <w:shd w:val="clear" w:color="auto" w:fill="auto"/>
            <w:vAlign w:val="center"/>
          </w:tcPr>
          <w:p w:rsidR="00894F75" w:rsidRPr="002E42C2" w:rsidRDefault="00CE433F" w:rsidP="00573D86">
            <w:pPr>
              <w:spacing w:after="0" w:line="240" w:lineRule="auto"/>
              <w:ind w:lef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3 807,0</w:t>
            </w:r>
          </w:p>
        </w:tc>
      </w:tr>
      <w:tr w:rsidR="00894F75" w:rsidRPr="002E42C2" w:rsidTr="00CE433F">
        <w:trPr>
          <w:gridAfter w:val="1"/>
          <w:wAfter w:w="3" w:type="pct"/>
        </w:trPr>
        <w:tc>
          <w:tcPr>
            <w:tcW w:w="964" w:type="pct"/>
            <w:vMerge/>
          </w:tcPr>
          <w:p w:rsidR="00894F75" w:rsidRPr="002E42C2" w:rsidRDefault="00894F75" w:rsidP="00573D86">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894F75" w:rsidRPr="002E42C2" w:rsidRDefault="00894F75" w:rsidP="00573D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E42C2">
              <w:rPr>
                <w:rFonts w:ascii="Times New Roman" w:eastAsia="Times New Roman" w:hAnsi="Times New Roman" w:cs="Times New Roman"/>
                <w:sz w:val="24"/>
                <w:szCs w:val="24"/>
                <w:lang w:eastAsia="ru-RU"/>
              </w:rPr>
              <w:t>небюджетные источники</w:t>
            </w:r>
          </w:p>
        </w:tc>
        <w:tc>
          <w:tcPr>
            <w:tcW w:w="596" w:type="pct"/>
            <w:shd w:val="clear" w:color="auto" w:fill="auto"/>
            <w:vAlign w:val="center"/>
          </w:tcPr>
          <w:p w:rsidR="00894F75" w:rsidRPr="002E42C2" w:rsidRDefault="00894F75" w:rsidP="00573D86">
            <w:pPr>
              <w:spacing w:after="0" w:line="240" w:lineRule="auto"/>
              <w:jc w:val="center"/>
              <w:rPr>
                <w:rFonts w:ascii="Times New Roman" w:eastAsia="Times New Roman" w:hAnsi="Times New Roman" w:cs="Times New Roman"/>
                <w:sz w:val="28"/>
                <w:szCs w:val="28"/>
                <w:lang w:eastAsia="ru-RU"/>
              </w:rPr>
            </w:pPr>
            <w:r w:rsidRPr="002E42C2">
              <w:rPr>
                <w:rFonts w:ascii="Times New Roman" w:eastAsia="Times New Roman" w:hAnsi="Times New Roman" w:cs="Times New Roman"/>
                <w:sz w:val="24"/>
                <w:szCs w:val="24"/>
                <w:lang w:eastAsia="ru-RU"/>
              </w:rPr>
              <w:t>0,0</w:t>
            </w:r>
          </w:p>
        </w:tc>
        <w:tc>
          <w:tcPr>
            <w:tcW w:w="600" w:type="pct"/>
            <w:shd w:val="clear" w:color="auto" w:fill="auto"/>
            <w:vAlign w:val="center"/>
          </w:tcPr>
          <w:p w:rsidR="00894F75" w:rsidRPr="00CE433F" w:rsidRDefault="00894F75"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599" w:type="pct"/>
            <w:vAlign w:val="center"/>
          </w:tcPr>
          <w:p w:rsidR="00894F75" w:rsidRPr="00CE433F" w:rsidRDefault="00894F75" w:rsidP="00573D86">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733" w:type="pct"/>
            <w:vAlign w:val="center"/>
          </w:tcPr>
          <w:p w:rsidR="00894F75" w:rsidRPr="002E42C2" w:rsidRDefault="00894F75" w:rsidP="00573D86">
            <w:pPr>
              <w:spacing w:after="0" w:line="240" w:lineRule="auto"/>
              <w:jc w:val="center"/>
              <w:rPr>
                <w:rFonts w:ascii="Times New Roman" w:eastAsia="Times New Roman" w:hAnsi="Times New Roman" w:cs="Times New Roman"/>
                <w:sz w:val="28"/>
                <w:szCs w:val="28"/>
                <w:lang w:eastAsia="ru-RU"/>
              </w:rPr>
            </w:pPr>
            <w:r w:rsidRPr="002E42C2">
              <w:rPr>
                <w:rFonts w:ascii="Times New Roman" w:eastAsia="Times New Roman" w:hAnsi="Times New Roman" w:cs="Times New Roman"/>
                <w:sz w:val="24"/>
                <w:szCs w:val="24"/>
                <w:lang w:eastAsia="ru-RU"/>
              </w:rPr>
              <w:t>0,0</w:t>
            </w:r>
          </w:p>
        </w:tc>
      </w:tr>
    </w:tbl>
    <w:p w:rsidR="00E57F5B" w:rsidRDefault="00E57F5B" w:rsidP="00B8114B">
      <w:pPr>
        <w:widowControl w:val="0"/>
        <w:autoSpaceDE w:val="0"/>
        <w:autoSpaceDN w:val="0"/>
        <w:adjustRightInd w:val="0"/>
        <w:spacing w:after="0" w:line="240" w:lineRule="auto"/>
        <w:jc w:val="both"/>
        <w:outlineLvl w:val="2"/>
        <w:rPr>
          <w:rFonts w:ascii="Calibri" w:hAnsi="Calibri" w:cs="Calibri"/>
          <w:sz w:val="24"/>
          <w:szCs w:val="24"/>
        </w:rPr>
      </w:pPr>
    </w:p>
    <w:p w:rsidR="00E57F5B" w:rsidRDefault="00E57F5B" w:rsidP="00B8114B">
      <w:pPr>
        <w:widowControl w:val="0"/>
        <w:autoSpaceDE w:val="0"/>
        <w:autoSpaceDN w:val="0"/>
        <w:adjustRightInd w:val="0"/>
        <w:spacing w:after="0" w:line="240" w:lineRule="auto"/>
        <w:jc w:val="both"/>
        <w:outlineLvl w:val="2"/>
        <w:rPr>
          <w:rFonts w:ascii="Calibri" w:hAnsi="Calibri" w:cs="Calibri"/>
          <w:sz w:val="24"/>
          <w:szCs w:val="24"/>
        </w:rPr>
      </w:pPr>
    </w:p>
    <w:p w:rsidR="00E57F5B" w:rsidRPr="00E57F5B" w:rsidRDefault="00B8114B" w:rsidP="00E57F5B">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4"/>
          <w:szCs w:val="24"/>
          <w:lang w:eastAsia="ru-RU"/>
        </w:rPr>
      </w:pPr>
      <w:r w:rsidRPr="008845C3">
        <w:rPr>
          <w:rFonts w:ascii="Times New Roman" w:eastAsia="Times New Roman" w:hAnsi="Times New Roman" w:cs="Times New Roman"/>
          <w:sz w:val="24"/>
          <w:szCs w:val="24"/>
          <w:lang w:eastAsia="ru-RU"/>
        </w:rPr>
        <w:t>изложить в следующей редакции:</w:t>
      </w: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3202"/>
        <w:gridCol w:w="1411"/>
        <w:gridCol w:w="1134"/>
        <w:gridCol w:w="1274"/>
        <w:gridCol w:w="1560"/>
        <w:gridCol w:w="6"/>
      </w:tblGrid>
      <w:tr w:rsidR="00CE433F" w:rsidRPr="002E42C2" w:rsidTr="0019369B">
        <w:tc>
          <w:tcPr>
            <w:tcW w:w="964" w:type="pct"/>
            <w:vMerge w:val="restart"/>
          </w:tcPr>
          <w:p w:rsidR="00CE433F" w:rsidRPr="002E42C2" w:rsidRDefault="00CE433F" w:rsidP="0019369B">
            <w:pPr>
              <w:spacing w:after="0" w:line="240" w:lineRule="exact"/>
              <w:rPr>
                <w:rFonts w:ascii="Times New Roman" w:eastAsia="Times New Roman" w:hAnsi="Times New Roman" w:cs="Times New Roman"/>
                <w:color w:val="000000"/>
                <w:spacing w:val="10"/>
                <w:sz w:val="24"/>
                <w:szCs w:val="24"/>
                <w:lang w:eastAsia="ru-RU"/>
              </w:rPr>
            </w:pPr>
            <w:r w:rsidRPr="002E42C2">
              <w:rPr>
                <w:rFonts w:ascii="Times New Roman" w:eastAsia="Arial Unicode MS" w:hAnsi="Times New Roman" w:cs="Times New Roman"/>
                <w:color w:val="000000"/>
                <w:sz w:val="24"/>
                <w:szCs w:val="24"/>
                <w:lang w:eastAsia="ru-RU"/>
              </w:rPr>
              <w:t>Объемы и источники финансирования программы</w:t>
            </w:r>
          </w:p>
        </w:tc>
        <w:tc>
          <w:tcPr>
            <w:tcW w:w="1505" w:type="pct"/>
            <w:vMerge w:val="restart"/>
            <w:shd w:val="clear" w:color="auto" w:fill="auto"/>
          </w:tcPr>
          <w:p w:rsidR="00CE433F" w:rsidRPr="002E42C2" w:rsidRDefault="00CE433F" w:rsidP="0019369B">
            <w:pPr>
              <w:spacing w:after="0" w:line="240" w:lineRule="auto"/>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Источники финансирования</w:t>
            </w:r>
          </w:p>
        </w:tc>
        <w:tc>
          <w:tcPr>
            <w:tcW w:w="2531" w:type="pct"/>
            <w:gridSpan w:val="5"/>
          </w:tcPr>
          <w:p w:rsidR="00CE433F" w:rsidRPr="002E42C2" w:rsidRDefault="00CE433F" w:rsidP="0019369B">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Расходы (тыс. руб.)</w:t>
            </w:r>
          </w:p>
        </w:tc>
      </w:tr>
      <w:tr w:rsidR="00CE433F" w:rsidRPr="002E42C2" w:rsidTr="00CE433F">
        <w:trPr>
          <w:gridAfter w:val="1"/>
          <w:wAfter w:w="3" w:type="pct"/>
        </w:trPr>
        <w:tc>
          <w:tcPr>
            <w:tcW w:w="964" w:type="pct"/>
            <w:vMerge/>
          </w:tcPr>
          <w:p w:rsidR="00CE433F" w:rsidRPr="002E42C2" w:rsidRDefault="00CE433F"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vMerge/>
            <w:shd w:val="clear" w:color="auto" w:fill="auto"/>
          </w:tcPr>
          <w:p w:rsidR="00CE433F" w:rsidRPr="002E42C2" w:rsidRDefault="00CE433F" w:rsidP="0019369B">
            <w:pPr>
              <w:spacing w:after="0" w:line="240" w:lineRule="auto"/>
              <w:ind w:left="1134"/>
              <w:rPr>
                <w:rFonts w:ascii="Times New Roman" w:eastAsia="Times New Roman" w:hAnsi="Times New Roman" w:cs="Times New Roman"/>
                <w:sz w:val="24"/>
                <w:szCs w:val="24"/>
                <w:lang w:eastAsia="ru-RU"/>
              </w:rPr>
            </w:pPr>
          </w:p>
        </w:tc>
        <w:tc>
          <w:tcPr>
            <w:tcW w:w="663" w:type="pct"/>
            <w:shd w:val="clear" w:color="auto" w:fill="auto"/>
            <w:vAlign w:val="center"/>
          </w:tcPr>
          <w:p w:rsidR="00CE433F" w:rsidRPr="002E42C2" w:rsidRDefault="00CE433F" w:rsidP="0019369B">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2020г.</w:t>
            </w:r>
          </w:p>
        </w:tc>
        <w:tc>
          <w:tcPr>
            <w:tcW w:w="533" w:type="pct"/>
            <w:shd w:val="clear" w:color="auto" w:fill="auto"/>
            <w:vAlign w:val="center"/>
          </w:tcPr>
          <w:p w:rsidR="00CE433F" w:rsidRPr="002E42C2" w:rsidRDefault="00CE433F"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2021г.</w:t>
            </w:r>
          </w:p>
        </w:tc>
        <w:tc>
          <w:tcPr>
            <w:tcW w:w="599" w:type="pct"/>
          </w:tcPr>
          <w:p w:rsidR="00CE433F" w:rsidRPr="002E42C2" w:rsidRDefault="00CE433F"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val="en-US" w:eastAsia="ru-RU"/>
              </w:rPr>
              <w:t>20</w:t>
            </w:r>
            <w:r w:rsidRPr="002E42C2">
              <w:rPr>
                <w:rFonts w:ascii="Times New Roman" w:eastAsia="Times New Roman" w:hAnsi="Times New Roman" w:cs="Times New Roman"/>
                <w:color w:val="000000"/>
                <w:sz w:val="24"/>
                <w:szCs w:val="24"/>
                <w:lang w:eastAsia="ru-RU"/>
              </w:rPr>
              <w:t>22г.</w:t>
            </w:r>
          </w:p>
        </w:tc>
        <w:tc>
          <w:tcPr>
            <w:tcW w:w="733" w:type="pct"/>
            <w:vAlign w:val="center"/>
          </w:tcPr>
          <w:p w:rsidR="00CE433F" w:rsidRPr="002E42C2" w:rsidRDefault="00CE433F"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Итого</w:t>
            </w:r>
          </w:p>
        </w:tc>
      </w:tr>
      <w:tr w:rsidR="00CE433F" w:rsidRPr="002E42C2" w:rsidTr="00CE433F">
        <w:trPr>
          <w:gridAfter w:val="1"/>
          <w:wAfter w:w="3" w:type="pct"/>
        </w:trPr>
        <w:tc>
          <w:tcPr>
            <w:tcW w:w="964" w:type="pct"/>
            <w:vMerge/>
          </w:tcPr>
          <w:p w:rsidR="00CE433F" w:rsidRPr="002E42C2" w:rsidRDefault="00CE433F"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tcPr>
          <w:p w:rsidR="00CE433F" w:rsidRPr="002E42C2" w:rsidRDefault="00CE433F" w:rsidP="0019369B">
            <w:pPr>
              <w:spacing w:after="0" w:line="240" w:lineRule="auto"/>
              <w:ind w:left="-75"/>
              <w:rPr>
                <w:rFonts w:ascii="Times New Roman" w:eastAsia="Times New Roman" w:hAnsi="Times New Roman" w:cs="Times New Roman"/>
                <w:b/>
                <w:sz w:val="24"/>
                <w:szCs w:val="24"/>
                <w:lang w:eastAsia="ru-RU"/>
              </w:rPr>
            </w:pPr>
            <w:r w:rsidRPr="002E42C2">
              <w:rPr>
                <w:rFonts w:ascii="Times New Roman" w:eastAsia="Times New Roman" w:hAnsi="Times New Roman" w:cs="Times New Roman"/>
                <w:b/>
                <w:sz w:val="24"/>
                <w:szCs w:val="24"/>
                <w:lang w:eastAsia="ru-RU"/>
              </w:rPr>
              <w:t xml:space="preserve"> Всего, в том числе:</w:t>
            </w:r>
          </w:p>
        </w:tc>
        <w:tc>
          <w:tcPr>
            <w:tcW w:w="663" w:type="pct"/>
            <w:shd w:val="clear" w:color="auto" w:fill="auto"/>
            <w:vAlign w:val="center"/>
          </w:tcPr>
          <w:p w:rsidR="00CE433F" w:rsidRPr="00CE433F" w:rsidRDefault="009D400A" w:rsidP="00CE433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13 805,</w:t>
            </w:r>
            <w:r w:rsidR="00482FBA">
              <w:rPr>
                <w:rFonts w:ascii="Times New Roman" w:eastAsia="Times New Roman" w:hAnsi="Times New Roman" w:cs="Times New Roman"/>
                <w:b/>
                <w:sz w:val="24"/>
                <w:szCs w:val="24"/>
                <w:lang w:eastAsia="ru-RU"/>
              </w:rPr>
              <w:t>2</w:t>
            </w:r>
          </w:p>
        </w:tc>
        <w:tc>
          <w:tcPr>
            <w:tcW w:w="533" w:type="pct"/>
            <w:shd w:val="clear" w:color="auto" w:fill="auto"/>
            <w:vAlign w:val="center"/>
          </w:tcPr>
          <w:p w:rsidR="00CE433F" w:rsidRPr="00CE433F" w:rsidRDefault="002876BD" w:rsidP="002876BD">
            <w:pPr>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4"/>
                <w:szCs w:val="24"/>
                <w:lang w:eastAsia="ru-RU"/>
              </w:rPr>
              <w:t>13</w:t>
            </w:r>
            <w:r w:rsidR="00CE433F" w:rsidRPr="00CE43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738,9</w:t>
            </w:r>
          </w:p>
        </w:tc>
        <w:tc>
          <w:tcPr>
            <w:tcW w:w="599" w:type="pct"/>
            <w:vAlign w:val="center"/>
          </w:tcPr>
          <w:p w:rsidR="00CE433F" w:rsidRPr="00CE433F" w:rsidRDefault="00CE433F" w:rsidP="0019369B">
            <w:pPr>
              <w:spacing w:after="0" w:line="240" w:lineRule="auto"/>
              <w:jc w:val="center"/>
              <w:rPr>
                <w:rFonts w:ascii="Times New Roman" w:eastAsia="Times New Roman" w:hAnsi="Times New Roman" w:cs="Times New Roman"/>
                <w:b/>
                <w:sz w:val="28"/>
                <w:szCs w:val="28"/>
                <w:highlight w:val="yellow"/>
                <w:lang w:eastAsia="ru-RU"/>
              </w:rPr>
            </w:pPr>
            <w:r w:rsidRPr="00CE433F">
              <w:rPr>
                <w:rFonts w:ascii="Times New Roman" w:eastAsia="Times New Roman" w:hAnsi="Times New Roman" w:cs="Times New Roman"/>
                <w:b/>
                <w:sz w:val="24"/>
                <w:szCs w:val="24"/>
                <w:lang w:eastAsia="ru-RU"/>
              </w:rPr>
              <w:t>14 310,7</w:t>
            </w:r>
          </w:p>
        </w:tc>
        <w:tc>
          <w:tcPr>
            <w:tcW w:w="733" w:type="pct"/>
            <w:shd w:val="clear" w:color="auto" w:fill="auto"/>
            <w:vAlign w:val="center"/>
          </w:tcPr>
          <w:p w:rsidR="00CE433F" w:rsidRPr="002E42C2" w:rsidRDefault="00B92738" w:rsidP="00CE433F">
            <w:pPr>
              <w:spacing w:after="0" w:line="240" w:lineRule="auto"/>
              <w:ind w:lef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41 854,8</w:t>
            </w:r>
          </w:p>
        </w:tc>
      </w:tr>
      <w:tr w:rsidR="00CE433F" w:rsidRPr="002E42C2" w:rsidTr="00CE433F">
        <w:trPr>
          <w:gridAfter w:val="1"/>
          <w:wAfter w:w="3" w:type="pct"/>
        </w:trPr>
        <w:tc>
          <w:tcPr>
            <w:tcW w:w="964" w:type="pct"/>
            <w:vMerge/>
          </w:tcPr>
          <w:p w:rsidR="00CE433F" w:rsidRPr="002E42C2" w:rsidRDefault="00CE433F"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CE433F" w:rsidRPr="002E42C2" w:rsidRDefault="00CE433F" w:rsidP="0019369B">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663" w:type="pct"/>
            <w:shd w:val="clear" w:color="auto" w:fill="auto"/>
            <w:vAlign w:val="center"/>
          </w:tcPr>
          <w:p w:rsidR="00CE433F" w:rsidRPr="002E42C2" w:rsidRDefault="009D400A" w:rsidP="00CE43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2 677,3</w:t>
            </w:r>
          </w:p>
        </w:tc>
        <w:tc>
          <w:tcPr>
            <w:tcW w:w="533" w:type="pct"/>
            <w:shd w:val="clear" w:color="auto" w:fill="auto"/>
            <w:vAlign w:val="center"/>
          </w:tcPr>
          <w:p w:rsidR="00CE433F" w:rsidRPr="00EE23E1" w:rsidRDefault="00CE433F"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1 729,5</w:t>
            </w:r>
          </w:p>
        </w:tc>
        <w:tc>
          <w:tcPr>
            <w:tcW w:w="599" w:type="pct"/>
            <w:vAlign w:val="center"/>
          </w:tcPr>
          <w:p w:rsidR="00CE433F" w:rsidRPr="00EE23E1" w:rsidRDefault="00CE433F"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3 386,6</w:t>
            </w:r>
          </w:p>
        </w:tc>
        <w:tc>
          <w:tcPr>
            <w:tcW w:w="733" w:type="pct"/>
            <w:shd w:val="clear" w:color="auto" w:fill="auto"/>
            <w:vAlign w:val="center"/>
          </w:tcPr>
          <w:p w:rsidR="00CE433F" w:rsidRPr="002E42C2" w:rsidRDefault="00971577" w:rsidP="00CE433F">
            <w:pPr>
              <w:spacing w:after="0" w:line="240" w:lineRule="auto"/>
              <w:ind w:left="-75"/>
              <w:jc w:val="center"/>
              <w:rPr>
                <w:rFonts w:ascii="Times New Roman" w:eastAsia="Times New Roman" w:hAnsi="Times New Roman" w:cs="Times New Roman"/>
                <w:color w:val="000000"/>
                <w:sz w:val="24"/>
                <w:szCs w:val="24"/>
                <w:lang w:eastAsia="ru-RU"/>
              </w:rPr>
            </w:pPr>
            <w:r w:rsidRPr="00971577">
              <w:rPr>
                <w:rFonts w:ascii="Times New Roman" w:eastAsia="Times New Roman" w:hAnsi="Times New Roman" w:cs="Times New Roman"/>
                <w:sz w:val="24"/>
                <w:szCs w:val="24"/>
                <w:lang w:eastAsia="ru-RU"/>
              </w:rPr>
              <w:t>7 793,4</w:t>
            </w:r>
          </w:p>
        </w:tc>
      </w:tr>
      <w:tr w:rsidR="00CE433F" w:rsidRPr="002E42C2" w:rsidTr="00CE433F">
        <w:trPr>
          <w:gridAfter w:val="1"/>
          <w:wAfter w:w="3" w:type="pct"/>
        </w:trPr>
        <w:tc>
          <w:tcPr>
            <w:tcW w:w="964" w:type="pct"/>
            <w:vMerge/>
          </w:tcPr>
          <w:p w:rsidR="00CE433F" w:rsidRPr="002E42C2" w:rsidRDefault="00CE433F"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CE433F" w:rsidRPr="002E42C2" w:rsidRDefault="00CE433F" w:rsidP="00193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663" w:type="pct"/>
            <w:shd w:val="clear" w:color="auto" w:fill="auto"/>
            <w:vAlign w:val="center"/>
          </w:tcPr>
          <w:p w:rsidR="00CE433F" w:rsidRPr="002E42C2" w:rsidRDefault="00CE433F" w:rsidP="00CE43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9 747,4</w:t>
            </w:r>
          </w:p>
        </w:tc>
        <w:tc>
          <w:tcPr>
            <w:tcW w:w="533" w:type="pct"/>
            <w:shd w:val="clear" w:color="auto" w:fill="auto"/>
            <w:vAlign w:val="center"/>
          </w:tcPr>
          <w:p w:rsidR="00CE433F" w:rsidRPr="00EE23E1" w:rsidRDefault="00CE433F"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10 635,5</w:t>
            </w:r>
          </w:p>
        </w:tc>
        <w:tc>
          <w:tcPr>
            <w:tcW w:w="599" w:type="pct"/>
            <w:vAlign w:val="center"/>
          </w:tcPr>
          <w:p w:rsidR="00CE433F" w:rsidRPr="00EE23E1" w:rsidRDefault="00CE433F"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10 924,1</w:t>
            </w:r>
          </w:p>
        </w:tc>
        <w:tc>
          <w:tcPr>
            <w:tcW w:w="733" w:type="pct"/>
            <w:shd w:val="clear" w:color="auto" w:fill="auto"/>
            <w:vAlign w:val="center"/>
          </w:tcPr>
          <w:p w:rsidR="00CE433F" w:rsidRPr="002E42C2" w:rsidRDefault="00482FBA" w:rsidP="00CE43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31 307,0</w:t>
            </w:r>
          </w:p>
        </w:tc>
      </w:tr>
      <w:tr w:rsidR="00CE433F" w:rsidRPr="002E42C2" w:rsidTr="00CE433F">
        <w:trPr>
          <w:gridAfter w:val="1"/>
          <w:wAfter w:w="3" w:type="pct"/>
        </w:trPr>
        <w:tc>
          <w:tcPr>
            <w:tcW w:w="964" w:type="pct"/>
            <w:vMerge/>
          </w:tcPr>
          <w:p w:rsidR="00CE433F" w:rsidRPr="002E42C2" w:rsidRDefault="00CE433F"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CE433F" w:rsidRPr="002B3A9A" w:rsidRDefault="00CE433F" w:rsidP="0019369B">
            <w:pPr>
              <w:spacing w:after="0" w:line="240" w:lineRule="auto"/>
              <w:rPr>
                <w:rFonts w:ascii="Times New Roman" w:eastAsia="Times New Roman" w:hAnsi="Times New Roman" w:cs="Times New Roman"/>
                <w:sz w:val="24"/>
                <w:szCs w:val="24"/>
                <w:lang w:eastAsia="ru-RU"/>
              </w:rPr>
            </w:pPr>
            <w:r w:rsidRPr="002B3A9A">
              <w:rPr>
                <w:rFonts w:ascii="Times New Roman" w:eastAsia="Times New Roman" w:hAnsi="Times New Roman" w:cs="Times New Roman"/>
                <w:sz w:val="24"/>
                <w:szCs w:val="24"/>
                <w:lang w:eastAsia="ru-RU"/>
              </w:rPr>
              <w:t>местный бюджет</w:t>
            </w:r>
          </w:p>
        </w:tc>
        <w:tc>
          <w:tcPr>
            <w:tcW w:w="663" w:type="pct"/>
            <w:shd w:val="clear" w:color="auto" w:fill="auto"/>
            <w:vAlign w:val="center"/>
          </w:tcPr>
          <w:p w:rsidR="00CE433F" w:rsidRPr="002B3A9A" w:rsidRDefault="00CE433F" w:rsidP="00CE433F">
            <w:pPr>
              <w:spacing w:after="0" w:line="240" w:lineRule="auto"/>
              <w:jc w:val="center"/>
              <w:rPr>
                <w:rFonts w:ascii="Times New Roman" w:eastAsia="Times New Roman" w:hAnsi="Times New Roman" w:cs="Times New Roman"/>
                <w:sz w:val="24"/>
                <w:szCs w:val="24"/>
                <w:lang w:eastAsia="ru-RU"/>
              </w:rPr>
            </w:pPr>
            <w:r w:rsidRPr="002B3A9A">
              <w:rPr>
                <w:rFonts w:ascii="Times New Roman" w:eastAsia="Times New Roman" w:hAnsi="Times New Roman" w:cs="Times New Roman"/>
                <w:sz w:val="24"/>
                <w:szCs w:val="24"/>
                <w:lang w:eastAsia="ru-RU"/>
              </w:rPr>
              <w:t>1 380,5</w:t>
            </w:r>
          </w:p>
        </w:tc>
        <w:tc>
          <w:tcPr>
            <w:tcW w:w="533" w:type="pct"/>
            <w:shd w:val="clear" w:color="auto" w:fill="auto"/>
            <w:vAlign w:val="center"/>
          </w:tcPr>
          <w:p w:rsidR="00CE433F" w:rsidRPr="002B3A9A" w:rsidRDefault="00B92738" w:rsidP="0019369B">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1 373,9</w:t>
            </w:r>
          </w:p>
        </w:tc>
        <w:tc>
          <w:tcPr>
            <w:tcW w:w="599" w:type="pct"/>
            <w:vAlign w:val="center"/>
          </w:tcPr>
          <w:p w:rsidR="00CE433F" w:rsidRPr="002B3A9A" w:rsidRDefault="00CE433F" w:rsidP="0019369B">
            <w:pPr>
              <w:spacing w:after="0" w:line="240" w:lineRule="auto"/>
              <w:jc w:val="center"/>
              <w:rPr>
                <w:rFonts w:ascii="Times New Roman" w:eastAsia="Times New Roman" w:hAnsi="Times New Roman" w:cs="Times New Roman"/>
                <w:sz w:val="24"/>
                <w:szCs w:val="24"/>
                <w:lang w:eastAsia="ru-RU"/>
              </w:rPr>
            </w:pPr>
            <w:r w:rsidRPr="002B3A9A">
              <w:rPr>
                <w:rFonts w:ascii="Times New Roman" w:eastAsia="Times New Roman" w:hAnsi="Times New Roman" w:cs="Times New Roman"/>
                <w:sz w:val="24"/>
                <w:szCs w:val="24"/>
                <w:lang w:eastAsia="ru-RU"/>
              </w:rPr>
              <w:t>0,0</w:t>
            </w:r>
          </w:p>
        </w:tc>
        <w:tc>
          <w:tcPr>
            <w:tcW w:w="733" w:type="pct"/>
            <w:shd w:val="clear" w:color="auto" w:fill="auto"/>
            <w:vAlign w:val="center"/>
          </w:tcPr>
          <w:p w:rsidR="00CE433F" w:rsidRPr="002B3A9A" w:rsidRDefault="00B92738" w:rsidP="00CE433F">
            <w:pPr>
              <w:spacing w:after="0" w:line="240" w:lineRule="auto"/>
              <w:ind w:lef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2 754,4</w:t>
            </w:r>
          </w:p>
        </w:tc>
      </w:tr>
      <w:tr w:rsidR="00CE433F" w:rsidRPr="002E42C2" w:rsidTr="00CE433F">
        <w:trPr>
          <w:gridAfter w:val="1"/>
          <w:wAfter w:w="3" w:type="pct"/>
        </w:trPr>
        <w:tc>
          <w:tcPr>
            <w:tcW w:w="964" w:type="pct"/>
            <w:vMerge/>
          </w:tcPr>
          <w:p w:rsidR="00CE433F" w:rsidRPr="002E42C2" w:rsidRDefault="00CE433F"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CE433F" w:rsidRPr="002B3A9A" w:rsidRDefault="00CE433F" w:rsidP="009D400A">
            <w:pPr>
              <w:rPr>
                <w:rFonts w:ascii="Times New Roman" w:hAnsi="Times New Roman" w:cs="Times New Roman"/>
                <w:sz w:val="24"/>
                <w:szCs w:val="24"/>
                <w:lang w:eastAsia="ru-RU"/>
              </w:rPr>
            </w:pPr>
            <w:r w:rsidRPr="002B3A9A">
              <w:rPr>
                <w:rFonts w:ascii="Times New Roman" w:hAnsi="Times New Roman" w:cs="Times New Roman"/>
                <w:sz w:val="24"/>
                <w:szCs w:val="24"/>
                <w:lang w:eastAsia="ru-RU"/>
              </w:rPr>
              <w:t>внебюджетные источники</w:t>
            </w:r>
          </w:p>
        </w:tc>
        <w:tc>
          <w:tcPr>
            <w:tcW w:w="663" w:type="pct"/>
            <w:shd w:val="clear" w:color="auto" w:fill="auto"/>
            <w:vAlign w:val="center"/>
          </w:tcPr>
          <w:p w:rsidR="00CE433F" w:rsidRPr="002B3A9A" w:rsidRDefault="00CE433F" w:rsidP="009D400A">
            <w:pPr>
              <w:jc w:val="center"/>
              <w:rPr>
                <w:rFonts w:ascii="Times New Roman" w:hAnsi="Times New Roman" w:cs="Times New Roman"/>
                <w:sz w:val="24"/>
                <w:szCs w:val="24"/>
                <w:lang w:eastAsia="ru-RU"/>
              </w:rPr>
            </w:pPr>
            <w:r w:rsidRPr="002B3A9A">
              <w:rPr>
                <w:rFonts w:ascii="Times New Roman" w:hAnsi="Times New Roman" w:cs="Times New Roman"/>
                <w:sz w:val="24"/>
                <w:szCs w:val="24"/>
                <w:lang w:eastAsia="ru-RU"/>
              </w:rPr>
              <w:t>0,0</w:t>
            </w:r>
          </w:p>
        </w:tc>
        <w:tc>
          <w:tcPr>
            <w:tcW w:w="533" w:type="pct"/>
            <w:shd w:val="clear" w:color="auto" w:fill="auto"/>
            <w:vAlign w:val="center"/>
          </w:tcPr>
          <w:p w:rsidR="00CE433F" w:rsidRPr="002B3A9A" w:rsidRDefault="00CE433F" w:rsidP="009D400A">
            <w:pPr>
              <w:jc w:val="center"/>
              <w:rPr>
                <w:rFonts w:ascii="Times New Roman" w:hAnsi="Times New Roman" w:cs="Times New Roman"/>
                <w:sz w:val="24"/>
                <w:szCs w:val="24"/>
                <w:highlight w:val="yellow"/>
                <w:lang w:eastAsia="ru-RU"/>
              </w:rPr>
            </w:pPr>
            <w:r w:rsidRPr="002B3A9A">
              <w:rPr>
                <w:rFonts w:ascii="Times New Roman" w:hAnsi="Times New Roman" w:cs="Times New Roman"/>
                <w:sz w:val="24"/>
                <w:szCs w:val="24"/>
                <w:lang w:eastAsia="ru-RU"/>
              </w:rPr>
              <w:t>0,0</w:t>
            </w:r>
          </w:p>
        </w:tc>
        <w:tc>
          <w:tcPr>
            <w:tcW w:w="599" w:type="pct"/>
            <w:vAlign w:val="center"/>
          </w:tcPr>
          <w:p w:rsidR="00CE433F" w:rsidRPr="002B3A9A" w:rsidRDefault="00CE433F" w:rsidP="009D400A">
            <w:pPr>
              <w:jc w:val="center"/>
              <w:rPr>
                <w:rFonts w:ascii="Times New Roman" w:hAnsi="Times New Roman" w:cs="Times New Roman"/>
                <w:sz w:val="24"/>
                <w:szCs w:val="24"/>
                <w:lang w:eastAsia="ru-RU"/>
              </w:rPr>
            </w:pPr>
            <w:r w:rsidRPr="002B3A9A">
              <w:rPr>
                <w:rFonts w:ascii="Times New Roman" w:hAnsi="Times New Roman" w:cs="Times New Roman"/>
                <w:sz w:val="24"/>
                <w:szCs w:val="24"/>
                <w:lang w:eastAsia="ru-RU"/>
              </w:rPr>
              <w:t>0,0</w:t>
            </w:r>
          </w:p>
        </w:tc>
        <w:tc>
          <w:tcPr>
            <w:tcW w:w="733" w:type="pct"/>
            <w:vAlign w:val="center"/>
          </w:tcPr>
          <w:p w:rsidR="00CE433F" w:rsidRPr="002B3A9A" w:rsidRDefault="00CE433F" w:rsidP="009D400A">
            <w:pPr>
              <w:jc w:val="center"/>
              <w:rPr>
                <w:rFonts w:ascii="Times New Roman" w:hAnsi="Times New Roman" w:cs="Times New Roman"/>
                <w:sz w:val="24"/>
                <w:szCs w:val="24"/>
                <w:lang w:eastAsia="ru-RU"/>
              </w:rPr>
            </w:pPr>
            <w:r w:rsidRPr="002B3A9A">
              <w:rPr>
                <w:rFonts w:ascii="Times New Roman" w:hAnsi="Times New Roman" w:cs="Times New Roman"/>
                <w:sz w:val="24"/>
                <w:szCs w:val="24"/>
                <w:lang w:eastAsia="ru-RU"/>
              </w:rPr>
              <w:t>0,0</w:t>
            </w:r>
          </w:p>
        </w:tc>
      </w:tr>
    </w:tbl>
    <w:p w:rsidR="00CE433F" w:rsidRDefault="00CE433F" w:rsidP="00B8114B">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4"/>
          <w:szCs w:val="24"/>
          <w:lang w:eastAsia="ru-RU"/>
        </w:rPr>
      </w:pPr>
    </w:p>
    <w:p w:rsidR="00F8155E" w:rsidRPr="0019369B" w:rsidRDefault="0019369B" w:rsidP="00B92738">
      <w:pPr>
        <w:pStyle w:val="a8"/>
        <w:widowControl w:val="0"/>
        <w:autoSpaceDE w:val="0"/>
        <w:autoSpaceDN w:val="0"/>
        <w:adjustRightInd w:val="0"/>
        <w:spacing w:after="0" w:line="240" w:lineRule="auto"/>
        <w:ind w:left="-142" w:firstLine="709"/>
        <w:jc w:val="both"/>
        <w:outlineLvl w:val="2"/>
        <w:rPr>
          <w:rFonts w:ascii="Calibri" w:hAnsi="Calibri" w:cs="Calibri"/>
          <w:sz w:val="24"/>
          <w:szCs w:val="24"/>
        </w:rPr>
      </w:pPr>
      <w:r>
        <w:rPr>
          <w:rFonts w:ascii="Times New Roman" w:eastAsia="Times New Roman" w:hAnsi="Times New Roman" w:cs="Times New Roman"/>
          <w:sz w:val="24"/>
          <w:szCs w:val="24"/>
          <w:lang w:eastAsia="ru-RU"/>
        </w:rPr>
        <w:t xml:space="preserve">3. </w:t>
      </w:r>
      <w:r w:rsidR="00F8155E" w:rsidRPr="0019369B">
        <w:rPr>
          <w:rFonts w:ascii="Times New Roman" w:eastAsia="Times New Roman" w:hAnsi="Times New Roman" w:cs="Times New Roman"/>
          <w:sz w:val="24"/>
          <w:szCs w:val="24"/>
          <w:lang w:eastAsia="ru-RU"/>
        </w:rPr>
        <w:t xml:space="preserve">В </w:t>
      </w:r>
      <w:r w:rsidR="00B12034" w:rsidRPr="0019369B">
        <w:rPr>
          <w:rFonts w:ascii="Times New Roman" w:eastAsia="Times New Roman" w:hAnsi="Times New Roman" w:cs="Times New Roman"/>
          <w:sz w:val="24"/>
          <w:szCs w:val="24"/>
          <w:lang w:eastAsia="ru-RU"/>
        </w:rPr>
        <w:t>паспорте подпрограммы «Реализация мероприятий по формированию современной городской среды»</w:t>
      </w:r>
      <w:r w:rsidR="00F8155E" w:rsidRPr="0019369B">
        <w:rPr>
          <w:rFonts w:ascii="Times New Roman" w:eastAsia="Times New Roman" w:hAnsi="Times New Roman" w:cs="Times New Roman"/>
          <w:sz w:val="24"/>
          <w:szCs w:val="24"/>
          <w:lang w:eastAsia="ru-RU"/>
        </w:rPr>
        <w:t xml:space="preserve"> позицию</w:t>
      </w:r>
    </w:p>
    <w:tbl>
      <w:tblPr>
        <w:tblStyle w:val="a7"/>
        <w:tblW w:w="0" w:type="auto"/>
        <w:tblLook w:val="04A0" w:firstRow="1" w:lastRow="0" w:firstColumn="1" w:lastColumn="0" w:noHBand="0" w:noVBand="1"/>
      </w:tblPr>
      <w:tblGrid>
        <w:gridCol w:w="1375"/>
        <w:gridCol w:w="1159"/>
        <w:gridCol w:w="1999"/>
        <w:gridCol w:w="1182"/>
        <w:gridCol w:w="1277"/>
        <w:gridCol w:w="1143"/>
        <w:gridCol w:w="1143"/>
        <w:gridCol w:w="1143"/>
      </w:tblGrid>
      <w:tr w:rsidR="00B12034" w:rsidTr="0019369B">
        <w:tc>
          <w:tcPr>
            <w:tcW w:w="1375"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Целевые показатели программы</w:t>
            </w:r>
          </w:p>
        </w:tc>
        <w:tc>
          <w:tcPr>
            <w:tcW w:w="1159"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 п/п</w:t>
            </w:r>
          </w:p>
        </w:tc>
        <w:tc>
          <w:tcPr>
            <w:tcW w:w="1999"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182"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Ед. изм.</w:t>
            </w:r>
          </w:p>
        </w:tc>
        <w:tc>
          <w:tcPr>
            <w:tcW w:w="4706" w:type="dxa"/>
            <w:gridSpan w:val="4"/>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Плановое значение целевого показателя</w:t>
            </w:r>
          </w:p>
        </w:tc>
      </w:tr>
      <w:tr w:rsidR="00B12034" w:rsidTr="0019369B">
        <w:tc>
          <w:tcPr>
            <w:tcW w:w="1375"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999"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82"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2019</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2020</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2021</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2022</w:t>
            </w:r>
          </w:p>
        </w:tc>
      </w:tr>
      <w:tr w:rsidR="00B12034" w:rsidTr="0019369B">
        <w:tc>
          <w:tcPr>
            <w:tcW w:w="1375"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w:t>
            </w:r>
          </w:p>
        </w:tc>
        <w:tc>
          <w:tcPr>
            <w:tcW w:w="199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tc>
        <w:tc>
          <w:tcPr>
            <w:tcW w:w="1182"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шт.</w:t>
            </w: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B12034" w:rsidRPr="00B12034"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B12034">
              <w:rPr>
                <w:rFonts w:ascii="Times New Roman" w:hAnsi="Times New Roman" w:cs="Times New Roman"/>
                <w:sz w:val="24"/>
                <w:szCs w:val="24"/>
              </w:rPr>
              <w:t>5</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r>
      <w:tr w:rsidR="00B12034" w:rsidTr="0019369B">
        <w:tc>
          <w:tcPr>
            <w:tcW w:w="1375"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w:t>
            </w:r>
          </w:p>
        </w:tc>
        <w:tc>
          <w:tcPr>
            <w:tcW w:w="199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tc>
        <w:tc>
          <w:tcPr>
            <w:tcW w:w="1182"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11</w:t>
            </w:r>
          </w:p>
        </w:tc>
        <w:tc>
          <w:tcPr>
            <w:tcW w:w="1143" w:type="dxa"/>
          </w:tcPr>
          <w:p w:rsidR="00B12034" w:rsidRPr="00B12034"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B12034">
              <w:rPr>
                <w:rFonts w:ascii="Times New Roman" w:hAnsi="Times New Roman" w:cs="Times New Roman"/>
                <w:sz w:val="24"/>
                <w:szCs w:val="24"/>
              </w:rPr>
              <w:t>5</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11</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12</w:t>
            </w:r>
          </w:p>
        </w:tc>
      </w:tr>
      <w:tr w:rsidR="00B12034" w:rsidTr="0019369B">
        <w:tc>
          <w:tcPr>
            <w:tcW w:w="1375"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99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обустроенных контейнерных площадок</w:t>
            </w:r>
          </w:p>
        </w:tc>
        <w:tc>
          <w:tcPr>
            <w:tcW w:w="1182"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c>
          <w:tcPr>
            <w:tcW w:w="1143" w:type="dxa"/>
          </w:tcPr>
          <w:p w:rsidR="00B12034" w:rsidRPr="00B12034" w:rsidRDefault="00482FBA"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r>
    </w:tbl>
    <w:p w:rsidR="00B12034" w:rsidRDefault="00B12034" w:rsidP="00B12034">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4"/>
          <w:szCs w:val="24"/>
          <w:lang w:eastAsia="ru-RU"/>
        </w:rPr>
      </w:pPr>
    </w:p>
    <w:p w:rsidR="00B12034" w:rsidRDefault="00B12034" w:rsidP="0019369B">
      <w:pPr>
        <w:pStyle w:val="a8"/>
        <w:widowControl w:val="0"/>
        <w:autoSpaceDE w:val="0"/>
        <w:autoSpaceDN w:val="0"/>
        <w:adjustRightInd w:val="0"/>
        <w:spacing w:after="0" w:line="240" w:lineRule="exact"/>
        <w:ind w:left="502" w:firstLine="65"/>
        <w:jc w:val="both"/>
        <w:rPr>
          <w:rFonts w:ascii="Times New Roman" w:eastAsia="Times New Roman" w:hAnsi="Times New Roman" w:cs="Times New Roman"/>
          <w:sz w:val="24"/>
          <w:szCs w:val="24"/>
          <w:lang w:eastAsia="ru-RU"/>
        </w:rPr>
      </w:pPr>
      <w:r w:rsidRPr="008845C3">
        <w:rPr>
          <w:rFonts w:ascii="Times New Roman" w:eastAsia="Times New Roman" w:hAnsi="Times New Roman" w:cs="Times New Roman"/>
          <w:sz w:val="24"/>
          <w:szCs w:val="24"/>
          <w:lang w:eastAsia="ru-RU"/>
        </w:rPr>
        <w:t>изложить в следующей редакции:</w:t>
      </w:r>
    </w:p>
    <w:p w:rsidR="00B12034" w:rsidRPr="00770FDF" w:rsidRDefault="00B12034" w:rsidP="00B12034">
      <w:pPr>
        <w:widowControl w:val="0"/>
        <w:autoSpaceDE w:val="0"/>
        <w:autoSpaceDN w:val="0"/>
        <w:adjustRightInd w:val="0"/>
        <w:spacing w:after="0" w:line="240" w:lineRule="auto"/>
        <w:jc w:val="both"/>
        <w:outlineLvl w:val="2"/>
        <w:rPr>
          <w:rFonts w:ascii="Calibri" w:hAnsi="Calibri" w:cs="Calibri"/>
          <w:sz w:val="24"/>
          <w:szCs w:val="24"/>
        </w:rPr>
      </w:pPr>
    </w:p>
    <w:tbl>
      <w:tblPr>
        <w:tblStyle w:val="a7"/>
        <w:tblW w:w="0" w:type="auto"/>
        <w:tblLook w:val="04A0" w:firstRow="1" w:lastRow="0" w:firstColumn="1" w:lastColumn="0" w:noHBand="0" w:noVBand="1"/>
      </w:tblPr>
      <w:tblGrid>
        <w:gridCol w:w="1375"/>
        <w:gridCol w:w="1159"/>
        <w:gridCol w:w="1999"/>
        <w:gridCol w:w="1182"/>
        <w:gridCol w:w="1277"/>
        <w:gridCol w:w="1143"/>
        <w:gridCol w:w="1143"/>
        <w:gridCol w:w="1143"/>
      </w:tblGrid>
      <w:tr w:rsidR="00B12034" w:rsidRPr="00770FDF" w:rsidTr="0019369B">
        <w:tc>
          <w:tcPr>
            <w:tcW w:w="1375"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Целевые показатели программы</w:t>
            </w:r>
          </w:p>
        </w:tc>
        <w:tc>
          <w:tcPr>
            <w:tcW w:w="1159"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770FDF">
              <w:rPr>
                <w:rFonts w:ascii="Times New Roman" w:hAnsi="Times New Roman" w:cs="Times New Roman"/>
                <w:sz w:val="24"/>
                <w:szCs w:val="24"/>
              </w:rPr>
              <w:t>№ п/п</w:t>
            </w:r>
          </w:p>
        </w:tc>
        <w:tc>
          <w:tcPr>
            <w:tcW w:w="1999"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182" w:type="dxa"/>
            <w:vMerge w:val="restart"/>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Ед. изм.</w:t>
            </w:r>
          </w:p>
        </w:tc>
        <w:tc>
          <w:tcPr>
            <w:tcW w:w="4706" w:type="dxa"/>
            <w:gridSpan w:val="4"/>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Плановое значение целевого показателя</w:t>
            </w:r>
          </w:p>
        </w:tc>
      </w:tr>
      <w:tr w:rsidR="00B12034" w:rsidRPr="00770FDF" w:rsidTr="0019369B">
        <w:tc>
          <w:tcPr>
            <w:tcW w:w="1375"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999"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82" w:type="dxa"/>
            <w:vMerge/>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2019</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2020</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2021</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2022</w:t>
            </w:r>
          </w:p>
        </w:tc>
      </w:tr>
      <w:tr w:rsidR="00B12034" w:rsidRPr="00770FDF" w:rsidTr="0019369B">
        <w:tc>
          <w:tcPr>
            <w:tcW w:w="1375"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w:t>
            </w:r>
          </w:p>
        </w:tc>
        <w:tc>
          <w:tcPr>
            <w:tcW w:w="199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tc>
        <w:tc>
          <w:tcPr>
            <w:tcW w:w="1182"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шт.</w:t>
            </w: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B12034" w:rsidRPr="002B3A9A" w:rsidRDefault="0097350C"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4</w:t>
            </w:r>
          </w:p>
        </w:tc>
        <w:tc>
          <w:tcPr>
            <w:tcW w:w="1143" w:type="dxa"/>
          </w:tcPr>
          <w:p w:rsidR="00B12034" w:rsidRPr="00770FDF" w:rsidRDefault="00801F5C"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5</w:t>
            </w:r>
          </w:p>
        </w:tc>
      </w:tr>
      <w:tr w:rsidR="00B12034" w:rsidRPr="00770FDF" w:rsidTr="0019369B">
        <w:tc>
          <w:tcPr>
            <w:tcW w:w="1375"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w:t>
            </w:r>
          </w:p>
        </w:tc>
        <w:tc>
          <w:tcPr>
            <w:tcW w:w="199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w:t>
            </w:r>
          </w:p>
        </w:tc>
        <w:tc>
          <w:tcPr>
            <w:tcW w:w="1182"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11</w:t>
            </w:r>
          </w:p>
        </w:tc>
        <w:tc>
          <w:tcPr>
            <w:tcW w:w="1143" w:type="dxa"/>
          </w:tcPr>
          <w:p w:rsidR="00B12034" w:rsidRPr="002B3A9A" w:rsidRDefault="0097350C"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143" w:type="dxa"/>
          </w:tcPr>
          <w:p w:rsidR="00B12034" w:rsidRPr="00770FDF" w:rsidRDefault="00B92738"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12</w:t>
            </w:r>
          </w:p>
        </w:tc>
      </w:tr>
      <w:tr w:rsidR="00B12034" w:rsidRPr="00770FDF" w:rsidTr="0019369B">
        <w:tc>
          <w:tcPr>
            <w:tcW w:w="1375"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p>
        </w:tc>
        <w:tc>
          <w:tcPr>
            <w:tcW w:w="115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3.</w:t>
            </w:r>
          </w:p>
        </w:tc>
        <w:tc>
          <w:tcPr>
            <w:tcW w:w="1999"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Количество обустроенных контейнерных площадок</w:t>
            </w:r>
          </w:p>
        </w:tc>
        <w:tc>
          <w:tcPr>
            <w:tcW w:w="1182"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sidRPr="00894F75">
              <w:rPr>
                <w:rFonts w:ascii="Times New Roman" w:hAnsi="Times New Roman" w:cs="Times New Roman"/>
                <w:sz w:val="24"/>
                <w:szCs w:val="24"/>
              </w:rPr>
              <w:t>шт.</w:t>
            </w:r>
          </w:p>
        </w:tc>
        <w:tc>
          <w:tcPr>
            <w:tcW w:w="1277"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c>
          <w:tcPr>
            <w:tcW w:w="1143" w:type="dxa"/>
          </w:tcPr>
          <w:p w:rsidR="00B12034" w:rsidRPr="002B3A9A" w:rsidRDefault="00BC7A1E"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B12034" w:rsidRPr="00770FDF" w:rsidRDefault="00B92738"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B12034" w:rsidRPr="00770FDF" w:rsidRDefault="00B12034" w:rsidP="0019369B">
            <w:pPr>
              <w:widowControl w:val="0"/>
              <w:autoSpaceDE w:val="0"/>
              <w:autoSpaceDN w:val="0"/>
              <w:adjustRightInd w:val="0"/>
              <w:spacing w:line="240" w:lineRule="exact"/>
              <w:outlineLvl w:val="2"/>
              <w:rPr>
                <w:rFonts w:ascii="Times New Roman" w:hAnsi="Times New Roman" w:cs="Times New Roman"/>
                <w:sz w:val="24"/>
                <w:szCs w:val="24"/>
              </w:rPr>
            </w:pPr>
            <w:r>
              <w:rPr>
                <w:rFonts w:ascii="Times New Roman" w:hAnsi="Times New Roman" w:cs="Times New Roman"/>
                <w:sz w:val="24"/>
                <w:szCs w:val="24"/>
              </w:rPr>
              <w:t>27</w:t>
            </w:r>
          </w:p>
        </w:tc>
      </w:tr>
    </w:tbl>
    <w:p w:rsidR="00B12034" w:rsidRPr="0019369B" w:rsidRDefault="00B92738" w:rsidP="0019369B">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4</w:t>
      </w:r>
      <w:r w:rsidR="0019369B" w:rsidRPr="0019369B">
        <w:rPr>
          <w:rFonts w:ascii="Times New Roman" w:hAnsi="Times New Roman" w:cs="Times New Roman"/>
          <w:sz w:val="24"/>
          <w:szCs w:val="24"/>
        </w:rPr>
        <w:t>.</w:t>
      </w:r>
      <w:r w:rsidR="0019369B" w:rsidRPr="0019369B">
        <w:rPr>
          <w:rFonts w:ascii="Times New Roman" w:hAnsi="Times New Roman" w:cs="Times New Roman"/>
          <w:sz w:val="24"/>
          <w:szCs w:val="24"/>
        </w:rPr>
        <w:tab/>
      </w:r>
      <w:proofErr w:type="gramStart"/>
      <w:r w:rsidR="0019369B" w:rsidRPr="0019369B">
        <w:rPr>
          <w:rFonts w:ascii="Times New Roman" w:hAnsi="Times New Roman" w:cs="Times New Roman"/>
          <w:sz w:val="24"/>
          <w:szCs w:val="24"/>
        </w:rPr>
        <w:t>В</w:t>
      </w:r>
      <w:proofErr w:type="gramEnd"/>
      <w:r w:rsidR="0019369B" w:rsidRPr="0019369B">
        <w:rPr>
          <w:rFonts w:ascii="Times New Roman" w:hAnsi="Times New Roman" w:cs="Times New Roman"/>
          <w:sz w:val="24"/>
          <w:szCs w:val="24"/>
        </w:rPr>
        <w:t xml:space="preserve"> паспорте подпрограммы «Реализация мероприятий по формированию современной городской среды» позицию</w:t>
      </w: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3202"/>
        <w:gridCol w:w="1268"/>
        <w:gridCol w:w="1277"/>
        <w:gridCol w:w="1274"/>
        <w:gridCol w:w="1560"/>
        <w:gridCol w:w="6"/>
      </w:tblGrid>
      <w:tr w:rsidR="00B12034" w:rsidRPr="002E42C2" w:rsidTr="0019369B">
        <w:tc>
          <w:tcPr>
            <w:tcW w:w="964" w:type="pct"/>
            <w:vMerge w:val="restart"/>
          </w:tcPr>
          <w:p w:rsidR="00B12034" w:rsidRPr="002E42C2" w:rsidRDefault="00B12034" w:rsidP="0019369B">
            <w:pPr>
              <w:spacing w:after="0" w:line="240" w:lineRule="exact"/>
              <w:rPr>
                <w:rFonts w:ascii="Times New Roman" w:eastAsia="Times New Roman" w:hAnsi="Times New Roman" w:cs="Times New Roman"/>
                <w:color w:val="000000"/>
                <w:spacing w:val="10"/>
                <w:sz w:val="24"/>
                <w:szCs w:val="24"/>
                <w:lang w:eastAsia="ru-RU"/>
              </w:rPr>
            </w:pPr>
            <w:r w:rsidRPr="002E42C2">
              <w:rPr>
                <w:rFonts w:ascii="Times New Roman" w:eastAsia="Arial Unicode MS" w:hAnsi="Times New Roman" w:cs="Times New Roman"/>
                <w:color w:val="000000"/>
                <w:sz w:val="24"/>
                <w:szCs w:val="24"/>
                <w:lang w:eastAsia="ru-RU"/>
              </w:rPr>
              <w:t>Объемы и источники финансирования программы</w:t>
            </w:r>
          </w:p>
        </w:tc>
        <w:tc>
          <w:tcPr>
            <w:tcW w:w="1505" w:type="pct"/>
            <w:vMerge w:val="restart"/>
            <w:shd w:val="clear" w:color="auto" w:fill="auto"/>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Источники финансирования</w:t>
            </w:r>
          </w:p>
        </w:tc>
        <w:tc>
          <w:tcPr>
            <w:tcW w:w="2531" w:type="pct"/>
            <w:gridSpan w:val="5"/>
          </w:tcPr>
          <w:p w:rsidR="00B12034" w:rsidRPr="002E42C2" w:rsidRDefault="00B12034" w:rsidP="0019369B">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Расходы (тыс. руб.)</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vMerge/>
            <w:shd w:val="clear" w:color="auto" w:fill="auto"/>
          </w:tcPr>
          <w:p w:rsidR="00B12034" w:rsidRPr="002E42C2" w:rsidRDefault="00B12034" w:rsidP="0019369B">
            <w:pPr>
              <w:spacing w:after="0" w:line="240" w:lineRule="auto"/>
              <w:ind w:left="1134"/>
              <w:rPr>
                <w:rFonts w:ascii="Times New Roman" w:eastAsia="Times New Roman" w:hAnsi="Times New Roman" w:cs="Times New Roman"/>
                <w:sz w:val="24"/>
                <w:szCs w:val="24"/>
                <w:lang w:eastAsia="ru-RU"/>
              </w:rPr>
            </w:pPr>
          </w:p>
        </w:tc>
        <w:tc>
          <w:tcPr>
            <w:tcW w:w="596" w:type="pct"/>
            <w:shd w:val="clear" w:color="auto" w:fill="auto"/>
            <w:vAlign w:val="center"/>
          </w:tcPr>
          <w:p w:rsidR="00B12034" w:rsidRPr="002E42C2" w:rsidRDefault="00B12034" w:rsidP="0019369B">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2020г.</w:t>
            </w:r>
          </w:p>
        </w:tc>
        <w:tc>
          <w:tcPr>
            <w:tcW w:w="600" w:type="pct"/>
            <w:shd w:val="clear" w:color="auto" w:fill="auto"/>
            <w:vAlign w:val="center"/>
          </w:tcPr>
          <w:p w:rsidR="00B12034" w:rsidRPr="002E42C2" w:rsidRDefault="00B12034"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2021г.</w:t>
            </w:r>
          </w:p>
        </w:tc>
        <w:tc>
          <w:tcPr>
            <w:tcW w:w="599" w:type="pct"/>
          </w:tcPr>
          <w:p w:rsidR="00B12034" w:rsidRPr="002E42C2" w:rsidRDefault="00B12034"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val="en-US" w:eastAsia="ru-RU"/>
              </w:rPr>
              <w:t>20</w:t>
            </w:r>
            <w:r w:rsidRPr="002E42C2">
              <w:rPr>
                <w:rFonts w:ascii="Times New Roman" w:eastAsia="Times New Roman" w:hAnsi="Times New Roman" w:cs="Times New Roman"/>
                <w:color w:val="000000"/>
                <w:sz w:val="24"/>
                <w:szCs w:val="24"/>
                <w:lang w:eastAsia="ru-RU"/>
              </w:rPr>
              <w:t>22г.</w:t>
            </w:r>
          </w:p>
        </w:tc>
        <w:tc>
          <w:tcPr>
            <w:tcW w:w="733" w:type="pct"/>
            <w:vAlign w:val="center"/>
          </w:tcPr>
          <w:p w:rsidR="00B12034" w:rsidRPr="002E42C2" w:rsidRDefault="00B12034"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Итого</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tcPr>
          <w:p w:rsidR="00B12034" w:rsidRPr="002E42C2" w:rsidRDefault="00B12034" w:rsidP="0019369B">
            <w:pPr>
              <w:spacing w:after="0" w:line="240" w:lineRule="auto"/>
              <w:ind w:left="-75"/>
              <w:rPr>
                <w:rFonts w:ascii="Times New Roman" w:eastAsia="Times New Roman" w:hAnsi="Times New Roman" w:cs="Times New Roman"/>
                <w:b/>
                <w:sz w:val="24"/>
                <w:szCs w:val="24"/>
                <w:lang w:eastAsia="ru-RU"/>
              </w:rPr>
            </w:pPr>
            <w:r w:rsidRPr="002E42C2">
              <w:rPr>
                <w:rFonts w:ascii="Times New Roman" w:eastAsia="Times New Roman" w:hAnsi="Times New Roman" w:cs="Times New Roman"/>
                <w:b/>
                <w:sz w:val="24"/>
                <w:szCs w:val="24"/>
                <w:lang w:eastAsia="ru-RU"/>
              </w:rPr>
              <w:t xml:space="preserve"> Всего, в том числе:</w:t>
            </w:r>
          </w:p>
        </w:tc>
        <w:tc>
          <w:tcPr>
            <w:tcW w:w="596" w:type="pct"/>
            <w:shd w:val="clear" w:color="auto" w:fill="auto"/>
            <w:vAlign w:val="center"/>
          </w:tcPr>
          <w:p w:rsidR="00B12034" w:rsidRPr="00CE433F" w:rsidRDefault="00B12034" w:rsidP="001936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14 328,2</w:t>
            </w:r>
          </w:p>
        </w:tc>
        <w:tc>
          <w:tcPr>
            <w:tcW w:w="600" w:type="pct"/>
            <w:shd w:val="clear" w:color="auto" w:fill="auto"/>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14 268,5</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14 310,7</w:t>
            </w:r>
          </w:p>
        </w:tc>
        <w:tc>
          <w:tcPr>
            <w:tcW w:w="733" w:type="pct"/>
            <w:shd w:val="clear" w:color="auto" w:fill="auto"/>
            <w:vAlign w:val="center"/>
          </w:tcPr>
          <w:p w:rsidR="00B12034" w:rsidRPr="002E42C2" w:rsidRDefault="00B12034" w:rsidP="0019369B">
            <w:pPr>
              <w:spacing w:after="0" w:line="240" w:lineRule="auto"/>
              <w:ind w:lef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42 907,4</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596"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2 677,3</w:t>
            </w:r>
          </w:p>
        </w:tc>
        <w:tc>
          <w:tcPr>
            <w:tcW w:w="600" w:type="pct"/>
            <w:shd w:val="clear" w:color="auto" w:fill="auto"/>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1 729,5</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3 386,6</w:t>
            </w:r>
          </w:p>
        </w:tc>
        <w:tc>
          <w:tcPr>
            <w:tcW w:w="733" w:type="pct"/>
            <w:shd w:val="clear" w:color="auto" w:fill="auto"/>
            <w:vAlign w:val="center"/>
          </w:tcPr>
          <w:p w:rsidR="00B12034" w:rsidRPr="002E42C2" w:rsidRDefault="00B12034" w:rsidP="0019369B">
            <w:pPr>
              <w:spacing w:after="0" w:line="240" w:lineRule="auto"/>
              <w:ind w:lef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7 793,4</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596"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9 747,4</w:t>
            </w:r>
          </w:p>
        </w:tc>
        <w:tc>
          <w:tcPr>
            <w:tcW w:w="600" w:type="pct"/>
            <w:shd w:val="clear" w:color="auto" w:fill="auto"/>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10 635,5</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10 924,1</w:t>
            </w:r>
          </w:p>
        </w:tc>
        <w:tc>
          <w:tcPr>
            <w:tcW w:w="733"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31 307,0</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596"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1 903,5</w:t>
            </w:r>
          </w:p>
        </w:tc>
        <w:tc>
          <w:tcPr>
            <w:tcW w:w="600" w:type="pct"/>
            <w:shd w:val="clear" w:color="auto" w:fill="auto"/>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1 903,5</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733" w:type="pct"/>
            <w:shd w:val="clear" w:color="auto" w:fill="auto"/>
            <w:vAlign w:val="center"/>
          </w:tcPr>
          <w:p w:rsidR="00B12034" w:rsidRPr="002E42C2" w:rsidRDefault="00B12034" w:rsidP="0019369B">
            <w:pPr>
              <w:spacing w:after="0" w:line="240" w:lineRule="auto"/>
              <w:ind w:lef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3 807,0</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E42C2">
              <w:rPr>
                <w:rFonts w:ascii="Times New Roman" w:eastAsia="Times New Roman" w:hAnsi="Times New Roman" w:cs="Times New Roman"/>
                <w:sz w:val="24"/>
                <w:szCs w:val="24"/>
                <w:lang w:eastAsia="ru-RU"/>
              </w:rPr>
              <w:t>небюджетные источники</w:t>
            </w:r>
          </w:p>
        </w:tc>
        <w:tc>
          <w:tcPr>
            <w:tcW w:w="596"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sidRPr="002E42C2">
              <w:rPr>
                <w:rFonts w:ascii="Times New Roman" w:eastAsia="Times New Roman" w:hAnsi="Times New Roman" w:cs="Times New Roman"/>
                <w:sz w:val="24"/>
                <w:szCs w:val="24"/>
                <w:lang w:eastAsia="ru-RU"/>
              </w:rPr>
              <w:t>0,0</w:t>
            </w:r>
          </w:p>
        </w:tc>
        <w:tc>
          <w:tcPr>
            <w:tcW w:w="600" w:type="pct"/>
            <w:shd w:val="clear" w:color="auto" w:fill="auto"/>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733" w:type="pct"/>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sidRPr="002E42C2">
              <w:rPr>
                <w:rFonts w:ascii="Times New Roman" w:eastAsia="Times New Roman" w:hAnsi="Times New Roman" w:cs="Times New Roman"/>
                <w:sz w:val="24"/>
                <w:szCs w:val="24"/>
                <w:lang w:eastAsia="ru-RU"/>
              </w:rPr>
              <w:t>0,0</w:t>
            </w:r>
          </w:p>
        </w:tc>
      </w:tr>
    </w:tbl>
    <w:p w:rsidR="00B12034" w:rsidRDefault="00B12034" w:rsidP="00B12034">
      <w:pPr>
        <w:widowControl w:val="0"/>
        <w:autoSpaceDE w:val="0"/>
        <w:autoSpaceDN w:val="0"/>
        <w:adjustRightInd w:val="0"/>
        <w:spacing w:after="0" w:line="240" w:lineRule="auto"/>
        <w:jc w:val="both"/>
        <w:outlineLvl w:val="2"/>
        <w:rPr>
          <w:rFonts w:ascii="Calibri" w:hAnsi="Calibri" w:cs="Calibri"/>
          <w:sz w:val="24"/>
          <w:szCs w:val="24"/>
        </w:rPr>
      </w:pPr>
    </w:p>
    <w:p w:rsidR="00B12034" w:rsidRDefault="00B12034" w:rsidP="0019369B">
      <w:pPr>
        <w:pStyle w:val="a8"/>
        <w:widowControl w:val="0"/>
        <w:autoSpaceDE w:val="0"/>
        <w:autoSpaceDN w:val="0"/>
        <w:adjustRightInd w:val="0"/>
        <w:spacing w:after="0" w:line="240" w:lineRule="exact"/>
        <w:ind w:left="502" w:firstLine="65"/>
        <w:jc w:val="both"/>
        <w:rPr>
          <w:rFonts w:ascii="Times New Roman" w:eastAsia="Times New Roman" w:hAnsi="Times New Roman" w:cs="Times New Roman"/>
          <w:sz w:val="24"/>
          <w:szCs w:val="24"/>
          <w:lang w:eastAsia="ru-RU"/>
        </w:rPr>
      </w:pPr>
      <w:r w:rsidRPr="008845C3">
        <w:rPr>
          <w:rFonts w:ascii="Times New Roman" w:eastAsia="Times New Roman" w:hAnsi="Times New Roman" w:cs="Times New Roman"/>
          <w:sz w:val="24"/>
          <w:szCs w:val="24"/>
          <w:lang w:eastAsia="ru-RU"/>
        </w:rPr>
        <w:t>изложить в следующей редакции:</w:t>
      </w: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3202"/>
        <w:gridCol w:w="1411"/>
        <w:gridCol w:w="1134"/>
        <w:gridCol w:w="1274"/>
        <w:gridCol w:w="1560"/>
        <w:gridCol w:w="6"/>
      </w:tblGrid>
      <w:tr w:rsidR="00B12034" w:rsidRPr="002E42C2" w:rsidTr="0019369B">
        <w:tc>
          <w:tcPr>
            <w:tcW w:w="964" w:type="pct"/>
            <w:vMerge w:val="restart"/>
          </w:tcPr>
          <w:p w:rsidR="00B12034" w:rsidRPr="002E42C2" w:rsidRDefault="00B12034" w:rsidP="0019369B">
            <w:pPr>
              <w:spacing w:after="0" w:line="240" w:lineRule="exact"/>
              <w:rPr>
                <w:rFonts w:ascii="Times New Roman" w:eastAsia="Times New Roman" w:hAnsi="Times New Roman" w:cs="Times New Roman"/>
                <w:color w:val="000000"/>
                <w:spacing w:val="10"/>
                <w:sz w:val="24"/>
                <w:szCs w:val="24"/>
                <w:lang w:eastAsia="ru-RU"/>
              </w:rPr>
            </w:pPr>
            <w:r w:rsidRPr="002E42C2">
              <w:rPr>
                <w:rFonts w:ascii="Times New Roman" w:eastAsia="Arial Unicode MS" w:hAnsi="Times New Roman" w:cs="Times New Roman"/>
                <w:color w:val="000000"/>
                <w:sz w:val="24"/>
                <w:szCs w:val="24"/>
                <w:lang w:eastAsia="ru-RU"/>
              </w:rPr>
              <w:lastRenderedPageBreak/>
              <w:t>Объемы и источники финансирования программы</w:t>
            </w:r>
          </w:p>
        </w:tc>
        <w:tc>
          <w:tcPr>
            <w:tcW w:w="1505" w:type="pct"/>
            <w:vMerge w:val="restart"/>
            <w:shd w:val="clear" w:color="auto" w:fill="auto"/>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Источники финансирования</w:t>
            </w:r>
          </w:p>
        </w:tc>
        <w:tc>
          <w:tcPr>
            <w:tcW w:w="2531" w:type="pct"/>
            <w:gridSpan w:val="5"/>
          </w:tcPr>
          <w:p w:rsidR="00B12034" w:rsidRPr="002E42C2" w:rsidRDefault="00B12034" w:rsidP="0019369B">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Расходы (тыс. руб.)</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vMerge/>
            <w:shd w:val="clear" w:color="auto" w:fill="auto"/>
          </w:tcPr>
          <w:p w:rsidR="00B12034" w:rsidRPr="002E42C2" w:rsidRDefault="00B12034" w:rsidP="0019369B">
            <w:pPr>
              <w:spacing w:after="0" w:line="240" w:lineRule="auto"/>
              <w:ind w:left="1134"/>
              <w:rPr>
                <w:rFonts w:ascii="Times New Roman" w:eastAsia="Times New Roman" w:hAnsi="Times New Roman" w:cs="Times New Roman"/>
                <w:sz w:val="24"/>
                <w:szCs w:val="24"/>
                <w:lang w:eastAsia="ru-RU"/>
              </w:rPr>
            </w:pPr>
          </w:p>
        </w:tc>
        <w:tc>
          <w:tcPr>
            <w:tcW w:w="663" w:type="pct"/>
            <w:shd w:val="clear" w:color="auto" w:fill="auto"/>
            <w:vAlign w:val="center"/>
          </w:tcPr>
          <w:p w:rsidR="00B12034" w:rsidRPr="002E42C2" w:rsidRDefault="00B12034" w:rsidP="0019369B">
            <w:pPr>
              <w:spacing w:after="0" w:line="240" w:lineRule="auto"/>
              <w:ind w:left="-75" w:right="-75"/>
              <w:jc w:val="center"/>
              <w:rPr>
                <w:rFonts w:ascii="Times New Roman" w:eastAsia="Times New Roman" w:hAnsi="Times New Roman" w:cs="Times New Roman"/>
                <w:sz w:val="24"/>
                <w:szCs w:val="24"/>
                <w:lang w:eastAsia="ru-RU"/>
              </w:rPr>
            </w:pPr>
            <w:r w:rsidRPr="002E42C2">
              <w:rPr>
                <w:rFonts w:ascii="Times New Roman" w:eastAsia="Times New Roman" w:hAnsi="Times New Roman" w:cs="Times New Roman"/>
                <w:sz w:val="24"/>
                <w:szCs w:val="24"/>
                <w:lang w:eastAsia="ru-RU"/>
              </w:rPr>
              <w:t>2020г.</w:t>
            </w:r>
          </w:p>
        </w:tc>
        <w:tc>
          <w:tcPr>
            <w:tcW w:w="533" w:type="pct"/>
            <w:shd w:val="clear" w:color="auto" w:fill="auto"/>
            <w:vAlign w:val="center"/>
          </w:tcPr>
          <w:p w:rsidR="00B12034" w:rsidRPr="002E42C2" w:rsidRDefault="00B12034"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2021г.</w:t>
            </w:r>
          </w:p>
        </w:tc>
        <w:tc>
          <w:tcPr>
            <w:tcW w:w="599" w:type="pct"/>
          </w:tcPr>
          <w:p w:rsidR="00B12034" w:rsidRPr="002E42C2" w:rsidRDefault="00B12034"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val="en-US" w:eastAsia="ru-RU"/>
              </w:rPr>
              <w:t>20</w:t>
            </w:r>
            <w:r w:rsidRPr="002E42C2">
              <w:rPr>
                <w:rFonts w:ascii="Times New Roman" w:eastAsia="Times New Roman" w:hAnsi="Times New Roman" w:cs="Times New Roman"/>
                <w:color w:val="000000"/>
                <w:sz w:val="24"/>
                <w:szCs w:val="24"/>
                <w:lang w:eastAsia="ru-RU"/>
              </w:rPr>
              <w:t>22г.</w:t>
            </w:r>
          </w:p>
        </w:tc>
        <w:tc>
          <w:tcPr>
            <w:tcW w:w="733" w:type="pct"/>
            <w:vAlign w:val="center"/>
          </w:tcPr>
          <w:p w:rsidR="00B12034" w:rsidRPr="002E42C2" w:rsidRDefault="00B12034" w:rsidP="0019369B">
            <w:pPr>
              <w:spacing w:after="0" w:line="240" w:lineRule="auto"/>
              <w:ind w:left="-75" w:right="-75"/>
              <w:jc w:val="center"/>
              <w:rPr>
                <w:rFonts w:ascii="Times New Roman" w:eastAsia="Times New Roman" w:hAnsi="Times New Roman" w:cs="Times New Roman"/>
                <w:color w:val="000000"/>
                <w:sz w:val="24"/>
                <w:szCs w:val="24"/>
                <w:lang w:eastAsia="ru-RU"/>
              </w:rPr>
            </w:pPr>
            <w:r w:rsidRPr="002E42C2">
              <w:rPr>
                <w:rFonts w:ascii="Times New Roman" w:eastAsia="Times New Roman" w:hAnsi="Times New Roman" w:cs="Times New Roman"/>
                <w:color w:val="000000"/>
                <w:sz w:val="24"/>
                <w:szCs w:val="24"/>
                <w:lang w:eastAsia="ru-RU"/>
              </w:rPr>
              <w:t>Итого</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tcPr>
          <w:p w:rsidR="00B12034" w:rsidRPr="002E42C2" w:rsidRDefault="00B12034" w:rsidP="0019369B">
            <w:pPr>
              <w:spacing w:after="0" w:line="240" w:lineRule="auto"/>
              <w:ind w:left="-75"/>
              <w:rPr>
                <w:rFonts w:ascii="Times New Roman" w:eastAsia="Times New Roman" w:hAnsi="Times New Roman" w:cs="Times New Roman"/>
                <w:b/>
                <w:sz w:val="24"/>
                <w:szCs w:val="24"/>
                <w:lang w:eastAsia="ru-RU"/>
              </w:rPr>
            </w:pPr>
            <w:r w:rsidRPr="002E42C2">
              <w:rPr>
                <w:rFonts w:ascii="Times New Roman" w:eastAsia="Times New Roman" w:hAnsi="Times New Roman" w:cs="Times New Roman"/>
                <w:b/>
                <w:sz w:val="24"/>
                <w:szCs w:val="24"/>
                <w:lang w:eastAsia="ru-RU"/>
              </w:rPr>
              <w:t xml:space="preserve"> Всего, в том числе:</w:t>
            </w:r>
          </w:p>
        </w:tc>
        <w:tc>
          <w:tcPr>
            <w:tcW w:w="663" w:type="pct"/>
            <w:shd w:val="clear" w:color="auto" w:fill="auto"/>
            <w:vAlign w:val="center"/>
          </w:tcPr>
          <w:p w:rsidR="00B12034" w:rsidRPr="00CE433F" w:rsidRDefault="00482FBA" w:rsidP="001936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13 805,2</w:t>
            </w:r>
          </w:p>
        </w:tc>
        <w:tc>
          <w:tcPr>
            <w:tcW w:w="533" w:type="pct"/>
            <w:shd w:val="clear" w:color="auto" w:fill="auto"/>
            <w:vAlign w:val="center"/>
          </w:tcPr>
          <w:p w:rsidR="00B12034" w:rsidRPr="00CE433F" w:rsidRDefault="00B92738" w:rsidP="00B92738">
            <w:pPr>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4"/>
                <w:szCs w:val="24"/>
                <w:lang w:eastAsia="ru-RU"/>
              </w:rPr>
              <w:t>13 738,9</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b/>
                <w:sz w:val="28"/>
                <w:szCs w:val="28"/>
                <w:highlight w:val="yellow"/>
                <w:lang w:eastAsia="ru-RU"/>
              </w:rPr>
            </w:pPr>
            <w:r w:rsidRPr="00CE433F">
              <w:rPr>
                <w:rFonts w:ascii="Times New Roman" w:eastAsia="Times New Roman" w:hAnsi="Times New Roman" w:cs="Times New Roman"/>
                <w:b/>
                <w:sz w:val="24"/>
                <w:szCs w:val="24"/>
                <w:lang w:eastAsia="ru-RU"/>
              </w:rPr>
              <w:t>14 310,7</w:t>
            </w:r>
          </w:p>
        </w:tc>
        <w:tc>
          <w:tcPr>
            <w:tcW w:w="733" w:type="pct"/>
            <w:shd w:val="clear" w:color="auto" w:fill="auto"/>
            <w:vAlign w:val="center"/>
          </w:tcPr>
          <w:p w:rsidR="00B12034" w:rsidRPr="002E42C2" w:rsidRDefault="00B92738" w:rsidP="0019369B">
            <w:pPr>
              <w:spacing w:after="0" w:line="240" w:lineRule="auto"/>
              <w:ind w:lef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41 854,8</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663" w:type="pct"/>
            <w:shd w:val="clear" w:color="auto" w:fill="auto"/>
            <w:vAlign w:val="center"/>
          </w:tcPr>
          <w:p w:rsidR="00B12034" w:rsidRPr="002E42C2" w:rsidRDefault="009D400A" w:rsidP="0019369B">
            <w:pPr>
              <w:spacing w:after="0" w:line="240" w:lineRule="auto"/>
              <w:jc w:val="center"/>
              <w:rPr>
                <w:rFonts w:ascii="Times New Roman" w:eastAsia="Times New Roman" w:hAnsi="Times New Roman" w:cs="Times New Roman"/>
                <w:sz w:val="28"/>
                <w:szCs w:val="28"/>
                <w:lang w:eastAsia="ru-RU"/>
              </w:rPr>
            </w:pPr>
            <w:r w:rsidRPr="009D400A">
              <w:rPr>
                <w:rFonts w:ascii="Times New Roman" w:eastAsia="Times New Roman" w:hAnsi="Times New Roman" w:cs="Times New Roman"/>
                <w:sz w:val="24"/>
                <w:szCs w:val="24"/>
                <w:lang w:eastAsia="ru-RU"/>
              </w:rPr>
              <w:t>2 677,3</w:t>
            </w:r>
          </w:p>
        </w:tc>
        <w:tc>
          <w:tcPr>
            <w:tcW w:w="533" w:type="pct"/>
            <w:shd w:val="clear" w:color="auto" w:fill="auto"/>
            <w:vAlign w:val="center"/>
          </w:tcPr>
          <w:p w:rsidR="00B12034" w:rsidRPr="00EE23E1" w:rsidRDefault="00B12034"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1 729,5</w:t>
            </w:r>
          </w:p>
        </w:tc>
        <w:tc>
          <w:tcPr>
            <w:tcW w:w="599" w:type="pct"/>
            <w:vAlign w:val="center"/>
          </w:tcPr>
          <w:p w:rsidR="00B12034" w:rsidRPr="00EE23E1" w:rsidRDefault="00B12034"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3 386,6</w:t>
            </w:r>
          </w:p>
        </w:tc>
        <w:tc>
          <w:tcPr>
            <w:tcW w:w="733" w:type="pct"/>
            <w:shd w:val="clear" w:color="auto" w:fill="auto"/>
            <w:vAlign w:val="center"/>
          </w:tcPr>
          <w:p w:rsidR="00B12034" w:rsidRPr="002E42C2" w:rsidRDefault="0019369B" w:rsidP="0019369B">
            <w:pPr>
              <w:spacing w:after="0" w:line="240" w:lineRule="auto"/>
              <w:ind w:lef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7 793,4</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663"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9 747,4</w:t>
            </w:r>
          </w:p>
        </w:tc>
        <w:tc>
          <w:tcPr>
            <w:tcW w:w="533" w:type="pct"/>
            <w:shd w:val="clear" w:color="auto" w:fill="auto"/>
            <w:vAlign w:val="center"/>
          </w:tcPr>
          <w:p w:rsidR="00B12034" w:rsidRPr="00EE23E1" w:rsidRDefault="00B12034"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10 635,5</w:t>
            </w:r>
          </w:p>
        </w:tc>
        <w:tc>
          <w:tcPr>
            <w:tcW w:w="599" w:type="pct"/>
            <w:vAlign w:val="center"/>
          </w:tcPr>
          <w:p w:rsidR="00B12034" w:rsidRPr="00EE23E1" w:rsidRDefault="00B12034"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10 924,1</w:t>
            </w:r>
          </w:p>
        </w:tc>
        <w:tc>
          <w:tcPr>
            <w:tcW w:w="733" w:type="pct"/>
            <w:shd w:val="clear" w:color="auto" w:fill="auto"/>
            <w:vAlign w:val="center"/>
          </w:tcPr>
          <w:p w:rsidR="00B12034" w:rsidRPr="002E42C2" w:rsidRDefault="0019369B" w:rsidP="001936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31 307,0</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663"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1 380,5</w:t>
            </w:r>
          </w:p>
        </w:tc>
        <w:tc>
          <w:tcPr>
            <w:tcW w:w="533" w:type="pct"/>
            <w:shd w:val="clear" w:color="auto" w:fill="auto"/>
            <w:vAlign w:val="center"/>
          </w:tcPr>
          <w:p w:rsidR="00B12034" w:rsidRPr="00EE23E1" w:rsidRDefault="00B12034" w:rsidP="00B92738">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1</w:t>
            </w:r>
            <w:r w:rsidR="00B92738">
              <w:rPr>
                <w:rFonts w:ascii="Times New Roman" w:eastAsia="Times New Roman" w:hAnsi="Times New Roman" w:cs="Times New Roman"/>
                <w:sz w:val="24"/>
                <w:szCs w:val="24"/>
                <w:lang w:eastAsia="ru-RU"/>
              </w:rPr>
              <w:t> 373,9</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733" w:type="pct"/>
            <w:shd w:val="clear" w:color="auto" w:fill="auto"/>
            <w:vAlign w:val="center"/>
          </w:tcPr>
          <w:p w:rsidR="00B12034" w:rsidRPr="002E42C2" w:rsidRDefault="00B92738" w:rsidP="0019369B">
            <w:pPr>
              <w:spacing w:after="0" w:line="240" w:lineRule="auto"/>
              <w:ind w:lef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2 754,4</w:t>
            </w:r>
          </w:p>
        </w:tc>
      </w:tr>
      <w:tr w:rsidR="00B12034" w:rsidRPr="002E42C2" w:rsidTr="0019369B">
        <w:trPr>
          <w:gridAfter w:val="1"/>
          <w:wAfter w:w="3" w:type="pct"/>
        </w:trPr>
        <w:tc>
          <w:tcPr>
            <w:tcW w:w="964" w:type="pct"/>
            <w:vMerge/>
          </w:tcPr>
          <w:p w:rsidR="00B12034" w:rsidRPr="002E42C2" w:rsidRDefault="00B12034" w:rsidP="0019369B">
            <w:pPr>
              <w:spacing w:after="0" w:line="240" w:lineRule="auto"/>
              <w:jc w:val="both"/>
              <w:rPr>
                <w:rFonts w:ascii="Times New Roman" w:eastAsia="Times New Roman" w:hAnsi="Times New Roman" w:cs="Times New Roman"/>
                <w:color w:val="000000"/>
                <w:spacing w:val="10"/>
                <w:sz w:val="24"/>
                <w:szCs w:val="24"/>
                <w:lang w:eastAsia="ru-RU"/>
              </w:rPr>
            </w:pPr>
          </w:p>
        </w:tc>
        <w:tc>
          <w:tcPr>
            <w:tcW w:w="1505" w:type="pct"/>
            <w:shd w:val="clear" w:color="auto" w:fill="auto"/>
            <w:vAlign w:val="center"/>
          </w:tcPr>
          <w:p w:rsidR="00B12034" w:rsidRPr="002E42C2" w:rsidRDefault="00B12034" w:rsidP="001936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E42C2">
              <w:rPr>
                <w:rFonts w:ascii="Times New Roman" w:eastAsia="Times New Roman" w:hAnsi="Times New Roman" w:cs="Times New Roman"/>
                <w:sz w:val="24"/>
                <w:szCs w:val="24"/>
                <w:lang w:eastAsia="ru-RU"/>
              </w:rPr>
              <w:t>небюджетные источники</w:t>
            </w:r>
          </w:p>
        </w:tc>
        <w:tc>
          <w:tcPr>
            <w:tcW w:w="663" w:type="pct"/>
            <w:shd w:val="clear" w:color="auto" w:fill="auto"/>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sidRPr="002E42C2">
              <w:rPr>
                <w:rFonts w:ascii="Times New Roman" w:eastAsia="Times New Roman" w:hAnsi="Times New Roman" w:cs="Times New Roman"/>
                <w:sz w:val="24"/>
                <w:szCs w:val="24"/>
                <w:lang w:eastAsia="ru-RU"/>
              </w:rPr>
              <w:t>0,0</w:t>
            </w:r>
          </w:p>
        </w:tc>
        <w:tc>
          <w:tcPr>
            <w:tcW w:w="533" w:type="pct"/>
            <w:shd w:val="clear" w:color="auto" w:fill="auto"/>
            <w:vAlign w:val="center"/>
          </w:tcPr>
          <w:p w:rsidR="00B12034" w:rsidRPr="00EE23E1" w:rsidRDefault="00B12034" w:rsidP="0019369B">
            <w:pPr>
              <w:spacing w:after="0" w:line="240" w:lineRule="auto"/>
              <w:jc w:val="center"/>
              <w:rPr>
                <w:rFonts w:ascii="Times New Roman" w:eastAsia="Times New Roman" w:hAnsi="Times New Roman" w:cs="Times New Roman"/>
                <w:sz w:val="28"/>
                <w:szCs w:val="28"/>
                <w:highlight w:val="yellow"/>
                <w:lang w:eastAsia="ru-RU"/>
              </w:rPr>
            </w:pPr>
            <w:r w:rsidRPr="00CE433F">
              <w:rPr>
                <w:rFonts w:ascii="Times New Roman" w:eastAsia="Times New Roman" w:hAnsi="Times New Roman" w:cs="Times New Roman"/>
                <w:sz w:val="24"/>
                <w:szCs w:val="24"/>
                <w:lang w:eastAsia="ru-RU"/>
              </w:rPr>
              <w:t>0,0</w:t>
            </w:r>
          </w:p>
        </w:tc>
        <w:tc>
          <w:tcPr>
            <w:tcW w:w="599" w:type="pct"/>
            <w:vAlign w:val="center"/>
          </w:tcPr>
          <w:p w:rsidR="00B12034" w:rsidRPr="00CE433F" w:rsidRDefault="00B12034" w:rsidP="0019369B">
            <w:pPr>
              <w:spacing w:after="0" w:line="240" w:lineRule="auto"/>
              <w:jc w:val="center"/>
              <w:rPr>
                <w:rFonts w:ascii="Times New Roman" w:eastAsia="Times New Roman" w:hAnsi="Times New Roman" w:cs="Times New Roman"/>
                <w:sz w:val="28"/>
                <w:szCs w:val="28"/>
                <w:lang w:eastAsia="ru-RU"/>
              </w:rPr>
            </w:pPr>
            <w:r w:rsidRPr="00CE433F">
              <w:rPr>
                <w:rFonts w:ascii="Times New Roman" w:eastAsia="Times New Roman" w:hAnsi="Times New Roman" w:cs="Times New Roman"/>
                <w:sz w:val="24"/>
                <w:szCs w:val="24"/>
                <w:lang w:eastAsia="ru-RU"/>
              </w:rPr>
              <w:t>0,0</w:t>
            </w:r>
          </w:p>
        </w:tc>
        <w:tc>
          <w:tcPr>
            <w:tcW w:w="733" w:type="pct"/>
            <w:vAlign w:val="center"/>
          </w:tcPr>
          <w:p w:rsidR="00B12034" w:rsidRPr="002E42C2" w:rsidRDefault="00B12034" w:rsidP="0019369B">
            <w:pPr>
              <w:spacing w:after="0" w:line="240" w:lineRule="auto"/>
              <w:jc w:val="center"/>
              <w:rPr>
                <w:rFonts w:ascii="Times New Roman" w:eastAsia="Times New Roman" w:hAnsi="Times New Roman" w:cs="Times New Roman"/>
                <w:sz w:val="28"/>
                <w:szCs w:val="28"/>
                <w:lang w:eastAsia="ru-RU"/>
              </w:rPr>
            </w:pPr>
            <w:r w:rsidRPr="002E42C2">
              <w:rPr>
                <w:rFonts w:ascii="Times New Roman" w:eastAsia="Times New Roman" w:hAnsi="Times New Roman" w:cs="Times New Roman"/>
                <w:sz w:val="24"/>
                <w:szCs w:val="24"/>
                <w:lang w:eastAsia="ru-RU"/>
              </w:rPr>
              <w:t>0,0</w:t>
            </w:r>
          </w:p>
        </w:tc>
      </w:tr>
    </w:tbl>
    <w:p w:rsidR="00C764BA" w:rsidRPr="00B12034" w:rsidRDefault="00C764BA" w:rsidP="00B1203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DC518F" w:rsidRPr="00015B40" w:rsidRDefault="00B92738" w:rsidP="00015B40">
      <w:pPr>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15B40" w:rsidRPr="002B3A9A">
        <w:rPr>
          <w:rFonts w:ascii="Times New Roman" w:eastAsia="Times New Roman" w:hAnsi="Times New Roman" w:cs="Times New Roman"/>
          <w:sz w:val="24"/>
          <w:szCs w:val="24"/>
          <w:lang w:eastAsia="ru-RU"/>
        </w:rPr>
        <w:t xml:space="preserve">.  </w:t>
      </w:r>
      <w:r w:rsidR="000B7383" w:rsidRPr="002B3A9A">
        <w:rPr>
          <w:rFonts w:ascii="Times New Roman" w:eastAsia="Times New Roman" w:hAnsi="Times New Roman" w:cs="Times New Roman"/>
          <w:sz w:val="24"/>
          <w:szCs w:val="24"/>
          <w:lang w:eastAsia="ru-RU"/>
        </w:rPr>
        <w:t>П</w:t>
      </w:r>
      <w:r w:rsidR="00DC518F" w:rsidRPr="002B3A9A">
        <w:rPr>
          <w:rFonts w:ascii="Times New Roman" w:eastAsia="Times New Roman" w:hAnsi="Times New Roman" w:cs="Times New Roman"/>
          <w:sz w:val="24"/>
          <w:szCs w:val="24"/>
          <w:lang w:eastAsia="ru-RU"/>
        </w:rPr>
        <w:t>риложени</w:t>
      </w:r>
      <w:r w:rsidR="0004601A" w:rsidRPr="002B3A9A">
        <w:rPr>
          <w:rFonts w:ascii="Times New Roman" w:eastAsia="Times New Roman" w:hAnsi="Times New Roman" w:cs="Times New Roman"/>
          <w:sz w:val="24"/>
          <w:szCs w:val="24"/>
          <w:lang w:eastAsia="ru-RU"/>
        </w:rPr>
        <w:t>я</w:t>
      </w:r>
      <w:r w:rsidR="00DC518F" w:rsidRPr="002B3A9A">
        <w:rPr>
          <w:rFonts w:ascii="Times New Roman" w:eastAsia="Times New Roman" w:hAnsi="Times New Roman" w:cs="Times New Roman"/>
          <w:sz w:val="24"/>
          <w:szCs w:val="24"/>
          <w:lang w:eastAsia="ru-RU"/>
        </w:rPr>
        <w:t xml:space="preserve"> </w:t>
      </w:r>
      <w:r w:rsidR="00015B40" w:rsidRPr="002B3A9A">
        <w:rPr>
          <w:rFonts w:ascii="Times New Roman" w:eastAsia="Times New Roman" w:hAnsi="Times New Roman" w:cs="Times New Roman"/>
          <w:sz w:val="24"/>
          <w:szCs w:val="24"/>
          <w:lang w:eastAsia="ru-RU"/>
        </w:rPr>
        <w:t>2</w:t>
      </w:r>
      <w:r w:rsidR="00A654CE" w:rsidRPr="002B3A9A">
        <w:rPr>
          <w:rFonts w:ascii="Times New Roman" w:eastAsia="Times New Roman" w:hAnsi="Times New Roman" w:cs="Times New Roman"/>
          <w:sz w:val="24"/>
          <w:szCs w:val="24"/>
          <w:lang w:eastAsia="ru-RU"/>
        </w:rPr>
        <w:t xml:space="preserve">, </w:t>
      </w:r>
      <w:r w:rsidR="00015B40" w:rsidRPr="002B3A9A">
        <w:rPr>
          <w:rFonts w:ascii="Times New Roman" w:eastAsia="Times New Roman" w:hAnsi="Times New Roman" w:cs="Times New Roman"/>
          <w:sz w:val="24"/>
          <w:szCs w:val="24"/>
          <w:lang w:eastAsia="ru-RU"/>
        </w:rPr>
        <w:t>4, 7</w:t>
      </w:r>
      <w:r w:rsidR="009C5EC8">
        <w:rPr>
          <w:rFonts w:ascii="Times New Roman" w:eastAsia="Times New Roman" w:hAnsi="Times New Roman" w:cs="Times New Roman"/>
          <w:sz w:val="24"/>
          <w:szCs w:val="24"/>
          <w:lang w:eastAsia="ru-RU"/>
        </w:rPr>
        <w:t>, 9</w:t>
      </w:r>
      <w:r w:rsidR="002B207E" w:rsidRPr="002B3A9A">
        <w:rPr>
          <w:rFonts w:ascii="Times New Roman" w:eastAsia="Times New Roman" w:hAnsi="Times New Roman" w:cs="Times New Roman"/>
          <w:sz w:val="24"/>
          <w:szCs w:val="24"/>
          <w:lang w:eastAsia="ru-RU"/>
        </w:rPr>
        <w:t xml:space="preserve"> </w:t>
      </w:r>
      <w:r w:rsidR="00DC518F" w:rsidRPr="002B3A9A">
        <w:rPr>
          <w:rFonts w:ascii="Times New Roman" w:eastAsia="Times New Roman" w:hAnsi="Times New Roman" w:cs="Times New Roman"/>
          <w:sz w:val="24"/>
          <w:szCs w:val="24"/>
          <w:lang w:eastAsia="ru-RU"/>
        </w:rPr>
        <w:t>изложить в редакции согласно приложениям 1, 2</w:t>
      </w:r>
      <w:r w:rsidR="00B20BBF" w:rsidRPr="002B3A9A">
        <w:rPr>
          <w:rFonts w:ascii="Times New Roman" w:eastAsia="Times New Roman" w:hAnsi="Times New Roman" w:cs="Times New Roman"/>
          <w:sz w:val="24"/>
          <w:szCs w:val="24"/>
          <w:lang w:eastAsia="ru-RU"/>
        </w:rPr>
        <w:t>, 3</w:t>
      </w:r>
      <w:r w:rsidR="009C5EC8">
        <w:rPr>
          <w:rFonts w:ascii="Times New Roman" w:eastAsia="Times New Roman" w:hAnsi="Times New Roman" w:cs="Times New Roman"/>
          <w:sz w:val="24"/>
          <w:szCs w:val="24"/>
          <w:lang w:eastAsia="ru-RU"/>
        </w:rPr>
        <w:t>, 4</w:t>
      </w:r>
      <w:r w:rsidR="00CA0CB3" w:rsidRPr="002B3A9A">
        <w:rPr>
          <w:rFonts w:ascii="Times New Roman" w:eastAsia="Times New Roman" w:hAnsi="Times New Roman" w:cs="Times New Roman"/>
          <w:sz w:val="24"/>
          <w:szCs w:val="24"/>
          <w:lang w:eastAsia="ru-RU"/>
        </w:rPr>
        <w:t xml:space="preserve"> </w:t>
      </w:r>
      <w:r w:rsidR="00DC518F" w:rsidRPr="002B3A9A">
        <w:rPr>
          <w:rFonts w:ascii="Times New Roman" w:eastAsia="Times New Roman" w:hAnsi="Times New Roman" w:cs="Times New Roman"/>
          <w:sz w:val="24"/>
          <w:szCs w:val="24"/>
          <w:lang w:eastAsia="ru-RU"/>
        </w:rPr>
        <w:t>к настоящим изменениям.</w:t>
      </w:r>
    </w:p>
    <w:p w:rsidR="000D6136" w:rsidRDefault="000D6136" w:rsidP="000B7383">
      <w:pPr>
        <w:widowControl w:val="0"/>
        <w:autoSpaceDE w:val="0"/>
        <w:autoSpaceDN w:val="0"/>
        <w:adjustRightInd w:val="0"/>
        <w:spacing w:after="0" w:line="240" w:lineRule="auto"/>
        <w:ind w:left="142" w:firstLine="284"/>
        <w:outlineLvl w:val="2"/>
        <w:rPr>
          <w:rFonts w:ascii="Calibri" w:hAnsi="Calibri" w:cs="Calibri"/>
        </w:rPr>
        <w:sectPr w:rsidR="000D6136" w:rsidSect="00D577F4">
          <w:headerReference w:type="even" r:id="rId9"/>
          <w:headerReference w:type="default" r:id="rId10"/>
          <w:footerReference w:type="even" r:id="rId11"/>
          <w:footerReference w:type="default" r:id="rId12"/>
          <w:headerReference w:type="first" r:id="rId13"/>
          <w:footerReference w:type="first" r:id="rId14"/>
          <w:pgSz w:w="11906" w:h="16838"/>
          <w:pgMar w:top="709" w:right="567" w:bottom="567" w:left="1134" w:header="709" w:footer="709" w:gutter="0"/>
          <w:cols w:space="708"/>
          <w:titlePg/>
          <w:docGrid w:linePitch="360"/>
        </w:sectPr>
      </w:pPr>
    </w:p>
    <w:p w:rsidR="00A654CE" w:rsidRPr="002B207E" w:rsidRDefault="00A654CE" w:rsidP="001134AF">
      <w:pPr>
        <w:pStyle w:val="a3"/>
        <w:spacing w:line="240" w:lineRule="exact"/>
        <w:ind w:left="9498"/>
        <w:rPr>
          <w:sz w:val="20"/>
        </w:rPr>
      </w:pPr>
      <w:r w:rsidRPr="002B207E">
        <w:rPr>
          <w:sz w:val="20"/>
        </w:rPr>
        <w:lastRenderedPageBreak/>
        <w:t>Приложение 1 к изменениям,</w:t>
      </w:r>
    </w:p>
    <w:p w:rsidR="00A654CE" w:rsidRPr="002B207E" w:rsidRDefault="00A654CE" w:rsidP="001134AF">
      <w:pPr>
        <w:widowControl w:val="0"/>
        <w:autoSpaceDE w:val="0"/>
        <w:autoSpaceDN w:val="0"/>
        <w:adjustRightInd w:val="0"/>
        <w:spacing w:after="0" w:line="240" w:lineRule="exact"/>
        <w:ind w:left="9498"/>
        <w:rPr>
          <w:rFonts w:ascii="Times New Roman" w:hAnsi="Times New Roman" w:cs="Times New Roman"/>
          <w:sz w:val="20"/>
          <w:szCs w:val="20"/>
        </w:rPr>
      </w:pPr>
      <w:r w:rsidRPr="002B207E">
        <w:rPr>
          <w:rFonts w:ascii="Times New Roman" w:hAnsi="Times New Roman" w:cs="Times New Roman"/>
          <w:sz w:val="20"/>
          <w:szCs w:val="20"/>
        </w:rPr>
        <w:t xml:space="preserve">которые вносятся </w:t>
      </w:r>
      <w:r w:rsidRPr="002B207E">
        <w:rPr>
          <w:rFonts w:ascii="Times New Roman" w:hAnsi="Times New Roman" w:cs="Times New Roman"/>
          <w:color w:val="000000" w:themeColor="text1"/>
          <w:sz w:val="20"/>
          <w:szCs w:val="20"/>
        </w:rPr>
        <w:t xml:space="preserve">в </w:t>
      </w:r>
      <w:r w:rsidRPr="002B207E">
        <w:rPr>
          <w:rFonts w:ascii="Times New Roman" w:hAnsi="Times New Roman" w:cs="Times New Roman"/>
          <w:sz w:val="20"/>
          <w:szCs w:val="20"/>
        </w:rPr>
        <w:t xml:space="preserve">муниципальную программу «Формирование </w:t>
      </w:r>
      <w:r w:rsidR="002B207E" w:rsidRPr="002B207E">
        <w:rPr>
          <w:rFonts w:ascii="Times New Roman" w:hAnsi="Times New Roman" w:cs="Times New Roman"/>
          <w:sz w:val="20"/>
          <w:szCs w:val="20"/>
        </w:rPr>
        <w:t>комфортной</w:t>
      </w:r>
      <w:r w:rsidRPr="002B207E">
        <w:rPr>
          <w:rFonts w:ascii="Times New Roman" w:hAnsi="Times New Roman" w:cs="Times New Roman"/>
          <w:sz w:val="20"/>
          <w:szCs w:val="20"/>
        </w:rPr>
        <w:t xml:space="preserve"> городской среды в </w:t>
      </w:r>
      <w:r w:rsidR="002B207E" w:rsidRPr="002B207E">
        <w:rPr>
          <w:rFonts w:ascii="Times New Roman" w:hAnsi="Times New Roman" w:cs="Times New Roman"/>
          <w:sz w:val="20"/>
          <w:szCs w:val="20"/>
        </w:rPr>
        <w:t xml:space="preserve">Октябрьском городском округе </w:t>
      </w:r>
      <w:r w:rsidRPr="002B207E">
        <w:rPr>
          <w:rFonts w:ascii="Times New Roman" w:hAnsi="Times New Roman" w:cs="Times New Roman"/>
          <w:sz w:val="20"/>
          <w:szCs w:val="20"/>
        </w:rPr>
        <w:t xml:space="preserve">Пермского края», утвержденной постановлением администрации Октябрьского муниципального района Пермского края </w:t>
      </w:r>
    </w:p>
    <w:p w:rsidR="00A654CE" w:rsidRPr="002B207E" w:rsidRDefault="00A654CE" w:rsidP="001134AF">
      <w:pPr>
        <w:widowControl w:val="0"/>
        <w:autoSpaceDE w:val="0"/>
        <w:autoSpaceDN w:val="0"/>
        <w:adjustRightInd w:val="0"/>
        <w:spacing w:after="0" w:line="240" w:lineRule="exact"/>
        <w:ind w:left="9498"/>
        <w:rPr>
          <w:rFonts w:ascii="Times New Roman" w:hAnsi="Times New Roman" w:cs="Times New Roman"/>
          <w:sz w:val="20"/>
          <w:szCs w:val="20"/>
        </w:rPr>
      </w:pPr>
      <w:r w:rsidRPr="002B207E">
        <w:rPr>
          <w:rFonts w:ascii="Times New Roman" w:hAnsi="Times New Roman" w:cs="Times New Roman"/>
          <w:sz w:val="20"/>
          <w:szCs w:val="20"/>
        </w:rPr>
        <w:t xml:space="preserve">от </w:t>
      </w:r>
      <w:r w:rsidR="004F622A" w:rsidRPr="002B207E">
        <w:rPr>
          <w:rFonts w:ascii="Times New Roman" w:hAnsi="Times New Roman" w:cs="Times New Roman"/>
          <w:sz w:val="20"/>
          <w:szCs w:val="20"/>
        </w:rPr>
        <w:t>1</w:t>
      </w:r>
      <w:r w:rsidR="002B207E" w:rsidRPr="002B207E">
        <w:rPr>
          <w:rFonts w:ascii="Times New Roman" w:hAnsi="Times New Roman" w:cs="Times New Roman"/>
          <w:sz w:val="20"/>
          <w:szCs w:val="20"/>
        </w:rPr>
        <w:t>7.12</w:t>
      </w:r>
      <w:r w:rsidRPr="002B207E">
        <w:rPr>
          <w:rFonts w:ascii="Times New Roman" w:hAnsi="Times New Roman" w:cs="Times New Roman"/>
          <w:sz w:val="20"/>
          <w:szCs w:val="20"/>
        </w:rPr>
        <w:t>.201</w:t>
      </w:r>
      <w:r w:rsidR="001134AF" w:rsidRPr="002B207E">
        <w:rPr>
          <w:rFonts w:ascii="Times New Roman" w:hAnsi="Times New Roman" w:cs="Times New Roman"/>
          <w:sz w:val="20"/>
          <w:szCs w:val="20"/>
        </w:rPr>
        <w:t>9</w:t>
      </w:r>
      <w:r w:rsidRPr="002B207E">
        <w:rPr>
          <w:rFonts w:ascii="Times New Roman" w:hAnsi="Times New Roman" w:cs="Times New Roman"/>
          <w:sz w:val="20"/>
          <w:szCs w:val="20"/>
        </w:rPr>
        <w:t xml:space="preserve"> № </w:t>
      </w:r>
      <w:r w:rsidR="002B207E" w:rsidRPr="002B207E">
        <w:rPr>
          <w:rFonts w:ascii="Times New Roman" w:hAnsi="Times New Roman" w:cs="Times New Roman"/>
          <w:sz w:val="20"/>
          <w:szCs w:val="20"/>
        </w:rPr>
        <w:t>1036-266-01-05</w:t>
      </w:r>
    </w:p>
    <w:p w:rsidR="00A654CE" w:rsidRPr="002B207E" w:rsidRDefault="00A654CE" w:rsidP="002B207E">
      <w:pPr>
        <w:widowControl w:val="0"/>
        <w:autoSpaceDE w:val="0"/>
        <w:autoSpaceDN w:val="0"/>
        <w:adjustRightInd w:val="0"/>
        <w:spacing w:after="0" w:line="240" w:lineRule="exact"/>
        <w:rPr>
          <w:rFonts w:ascii="Times New Roman" w:hAnsi="Times New Roman" w:cs="Times New Roman"/>
          <w:sz w:val="20"/>
          <w:szCs w:val="20"/>
        </w:rPr>
      </w:pPr>
    </w:p>
    <w:p w:rsidR="002B207E" w:rsidRPr="002B207E" w:rsidRDefault="002B207E" w:rsidP="002B207E">
      <w:pPr>
        <w:keepNext/>
        <w:spacing w:after="0" w:line="240" w:lineRule="auto"/>
        <w:ind w:left="9498" w:right="-31"/>
        <w:outlineLvl w:val="1"/>
        <w:rPr>
          <w:rFonts w:ascii="Times New Roman" w:eastAsia="Times New Roman" w:hAnsi="Times New Roman" w:cs="Times New Roman"/>
          <w:color w:val="000000"/>
          <w:sz w:val="20"/>
          <w:szCs w:val="20"/>
          <w:lang w:eastAsia="ru-RU"/>
        </w:rPr>
      </w:pPr>
      <w:bookmarkStart w:id="3" w:name="Par610"/>
      <w:bookmarkEnd w:id="3"/>
      <w:r w:rsidRPr="002B207E">
        <w:rPr>
          <w:rFonts w:ascii="Times New Roman" w:eastAsia="Times New Roman" w:hAnsi="Times New Roman" w:cs="Times New Roman"/>
          <w:color w:val="000000"/>
          <w:sz w:val="20"/>
          <w:szCs w:val="20"/>
          <w:lang w:eastAsia="ru-RU"/>
        </w:rPr>
        <w:t>Приложение 2</w:t>
      </w:r>
    </w:p>
    <w:p w:rsidR="002B207E" w:rsidRPr="002B207E" w:rsidRDefault="002B207E" w:rsidP="002B207E">
      <w:pPr>
        <w:keepNext/>
        <w:spacing w:after="0" w:line="240" w:lineRule="auto"/>
        <w:ind w:left="9498" w:right="-31"/>
        <w:outlineLvl w:val="1"/>
        <w:rPr>
          <w:rFonts w:ascii="Times New Roman" w:eastAsia="Times New Roman" w:hAnsi="Times New Roman" w:cs="Times New Roman"/>
          <w:b/>
          <w:sz w:val="24"/>
          <w:szCs w:val="24"/>
          <w:lang w:eastAsia="x-none"/>
        </w:rPr>
      </w:pPr>
      <w:r w:rsidRPr="002B207E">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2B207E" w:rsidRPr="002B207E" w:rsidRDefault="002B207E" w:rsidP="002B207E">
      <w:pPr>
        <w:keepNext/>
        <w:spacing w:after="0" w:line="240" w:lineRule="auto"/>
        <w:ind w:left="9498" w:right="345"/>
        <w:jc w:val="center"/>
        <w:outlineLvl w:val="1"/>
        <w:rPr>
          <w:rFonts w:ascii="Times New Roman" w:eastAsia="Times New Roman" w:hAnsi="Times New Roman" w:cs="Times New Roman"/>
          <w:b/>
          <w:sz w:val="24"/>
          <w:szCs w:val="24"/>
          <w:lang w:eastAsia="x-none"/>
        </w:rPr>
      </w:pPr>
      <w:r w:rsidRPr="002B207E">
        <w:rPr>
          <w:rFonts w:ascii="Times New Roman" w:eastAsia="Times New Roman" w:hAnsi="Times New Roman" w:cs="Times New Roman"/>
          <w:b/>
          <w:sz w:val="24"/>
          <w:szCs w:val="24"/>
          <w:lang w:eastAsia="x-none"/>
        </w:rPr>
        <w:t xml:space="preserve"> </w:t>
      </w:r>
    </w:p>
    <w:p w:rsidR="002B207E" w:rsidRPr="002B207E" w:rsidRDefault="002B207E" w:rsidP="002B207E">
      <w:pPr>
        <w:keepNext/>
        <w:spacing w:after="0" w:line="240" w:lineRule="auto"/>
        <w:ind w:right="345"/>
        <w:jc w:val="center"/>
        <w:outlineLvl w:val="1"/>
        <w:rPr>
          <w:rFonts w:ascii="Times New Roman" w:eastAsia="Times New Roman" w:hAnsi="Times New Roman" w:cs="Times New Roman"/>
          <w:b/>
          <w:sz w:val="24"/>
          <w:szCs w:val="24"/>
          <w:lang w:val="x-none" w:eastAsia="x-none"/>
        </w:rPr>
      </w:pPr>
      <w:r w:rsidRPr="002B207E">
        <w:rPr>
          <w:rFonts w:ascii="Times New Roman" w:eastAsia="Times New Roman" w:hAnsi="Times New Roman" w:cs="Times New Roman"/>
          <w:b/>
          <w:sz w:val="24"/>
          <w:szCs w:val="24"/>
          <w:lang w:val="x-none" w:eastAsia="x-none"/>
        </w:rPr>
        <w:t>ЦЕЛИ, ЗАДАЧИ И ЦЕЛЕВЫЕ ПОКАЗАТЕЛИ</w:t>
      </w:r>
    </w:p>
    <w:p w:rsidR="002B207E" w:rsidRPr="002B207E" w:rsidRDefault="002B207E" w:rsidP="002B207E">
      <w:pPr>
        <w:keepNext/>
        <w:spacing w:after="0" w:line="240" w:lineRule="auto"/>
        <w:ind w:right="345"/>
        <w:jc w:val="center"/>
        <w:outlineLvl w:val="1"/>
        <w:rPr>
          <w:rFonts w:ascii="Times New Roman" w:eastAsia="Times New Roman" w:hAnsi="Times New Roman" w:cs="Times New Roman"/>
          <w:b/>
          <w:sz w:val="24"/>
          <w:szCs w:val="24"/>
          <w:lang w:eastAsia="x-none"/>
        </w:rPr>
      </w:pPr>
      <w:r w:rsidRPr="002B207E">
        <w:rPr>
          <w:rFonts w:ascii="Times New Roman" w:eastAsia="Times New Roman" w:hAnsi="Times New Roman" w:cs="Times New Roman"/>
          <w:b/>
          <w:sz w:val="24"/>
          <w:szCs w:val="24"/>
          <w:lang w:eastAsia="x-none"/>
        </w:rPr>
        <w:t>муниципальной программы</w:t>
      </w:r>
      <w:r w:rsidR="00A16C34">
        <w:rPr>
          <w:rFonts w:ascii="Times New Roman" w:eastAsia="Times New Roman" w:hAnsi="Times New Roman" w:cs="Times New Roman"/>
          <w:b/>
          <w:sz w:val="24"/>
          <w:szCs w:val="24"/>
          <w:lang w:val="x-none" w:eastAsia="x-none"/>
        </w:rPr>
        <w:t xml:space="preserve"> </w:t>
      </w:r>
      <w:r w:rsidRPr="002B207E">
        <w:rPr>
          <w:rFonts w:ascii="Times New Roman" w:eastAsia="Times New Roman" w:hAnsi="Times New Roman" w:cs="Times New Roman"/>
          <w:b/>
          <w:sz w:val="24"/>
          <w:szCs w:val="24"/>
          <w:lang w:eastAsia="x-none"/>
        </w:rPr>
        <w:t>«Формирование комфортной городской среды в Октябрьском городском округе Пермского края»</w:t>
      </w:r>
    </w:p>
    <w:p w:rsidR="002B207E" w:rsidRPr="002B207E" w:rsidRDefault="002B207E" w:rsidP="002B207E">
      <w:pPr>
        <w:spacing w:after="0" w:line="256" w:lineRule="auto"/>
        <w:jc w:val="center"/>
        <w:rPr>
          <w:rFonts w:ascii="Times New Roman" w:eastAsia="Times New Roman" w:hAnsi="Times New Roman" w:cs="Times New Roman"/>
          <w:sz w:val="24"/>
          <w:szCs w:val="24"/>
          <w:lang w:eastAsia="ru-RU"/>
        </w:rPr>
      </w:pPr>
    </w:p>
    <w:tbl>
      <w:tblPr>
        <w:tblW w:w="14768" w:type="dxa"/>
        <w:tblLayout w:type="fixed"/>
        <w:tblCellMar>
          <w:top w:w="7" w:type="dxa"/>
          <w:left w:w="26" w:type="dxa"/>
          <w:right w:w="0" w:type="dxa"/>
        </w:tblCellMar>
        <w:tblLook w:val="04A0" w:firstRow="1" w:lastRow="0" w:firstColumn="1" w:lastColumn="0" w:noHBand="0" w:noVBand="1"/>
      </w:tblPr>
      <w:tblGrid>
        <w:gridCol w:w="735"/>
        <w:gridCol w:w="3827"/>
        <w:gridCol w:w="2268"/>
        <w:gridCol w:w="1701"/>
        <w:gridCol w:w="1701"/>
        <w:gridCol w:w="1053"/>
        <w:gridCol w:w="3483"/>
      </w:tblGrid>
      <w:tr w:rsidR="002B207E" w:rsidRPr="002B207E" w:rsidTr="00A16C34">
        <w:trPr>
          <w:trHeight w:val="588"/>
        </w:trPr>
        <w:tc>
          <w:tcPr>
            <w:tcW w:w="735" w:type="dxa"/>
            <w:vMerge w:val="restart"/>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N     строки </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40" w:lineRule="exact"/>
              <w:ind w:left="276" w:firstLine="22"/>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Наименование    цели (целей) и  </w:t>
            </w:r>
          </w:p>
          <w:p w:rsidR="002B207E" w:rsidRPr="002B207E" w:rsidRDefault="002B207E" w:rsidP="002B207E">
            <w:pPr>
              <w:spacing w:after="17" w:line="240" w:lineRule="exact"/>
              <w:ind w:right="29"/>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 задач, целевых  </w:t>
            </w:r>
          </w:p>
          <w:p w:rsidR="002B207E" w:rsidRPr="002B207E" w:rsidRDefault="002B207E" w:rsidP="002B207E">
            <w:pPr>
              <w:spacing w:after="0" w:line="240" w:lineRule="exact"/>
              <w:ind w:right="29"/>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  показателей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Единица  измерения </w:t>
            </w:r>
          </w:p>
        </w:tc>
        <w:tc>
          <w:tcPr>
            <w:tcW w:w="4455" w:type="dxa"/>
            <w:gridSpan w:val="3"/>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118" w:right="-1023"/>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Значение целевого показателя реализации                   муниципальной программы  </w:t>
            </w:r>
          </w:p>
        </w:tc>
        <w:tc>
          <w:tcPr>
            <w:tcW w:w="3483" w:type="dxa"/>
            <w:vMerge w:val="restart"/>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673" w:right="52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Источник    значений   показателей </w:t>
            </w:r>
          </w:p>
        </w:tc>
      </w:tr>
      <w:tr w:rsidR="002B207E" w:rsidRPr="002B207E" w:rsidTr="00A16C34">
        <w:trPr>
          <w:trHeight w:val="270"/>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rsidR="002B207E" w:rsidRPr="002B207E" w:rsidRDefault="002B207E" w:rsidP="002B207E">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2B207E" w:rsidRPr="002B207E" w:rsidRDefault="002B207E" w:rsidP="002B207E">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B207E" w:rsidRPr="002B207E" w:rsidRDefault="002B207E" w:rsidP="002B207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41"/>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2020 год</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45"/>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2021 год</w:t>
            </w:r>
          </w:p>
        </w:tc>
        <w:tc>
          <w:tcPr>
            <w:tcW w:w="105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23"/>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2022 год</w:t>
            </w:r>
          </w:p>
        </w:tc>
        <w:tc>
          <w:tcPr>
            <w:tcW w:w="3483" w:type="dxa"/>
            <w:vMerge/>
            <w:tcBorders>
              <w:top w:val="single" w:sz="4" w:space="0" w:color="000000"/>
              <w:left w:val="single" w:sz="4" w:space="0" w:color="000000"/>
              <w:bottom w:val="single" w:sz="4" w:space="0" w:color="000000"/>
              <w:right w:val="single" w:sz="4" w:space="0" w:color="000000"/>
            </w:tcBorders>
            <w:vAlign w:val="center"/>
            <w:hideMark/>
          </w:tcPr>
          <w:p w:rsidR="002B207E" w:rsidRPr="002B207E" w:rsidRDefault="002B207E" w:rsidP="002B207E">
            <w:pPr>
              <w:spacing w:after="0" w:line="240" w:lineRule="auto"/>
              <w:rPr>
                <w:rFonts w:ascii="Times New Roman" w:eastAsia="Times New Roman" w:hAnsi="Times New Roman" w:cs="Times New Roman"/>
                <w:sz w:val="24"/>
                <w:szCs w:val="24"/>
                <w:lang w:eastAsia="ru-RU"/>
              </w:rPr>
            </w:pPr>
          </w:p>
        </w:tc>
      </w:tr>
      <w:tr w:rsidR="002B207E" w:rsidRPr="002B207E" w:rsidTr="00A16C34">
        <w:trPr>
          <w:trHeight w:val="286"/>
        </w:trPr>
        <w:tc>
          <w:tcPr>
            <w:tcW w:w="735"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24"/>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1 </w:t>
            </w:r>
          </w:p>
        </w:tc>
        <w:tc>
          <w:tcPr>
            <w:tcW w:w="3827"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29"/>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2 </w:t>
            </w:r>
          </w:p>
        </w:tc>
        <w:tc>
          <w:tcPr>
            <w:tcW w:w="2268"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2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3 </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4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4 </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42"/>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5 </w:t>
            </w:r>
          </w:p>
        </w:tc>
        <w:tc>
          <w:tcPr>
            <w:tcW w:w="105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21"/>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6 </w:t>
            </w:r>
          </w:p>
        </w:tc>
        <w:tc>
          <w:tcPr>
            <w:tcW w:w="348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right="24"/>
              <w:jc w:val="center"/>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7</w:t>
            </w:r>
          </w:p>
        </w:tc>
      </w:tr>
      <w:tr w:rsidR="002B207E" w:rsidRPr="002B207E" w:rsidTr="00A16C34">
        <w:trPr>
          <w:trHeight w:val="267"/>
        </w:trPr>
        <w:tc>
          <w:tcPr>
            <w:tcW w:w="735" w:type="dxa"/>
            <w:tcBorders>
              <w:top w:val="single" w:sz="4" w:space="0" w:color="000000"/>
              <w:left w:val="single" w:sz="4" w:space="0" w:color="000000"/>
              <w:bottom w:val="single" w:sz="4" w:space="0" w:color="000000"/>
              <w:right w:val="single" w:sz="4" w:space="0" w:color="000000"/>
            </w:tcBorders>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p>
        </w:tc>
        <w:tc>
          <w:tcPr>
            <w:tcW w:w="14033" w:type="dxa"/>
            <w:gridSpan w:val="6"/>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b/>
                <w:sz w:val="24"/>
                <w:szCs w:val="24"/>
                <w:lang w:eastAsia="ru-RU"/>
              </w:rPr>
            </w:pPr>
            <w:r w:rsidRPr="002B207E">
              <w:rPr>
                <w:rFonts w:ascii="Times New Roman" w:eastAsia="Times New Roman" w:hAnsi="Times New Roman" w:cs="Times New Roman"/>
                <w:b/>
                <w:sz w:val="24"/>
                <w:szCs w:val="24"/>
                <w:lang w:eastAsia="ru-RU"/>
              </w:rPr>
              <w:t>Подпрограмма 1. Реализация мероприятий по формированию современной городской среды</w:t>
            </w:r>
          </w:p>
        </w:tc>
      </w:tr>
      <w:tr w:rsidR="002B207E" w:rsidRPr="002B207E" w:rsidTr="00A16C34">
        <w:trPr>
          <w:trHeight w:val="384"/>
        </w:trPr>
        <w:tc>
          <w:tcPr>
            <w:tcW w:w="735" w:type="dxa"/>
            <w:tcBorders>
              <w:top w:val="single" w:sz="4" w:space="0" w:color="000000"/>
              <w:left w:val="single" w:sz="4" w:space="0" w:color="000000"/>
              <w:bottom w:val="single" w:sz="4" w:space="0" w:color="000000"/>
              <w:right w:val="single" w:sz="4" w:space="0" w:color="000000"/>
            </w:tcBorders>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p>
        </w:tc>
        <w:tc>
          <w:tcPr>
            <w:tcW w:w="14033" w:type="dxa"/>
            <w:gridSpan w:val="6"/>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b/>
                <w:sz w:val="24"/>
                <w:szCs w:val="24"/>
                <w:lang w:eastAsia="ru-RU"/>
              </w:rPr>
              <w:t>Цель:</w:t>
            </w:r>
            <w:r w:rsidRPr="002B207E">
              <w:rPr>
                <w:rFonts w:ascii="Times New Roman" w:eastAsia="Times New Roman" w:hAnsi="Times New Roman" w:cs="Times New Roman"/>
                <w:sz w:val="24"/>
                <w:szCs w:val="24"/>
                <w:lang w:eastAsia="ru-RU"/>
              </w:rPr>
              <w:t xml:space="preserve"> Повышение уровня благоустройства территории общего пользования  и дворовых территорий Октябрьского городского округа</w:t>
            </w:r>
          </w:p>
        </w:tc>
      </w:tr>
      <w:tr w:rsidR="002B207E" w:rsidRPr="002B207E" w:rsidTr="00A16C34">
        <w:trPr>
          <w:trHeight w:val="276"/>
        </w:trPr>
        <w:tc>
          <w:tcPr>
            <w:tcW w:w="735" w:type="dxa"/>
            <w:tcBorders>
              <w:top w:val="single" w:sz="4" w:space="0" w:color="000000"/>
              <w:left w:val="single" w:sz="4" w:space="0" w:color="000000"/>
              <w:bottom w:val="single" w:sz="4" w:space="0" w:color="000000"/>
              <w:right w:val="single" w:sz="4" w:space="0" w:color="000000"/>
            </w:tcBorders>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p>
        </w:tc>
        <w:tc>
          <w:tcPr>
            <w:tcW w:w="14033" w:type="dxa"/>
            <w:gridSpan w:val="6"/>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b/>
                <w:sz w:val="24"/>
                <w:szCs w:val="24"/>
                <w:lang w:eastAsia="ru-RU"/>
              </w:rPr>
              <w:t xml:space="preserve">Задача </w:t>
            </w:r>
            <w:r w:rsidRPr="002B207E">
              <w:rPr>
                <w:rFonts w:ascii="Times New Roman" w:eastAsia="Times New Roman" w:hAnsi="Times New Roman" w:cs="Times New Roman"/>
                <w:sz w:val="24"/>
                <w:szCs w:val="24"/>
                <w:lang w:eastAsia="ru-RU"/>
              </w:rPr>
              <w:t>Обеспечение комфортности проживания граждан</w:t>
            </w:r>
          </w:p>
        </w:tc>
      </w:tr>
      <w:tr w:rsidR="002B207E" w:rsidRPr="002B207E" w:rsidTr="00A16C34">
        <w:trPr>
          <w:trHeight w:val="564"/>
        </w:trPr>
        <w:tc>
          <w:tcPr>
            <w:tcW w:w="735" w:type="dxa"/>
            <w:tcBorders>
              <w:top w:val="single" w:sz="4" w:space="0" w:color="000000"/>
              <w:left w:val="single" w:sz="4" w:space="0" w:color="000000"/>
              <w:bottom w:val="single" w:sz="4" w:space="0" w:color="000000"/>
              <w:right w:val="single" w:sz="4" w:space="0" w:color="000000"/>
            </w:tcBorders>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Целевой показатель 1.1. </w:t>
            </w:r>
          </w:p>
          <w:p w:rsidR="002B207E" w:rsidRPr="002B207E" w:rsidRDefault="002B207E" w:rsidP="002B207E">
            <w:pPr>
              <w:spacing w:after="0" w:line="240" w:lineRule="auto"/>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2268"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шт.</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0A2256" w:rsidP="002B207E">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801F5C" w:rsidP="002B207E">
            <w:pPr>
              <w:spacing w:after="0" w:line="256" w:lineRule="auto"/>
              <w:ind w:left="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5</w:t>
            </w:r>
          </w:p>
        </w:tc>
        <w:tc>
          <w:tcPr>
            <w:tcW w:w="348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Статистические данные</w:t>
            </w:r>
          </w:p>
        </w:tc>
      </w:tr>
      <w:tr w:rsidR="002B207E" w:rsidRPr="002B207E" w:rsidTr="00A16C34">
        <w:trPr>
          <w:trHeight w:val="564"/>
        </w:trPr>
        <w:tc>
          <w:tcPr>
            <w:tcW w:w="735" w:type="dxa"/>
            <w:tcBorders>
              <w:top w:val="single" w:sz="4" w:space="0" w:color="000000"/>
              <w:left w:val="single" w:sz="4" w:space="0" w:color="000000"/>
              <w:bottom w:val="single" w:sz="4" w:space="0" w:color="000000"/>
              <w:right w:val="single" w:sz="4" w:space="0" w:color="000000"/>
            </w:tcBorders>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Целевой показатель 1.2. </w:t>
            </w:r>
          </w:p>
          <w:p w:rsidR="002B207E" w:rsidRPr="002B207E" w:rsidRDefault="002B207E" w:rsidP="002B207E">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Количество благоустроенных дворовых территорий</w:t>
            </w:r>
          </w:p>
        </w:tc>
        <w:tc>
          <w:tcPr>
            <w:tcW w:w="2268"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шт.</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0A2256" w:rsidP="002B207E">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B92738" w:rsidP="002B207E">
            <w:pPr>
              <w:spacing w:after="0" w:line="256" w:lineRule="auto"/>
              <w:ind w:left="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5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12</w:t>
            </w:r>
          </w:p>
        </w:tc>
        <w:tc>
          <w:tcPr>
            <w:tcW w:w="348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Статистические данные</w:t>
            </w:r>
          </w:p>
        </w:tc>
      </w:tr>
      <w:tr w:rsidR="002B207E" w:rsidRPr="002B207E" w:rsidTr="00A16C34">
        <w:trPr>
          <w:trHeight w:val="564"/>
        </w:trPr>
        <w:tc>
          <w:tcPr>
            <w:tcW w:w="735" w:type="dxa"/>
            <w:tcBorders>
              <w:top w:val="single" w:sz="4" w:space="0" w:color="000000"/>
              <w:left w:val="single" w:sz="4" w:space="0" w:color="000000"/>
              <w:bottom w:val="single" w:sz="4" w:space="0" w:color="000000"/>
              <w:right w:val="single" w:sz="4" w:space="0" w:color="000000"/>
            </w:tcBorders>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 xml:space="preserve">Целевой показатель 1.3. </w:t>
            </w:r>
          </w:p>
          <w:p w:rsidR="002B207E" w:rsidRPr="002B207E" w:rsidRDefault="002B207E" w:rsidP="002B207E">
            <w:pPr>
              <w:spacing w:after="0" w:line="256" w:lineRule="auto"/>
              <w:ind w:left="48"/>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Количество обустроенных контейнерных площадок</w:t>
            </w:r>
          </w:p>
        </w:tc>
        <w:tc>
          <w:tcPr>
            <w:tcW w:w="2268"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шт.</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BC7A1E" w:rsidP="002B207E">
            <w:pPr>
              <w:spacing w:after="0" w:line="256"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2B207E" w:rsidRPr="002B207E" w:rsidRDefault="00B92738" w:rsidP="002B207E">
            <w:pPr>
              <w:spacing w:after="0" w:line="256" w:lineRule="auto"/>
              <w:ind w:left="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27</w:t>
            </w:r>
          </w:p>
        </w:tc>
        <w:tc>
          <w:tcPr>
            <w:tcW w:w="3483" w:type="dxa"/>
            <w:tcBorders>
              <w:top w:val="single" w:sz="4" w:space="0" w:color="000000"/>
              <w:left w:val="single" w:sz="4" w:space="0" w:color="000000"/>
              <w:bottom w:val="single" w:sz="4" w:space="0" w:color="000000"/>
              <w:right w:val="single" w:sz="4" w:space="0" w:color="000000"/>
            </w:tcBorders>
            <w:hideMark/>
          </w:tcPr>
          <w:p w:rsidR="002B207E" w:rsidRPr="002B207E" w:rsidRDefault="002B207E" w:rsidP="002B207E">
            <w:pPr>
              <w:spacing w:after="0" w:line="256" w:lineRule="auto"/>
              <w:ind w:left="50"/>
              <w:rPr>
                <w:rFonts w:ascii="Times New Roman" w:eastAsia="Times New Roman" w:hAnsi="Times New Roman" w:cs="Times New Roman"/>
                <w:sz w:val="24"/>
                <w:szCs w:val="24"/>
                <w:lang w:eastAsia="ru-RU"/>
              </w:rPr>
            </w:pPr>
            <w:r w:rsidRPr="002B207E">
              <w:rPr>
                <w:rFonts w:ascii="Times New Roman" w:eastAsia="Times New Roman" w:hAnsi="Times New Roman" w:cs="Times New Roman"/>
                <w:sz w:val="24"/>
                <w:szCs w:val="24"/>
                <w:lang w:eastAsia="ru-RU"/>
              </w:rPr>
              <w:t>Статистические данные</w:t>
            </w:r>
          </w:p>
        </w:tc>
      </w:tr>
    </w:tbl>
    <w:p w:rsidR="002B207E" w:rsidRPr="002B207E" w:rsidRDefault="002B207E" w:rsidP="002B207E">
      <w:pPr>
        <w:widowControl w:val="0"/>
        <w:autoSpaceDE w:val="0"/>
        <w:autoSpaceDN w:val="0"/>
        <w:adjustRightInd w:val="0"/>
        <w:spacing w:after="0" w:line="240" w:lineRule="auto"/>
        <w:ind w:right="40" w:firstLine="567"/>
        <w:jc w:val="both"/>
        <w:outlineLvl w:val="2"/>
        <w:rPr>
          <w:rFonts w:ascii="Times New Roman" w:eastAsia="Times New Roman" w:hAnsi="Times New Roman" w:cs="Times New Roman"/>
          <w:color w:val="000000"/>
          <w:sz w:val="24"/>
          <w:szCs w:val="24"/>
          <w:lang w:eastAsia="ru-RU"/>
        </w:rPr>
      </w:pPr>
    </w:p>
    <w:p w:rsidR="002B207E" w:rsidRPr="002B207E" w:rsidRDefault="002B207E" w:rsidP="002B207E">
      <w:pPr>
        <w:widowControl w:val="0"/>
        <w:autoSpaceDE w:val="0"/>
        <w:autoSpaceDN w:val="0"/>
        <w:adjustRightInd w:val="0"/>
        <w:spacing w:after="0" w:line="240" w:lineRule="auto"/>
        <w:ind w:right="40" w:firstLine="567"/>
        <w:jc w:val="both"/>
        <w:outlineLvl w:val="2"/>
        <w:rPr>
          <w:rFonts w:ascii="Times New Roman" w:eastAsia="Times New Roman" w:hAnsi="Times New Roman" w:cs="Times New Roman"/>
          <w:color w:val="000000"/>
          <w:sz w:val="24"/>
          <w:szCs w:val="24"/>
          <w:lang w:eastAsia="ru-RU"/>
        </w:rPr>
      </w:pPr>
    </w:p>
    <w:p w:rsidR="002B207E" w:rsidRDefault="002B207E" w:rsidP="00573D86">
      <w:pPr>
        <w:pStyle w:val="a3"/>
        <w:spacing w:line="240" w:lineRule="exact"/>
        <w:ind w:left="9498"/>
        <w:rPr>
          <w:sz w:val="22"/>
          <w:szCs w:val="22"/>
        </w:rPr>
      </w:pPr>
    </w:p>
    <w:p w:rsidR="002B207E" w:rsidRDefault="002B207E" w:rsidP="00573D86">
      <w:pPr>
        <w:pStyle w:val="a3"/>
        <w:spacing w:line="240" w:lineRule="exact"/>
        <w:ind w:left="9498"/>
        <w:rPr>
          <w:sz w:val="22"/>
          <w:szCs w:val="22"/>
        </w:rPr>
      </w:pPr>
    </w:p>
    <w:p w:rsidR="00573D86" w:rsidRPr="00707010" w:rsidRDefault="00573D86" w:rsidP="00573D86">
      <w:pPr>
        <w:pStyle w:val="a3"/>
        <w:spacing w:line="240" w:lineRule="exact"/>
        <w:ind w:left="9498"/>
        <w:rPr>
          <w:sz w:val="20"/>
        </w:rPr>
      </w:pPr>
      <w:r w:rsidRPr="00707010">
        <w:rPr>
          <w:sz w:val="20"/>
        </w:rPr>
        <w:lastRenderedPageBreak/>
        <w:t>Приложение 2 к изменениям,</w:t>
      </w:r>
    </w:p>
    <w:p w:rsidR="002B207E" w:rsidRPr="002B207E" w:rsidRDefault="002B207E" w:rsidP="002B207E">
      <w:pPr>
        <w:widowControl w:val="0"/>
        <w:autoSpaceDE w:val="0"/>
        <w:autoSpaceDN w:val="0"/>
        <w:adjustRightInd w:val="0"/>
        <w:spacing w:after="0" w:line="240" w:lineRule="exact"/>
        <w:ind w:left="9498"/>
        <w:rPr>
          <w:rFonts w:ascii="Times New Roman" w:hAnsi="Times New Roman" w:cs="Times New Roman"/>
          <w:sz w:val="20"/>
          <w:szCs w:val="20"/>
        </w:rPr>
      </w:pPr>
      <w:r w:rsidRPr="002B207E">
        <w:rPr>
          <w:rFonts w:ascii="Times New Roman" w:hAnsi="Times New Roman" w:cs="Times New Roman"/>
          <w:sz w:val="20"/>
          <w:szCs w:val="20"/>
        </w:rPr>
        <w:t xml:space="preserve">которые вносятся </w:t>
      </w:r>
      <w:r w:rsidRPr="002B207E">
        <w:rPr>
          <w:rFonts w:ascii="Times New Roman" w:hAnsi="Times New Roman" w:cs="Times New Roman"/>
          <w:color w:val="000000" w:themeColor="text1"/>
          <w:sz w:val="20"/>
          <w:szCs w:val="20"/>
        </w:rPr>
        <w:t xml:space="preserve">в </w:t>
      </w:r>
      <w:r w:rsidRPr="002B207E">
        <w:rPr>
          <w:rFonts w:ascii="Times New Roman" w:hAnsi="Times New Roman" w:cs="Times New Roman"/>
          <w:sz w:val="20"/>
          <w:szCs w:val="20"/>
        </w:rPr>
        <w:t xml:space="preserve">муниципальную программу «Формирование комфортной городской среды в Октябрьском городском округе Пермского края», утвержденной постановлением администрации Октябрьского муниципального района Пермского края </w:t>
      </w:r>
    </w:p>
    <w:p w:rsidR="002B207E" w:rsidRPr="002B207E" w:rsidRDefault="002B207E" w:rsidP="002B207E">
      <w:pPr>
        <w:widowControl w:val="0"/>
        <w:autoSpaceDE w:val="0"/>
        <w:autoSpaceDN w:val="0"/>
        <w:adjustRightInd w:val="0"/>
        <w:spacing w:after="0" w:line="240" w:lineRule="exact"/>
        <w:ind w:left="9498"/>
        <w:rPr>
          <w:rFonts w:ascii="Times New Roman" w:hAnsi="Times New Roman" w:cs="Times New Roman"/>
          <w:sz w:val="20"/>
          <w:szCs w:val="20"/>
        </w:rPr>
      </w:pPr>
      <w:r w:rsidRPr="002B207E">
        <w:rPr>
          <w:rFonts w:ascii="Times New Roman" w:hAnsi="Times New Roman" w:cs="Times New Roman"/>
          <w:sz w:val="20"/>
          <w:szCs w:val="20"/>
        </w:rPr>
        <w:t>от 17.12.2019 № 1036-266-01-05</w:t>
      </w:r>
    </w:p>
    <w:p w:rsidR="002B207E" w:rsidRPr="002B207E" w:rsidRDefault="002B207E" w:rsidP="002B207E">
      <w:pPr>
        <w:widowControl w:val="0"/>
        <w:autoSpaceDE w:val="0"/>
        <w:autoSpaceDN w:val="0"/>
        <w:adjustRightInd w:val="0"/>
        <w:spacing w:after="0" w:line="240" w:lineRule="exact"/>
        <w:rPr>
          <w:rFonts w:ascii="Times New Roman" w:hAnsi="Times New Roman" w:cs="Times New Roman"/>
          <w:sz w:val="20"/>
          <w:szCs w:val="20"/>
        </w:rPr>
      </w:pPr>
    </w:p>
    <w:p w:rsidR="00573D86" w:rsidRPr="001134AF" w:rsidRDefault="00573D86" w:rsidP="00573D86">
      <w:pPr>
        <w:widowControl w:val="0"/>
        <w:autoSpaceDE w:val="0"/>
        <w:autoSpaceDN w:val="0"/>
        <w:adjustRightInd w:val="0"/>
        <w:spacing w:after="0" w:line="240" w:lineRule="exact"/>
        <w:jc w:val="center"/>
        <w:rPr>
          <w:rFonts w:ascii="Times New Roman" w:hAnsi="Times New Roman" w:cs="Times New Roman"/>
        </w:rPr>
      </w:pPr>
    </w:p>
    <w:p w:rsidR="002B207E" w:rsidRPr="002B207E" w:rsidRDefault="002B207E" w:rsidP="002B207E">
      <w:pPr>
        <w:keepNext/>
        <w:spacing w:after="0" w:line="240" w:lineRule="auto"/>
        <w:ind w:left="9498" w:right="-31"/>
        <w:outlineLvl w:val="1"/>
        <w:rPr>
          <w:rFonts w:ascii="Times New Roman" w:eastAsia="Times New Roman" w:hAnsi="Times New Roman" w:cs="Times New Roman"/>
          <w:color w:val="000000"/>
          <w:sz w:val="20"/>
          <w:szCs w:val="20"/>
          <w:lang w:eastAsia="ru-RU"/>
        </w:rPr>
      </w:pPr>
      <w:r w:rsidRPr="002B207E">
        <w:rPr>
          <w:rFonts w:ascii="Times New Roman" w:eastAsia="Times New Roman" w:hAnsi="Times New Roman" w:cs="Times New Roman"/>
          <w:color w:val="000000"/>
          <w:sz w:val="20"/>
          <w:szCs w:val="20"/>
          <w:lang w:eastAsia="ru-RU"/>
        </w:rPr>
        <w:t>Приложение 4</w:t>
      </w:r>
    </w:p>
    <w:p w:rsidR="002B207E" w:rsidRPr="002B207E" w:rsidRDefault="002B207E" w:rsidP="002B207E">
      <w:pPr>
        <w:keepNext/>
        <w:spacing w:after="0" w:line="240" w:lineRule="auto"/>
        <w:ind w:left="9498" w:right="-31"/>
        <w:outlineLvl w:val="1"/>
        <w:rPr>
          <w:rFonts w:ascii="Times New Roman" w:eastAsia="Times New Roman" w:hAnsi="Times New Roman" w:cs="Times New Roman"/>
          <w:b/>
          <w:sz w:val="24"/>
          <w:szCs w:val="24"/>
          <w:lang w:eastAsia="x-none"/>
        </w:rPr>
      </w:pPr>
      <w:r w:rsidRPr="002B207E">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2B207E" w:rsidRPr="002B207E" w:rsidRDefault="002B207E" w:rsidP="002B207E">
      <w:pPr>
        <w:widowControl w:val="0"/>
        <w:autoSpaceDE w:val="0"/>
        <w:autoSpaceDN w:val="0"/>
        <w:adjustRightInd w:val="0"/>
        <w:spacing w:after="0" w:line="240" w:lineRule="auto"/>
        <w:ind w:right="40"/>
        <w:jc w:val="both"/>
        <w:outlineLvl w:val="2"/>
        <w:rPr>
          <w:rFonts w:ascii="Times New Roman" w:eastAsia="Times New Roman" w:hAnsi="Times New Roman" w:cs="Courier New"/>
          <w:color w:val="000000"/>
          <w:sz w:val="24"/>
          <w:szCs w:val="24"/>
          <w:lang w:eastAsia="ru-RU"/>
        </w:rPr>
      </w:pPr>
    </w:p>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b/>
          <w:color w:val="000000"/>
          <w:sz w:val="24"/>
          <w:szCs w:val="24"/>
          <w:lang w:eastAsia="ru-RU"/>
        </w:rPr>
      </w:pPr>
      <w:r w:rsidRPr="002B207E">
        <w:rPr>
          <w:rFonts w:ascii="Times New Roman" w:eastAsia="Times New Roman" w:hAnsi="Times New Roman" w:cs="Times New Roman"/>
          <w:b/>
          <w:color w:val="000000"/>
          <w:sz w:val="24"/>
          <w:szCs w:val="24"/>
          <w:lang w:eastAsia="ru-RU"/>
        </w:rPr>
        <w:t>Финансовое обеспечение реализации муниципальной программы</w:t>
      </w:r>
    </w:p>
    <w:p w:rsidR="002B207E" w:rsidRPr="002B207E" w:rsidRDefault="002B207E" w:rsidP="002B207E">
      <w:pPr>
        <w:widowControl w:val="0"/>
        <w:autoSpaceDE w:val="0"/>
        <w:autoSpaceDN w:val="0"/>
        <w:adjustRightInd w:val="0"/>
        <w:spacing w:after="0" w:line="200" w:lineRule="exact"/>
        <w:ind w:right="40"/>
        <w:jc w:val="center"/>
        <w:rPr>
          <w:rFonts w:ascii="Times New Roman" w:eastAsia="Times New Roman" w:hAnsi="Times New Roman" w:cs="Times New Roman"/>
          <w:color w:val="000000"/>
          <w:spacing w:val="10"/>
          <w:sz w:val="26"/>
          <w:szCs w:val="26"/>
          <w:lang w:eastAsia="ru-RU"/>
        </w:rPr>
      </w:pPr>
      <w:r w:rsidRPr="002B207E">
        <w:rPr>
          <w:rFonts w:ascii="Times New Roman" w:eastAsia="Times New Roman" w:hAnsi="Times New Roman" w:cs="Times New Roman"/>
          <w:b/>
          <w:color w:val="000000"/>
          <w:sz w:val="24"/>
          <w:szCs w:val="24"/>
          <w:lang w:eastAsia="ru-RU"/>
        </w:rPr>
        <w:t>за счет средств бюджета Октябрьского городского округа на 2020-2022 годы</w:t>
      </w:r>
    </w:p>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pacing w:val="10"/>
          <w:sz w:val="26"/>
          <w:szCs w:val="26"/>
          <w:lang w:eastAsia="ru-RU"/>
        </w:rPr>
      </w:pPr>
      <w:r w:rsidRPr="002B207E">
        <w:rPr>
          <w:rFonts w:ascii="Times New Roman" w:eastAsia="Times New Roman" w:hAnsi="Times New Roman" w:cs="Times New Roman"/>
          <w:color w:val="000000"/>
          <w:sz w:val="24"/>
          <w:szCs w:val="24"/>
          <w:lang w:eastAsia="ru-RU"/>
        </w:rPr>
        <w:t xml:space="preserve">                                                                                                                                                                                                                                  </w:t>
      </w:r>
    </w:p>
    <w:tbl>
      <w:tblPr>
        <w:tblW w:w="15309" w:type="dxa"/>
        <w:tblInd w:w="75" w:type="dxa"/>
        <w:tblLayout w:type="fixed"/>
        <w:tblCellMar>
          <w:left w:w="75" w:type="dxa"/>
          <w:right w:w="75" w:type="dxa"/>
        </w:tblCellMar>
        <w:tblLook w:val="04A0" w:firstRow="1" w:lastRow="0" w:firstColumn="1" w:lastColumn="0" w:noHBand="0" w:noVBand="1"/>
      </w:tblPr>
      <w:tblGrid>
        <w:gridCol w:w="4817"/>
        <w:gridCol w:w="2975"/>
        <w:gridCol w:w="731"/>
        <w:gridCol w:w="712"/>
        <w:gridCol w:w="1392"/>
        <w:gridCol w:w="711"/>
        <w:gridCol w:w="1415"/>
        <w:gridCol w:w="1281"/>
        <w:gridCol w:w="1275"/>
      </w:tblGrid>
      <w:tr w:rsidR="002B207E" w:rsidRPr="002B207E" w:rsidTr="00A16C34">
        <w:tc>
          <w:tcPr>
            <w:tcW w:w="4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Наименование муниципальной программы, подпрограммы, основного мероприятия, направление расходов</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Ответственный исполнитель, соисполнители, участники (ГРБС)</w:t>
            </w:r>
          </w:p>
        </w:tc>
        <w:tc>
          <w:tcPr>
            <w:tcW w:w="35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Код бюджетной классификации</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 xml:space="preserve">Расходы, </w:t>
            </w:r>
            <w:proofErr w:type="spellStart"/>
            <w:r w:rsidRPr="002B207E">
              <w:rPr>
                <w:rFonts w:ascii="Times New Roman" w:eastAsia="Times New Roman" w:hAnsi="Times New Roman" w:cs="Times New Roman"/>
                <w:color w:val="000000"/>
                <w:sz w:val="24"/>
                <w:szCs w:val="24"/>
                <w:lang w:eastAsia="ru-RU"/>
              </w:rPr>
              <w:t>тыс.руб</w:t>
            </w:r>
            <w:proofErr w:type="spellEnd"/>
            <w:r w:rsidRPr="002B207E">
              <w:rPr>
                <w:rFonts w:ascii="Times New Roman" w:eastAsia="Times New Roman" w:hAnsi="Times New Roman" w:cs="Times New Roman"/>
                <w:color w:val="000000"/>
                <w:sz w:val="24"/>
                <w:szCs w:val="24"/>
                <w:lang w:eastAsia="ru-RU"/>
              </w:rPr>
              <w:t>.</w:t>
            </w:r>
          </w:p>
        </w:tc>
      </w:tr>
      <w:tr w:rsidR="002B207E" w:rsidRPr="002B207E" w:rsidTr="00A16C34">
        <w:tc>
          <w:tcPr>
            <w:tcW w:w="4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207E" w:rsidRPr="002B207E" w:rsidRDefault="002B207E" w:rsidP="002B207E">
            <w:pPr>
              <w:spacing w:after="0" w:line="240" w:lineRule="auto"/>
              <w:rPr>
                <w:rFonts w:ascii="Times New Roman" w:eastAsia="Times New Roman" w:hAnsi="Times New Roman" w:cs="Times New Roman"/>
                <w:color w:val="000000"/>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207E" w:rsidRPr="002B207E" w:rsidRDefault="002B207E" w:rsidP="002B207E">
            <w:pPr>
              <w:spacing w:after="0" w:line="240" w:lineRule="auto"/>
              <w:rPr>
                <w:rFonts w:ascii="Times New Roman" w:eastAsia="Times New Roman" w:hAnsi="Times New Roman" w:cs="Times New Roman"/>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75"/>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ГРБС</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both"/>
              <w:rPr>
                <w:rFonts w:ascii="Times New Roman" w:eastAsia="Times New Roman" w:hAnsi="Times New Roman" w:cs="Times New Roman"/>
                <w:color w:val="000000"/>
                <w:sz w:val="24"/>
                <w:szCs w:val="24"/>
                <w:lang w:eastAsia="ru-RU"/>
              </w:rPr>
            </w:pPr>
            <w:proofErr w:type="spellStart"/>
            <w:r w:rsidRPr="002B207E">
              <w:rPr>
                <w:rFonts w:ascii="Times New Roman" w:eastAsia="Times New Roman" w:hAnsi="Times New Roman" w:cs="Times New Roman"/>
                <w:color w:val="000000"/>
                <w:sz w:val="24"/>
                <w:szCs w:val="24"/>
                <w:lang w:eastAsia="ru-RU"/>
              </w:rPr>
              <w:t>Рз</w:t>
            </w:r>
            <w:proofErr w:type="spellEnd"/>
            <w:r w:rsidRPr="002B207E">
              <w:rPr>
                <w:rFonts w:ascii="Times New Roman" w:eastAsia="Times New Roman" w:hAnsi="Times New Roman" w:cs="Times New Roman"/>
                <w:color w:val="000000"/>
                <w:sz w:val="24"/>
                <w:szCs w:val="24"/>
                <w:lang w:eastAsia="ru-RU"/>
              </w:rPr>
              <w:t xml:space="preserve"> </w:t>
            </w:r>
            <w:proofErr w:type="spellStart"/>
            <w:r w:rsidRPr="002B207E">
              <w:rPr>
                <w:rFonts w:ascii="Times New Roman" w:eastAsia="Times New Roman" w:hAnsi="Times New Roman" w:cs="Times New Roman"/>
                <w:color w:val="000000"/>
                <w:sz w:val="24"/>
                <w:szCs w:val="24"/>
                <w:lang w:eastAsia="ru-RU"/>
              </w:rPr>
              <w:t>Пр</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ЦСР</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КВР</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2020 год</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2022  год</w:t>
            </w:r>
          </w:p>
        </w:tc>
      </w:tr>
      <w:tr w:rsidR="002B207E" w:rsidRPr="002B207E" w:rsidTr="00A16C34">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2</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4</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5</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7</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9</w:t>
            </w:r>
          </w:p>
        </w:tc>
      </w:tr>
      <w:tr w:rsidR="002B207E" w:rsidRPr="002B207E" w:rsidTr="00A16C34">
        <w:trPr>
          <w:trHeight w:val="147"/>
        </w:trPr>
        <w:tc>
          <w:tcPr>
            <w:tcW w:w="4817" w:type="dxa"/>
            <w:vMerge w:val="restart"/>
            <w:tcBorders>
              <w:top w:val="single" w:sz="4" w:space="0" w:color="auto"/>
              <w:left w:val="single" w:sz="4" w:space="0" w:color="auto"/>
              <w:bottom w:val="nil"/>
              <w:right w:val="single" w:sz="4" w:space="0" w:color="auto"/>
            </w:tcBorders>
            <w:shd w:val="clear" w:color="auto" w:fill="FFFFFF"/>
          </w:tcPr>
          <w:p w:rsidR="002B207E" w:rsidRPr="002B207E" w:rsidRDefault="002B207E" w:rsidP="002B207E">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Муниципальная программа «Формирование комфортной городской среды в Октябрьском городском округе Пермского края»</w:t>
            </w:r>
          </w:p>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92738">
              <w:rPr>
                <w:rFonts w:ascii="Times New Roman" w:eastAsia="Times New Roman" w:hAnsi="Times New Roman" w:cs="Times New Roman"/>
                <w:color w:val="000000"/>
                <w:sz w:val="24"/>
                <w:szCs w:val="24"/>
                <w:lang w:eastAsia="ru-RU"/>
              </w:rPr>
              <w:t>1 373,9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tc>
      </w:tr>
      <w:tr w:rsidR="002B207E" w:rsidRPr="002B207E" w:rsidTr="00A16C34">
        <w:tc>
          <w:tcPr>
            <w:tcW w:w="4817" w:type="dxa"/>
            <w:vMerge/>
            <w:tcBorders>
              <w:top w:val="single" w:sz="4" w:space="0" w:color="auto"/>
              <w:left w:val="single" w:sz="4" w:space="0" w:color="auto"/>
              <w:bottom w:val="nil"/>
              <w:right w:val="single" w:sz="4" w:space="0" w:color="auto"/>
            </w:tcBorders>
            <w:shd w:val="clear" w:color="auto" w:fill="auto"/>
            <w:vAlign w:val="center"/>
            <w:hideMark/>
          </w:tcPr>
          <w:p w:rsidR="002B207E" w:rsidRPr="002B207E" w:rsidRDefault="002B207E" w:rsidP="002B207E">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 «УКС»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1 380,5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92738">
              <w:rPr>
                <w:rFonts w:ascii="Times New Roman" w:eastAsia="Times New Roman" w:hAnsi="Times New Roman" w:cs="Times New Roman"/>
                <w:color w:val="000000"/>
                <w:sz w:val="24"/>
                <w:szCs w:val="24"/>
                <w:lang w:eastAsia="ru-RU"/>
              </w:rPr>
              <w:t>1 373,9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tc>
      </w:tr>
      <w:tr w:rsidR="002B207E" w:rsidRPr="002B207E" w:rsidTr="00A16C34">
        <w:tc>
          <w:tcPr>
            <w:tcW w:w="4817" w:type="dxa"/>
            <w:vMerge w:val="restart"/>
            <w:tcBorders>
              <w:top w:val="single" w:sz="4" w:space="0" w:color="auto"/>
              <w:left w:val="single" w:sz="4" w:space="0" w:color="auto"/>
              <w:bottom w:val="nil"/>
              <w:right w:val="single" w:sz="4" w:space="0" w:color="auto"/>
            </w:tcBorders>
            <w:shd w:val="clear" w:color="auto" w:fill="FFFFFF"/>
          </w:tcPr>
          <w:p w:rsidR="002B207E" w:rsidRPr="002B207E" w:rsidRDefault="002B207E" w:rsidP="002B207E">
            <w:pPr>
              <w:spacing w:after="0" w:line="240" w:lineRule="exact"/>
              <w:ind w:left="23" w:right="40" w:firstLine="44"/>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Подпрограмма 1 «Реализация мероприятий по формированию современной городской среды»</w:t>
            </w:r>
          </w:p>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3644C3"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3644C3">
              <w:rPr>
                <w:rFonts w:ascii="Times New Roman" w:eastAsia="Times New Roman" w:hAnsi="Times New Roman" w:cs="Times New Roman"/>
                <w:color w:val="000000"/>
                <w:sz w:val="24"/>
                <w:szCs w:val="24"/>
                <w:lang w:eastAsia="ru-RU"/>
              </w:rPr>
              <w:t>1 380,5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92738">
              <w:rPr>
                <w:rFonts w:ascii="Times New Roman" w:eastAsia="Times New Roman" w:hAnsi="Times New Roman" w:cs="Times New Roman"/>
                <w:color w:val="000000"/>
                <w:sz w:val="24"/>
                <w:szCs w:val="24"/>
                <w:lang w:eastAsia="ru-RU"/>
              </w:rPr>
              <w:t>1 373,9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tc>
      </w:tr>
      <w:tr w:rsidR="002B207E" w:rsidRPr="002B207E" w:rsidTr="00A16C34">
        <w:trPr>
          <w:trHeight w:val="558"/>
        </w:trPr>
        <w:tc>
          <w:tcPr>
            <w:tcW w:w="4817" w:type="dxa"/>
            <w:vMerge/>
            <w:tcBorders>
              <w:top w:val="single" w:sz="4" w:space="0" w:color="auto"/>
              <w:left w:val="single" w:sz="4" w:space="0" w:color="auto"/>
              <w:bottom w:val="nil"/>
              <w:right w:val="single" w:sz="4" w:space="0" w:color="auto"/>
            </w:tcBorders>
            <w:shd w:val="clear" w:color="auto" w:fill="auto"/>
            <w:vAlign w:val="center"/>
            <w:hideMark/>
          </w:tcPr>
          <w:p w:rsidR="002B207E" w:rsidRPr="002B207E" w:rsidRDefault="002B207E" w:rsidP="002B207E">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3644C3"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3644C3">
              <w:rPr>
                <w:rFonts w:ascii="Times New Roman" w:eastAsia="Times New Roman" w:hAnsi="Times New Roman" w:cs="Times New Roman"/>
                <w:color w:val="000000"/>
                <w:sz w:val="24"/>
                <w:szCs w:val="24"/>
                <w:lang w:eastAsia="ru-RU"/>
              </w:rPr>
              <w:t>1 380,5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92738">
              <w:rPr>
                <w:rFonts w:ascii="Times New Roman" w:eastAsia="Times New Roman" w:hAnsi="Times New Roman" w:cs="Times New Roman"/>
                <w:color w:val="000000"/>
                <w:sz w:val="24"/>
                <w:szCs w:val="24"/>
                <w:lang w:eastAsia="ru-RU"/>
              </w:rPr>
              <w:t>1 373,9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tc>
      </w:tr>
      <w:tr w:rsidR="002B207E" w:rsidRPr="002B207E" w:rsidTr="00A16C34">
        <w:trPr>
          <w:trHeight w:val="755"/>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lastRenderedPageBreak/>
              <w:t xml:space="preserve">Основное мероприятие 1.1. </w:t>
            </w:r>
          </w:p>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«Комплексное выполнение работ по формированию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CA0CB3"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240,5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tc>
      </w:tr>
      <w:tr w:rsidR="002B207E" w:rsidRPr="002B207E" w:rsidTr="00A16C34">
        <w:trPr>
          <w:trHeight w:val="267"/>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Направление расходов 1.1.1.</w:t>
            </w:r>
          </w:p>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«Поддержка муниципальных программ формирования современной городской среды (средства краевого и местного бюджетов, не софинансируемые из федерального бюджета)»</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12101</w:t>
            </w:r>
            <w:r w:rsidRPr="002B207E">
              <w:rPr>
                <w:rFonts w:ascii="Times New Roman" w:eastAsia="Times New Roman" w:hAnsi="Times New Roman" w:cs="Times New Roman"/>
                <w:color w:val="000000"/>
                <w:sz w:val="24"/>
                <w:szCs w:val="24"/>
                <w:lang w:val="en-US" w:eastAsia="ru-RU"/>
              </w:rPr>
              <w:t>S</w:t>
            </w:r>
            <w:r w:rsidRPr="002B207E">
              <w:rPr>
                <w:rFonts w:ascii="Times New Roman" w:eastAsia="Times New Roman" w:hAnsi="Times New Roman" w:cs="Times New Roman"/>
                <w:color w:val="000000"/>
                <w:sz w:val="24"/>
                <w:szCs w:val="24"/>
                <w:lang w:eastAsia="ru-RU"/>
              </w:rPr>
              <w:t>Ж090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2B207E">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CA0CB3"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240,5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207E" w:rsidRPr="002B207E" w:rsidRDefault="002B207E" w:rsidP="002B207E">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p w:rsidR="002B207E" w:rsidRPr="002B207E" w:rsidRDefault="002B207E" w:rsidP="002B207E">
            <w:pPr>
              <w:spacing w:after="0" w:line="240" w:lineRule="auto"/>
              <w:jc w:val="center"/>
              <w:rPr>
                <w:rFonts w:ascii="Times New Roman" w:eastAsia="Times New Roman" w:hAnsi="Times New Roman" w:cs="Times New Roman"/>
                <w:sz w:val="24"/>
                <w:szCs w:val="24"/>
                <w:lang w:eastAsia="ru-RU"/>
              </w:rPr>
            </w:pPr>
          </w:p>
        </w:tc>
      </w:tr>
      <w:tr w:rsidR="002B207E" w:rsidRPr="002B207E" w:rsidTr="00A16C34">
        <w:trPr>
          <w:trHeight w:val="755"/>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 xml:space="preserve">Основное мероприятие 1.2. </w:t>
            </w:r>
          </w:p>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2B207E">
              <w:rPr>
                <w:rFonts w:ascii="Times New Roman" w:eastAsia="Times New Roman" w:hAnsi="Times New Roman" w:cs="Times New Roman"/>
                <w:color w:val="000000"/>
                <w:sz w:val="24"/>
                <w:szCs w:val="24"/>
                <w:lang w:eastAsia="ru-RU"/>
              </w:rPr>
              <w:t>х</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3644C3" w:rsidP="002B207E">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1 140,0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1 243,9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tc>
      </w:tr>
      <w:tr w:rsidR="002B207E" w:rsidRPr="002B207E" w:rsidTr="00A16C34">
        <w:trPr>
          <w:trHeight w:val="755"/>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Направление расходов 1.2.1.</w:t>
            </w:r>
          </w:p>
          <w:p w:rsidR="002B207E" w:rsidRPr="002B207E" w:rsidRDefault="002B207E" w:rsidP="002B207E">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121</w:t>
            </w:r>
            <w:r w:rsidRPr="002B207E">
              <w:rPr>
                <w:rFonts w:ascii="Times New Roman" w:eastAsia="Times New Roman" w:hAnsi="Times New Roman" w:cs="Times New Roman"/>
                <w:color w:val="000000"/>
                <w:sz w:val="24"/>
                <w:szCs w:val="24"/>
                <w:lang w:val="en-US" w:eastAsia="ru-RU"/>
              </w:rPr>
              <w:t>F</w:t>
            </w:r>
            <w:r w:rsidRPr="002B207E">
              <w:rPr>
                <w:rFonts w:ascii="Times New Roman" w:eastAsia="Times New Roman" w:hAnsi="Times New Roman" w:cs="Times New Roman"/>
                <w:color w:val="000000"/>
                <w:sz w:val="24"/>
                <w:szCs w:val="24"/>
                <w:lang w:eastAsia="ru-RU"/>
              </w:rPr>
              <w:t>255550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highlight w:val="yellow"/>
                <w:lang w:eastAsia="ru-RU"/>
              </w:rPr>
            </w:pPr>
            <w:r w:rsidRPr="002B207E">
              <w:rPr>
                <w:rFonts w:ascii="Times New Roman" w:eastAsia="Times New Roman" w:hAnsi="Times New Roman" w:cs="Times New Roman"/>
                <w:color w:val="000000"/>
                <w:sz w:val="24"/>
                <w:szCs w:val="24"/>
                <w:lang w:eastAsia="ru-RU"/>
              </w:rPr>
              <w:t>240</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3644C3" w:rsidP="002B207E">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3644C3">
              <w:rPr>
                <w:rFonts w:ascii="Times New Roman" w:eastAsia="Times New Roman" w:hAnsi="Times New Roman" w:cs="Times New Roman"/>
                <w:color w:val="000000"/>
                <w:sz w:val="24"/>
                <w:szCs w:val="24"/>
                <w:lang w:eastAsia="ru-RU"/>
              </w:rPr>
              <w:t>1 140,0</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B92738" w:rsidP="002B207E">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1 243,9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B207E" w:rsidRPr="002B207E" w:rsidRDefault="002B207E" w:rsidP="002B207E">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2B207E">
              <w:rPr>
                <w:rFonts w:ascii="Times New Roman" w:eastAsia="Times New Roman" w:hAnsi="Times New Roman" w:cs="Times New Roman"/>
                <w:color w:val="000000"/>
                <w:sz w:val="24"/>
                <w:szCs w:val="24"/>
                <w:lang w:eastAsia="ru-RU"/>
              </w:rPr>
              <w:t>0,0</w:t>
            </w:r>
          </w:p>
        </w:tc>
      </w:tr>
    </w:tbl>
    <w:p w:rsidR="00CA0CB3" w:rsidRDefault="00CA0CB3" w:rsidP="00573D86">
      <w:pPr>
        <w:pStyle w:val="a3"/>
        <w:spacing w:line="240" w:lineRule="exact"/>
        <w:ind w:left="9498"/>
        <w:rPr>
          <w:sz w:val="22"/>
          <w:szCs w:val="22"/>
        </w:rPr>
      </w:pPr>
    </w:p>
    <w:p w:rsidR="00CA0CB3" w:rsidRDefault="00CA0CB3" w:rsidP="00573D86">
      <w:pPr>
        <w:pStyle w:val="a3"/>
        <w:spacing w:line="240" w:lineRule="exact"/>
        <w:ind w:left="9498"/>
        <w:rPr>
          <w:sz w:val="22"/>
          <w:szCs w:val="22"/>
        </w:rPr>
      </w:pPr>
    </w:p>
    <w:p w:rsidR="00CA0CB3" w:rsidRDefault="00CA0CB3" w:rsidP="00573D86">
      <w:pPr>
        <w:pStyle w:val="a3"/>
        <w:spacing w:line="240" w:lineRule="exact"/>
        <w:ind w:left="9498"/>
        <w:rPr>
          <w:sz w:val="22"/>
          <w:szCs w:val="22"/>
        </w:rPr>
      </w:pPr>
    </w:p>
    <w:p w:rsidR="00CA0CB3" w:rsidRDefault="00CA0CB3" w:rsidP="00573D86">
      <w:pPr>
        <w:pStyle w:val="a3"/>
        <w:spacing w:line="240" w:lineRule="exact"/>
        <w:ind w:left="9498"/>
        <w:rPr>
          <w:sz w:val="22"/>
          <w:szCs w:val="22"/>
        </w:rPr>
      </w:pPr>
    </w:p>
    <w:p w:rsidR="00CA0CB3" w:rsidRDefault="00CA0CB3" w:rsidP="00573D86">
      <w:pPr>
        <w:pStyle w:val="a3"/>
        <w:spacing w:line="240" w:lineRule="exact"/>
        <w:ind w:left="9498"/>
        <w:rPr>
          <w:sz w:val="22"/>
          <w:szCs w:val="22"/>
        </w:rPr>
      </w:pPr>
    </w:p>
    <w:p w:rsidR="00CA0CB3" w:rsidRDefault="00CA0CB3" w:rsidP="00573D86">
      <w:pPr>
        <w:pStyle w:val="a3"/>
        <w:spacing w:line="240" w:lineRule="exact"/>
        <w:ind w:left="9498"/>
        <w:rPr>
          <w:sz w:val="22"/>
          <w:szCs w:val="22"/>
        </w:rPr>
      </w:pPr>
    </w:p>
    <w:p w:rsidR="009D400A" w:rsidRDefault="009D400A" w:rsidP="00573D86">
      <w:pPr>
        <w:pStyle w:val="a3"/>
        <w:spacing w:line="240" w:lineRule="exact"/>
        <w:ind w:left="9498"/>
        <w:rPr>
          <w:sz w:val="22"/>
          <w:szCs w:val="22"/>
        </w:rPr>
      </w:pPr>
    </w:p>
    <w:p w:rsidR="009D400A" w:rsidRDefault="009D400A" w:rsidP="00573D86">
      <w:pPr>
        <w:pStyle w:val="a3"/>
        <w:spacing w:line="240" w:lineRule="exact"/>
        <w:ind w:left="9498"/>
        <w:rPr>
          <w:sz w:val="22"/>
          <w:szCs w:val="22"/>
        </w:rPr>
      </w:pPr>
    </w:p>
    <w:p w:rsidR="009D400A" w:rsidRDefault="009D400A" w:rsidP="00573D86">
      <w:pPr>
        <w:pStyle w:val="a3"/>
        <w:spacing w:line="240" w:lineRule="exact"/>
        <w:ind w:left="9498"/>
        <w:rPr>
          <w:sz w:val="22"/>
          <w:szCs w:val="22"/>
        </w:rPr>
      </w:pPr>
    </w:p>
    <w:p w:rsidR="00573D86" w:rsidRPr="00AC32AF" w:rsidRDefault="00573D86" w:rsidP="00573D86">
      <w:pPr>
        <w:pStyle w:val="a3"/>
        <w:spacing w:line="240" w:lineRule="exact"/>
        <w:ind w:left="9498"/>
        <w:rPr>
          <w:sz w:val="22"/>
          <w:szCs w:val="22"/>
        </w:rPr>
      </w:pPr>
      <w:r w:rsidRPr="00AC32AF">
        <w:rPr>
          <w:sz w:val="22"/>
          <w:szCs w:val="22"/>
        </w:rPr>
        <w:lastRenderedPageBreak/>
        <w:t>Приложение 3 к изменениям,</w:t>
      </w:r>
    </w:p>
    <w:p w:rsidR="00CA0CB3" w:rsidRPr="00AC32AF" w:rsidRDefault="00CA0CB3" w:rsidP="00CA0CB3">
      <w:pPr>
        <w:widowControl w:val="0"/>
        <w:autoSpaceDE w:val="0"/>
        <w:autoSpaceDN w:val="0"/>
        <w:adjustRightInd w:val="0"/>
        <w:spacing w:after="0" w:line="240" w:lineRule="exact"/>
        <w:ind w:left="9498"/>
        <w:rPr>
          <w:rFonts w:ascii="Times New Roman" w:hAnsi="Times New Roman" w:cs="Times New Roman"/>
        </w:rPr>
      </w:pPr>
      <w:r w:rsidRPr="00AC32AF">
        <w:rPr>
          <w:rFonts w:ascii="Times New Roman" w:hAnsi="Times New Roman" w:cs="Times New Roman"/>
        </w:rPr>
        <w:t xml:space="preserve">которые вносятся в муниципальную программу «Формирование комфортной городской среды в Октябрьском городском округе Пермского края», утвержденной постановлением администрации Октябрьского муниципального района Пермского края </w:t>
      </w:r>
    </w:p>
    <w:p w:rsidR="00573D86" w:rsidRPr="00AC32AF" w:rsidRDefault="00CA0CB3" w:rsidP="00CA0CB3">
      <w:pPr>
        <w:widowControl w:val="0"/>
        <w:autoSpaceDE w:val="0"/>
        <w:autoSpaceDN w:val="0"/>
        <w:adjustRightInd w:val="0"/>
        <w:spacing w:after="0" w:line="240" w:lineRule="exact"/>
        <w:ind w:left="9498"/>
        <w:rPr>
          <w:rFonts w:ascii="Times New Roman" w:hAnsi="Times New Roman" w:cs="Times New Roman"/>
        </w:rPr>
      </w:pPr>
      <w:r w:rsidRPr="00AC32AF">
        <w:rPr>
          <w:rFonts w:ascii="Times New Roman" w:hAnsi="Times New Roman" w:cs="Times New Roman"/>
        </w:rPr>
        <w:t>от 17.12.2019 № 1036-266-01-05</w:t>
      </w:r>
    </w:p>
    <w:p w:rsidR="00573D86" w:rsidRPr="00B04091" w:rsidRDefault="00573D86" w:rsidP="00573D86">
      <w:pPr>
        <w:widowControl w:val="0"/>
        <w:autoSpaceDE w:val="0"/>
        <w:autoSpaceDN w:val="0"/>
        <w:adjustRightInd w:val="0"/>
        <w:spacing w:after="0" w:line="240" w:lineRule="exact"/>
        <w:jc w:val="center"/>
        <w:rPr>
          <w:rFonts w:ascii="Times New Roman" w:hAnsi="Times New Roman" w:cs="Times New Roman"/>
          <w:highlight w:val="yellow"/>
        </w:rPr>
      </w:pPr>
    </w:p>
    <w:p w:rsidR="00CA0CB3" w:rsidRPr="00AC32AF" w:rsidRDefault="00573D86" w:rsidP="00CA0CB3">
      <w:pPr>
        <w:keepNext/>
        <w:spacing w:after="0"/>
        <w:ind w:left="9497" w:right="-28"/>
        <w:outlineLvl w:val="1"/>
        <w:rPr>
          <w:rFonts w:ascii="Times New Roman" w:eastAsia="Times New Roman" w:hAnsi="Times New Roman" w:cs="Times New Roman"/>
          <w:color w:val="000000"/>
          <w:sz w:val="20"/>
          <w:szCs w:val="20"/>
          <w:lang w:eastAsia="ru-RU"/>
        </w:rPr>
      </w:pPr>
      <w:r w:rsidRPr="00B04091">
        <w:rPr>
          <w:rFonts w:ascii="Times New Roman" w:hAnsi="Times New Roman" w:cs="Times New Roman"/>
          <w:highlight w:val="yellow"/>
        </w:rPr>
        <w:t xml:space="preserve">                                                                                        </w:t>
      </w:r>
      <w:r w:rsidR="00CA0CB3" w:rsidRPr="00AC32AF">
        <w:rPr>
          <w:rFonts w:ascii="Times New Roman" w:eastAsia="Times New Roman" w:hAnsi="Times New Roman" w:cs="Times New Roman"/>
          <w:color w:val="000000"/>
          <w:sz w:val="20"/>
          <w:szCs w:val="20"/>
          <w:lang w:eastAsia="ru-RU"/>
        </w:rPr>
        <w:t>Приложение 7</w:t>
      </w:r>
    </w:p>
    <w:p w:rsidR="00CA0CB3" w:rsidRPr="00CA0CB3" w:rsidRDefault="00CA0CB3" w:rsidP="00CA0CB3">
      <w:pPr>
        <w:keepNext/>
        <w:spacing w:after="0"/>
        <w:ind w:left="9497" w:right="-28"/>
        <w:outlineLvl w:val="1"/>
        <w:rPr>
          <w:rFonts w:ascii="Times New Roman" w:eastAsia="Times New Roman" w:hAnsi="Times New Roman" w:cs="Times New Roman"/>
          <w:color w:val="000000"/>
          <w:sz w:val="20"/>
          <w:szCs w:val="20"/>
          <w:lang w:eastAsia="ru-RU"/>
        </w:rPr>
      </w:pPr>
      <w:r w:rsidRPr="00AC32AF">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CA0CB3" w:rsidRPr="00CA0CB3" w:rsidRDefault="00CA0CB3" w:rsidP="00CA0CB3">
      <w:pPr>
        <w:widowControl w:val="0"/>
        <w:autoSpaceDE w:val="0"/>
        <w:autoSpaceDN w:val="0"/>
        <w:adjustRightInd w:val="0"/>
        <w:spacing w:after="0" w:line="240" w:lineRule="auto"/>
        <w:ind w:right="40"/>
        <w:jc w:val="both"/>
        <w:outlineLvl w:val="2"/>
        <w:rPr>
          <w:rFonts w:ascii="Times New Roman" w:eastAsia="Times New Roman" w:hAnsi="Times New Roman" w:cs="Courier New"/>
          <w:color w:val="000000"/>
          <w:sz w:val="24"/>
          <w:szCs w:val="24"/>
          <w:lang w:eastAsia="ru-RU"/>
        </w:rPr>
      </w:pPr>
    </w:p>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r w:rsidRPr="00CA0CB3">
        <w:rPr>
          <w:rFonts w:ascii="Times New Roman" w:eastAsia="Times New Roman" w:hAnsi="Times New Roman" w:cs="Times New Roman"/>
          <w:b/>
          <w:color w:val="000000"/>
          <w:sz w:val="24"/>
          <w:szCs w:val="24"/>
          <w:lang w:eastAsia="ru-RU"/>
        </w:rPr>
        <w:t>Финансовое обеспечение реализации муниципальной программы</w:t>
      </w:r>
    </w:p>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r w:rsidRPr="00CA0CB3">
        <w:rPr>
          <w:rFonts w:ascii="Times New Roman" w:eastAsia="Times New Roman" w:hAnsi="Times New Roman" w:cs="Times New Roman"/>
          <w:b/>
          <w:color w:val="000000"/>
          <w:sz w:val="24"/>
          <w:szCs w:val="24"/>
          <w:lang w:eastAsia="ru-RU"/>
        </w:rPr>
        <w:t>за счет всех источников финансирования на 2020-2022 годы</w:t>
      </w:r>
    </w:p>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tbl>
      <w:tblPr>
        <w:tblW w:w="15309" w:type="dxa"/>
        <w:tblInd w:w="75" w:type="dxa"/>
        <w:tblLayout w:type="fixed"/>
        <w:tblCellMar>
          <w:left w:w="75" w:type="dxa"/>
          <w:right w:w="75" w:type="dxa"/>
        </w:tblCellMar>
        <w:tblLook w:val="04A0" w:firstRow="1" w:lastRow="0" w:firstColumn="1" w:lastColumn="0" w:noHBand="0" w:noVBand="1"/>
      </w:tblPr>
      <w:tblGrid>
        <w:gridCol w:w="4817"/>
        <w:gridCol w:w="2975"/>
        <w:gridCol w:w="731"/>
        <w:gridCol w:w="712"/>
        <w:gridCol w:w="1392"/>
        <w:gridCol w:w="711"/>
        <w:gridCol w:w="1278"/>
        <w:gridCol w:w="1418"/>
        <w:gridCol w:w="1275"/>
      </w:tblGrid>
      <w:tr w:rsidR="00CA0CB3" w:rsidRPr="00CA0CB3" w:rsidTr="00A16C34">
        <w:tc>
          <w:tcPr>
            <w:tcW w:w="4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Наименование муниципальной программы, подпрограммы, основного мероприятия, направление расходов</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Ответственный исполнитель, соисполнители, участники (ГРБС)</w:t>
            </w:r>
          </w:p>
        </w:tc>
        <w:tc>
          <w:tcPr>
            <w:tcW w:w="35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Код бюджетной классификации</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 xml:space="preserve">Расходы, </w:t>
            </w:r>
            <w:proofErr w:type="spellStart"/>
            <w:r w:rsidRPr="00CA0CB3">
              <w:rPr>
                <w:rFonts w:ascii="Times New Roman" w:eastAsia="Times New Roman" w:hAnsi="Times New Roman" w:cs="Times New Roman"/>
                <w:color w:val="000000"/>
                <w:sz w:val="24"/>
                <w:szCs w:val="24"/>
                <w:lang w:eastAsia="ru-RU"/>
              </w:rPr>
              <w:t>тыс.руб</w:t>
            </w:r>
            <w:proofErr w:type="spellEnd"/>
            <w:r w:rsidRPr="00CA0CB3">
              <w:rPr>
                <w:rFonts w:ascii="Times New Roman" w:eastAsia="Times New Roman" w:hAnsi="Times New Roman" w:cs="Times New Roman"/>
                <w:color w:val="000000"/>
                <w:sz w:val="24"/>
                <w:szCs w:val="24"/>
                <w:lang w:eastAsia="ru-RU"/>
              </w:rPr>
              <w:t>.</w:t>
            </w:r>
          </w:p>
        </w:tc>
      </w:tr>
      <w:tr w:rsidR="00CA0CB3" w:rsidRPr="00CA0CB3" w:rsidTr="00A16C34">
        <w:tc>
          <w:tcPr>
            <w:tcW w:w="4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CB3" w:rsidRPr="00CA0CB3" w:rsidRDefault="00CA0CB3" w:rsidP="00CA0CB3">
            <w:pPr>
              <w:spacing w:after="0" w:line="240" w:lineRule="auto"/>
              <w:rPr>
                <w:rFonts w:ascii="Times New Roman" w:eastAsia="Times New Roman" w:hAnsi="Times New Roman" w:cs="Times New Roman"/>
                <w:color w:val="000000"/>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CB3" w:rsidRPr="00CA0CB3" w:rsidRDefault="00CA0CB3" w:rsidP="00CA0CB3">
            <w:pPr>
              <w:spacing w:after="0" w:line="240" w:lineRule="auto"/>
              <w:rPr>
                <w:rFonts w:ascii="Times New Roman" w:eastAsia="Times New Roman" w:hAnsi="Times New Roman" w:cs="Times New Roman"/>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75"/>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ГРБС</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both"/>
              <w:rPr>
                <w:rFonts w:ascii="Times New Roman" w:eastAsia="Times New Roman" w:hAnsi="Times New Roman" w:cs="Times New Roman"/>
                <w:color w:val="000000"/>
                <w:sz w:val="24"/>
                <w:szCs w:val="24"/>
                <w:lang w:eastAsia="ru-RU"/>
              </w:rPr>
            </w:pPr>
            <w:proofErr w:type="spellStart"/>
            <w:r w:rsidRPr="00CA0CB3">
              <w:rPr>
                <w:rFonts w:ascii="Times New Roman" w:eastAsia="Times New Roman" w:hAnsi="Times New Roman" w:cs="Times New Roman"/>
                <w:color w:val="000000"/>
                <w:sz w:val="24"/>
                <w:szCs w:val="24"/>
                <w:lang w:eastAsia="ru-RU"/>
              </w:rPr>
              <w:t>Рз</w:t>
            </w:r>
            <w:proofErr w:type="spellEnd"/>
            <w:r w:rsidRPr="00CA0CB3">
              <w:rPr>
                <w:rFonts w:ascii="Times New Roman" w:eastAsia="Times New Roman" w:hAnsi="Times New Roman" w:cs="Times New Roman"/>
                <w:color w:val="000000"/>
                <w:sz w:val="24"/>
                <w:szCs w:val="24"/>
                <w:lang w:eastAsia="ru-RU"/>
              </w:rPr>
              <w:t xml:space="preserve"> </w:t>
            </w:r>
            <w:proofErr w:type="spellStart"/>
            <w:r w:rsidRPr="00CA0CB3">
              <w:rPr>
                <w:rFonts w:ascii="Times New Roman" w:eastAsia="Times New Roman" w:hAnsi="Times New Roman" w:cs="Times New Roman"/>
                <w:color w:val="000000"/>
                <w:sz w:val="24"/>
                <w:szCs w:val="24"/>
                <w:lang w:eastAsia="ru-RU"/>
              </w:rPr>
              <w:t>Пр</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ЦСР</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КВР</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2020 год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2022  год</w:t>
            </w:r>
          </w:p>
        </w:tc>
      </w:tr>
      <w:tr w:rsidR="00CA0CB3" w:rsidRPr="00CA0CB3" w:rsidTr="00A16C34">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4</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5</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6</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9</w:t>
            </w:r>
          </w:p>
        </w:tc>
      </w:tr>
      <w:tr w:rsidR="00CA0CB3" w:rsidRPr="00CA0CB3" w:rsidTr="00A16C34">
        <w:trPr>
          <w:trHeight w:val="147"/>
        </w:trPr>
        <w:tc>
          <w:tcPr>
            <w:tcW w:w="4817" w:type="dxa"/>
            <w:vMerge w:val="restart"/>
            <w:tcBorders>
              <w:top w:val="single" w:sz="4" w:space="0" w:color="auto"/>
              <w:left w:val="single" w:sz="4" w:space="0" w:color="auto"/>
              <w:bottom w:val="nil"/>
              <w:right w:val="single" w:sz="4" w:space="0" w:color="auto"/>
            </w:tcBorders>
            <w:shd w:val="clear" w:color="auto" w:fill="FFFFFF"/>
          </w:tcPr>
          <w:p w:rsidR="00CA0CB3" w:rsidRPr="00CA0CB3" w:rsidRDefault="00CA0CB3" w:rsidP="00CA0CB3">
            <w:pPr>
              <w:widowControl w:val="0"/>
              <w:autoSpaceDE w:val="0"/>
              <w:autoSpaceDN w:val="0"/>
              <w:adjustRightInd w:val="0"/>
              <w:spacing w:after="0" w:line="240" w:lineRule="exact"/>
              <w:ind w:left="23"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Муниципальная программа «Формирование комфортной городской среды в Октябрьском городском округе Пермского края»</w:t>
            </w:r>
          </w:p>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6E7D4A" w:rsidRDefault="005E6891"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13 805,3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B86002"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86002">
              <w:rPr>
                <w:rFonts w:ascii="Times New Roman" w:eastAsia="Times New Roman" w:hAnsi="Times New Roman" w:cs="Times New Roman"/>
                <w:color w:val="000000"/>
                <w:sz w:val="24"/>
                <w:szCs w:val="24"/>
                <w:lang w:eastAsia="ru-RU"/>
              </w:rPr>
              <w:t>13 738,9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14 310,7</w:t>
            </w:r>
          </w:p>
        </w:tc>
      </w:tr>
      <w:tr w:rsidR="00CA0CB3" w:rsidRPr="00CA0CB3" w:rsidTr="00A16C34">
        <w:tc>
          <w:tcPr>
            <w:tcW w:w="4817" w:type="dxa"/>
            <w:vMerge/>
            <w:tcBorders>
              <w:top w:val="single" w:sz="4" w:space="0" w:color="auto"/>
              <w:left w:val="single" w:sz="4" w:space="0" w:color="auto"/>
              <w:bottom w:val="nil"/>
              <w:right w:val="single" w:sz="4" w:space="0" w:color="auto"/>
            </w:tcBorders>
            <w:shd w:val="clear" w:color="auto" w:fill="auto"/>
            <w:vAlign w:val="center"/>
            <w:hideMark/>
          </w:tcPr>
          <w:p w:rsidR="00CA0CB3" w:rsidRPr="00CA0CB3" w:rsidRDefault="00CA0CB3" w:rsidP="00CA0CB3">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(МКУ «УКС»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6E7D4A" w:rsidRDefault="005E6891"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5E6891">
              <w:rPr>
                <w:rFonts w:ascii="Times New Roman" w:eastAsia="Times New Roman" w:hAnsi="Times New Roman" w:cs="Times New Roman"/>
                <w:color w:val="000000"/>
                <w:sz w:val="24"/>
                <w:szCs w:val="24"/>
                <w:lang w:eastAsia="ru-RU"/>
              </w:rPr>
              <w:t>13 805,3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B86002"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86002">
              <w:rPr>
                <w:rFonts w:ascii="Times New Roman" w:eastAsia="Times New Roman" w:hAnsi="Times New Roman" w:cs="Times New Roman"/>
                <w:color w:val="000000"/>
                <w:sz w:val="24"/>
                <w:szCs w:val="24"/>
                <w:lang w:eastAsia="ru-RU"/>
              </w:rPr>
              <w:t>13 738,9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14 310,7</w:t>
            </w:r>
          </w:p>
        </w:tc>
      </w:tr>
      <w:tr w:rsidR="00CA0CB3" w:rsidRPr="00CA0CB3" w:rsidTr="00A16C34">
        <w:tc>
          <w:tcPr>
            <w:tcW w:w="4817" w:type="dxa"/>
            <w:vMerge w:val="restart"/>
            <w:tcBorders>
              <w:top w:val="single" w:sz="4" w:space="0" w:color="auto"/>
              <w:left w:val="single" w:sz="4" w:space="0" w:color="auto"/>
              <w:bottom w:val="nil"/>
              <w:right w:val="single" w:sz="4" w:space="0" w:color="auto"/>
            </w:tcBorders>
            <w:shd w:val="clear" w:color="auto" w:fill="FFFFFF"/>
          </w:tcPr>
          <w:p w:rsidR="00CA0CB3" w:rsidRPr="00CA0CB3" w:rsidRDefault="00CA0CB3" w:rsidP="00CA0CB3">
            <w:pPr>
              <w:spacing w:after="0" w:line="240" w:lineRule="exact"/>
              <w:ind w:left="23" w:right="40" w:firstLine="44"/>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Подпрограмма 1 «Реализация мероприятий по формированию современной городской среды»</w:t>
            </w:r>
          </w:p>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Всего:</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6E7D4A" w:rsidRDefault="005E6891"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5E6891">
              <w:rPr>
                <w:rFonts w:ascii="Times New Roman" w:eastAsia="Times New Roman" w:hAnsi="Times New Roman" w:cs="Times New Roman"/>
                <w:color w:val="000000"/>
                <w:sz w:val="24"/>
                <w:szCs w:val="24"/>
                <w:lang w:eastAsia="ru-RU"/>
              </w:rPr>
              <w:t>13 805,3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B86002"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86002">
              <w:rPr>
                <w:rFonts w:ascii="Times New Roman" w:eastAsia="Times New Roman" w:hAnsi="Times New Roman" w:cs="Times New Roman"/>
                <w:color w:val="000000"/>
                <w:sz w:val="24"/>
                <w:szCs w:val="24"/>
                <w:lang w:eastAsia="ru-RU"/>
              </w:rPr>
              <w:t>13 738,9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14 310,7</w:t>
            </w:r>
          </w:p>
        </w:tc>
      </w:tr>
      <w:tr w:rsidR="00CA0CB3" w:rsidRPr="00CA0CB3" w:rsidTr="00A16C34">
        <w:trPr>
          <w:trHeight w:val="558"/>
        </w:trPr>
        <w:tc>
          <w:tcPr>
            <w:tcW w:w="4817" w:type="dxa"/>
            <w:vMerge/>
            <w:tcBorders>
              <w:top w:val="single" w:sz="4" w:space="0" w:color="auto"/>
              <w:left w:val="single" w:sz="4" w:space="0" w:color="auto"/>
              <w:bottom w:val="nil"/>
              <w:right w:val="single" w:sz="4" w:space="0" w:color="auto"/>
            </w:tcBorders>
            <w:shd w:val="clear" w:color="auto" w:fill="auto"/>
            <w:vAlign w:val="center"/>
            <w:hideMark/>
          </w:tcPr>
          <w:p w:rsidR="00CA0CB3" w:rsidRPr="00CA0CB3" w:rsidRDefault="00CA0CB3" w:rsidP="00CA0CB3">
            <w:pPr>
              <w:spacing w:after="0" w:line="240" w:lineRule="auto"/>
              <w:rPr>
                <w:rFonts w:ascii="Times New Roman" w:eastAsia="Times New Roman" w:hAnsi="Times New Roman" w:cs="Times New Roman"/>
                <w:color w:val="000000"/>
                <w:sz w:val="24"/>
                <w:szCs w:val="24"/>
                <w:lang w:eastAsia="ru-RU"/>
              </w:rPr>
            </w:pP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 xml:space="preserve">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w:t>
            </w:r>
            <w:r w:rsidRPr="00CA0CB3">
              <w:rPr>
                <w:rFonts w:ascii="Times New Roman" w:eastAsia="Times New Roman" w:hAnsi="Times New Roman" w:cs="Times New Roman"/>
                <w:color w:val="000000"/>
                <w:sz w:val="24"/>
                <w:szCs w:val="24"/>
                <w:lang w:eastAsia="ru-RU"/>
              </w:rPr>
              <w:lastRenderedPageBreak/>
              <w:t>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lastRenderedPageBreak/>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6E7D4A" w:rsidRDefault="005E6891"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5E6891">
              <w:rPr>
                <w:rFonts w:ascii="Times New Roman" w:eastAsia="Times New Roman" w:hAnsi="Times New Roman" w:cs="Times New Roman"/>
                <w:color w:val="000000"/>
                <w:sz w:val="24"/>
                <w:szCs w:val="24"/>
                <w:lang w:eastAsia="ru-RU"/>
              </w:rPr>
              <w:t>13 805,3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B86002"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B86002">
              <w:rPr>
                <w:rFonts w:ascii="Times New Roman" w:eastAsia="Times New Roman" w:hAnsi="Times New Roman" w:cs="Times New Roman"/>
                <w:color w:val="000000"/>
                <w:sz w:val="24"/>
                <w:szCs w:val="24"/>
                <w:lang w:eastAsia="ru-RU"/>
              </w:rPr>
              <w:t>13 738,9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14 310,7</w:t>
            </w:r>
          </w:p>
        </w:tc>
      </w:tr>
      <w:tr w:rsidR="00CA0CB3" w:rsidRPr="00CA0CB3" w:rsidTr="00A16C34">
        <w:trPr>
          <w:trHeight w:val="755"/>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lastRenderedPageBreak/>
              <w:t xml:space="preserve">Основное мероприятие 1.1. </w:t>
            </w:r>
          </w:p>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«Комплексное выполнение работ по формированию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6E7D4A"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2 404,8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B86002"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1 299,7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2 811,7</w:t>
            </w:r>
          </w:p>
        </w:tc>
      </w:tr>
      <w:tr w:rsidR="00CA0CB3" w:rsidRPr="00CA0CB3" w:rsidTr="00A16C34">
        <w:trPr>
          <w:trHeight w:val="409"/>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Направление расходов 1.1.1.</w:t>
            </w:r>
          </w:p>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«Поддержка муниципальных программ формирования современной городской среды (средства краевого и местного бюджетов, не софинансируемые из федерального бюджета)»</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Пермского края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12101</w:t>
            </w:r>
            <w:r w:rsidRPr="00CA0CB3">
              <w:rPr>
                <w:rFonts w:ascii="Times New Roman" w:eastAsia="Times New Roman" w:hAnsi="Times New Roman" w:cs="Times New Roman"/>
                <w:color w:val="000000"/>
                <w:sz w:val="24"/>
                <w:szCs w:val="24"/>
                <w:lang w:val="en-US" w:eastAsia="ru-RU"/>
              </w:rPr>
              <w:t>S</w:t>
            </w:r>
            <w:r w:rsidRPr="00CA0CB3">
              <w:rPr>
                <w:rFonts w:ascii="Times New Roman" w:eastAsia="Times New Roman" w:hAnsi="Times New Roman" w:cs="Times New Roman"/>
                <w:color w:val="000000"/>
                <w:sz w:val="24"/>
                <w:szCs w:val="24"/>
                <w:lang w:eastAsia="ru-RU"/>
              </w:rPr>
              <w:t>Ж090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240</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6E7D4A"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2 404,8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B86002"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1 299,7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A0CB3" w:rsidRPr="00CA0CB3" w:rsidRDefault="00CA0CB3" w:rsidP="00CA0CB3">
            <w:pPr>
              <w:widowControl w:val="0"/>
              <w:autoSpaceDE w:val="0"/>
              <w:autoSpaceDN w:val="0"/>
              <w:adjustRightInd w:val="0"/>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2 811,7</w:t>
            </w:r>
          </w:p>
          <w:p w:rsidR="00CA0CB3" w:rsidRPr="00CA0CB3" w:rsidRDefault="00CA0CB3" w:rsidP="00CA0CB3">
            <w:pPr>
              <w:spacing w:after="0" w:line="240" w:lineRule="auto"/>
              <w:jc w:val="center"/>
              <w:rPr>
                <w:rFonts w:ascii="Times New Roman" w:eastAsia="Times New Roman" w:hAnsi="Times New Roman" w:cs="Times New Roman"/>
                <w:sz w:val="24"/>
                <w:szCs w:val="24"/>
                <w:lang w:eastAsia="ru-RU"/>
              </w:rPr>
            </w:pPr>
          </w:p>
        </w:tc>
      </w:tr>
      <w:tr w:rsidR="00CA0CB3" w:rsidRPr="00CA0CB3" w:rsidTr="00A16C34">
        <w:trPr>
          <w:trHeight w:val="755"/>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 xml:space="preserve">Основное мероприятие 1.2. </w:t>
            </w:r>
          </w:p>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5E6891" w:rsidP="00CA0CB3">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11 400,5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B86002">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12</w:t>
            </w:r>
            <w:r w:rsidR="00B86002">
              <w:rPr>
                <w:rFonts w:ascii="Times New Roman" w:eastAsia="Times New Roman" w:hAnsi="Times New Roman" w:cs="Times New Roman"/>
                <w:color w:val="000000"/>
                <w:sz w:val="24"/>
                <w:szCs w:val="24"/>
                <w:lang w:eastAsia="ru-RU"/>
              </w:rPr>
              <w:t> 439,2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11 499,0</w:t>
            </w:r>
          </w:p>
        </w:tc>
      </w:tr>
      <w:tr w:rsidR="00CA0CB3" w:rsidRPr="00CA0CB3" w:rsidTr="00A16C34">
        <w:trPr>
          <w:trHeight w:val="755"/>
        </w:trPr>
        <w:tc>
          <w:tcPr>
            <w:tcW w:w="4817"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Направление расходов 1.2.1.</w:t>
            </w:r>
          </w:p>
          <w:p w:rsidR="00CA0CB3" w:rsidRPr="00CA0CB3" w:rsidRDefault="00CA0CB3" w:rsidP="00CA0CB3">
            <w:pPr>
              <w:widowControl w:val="0"/>
              <w:autoSpaceDE w:val="0"/>
              <w:autoSpaceDN w:val="0"/>
              <w:adjustRightInd w:val="0"/>
              <w:spacing w:after="0" w:line="240" w:lineRule="exact"/>
              <w:ind w:right="40"/>
              <w:jc w:val="both"/>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spacing w:after="0" w:line="240" w:lineRule="exact"/>
              <w:ind w:left="23" w:right="-98" w:hanging="98"/>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Управление развития инфраструктуры, ЖКХ и благоустройства администрации Октябрьского городского округа (МКУ«УКС» Октябрьского городского округа)</w:t>
            </w:r>
          </w:p>
        </w:tc>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358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75"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0503</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75" w:right="-66"/>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121</w:t>
            </w:r>
            <w:r w:rsidRPr="00CA0CB3">
              <w:rPr>
                <w:rFonts w:ascii="Times New Roman" w:eastAsia="Times New Roman" w:hAnsi="Times New Roman" w:cs="Times New Roman"/>
                <w:color w:val="000000"/>
                <w:sz w:val="24"/>
                <w:szCs w:val="24"/>
                <w:lang w:val="en-US" w:eastAsia="ru-RU"/>
              </w:rPr>
              <w:t>F</w:t>
            </w:r>
            <w:r w:rsidRPr="00CA0CB3">
              <w:rPr>
                <w:rFonts w:ascii="Times New Roman" w:eastAsia="Times New Roman" w:hAnsi="Times New Roman" w:cs="Times New Roman"/>
                <w:color w:val="000000"/>
                <w:sz w:val="24"/>
                <w:szCs w:val="24"/>
                <w:lang w:eastAsia="ru-RU"/>
              </w:rPr>
              <w:t>255550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widowControl w:val="0"/>
              <w:autoSpaceDE w:val="0"/>
              <w:autoSpaceDN w:val="0"/>
              <w:adjustRightInd w:val="0"/>
              <w:spacing w:after="0" w:line="240" w:lineRule="exact"/>
              <w:ind w:left="23" w:right="40" w:firstLine="117"/>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240</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5E6891" w:rsidP="00CA0CB3">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5E6891">
              <w:rPr>
                <w:rFonts w:ascii="Times New Roman" w:eastAsia="Times New Roman" w:hAnsi="Times New Roman" w:cs="Times New Roman"/>
                <w:color w:val="000000"/>
                <w:sz w:val="24"/>
                <w:szCs w:val="24"/>
                <w:lang w:eastAsia="ru-RU"/>
              </w:rPr>
              <w:t>11 400,5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B86002" w:rsidP="00CA0CB3">
            <w:pPr>
              <w:spacing w:after="0" w:line="240" w:lineRule="exact"/>
              <w:ind w:left="23" w:right="40" w:hanging="2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12 439,2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A0CB3" w:rsidRPr="00CA0CB3" w:rsidRDefault="00CA0CB3" w:rsidP="00CA0CB3">
            <w:pPr>
              <w:spacing w:after="0" w:line="240" w:lineRule="exact"/>
              <w:ind w:left="23" w:right="40" w:hanging="23"/>
              <w:jc w:val="center"/>
              <w:rPr>
                <w:rFonts w:ascii="Times New Roman" w:eastAsia="Times New Roman" w:hAnsi="Times New Roman" w:cs="Times New Roman"/>
                <w:color w:val="000000"/>
                <w:sz w:val="24"/>
                <w:szCs w:val="24"/>
                <w:lang w:eastAsia="ru-RU"/>
              </w:rPr>
            </w:pPr>
            <w:r w:rsidRPr="00CA0CB3">
              <w:rPr>
                <w:rFonts w:ascii="Times New Roman" w:eastAsia="Times New Roman" w:hAnsi="Times New Roman" w:cs="Times New Roman"/>
                <w:color w:val="000000"/>
                <w:sz w:val="24"/>
                <w:szCs w:val="24"/>
                <w:lang w:eastAsia="ru-RU"/>
              </w:rPr>
              <w:t>11 499,0</w:t>
            </w:r>
          </w:p>
        </w:tc>
      </w:tr>
    </w:tbl>
    <w:p w:rsidR="00CA0CB3" w:rsidRPr="00CA0CB3" w:rsidRDefault="00CA0CB3" w:rsidP="00CA0CB3">
      <w:pPr>
        <w:spacing w:after="0" w:line="240" w:lineRule="exact"/>
        <w:ind w:left="20" w:right="40" w:firstLine="697"/>
        <w:jc w:val="center"/>
        <w:rPr>
          <w:rFonts w:ascii="Times New Roman" w:eastAsia="Times New Roman" w:hAnsi="Times New Roman" w:cs="Times New Roman"/>
          <w:b/>
          <w:color w:val="000000"/>
          <w:sz w:val="24"/>
          <w:szCs w:val="24"/>
          <w:lang w:eastAsia="ru-RU"/>
        </w:rPr>
      </w:pPr>
    </w:p>
    <w:p w:rsidR="00CA0CB3" w:rsidRPr="00CA0CB3" w:rsidRDefault="00CA0CB3" w:rsidP="00CA0CB3">
      <w:pPr>
        <w:spacing w:after="0" w:line="240" w:lineRule="exact"/>
        <w:ind w:left="20" w:right="40" w:firstLine="697"/>
        <w:jc w:val="center"/>
        <w:rPr>
          <w:rFonts w:ascii="Courier New" w:eastAsia="Times New Roman" w:hAnsi="Courier New" w:cs="Courier New"/>
          <w:color w:val="000000"/>
          <w:sz w:val="24"/>
          <w:szCs w:val="24"/>
          <w:lang w:eastAsia="ru-RU"/>
        </w:rPr>
      </w:pPr>
    </w:p>
    <w:p w:rsidR="00CA0CB3" w:rsidRPr="00CA0CB3" w:rsidRDefault="00CA0CB3" w:rsidP="00CA0CB3">
      <w:pPr>
        <w:widowControl w:val="0"/>
        <w:autoSpaceDE w:val="0"/>
        <w:autoSpaceDN w:val="0"/>
        <w:adjustRightInd w:val="0"/>
        <w:spacing w:after="0" w:line="240" w:lineRule="auto"/>
        <w:ind w:right="40"/>
        <w:jc w:val="both"/>
        <w:outlineLvl w:val="2"/>
        <w:rPr>
          <w:rFonts w:ascii="Times New Roman" w:eastAsia="Times New Roman" w:hAnsi="Times New Roman" w:cs="Times New Roman"/>
          <w:color w:val="000000"/>
          <w:sz w:val="24"/>
          <w:szCs w:val="24"/>
          <w:lang w:eastAsia="ru-RU"/>
        </w:rPr>
      </w:pPr>
    </w:p>
    <w:p w:rsidR="005742AF" w:rsidRDefault="005742AF" w:rsidP="00CA0CB3">
      <w:pPr>
        <w:widowControl w:val="0"/>
        <w:autoSpaceDE w:val="0"/>
        <w:autoSpaceDN w:val="0"/>
        <w:adjustRightInd w:val="0"/>
        <w:spacing w:after="0" w:line="240" w:lineRule="exact"/>
        <w:jc w:val="center"/>
        <w:rPr>
          <w:sz w:val="24"/>
          <w:szCs w:val="24"/>
        </w:rPr>
      </w:pPr>
    </w:p>
    <w:p w:rsidR="005742AF" w:rsidRDefault="005742AF" w:rsidP="00247889">
      <w:pPr>
        <w:pStyle w:val="a3"/>
        <w:spacing w:line="240" w:lineRule="exact"/>
        <w:ind w:left="9498"/>
        <w:rPr>
          <w:sz w:val="24"/>
          <w:szCs w:val="24"/>
        </w:rPr>
      </w:pPr>
    </w:p>
    <w:p w:rsidR="005E6891" w:rsidRDefault="005E6891" w:rsidP="003B2247">
      <w:pPr>
        <w:pStyle w:val="a3"/>
        <w:spacing w:line="240" w:lineRule="exact"/>
        <w:rPr>
          <w:sz w:val="24"/>
          <w:szCs w:val="24"/>
        </w:rPr>
      </w:pPr>
    </w:p>
    <w:p w:rsidR="005E6891" w:rsidRDefault="005E6891" w:rsidP="00247889">
      <w:pPr>
        <w:pStyle w:val="a3"/>
        <w:spacing w:line="240" w:lineRule="exact"/>
        <w:ind w:left="9498"/>
        <w:rPr>
          <w:sz w:val="24"/>
          <w:szCs w:val="24"/>
        </w:rPr>
      </w:pPr>
    </w:p>
    <w:p w:rsidR="005E6891" w:rsidRPr="005E6891" w:rsidRDefault="005E6891" w:rsidP="005E6891">
      <w:pPr>
        <w:keepNext/>
        <w:spacing w:after="0" w:line="240" w:lineRule="auto"/>
        <w:ind w:left="10206"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4</w:t>
      </w:r>
      <w:r w:rsidRPr="005E6891">
        <w:rPr>
          <w:rFonts w:ascii="Times New Roman" w:eastAsia="Times New Roman" w:hAnsi="Times New Roman" w:cs="Times New Roman"/>
          <w:color w:val="000000"/>
          <w:sz w:val="20"/>
          <w:szCs w:val="20"/>
          <w:lang w:eastAsia="ru-RU"/>
        </w:rPr>
        <w:t xml:space="preserve"> к изменениям,</w:t>
      </w:r>
    </w:p>
    <w:p w:rsidR="005E6891" w:rsidRPr="005E6891" w:rsidRDefault="005E6891" w:rsidP="005E6891">
      <w:pPr>
        <w:keepNext/>
        <w:spacing w:after="0" w:line="240" w:lineRule="auto"/>
        <w:ind w:left="10206" w:right="-31"/>
        <w:outlineLvl w:val="1"/>
        <w:rPr>
          <w:rFonts w:ascii="Times New Roman" w:eastAsia="Times New Roman" w:hAnsi="Times New Roman" w:cs="Times New Roman"/>
          <w:color w:val="000000"/>
          <w:sz w:val="20"/>
          <w:szCs w:val="20"/>
          <w:lang w:eastAsia="ru-RU"/>
        </w:rPr>
      </w:pPr>
      <w:r w:rsidRPr="005E6891">
        <w:rPr>
          <w:rFonts w:ascii="Times New Roman" w:eastAsia="Times New Roman" w:hAnsi="Times New Roman" w:cs="Times New Roman"/>
          <w:color w:val="000000"/>
          <w:sz w:val="20"/>
          <w:szCs w:val="20"/>
          <w:lang w:eastAsia="ru-RU"/>
        </w:rPr>
        <w:t xml:space="preserve">которые вносятся в муниципальную программу «Формирование комфортной городской среды в Октябрьском городском округе Пермского края», утвержденной постановлением администрации Октябрьского муниципального района Пермского края </w:t>
      </w:r>
    </w:p>
    <w:p w:rsidR="005E6891" w:rsidRDefault="005E6891" w:rsidP="005E6891">
      <w:pPr>
        <w:keepNext/>
        <w:spacing w:after="0" w:line="240" w:lineRule="auto"/>
        <w:ind w:left="10206" w:right="-31"/>
        <w:outlineLvl w:val="1"/>
        <w:rPr>
          <w:rFonts w:ascii="Times New Roman" w:eastAsia="Times New Roman" w:hAnsi="Times New Roman" w:cs="Times New Roman"/>
          <w:color w:val="000000"/>
          <w:sz w:val="20"/>
          <w:szCs w:val="20"/>
          <w:lang w:eastAsia="ru-RU"/>
        </w:rPr>
      </w:pPr>
      <w:r w:rsidRPr="005E6891">
        <w:rPr>
          <w:rFonts w:ascii="Times New Roman" w:eastAsia="Times New Roman" w:hAnsi="Times New Roman" w:cs="Times New Roman"/>
          <w:color w:val="000000"/>
          <w:sz w:val="20"/>
          <w:szCs w:val="20"/>
          <w:lang w:eastAsia="ru-RU"/>
        </w:rPr>
        <w:t>от 17.12.2019 № 1036-266-01-05</w:t>
      </w:r>
    </w:p>
    <w:p w:rsidR="005E6891" w:rsidRDefault="005E6891" w:rsidP="005E6891">
      <w:pPr>
        <w:keepNext/>
        <w:spacing w:after="0" w:line="240" w:lineRule="auto"/>
        <w:ind w:left="10206" w:right="-31"/>
        <w:outlineLvl w:val="1"/>
        <w:rPr>
          <w:rFonts w:ascii="Times New Roman" w:eastAsia="Times New Roman" w:hAnsi="Times New Roman" w:cs="Times New Roman"/>
          <w:color w:val="000000"/>
          <w:sz w:val="20"/>
          <w:szCs w:val="20"/>
          <w:lang w:eastAsia="ru-RU"/>
        </w:rPr>
      </w:pPr>
    </w:p>
    <w:p w:rsidR="00B86002" w:rsidRDefault="00B86002" w:rsidP="00B86002">
      <w:pPr>
        <w:keepNext/>
        <w:spacing w:after="0" w:line="240" w:lineRule="auto"/>
        <w:ind w:left="10206" w:right="-31"/>
        <w:outlineLvl w:val="1"/>
        <w:rPr>
          <w:rFonts w:ascii="Times New Roman" w:eastAsia="Times New Roman" w:hAnsi="Times New Roman" w:cs="Times New Roman"/>
          <w:color w:val="000000"/>
          <w:sz w:val="20"/>
          <w:szCs w:val="20"/>
          <w:lang w:eastAsia="ru-RU"/>
        </w:rPr>
      </w:pPr>
    </w:p>
    <w:p w:rsidR="00B86002" w:rsidRPr="005E6891" w:rsidRDefault="00B86002" w:rsidP="00B86002">
      <w:pPr>
        <w:keepNext/>
        <w:spacing w:after="0" w:line="240" w:lineRule="auto"/>
        <w:ind w:left="10206" w:right="-31"/>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5E6891">
        <w:rPr>
          <w:rFonts w:ascii="Times New Roman" w:eastAsia="Times New Roman" w:hAnsi="Times New Roman" w:cs="Times New Roman"/>
          <w:color w:val="000000"/>
          <w:sz w:val="20"/>
          <w:szCs w:val="20"/>
          <w:lang w:eastAsia="ru-RU"/>
        </w:rPr>
        <w:t>Приложение 9</w:t>
      </w:r>
    </w:p>
    <w:p w:rsidR="00B86002" w:rsidRPr="005E6891" w:rsidRDefault="00B86002" w:rsidP="00B86002">
      <w:pPr>
        <w:keepNext/>
        <w:spacing w:after="0" w:line="240" w:lineRule="auto"/>
        <w:ind w:left="10206" w:right="-31"/>
        <w:outlineLvl w:val="1"/>
        <w:rPr>
          <w:rFonts w:ascii="Times New Roman" w:eastAsia="Times New Roman" w:hAnsi="Times New Roman" w:cs="Times New Roman"/>
          <w:b/>
          <w:sz w:val="24"/>
          <w:szCs w:val="24"/>
          <w:lang w:eastAsia="x-none"/>
        </w:rPr>
      </w:pPr>
      <w:r w:rsidRPr="005E6891">
        <w:rPr>
          <w:rFonts w:ascii="Times New Roman" w:eastAsia="Times New Roman" w:hAnsi="Times New Roman" w:cs="Times New Roman"/>
          <w:color w:val="000000"/>
          <w:sz w:val="20"/>
          <w:szCs w:val="20"/>
          <w:lang w:eastAsia="ru-RU"/>
        </w:rPr>
        <w:t>к муниципальной программе «Формирование комфортной городской среды в Октябрьском городском округе Пермского края»</w:t>
      </w:r>
    </w:p>
    <w:p w:rsidR="00B86002" w:rsidRDefault="00B86002" w:rsidP="00B86002">
      <w:pPr>
        <w:spacing w:after="0" w:line="240" w:lineRule="auto"/>
        <w:jc w:val="center"/>
        <w:rPr>
          <w:rFonts w:ascii="Times New Roman" w:eastAsia="Calibri" w:hAnsi="Times New Roman" w:cs="Times New Roman"/>
          <w:b/>
          <w:sz w:val="24"/>
          <w:szCs w:val="24"/>
        </w:rPr>
      </w:pPr>
    </w:p>
    <w:p w:rsidR="00B86002" w:rsidRPr="005E6891" w:rsidRDefault="00B86002" w:rsidP="00B86002">
      <w:pPr>
        <w:spacing w:after="0" w:line="240" w:lineRule="auto"/>
        <w:jc w:val="center"/>
        <w:rPr>
          <w:rFonts w:ascii="Times New Roman" w:eastAsia="Calibri" w:hAnsi="Times New Roman" w:cs="Times New Roman"/>
          <w:b/>
          <w:sz w:val="24"/>
          <w:szCs w:val="24"/>
        </w:rPr>
      </w:pPr>
      <w:r w:rsidRPr="005E6891">
        <w:rPr>
          <w:rFonts w:ascii="Times New Roman" w:eastAsia="Calibri" w:hAnsi="Times New Roman" w:cs="Times New Roman"/>
          <w:b/>
          <w:sz w:val="24"/>
          <w:szCs w:val="24"/>
        </w:rPr>
        <w:t xml:space="preserve">Перечень благоустройства территорий </w:t>
      </w:r>
    </w:p>
    <w:p w:rsidR="00B86002" w:rsidRPr="005E6891" w:rsidRDefault="00B86002" w:rsidP="00B86002">
      <w:pPr>
        <w:spacing w:after="0" w:line="240" w:lineRule="auto"/>
        <w:jc w:val="center"/>
        <w:rPr>
          <w:rFonts w:ascii="Times New Roman" w:eastAsia="Calibri" w:hAnsi="Times New Roman" w:cs="Times New Roman"/>
          <w:b/>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815"/>
        <w:gridCol w:w="8789"/>
      </w:tblGrid>
      <w:tr w:rsidR="00B86002" w:rsidRPr="005E6891" w:rsidTr="009B1EBA">
        <w:trPr>
          <w:trHeight w:val="585"/>
        </w:trPr>
        <w:tc>
          <w:tcPr>
            <w:tcW w:w="564"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center"/>
              <w:rPr>
                <w:rFonts w:ascii="Times New Roman" w:eastAsia="Calibri" w:hAnsi="Times New Roman" w:cs="Times New Roman"/>
                <w:b/>
                <w:bCs/>
                <w:color w:val="000000"/>
                <w:sz w:val="24"/>
                <w:szCs w:val="24"/>
              </w:rPr>
            </w:pPr>
            <w:r w:rsidRPr="005E6891">
              <w:rPr>
                <w:rFonts w:ascii="Times New Roman" w:eastAsia="Calibri" w:hAnsi="Times New Roman" w:cs="Times New Roman"/>
                <w:b/>
                <w:bCs/>
                <w:color w:val="000000"/>
                <w:sz w:val="24"/>
                <w:szCs w:val="24"/>
              </w:rPr>
              <w:t>№ п/п</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center"/>
              <w:rPr>
                <w:rFonts w:ascii="Times New Roman" w:eastAsia="Calibri" w:hAnsi="Times New Roman" w:cs="Times New Roman"/>
                <w:b/>
                <w:bCs/>
                <w:color w:val="000000"/>
                <w:sz w:val="24"/>
                <w:szCs w:val="24"/>
              </w:rPr>
            </w:pPr>
            <w:r w:rsidRPr="005E6891">
              <w:rPr>
                <w:rFonts w:ascii="Times New Roman" w:eastAsia="Calibri" w:hAnsi="Times New Roman" w:cs="Times New Roman"/>
                <w:b/>
                <w:bCs/>
                <w:color w:val="000000"/>
                <w:sz w:val="24"/>
                <w:szCs w:val="24"/>
              </w:rPr>
              <w:t>Наименование участков</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center"/>
              <w:rPr>
                <w:rFonts w:ascii="Times New Roman" w:eastAsia="Calibri" w:hAnsi="Times New Roman" w:cs="Times New Roman"/>
                <w:b/>
                <w:bCs/>
                <w:color w:val="000000"/>
                <w:sz w:val="24"/>
                <w:szCs w:val="24"/>
              </w:rPr>
            </w:pPr>
            <w:r w:rsidRPr="005E6891">
              <w:rPr>
                <w:rFonts w:ascii="Times New Roman" w:eastAsia="Calibri" w:hAnsi="Times New Roman" w:cs="Times New Roman"/>
                <w:b/>
                <w:bCs/>
                <w:color w:val="000000"/>
                <w:sz w:val="24"/>
                <w:szCs w:val="24"/>
              </w:rPr>
              <w:t>Перечень работ</w:t>
            </w:r>
          </w:p>
        </w:tc>
      </w:tr>
      <w:tr w:rsidR="00B86002" w:rsidRPr="005E6891" w:rsidTr="009B1EBA">
        <w:trPr>
          <w:trHeight w:val="249"/>
        </w:trPr>
        <w:tc>
          <w:tcPr>
            <w:tcW w:w="564" w:type="dxa"/>
            <w:tcBorders>
              <w:top w:val="single" w:sz="4" w:space="0" w:color="auto"/>
              <w:left w:val="single" w:sz="4" w:space="0" w:color="auto"/>
              <w:bottom w:val="single" w:sz="4" w:space="0" w:color="auto"/>
              <w:right w:val="single" w:sz="4" w:space="0" w:color="auto"/>
            </w:tcBorders>
          </w:tcPr>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p>
        </w:tc>
        <w:tc>
          <w:tcPr>
            <w:tcW w:w="14604" w:type="dxa"/>
            <w:gridSpan w:val="2"/>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b/>
                <w:i/>
                <w:sz w:val="24"/>
                <w:szCs w:val="24"/>
                <w:lang w:eastAsia="ru-RU"/>
              </w:rPr>
              <w:t>2020 год</w:t>
            </w:r>
          </w:p>
        </w:tc>
      </w:tr>
      <w:tr w:rsidR="00B86002" w:rsidRPr="005E6891" w:rsidTr="009B1EBA">
        <w:trPr>
          <w:trHeight w:val="386"/>
        </w:trPr>
        <w:tc>
          <w:tcPr>
            <w:tcW w:w="15168" w:type="dxa"/>
            <w:gridSpan w:val="3"/>
            <w:tcBorders>
              <w:top w:val="single" w:sz="4" w:space="0" w:color="auto"/>
              <w:left w:val="single" w:sz="4" w:space="0" w:color="auto"/>
              <w:bottom w:val="single" w:sz="4" w:space="0" w:color="auto"/>
              <w:right w:val="single" w:sz="4" w:space="0" w:color="auto"/>
            </w:tcBorders>
            <w:hideMark/>
          </w:tcPr>
          <w:p w:rsidR="00B86002" w:rsidRPr="005E6891" w:rsidRDefault="00DC1246" w:rsidP="009B1EB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р.</w:t>
            </w:r>
            <w:r w:rsidR="00B86002" w:rsidRPr="005E6891">
              <w:rPr>
                <w:rFonts w:ascii="Times New Roman" w:eastAsia="Arial Unicode MS" w:hAnsi="Times New Roman" w:cs="Times New Roman"/>
                <w:color w:val="000000"/>
                <w:sz w:val="24"/>
                <w:szCs w:val="24"/>
                <w:lang w:eastAsia="ru-RU"/>
              </w:rPr>
              <w:t>п. Сарс</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ind w:left="49" w:hanging="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Calibri" w:hAnsi="Times New Roman" w:cs="Times New Roman"/>
                <w:color w:val="000000"/>
                <w:sz w:val="24"/>
                <w:szCs w:val="24"/>
              </w:rPr>
              <w:t xml:space="preserve"> ул. Микрорайон, д. 5</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ind w:left="49"/>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Calibri" w:hAnsi="Times New Roman" w:cs="Times New Roman"/>
                <w:color w:val="000000"/>
                <w:sz w:val="24"/>
                <w:szCs w:val="24"/>
              </w:rPr>
              <w:t>ул. Микрорайон, д. 4</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5E6891">
              <w:rPr>
                <w:rFonts w:ascii="Times New Roman" w:eastAsia="Times New Roman" w:hAnsi="Times New Roman" w:cs="Times New Roman"/>
                <w:sz w:val="24"/>
                <w:szCs w:val="24"/>
                <w:lang w:eastAsia="ru-RU"/>
              </w:rPr>
              <w:t>.</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Times New Roman" w:hAnsi="Times New Roman" w:cs="Times New Roman"/>
                <w:sz w:val="24"/>
                <w:szCs w:val="24"/>
                <w:lang w:eastAsia="ru-RU"/>
              </w:rPr>
              <w:t>Благоустройство общественной территории: парк культуры и отдыха</w:t>
            </w:r>
            <w:r>
              <w:rPr>
                <w:rFonts w:ascii="Times New Roman" w:eastAsia="Times New Roman" w:hAnsi="Times New Roman" w:cs="Times New Roman"/>
                <w:sz w:val="24"/>
                <w:szCs w:val="24"/>
                <w:lang w:eastAsia="ru-RU"/>
              </w:rPr>
              <w:t xml:space="preserve"> по</w:t>
            </w:r>
            <w:r>
              <w:t xml:space="preserve"> </w:t>
            </w:r>
            <w:r w:rsidRPr="0080225E">
              <w:rPr>
                <w:rFonts w:ascii="Times New Roman" w:eastAsia="Times New Roman" w:hAnsi="Times New Roman" w:cs="Times New Roman"/>
                <w:sz w:val="24"/>
                <w:szCs w:val="24"/>
                <w:lang w:eastAsia="ru-RU"/>
              </w:rPr>
              <w:t>ул. Школьная,</w:t>
            </w:r>
            <w:r>
              <w:rPr>
                <w:rFonts w:ascii="Times New Roman" w:eastAsia="Times New Roman" w:hAnsi="Times New Roman" w:cs="Times New Roman"/>
                <w:sz w:val="24"/>
                <w:szCs w:val="24"/>
                <w:lang w:eastAsia="ru-RU"/>
              </w:rPr>
              <w:t xml:space="preserve"> 1б</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Приобретение и устройство МАФ, сцены, детской (спортивной) площадки.</w:t>
            </w:r>
          </w:p>
        </w:tc>
      </w:tr>
      <w:tr w:rsidR="00B86002" w:rsidRPr="005E6891" w:rsidTr="009B1EBA">
        <w:trPr>
          <w:trHeight w:val="409"/>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DC1246" w:rsidP="009B1E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86002" w:rsidRPr="005E6891">
              <w:rPr>
                <w:rFonts w:ascii="Times New Roman" w:eastAsia="Times New Roman" w:hAnsi="Times New Roman" w:cs="Times New Roman"/>
                <w:sz w:val="24"/>
                <w:szCs w:val="24"/>
                <w:lang w:eastAsia="ru-RU"/>
              </w:rPr>
              <w:t>п. Октябрьский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Рабочая, 1а</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B86002"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 xml:space="preserve">Благоустройство общественной территории: пешеходная аллея по ул. Ленина </w:t>
            </w:r>
            <w:r>
              <w:rPr>
                <w:rFonts w:ascii="Times New Roman" w:eastAsia="Times New Roman" w:hAnsi="Times New Roman" w:cs="Times New Roman"/>
                <w:sz w:val="24"/>
                <w:szCs w:val="24"/>
                <w:lang w:eastAsia="ru-RU"/>
              </w:rPr>
              <w:t>(</w:t>
            </w:r>
            <w:r w:rsidRPr="005E6891">
              <w:rPr>
                <w:rFonts w:ascii="Times New Roman" w:eastAsia="Times New Roman" w:hAnsi="Times New Roman" w:cs="Times New Roman"/>
                <w:sz w:val="24"/>
                <w:szCs w:val="24"/>
                <w:lang w:eastAsia="ru-RU"/>
              </w:rPr>
              <w:t xml:space="preserve">от ул. </w:t>
            </w:r>
            <w:r>
              <w:rPr>
                <w:rFonts w:ascii="Times New Roman" w:eastAsia="Times New Roman" w:hAnsi="Times New Roman" w:cs="Times New Roman"/>
                <w:sz w:val="24"/>
                <w:szCs w:val="24"/>
                <w:lang w:eastAsia="ru-RU"/>
              </w:rPr>
              <w:t>Трактовая до больницы)</w:t>
            </w:r>
            <w:r w:rsidRPr="005E68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части</w:t>
            </w:r>
            <w:r w:rsidRPr="005E6891">
              <w:rPr>
                <w:rFonts w:ascii="Times New Roman" w:eastAsia="Times New Roman" w:hAnsi="Times New Roman" w:cs="Times New Roman"/>
                <w:sz w:val="24"/>
                <w:szCs w:val="24"/>
                <w:lang w:eastAsia="ru-RU"/>
              </w:rPr>
              <w:t xml:space="preserve"> ул. Кирова </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B86002" w:rsidRPr="005E6891" w:rsidTr="009B1EBA">
        <w:trPr>
          <w:trHeight w:val="467"/>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с. Богородск</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Школьная</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B86002" w:rsidRPr="005E6891" w:rsidTr="009B1EBA">
        <w:trPr>
          <w:trHeight w:val="57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 Тюш</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Первомайская</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B86002" w:rsidRPr="005E6891" w:rsidTr="009B1EBA">
        <w:trPr>
          <w:trHeight w:val="28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b/>
                <w:i/>
                <w:sz w:val="24"/>
                <w:szCs w:val="24"/>
                <w:lang w:eastAsia="ru-RU"/>
              </w:rPr>
              <w:t>2021 год</w:t>
            </w:r>
          </w:p>
        </w:tc>
      </w:tr>
      <w:tr w:rsidR="00B86002" w:rsidRPr="005E6891" w:rsidTr="009B1EBA">
        <w:trPr>
          <w:trHeight w:val="28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DC1246" w:rsidP="009B1E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86002" w:rsidRPr="005E6891">
              <w:rPr>
                <w:rFonts w:ascii="Times New Roman" w:eastAsia="Times New Roman" w:hAnsi="Times New Roman" w:cs="Times New Roman"/>
                <w:sz w:val="24"/>
                <w:szCs w:val="24"/>
                <w:lang w:eastAsia="ru-RU"/>
              </w:rPr>
              <w:t>п. Сарс</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657F37" w:rsidP="009B1EB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Благоустройство дворовой территории</w:t>
            </w:r>
            <w:r w:rsidR="00B86002" w:rsidRPr="005E6891">
              <w:rPr>
                <w:rFonts w:ascii="Times New Roman" w:eastAsia="Calibri" w:hAnsi="Times New Roman" w:cs="Times New Roman"/>
                <w:color w:val="000000"/>
                <w:sz w:val="24"/>
                <w:szCs w:val="24"/>
              </w:rPr>
              <w:t xml:space="preserve"> по адресу:</w:t>
            </w:r>
          </w:p>
          <w:p w:rsidR="00B86002" w:rsidRPr="005E6891" w:rsidRDefault="00B86002" w:rsidP="009B1EB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ул. Микрорайон, д. 9</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5E6891">
              <w:rPr>
                <w:rFonts w:ascii="Times New Roman" w:eastAsia="Times New Roman" w:hAnsi="Times New Roman" w:cs="Times New Roman"/>
                <w:sz w:val="24"/>
                <w:szCs w:val="24"/>
                <w:lang w:eastAsia="ru-RU"/>
              </w:rPr>
              <w:t>.</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Times New Roman" w:hAnsi="Times New Roman" w:cs="Times New Roman"/>
                <w:sz w:val="24"/>
                <w:szCs w:val="24"/>
                <w:lang w:eastAsia="ru-RU"/>
              </w:rPr>
              <w:t>Благоустройство общественной территории: сквер на ул. Советская между домами № 22 и № 33, 35, 37</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асфальтобетонных дорожек, озеленение территории, установка фонарей уличного освещения, установка МАФ</w:t>
            </w:r>
            <w:r w:rsidR="00546D6C">
              <w:rPr>
                <w:rFonts w:ascii="Times New Roman" w:eastAsia="Times New Roman" w:hAnsi="Times New Roman" w:cs="Times New Roman"/>
                <w:sz w:val="24"/>
                <w:szCs w:val="24"/>
                <w:lang w:eastAsia="ru-RU"/>
              </w:rPr>
              <w:t>,</w:t>
            </w:r>
            <w:r w:rsidR="00546D6C">
              <w:t xml:space="preserve"> </w:t>
            </w:r>
            <w:r w:rsidR="00546D6C" w:rsidRPr="00546D6C">
              <w:rPr>
                <w:rFonts w:ascii="Times New Roman" w:eastAsia="Times New Roman" w:hAnsi="Times New Roman" w:cs="Times New Roman"/>
                <w:sz w:val="24"/>
                <w:szCs w:val="24"/>
                <w:lang w:eastAsia="ru-RU"/>
              </w:rPr>
              <w:t>устройство детской (спортивной) площадки</w:t>
            </w:r>
            <w:r w:rsidRPr="005E6891">
              <w:rPr>
                <w:rFonts w:ascii="Times New Roman" w:eastAsia="Times New Roman" w:hAnsi="Times New Roman" w:cs="Times New Roman"/>
                <w:sz w:val="24"/>
                <w:szCs w:val="24"/>
                <w:lang w:eastAsia="ru-RU"/>
              </w:rPr>
              <w:t>.</w:t>
            </w:r>
          </w:p>
        </w:tc>
      </w:tr>
      <w:tr w:rsidR="00B86002" w:rsidRPr="005E6891" w:rsidTr="009B1EBA">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DC1246" w:rsidP="009B1E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86002" w:rsidRPr="005E6891">
              <w:rPr>
                <w:rFonts w:ascii="Times New Roman" w:eastAsia="Times New Roman" w:hAnsi="Times New Roman" w:cs="Times New Roman"/>
                <w:sz w:val="24"/>
                <w:szCs w:val="24"/>
                <w:lang w:eastAsia="ru-RU"/>
              </w:rPr>
              <w:t>п. Октябрьский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657F37" w:rsidP="009B1EBA">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Благоустройство дворовой территории</w:t>
            </w:r>
            <w:r w:rsidR="00B86002" w:rsidRPr="005E6891">
              <w:rPr>
                <w:rFonts w:ascii="Times New Roman" w:eastAsia="Calibri" w:hAnsi="Times New Roman" w:cs="Times New Roman"/>
                <w:color w:val="000000"/>
                <w:sz w:val="24"/>
                <w:szCs w:val="24"/>
              </w:rPr>
              <w:t xml:space="preserve"> по адресу: ул. Куйбышева, д. 13</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220"/>
                <w:tab w:val="left" w:pos="3627"/>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E6891">
              <w:rPr>
                <w:rFonts w:ascii="Times New Roman" w:eastAsia="Times New Roman" w:hAnsi="Times New Roman" w:cs="Times New Roman"/>
                <w:sz w:val="24"/>
                <w:szCs w:val="24"/>
                <w:lang w:eastAsia="ru-RU"/>
              </w:rPr>
              <w:t>.</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 xml:space="preserve">Благоустройство общественной территории: </w:t>
            </w:r>
            <w:r w:rsidR="00801F5C">
              <w:rPr>
                <w:rFonts w:ascii="Times New Roman" w:eastAsia="Times New Roman" w:hAnsi="Times New Roman" w:cs="Times New Roman"/>
                <w:sz w:val="24"/>
                <w:szCs w:val="24"/>
                <w:lang w:eastAsia="ru-RU"/>
              </w:rPr>
              <w:t>п</w:t>
            </w:r>
            <w:r w:rsidR="00801F5C" w:rsidRPr="00801F5C">
              <w:rPr>
                <w:rFonts w:ascii="Times New Roman" w:eastAsia="Times New Roman" w:hAnsi="Times New Roman" w:cs="Times New Roman"/>
                <w:sz w:val="24"/>
                <w:szCs w:val="24"/>
                <w:lang w:eastAsia="ru-RU"/>
              </w:rPr>
              <w:t>ешеходная аллея по ул. Кирова с благоустройством рядом прилегающей площадки</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w:t>
            </w:r>
            <w:r w:rsidR="00546D6C">
              <w:rPr>
                <w:rFonts w:ascii="Times New Roman" w:eastAsia="Times New Roman" w:hAnsi="Times New Roman" w:cs="Times New Roman"/>
                <w:sz w:val="24"/>
                <w:szCs w:val="24"/>
                <w:lang w:eastAsia="ru-RU"/>
              </w:rPr>
              <w:t>ния, установка МАФ</w:t>
            </w:r>
            <w:r w:rsidRPr="005E6891">
              <w:rPr>
                <w:rFonts w:ascii="Times New Roman" w:eastAsia="Times New Roman" w:hAnsi="Times New Roman" w:cs="Times New Roman"/>
                <w:sz w:val="24"/>
                <w:szCs w:val="24"/>
                <w:lang w:eastAsia="ru-RU"/>
              </w:rPr>
              <w:t>.</w:t>
            </w:r>
          </w:p>
        </w:tc>
      </w:tr>
      <w:tr w:rsidR="00B86002" w:rsidRPr="005E6891" w:rsidTr="00B86002">
        <w:trPr>
          <w:trHeight w:val="52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 Тюш</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Трактовая</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546D6C">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 xml:space="preserve">Устройство пешеходных дорожек, установка фонарей уличного освещения, </w:t>
            </w:r>
            <w:r w:rsidR="00546D6C">
              <w:rPr>
                <w:rFonts w:ascii="Times New Roman" w:eastAsia="Times New Roman" w:hAnsi="Times New Roman" w:cs="Times New Roman"/>
                <w:sz w:val="24"/>
                <w:szCs w:val="24"/>
                <w:lang w:eastAsia="ru-RU"/>
              </w:rPr>
              <w:t>установка МАФ</w:t>
            </w:r>
            <w:r w:rsidRPr="005E6891">
              <w:rPr>
                <w:rFonts w:ascii="Times New Roman" w:eastAsia="Times New Roman" w:hAnsi="Times New Roman" w:cs="Times New Roman"/>
                <w:sz w:val="24"/>
                <w:szCs w:val="24"/>
                <w:lang w:eastAsia="ru-RU"/>
              </w:rPr>
              <w:t>.</w:t>
            </w:r>
          </w:p>
        </w:tc>
      </w:tr>
      <w:tr w:rsidR="00B86002" w:rsidRPr="005E6891" w:rsidTr="009B1EBA">
        <w:trPr>
          <w:trHeight w:val="36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b/>
                <w:i/>
                <w:sz w:val="24"/>
                <w:szCs w:val="24"/>
                <w:lang w:eastAsia="ru-RU"/>
              </w:rPr>
              <w:t>2022 год</w:t>
            </w:r>
          </w:p>
        </w:tc>
      </w:tr>
      <w:tr w:rsidR="00B86002" w:rsidRPr="005E6891" w:rsidTr="009B1EBA">
        <w:trPr>
          <w:trHeight w:val="36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DC1246" w:rsidP="009B1E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86002" w:rsidRPr="005E6891">
              <w:rPr>
                <w:rFonts w:ascii="Times New Roman" w:eastAsia="Times New Roman" w:hAnsi="Times New Roman" w:cs="Times New Roman"/>
                <w:sz w:val="24"/>
                <w:szCs w:val="24"/>
                <w:lang w:eastAsia="ru-RU"/>
              </w:rPr>
              <w:t>п. Сарс</w:t>
            </w:r>
          </w:p>
        </w:tc>
      </w:tr>
      <w:tr w:rsidR="00B86002" w:rsidRPr="005E6891" w:rsidTr="009B1EBA">
        <w:trPr>
          <w:trHeight w:val="409"/>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Calibri" w:hAnsi="Times New Roman" w:cs="Times New Roman"/>
                <w:color w:val="000000"/>
                <w:sz w:val="24"/>
                <w:szCs w:val="24"/>
              </w:rPr>
              <w:t>ул. Мира, д. 23</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lastRenderedPageBreak/>
              <w:t xml:space="preserve">Благоустройство дворовых территорий по адресу: </w:t>
            </w:r>
          </w:p>
          <w:p w:rsidR="00B86002" w:rsidRPr="005E6891" w:rsidRDefault="00B86002" w:rsidP="009B1EBA">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Calibri" w:hAnsi="Times New Roman" w:cs="Times New Roman"/>
                <w:color w:val="000000"/>
                <w:sz w:val="24"/>
                <w:szCs w:val="24"/>
              </w:rPr>
              <w:t>ул. Советская, д. 39</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4.Оборудование автомобильных парковок;</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3.</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Calibri" w:hAnsi="Times New Roman" w:cs="Times New Roman"/>
                <w:color w:val="000000"/>
                <w:sz w:val="24"/>
                <w:szCs w:val="24"/>
              </w:rPr>
              <w:t>ул. Советская, д. 50</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Советская, д. 57</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1883"/>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Советская, д. 54</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1826"/>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6.</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Советская, д. 56</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7.</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Мира, д. 27</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8.</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 xml:space="preserve">Благоустройство дворовых территорий по адресу: </w:t>
            </w:r>
          </w:p>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ул. Мира, д. 27а</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9.</w:t>
            </w: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color w:val="000000"/>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сквер на ул. Советская между домами № 22 и № 33, 35, 37</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Обустройство детской (спортивной)  площадки, устройство фонтана.</w:t>
            </w:r>
          </w:p>
        </w:tc>
      </w:tr>
      <w:tr w:rsidR="00B86002" w:rsidRPr="005E6891" w:rsidTr="009B1EBA">
        <w:trPr>
          <w:trHeight w:val="83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DC1246" w:rsidP="009B1E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bookmarkStart w:id="4" w:name="_GoBack"/>
            <w:bookmarkEnd w:id="4"/>
            <w:r w:rsidR="00B86002" w:rsidRPr="005E6891">
              <w:rPr>
                <w:rFonts w:ascii="Times New Roman" w:eastAsia="Times New Roman" w:hAnsi="Times New Roman" w:cs="Times New Roman"/>
                <w:sz w:val="24"/>
                <w:szCs w:val="24"/>
                <w:lang w:eastAsia="ru-RU"/>
              </w:rPr>
              <w:t>п. Октябрьский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Васильева, 11</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w:t>
            </w:r>
          </w:p>
        </w:tc>
        <w:tc>
          <w:tcPr>
            <w:tcW w:w="5815" w:type="dxa"/>
            <w:tcBorders>
              <w:top w:val="single" w:sz="4" w:space="0" w:color="auto"/>
              <w:left w:val="single" w:sz="4" w:space="0" w:color="auto"/>
              <w:bottom w:val="single" w:sz="4" w:space="0" w:color="auto"/>
              <w:right w:val="single" w:sz="4" w:space="0" w:color="auto"/>
            </w:tcBorders>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Васильева, 13</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w:t>
            </w:r>
          </w:p>
        </w:tc>
        <w:tc>
          <w:tcPr>
            <w:tcW w:w="5815" w:type="dxa"/>
            <w:tcBorders>
              <w:top w:val="single" w:sz="4" w:space="0" w:color="auto"/>
              <w:left w:val="single" w:sz="4" w:space="0" w:color="auto"/>
              <w:bottom w:val="single" w:sz="4" w:space="0" w:color="auto"/>
              <w:right w:val="single" w:sz="4" w:space="0" w:color="auto"/>
            </w:tcBorders>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Калинина, 1</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4.</w:t>
            </w:r>
          </w:p>
        </w:tc>
        <w:tc>
          <w:tcPr>
            <w:tcW w:w="5815" w:type="dxa"/>
            <w:tcBorders>
              <w:top w:val="single" w:sz="4" w:space="0" w:color="auto"/>
              <w:left w:val="single" w:sz="4" w:space="0" w:color="auto"/>
              <w:bottom w:val="single" w:sz="4" w:space="0" w:color="auto"/>
              <w:right w:val="single" w:sz="4" w:space="0" w:color="auto"/>
            </w:tcBorders>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Калинина, 10</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w:t>
            </w:r>
          </w:p>
        </w:tc>
        <w:tc>
          <w:tcPr>
            <w:tcW w:w="5815" w:type="dxa"/>
            <w:tcBorders>
              <w:top w:val="single" w:sz="4" w:space="0" w:color="auto"/>
              <w:left w:val="single" w:sz="4" w:space="0" w:color="auto"/>
              <w:bottom w:val="single" w:sz="4" w:space="0" w:color="auto"/>
              <w:right w:val="single" w:sz="4" w:space="0" w:color="auto"/>
            </w:tcBorders>
          </w:tcPr>
          <w:p w:rsidR="00B86002" w:rsidRPr="005E6891" w:rsidRDefault="00B86002" w:rsidP="009B1EBA">
            <w:pPr>
              <w:spacing w:after="0" w:line="240" w:lineRule="auto"/>
              <w:rPr>
                <w:rFonts w:ascii="Times New Roman" w:eastAsia="Calibri" w:hAnsi="Times New Roman" w:cs="Times New Roman"/>
                <w:color w:val="000000"/>
                <w:sz w:val="24"/>
                <w:szCs w:val="24"/>
              </w:rPr>
            </w:pPr>
            <w:r w:rsidRPr="005E6891">
              <w:rPr>
                <w:rFonts w:ascii="Times New Roman" w:eastAsia="Calibri" w:hAnsi="Times New Roman" w:cs="Times New Roman"/>
                <w:color w:val="000000"/>
                <w:sz w:val="24"/>
                <w:szCs w:val="24"/>
              </w:rPr>
              <w:t>Благоустройство дворовых территорий по адресу: ул. Кирова, 1</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6.</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Calibri" w:hAnsi="Times New Roman" w:cs="Times New Roman"/>
                <w:color w:val="000000"/>
                <w:sz w:val="24"/>
                <w:szCs w:val="24"/>
              </w:rPr>
              <w:t>Благоустройство дворовых территорий по адресу: ул. Кирова, 7</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jc w:val="both"/>
              <w:rPr>
                <w:rFonts w:ascii="Times New Roman" w:eastAsia="Arial Unicode MS" w:hAnsi="Times New Roman" w:cs="Times New Roman"/>
                <w:color w:val="000000"/>
                <w:sz w:val="24"/>
                <w:szCs w:val="24"/>
                <w:lang w:eastAsia="ru-RU"/>
              </w:rPr>
            </w:pPr>
            <w:r w:rsidRPr="005E6891">
              <w:rPr>
                <w:rFonts w:ascii="Times New Roman" w:eastAsia="Arial Unicode MS" w:hAnsi="Times New Roman" w:cs="Times New Roman"/>
                <w:color w:val="000000"/>
                <w:sz w:val="24"/>
                <w:szCs w:val="24"/>
                <w:lang w:eastAsia="ru-RU"/>
              </w:rPr>
              <w:t>Минимальный перечень работ:</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1.Ремонт дворовых проездов;</w:t>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2.Обеспечение освещения дворовых территорий;</w:t>
            </w:r>
          </w:p>
          <w:p w:rsidR="00B86002" w:rsidRPr="005E6891" w:rsidRDefault="00B86002" w:rsidP="009B1EBA">
            <w:pPr>
              <w:tabs>
                <w:tab w:val="left" w:pos="3192"/>
              </w:tabs>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3.Установка скамеек, урн;</w:t>
            </w:r>
            <w:r w:rsidRPr="005E6891">
              <w:rPr>
                <w:rFonts w:ascii="Times New Roman" w:eastAsia="Times New Roman" w:hAnsi="Times New Roman" w:cs="Times New Roman"/>
                <w:sz w:val="24"/>
                <w:szCs w:val="24"/>
                <w:lang w:eastAsia="ru-RU"/>
              </w:rPr>
              <w:tab/>
            </w:r>
          </w:p>
          <w:p w:rsidR="00B86002" w:rsidRPr="005E6891" w:rsidRDefault="00B86002" w:rsidP="009B1EBA">
            <w:pPr>
              <w:spacing w:after="0" w:line="240" w:lineRule="auto"/>
              <w:jc w:val="both"/>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4.Оборудование автомобильных парковок;</w:t>
            </w:r>
          </w:p>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5.Устройство тротуаров дворовых территорий.</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7.</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Кирова</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B86002" w:rsidRPr="005E6891" w:rsidTr="009B1EBA">
        <w:trPr>
          <w:trHeight w:val="429"/>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с. Богородск</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Интернациональная</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B86002" w:rsidRPr="005E6891" w:rsidTr="009B1EBA">
        <w:trPr>
          <w:trHeight w:val="55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п. Тюш</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пешеходная аллея по ул. Трактовая (вблизи ФАП)</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w:t>
            </w:r>
          </w:p>
        </w:tc>
      </w:tr>
      <w:tr w:rsidR="00B86002" w:rsidRPr="005E6891" w:rsidTr="009B1EBA">
        <w:trPr>
          <w:trHeight w:val="561"/>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lastRenderedPageBreak/>
              <w:t>п. Щучье Озеро</w:t>
            </w:r>
          </w:p>
        </w:tc>
      </w:tr>
      <w:tr w:rsidR="00B86002" w:rsidRPr="005E6891" w:rsidTr="009B1EBA">
        <w:trPr>
          <w:trHeight w:val="831"/>
        </w:trPr>
        <w:tc>
          <w:tcPr>
            <w:tcW w:w="564" w:type="dxa"/>
            <w:tcBorders>
              <w:top w:val="single" w:sz="4" w:space="0" w:color="auto"/>
              <w:left w:val="single" w:sz="4" w:space="0" w:color="auto"/>
              <w:bottom w:val="single" w:sz="4" w:space="0" w:color="auto"/>
              <w:right w:val="single" w:sz="4" w:space="0" w:color="auto"/>
            </w:tcBorders>
            <w:vAlign w:val="center"/>
            <w:hideMark/>
          </w:tcPr>
          <w:p w:rsidR="00B86002" w:rsidRPr="005E6891" w:rsidRDefault="00B86002" w:rsidP="009B1EBA">
            <w:pPr>
              <w:spacing w:after="0" w:line="240" w:lineRule="auto"/>
              <w:ind w:firstLine="27"/>
              <w:jc w:val="center"/>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1.</w:t>
            </w:r>
          </w:p>
        </w:tc>
        <w:tc>
          <w:tcPr>
            <w:tcW w:w="5815"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Благоустройство общественной территории: обустройство площадки по ул. Советская</w:t>
            </w:r>
          </w:p>
        </w:tc>
        <w:tc>
          <w:tcPr>
            <w:tcW w:w="8789" w:type="dxa"/>
            <w:tcBorders>
              <w:top w:val="single" w:sz="4" w:space="0" w:color="auto"/>
              <w:left w:val="single" w:sz="4" w:space="0" w:color="auto"/>
              <w:bottom w:val="single" w:sz="4" w:space="0" w:color="auto"/>
              <w:right w:val="single" w:sz="4" w:space="0" w:color="auto"/>
            </w:tcBorders>
            <w:hideMark/>
          </w:tcPr>
          <w:p w:rsidR="00B86002" w:rsidRPr="005E6891" w:rsidRDefault="00B86002" w:rsidP="009B1EBA">
            <w:pPr>
              <w:spacing w:after="0" w:line="240" w:lineRule="auto"/>
              <w:rPr>
                <w:rFonts w:ascii="Times New Roman" w:eastAsia="Times New Roman" w:hAnsi="Times New Roman" w:cs="Times New Roman"/>
                <w:sz w:val="24"/>
                <w:szCs w:val="24"/>
                <w:lang w:eastAsia="ru-RU"/>
              </w:rPr>
            </w:pPr>
            <w:r w:rsidRPr="005E6891">
              <w:rPr>
                <w:rFonts w:ascii="Times New Roman" w:eastAsia="Times New Roman" w:hAnsi="Times New Roman" w:cs="Times New Roman"/>
                <w:sz w:val="24"/>
                <w:szCs w:val="24"/>
                <w:lang w:eastAsia="ru-RU"/>
              </w:rPr>
              <w:t>Устройство пешеходных дорожек, озеленение территории, установка фонарей уличного освещения, установка скамеек, урн, МАФ.</w:t>
            </w:r>
          </w:p>
        </w:tc>
      </w:tr>
    </w:tbl>
    <w:p w:rsidR="00B86002" w:rsidRPr="005E6891" w:rsidRDefault="00B86002" w:rsidP="00B86002">
      <w:pPr>
        <w:spacing w:after="0" w:line="240" w:lineRule="auto"/>
        <w:ind w:left="4962"/>
        <w:jc w:val="both"/>
        <w:rPr>
          <w:rFonts w:ascii="Times New Roman" w:eastAsia="Times New Roman" w:hAnsi="Times New Roman" w:cs="Times New Roman"/>
          <w:b/>
          <w:color w:val="000000"/>
          <w:sz w:val="24"/>
          <w:szCs w:val="24"/>
          <w:shd w:val="clear" w:color="auto" w:fill="FFFFFF"/>
          <w:lang w:eastAsia="ru-RU"/>
        </w:rPr>
      </w:pPr>
    </w:p>
    <w:p w:rsidR="005E6891" w:rsidRPr="00B86002" w:rsidRDefault="005E6891" w:rsidP="00B86002">
      <w:pPr>
        <w:keepNext/>
        <w:spacing w:after="0" w:line="240" w:lineRule="auto"/>
        <w:ind w:left="10206" w:right="-31"/>
        <w:outlineLvl w:val="1"/>
        <w:rPr>
          <w:sz w:val="24"/>
          <w:szCs w:val="24"/>
        </w:rPr>
      </w:pPr>
    </w:p>
    <w:sectPr w:rsidR="005E6891" w:rsidRPr="00B86002" w:rsidSect="00B04091">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57" w:rsidRDefault="00E87C57" w:rsidP="002E42C2">
      <w:pPr>
        <w:spacing w:after="0" w:line="240" w:lineRule="auto"/>
      </w:pPr>
      <w:r>
        <w:separator/>
      </w:r>
    </w:p>
  </w:endnote>
  <w:endnote w:type="continuationSeparator" w:id="0">
    <w:p w:rsidR="00E87C57" w:rsidRDefault="00E87C57" w:rsidP="002E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BA" w:rsidRDefault="009B1EBA">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BA" w:rsidRDefault="009B1EBA">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BA" w:rsidRDefault="009B1EBA">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57" w:rsidRDefault="00E87C57" w:rsidP="002E42C2">
      <w:pPr>
        <w:spacing w:after="0" w:line="240" w:lineRule="auto"/>
      </w:pPr>
      <w:r>
        <w:separator/>
      </w:r>
    </w:p>
  </w:footnote>
  <w:footnote w:type="continuationSeparator" w:id="0">
    <w:p w:rsidR="00E87C57" w:rsidRDefault="00E87C57" w:rsidP="002E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BA" w:rsidRDefault="009B1EBA">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BA" w:rsidRPr="00D577F4" w:rsidRDefault="009B1EBA" w:rsidP="00986C3D">
    <w:pPr>
      <w:pStyle w:val="af7"/>
      <w:jc w:val="both"/>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BA" w:rsidRPr="00D577F4" w:rsidRDefault="009B1EBA" w:rsidP="00D577F4">
    <w:pPr>
      <w:pStyle w:val="af7"/>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CC4"/>
    <w:multiLevelType w:val="hybridMultilevel"/>
    <w:tmpl w:val="A1E434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A8179F"/>
    <w:multiLevelType w:val="hybridMultilevel"/>
    <w:tmpl w:val="E8825588"/>
    <w:lvl w:ilvl="0" w:tplc="EC820032">
      <w:start w:val="1"/>
      <w:numFmt w:val="bullet"/>
      <w:suff w:val="space"/>
      <w:lvlText w:val="-"/>
      <w:lvlJc w:val="left"/>
      <w:pPr>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031C4"/>
    <w:multiLevelType w:val="multilevel"/>
    <w:tmpl w:val="E0ACD8C6"/>
    <w:lvl w:ilvl="0">
      <w:start w:val="1"/>
      <w:numFmt w:val="decimal"/>
      <w:lvlText w:val="%1)"/>
      <w:lvlJc w:val="left"/>
      <w:pPr>
        <w:tabs>
          <w:tab w:val="left" w:pos="360"/>
        </w:tabs>
        <w:ind w:left="360" w:hanging="360"/>
      </w:pPr>
      <w:rPr>
        <w:rFonts w:ascii="Times New Roman" w:eastAsia="Calibri" w:hAnsi="Times New Roman" w:cs="Times New Roman"/>
        <w:color w:val="auto"/>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lef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left"/>
      <w:pPr>
        <w:tabs>
          <w:tab w:val="left" w:pos="6120"/>
        </w:tabs>
        <w:ind w:left="6120" w:hanging="180"/>
      </w:pPr>
      <w:rPr>
        <w:rFonts w:cs="Times New Roman"/>
      </w:rPr>
    </w:lvl>
  </w:abstractNum>
  <w:abstractNum w:abstractNumId="3" w15:restartNumberingAfterBreak="0">
    <w:nsid w:val="06B86B67"/>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1E564E"/>
    <w:multiLevelType w:val="hybridMultilevel"/>
    <w:tmpl w:val="D1C87E8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B6388"/>
    <w:multiLevelType w:val="hybridMultilevel"/>
    <w:tmpl w:val="05E44AF0"/>
    <w:lvl w:ilvl="0" w:tplc="52B2F8D8">
      <w:start w:val="6"/>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C932339"/>
    <w:multiLevelType w:val="hybridMultilevel"/>
    <w:tmpl w:val="A34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02D4A"/>
    <w:multiLevelType w:val="hybridMultilevel"/>
    <w:tmpl w:val="70922072"/>
    <w:lvl w:ilvl="0" w:tplc="8E2E16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4332145"/>
    <w:multiLevelType w:val="hybridMultilevel"/>
    <w:tmpl w:val="022A7058"/>
    <w:lvl w:ilvl="0" w:tplc="1764D6F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9" w15:restartNumberingAfterBreak="0">
    <w:nsid w:val="15BB6DF4"/>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1" w15:restartNumberingAfterBreak="0">
    <w:nsid w:val="1ECE09C0"/>
    <w:multiLevelType w:val="hybridMultilevel"/>
    <w:tmpl w:val="69426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14C76"/>
    <w:multiLevelType w:val="hybridMultilevel"/>
    <w:tmpl w:val="6DCE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B220A"/>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A5F3C47"/>
    <w:multiLevelType w:val="hybridMultilevel"/>
    <w:tmpl w:val="877C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E76D9"/>
    <w:multiLevelType w:val="hybridMultilevel"/>
    <w:tmpl w:val="0FF8FAA6"/>
    <w:lvl w:ilvl="0" w:tplc="0F42B7CE">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925775C"/>
    <w:multiLevelType w:val="hybridMultilevel"/>
    <w:tmpl w:val="42729934"/>
    <w:lvl w:ilvl="0" w:tplc="6F9AEB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37A5A97"/>
    <w:multiLevelType w:val="hybridMultilevel"/>
    <w:tmpl w:val="1E0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91958"/>
    <w:multiLevelType w:val="multilevel"/>
    <w:tmpl w:val="D502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0860ED"/>
    <w:multiLevelType w:val="hybridMultilevel"/>
    <w:tmpl w:val="51689634"/>
    <w:lvl w:ilvl="0" w:tplc="502E4AE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7B45166"/>
    <w:multiLevelType w:val="multilevel"/>
    <w:tmpl w:val="5982476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58B4411E"/>
    <w:multiLevelType w:val="hybridMultilevel"/>
    <w:tmpl w:val="CA4C7536"/>
    <w:lvl w:ilvl="0" w:tplc="BF7444E0">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2" w15:restartNumberingAfterBreak="0">
    <w:nsid w:val="663709FF"/>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F5162"/>
    <w:multiLevelType w:val="hybridMultilevel"/>
    <w:tmpl w:val="972E63D8"/>
    <w:lvl w:ilvl="0" w:tplc="0D9C670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4" w15:restartNumberingAfterBreak="0">
    <w:nsid w:val="67A457E5"/>
    <w:multiLevelType w:val="hybridMultilevel"/>
    <w:tmpl w:val="D7E056F4"/>
    <w:lvl w:ilvl="0" w:tplc="568EED1C">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6C52565D"/>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D50562E"/>
    <w:multiLevelType w:val="hybridMultilevel"/>
    <w:tmpl w:val="D586F4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1B21BC1"/>
    <w:multiLevelType w:val="hybridMultilevel"/>
    <w:tmpl w:val="3428329C"/>
    <w:lvl w:ilvl="0" w:tplc="9ACC087E">
      <w:start w:val="1"/>
      <w:numFmt w:val="decimal"/>
      <w:lvlText w:val="%1."/>
      <w:lvlJc w:val="left"/>
      <w:pPr>
        <w:ind w:left="620" w:hanging="360"/>
      </w:pPr>
      <w:rPr>
        <w:rFonts w:cstheme="minorBidi"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8" w15:restartNumberingAfterBreak="0">
    <w:nsid w:val="75522E1B"/>
    <w:multiLevelType w:val="hybridMultilevel"/>
    <w:tmpl w:val="1F5698D6"/>
    <w:lvl w:ilvl="0" w:tplc="F1527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8269D4"/>
    <w:multiLevelType w:val="hybridMultilevel"/>
    <w:tmpl w:val="3BA245C0"/>
    <w:lvl w:ilvl="0" w:tplc="3348D1A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15:restartNumberingAfterBreak="0">
    <w:nsid w:val="7DD4131F"/>
    <w:multiLevelType w:val="hybridMultilevel"/>
    <w:tmpl w:val="3428329C"/>
    <w:lvl w:ilvl="0" w:tplc="9ACC087E">
      <w:start w:val="1"/>
      <w:numFmt w:val="decimal"/>
      <w:lvlText w:val="%1."/>
      <w:lvlJc w:val="left"/>
      <w:pPr>
        <w:ind w:left="620" w:hanging="360"/>
      </w:pPr>
      <w:rPr>
        <w:rFonts w:cstheme="minorBidi"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6"/>
  </w:num>
  <w:num w:numId="2">
    <w:abstractNumId w:val="28"/>
  </w:num>
  <w:num w:numId="3">
    <w:abstractNumId w:val="10"/>
  </w:num>
  <w:num w:numId="4">
    <w:abstractNumId w:val="14"/>
  </w:num>
  <w:num w:numId="5">
    <w:abstractNumId w:val="9"/>
  </w:num>
  <w:num w:numId="6">
    <w:abstractNumId w:val="22"/>
  </w:num>
  <w:num w:numId="7">
    <w:abstractNumId w:val="2"/>
  </w:num>
  <w:num w:numId="8">
    <w:abstractNumId w:val="0"/>
  </w:num>
  <w:num w:numId="9">
    <w:abstractNumId w:val="13"/>
  </w:num>
  <w:num w:numId="10">
    <w:abstractNumId w:val="20"/>
  </w:num>
  <w:num w:numId="11">
    <w:abstractNumId w:val="21"/>
  </w:num>
  <w:num w:numId="12">
    <w:abstractNumId w:val="23"/>
  </w:num>
  <w:num w:numId="13">
    <w:abstractNumId w:val="12"/>
  </w:num>
  <w:num w:numId="14">
    <w:abstractNumId w:val="17"/>
  </w:num>
  <w:num w:numId="15">
    <w:abstractNumId w:val="18"/>
  </w:num>
  <w:num w:numId="16">
    <w:abstractNumId w:val="25"/>
  </w:num>
  <w:num w:numId="17">
    <w:abstractNumId w:val="3"/>
  </w:num>
  <w:num w:numId="18">
    <w:abstractNumId w:va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30"/>
  </w:num>
  <w:num w:numId="27">
    <w:abstractNumId w:val="29"/>
  </w:num>
  <w:num w:numId="28">
    <w:abstractNumId w:val="4"/>
  </w:num>
  <w:num w:numId="29">
    <w:abstractNumId w:val="15"/>
  </w:num>
  <w:num w:numId="30">
    <w:abstractNumId w:val="11"/>
  </w:num>
  <w:num w:numId="31">
    <w:abstractNumId w:val="5"/>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2"/>
    <w:rsid w:val="00001034"/>
    <w:rsid w:val="000025DE"/>
    <w:rsid w:val="0000696B"/>
    <w:rsid w:val="00011022"/>
    <w:rsid w:val="0001227C"/>
    <w:rsid w:val="000136AB"/>
    <w:rsid w:val="00015B40"/>
    <w:rsid w:val="00021249"/>
    <w:rsid w:val="00021849"/>
    <w:rsid w:val="000227B1"/>
    <w:rsid w:val="00022EFB"/>
    <w:rsid w:val="00026D0E"/>
    <w:rsid w:val="000274A0"/>
    <w:rsid w:val="0002789D"/>
    <w:rsid w:val="000317BC"/>
    <w:rsid w:val="00031CD4"/>
    <w:rsid w:val="00036F2A"/>
    <w:rsid w:val="00037555"/>
    <w:rsid w:val="000434AE"/>
    <w:rsid w:val="00043FAD"/>
    <w:rsid w:val="00044412"/>
    <w:rsid w:val="000449DB"/>
    <w:rsid w:val="00044B78"/>
    <w:rsid w:val="000458E5"/>
    <w:rsid w:val="0004601A"/>
    <w:rsid w:val="00046EBE"/>
    <w:rsid w:val="0004775A"/>
    <w:rsid w:val="000506B8"/>
    <w:rsid w:val="00051590"/>
    <w:rsid w:val="0005172B"/>
    <w:rsid w:val="0005248E"/>
    <w:rsid w:val="00052824"/>
    <w:rsid w:val="00055554"/>
    <w:rsid w:val="00060077"/>
    <w:rsid w:val="0006064B"/>
    <w:rsid w:val="00061DDF"/>
    <w:rsid w:val="00063798"/>
    <w:rsid w:val="00063E0C"/>
    <w:rsid w:val="00063E59"/>
    <w:rsid w:val="00064384"/>
    <w:rsid w:val="00065EBA"/>
    <w:rsid w:val="00066557"/>
    <w:rsid w:val="0006799D"/>
    <w:rsid w:val="00067B55"/>
    <w:rsid w:val="00070C72"/>
    <w:rsid w:val="000719BF"/>
    <w:rsid w:val="00073411"/>
    <w:rsid w:val="00075A22"/>
    <w:rsid w:val="00075A98"/>
    <w:rsid w:val="00076991"/>
    <w:rsid w:val="000770C1"/>
    <w:rsid w:val="0007746B"/>
    <w:rsid w:val="000778A9"/>
    <w:rsid w:val="00081399"/>
    <w:rsid w:val="000831BB"/>
    <w:rsid w:val="000868E3"/>
    <w:rsid w:val="00087478"/>
    <w:rsid w:val="00090BEF"/>
    <w:rsid w:val="0009148C"/>
    <w:rsid w:val="00092491"/>
    <w:rsid w:val="000928FD"/>
    <w:rsid w:val="00092B1E"/>
    <w:rsid w:val="000A0248"/>
    <w:rsid w:val="000A2256"/>
    <w:rsid w:val="000A25F8"/>
    <w:rsid w:val="000A4CC1"/>
    <w:rsid w:val="000A62DA"/>
    <w:rsid w:val="000A7640"/>
    <w:rsid w:val="000B298F"/>
    <w:rsid w:val="000B4D8D"/>
    <w:rsid w:val="000B5AE2"/>
    <w:rsid w:val="000B6958"/>
    <w:rsid w:val="000B713A"/>
    <w:rsid w:val="000B7383"/>
    <w:rsid w:val="000C1F9C"/>
    <w:rsid w:val="000C2397"/>
    <w:rsid w:val="000C296A"/>
    <w:rsid w:val="000C2DEB"/>
    <w:rsid w:val="000C2FFE"/>
    <w:rsid w:val="000C45C1"/>
    <w:rsid w:val="000C4DC9"/>
    <w:rsid w:val="000C5DD6"/>
    <w:rsid w:val="000C7A30"/>
    <w:rsid w:val="000D0027"/>
    <w:rsid w:val="000D0EC6"/>
    <w:rsid w:val="000D46F0"/>
    <w:rsid w:val="000D520F"/>
    <w:rsid w:val="000D583A"/>
    <w:rsid w:val="000D6136"/>
    <w:rsid w:val="000D6F04"/>
    <w:rsid w:val="000E0419"/>
    <w:rsid w:val="000E0950"/>
    <w:rsid w:val="000E4B3E"/>
    <w:rsid w:val="000F37C6"/>
    <w:rsid w:val="000F43DE"/>
    <w:rsid w:val="000F4E57"/>
    <w:rsid w:val="000F50FA"/>
    <w:rsid w:val="000F5349"/>
    <w:rsid w:val="000F561C"/>
    <w:rsid w:val="000F70FE"/>
    <w:rsid w:val="000F7676"/>
    <w:rsid w:val="00101EAB"/>
    <w:rsid w:val="001056A9"/>
    <w:rsid w:val="001068BB"/>
    <w:rsid w:val="001109C4"/>
    <w:rsid w:val="001127CA"/>
    <w:rsid w:val="001134AF"/>
    <w:rsid w:val="00114454"/>
    <w:rsid w:val="00115A50"/>
    <w:rsid w:val="001162E8"/>
    <w:rsid w:val="0012131B"/>
    <w:rsid w:val="00121F71"/>
    <w:rsid w:val="0012202B"/>
    <w:rsid w:val="00123AFA"/>
    <w:rsid w:val="00124B8A"/>
    <w:rsid w:val="00132225"/>
    <w:rsid w:val="001339FB"/>
    <w:rsid w:val="00134BDB"/>
    <w:rsid w:val="00136110"/>
    <w:rsid w:val="00137217"/>
    <w:rsid w:val="0014129F"/>
    <w:rsid w:val="001431D0"/>
    <w:rsid w:val="0014353A"/>
    <w:rsid w:val="00145D1E"/>
    <w:rsid w:val="00145DE9"/>
    <w:rsid w:val="00146F26"/>
    <w:rsid w:val="001478A0"/>
    <w:rsid w:val="001543F2"/>
    <w:rsid w:val="001555A8"/>
    <w:rsid w:val="0015697C"/>
    <w:rsid w:val="00162BFA"/>
    <w:rsid w:val="0016367F"/>
    <w:rsid w:val="00163926"/>
    <w:rsid w:val="00167C3C"/>
    <w:rsid w:val="001711CC"/>
    <w:rsid w:val="00175AFA"/>
    <w:rsid w:val="00176114"/>
    <w:rsid w:val="00176945"/>
    <w:rsid w:val="001771F2"/>
    <w:rsid w:val="00177BFB"/>
    <w:rsid w:val="00177DB0"/>
    <w:rsid w:val="0018270A"/>
    <w:rsid w:val="0018588B"/>
    <w:rsid w:val="00185A95"/>
    <w:rsid w:val="00186B14"/>
    <w:rsid w:val="00187633"/>
    <w:rsid w:val="001876C4"/>
    <w:rsid w:val="001908FC"/>
    <w:rsid w:val="00190922"/>
    <w:rsid w:val="00190972"/>
    <w:rsid w:val="00191CEF"/>
    <w:rsid w:val="00192EA2"/>
    <w:rsid w:val="0019369B"/>
    <w:rsid w:val="00193F29"/>
    <w:rsid w:val="0019558B"/>
    <w:rsid w:val="001956A9"/>
    <w:rsid w:val="00195839"/>
    <w:rsid w:val="00195A87"/>
    <w:rsid w:val="00196376"/>
    <w:rsid w:val="00196651"/>
    <w:rsid w:val="001A14C0"/>
    <w:rsid w:val="001A289C"/>
    <w:rsid w:val="001A4A24"/>
    <w:rsid w:val="001B0ED8"/>
    <w:rsid w:val="001B5130"/>
    <w:rsid w:val="001B682E"/>
    <w:rsid w:val="001B6C0D"/>
    <w:rsid w:val="001C01FA"/>
    <w:rsid w:val="001C1EA9"/>
    <w:rsid w:val="001C2C0E"/>
    <w:rsid w:val="001C6345"/>
    <w:rsid w:val="001C7236"/>
    <w:rsid w:val="001C78BD"/>
    <w:rsid w:val="001C7A71"/>
    <w:rsid w:val="001D129B"/>
    <w:rsid w:val="001E047A"/>
    <w:rsid w:val="001E1CB3"/>
    <w:rsid w:val="001E3A9D"/>
    <w:rsid w:val="001E4816"/>
    <w:rsid w:val="001E78BE"/>
    <w:rsid w:val="001E7DBA"/>
    <w:rsid w:val="001F04E7"/>
    <w:rsid w:val="001F0F93"/>
    <w:rsid w:val="001F1F2A"/>
    <w:rsid w:val="001F2338"/>
    <w:rsid w:val="001F2E0B"/>
    <w:rsid w:val="001F2E5C"/>
    <w:rsid w:val="001F5DBD"/>
    <w:rsid w:val="00201553"/>
    <w:rsid w:val="0020380E"/>
    <w:rsid w:val="0020445A"/>
    <w:rsid w:val="002047B9"/>
    <w:rsid w:val="00204D92"/>
    <w:rsid w:val="00205F8B"/>
    <w:rsid w:val="00207FED"/>
    <w:rsid w:val="00210442"/>
    <w:rsid w:val="00210A87"/>
    <w:rsid w:val="002141B9"/>
    <w:rsid w:val="002146B4"/>
    <w:rsid w:val="00217535"/>
    <w:rsid w:val="00217857"/>
    <w:rsid w:val="00217BBA"/>
    <w:rsid w:val="002207EC"/>
    <w:rsid w:val="002209BA"/>
    <w:rsid w:val="00221C0A"/>
    <w:rsid w:val="00223268"/>
    <w:rsid w:val="00227FCF"/>
    <w:rsid w:val="00230DCE"/>
    <w:rsid w:val="0023285D"/>
    <w:rsid w:val="00232CBC"/>
    <w:rsid w:val="002349FA"/>
    <w:rsid w:val="00236B6A"/>
    <w:rsid w:val="00236E11"/>
    <w:rsid w:val="00240386"/>
    <w:rsid w:val="002409D2"/>
    <w:rsid w:val="00241FF4"/>
    <w:rsid w:val="002428D4"/>
    <w:rsid w:val="00247889"/>
    <w:rsid w:val="002522CE"/>
    <w:rsid w:val="00253802"/>
    <w:rsid w:val="0025595F"/>
    <w:rsid w:val="002559A2"/>
    <w:rsid w:val="00255E1E"/>
    <w:rsid w:val="0026116F"/>
    <w:rsid w:val="00261CA8"/>
    <w:rsid w:val="00266F9A"/>
    <w:rsid w:val="00267693"/>
    <w:rsid w:val="00270DC1"/>
    <w:rsid w:val="00273F73"/>
    <w:rsid w:val="00275C52"/>
    <w:rsid w:val="00280A35"/>
    <w:rsid w:val="00284CF3"/>
    <w:rsid w:val="002876BD"/>
    <w:rsid w:val="00290566"/>
    <w:rsid w:val="00294B86"/>
    <w:rsid w:val="00295EC2"/>
    <w:rsid w:val="00296DFD"/>
    <w:rsid w:val="00297274"/>
    <w:rsid w:val="00297D27"/>
    <w:rsid w:val="002A0E8E"/>
    <w:rsid w:val="002A36EA"/>
    <w:rsid w:val="002A3F20"/>
    <w:rsid w:val="002A456F"/>
    <w:rsid w:val="002B207E"/>
    <w:rsid w:val="002B2FF1"/>
    <w:rsid w:val="002B3A9A"/>
    <w:rsid w:val="002B4161"/>
    <w:rsid w:val="002B4246"/>
    <w:rsid w:val="002B5AB2"/>
    <w:rsid w:val="002B74B7"/>
    <w:rsid w:val="002B7BCC"/>
    <w:rsid w:val="002C1396"/>
    <w:rsid w:val="002C4EC0"/>
    <w:rsid w:val="002D19DE"/>
    <w:rsid w:val="002D1DBF"/>
    <w:rsid w:val="002D2056"/>
    <w:rsid w:val="002D494F"/>
    <w:rsid w:val="002D5769"/>
    <w:rsid w:val="002D58E3"/>
    <w:rsid w:val="002D5C89"/>
    <w:rsid w:val="002D5D96"/>
    <w:rsid w:val="002D735C"/>
    <w:rsid w:val="002D76F5"/>
    <w:rsid w:val="002E05ED"/>
    <w:rsid w:val="002E25AA"/>
    <w:rsid w:val="002E2F6D"/>
    <w:rsid w:val="002E42C2"/>
    <w:rsid w:val="002E47C9"/>
    <w:rsid w:val="002E51A0"/>
    <w:rsid w:val="002E5963"/>
    <w:rsid w:val="002E5FEE"/>
    <w:rsid w:val="002E6D65"/>
    <w:rsid w:val="002F0787"/>
    <w:rsid w:val="002F1F34"/>
    <w:rsid w:val="002F2D5E"/>
    <w:rsid w:val="002F4649"/>
    <w:rsid w:val="00302750"/>
    <w:rsid w:val="003036BF"/>
    <w:rsid w:val="003038C9"/>
    <w:rsid w:val="00304762"/>
    <w:rsid w:val="00307A4B"/>
    <w:rsid w:val="00307B73"/>
    <w:rsid w:val="003123BC"/>
    <w:rsid w:val="003130F3"/>
    <w:rsid w:val="00316C60"/>
    <w:rsid w:val="00322F9A"/>
    <w:rsid w:val="00323780"/>
    <w:rsid w:val="0032433D"/>
    <w:rsid w:val="00325F74"/>
    <w:rsid w:val="003268EB"/>
    <w:rsid w:val="00326E52"/>
    <w:rsid w:val="00331F48"/>
    <w:rsid w:val="00333D5A"/>
    <w:rsid w:val="00335482"/>
    <w:rsid w:val="003357FD"/>
    <w:rsid w:val="00335ED4"/>
    <w:rsid w:val="0033602C"/>
    <w:rsid w:val="003371C5"/>
    <w:rsid w:val="00342A43"/>
    <w:rsid w:val="00342F89"/>
    <w:rsid w:val="0034345A"/>
    <w:rsid w:val="00343560"/>
    <w:rsid w:val="00343E37"/>
    <w:rsid w:val="00344EB0"/>
    <w:rsid w:val="003457A6"/>
    <w:rsid w:val="00345F76"/>
    <w:rsid w:val="00346C81"/>
    <w:rsid w:val="00352D6B"/>
    <w:rsid w:val="00354B1E"/>
    <w:rsid w:val="003570D0"/>
    <w:rsid w:val="003640EC"/>
    <w:rsid w:val="003644C3"/>
    <w:rsid w:val="00364A42"/>
    <w:rsid w:val="00370EC1"/>
    <w:rsid w:val="003713D6"/>
    <w:rsid w:val="00371B1E"/>
    <w:rsid w:val="00371C99"/>
    <w:rsid w:val="003731B6"/>
    <w:rsid w:val="00373349"/>
    <w:rsid w:val="0037348B"/>
    <w:rsid w:val="00373C98"/>
    <w:rsid w:val="003746C5"/>
    <w:rsid w:val="00377055"/>
    <w:rsid w:val="00377C17"/>
    <w:rsid w:val="003825A0"/>
    <w:rsid w:val="003839CA"/>
    <w:rsid w:val="00383E3D"/>
    <w:rsid w:val="00384C9C"/>
    <w:rsid w:val="00386071"/>
    <w:rsid w:val="00386AD4"/>
    <w:rsid w:val="00386C11"/>
    <w:rsid w:val="00391CF2"/>
    <w:rsid w:val="003960F4"/>
    <w:rsid w:val="0039645F"/>
    <w:rsid w:val="003A29BE"/>
    <w:rsid w:val="003A4581"/>
    <w:rsid w:val="003A46CB"/>
    <w:rsid w:val="003A51CF"/>
    <w:rsid w:val="003A5BC4"/>
    <w:rsid w:val="003A64B0"/>
    <w:rsid w:val="003A7A44"/>
    <w:rsid w:val="003B2247"/>
    <w:rsid w:val="003B2996"/>
    <w:rsid w:val="003B4298"/>
    <w:rsid w:val="003B4977"/>
    <w:rsid w:val="003B6051"/>
    <w:rsid w:val="003B67CB"/>
    <w:rsid w:val="003C0994"/>
    <w:rsid w:val="003C4C99"/>
    <w:rsid w:val="003D2D96"/>
    <w:rsid w:val="003D7D69"/>
    <w:rsid w:val="003E23A0"/>
    <w:rsid w:val="003E31AB"/>
    <w:rsid w:val="003E40F7"/>
    <w:rsid w:val="003E6CD3"/>
    <w:rsid w:val="003E765E"/>
    <w:rsid w:val="003F07B3"/>
    <w:rsid w:val="003F1B70"/>
    <w:rsid w:val="003F39FF"/>
    <w:rsid w:val="003F3A25"/>
    <w:rsid w:val="003F6E56"/>
    <w:rsid w:val="004000D7"/>
    <w:rsid w:val="0040056F"/>
    <w:rsid w:val="00400CDB"/>
    <w:rsid w:val="00401EED"/>
    <w:rsid w:val="00402016"/>
    <w:rsid w:val="004036CE"/>
    <w:rsid w:val="00405569"/>
    <w:rsid w:val="00405B11"/>
    <w:rsid w:val="004075F7"/>
    <w:rsid w:val="004103F2"/>
    <w:rsid w:val="004116F3"/>
    <w:rsid w:val="00412FA0"/>
    <w:rsid w:val="00413646"/>
    <w:rsid w:val="00414E1B"/>
    <w:rsid w:val="004150BB"/>
    <w:rsid w:val="00415981"/>
    <w:rsid w:val="0041657C"/>
    <w:rsid w:val="00420945"/>
    <w:rsid w:val="00422133"/>
    <w:rsid w:val="00423CCC"/>
    <w:rsid w:val="004247BB"/>
    <w:rsid w:val="00425CF6"/>
    <w:rsid w:val="00426D82"/>
    <w:rsid w:val="00430604"/>
    <w:rsid w:val="004334F1"/>
    <w:rsid w:val="004350D0"/>
    <w:rsid w:val="00435F0E"/>
    <w:rsid w:val="00440373"/>
    <w:rsid w:val="00441086"/>
    <w:rsid w:val="00441881"/>
    <w:rsid w:val="00441D90"/>
    <w:rsid w:val="004437CD"/>
    <w:rsid w:val="00446537"/>
    <w:rsid w:val="0044721D"/>
    <w:rsid w:val="00454304"/>
    <w:rsid w:val="0045501D"/>
    <w:rsid w:val="00457766"/>
    <w:rsid w:val="004578A2"/>
    <w:rsid w:val="00457D73"/>
    <w:rsid w:val="0046126E"/>
    <w:rsid w:val="00465DEC"/>
    <w:rsid w:val="004675E5"/>
    <w:rsid w:val="00467E6A"/>
    <w:rsid w:val="00470B39"/>
    <w:rsid w:val="0047432D"/>
    <w:rsid w:val="00476728"/>
    <w:rsid w:val="00482FBA"/>
    <w:rsid w:val="004839D2"/>
    <w:rsid w:val="0048731D"/>
    <w:rsid w:val="004904E2"/>
    <w:rsid w:val="00490DB8"/>
    <w:rsid w:val="00491116"/>
    <w:rsid w:val="00493129"/>
    <w:rsid w:val="004938EF"/>
    <w:rsid w:val="00493945"/>
    <w:rsid w:val="00495510"/>
    <w:rsid w:val="00495995"/>
    <w:rsid w:val="00495F4B"/>
    <w:rsid w:val="004A19FA"/>
    <w:rsid w:val="004A3122"/>
    <w:rsid w:val="004A38BD"/>
    <w:rsid w:val="004A38CE"/>
    <w:rsid w:val="004A4AB4"/>
    <w:rsid w:val="004A5CAB"/>
    <w:rsid w:val="004B1802"/>
    <w:rsid w:val="004B21B3"/>
    <w:rsid w:val="004B2916"/>
    <w:rsid w:val="004B2A82"/>
    <w:rsid w:val="004B3E97"/>
    <w:rsid w:val="004B46B3"/>
    <w:rsid w:val="004B6372"/>
    <w:rsid w:val="004B662F"/>
    <w:rsid w:val="004C5834"/>
    <w:rsid w:val="004C6B28"/>
    <w:rsid w:val="004C704C"/>
    <w:rsid w:val="004C7B51"/>
    <w:rsid w:val="004D0D22"/>
    <w:rsid w:val="004D1927"/>
    <w:rsid w:val="004D1E68"/>
    <w:rsid w:val="004D27CF"/>
    <w:rsid w:val="004D2D21"/>
    <w:rsid w:val="004D3556"/>
    <w:rsid w:val="004D4525"/>
    <w:rsid w:val="004D6A06"/>
    <w:rsid w:val="004D6B05"/>
    <w:rsid w:val="004E21BD"/>
    <w:rsid w:val="004E23DA"/>
    <w:rsid w:val="004E2454"/>
    <w:rsid w:val="004E39E8"/>
    <w:rsid w:val="004E3FD4"/>
    <w:rsid w:val="004E4583"/>
    <w:rsid w:val="004E4BB9"/>
    <w:rsid w:val="004F181E"/>
    <w:rsid w:val="004F2ABE"/>
    <w:rsid w:val="004F3D29"/>
    <w:rsid w:val="004F44DD"/>
    <w:rsid w:val="004F4655"/>
    <w:rsid w:val="004F5225"/>
    <w:rsid w:val="004F540B"/>
    <w:rsid w:val="004F622A"/>
    <w:rsid w:val="00501B43"/>
    <w:rsid w:val="00502E7D"/>
    <w:rsid w:val="0050353D"/>
    <w:rsid w:val="005043CE"/>
    <w:rsid w:val="005045A8"/>
    <w:rsid w:val="0050464F"/>
    <w:rsid w:val="005055D4"/>
    <w:rsid w:val="0050627F"/>
    <w:rsid w:val="005066E6"/>
    <w:rsid w:val="00506707"/>
    <w:rsid w:val="005071CB"/>
    <w:rsid w:val="00510039"/>
    <w:rsid w:val="00511C53"/>
    <w:rsid w:val="00512740"/>
    <w:rsid w:val="005133D1"/>
    <w:rsid w:val="00513903"/>
    <w:rsid w:val="005147EA"/>
    <w:rsid w:val="00514943"/>
    <w:rsid w:val="00521673"/>
    <w:rsid w:val="005239CF"/>
    <w:rsid w:val="005263A8"/>
    <w:rsid w:val="00527886"/>
    <w:rsid w:val="005300FE"/>
    <w:rsid w:val="00531B1E"/>
    <w:rsid w:val="00535D6F"/>
    <w:rsid w:val="00536572"/>
    <w:rsid w:val="0054218C"/>
    <w:rsid w:val="005438D1"/>
    <w:rsid w:val="00543F2E"/>
    <w:rsid w:val="00544594"/>
    <w:rsid w:val="00545B95"/>
    <w:rsid w:val="00546D6C"/>
    <w:rsid w:val="00547B02"/>
    <w:rsid w:val="00547B7E"/>
    <w:rsid w:val="00552D1F"/>
    <w:rsid w:val="00553ABC"/>
    <w:rsid w:val="00556D8E"/>
    <w:rsid w:val="0056152C"/>
    <w:rsid w:val="00563AFC"/>
    <w:rsid w:val="00564C2E"/>
    <w:rsid w:val="00567CF4"/>
    <w:rsid w:val="00570347"/>
    <w:rsid w:val="005705E6"/>
    <w:rsid w:val="005708B2"/>
    <w:rsid w:val="0057232C"/>
    <w:rsid w:val="005726D5"/>
    <w:rsid w:val="00573101"/>
    <w:rsid w:val="00573D86"/>
    <w:rsid w:val="00574010"/>
    <w:rsid w:val="005740E4"/>
    <w:rsid w:val="005742AF"/>
    <w:rsid w:val="00575D41"/>
    <w:rsid w:val="00576800"/>
    <w:rsid w:val="00583B4A"/>
    <w:rsid w:val="00583B95"/>
    <w:rsid w:val="0058445C"/>
    <w:rsid w:val="00585D56"/>
    <w:rsid w:val="00587EFC"/>
    <w:rsid w:val="005901B7"/>
    <w:rsid w:val="0059210F"/>
    <w:rsid w:val="00596D87"/>
    <w:rsid w:val="00596F45"/>
    <w:rsid w:val="0059776F"/>
    <w:rsid w:val="005A05D7"/>
    <w:rsid w:val="005A263A"/>
    <w:rsid w:val="005A406A"/>
    <w:rsid w:val="005A4372"/>
    <w:rsid w:val="005A6157"/>
    <w:rsid w:val="005A7F7B"/>
    <w:rsid w:val="005B0D3A"/>
    <w:rsid w:val="005B61CE"/>
    <w:rsid w:val="005B63DA"/>
    <w:rsid w:val="005C0FC2"/>
    <w:rsid w:val="005C100F"/>
    <w:rsid w:val="005C15BC"/>
    <w:rsid w:val="005C28A1"/>
    <w:rsid w:val="005C2D23"/>
    <w:rsid w:val="005C31DF"/>
    <w:rsid w:val="005C373F"/>
    <w:rsid w:val="005C5AAD"/>
    <w:rsid w:val="005C69BE"/>
    <w:rsid w:val="005C6AF4"/>
    <w:rsid w:val="005D0756"/>
    <w:rsid w:val="005D0B06"/>
    <w:rsid w:val="005D2239"/>
    <w:rsid w:val="005D59D8"/>
    <w:rsid w:val="005D5C13"/>
    <w:rsid w:val="005D6BB3"/>
    <w:rsid w:val="005D6C72"/>
    <w:rsid w:val="005E2224"/>
    <w:rsid w:val="005E2F30"/>
    <w:rsid w:val="005E3270"/>
    <w:rsid w:val="005E6891"/>
    <w:rsid w:val="005E77D7"/>
    <w:rsid w:val="005E795B"/>
    <w:rsid w:val="005E7CE7"/>
    <w:rsid w:val="005F06C3"/>
    <w:rsid w:val="005F1B43"/>
    <w:rsid w:val="005F2144"/>
    <w:rsid w:val="005F2B58"/>
    <w:rsid w:val="005F39F6"/>
    <w:rsid w:val="005F60DB"/>
    <w:rsid w:val="005F72E1"/>
    <w:rsid w:val="005F7855"/>
    <w:rsid w:val="005F7FBD"/>
    <w:rsid w:val="0060180B"/>
    <w:rsid w:val="00602622"/>
    <w:rsid w:val="006029D4"/>
    <w:rsid w:val="00603B4E"/>
    <w:rsid w:val="00603CE9"/>
    <w:rsid w:val="00603F57"/>
    <w:rsid w:val="00611D31"/>
    <w:rsid w:val="00614A37"/>
    <w:rsid w:val="00615232"/>
    <w:rsid w:val="00615408"/>
    <w:rsid w:val="0061791F"/>
    <w:rsid w:val="00620ED6"/>
    <w:rsid w:val="00620EE6"/>
    <w:rsid w:val="00621552"/>
    <w:rsid w:val="00624E18"/>
    <w:rsid w:val="00625141"/>
    <w:rsid w:val="00625AC5"/>
    <w:rsid w:val="006260A6"/>
    <w:rsid w:val="006264FA"/>
    <w:rsid w:val="00631B3E"/>
    <w:rsid w:val="00632281"/>
    <w:rsid w:val="006342ED"/>
    <w:rsid w:val="00636637"/>
    <w:rsid w:val="00637041"/>
    <w:rsid w:val="006412B9"/>
    <w:rsid w:val="0064208C"/>
    <w:rsid w:val="00643723"/>
    <w:rsid w:val="006523DF"/>
    <w:rsid w:val="00653B71"/>
    <w:rsid w:val="00654F9D"/>
    <w:rsid w:val="00655968"/>
    <w:rsid w:val="00657F37"/>
    <w:rsid w:val="00662F6F"/>
    <w:rsid w:val="00663229"/>
    <w:rsid w:val="0066322B"/>
    <w:rsid w:val="00664BC0"/>
    <w:rsid w:val="006663E4"/>
    <w:rsid w:val="00666868"/>
    <w:rsid w:val="00673614"/>
    <w:rsid w:val="00674BFB"/>
    <w:rsid w:val="0067669C"/>
    <w:rsid w:val="0067682B"/>
    <w:rsid w:val="00676C7F"/>
    <w:rsid w:val="00677ED6"/>
    <w:rsid w:val="00682433"/>
    <w:rsid w:val="00685064"/>
    <w:rsid w:val="0068783D"/>
    <w:rsid w:val="00691024"/>
    <w:rsid w:val="0069268A"/>
    <w:rsid w:val="00692A44"/>
    <w:rsid w:val="00693451"/>
    <w:rsid w:val="006968A7"/>
    <w:rsid w:val="006A034F"/>
    <w:rsid w:val="006A22F1"/>
    <w:rsid w:val="006A3827"/>
    <w:rsid w:val="006A6B02"/>
    <w:rsid w:val="006A6E25"/>
    <w:rsid w:val="006B169C"/>
    <w:rsid w:val="006B2120"/>
    <w:rsid w:val="006B2657"/>
    <w:rsid w:val="006B3516"/>
    <w:rsid w:val="006B4A47"/>
    <w:rsid w:val="006B5257"/>
    <w:rsid w:val="006C2F3C"/>
    <w:rsid w:val="006C4FDD"/>
    <w:rsid w:val="006C5159"/>
    <w:rsid w:val="006C532A"/>
    <w:rsid w:val="006C63DD"/>
    <w:rsid w:val="006C79FE"/>
    <w:rsid w:val="006D0583"/>
    <w:rsid w:val="006D1D58"/>
    <w:rsid w:val="006D23B7"/>
    <w:rsid w:val="006D418D"/>
    <w:rsid w:val="006D4CB5"/>
    <w:rsid w:val="006D4EE2"/>
    <w:rsid w:val="006D6C08"/>
    <w:rsid w:val="006E0468"/>
    <w:rsid w:val="006E052E"/>
    <w:rsid w:val="006E4083"/>
    <w:rsid w:val="006E6CA4"/>
    <w:rsid w:val="006E7D4A"/>
    <w:rsid w:val="006F0244"/>
    <w:rsid w:val="006F5D7B"/>
    <w:rsid w:val="006F7547"/>
    <w:rsid w:val="0070001A"/>
    <w:rsid w:val="007024A7"/>
    <w:rsid w:val="00703970"/>
    <w:rsid w:val="00703FD3"/>
    <w:rsid w:val="0070591C"/>
    <w:rsid w:val="00705F67"/>
    <w:rsid w:val="00706E18"/>
    <w:rsid w:val="00707010"/>
    <w:rsid w:val="00707574"/>
    <w:rsid w:val="00707DDF"/>
    <w:rsid w:val="00711BC8"/>
    <w:rsid w:val="00711F86"/>
    <w:rsid w:val="00712D39"/>
    <w:rsid w:val="00712D80"/>
    <w:rsid w:val="007143E3"/>
    <w:rsid w:val="00717EBB"/>
    <w:rsid w:val="00720865"/>
    <w:rsid w:val="00721CAD"/>
    <w:rsid w:val="007224F2"/>
    <w:rsid w:val="0072263F"/>
    <w:rsid w:val="00724CFB"/>
    <w:rsid w:val="00725CD8"/>
    <w:rsid w:val="00732B99"/>
    <w:rsid w:val="007339B0"/>
    <w:rsid w:val="0073640F"/>
    <w:rsid w:val="00737429"/>
    <w:rsid w:val="00737A8C"/>
    <w:rsid w:val="007400F2"/>
    <w:rsid w:val="00740174"/>
    <w:rsid w:val="00740911"/>
    <w:rsid w:val="00741523"/>
    <w:rsid w:val="00742D64"/>
    <w:rsid w:val="00743108"/>
    <w:rsid w:val="00743EF3"/>
    <w:rsid w:val="00745086"/>
    <w:rsid w:val="007453A7"/>
    <w:rsid w:val="0074587A"/>
    <w:rsid w:val="00745BB2"/>
    <w:rsid w:val="00745F67"/>
    <w:rsid w:val="0075188B"/>
    <w:rsid w:val="00752158"/>
    <w:rsid w:val="007608B3"/>
    <w:rsid w:val="00762194"/>
    <w:rsid w:val="00762291"/>
    <w:rsid w:val="007622EA"/>
    <w:rsid w:val="007629D4"/>
    <w:rsid w:val="0076412B"/>
    <w:rsid w:val="0076532F"/>
    <w:rsid w:val="007663AF"/>
    <w:rsid w:val="00766FB9"/>
    <w:rsid w:val="00770FDF"/>
    <w:rsid w:val="00780571"/>
    <w:rsid w:val="00780798"/>
    <w:rsid w:val="0078220B"/>
    <w:rsid w:val="00783182"/>
    <w:rsid w:val="0078671C"/>
    <w:rsid w:val="00786B3B"/>
    <w:rsid w:val="00793456"/>
    <w:rsid w:val="007966CA"/>
    <w:rsid w:val="00797161"/>
    <w:rsid w:val="007A0707"/>
    <w:rsid w:val="007A0A36"/>
    <w:rsid w:val="007A1A15"/>
    <w:rsid w:val="007A2F63"/>
    <w:rsid w:val="007A3D95"/>
    <w:rsid w:val="007A47C5"/>
    <w:rsid w:val="007A53BD"/>
    <w:rsid w:val="007A745F"/>
    <w:rsid w:val="007A777A"/>
    <w:rsid w:val="007A7FC1"/>
    <w:rsid w:val="007B3DA5"/>
    <w:rsid w:val="007B4A94"/>
    <w:rsid w:val="007B523D"/>
    <w:rsid w:val="007B52BC"/>
    <w:rsid w:val="007B53DE"/>
    <w:rsid w:val="007B5844"/>
    <w:rsid w:val="007C1A1C"/>
    <w:rsid w:val="007C2DF0"/>
    <w:rsid w:val="007D0EEA"/>
    <w:rsid w:val="007D2E81"/>
    <w:rsid w:val="007D635F"/>
    <w:rsid w:val="007F356F"/>
    <w:rsid w:val="007F43E1"/>
    <w:rsid w:val="007F4DFE"/>
    <w:rsid w:val="007F4E8F"/>
    <w:rsid w:val="007F7615"/>
    <w:rsid w:val="008017B3"/>
    <w:rsid w:val="0080180B"/>
    <w:rsid w:val="00801F5C"/>
    <w:rsid w:val="00802166"/>
    <w:rsid w:val="00803CA4"/>
    <w:rsid w:val="008059F4"/>
    <w:rsid w:val="00810E46"/>
    <w:rsid w:val="00814B4E"/>
    <w:rsid w:val="00815269"/>
    <w:rsid w:val="00815D3D"/>
    <w:rsid w:val="008168CA"/>
    <w:rsid w:val="00817D68"/>
    <w:rsid w:val="00821981"/>
    <w:rsid w:val="0082274F"/>
    <w:rsid w:val="008227E0"/>
    <w:rsid w:val="00823383"/>
    <w:rsid w:val="008233AA"/>
    <w:rsid w:val="0082372F"/>
    <w:rsid w:val="00824424"/>
    <w:rsid w:val="008246DB"/>
    <w:rsid w:val="00825C5F"/>
    <w:rsid w:val="00826B4D"/>
    <w:rsid w:val="008277DB"/>
    <w:rsid w:val="00827B0A"/>
    <w:rsid w:val="00830C06"/>
    <w:rsid w:val="00836E0B"/>
    <w:rsid w:val="00836E2E"/>
    <w:rsid w:val="008371A5"/>
    <w:rsid w:val="00840A6C"/>
    <w:rsid w:val="00841F4C"/>
    <w:rsid w:val="008425AB"/>
    <w:rsid w:val="00843D23"/>
    <w:rsid w:val="00844823"/>
    <w:rsid w:val="008449E1"/>
    <w:rsid w:val="00844AB1"/>
    <w:rsid w:val="0084591D"/>
    <w:rsid w:val="00850015"/>
    <w:rsid w:val="00850C3D"/>
    <w:rsid w:val="00850DEA"/>
    <w:rsid w:val="00854A57"/>
    <w:rsid w:val="00855F1A"/>
    <w:rsid w:val="00860164"/>
    <w:rsid w:val="008604E1"/>
    <w:rsid w:val="00865080"/>
    <w:rsid w:val="00867850"/>
    <w:rsid w:val="00867BF2"/>
    <w:rsid w:val="00870101"/>
    <w:rsid w:val="00874524"/>
    <w:rsid w:val="00874F9F"/>
    <w:rsid w:val="00877053"/>
    <w:rsid w:val="0087778D"/>
    <w:rsid w:val="00877E03"/>
    <w:rsid w:val="00880CEB"/>
    <w:rsid w:val="0088102F"/>
    <w:rsid w:val="0088502A"/>
    <w:rsid w:val="0088687A"/>
    <w:rsid w:val="00886AA0"/>
    <w:rsid w:val="00887A62"/>
    <w:rsid w:val="00890F18"/>
    <w:rsid w:val="0089445F"/>
    <w:rsid w:val="008946DC"/>
    <w:rsid w:val="00894F75"/>
    <w:rsid w:val="00896491"/>
    <w:rsid w:val="00897C20"/>
    <w:rsid w:val="008A1391"/>
    <w:rsid w:val="008A4E73"/>
    <w:rsid w:val="008A781A"/>
    <w:rsid w:val="008B1630"/>
    <w:rsid w:val="008B1A4B"/>
    <w:rsid w:val="008B23DB"/>
    <w:rsid w:val="008B2609"/>
    <w:rsid w:val="008B3724"/>
    <w:rsid w:val="008B40A7"/>
    <w:rsid w:val="008B4D5D"/>
    <w:rsid w:val="008B5490"/>
    <w:rsid w:val="008B6418"/>
    <w:rsid w:val="008B7144"/>
    <w:rsid w:val="008C1F96"/>
    <w:rsid w:val="008C368D"/>
    <w:rsid w:val="008C41A9"/>
    <w:rsid w:val="008C481C"/>
    <w:rsid w:val="008C534F"/>
    <w:rsid w:val="008C5B42"/>
    <w:rsid w:val="008C7BBF"/>
    <w:rsid w:val="008C7D12"/>
    <w:rsid w:val="008D0514"/>
    <w:rsid w:val="008D3B9D"/>
    <w:rsid w:val="008D4BE2"/>
    <w:rsid w:val="008D5A85"/>
    <w:rsid w:val="008D6F60"/>
    <w:rsid w:val="008D77CB"/>
    <w:rsid w:val="008D7908"/>
    <w:rsid w:val="008E0DDA"/>
    <w:rsid w:val="008E1073"/>
    <w:rsid w:val="008E1871"/>
    <w:rsid w:val="008E1EC6"/>
    <w:rsid w:val="008E24BA"/>
    <w:rsid w:val="008E24E5"/>
    <w:rsid w:val="008E47FF"/>
    <w:rsid w:val="008E52FE"/>
    <w:rsid w:val="008E7C1C"/>
    <w:rsid w:val="008F188C"/>
    <w:rsid w:val="008F316A"/>
    <w:rsid w:val="008F31F7"/>
    <w:rsid w:val="008F3FAE"/>
    <w:rsid w:val="00900881"/>
    <w:rsid w:val="00900E00"/>
    <w:rsid w:val="00903B50"/>
    <w:rsid w:val="00905A29"/>
    <w:rsid w:val="00905B91"/>
    <w:rsid w:val="00914770"/>
    <w:rsid w:val="00914AC3"/>
    <w:rsid w:val="00914D2E"/>
    <w:rsid w:val="00914EF8"/>
    <w:rsid w:val="00915FCD"/>
    <w:rsid w:val="00916355"/>
    <w:rsid w:val="0091718B"/>
    <w:rsid w:val="009233DA"/>
    <w:rsid w:val="009245C8"/>
    <w:rsid w:val="00925E5A"/>
    <w:rsid w:val="00926449"/>
    <w:rsid w:val="009270EC"/>
    <w:rsid w:val="00927A5F"/>
    <w:rsid w:val="00927EBE"/>
    <w:rsid w:val="00933427"/>
    <w:rsid w:val="00934FD7"/>
    <w:rsid w:val="00940ABC"/>
    <w:rsid w:val="009416F7"/>
    <w:rsid w:val="009438B0"/>
    <w:rsid w:val="00943E93"/>
    <w:rsid w:val="00944989"/>
    <w:rsid w:val="00945B73"/>
    <w:rsid w:val="00946DAE"/>
    <w:rsid w:val="009501EA"/>
    <w:rsid w:val="009508EE"/>
    <w:rsid w:val="009510A6"/>
    <w:rsid w:val="009515C4"/>
    <w:rsid w:val="00951F37"/>
    <w:rsid w:val="00953628"/>
    <w:rsid w:val="0095590A"/>
    <w:rsid w:val="00955B02"/>
    <w:rsid w:val="00955DD8"/>
    <w:rsid w:val="00956811"/>
    <w:rsid w:val="00961034"/>
    <w:rsid w:val="00962841"/>
    <w:rsid w:val="0096396A"/>
    <w:rsid w:val="009639D0"/>
    <w:rsid w:val="00966ABB"/>
    <w:rsid w:val="00970CB9"/>
    <w:rsid w:val="00970FFE"/>
    <w:rsid w:val="00971577"/>
    <w:rsid w:val="0097210B"/>
    <w:rsid w:val="00973395"/>
    <w:rsid w:val="0097350C"/>
    <w:rsid w:val="0097477B"/>
    <w:rsid w:val="00975C17"/>
    <w:rsid w:val="00976FA8"/>
    <w:rsid w:val="009837B0"/>
    <w:rsid w:val="00984810"/>
    <w:rsid w:val="00984F86"/>
    <w:rsid w:val="00985407"/>
    <w:rsid w:val="00986C3D"/>
    <w:rsid w:val="009908E4"/>
    <w:rsid w:val="009923F5"/>
    <w:rsid w:val="0099272E"/>
    <w:rsid w:val="00994098"/>
    <w:rsid w:val="009955F9"/>
    <w:rsid w:val="00996F61"/>
    <w:rsid w:val="009A14C1"/>
    <w:rsid w:val="009A43E9"/>
    <w:rsid w:val="009A4CDB"/>
    <w:rsid w:val="009A59F7"/>
    <w:rsid w:val="009B1EBA"/>
    <w:rsid w:val="009B22EC"/>
    <w:rsid w:val="009B316C"/>
    <w:rsid w:val="009B4B4A"/>
    <w:rsid w:val="009B5A62"/>
    <w:rsid w:val="009B5DDC"/>
    <w:rsid w:val="009B5DF0"/>
    <w:rsid w:val="009B666F"/>
    <w:rsid w:val="009B6F12"/>
    <w:rsid w:val="009C0326"/>
    <w:rsid w:val="009C04B5"/>
    <w:rsid w:val="009C09A7"/>
    <w:rsid w:val="009C0CC1"/>
    <w:rsid w:val="009C0DB4"/>
    <w:rsid w:val="009C212D"/>
    <w:rsid w:val="009C26AD"/>
    <w:rsid w:val="009C2D73"/>
    <w:rsid w:val="009C5EC8"/>
    <w:rsid w:val="009C6E99"/>
    <w:rsid w:val="009C7C11"/>
    <w:rsid w:val="009D0B2C"/>
    <w:rsid w:val="009D11D9"/>
    <w:rsid w:val="009D1B21"/>
    <w:rsid w:val="009D204A"/>
    <w:rsid w:val="009D281D"/>
    <w:rsid w:val="009D37CD"/>
    <w:rsid w:val="009D400A"/>
    <w:rsid w:val="009D48BD"/>
    <w:rsid w:val="009D5016"/>
    <w:rsid w:val="009D7515"/>
    <w:rsid w:val="009D7EAE"/>
    <w:rsid w:val="009E1A2F"/>
    <w:rsid w:val="009E4FCE"/>
    <w:rsid w:val="009E52F8"/>
    <w:rsid w:val="009E6940"/>
    <w:rsid w:val="009E7D21"/>
    <w:rsid w:val="009F00DB"/>
    <w:rsid w:val="009F1A12"/>
    <w:rsid w:val="009F36C3"/>
    <w:rsid w:val="009F61D4"/>
    <w:rsid w:val="009F6591"/>
    <w:rsid w:val="009F6B68"/>
    <w:rsid w:val="00A01920"/>
    <w:rsid w:val="00A02AB2"/>
    <w:rsid w:val="00A054BB"/>
    <w:rsid w:val="00A11383"/>
    <w:rsid w:val="00A118C7"/>
    <w:rsid w:val="00A15B3C"/>
    <w:rsid w:val="00A16C34"/>
    <w:rsid w:val="00A207C6"/>
    <w:rsid w:val="00A211D3"/>
    <w:rsid w:val="00A24567"/>
    <w:rsid w:val="00A25112"/>
    <w:rsid w:val="00A3379A"/>
    <w:rsid w:val="00A338A0"/>
    <w:rsid w:val="00A33B14"/>
    <w:rsid w:val="00A33C1E"/>
    <w:rsid w:val="00A33FE0"/>
    <w:rsid w:val="00A34511"/>
    <w:rsid w:val="00A37DF1"/>
    <w:rsid w:val="00A37FA5"/>
    <w:rsid w:val="00A40119"/>
    <w:rsid w:val="00A40171"/>
    <w:rsid w:val="00A41F43"/>
    <w:rsid w:val="00A4317E"/>
    <w:rsid w:val="00A44246"/>
    <w:rsid w:val="00A447AB"/>
    <w:rsid w:val="00A465D8"/>
    <w:rsid w:val="00A46702"/>
    <w:rsid w:val="00A4692D"/>
    <w:rsid w:val="00A50073"/>
    <w:rsid w:val="00A50CD6"/>
    <w:rsid w:val="00A524A1"/>
    <w:rsid w:val="00A52945"/>
    <w:rsid w:val="00A5384D"/>
    <w:rsid w:val="00A54C30"/>
    <w:rsid w:val="00A550FC"/>
    <w:rsid w:val="00A55AA1"/>
    <w:rsid w:val="00A56009"/>
    <w:rsid w:val="00A64997"/>
    <w:rsid w:val="00A65152"/>
    <w:rsid w:val="00A6531E"/>
    <w:rsid w:val="00A654CE"/>
    <w:rsid w:val="00A663D0"/>
    <w:rsid w:val="00A70098"/>
    <w:rsid w:val="00A73089"/>
    <w:rsid w:val="00A771C5"/>
    <w:rsid w:val="00A80532"/>
    <w:rsid w:val="00A80F8E"/>
    <w:rsid w:val="00A83B0C"/>
    <w:rsid w:val="00A83C8C"/>
    <w:rsid w:val="00A84CE8"/>
    <w:rsid w:val="00A86446"/>
    <w:rsid w:val="00A8681E"/>
    <w:rsid w:val="00A86FB3"/>
    <w:rsid w:val="00A91970"/>
    <w:rsid w:val="00A958E7"/>
    <w:rsid w:val="00A963AA"/>
    <w:rsid w:val="00A96720"/>
    <w:rsid w:val="00AA059E"/>
    <w:rsid w:val="00AA0EFD"/>
    <w:rsid w:val="00AA5ED0"/>
    <w:rsid w:val="00AA7AA3"/>
    <w:rsid w:val="00AB085E"/>
    <w:rsid w:val="00AB0AED"/>
    <w:rsid w:val="00AB16FB"/>
    <w:rsid w:val="00AB19BE"/>
    <w:rsid w:val="00AB239B"/>
    <w:rsid w:val="00AB41AF"/>
    <w:rsid w:val="00AB4C91"/>
    <w:rsid w:val="00AB4F26"/>
    <w:rsid w:val="00AB6ADD"/>
    <w:rsid w:val="00AB7E57"/>
    <w:rsid w:val="00AC08E6"/>
    <w:rsid w:val="00AC153F"/>
    <w:rsid w:val="00AC1987"/>
    <w:rsid w:val="00AC32AF"/>
    <w:rsid w:val="00AC43FD"/>
    <w:rsid w:val="00AC61CE"/>
    <w:rsid w:val="00AC6C21"/>
    <w:rsid w:val="00AC72F9"/>
    <w:rsid w:val="00AD1302"/>
    <w:rsid w:val="00AD2733"/>
    <w:rsid w:val="00AD2834"/>
    <w:rsid w:val="00AD3F0B"/>
    <w:rsid w:val="00AD40E7"/>
    <w:rsid w:val="00AD537F"/>
    <w:rsid w:val="00AD54E2"/>
    <w:rsid w:val="00AD6F3B"/>
    <w:rsid w:val="00AE0C5E"/>
    <w:rsid w:val="00AE16A5"/>
    <w:rsid w:val="00AE2C7D"/>
    <w:rsid w:val="00AE6015"/>
    <w:rsid w:val="00AE6A69"/>
    <w:rsid w:val="00AE73A0"/>
    <w:rsid w:val="00AF05BF"/>
    <w:rsid w:val="00AF3428"/>
    <w:rsid w:val="00AF395B"/>
    <w:rsid w:val="00AF3A8F"/>
    <w:rsid w:val="00AF4B0B"/>
    <w:rsid w:val="00AF4C0B"/>
    <w:rsid w:val="00AF502E"/>
    <w:rsid w:val="00B00A45"/>
    <w:rsid w:val="00B04091"/>
    <w:rsid w:val="00B057ED"/>
    <w:rsid w:val="00B05DF0"/>
    <w:rsid w:val="00B07560"/>
    <w:rsid w:val="00B10F63"/>
    <w:rsid w:val="00B11ADC"/>
    <w:rsid w:val="00B12034"/>
    <w:rsid w:val="00B12524"/>
    <w:rsid w:val="00B13767"/>
    <w:rsid w:val="00B13C69"/>
    <w:rsid w:val="00B14480"/>
    <w:rsid w:val="00B14E18"/>
    <w:rsid w:val="00B15722"/>
    <w:rsid w:val="00B20BBF"/>
    <w:rsid w:val="00B23C95"/>
    <w:rsid w:val="00B27D98"/>
    <w:rsid w:val="00B303FB"/>
    <w:rsid w:val="00B30B25"/>
    <w:rsid w:val="00B30E00"/>
    <w:rsid w:val="00B312CE"/>
    <w:rsid w:val="00B37755"/>
    <w:rsid w:val="00B416C8"/>
    <w:rsid w:val="00B43895"/>
    <w:rsid w:val="00B441A5"/>
    <w:rsid w:val="00B4497C"/>
    <w:rsid w:val="00B46DC4"/>
    <w:rsid w:val="00B46E2D"/>
    <w:rsid w:val="00B4705C"/>
    <w:rsid w:val="00B47F15"/>
    <w:rsid w:val="00B5032F"/>
    <w:rsid w:val="00B510AF"/>
    <w:rsid w:val="00B56726"/>
    <w:rsid w:val="00B60120"/>
    <w:rsid w:val="00B604E9"/>
    <w:rsid w:val="00B606C5"/>
    <w:rsid w:val="00B62C2F"/>
    <w:rsid w:val="00B62CD5"/>
    <w:rsid w:val="00B63256"/>
    <w:rsid w:val="00B63DFD"/>
    <w:rsid w:val="00B65E77"/>
    <w:rsid w:val="00B711F8"/>
    <w:rsid w:val="00B71A11"/>
    <w:rsid w:val="00B728B3"/>
    <w:rsid w:val="00B730DA"/>
    <w:rsid w:val="00B744A1"/>
    <w:rsid w:val="00B74961"/>
    <w:rsid w:val="00B7732F"/>
    <w:rsid w:val="00B773EB"/>
    <w:rsid w:val="00B77B2D"/>
    <w:rsid w:val="00B8114B"/>
    <w:rsid w:val="00B81B93"/>
    <w:rsid w:val="00B82BA1"/>
    <w:rsid w:val="00B84182"/>
    <w:rsid w:val="00B86002"/>
    <w:rsid w:val="00B86E8F"/>
    <w:rsid w:val="00B87009"/>
    <w:rsid w:val="00B8794B"/>
    <w:rsid w:val="00B9208F"/>
    <w:rsid w:val="00B92738"/>
    <w:rsid w:val="00B92935"/>
    <w:rsid w:val="00B92D5F"/>
    <w:rsid w:val="00B93F8B"/>
    <w:rsid w:val="00B95F12"/>
    <w:rsid w:val="00B96B15"/>
    <w:rsid w:val="00B974B1"/>
    <w:rsid w:val="00B97701"/>
    <w:rsid w:val="00BA0558"/>
    <w:rsid w:val="00BA149F"/>
    <w:rsid w:val="00BA2692"/>
    <w:rsid w:val="00BA3FA0"/>
    <w:rsid w:val="00BA426B"/>
    <w:rsid w:val="00BA7686"/>
    <w:rsid w:val="00BB1D14"/>
    <w:rsid w:val="00BB254D"/>
    <w:rsid w:val="00BB712C"/>
    <w:rsid w:val="00BB760B"/>
    <w:rsid w:val="00BC04A8"/>
    <w:rsid w:val="00BC0669"/>
    <w:rsid w:val="00BC0D6B"/>
    <w:rsid w:val="00BC1292"/>
    <w:rsid w:val="00BC1EC0"/>
    <w:rsid w:val="00BC2584"/>
    <w:rsid w:val="00BC51F8"/>
    <w:rsid w:val="00BC7A1E"/>
    <w:rsid w:val="00BD0654"/>
    <w:rsid w:val="00BD1DDC"/>
    <w:rsid w:val="00BD7FF6"/>
    <w:rsid w:val="00BE0221"/>
    <w:rsid w:val="00BE0D56"/>
    <w:rsid w:val="00BE1146"/>
    <w:rsid w:val="00BE23CE"/>
    <w:rsid w:val="00BE2D61"/>
    <w:rsid w:val="00BE3123"/>
    <w:rsid w:val="00BE4139"/>
    <w:rsid w:val="00BF01B8"/>
    <w:rsid w:val="00BF2D58"/>
    <w:rsid w:val="00BF2DD7"/>
    <w:rsid w:val="00BF3131"/>
    <w:rsid w:val="00BF3E52"/>
    <w:rsid w:val="00BF616E"/>
    <w:rsid w:val="00BF726E"/>
    <w:rsid w:val="00BF7CB7"/>
    <w:rsid w:val="00C0092C"/>
    <w:rsid w:val="00C01B9E"/>
    <w:rsid w:val="00C04830"/>
    <w:rsid w:val="00C04835"/>
    <w:rsid w:val="00C058AF"/>
    <w:rsid w:val="00C07A8A"/>
    <w:rsid w:val="00C10BD2"/>
    <w:rsid w:val="00C11983"/>
    <w:rsid w:val="00C17578"/>
    <w:rsid w:val="00C17D71"/>
    <w:rsid w:val="00C20A5C"/>
    <w:rsid w:val="00C23563"/>
    <w:rsid w:val="00C23DC7"/>
    <w:rsid w:val="00C24285"/>
    <w:rsid w:val="00C3046A"/>
    <w:rsid w:val="00C309C3"/>
    <w:rsid w:val="00C32BBC"/>
    <w:rsid w:val="00C41244"/>
    <w:rsid w:val="00C43349"/>
    <w:rsid w:val="00C47B9E"/>
    <w:rsid w:val="00C51D96"/>
    <w:rsid w:val="00C568F3"/>
    <w:rsid w:val="00C60374"/>
    <w:rsid w:val="00C611ED"/>
    <w:rsid w:val="00C62D8F"/>
    <w:rsid w:val="00C6439E"/>
    <w:rsid w:val="00C64C0C"/>
    <w:rsid w:val="00C65951"/>
    <w:rsid w:val="00C6664B"/>
    <w:rsid w:val="00C666A5"/>
    <w:rsid w:val="00C67186"/>
    <w:rsid w:val="00C71E81"/>
    <w:rsid w:val="00C7581A"/>
    <w:rsid w:val="00C764BA"/>
    <w:rsid w:val="00C76D8B"/>
    <w:rsid w:val="00C804EE"/>
    <w:rsid w:val="00C81F4A"/>
    <w:rsid w:val="00C9012D"/>
    <w:rsid w:val="00C901E9"/>
    <w:rsid w:val="00C9211E"/>
    <w:rsid w:val="00C927B1"/>
    <w:rsid w:val="00C940A5"/>
    <w:rsid w:val="00C946DC"/>
    <w:rsid w:val="00C94E50"/>
    <w:rsid w:val="00C9588D"/>
    <w:rsid w:val="00C96ED2"/>
    <w:rsid w:val="00CA07E9"/>
    <w:rsid w:val="00CA0CB3"/>
    <w:rsid w:val="00CA1E38"/>
    <w:rsid w:val="00CA3A3D"/>
    <w:rsid w:val="00CB29C6"/>
    <w:rsid w:val="00CB2B5C"/>
    <w:rsid w:val="00CB30C7"/>
    <w:rsid w:val="00CB3E02"/>
    <w:rsid w:val="00CB5C61"/>
    <w:rsid w:val="00CB654F"/>
    <w:rsid w:val="00CC617F"/>
    <w:rsid w:val="00CC74C9"/>
    <w:rsid w:val="00CD08FC"/>
    <w:rsid w:val="00CD3408"/>
    <w:rsid w:val="00CD3AB0"/>
    <w:rsid w:val="00CD5FB8"/>
    <w:rsid w:val="00CD721C"/>
    <w:rsid w:val="00CE0517"/>
    <w:rsid w:val="00CE0584"/>
    <w:rsid w:val="00CE1257"/>
    <w:rsid w:val="00CE1C34"/>
    <w:rsid w:val="00CE433F"/>
    <w:rsid w:val="00CE599D"/>
    <w:rsid w:val="00CE61C8"/>
    <w:rsid w:val="00CF003D"/>
    <w:rsid w:val="00CF0953"/>
    <w:rsid w:val="00CF2F81"/>
    <w:rsid w:val="00CF3ED0"/>
    <w:rsid w:val="00CF3EF8"/>
    <w:rsid w:val="00CF4CE8"/>
    <w:rsid w:val="00D00A95"/>
    <w:rsid w:val="00D03A15"/>
    <w:rsid w:val="00D0463A"/>
    <w:rsid w:val="00D150FE"/>
    <w:rsid w:val="00D23E85"/>
    <w:rsid w:val="00D25AC7"/>
    <w:rsid w:val="00D265C3"/>
    <w:rsid w:val="00D27EA1"/>
    <w:rsid w:val="00D32644"/>
    <w:rsid w:val="00D331D0"/>
    <w:rsid w:val="00D34566"/>
    <w:rsid w:val="00D3524C"/>
    <w:rsid w:val="00D42CB0"/>
    <w:rsid w:val="00D44A66"/>
    <w:rsid w:val="00D44AB0"/>
    <w:rsid w:val="00D452D2"/>
    <w:rsid w:val="00D51166"/>
    <w:rsid w:val="00D51898"/>
    <w:rsid w:val="00D52C0F"/>
    <w:rsid w:val="00D539BF"/>
    <w:rsid w:val="00D573DF"/>
    <w:rsid w:val="00D577F4"/>
    <w:rsid w:val="00D6069C"/>
    <w:rsid w:val="00D63EDF"/>
    <w:rsid w:val="00D64487"/>
    <w:rsid w:val="00D64F55"/>
    <w:rsid w:val="00D6504C"/>
    <w:rsid w:val="00D657DC"/>
    <w:rsid w:val="00D663A7"/>
    <w:rsid w:val="00D67380"/>
    <w:rsid w:val="00D712D0"/>
    <w:rsid w:val="00D718BB"/>
    <w:rsid w:val="00D71B17"/>
    <w:rsid w:val="00D72366"/>
    <w:rsid w:val="00D72530"/>
    <w:rsid w:val="00D75607"/>
    <w:rsid w:val="00D76E2C"/>
    <w:rsid w:val="00D8220C"/>
    <w:rsid w:val="00D8713B"/>
    <w:rsid w:val="00D877DA"/>
    <w:rsid w:val="00D91C70"/>
    <w:rsid w:val="00D91E57"/>
    <w:rsid w:val="00D92452"/>
    <w:rsid w:val="00D945A6"/>
    <w:rsid w:val="00D95461"/>
    <w:rsid w:val="00D96024"/>
    <w:rsid w:val="00D96138"/>
    <w:rsid w:val="00D96FF7"/>
    <w:rsid w:val="00D971D9"/>
    <w:rsid w:val="00D97579"/>
    <w:rsid w:val="00DA097D"/>
    <w:rsid w:val="00DA190C"/>
    <w:rsid w:val="00DA2ED8"/>
    <w:rsid w:val="00DA562D"/>
    <w:rsid w:val="00DA7CE1"/>
    <w:rsid w:val="00DB33F5"/>
    <w:rsid w:val="00DB440E"/>
    <w:rsid w:val="00DB7EF6"/>
    <w:rsid w:val="00DC054E"/>
    <w:rsid w:val="00DC08B8"/>
    <w:rsid w:val="00DC1246"/>
    <w:rsid w:val="00DC1F38"/>
    <w:rsid w:val="00DC2B60"/>
    <w:rsid w:val="00DC4B99"/>
    <w:rsid w:val="00DC5062"/>
    <w:rsid w:val="00DC518F"/>
    <w:rsid w:val="00DC6391"/>
    <w:rsid w:val="00DD07A2"/>
    <w:rsid w:val="00DD19CC"/>
    <w:rsid w:val="00DD485F"/>
    <w:rsid w:val="00DD4BE0"/>
    <w:rsid w:val="00DD588C"/>
    <w:rsid w:val="00DE36BF"/>
    <w:rsid w:val="00DE4177"/>
    <w:rsid w:val="00DE6663"/>
    <w:rsid w:val="00DE7DAF"/>
    <w:rsid w:val="00DF0826"/>
    <w:rsid w:val="00DF0FAF"/>
    <w:rsid w:val="00DF1F81"/>
    <w:rsid w:val="00DF2FA2"/>
    <w:rsid w:val="00DF65AC"/>
    <w:rsid w:val="00E00EC2"/>
    <w:rsid w:val="00E01476"/>
    <w:rsid w:val="00E01BC6"/>
    <w:rsid w:val="00E020BD"/>
    <w:rsid w:val="00E0279A"/>
    <w:rsid w:val="00E03957"/>
    <w:rsid w:val="00E04E09"/>
    <w:rsid w:val="00E107B6"/>
    <w:rsid w:val="00E120D6"/>
    <w:rsid w:val="00E15222"/>
    <w:rsid w:val="00E2010E"/>
    <w:rsid w:val="00E228FE"/>
    <w:rsid w:val="00E23849"/>
    <w:rsid w:val="00E2452C"/>
    <w:rsid w:val="00E24B8A"/>
    <w:rsid w:val="00E24C48"/>
    <w:rsid w:val="00E2730F"/>
    <w:rsid w:val="00E27C74"/>
    <w:rsid w:val="00E27FF8"/>
    <w:rsid w:val="00E33B16"/>
    <w:rsid w:val="00E343EE"/>
    <w:rsid w:val="00E35486"/>
    <w:rsid w:val="00E3714A"/>
    <w:rsid w:val="00E41A9D"/>
    <w:rsid w:val="00E41DDB"/>
    <w:rsid w:val="00E42391"/>
    <w:rsid w:val="00E42A56"/>
    <w:rsid w:val="00E45620"/>
    <w:rsid w:val="00E4613E"/>
    <w:rsid w:val="00E471F0"/>
    <w:rsid w:val="00E52AA9"/>
    <w:rsid w:val="00E54419"/>
    <w:rsid w:val="00E56ECC"/>
    <w:rsid w:val="00E57BF8"/>
    <w:rsid w:val="00E57F5B"/>
    <w:rsid w:val="00E606A7"/>
    <w:rsid w:val="00E61343"/>
    <w:rsid w:val="00E63830"/>
    <w:rsid w:val="00E63DFA"/>
    <w:rsid w:val="00E645B4"/>
    <w:rsid w:val="00E65F08"/>
    <w:rsid w:val="00E70FF9"/>
    <w:rsid w:val="00E753E0"/>
    <w:rsid w:val="00E7681D"/>
    <w:rsid w:val="00E81506"/>
    <w:rsid w:val="00E823A0"/>
    <w:rsid w:val="00E825FA"/>
    <w:rsid w:val="00E87B72"/>
    <w:rsid w:val="00E87C57"/>
    <w:rsid w:val="00E903B5"/>
    <w:rsid w:val="00E910D9"/>
    <w:rsid w:val="00E9452E"/>
    <w:rsid w:val="00E961F0"/>
    <w:rsid w:val="00E96C77"/>
    <w:rsid w:val="00EA130B"/>
    <w:rsid w:val="00EA13EA"/>
    <w:rsid w:val="00EA19DB"/>
    <w:rsid w:val="00EA28BF"/>
    <w:rsid w:val="00EA3351"/>
    <w:rsid w:val="00EA42E3"/>
    <w:rsid w:val="00EA5747"/>
    <w:rsid w:val="00EA6C25"/>
    <w:rsid w:val="00EA74F9"/>
    <w:rsid w:val="00EB0C11"/>
    <w:rsid w:val="00EB2F0C"/>
    <w:rsid w:val="00EB4C2F"/>
    <w:rsid w:val="00EC0482"/>
    <w:rsid w:val="00EC05F2"/>
    <w:rsid w:val="00EC3094"/>
    <w:rsid w:val="00EC44BC"/>
    <w:rsid w:val="00EC44FA"/>
    <w:rsid w:val="00EC4A77"/>
    <w:rsid w:val="00EC5396"/>
    <w:rsid w:val="00EC65F3"/>
    <w:rsid w:val="00ED2712"/>
    <w:rsid w:val="00ED2E89"/>
    <w:rsid w:val="00ED41B5"/>
    <w:rsid w:val="00ED5B5D"/>
    <w:rsid w:val="00EE1525"/>
    <w:rsid w:val="00EE23E1"/>
    <w:rsid w:val="00EE6B04"/>
    <w:rsid w:val="00EE767D"/>
    <w:rsid w:val="00EE7FF9"/>
    <w:rsid w:val="00EF2D81"/>
    <w:rsid w:val="00EF4BE4"/>
    <w:rsid w:val="00EF53A1"/>
    <w:rsid w:val="00EF5E81"/>
    <w:rsid w:val="00EF6B68"/>
    <w:rsid w:val="00F01B5A"/>
    <w:rsid w:val="00F02C48"/>
    <w:rsid w:val="00F05988"/>
    <w:rsid w:val="00F05FA4"/>
    <w:rsid w:val="00F07BA8"/>
    <w:rsid w:val="00F11D20"/>
    <w:rsid w:val="00F12112"/>
    <w:rsid w:val="00F13EA6"/>
    <w:rsid w:val="00F145E8"/>
    <w:rsid w:val="00F15D64"/>
    <w:rsid w:val="00F16819"/>
    <w:rsid w:val="00F223FF"/>
    <w:rsid w:val="00F23473"/>
    <w:rsid w:val="00F26632"/>
    <w:rsid w:val="00F26DDA"/>
    <w:rsid w:val="00F27F84"/>
    <w:rsid w:val="00F31715"/>
    <w:rsid w:val="00F31C5E"/>
    <w:rsid w:val="00F32B53"/>
    <w:rsid w:val="00F336C8"/>
    <w:rsid w:val="00F34A75"/>
    <w:rsid w:val="00F35F77"/>
    <w:rsid w:val="00F378B4"/>
    <w:rsid w:val="00F37C88"/>
    <w:rsid w:val="00F4065E"/>
    <w:rsid w:val="00F41DBD"/>
    <w:rsid w:val="00F42399"/>
    <w:rsid w:val="00F4644C"/>
    <w:rsid w:val="00F468BA"/>
    <w:rsid w:val="00F468CB"/>
    <w:rsid w:val="00F500C4"/>
    <w:rsid w:val="00F528D4"/>
    <w:rsid w:val="00F53168"/>
    <w:rsid w:val="00F5479A"/>
    <w:rsid w:val="00F56179"/>
    <w:rsid w:val="00F6154C"/>
    <w:rsid w:val="00F63A82"/>
    <w:rsid w:val="00F6438E"/>
    <w:rsid w:val="00F64594"/>
    <w:rsid w:val="00F648E6"/>
    <w:rsid w:val="00F656EA"/>
    <w:rsid w:val="00F66EDE"/>
    <w:rsid w:val="00F67F1F"/>
    <w:rsid w:val="00F70963"/>
    <w:rsid w:val="00F76292"/>
    <w:rsid w:val="00F8094E"/>
    <w:rsid w:val="00F8155E"/>
    <w:rsid w:val="00F8313D"/>
    <w:rsid w:val="00F83B0E"/>
    <w:rsid w:val="00F853A4"/>
    <w:rsid w:val="00F858D4"/>
    <w:rsid w:val="00F85A7F"/>
    <w:rsid w:val="00F85E6E"/>
    <w:rsid w:val="00F86801"/>
    <w:rsid w:val="00F86F68"/>
    <w:rsid w:val="00F9035A"/>
    <w:rsid w:val="00F90B18"/>
    <w:rsid w:val="00F93885"/>
    <w:rsid w:val="00FA0D22"/>
    <w:rsid w:val="00FA199C"/>
    <w:rsid w:val="00FA1D3A"/>
    <w:rsid w:val="00FA2C7B"/>
    <w:rsid w:val="00FA2C7E"/>
    <w:rsid w:val="00FA3CA5"/>
    <w:rsid w:val="00FA49F0"/>
    <w:rsid w:val="00FA4D73"/>
    <w:rsid w:val="00FA4FF1"/>
    <w:rsid w:val="00FA6388"/>
    <w:rsid w:val="00FA65AF"/>
    <w:rsid w:val="00FA7E68"/>
    <w:rsid w:val="00FB0DEC"/>
    <w:rsid w:val="00FB1784"/>
    <w:rsid w:val="00FB1BFE"/>
    <w:rsid w:val="00FB4C5B"/>
    <w:rsid w:val="00FB4CDD"/>
    <w:rsid w:val="00FB60E7"/>
    <w:rsid w:val="00FB6D0E"/>
    <w:rsid w:val="00FB7829"/>
    <w:rsid w:val="00FB7947"/>
    <w:rsid w:val="00FC0EA5"/>
    <w:rsid w:val="00FC3BC7"/>
    <w:rsid w:val="00FC4003"/>
    <w:rsid w:val="00FC53D1"/>
    <w:rsid w:val="00FD02EE"/>
    <w:rsid w:val="00FD17E5"/>
    <w:rsid w:val="00FD2D93"/>
    <w:rsid w:val="00FD355F"/>
    <w:rsid w:val="00FD4709"/>
    <w:rsid w:val="00FD582B"/>
    <w:rsid w:val="00FD645C"/>
    <w:rsid w:val="00FD7146"/>
    <w:rsid w:val="00FD76D7"/>
    <w:rsid w:val="00FE180D"/>
    <w:rsid w:val="00FE1E30"/>
    <w:rsid w:val="00FE2E9B"/>
    <w:rsid w:val="00FE3E41"/>
    <w:rsid w:val="00FE599F"/>
    <w:rsid w:val="00FE6C40"/>
    <w:rsid w:val="00FF0F1A"/>
    <w:rsid w:val="00FF1D4F"/>
    <w:rsid w:val="00FF2253"/>
    <w:rsid w:val="00FF2835"/>
    <w:rsid w:val="00FF6EBA"/>
    <w:rsid w:val="00FF7597"/>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65DD"/>
  <w15:docId w15:val="{AA4E3F4B-4FE1-495C-BD8D-0FA9D85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7E"/>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paragraph" w:styleId="2">
    <w:name w:val="heading 2"/>
    <w:basedOn w:val="a"/>
    <w:next w:val="a"/>
    <w:link w:val="20"/>
    <w:uiPriority w:val="9"/>
    <w:unhideWhenUsed/>
    <w:qFormat/>
    <w:rsid w:val="00705F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4D1927"/>
    <w:pPr>
      <w:spacing w:after="0" w:line="240" w:lineRule="auto"/>
    </w:pPr>
    <w:rPr>
      <w:rFonts w:ascii="Calibri" w:eastAsia="Calibri" w:hAnsi="Calibri" w:cs="Times New Roman"/>
    </w:rPr>
  </w:style>
  <w:style w:type="character" w:styleId="ae">
    <w:name w:val="Strong"/>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 w:type="paragraph" w:styleId="af">
    <w:name w:val="Body Text Indent"/>
    <w:basedOn w:val="a"/>
    <w:link w:val="af0"/>
    <w:uiPriority w:val="99"/>
    <w:semiHidden/>
    <w:unhideWhenUsed/>
    <w:rsid w:val="00EC4A77"/>
    <w:pPr>
      <w:spacing w:after="120"/>
      <w:ind w:left="283"/>
    </w:pPr>
  </w:style>
  <w:style w:type="character" w:customStyle="1" w:styleId="af0">
    <w:name w:val="Основной текст с отступом Знак"/>
    <w:basedOn w:val="a0"/>
    <w:link w:val="af"/>
    <w:uiPriority w:val="99"/>
    <w:semiHidden/>
    <w:rsid w:val="00EC4A77"/>
  </w:style>
  <w:style w:type="paragraph" w:customStyle="1" w:styleId="af1">
    <w:name w:val="Обычный*"/>
    <w:basedOn w:val="a"/>
    <w:link w:val="af2"/>
    <w:rsid w:val="00900E00"/>
    <w:pPr>
      <w:spacing w:after="0" w:line="360" w:lineRule="auto"/>
      <w:ind w:firstLine="539"/>
      <w:jc w:val="both"/>
    </w:pPr>
    <w:rPr>
      <w:rFonts w:ascii="Arial" w:eastAsia="Times New Roman" w:hAnsi="Arial" w:cs="Arial"/>
      <w:sz w:val="24"/>
      <w:szCs w:val="20"/>
      <w:lang w:eastAsia="ru-RU"/>
    </w:rPr>
  </w:style>
  <w:style w:type="character" w:customStyle="1" w:styleId="af2">
    <w:name w:val="Обычный* Знак"/>
    <w:basedOn w:val="a0"/>
    <w:link w:val="af1"/>
    <w:rsid w:val="00900E00"/>
    <w:rPr>
      <w:rFonts w:ascii="Arial" w:eastAsia="Times New Roman" w:hAnsi="Arial" w:cs="Arial"/>
      <w:sz w:val="24"/>
      <w:szCs w:val="20"/>
      <w:lang w:eastAsia="ru-RU"/>
    </w:rPr>
  </w:style>
  <w:style w:type="paragraph" w:customStyle="1" w:styleId="af3">
    <w:name w:val="Знак Знак Знак Знак"/>
    <w:basedOn w:val="a"/>
    <w:rsid w:val="00415981"/>
    <w:pPr>
      <w:spacing w:after="0" w:line="240" w:lineRule="auto"/>
    </w:pPr>
    <w:rPr>
      <w:rFonts w:ascii="Verdana" w:eastAsia="Times New Roman" w:hAnsi="Verdana" w:cs="Verdana"/>
      <w:sz w:val="20"/>
      <w:szCs w:val="20"/>
    </w:rPr>
  </w:style>
  <w:style w:type="paragraph" w:styleId="HTML">
    <w:name w:val="HTML Preformatted"/>
    <w:basedOn w:val="a"/>
    <w:link w:val="HTML0"/>
    <w:uiPriority w:val="99"/>
    <w:semiHidden/>
    <w:unhideWhenUsed/>
    <w:rsid w:val="00CB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654F"/>
    <w:rPr>
      <w:rFonts w:ascii="Courier New" w:eastAsia="Times New Roman" w:hAnsi="Courier New" w:cs="Courier New"/>
      <w:sz w:val="20"/>
      <w:szCs w:val="20"/>
      <w:lang w:eastAsia="ru-RU"/>
    </w:rPr>
  </w:style>
  <w:style w:type="character" w:customStyle="1" w:styleId="blk3">
    <w:name w:val="blk3"/>
    <w:basedOn w:val="a0"/>
    <w:rsid w:val="00CB654F"/>
    <w:rPr>
      <w:vanish w:val="0"/>
      <w:webHidden w:val="0"/>
      <w:specVanish w:val="0"/>
    </w:rPr>
  </w:style>
  <w:style w:type="character" w:customStyle="1" w:styleId="12pt">
    <w:name w:val="Основной текст + 12 pt"/>
    <w:aliases w:val="Интервал 0 pt6"/>
    <w:rsid w:val="00FA2C7E"/>
    <w:rPr>
      <w:rFonts w:ascii="Times New Roman" w:hAnsi="Times New Roman" w:cs="Times New Roman" w:hint="default"/>
      <w:strike w:val="0"/>
      <w:dstrike w:val="0"/>
      <w:spacing w:val="1"/>
      <w:sz w:val="24"/>
      <w:szCs w:val="24"/>
      <w:u w:val="none"/>
      <w:effect w:val="none"/>
    </w:rPr>
  </w:style>
  <w:style w:type="paragraph" w:customStyle="1" w:styleId="dktexleft">
    <w:name w:val="dktexleft"/>
    <w:basedOn w:val="a"/>
    <w:uiPriority w:val="99"/>
    <w:rsid w:val="008E24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7"/>
    <w:rsid w:val="0094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2E42C2"/>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uiPriority w:val="99"/>
    <w:rsid w:val="002E42C2"/>
    <w:rPr>
      <w:rFonts w:ascii="Times New Roman" w:eastAsia="Times New Roman" w:hAnsi="Times New Roman" w:cs="Times New Roman"/>
      <w:sz w:val="20"/>
      <w:szCs w:val="20"/>
      <w:lang w:val="x-none" w:eastAsia="x-none"/>
    </w:rPr>
  </w:style>
  <w:style w:type="character" w:styleId="af6">
    <w:name w:val="footnote reference"/>
    <w:uiPriority w:val="99"/>
    <w:unhideWhenUsed/>
    <w:rsid w:val="002E42C2"/>
    <w:rPr>
      <w:vertAlign w:val="superscript"/>
    </w:rPr>
  </w:style>
  <w:style w:type="character" w:customStyle="1" w:styleId="20">
    <w:name w:val="Заголовок 2 Знак"/>
    <w:basedOn w:val="a0"/>
    <w:link w:val="2"/>
    <w:uiPriority w:val="9"/>
    <w:rsid w:val="00705F67"/>
    <w:rPr>
      <w:rFonts w:asciiTheme="majorHAnsi" w:eastAsiaTheme="majorEastAsia" w:hAnsiTheme="majorHAnsi" w:cstheme="majorBidi"/>
      <w:color w:val="365F91" w:themeColor="accent1" w:themeShade="BF"/>
      <w:sz w:val="26"/>
      <w:szCs w:val="26"/>
    </w:rPr>
  </w:style>
  <w:style w:type="paragraph" w:styleId="af7">
    <w:name w:val="header"/>
    <w:basedOn w:val="a"/>
    <w:link w:val="af8"/>
    <w:uiPriority w:val="99"/>
    <w:unhideWhenUsed/>
    <w:rsid w:val="00986C3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86C3D"/>
  </w:style>
  <w:style w:type="paragraph" w:styleId="af9">
    <w:name w:val="footer"/>
    <w:basedOn w:val="a"/>
    <w:link w:val="afa"/>
    <w:uiPriority w:val="99"/>
    <w:unhideWhenUsed/>
    <w:rsid w:val="00986C3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8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2902">
      <w:bodyDiv w:val="1"/>
      <w:marLeft w:val="0"/>
      <w:marRight w:val="0"/>
      <w:marTop w:val="0"/>
      <w:marBottom w:val="0"/>
      <w:divBdr>
        <w:top w:val="none" w:sz="0" w:space="0" w:color="auto"/>
        <w:left w:val="none" w:sz="0" w:space="0" w:color="auto"/>
        <w:bottom w:val="none" w:sz="0" w:space="0" w:color="auto"/>
        <w:right w:val="none" w:sz="0" w:space="0" w:color="auto"/>
      </w:divBdr>
    </w:div>
    <w:div w:id="272711165">
      <w:bodyDiv w:val="1"/>
      <w:marLeft w:val="0"/>
      <w:marRight w:val="0"/>
      <w:marTop w:val="0"/>
      <w:marBottom w:val="0"/>
      <w:divBdr>
        <w:top w:val="none" w:sz="0" w:space="0" w:color="auto"/>
        <w:left w:val="none" w:sz="0" w:space="0" w:color="auto"/>
        <w:bottom w:val="none" w:sz="0" w:space="0" w:color="auto"/>
        <w:right w:val="none" w:sz="0" w:space="0" w:color="auto"/>
      </w:divBdr>
      <w:divsChild>
        <w:div w:id="1859927902">
          <w:marLeft w:val="0"/>
          <w:marRight w:val="0"/>
          <w:marTop w:val="0"/>
          <w:marBottom w:val="0"/>
          <w:divBdr>
            <w:top w:val="none" w:sz="0" w:space="0" w:color="auto"/>
            <w:left w:val="none" w:sz="0" w:space="0" w:color="auto"/>
            <w:bottom w:val="none" w:sz="0" w:space="0" w:color="auto"/>
            <w:right w:val="none" w:sz="0" w:space="0" w:color="auto"/>
          </w:divBdr>
          <w:divsChild>
            <w:div w:id="1033963810">
              <w:marLeft w:val="0"/>
              <w:marRight w:val="0"/>
              <w:marTop w:val="0"/>
              <w:marBottom w:val="0"/>
              <w:divBdr>
                <w:top w:val="none" w:sz="0" w:space="0" w:color="auto"/>
                <w:left w:val="none" w:sz="0" w:space="0" w:color="auto"/>
                <w:bottom w:val="none" w:sz="0" w:space="0" w:color="auto"/>
                <w:right w:val="none" w:sz="0" w:space="0" w:color="auto"/>
              </w:divBdr>
              <w:divsChild>
                <w:div w:id="375660000">
                  <w:marLeft w:val="0"/>
                  <w:marRight w:val="0"/>
                  <w:marTop w:val="0"/>
                  <w:marBottom w:val="0"/>
                  <w:divBdr>
                    <w:top w:val="none" w:sz="0" w:space="0" w:color="auto"/>
                    <w:left w:val="none" w:sz="0" w:space="0" w:color="auto"/>
                    <w:bottom w:val="none" w:sz="0" w:space="0" w:color="auto"/>
                    <w:right w:val="none" w:sz="0" w:space="0" w:color="auto"/>
                  </w:divBdr>
                  <w:divsChild>
                    <w:div w:id="228424620">
                      <w:marLeft w:val="0"/>
                      <w:marRight w:val="0"/>
                      <w:marTop w:val="0"/>
                      <w:marBottom w:val="0"/>
                      <w:divBdr>
                        <w:top w:val="none" w:sz="0" w:space="0" w:color="auto"/>
                        <w:left w:val="none" w:sz="0" w:space="0" w:color="auto"/>
                        <w:bottom w:val="none" w:sz="0" w:space="0" w:color="auto"/>
                        <w:right w:val="none" w:sz="0" w:space="0" w:color="auto"/>
                      </w:divBdr>
                      <w:divsChild>
                        <w:div w:id="2140757916">
                          <w:marLeft w:val="0"/>
                          <w:marRight w:val="0"/>
                          <w:marTop w:val="0"/>
                          <w:marBottom w:val="0"/>
                          <w:divBdr>
                            <w:top w:val="none" w:sz="0" w:space="0" w:color="auto"/>
                            <w:left w:val="none" w:sz="0" w:space="0" w:color="auto"/>
                            <w:bottom w:val="none" w:sz="0" w:space="0" w:color="auto"/>
                            <w:right w:val="none" w:sz="0" w:space="0" w:color="auto"/>
                          </w:divBdr>
                          <w:divsChild>
                            <w:div w:id="71436872">
                              <w:marLeft w:val="0"/>
                              <w:marRight w:val="0"/>
                              <w:marTop w:val="0"/>
                              <w:marBottom w:val="0"/>
                              <w:divBdr>
                                <w:top w:val="none" w:sz="0" w:space="0" w:color="auto"/>
                                <w:left w:val="none" w:sz="0" w:space="0" w:color="auto"/>
                                <w:bottom w:val="none" w:sz="0" w:space="0" w:color="auto"/>
                                <w:right w:val="none" w:sz="0" w:space="0" w:color="auto"/>
                              </w:divBdr>
                              <w:divsChild>
                                <w:div w:id="62871835">
                                  <w:marLeft w:val="0"/>
                                  <w:marRight w:val="0"/>
                                  <w:marTop w:val="0"/>
                                  <w:marBottom w:val="0"/>
                                  <w:divBdr>
                                    <w:top w:val="none" w:sz="0" w:space="0" w:color="auto"/>
                                    <w:left w:val="none" w:sz="0" w:space="0" w:color="auto"/>
                                    <w:bottom w:val="none" w:sz="0" w:space="0" w:color="auto"/>
                                    <w:right w:val="none" w:sz="0" w:space="0" w:color="auto"/>
                                  </w:divBdr>
                                  <w:divsChild>
                                    <w:div w:id="694887333">
                                      <w:marLeft w:val="0"/>
                                      <w:marRight w:val="0"/>
                                      <w:marTop w:val="0"/>
                                      <w:marBottom w:val="0"/>
                                      <w:divBdr>
                                        <w:top w:val="none" w:sz="0" w:space="0" w:color="auto"/>
                                        <w:left w:val="none" w:sz="0" w:space="0" w:color="auto"/>
                                        <w:bottom w:val="none" w:sz="0" w:space="0" w:color="auto"/>
                                        <w:right w:val="none" w:sz="0" w:space="0" w:color="auto"/>
                                      </w:divBdr>
                                      <w:divsChild>
                                        <w:div w:id="5486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15">
      <w:bodyDiv w:val="1"/>
      <w:marLeft w:val="0"/>
      <w:marRight w:val="0"/>
      <w:marTop w:val="0"/>
      <w:marBottom w:val="0"/>
      <w:divBdr>
        <w:top w:val="none" w:sz="0" w:space="0" w:color="auto"/>
        <w:left w:val="none" w:sz="0" w:space="0" w:color="auto"/>
        <w:bottom w:val="none" w:sz="0" w:space="0" w:color="auto"/>
        <w:right w:val="none" w:sz="0" w:space="0" w:color="auto"/>
      </w:divBdr>
      <w:divsChild>
        <w:div w:id="1423067842">
          <w:marLeft w:val="0"/>
          <w:marRight w:val="0"/>
          <w:marTop w:val="0"/>
          <w:marBottom w:val="0"/>
          <w:divBdr>
            <w:top w:val="none" w:sz="0" w:space="0" w:color="auto"/>
            <w:left w:val="none" w:sz="0" w:space="0" w:color="auto"/>
            <w:bottom w:val="none" w:sz="0" w:space="0" w:color="auto"/>
            <w:right w:val="none" w:sz="0" w:space="0" w:color="auto"/>
          </w:divBdr>
          <w:divsChild>
            <w:div w:id="707296560">
              <w:marLeft w:val="0"/>
              <w:marRight w:val="0"/>
              <w:marTop w:val="0"/>
              <w:marBottom w:val="0"/>
              <w:divBdr>
                <w:top w:val="none" w:sz="0" w:space="0" w:color="auto"/>
                <w:left w:val="none" w:sz="0" w:space="0" w:color="auto"/>
                <w:bottom w:val="none" w:sz="0" w:space="0" w:color="auto"/>
                <w:right w:val="none" w:sz="0" w:space="0" w:color="auto"/>
              </w:divBdr>
              <w:divsChild>
                <w:div w:id="2106075216">
                  <w:marLeft w:val="0"/>
                  <w:marRight w:val="0"/>
                  <w:marTop w:val="0"/>
                  <w:marBottom w:val="0"/>
                  <w:divBdr>
                    <w:top w:val="none" w:sz="0" w:space="0" w:color="auto"/>
                    <w:left w:val="none" w:sz="0" w:space="0" w:color="auto"/>
                    <w:bottom w:val="none" w:sz="0" w:space="0" w:color="auto"/>
                    <w:right w:val="none" w:sz="0" w:space="0" w:color="auto"/>
                  </w:divBdr>
                  <w:divsChild>
                    <w:div w:id="226769677">
                      <w:marLeft w:val="300"/>
                      <w:marRight w:val="300"/>
                      <w:marTop w:val="0"/>
                      <w:marBottom w:val="0"/>
                      <w:divBdr>
                        <w:top w:val="none" w:sz="0" w:space="0" w:color="auto"/>
                        <w:left w:val="none" w:sz="0" w:space="0" w:color="auto"/>
                        <w:bottom w:val="none" w:sz="0" w:space="0" w:color="auto"/>
                        <w:right w:val="none" w:sz="0" w:space="0" w:color="auto"/>
                      </w:divBdr>
                      <w:divsChild>
                        <w:div w:id="1327514799">
                          <w:marLeft w:val="0"/>
                          <w:marRight w:val="0"/>
                          <w:marTop w:val="0"/>
                          <w:marBottom w:val="0"/>
                          <w:divBdr>
                            <w:top w:val="none" w:sz="0" w:space="0" w:color="auto"/>
                            <w:left w:val="none" w:sz="0" w:space="0" w:color="auto"/>
                            <w:bottom w:val="none" w:sz="0" w:space="0" w:color="auto"/>
                            <w:right w:val="none" w:sz="0" w:space="0" w:color="auto"/>
                          </w:divBdr>
                          <w:divsChild>
                            <w:div w:id="1128359258">
                              <w:marLeft w:val="0"/>
                              <w:marRight w:val="0"/>
                              <w:marTop w:val="0"/>
                              <w:marBottom w:val="0"/>
                              <w:divBdr>
                                <w:top w:val="none" w:sz="0" w:space="0" w:color="auto"/>
                                <w:left w:val="none" w:sz="0" w:space="0" w:color="auto"/>
                                <w:bottom w:val="none" w:sz="0" w:space="0" w:color="auto"/>
                                <w:right w:val="none" w:sz="0" w:space="0" w:color="auto"/>
                              </w:divBdr>
                              <w:divsChild>
                                <w:div w:id="125438878">
                                  <w:marLeft w:val="0"/>
                                  <w:marRight w:val="0"/>
                                  <w:marTop w:val="0"/>
                                  <w:marBottom w:val="0"/>
                                  <w:divBdr>
                                    <w:top w:val="none" w:sz="0" w:space="0" w:color="auto"/>
                                    <w:left w:val="none" w:sz="0" w:space="0" w:color="auto"/>
                                    <w:bottom w:val="none" w:sz="0" w:space="0" w:color="auto"/>
                                    <w:right w:val="none" w:sz="0" w:space="0" w:color="auto"/>
                                  </w:divBdr>
                                  <w:divsChild>
                                    <w:div w:id="1787888597">
                                      <w:marLeft w:val="0"/>
                                      <w:marRight w:val="0"/>
                                      <w:marTop w:val="0"/>
                                      <w:marBottom w:val="0"/>
                                      <w:divBdr>
                                        <w:top w:val="none" w:sz="0" w:space="0" w:color="auto"/>
                                        <w:left w:val="none" w:sz="0" w:space="0" w:color="auto"/>
                                        <w:bottom w:val="none" w:sz="0" w:space="0" w:color="auto"/>
                                        <w:right w:val="none" w:sz="0" w:space="0" w:color="auto"/>
                                      </w:divBdr>
                                      <w:divsChild>
                                        <w:div w:id="425006521">
                                          <w:marLeft w:val="0"/>
                                          <w:marRight w:val="0"/>
                                          <w:marTop w:val="0"/>
                                          <w:marBottom w:val="0"/>
                                          <w:divBdr>
                                            <w:top w:val="none" w:sz="0" w:space="0" w:color="auto"/>
                                            <w:left w:val="none" w:sz="0" w:space="0" w:color="auto"/>
                                            <w:bottom w:val="none" w:sz="0" w:space="0" w:color="auto"/>
                                            <w:right w:val="none" w:sz="0" w:space="0" w:color="auto"/>
                                          </w:divBdr>
                                          <w:divsChild>
                                            <w:div w:id="2040663345">
                                              <w:marLeft w:val="0"/>
                                              <w:marRight w:val="0"/>
                                              <w:marTop w:val="0"/>
                                              <w:marBottom w:val="450"/>
                                              <w:divBdr>
                                                <w:top w:val="none" w:sz="0" w:space="0" w:color="auto"/>
                                                <w:left w:val="none" w:sz="0" w:space="0" w:color="auto"/>
                                                <w:bottom w:val="none" w:sz="0" w:space="0" w:color="auto"/>
                                                <w:right w:val="none" w:sz="0" w:space="0" w:color="auto"/>
                                              </w:divBdr>
                                              <w:divsChild>
                                                <w:div w:id="1397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358285">
      <w:bodyDiv w:val="1"/>
      <w:marLeft w:val="0"/>
      <w:marRight w:val="0"/>
      <w:marTop w:val="0"/>
      <w:marBottom w:val="0"/>
      <w:divBdr>
        <w:top w:val="none" w:sz="0" w:space="0" w:color="auto"/>
        <w:left w:val="none" w:sz="0" w:space="0" w:color="auto"/>
        <w:bottom w:val="none" w:sz="0" w:space="0" w:color="auto"/>
        <w:right w:val="none" w:sz="0" w:space="0" w:color="auto"/>
      </w:divBdr>
    </w:div>
    <w:div w:id="649746698">
      <w:bodyDiv w:val="1"/>
      <w:marLeft w:val="0"/>
      <w:marRight w:val="0"/>
      <w:marTop w:val="0"/>
      <w:marBottom w:val="0"/>
      <w:divBdr>
        <w:top w:val="none" w:sz="0" w:space="0" w:color="auto"/>
        <w:left w:val="none" w:sz="0" w:space="0" w:color="auto"/>
        <w:bottom w:val="none" w:sz="0" w:space="0" w:color="auto"/>
        <w:right w:val="none" w:sz="0" w:space="0" w:color="auto"/>
      </w:divBdr>
    </w:div>
    <w:div w:id="920676810">
      <w:bodyDiv w:val="1"/>
      <w:marLeft w:val="0"/>
      <w:marRight w:val="0"/>
      <w:marTop w:val="0"/>
      <w:marBottom w:val="0"/>
      <w:divBdr>
        <w:top w:val="none" w:sz="0" w:space="0" w:color="auto"/>
        <w:left w:val="none" w:sz="0" w:space="0" w:color="auto"/>
        <w:bottom w:val="none" w:sz="0" w:space="0" w:color="auto"/>
        <w:right w:val="none" w:sz="0" w:space="0" w:color="auto"/>
      </w:divBdr>
    </w:div>
    <w:div w:id="1012072584">
      <w:bodyDiv w:val="1"/>
      <w:marLeft w:val="0"/>
      <w:marRight w:val="0"/>
      <w:marTop w:val="0"/>
      <w:marBottom w:val="0"/>
      <w:divBdr>
        <w:top w:val="none" w:sz="0" w:space="0" w:color="auto"/>
        <w:left w:val="none" w:sz="0" w:space="0" w:color="auto"/>
        <w:bottom w:val="none" w:sz="0" w:space="0" w:color="auto"/>
        <w:right w:val="none" w:sz="0" w:space="0" w:color="auto"/>
      </w:divBdr>
      <w:divsChild>
        <w:div w:id="106126803">
          <w:marLeft w:val="0"/>
          <w:marRight w:val="300"/>
          <w:marTop w:val="0"/>
          <w:marBottom w:val="0"/>
          <w:divBdr>
            <w:top w:val="none" w:sz="0" w:space="0" w:color="auto"/>
            <w:left w:val="none" w:sz="0" w:space="0" w:color="auto"/>
            <w:bottom w:val="none" w:sz="0" w:space="0" w:color="auto"/>
            <w:right w:val="none" w:sz="0" w:space="0" w:color="auto"/>
          </w:divBdr>
          <w:divsChild>
            <w:div w:id="1015107249">
              <w:marLeft w:val="0"/>
              <w:marRight w:val="0"/>
              <w:marTop w:val="150"/>
              <w:marBottom w:val="0"/>
              <w:divBdr>
                <w:top w:val="none" w:sz="0" w:space="0" w:color="auto"/>
                <w:left w:val="none" w:sz="0" w:space="0" w:color="auto"/>
                <w:bottom w:val="none" w:sz="0" w:space="0" w:color="auto"/>
                <w:right w:val="none" w:sz="0" w:space="0" w:color="auto"/>
              </w:divBdr>
              <w:divsChild>
                <w:div w:id="135801026">
                  <w:marLeft w:val="0"/>
                  <w:marRight w:val="0"/>
                  <w:marTop w:val="0"/>
                  <w:marBottom w:val="0"/>
                  <w:divBdr>
                    <w:top w:val="none" w:sz="0" w:space="0" w:color="auto"/>
                    <w:left w:val="none" w:sz="0" w:space="0" w:color="auto"/>
                    <w:bottom w:val="none" w:sz="0" w:space="0" w:color="auto"/>
                    <w:right w:val="none" w:sz="0" w:space="0" w:color="auto"/>
                  </w:divBdr>
                  <w:divsChild>
                    <w:div w:id="2086806090">
                      <w:marLeft w:val="0"/>
                      <w:marRight w:val="0"/>
                      <w:marTop w:val="0"/>
                      <w:marBottom w:val="0"/>
                      <w:divBdr>
                        <w:top w:val="none" w:sz="0" w:space="0" w:color="auto"/>
                        <w:left w:val="none" w:sz="0" w:space="0" w:color="auto"/>
                        <w:bottom w:val="none" w:sz="0" w:space="0" w:color="auto"/>
                        <w:right w:val="none" w:sz="0" w:space="0" w:color="auto"/>
                      </w:divBdr>
                      <w:divsChild>
                        <w:div w:id="1283656521">
                          <w:marLeft w:val="0"/>
                          <w:marRight w:val="0"/>
                          <w:marTop w:val="0"/>
                          <w:marBottom w:val="0"/>
                          <w:divBdr>
                            <w:top w:val="none" w:sz="0" w:space="0" w:color="auto"/>
                            <w:left w:val="none" w:sz="0" w:space="0" w:color="auto"/>
                            <w:bottom w:val="none" w:sz="0" w:space="0" w:color="auto"/>
                            <w:right w:val="none" w:sz="0" w:space="0" w:color="auto"/>
                          </w:divBdr>
                          <w:divsChild>
                            <w:div w:id="776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66580">
      <w:bodyDiv w:val="1"/>
      <w:marLeft w:val="0"/>
      <w:marRight w:val="0"/>
      <w:marTop w:val="0"/>
      <w:marBottom w:val="0"/>
      <w:divBdr>
        <w:top w:val="none" w:sz="0" w:space="0" w:color="auto"/>
        <w:left w:val="none" w:sz="0" w:space="0" w:color="auto"/>
        <w:bottom w:val="none" w:sz="0" w:space="0" w:color="auto"/>
        <w:right w:val="none" w:sz="0" w:space="0" w:color="auto"/>
      </w:divBdr>
    </w:div>
    <w:div w:id="1191380148">
      <w:bodyDiv w:val="1"/>
      <w:marLeft w:val="0"/>
      <w:marRight w:val="0"/>
      <w:marTop w:val="0"/>
      <w:marBottom w:val="0"/>
      <w:divBdr>
        <w:top w:val="single" w:sz="6" w:space="0" w:color="FFFFFF"/>
        <w:left w:val="none" w:sz="0" w:space="0" w:color="auto"/>
        <w:bottom w:val="none" w:sz="0" w:space="0" w:color="auto"/>
        <w:right w:val="none" w:sz="0" w:space="0" w:color="auto"/>
      </w:divBdr>
      <w:divsChild>
        <w:div w:id="1960798744">
          <w:marLeft w:val="0"/>
          <w:marRight w:val="0"/>
          <w:marTop w:val="0"/>
          <w:marBottom w:val="0"/>
          <w:divBdr>
            <w:top w:val="none" w:sz="0" w:space="0" w:color="auto"/>
            <w:left w:val="none" w:sz="0" w:space="0" w:color="auto"/>
            <w:bottom w:val="none" w:sz="0" w:space="0" w:color="auto"/>
            <w:right w:val="none" w:sz="0" w:space="0" w:color="auto"/>
          </w:divBdr>
          <w:divsChild>
            <w:div w:id="1972593791">
              <w:marLeft w:val="0"/>
              <w:marRight w:val="615"/>
              <w:marTop w:val="0"/>
              <w:marBottom w:val="600"/>
              <w:divBdr>
                <w:top w:val="none" w:sz="0" w:space="0" w:color="auto"/>
                <w:left w:val="none" w:sz="0" w:space="0" w:color="auto"/>
                <w:bottom w:val="none" w:sz="0" w:space="0" w:color="auto"/>
                <w:right w:val="none" w:sz="0" w:space="0" w:color="auto"/>
              </w:divBdr>
              <w:divsChild>
                <w:div w:id="1386173195">
                  <w:marLeft w:val="0"/>
                  <w:marRight w:val="0"/>
                  <w:marTop w:val="0"/>
                  <w:marBottom w:val="0"/>
                  <w:divBdr>
                    <w:top w:val="none" w:sz="0" w:space="0" w:color="auto"/>
                    <w:left w:val="none" w:sz="0" w:space="0" w:color="auto"/>
                    <w:bottom w:val="none" w:sz="0" w:space="0" w:color="auto"/>
                    <w:right w:val="none" w:sz="0" w:space="0" w:color="auto"/>
                  </w:divBdr>
                  <w:divsChild>
                    <w:div w:id="1277440879">
                      <w:marLeft w:val="0"/>
                      <w:marRight w:val="0"/>
                      <w:marTop w:val="0"/>
                      <w:marBottom w:val="0"/>
                      <w:divBdr>
                        <w:top w:val="none" w:sz="0" w:space="0" w:color="auto"/>
                        <w:left w:val="none" w:sz="0" w:space="0" w:color="auto"/>
                        <w:bottom w:val="none" w:sz="0" w:space="0" w:color="auto"/>
                        <w:right w:val="none" w:sz="0" w:space="0" w:color="auto"/>
                      </w:divBdr>
                      <w:divsChild>
                        <w:div w:id="850491392">
                          <w:marLeft w:val="0"/>
                          <w:marRight w:val="0"/>
                          <w:marTop w:val="0"/>
                          <w:marBottom w:val="0"/>
                          <w:divBdr>
                            <w:top w:val="none" w:sz="0" w:space="0" w:color="auto"/>
                            <w:left w:val="none" w:sz="0" w:space="0" w:color="auto"/>
                            <w:bottom w:val="none" w:sz="0" w:space="0" w:color="auto"/>
                            <w:right w:val="none" w:sz="0" w:space="0" w:color="auto"/>
                          </w:divBdr>
                          <w:divsChild>
                            <w:div w:id="13153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1126">
      <w:bodyDiv w:val="1"/>
      <w:marLeft w:val="0"/>
      <w:marRight w:val="0"/>
      <w:marTop w:val="0"/>
      <w:marBottom w:val="0"/>
      <w:divBdr>
        <w:top w:val="none" w:sz="0" w:space="0" w:color="auto"/>
        <w:left w:val="none" w:sz="0" w:space="0" w:color="auto"/>
        <w:bottom w:val="none" w:sz="0" w:space="0" w:color="auto"/>
        <w:right w:val="none" w:sz="0" w:space="0" w:color="auto"/>
      </w:divBdr>
    </w:div>
    <w:div w:id="1495149953">
      <w:bodyDiv w:val="1"/>
      <w:marLeft w:val="0"/>
      <w:marRight w:val="0"/>
      <w:marTop w:val="0"/>
      <w:marBottom w:val="0"/>
      <w:divBdr>
        <w:top w:val="none" w:sz="0" w:space="0" w:color="auto"/>
        <w:left w:val="none" w:sz="0" w:space="0" w:color="auto"/>
        <w:bottom w:val="none" w:sz="0" w:space="0" w:color="auto"/>
        <w:right w:val="none" w:sz="0" w:space="0" w:color="auto"/>
      </w:divBdr>
      <w:divsChild>
        <w:div w:id="168100576">
          <w:marLeft w:val="0"/>
          <w:marRight w:val="0"/>
          <w:marTop w:val="0"/>
          <w:marBottom w:val="0"/>
          <w:divBdr>
            <w:top w:val="none" w:sz="0" w:space="0" w:color="auto"/>
            <w:left w:val="none" w:sz="0" w:space="0" w:color="auto"/>
            <w:bottom w:val="none" w:sz="0" w:space="0" w:color="auto"/>
            <w:right w:val="none" w:sz="0" w:space="0" w:color="auto"/>
          </w:divBdr>
          <w:divsChild>
            <w:div w:id="429401087">
              <w:marLeft w:val="0"/>
              <w:marRight w:val="0"/>
              <w:marTop w:val="0"/>
              <w:marBottom w:val="0"/>
              <w:divBdr>
                <w:top w:val="none" w:sz="0" w:space="0" w:color="auto"/>
                <w:left w:val="none" w:sz="0" w:space="0" w:color="auto"/>
                <w:bottom w:val="none" w:sz="0" w:space="0" w:color="auto"/>
                <w:right w:val="none" w:sz="0" w:space="0" w:color="auto"/>
              </w:divBdr>
              <w:divsChild>
                <w:div w:id="997925240">
                  <w:marLeft w:val="0"/>
                  <w:marRight w:val="0"/>
                  <w:marTop w:val="0"/>
                  <w:marBottom w:val="0"/>
                  <w:divBdr>
                    <w:top w:val="none" w:sz="0" w:space="0" w:color="auto"/>
                    <w:left w:val="none" w:sz="0" w:space="0" w:color="auto"/>
                    <w:bottom w:val="none" w:sz="0" w:space="0" w:color="auto"/>
                    <w:right w:val="none" w:sz="0" w:space="0" w:color="auto"/>
                  </w:divBdr>
                  <w:divsChild>
                    <w:div w:id="125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07507">
      <w:bodyDiv w:val="1"/>
      <w:marLeft w:val="0"/>
      <w:marRight w:val="0"/>
      <w:marTop w:val="0"/>
      <w:marBottom w:val="0"/>
      <w:divBdr>
        <w:top w:val="none" w:sz="0" w:space="0" w:color="auto"/>
        <w:left w:val="none" w:sz="0" w:space="0" w:color="auto"/>
        <w:bottom w:val="none" w:sz="0" w:space="0" w:color="auto"/>
        <w:right w:val="none" w:sz="0" w:space="0" w:color="auto"/>
      </w:divBdr>
      <w:divsChild>
        <w:div w:id="791366820">
          <w:marLeft w:val="0"/>
          <w:marRight w:val="0"/>
          <w:marTop w:val="0"/>
          <w:marBottom w:val="0"/>
          <w:divBdr>
            <w:top w:val="none" w:sz="0" w:space="0" w:color="auto"/>
            <w:left w:val="none" w:sz="0" w:space="0" w:color="auto"/>
            <w:bottom w:val="none" w:sz="0" w:space="0" w:color="auto"/>
            <w:right w:val="none" w:sz="0" w:space="0" w:color="auto"/>
          </w:divBdr>
          <w:divsChild>
            <w:div w:id="1925451241">
              <w:marLeft w:val="0"/>
              <w:marRight w:val="0"/>
              <w:marTop w:val="0"/>
              <w:marBottom w:val="0"/>
              <w:divBdr>
                <w:top w:val="none" w:sz="0" w:space="0" w:color="auto"/>
                <w:left w:val="none" w:sz="0" w:space="0" w:color="auto"/>
                <w:bottom w:val="none" w:sz="0" w:space="0" w:color="auto"/>
                <w:right w:val="none" w:sz="0" w:space="0" w:color="auto"/>
              </w:divBdr>
              <w:divsChild>
                <w:div w:id="1540821947">
                  <w:marLeft w:val="0"/>
                  <w:marRight w:val="0"/>
                  <w:marTop w:val="0"/>
                  <w:marBottom w:val="0"/>
                  <w:divBdr>
                    <w:top w:val="none" w:sz="0" w:space="0" w:color="auto"/>
                    <w:left w:val="none" w:sz="0" w:space="0" w:color="auto"/>
                    <w:bottom w:val="none" w:sz="0" w:space="0" w:color="auto"/>
                    <w:right w:val="none" w:sz="0" w:space="0" w:color="auto"/>
                  </w:divBdr>
                  <w:divsChild>
                    <w:div w:id="846870321">
                      <w:marLeft w:val="0"/>
                      <w:marRight w:val="0"/>
                      <w:marTop w:val="0"/>
                      <w:marBottom w:val="0"/>
                      <w:divBdr>
                        <w:top w:val="none" w:sz="0" w:space="0" w:color="auto"/>
                        <w:left w:val="none" w:sz="0" w:space="0" w:color="auto"/>
                        <w:bottom w:val="none" w:sz="0" w:space="0" w:color="auto"/>
                        <w:right w:val="none" w:sz="0" w:space="0" w:color="auto"/>
                      </w:divBdr>
                      <w:divsChild>
                        <w:div w:id="94789680">
                          <w:marLeft w:val="0"/>
                          <w:marRight w:val="225"/>
                          <w:marTop w:val="0"/>
                          <w:marBottom w:val="375"/>
                          <w:divBdr>
                            <w:top w:val="none" w:sz="0" w:space="0" w:color="auto"/>
                            <w:left w:val="none" w:sz="0" w:space="0" w:color="auto"/>
                            <w:bottom w:val="none" w:sz="0" w:space="0" w:color="auto"/>
                            <w:right w:val="none" w:sz="0" w:space="0" w:color="auto"/>
                          </w:divBdr>
                          <w:divsChild>
                            <w:div w:id="2076584379">
                              <w:marLeft w:val="0"/>
                              <w:marRight w:val="0"/>
                              <w:marTop w:val="0"/>
                              <w:marBottom w:val="0"/>
                              <w:divBdr>
                                <w:top w:val="none" w:sz="0" w:space="0" w:color="auto"/>
                                <w:left w:val="none" w:sz="0" w:space="0" w:color="auto"/>
                                <w:bottom w:val="none" w:sz="0" w:space="0" w:color="auto"/>
                                <w:right w:val="none" w:sz="0" w:space="0" w:color="auto"/>
                              </w:divBdr>
                              <w:divsChild>
                                <w:div w:id="8911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385232">
      <w:bodyDiv w:val="1"/>
      <w:marLeft w:val="0"/>
      <w:marRight w:val="0"/>
      <w:marTop w:val="0"/>
      <w:marBottom w:val="0"/>
      <w:divBdr>
        <w:top w:val="none" w:sz="0" w:space="0" w:color="auto"/>
        <w:left w:val="none" w:sz="0" w:space="0" w:color="auto"/>
        <w:bottom w:val="none" w:sz="0" w:space="0" w:color="auto"/>
        <w:right w:val="none" w:sz="0" w:space="0" w:color="auto"/>
      </w:divBdr>
    </w:div>
    <w:div w:id="1809586648">
      <w:bodyDiv w:val="1"/>
      <w:marLeft w:val="0"/>
      <w:marRight w:val="0"/>
      <w:marTop w:val="0"/>
      <w:marBottom w:val="0"/>
      <w:divBdr>
        <w:top w:val="none" w:sz="0" w:space="0" w:color="auto"/>
        <w:left w:val="none" w:sz="0" w:space="0" w:color="auto"/>
        <w:bottom w:val="none" w:sz="0" w:space="0" w:color="auto"/>
        <w:right w:val="none" w:sz="0" w:space="0" w:color="auto"/>
      </w:divBdr>
      <w:divsChild>
        <w:div w:id="1918399332">
          <w:marLeft w:val="0"/>
          <w:marRight w:val="0"/>
          <w:marTop w:val="0"/>
          <w:marBottom w:val="0"/>
          <w:divBdr>
            <w:top w:val="none" w:sz="0" w:space="0" w:color="auto"/>
            <w:left w:val="none" w:sz="0" w:space="0" w:color="auto"/>
            <w:bottom w:val="none" w:sz="0" w:space="0" w:color="auto"/>
            <w:right w:val="none" w:sz="0" w:space="0" w:color="auto"/>
          </w:divBdr>
          <w:divsChild>
            <w:div w:id="49958900">
              <w:marLeft w:val="0"/>
              <w:marRight w:val="0"/>
              <w:marTop w:val="0"/>
              <w:marBottom w:val="0"/>
              <w:divBdr>
                <w:top w:val="single" w:sz="36" w:space="0" w:color="205C82"/>
                <w:left w:val="none" w:sz="0" w:space="0" w:color="auto"/>
                <w:bottom w:val="none" w:sz="0" w:space="0" w:color="auto"/>
                <w:right w:val="none" w:sz="0" w:space="0" w:color="auto"/>
              </w:divBdr>
              <w:divsChild>
                <w:div w:id="9647164">
                  <w:marLeft w:val="0"/>
                  <w:marRight w:val="0"/>
                  <w:marTop w:val="0"/>
                  <w:marBottom w:val="0"/>
                  <w:divBdr>
                    <w:top w:val="single" w:sz="36" w:space="18" w:color="205C82"/>
                    <w:left w:val="none" w:sz="0" w:space="0" w:color="auto"/>
                    <w:bottom w:val="none" w:sz="0" w:space="0" w:color="auto"/>
                    <w:right w:val="none" w:sz="0" w:space="0" w:color="auto"/>
                  </w:divBdr>
                  <w:divsChild>
                    <w:div w:id="795879300">
                      <w:marLeft w:val="360"/>
                      <w:marRight w:val="0"/>
                      <w:marTop w:val="0"/>
                      <w:marBottom w:val="0"/>
                      <w:divBdr>
                        <w:top w:val="none" w:sz="0" w:space="0" w:color="auto"/>
                        <w:left w:val="none" w:sz="0" w:space="0" w:color="auto"/>
                        <w:bottom w:val="none" w:sz="0" w:space="0" w:color="auto"/>
                        <w:right w:val="none" w:sz="0" w:space="0" w:color="auto"/>
                      </w:divBdr>
                      <w:divsChild>
                        <w:div w:id="356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41904">
      <w:bodyDiv w:val="1"/>
      <w:marLeft w:val="0"/>
      <w:marRight w:val="0"/>
      <w:marTop w:val="0"/>
      <w:marBottom w:val="0"/>
      <w:divBdr>
        <w:top w:val="none" w:sz="0" w:space="0" w:color="auto"/>
        <w:left w:val="none" w:sz="0" w:space="0" w:color="auto"/>
        <w:bottom w:val="none" w:sz="0" w:space="0" w:color="auto"/>
        <w:right w:val="none" w:sz="0" w:space="0" w:color="auto"/>
      </w:divBdr>
    </w:div>
    <w:div w:id="2007316138">
      <w:bodyDiv w:val="1"/>
      <w:marLeft w:val="0"/>
      <w:marRight w:val="0"/>
      <w:marTop w:val="0"/>
      <w:marBottom w:val="0"/>
      <w:divBdr>
        <w:top w:val="none" w:sz="0" w:space="0" w:color="auto"/>
        <w:left w:val="none" w:sz="0" w:space="0" w:color="auto"/>
        <w:bottom w:val="none" w:sz="0" w:space="0" w:color="auto"/>
        <w:right w:val="none" w:sz="0" w:space="0" w:color="auto"/>
      </w:divBdr>
    </w:div>
    <w:div w:id="2062359514">
      <w:bodyDiv w:val="1"/>
      <w:marLeft w:val="0"/>
      <w:marRight w:val="0"/>
      <w:marTop w:val="0"/>
      <w:marBottom w:val="0"/>
      <w:divBdr>
        <w:top w:val="none" w:sz="0" w:space="0" w:color="auto"/>
        <w:left w:val="none" w:sz="0" w:space="0" w:color="auto"/>
        <w:bottom w:val="none" w:sz="0" w:space="0" w:color="auto"/>
        <w:right w:val="none" w:sz="0" w:space="0" w:color="auto"/>
      </w:divBdr>
    </w:div>
    <w:div w:id="2090468415">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sChild>
            <w:div w:id="819923418">
              <w:marLeft w:val="0"/>
              <w:marRight w:val="0"/>
              <w:marTop w:val="0"/>
              <w:marBottom w:val="0"/>
              <w:divBdr>
                <w:top w:val="none" w:sz="0" w:space="0" w:color="auto"/>
                <w:left w:val="none" w:sz="0" w:space="0" w:color="auto"/>
                <w:bottom w:val="none" w:sz="0" w:space="0" w:color="auto"/>
                <w:right w:val="none" w:sz="0" w:space="0" w:color="auto"/>
              </w:divBdr>
              <w:divsChild>
                <w:div w:id="4145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7FE1-4A61-4C36-98BE-04FA484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16</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117</cp:revision>
  <cp:lastPrinted>2020-07-24T06:34:00Z</cp:lastPrinted>
  <dcterms:created xsi:type="dcterms:W3CDTF">2014-11-02T09:18:00Z</dcterms:created>
  <dcterms:modified xsi:type="dcterms:W3CDTF">2020-08-07T03:35:00Z</dcterms:modified>
</cp:coreProperties>
</file>