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8A" w:rsidRDefault="00835BFC" w:rsidP="00CE7120">
      <w:pPr>
        <w:ind w:left="-720"/>
        <w:jc w:val="right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04825" cy="790575"/>
            <wp:effectExtent l="0" t="0" r="9525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857">
        <w:rPr>
          <w:b/>
        </w:rPr>
        <w:t xml:space="preserve"> </w:t>
      </w:r>
      <w:r w:rsidR="00DD2CE2">
        <w:rPr>
          <w:b/>
        </w:rPr>
        <w:br w:type="textWrapping" w:clear="all"/>
      </w:r>
    </w:p>
    <w:p w:rsidR="0042578A" w:rsidRDefault="0042578A" w:rsidP="0042578A">
      <w:pPr>
        <w:ind w:left="-720"/>
        <w:jc w:val="center"/>
        <w:rPr>
          <w:b/>
          <w:sz w:val="28"/>
          <w:szCs w:val="28"/>
        </w:rPr>
      </w:pPr>
    </w:p>
    <w:p w:rsidR="0042578A" w:rsidRDefault="0042578A" w:rsidP="0042578A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578A" w:rsidRDefault="0042578A" w:rsidP="0042578A">
      <w:pPr>
        <w:ind w:left="-720"/>
        <w:jc w:val="center"/>
        <w:rPr>
          <w:b/>
          <w:sz w:val="28"/>
          <w:szCs w:val="28"/>
        </w:rPr>
      </w:pPr>
    </w:p>
    <w:p w:rsidR="0042578A" w:rsidRDefault="0042578A" w:rsidP="0042578A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ОКТЯБРЬСКОГО МУНИЦИПАЛЬНОГО РАЙОНА</w:t>
      </w:r>
    </w:p>
    <w:p w:rsidR="0042578A" w:rsidRDefault="006F0A5D" w:rsidP="0042578A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</w:t>
      </w:r>
      <w:r w:rsidR="0042578A">
        <w:rPr>
          <w:b/>
          <w:sz w:val="28"/>
          <w:szCs w:val="28"/>
        </w:rPr>
        <w:t xml:space="preserve"> КРАЯ</w:t>
      </w:r>
    </w:p>
    <w:p w:rsidR="0042578A" w:rsidRDefault="0042578A" w:rsidP="0042578A">
      <w:pPr>
        <w:ind w:left="-720"/>
        <w:jc w:val="center"/>
        <w:rPr>
          <w:b/>
          <w:sz w:val="28"/>
          <w:szCs w:val="28"/>
        </w:rPr>
      </w:pPr>
    </w:p>
    <w:p w:rsidR="0042578A" w:rsidRDefault="0042578A" w:rsidP="0042578A">
      <w:pPr>
        <w:ind w:left="-720"/>
        <w:jc w:val="center"/>
        <w:rPr>
          <w:b/>
          <w:sz w:val="28"/>
          <w:szCs w:val="28"/>
        </w:rPr>
      </w:pPr>
    </w:p>
    <w:p w:rsidR="0042578A" w:rsidRDefault="0042578A" w:rsidP="0042578A">
      <w:pPr>
        <w:ind w:lef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F23857">
        <w:rPr>
          <w:sz w:val="28"/>
          <w:szCs w:val="28"/>
          <w:u w:val="single"/>
        </w:rPr>
        <w:t>13</w:t>
      </w:r>
      <w:r w:rsidR="00DD2CE2">
        <w:rPr>
          <w:sz w:val="28"/>
          <w:szCs w:val="28"/>
          <w:u w:val="single"/>
        </w:rPr>
        <w:t>.0</w:t>
      </w:r>
      <w:r w:rsidR="00F23857">
        <w:rPr>
          <w:sz w:val="28"/>
          <w:szCs w:val="28"/>
          <w:u w:val="single"/>
        </w:rPr>
        <w:t>9</w:t>
      </w:r>
      <w:r w:rsidRPr="004753D1">
        <w:rPr>
          <w:sz w:val="28"/>
          <w:szCs w:val="28"/>
          <w:u w:val="single"/>
        </w:rPr>
        <w:t>.201</w:t>
      </w:r>
      <w:r w:rsidR="00714FA1">
        <w:rPr>
          <w:sz w:val="28"/>
          <w:szCs w:val="28"/>
          <w:u w:val="single"/>
        </w:rPr>
        <w:t>3</w:t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B5991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  <w:u w:val="single"/>
        </w:rPr>
        <w:t>№</w:t>
      </w:r>
      <w:r w:rsidR="00DD2CE2">
        <w:rPr>
          <w:sz w:val="28"/>
          <w:szCs w:val="28"/>
          <w:u w:val="single"/>
        </w:rPr>
        <w:t xml:space="preserve"> </w:t>
      </w:r>
      <w:r w:rsidR="00F23857">
        <w:rPr>
          <w:sz w:val="28"/>
          <w:szCs w:val="28"/>
          <w:u w:val="single"/>
        </w:rPr>
        <w:t>663</w:t>
      </w:r>
      <w:r w:rsidRPr="00065534">
        <w:rPr>
          <w:sz w:val="28"/>
          <w:szCs w:val="28"/>
          <w:u w:val="single"/>
        </w:rPr>
        <w:t xml:space="preserve"> </w:t>
      </w:r>
    </w:p>
    <w:p w:rsidR="0042578A" w:rsidRDefault="0042578A" w:rsidP="0042578A"/>
    <w:p w:rsidR="0042578A" w:rsidRDefault="0042578A" w:rsidP="0042578A">
      <w:pPr>
        <w:ind w:left="-360"/>
        <w:rPr>
          <w:b/>
          <w:sz w:val="28"/>
          <w:szCs w:val="28"/>
        </w:rPr>
      </w:pPr>
      <w:r w:rsidRPr="008A46F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8A46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Положения «О порядке</w:t>
      </w:r>
    </w:p>
    <w:p w:rsidR="001E2624" w:rsidRDefault="0042578A" w:rsidP="0042578A">
      <w:pPr>
        <w:ind w:left="-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предоставления</w:t>
      </w:r>
      <w:proofErr w:type="gramEnd"/>
      <w:r w:rsidRPr="008A46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субсидий на поддержку </w:t>
      </w:r>
    </w:p>
    <w:p w:rsidR="0042578A" w:rsidRPr="008A46FB" w:rsidRDefault="00A02772" w:rsidP="0042578A">
      <w:pPr>
        <w:ind w:left="-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развития</w:t>
      </w:r>
      <w:proofErr w:type="gramEnd"/>
      <w:r>
        <w:rPr>
          <w:b/>
          <w:sz w:val="28"/>
          <w:szCs w:val="28"/>
        </w:rPr>
        <w:t xml:space="preserve"> малых форм хозяйствования</w:t>
      </w:r>
    </w:p>
    <w:p w:rsidR="0042578A" w:rsidRPr="008A46FB" w:rsidRDefault="00A02772" w:rsidP="0042578A">
      <w:pPr>
        <w:ind w:left="-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агропромышленном комплексе</w:t>
      </w:r>
      <w:r w:rsidR="0042578A">
        <w:rPr>
          <w:b/>
          <w:sz w:val="28"/>
          <w:szCs w:val="28"/>
        </w:rPr>
        <w:t xml:space="preserve"> </w:t>
      </w:r>
      <w:r w:rsidR="0042578A" w:rsidRPr="008A46FB">
        <w:rPr>
          <w:b/>
          <w:sz w:val="28"/>
          <w:szCs w:val="28"/>
        </w:rPr>
        <w:t>в 20</w:t>
      </w:r>
      <w:r w:rsidR="0042578A">
        <w:rPr>
          <w:b/>
          <w:sz w:val="28"/>
          <w:szCs w:val="28"/>
        </w:rPr>
        <w:t>1</w:t>
      </w:r>
      <w:r w:rsidR="00714FA1">
        <w:rPr>
          <w:b/>
          <w:sz w:val="28"/>
          <w:szCs w:val="28"/>
        </w:rPr>
        <w:t>3</w:t>
      </w:r>
      <w:r w:rsidR="0042578A" w:rsidRPr="008A46FB">
        <w:rPr>
          <w:b/>
          <w:sz w:val="28"/>
          <w:szCs w:val="28"/>
        </w:rPr>
        <w:t xml:space="preserve"> году</w:t>
      </w:r>
      <w:r w:rsidR="0042578A">
        <w:rPr>
          <w:b/>
          <w:sz w:val="28"/>
          <w:szCs w:val="28"/>
        </w:rPr>
        <w:t>»</w:t>
      </w:r>
      <w:r w:rsidR="0042578A" w:rsidRPr="008A46FB">
        <w:rPr>
          <w:b/>
          <w:sz w:val="28"/>
          <w:szCs w:val="28"/>
        </w:rPr>
        <w:t xml:space="preserve"> </w:t>
      </w:r>
    </w:p>
    <w:p w:rsidR="0042578A" w:rsidRPr="008A46FB" w:rsidRDefault="0042578A" w:rsidP="0042578A">
      <w:pPr>
        <w:ind w:left="-360"/>
        <w:rPr>
          <w:b/>
          <w:sz w:val="28"/>
          <w:szCs w:val="28"/>
        </w:rPr>
      </w:pPr>
    </w:p>
    <w:p w:rsidR="0042578A" w:rsidRPr="008A46FB" w:rsidRDefault="0042578A" w:rsidP="0042578A">
      <w:pPr>
        <w:ind w:left="-360" w:firstLine="900"/>
        <w:jc w:val="both"/>
        <w:rPr>
          <w:sz w:val="28"/>
          <w:szCs w:val="28"/>
        </w:rPr>
      </w:pPr>
      <w:r w:rsidRPr="008A46FB">
        <w:rPr>
          <w:sz w:val="28"/>
          <w:szCs w:val="28"/>
        </w:rPr>
        <w:t xml:space="preserve">На основании </w:t>
      </w:r>
      <w:r w:rsidR="00714FA1">
        <w:rPr>
          <w:sz w:val="28"/>
          <w:szCs w:val="28"/>
        </w:rPr>
        <w:t>постановления Правительства Пермского края</w:t>
      </w:r>
      <w:r>
        <w:rPr>
          <w:sz w:val="28"/>
          <w:szCs w:val="28"/>
        </w:rPr>
        <w:t xml:space="preserve"> от </w:t>
      </w:r>
      <w:r w:rsidR="00CC307C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CC307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CC307C">
        <w:rPr>
          <w:sz w:val="28"/>
          <w:szCs w:val="28"/>
        </w:rPr>
        <w:t>12</w:t>
      </w:r>
      <w:r>
        <w:rPr>
          <w:sz w:val="28"/>
          <w:szCs w:val="28"/>
        </w:rPr>
        <w:t xml:space="preserve"> года № </w:t>
      </w:r>
      <w:r w:rsidR="00CC307C">
        <w:rPr>
          <w:sz w:val="28"/>
          <w:szCs w:val="28"/>
        </w:rPr>
        <w:t xml:space="preserve">1335-п </w:t>
      </w:r>
      <w:r>
        <w:rPr>
          <w:sz w:val="28"/>
          <w:szCs w:val="28"/>
        </w:rPr>
        <w:t xml:space="preserve"> «О</w:t>
      </w:r>
      <w:r w:rsidR="00972AB6">
        <w:rPr>
          <w:sz w:val="28"/>
          <w:szCs w:val="28"/>
        </w:rPr>
        <w:t xml:space="preserve"> </w:t>
      </w:r>
      <w:r w:rsidR="00CC307C">
        <w:rPr>
          <w:sz w:val="28"/>
          <w:szCs w:val="28"/>
        </w:rPr>
        <w:t>долгосрочной це</w:t>
      </w:r>
      <w:r>
        <w:rPr>
          <w:sz w:val="28"/>
          <w:szCs w:val="28"/>
        </w:rPr>
        <w:t>левой программ</w:t>
      </w:r>
      <w:r w:rsidR="00972AB6">
        <w:rPr>
          <w:sz w:val="28"/>
          <w:szCs w:val="28"/>
        </w:rPr>
        <w:t>е</w:t>
      </w:r>
      <w:r>
        <w:rPr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</w:t>
      </w:r>
      <w:r w:rsidR="00CC307C">
        <w:rPr>
          <w:sz w:val="28"/>
          <w:szCs w:val="28"/>
        </w:rPr>
        <w:t>вольствия в Пермском крае на 2013</w:t>
      </w:r>
      <w:r>
        <w:rPr>
          <w:sz w:val="28"/>
          <w:szCs w:val="28"/>
        </w:rPr>
        <w:t>-202</w:t>
      </w:r>
      <w:r w:rsidR="00CC307C">
        <w:rPr>
          <w:sz w:val="28"/>
          <w:szCs w:val="28"/>
        </w:rPr>
        <w:t>0</w:t>
      </w:r>
      <w:r>
        <w:rPr>
          <w:sz w:val="28"/>
          <w:szCs w:val="28"/>
        </w:rPr>
        <w:t xml:space="preserve"> годы»,</w:t>
      </w:r>
      <w:r w:rsidR="006B57F2">
        <w:rPr>
          <w:sz w:val="28"/>
          <w:szCs w:val="28"/>
        </w:rPr>
        <w:t xml:space="preserve"> </w:t>
      </w:r>
      <w:r w:rsidR="00F076C2">
        <w:rPr>
          <w:sz w:val="28"/>
          <w:szCs w:val="28"/>
        </w:rPr>
        <w:t xml:space="preserve">постановления  Правительства Пермского края </w:t>
      </w:r>
      <w:r w:rsidR="00200210">
        <w:rPr>
          <w:color w:val="FF0000"/>
          <w:sz w:val="28"/>
          <w:szCs w:val="28"/>
        </w:rPr>
        <w:t>от 28 августа 2013 года № 1154</w:t>
      </w:r>
      <w:r w:rsidR="00F076C2" w:rsidRPr="00F076C2">
        <w:rPr>
          <w:color w:val="FF0000"/>
          <w:sz w:val="28"/>
          <w:szCs w:val="28"/>
        </w:rPr>
        <w:t>-п</w:t>
      </w:r>
      <w:r w:rsidR="00F076C2">
        <w:rPr>
          <w:sz w:val="28"/>
          <w:szCs w:val="28"/>
        </w:rPr>
        <w:t xml:space="preserve"> «Об утверждении Порядка предоставления иных межбюджетных трансфертов</w:t>
      </w:r>
      <w:r w:rsidR="001E2624">
        <w:rPr>
          <w:sz w:val="28"/>
          <w:szCs w:val="28"/>
        </w:rPr>
        <w:t xml:space="preserve">, передаваемых в форме субсидий бюджетам муниципальных районов (городских округов) Пермского края из бюджета Пермского края, в </w:t>
      </w:r>
      <w:r w:rsidR="00200210">
        <w:rPr>
          <w:sz w:val="28"/>
          <w:szCs w:val="28"/>
        </w:rPr>
        <w:t xml:space="preserve">целях софинансирования </w:t>
      </w:r>
      <w:r w:rsidR="001E2624">
        <w:rPr>
          <w:sz w:val="28"/>
          <w:szCs w:val="28"/>
        </w:rPr>
        <w:t xml:space="preserve"> мероприятий </w:t>
      </w:r>
      <w:r w:rsidR="00200210">
        <w:rPr>
          <w:sz w:val="28"/>
          <w:szCs w:val="28"/>
        </w:rPr>
        <w:t xml:space="preserve">  по государственной поддержке сельскохозяйственных потребительски</w:t>
      </w:r>
      <w:r w:rsidR="00782BBA">
        <w:rPr>
          <w:sz w:val="28"/>
          <w:szCs w:val="28"/>
        </w:rPr>
        <w:t>х</w:t>
      </w:r>
      <w:r w:rsidR="00200210">
        <w:rPr>
          <w:sz w:val="28"/>
          <w:szCs w:val="28"/>
        </w:rPr>
        <w:t xml:space="preserve"> кооперативов и потребительских обществ, поддержке низкоэффективных  сельскохозяйственных товаропроизводителей, прочих мероприятий по развитию личных подсобных хозяйств и крестьянских (фермерских) хозяйств, развитию инфраструктур</w:t>
      </w:r>
      <w:r w:rsidR="00D0619E">
        <w:rPr>
          <w:sz w:val="28"/>
          <w:szCs w:val="28"/>
        </w:rPr>
        <w:t>ы и логистическому  обеспечению</w:t>
      </w:r>
      <w:r w:rsidR="00200210">
        <w:rPr>
          <w:sz w:val="28"/>
          <w:szCs w:val="28"/>
        </w:rPr>
        <w:t>,</w:t>
      </w:r>
      <w:r w:rsidR="00D0619E">
        <w:rPr>
          <w:sz w:val="28"/>
          <w:szCs w:val="28"/>
        </w:rPr>
        <w:t xml:space="preserve"> </w:t>
      </w:r>
      <w:r w:rsidR="00200210">
        <w:rPr>
          <w:sz w:val="28"/>
          <w:szCs w:val="28"/>
        </w:rPr>
        <w:t xml:space="preserve">Правил предоставления государственной поддержки в рамках реализации отдельных мероприятий  </w:t>
      </w:r>
      <w:r w:rsidR="001E2624">
        <w:rPr>
          <w:sz w:val="28"/>
          <w:szCs w:val="28"/>
        </w:rPr>
        <w:t>муниципальных программ разв</w:t>
      </w:r>
      <w:r w:rsidR="00200210">
        <w:rPr>
          <w:sz w:val="28"/>
          <w:szCs w:val="28"/>
        </w:rPr>
        <w:t>ития малых форм хозяйствования</w:t>
      </w:r>
      <w:r w:rsidR="001E2624">
        <w:rPr>
          <w:sz w:val="28"/>
          <w:szCs w:val="28"/>
        </w:rPr>
        <w:t>»,</w:t>
      </w:r>
      <w:r w:rsidR="00F076C2">
        <w:rPr>
          <w:sz w:val="28"/>
          <w:szCs w:val="28"/>
        </w:rPr>
        <w:t xml:space="preserve"> </w:t>
      </w:r>
      <w:r w:rsidR="006B57F2" w:rsidRPr="006B57F2">
        <w:rPr>
          <w:sz w:val="28"/>
          <w:szCs w:val="28"/>
        </w:rPr>
        <w:t>статьи 24 Устава Октябрьского муниципального района</w:t>
      </w:r>
      <w:r w:rsidR="006B57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6B57F2" w:rsidRPr="006B57F2">
        <w:rPr>
          <w:sz w:val="28"/>
          <w:szCs w:val="28"/>
        </w:rPr>
        <w:t>решения Земского Собрания Октябрьского муниципального района от 14 декабря 2012 года № 129 «О бюджете Октябрьского муниципального района на 2013 год и на плановый период 2014 – 2015 годов»</w:t>
      </w:r>
      <w:r w:rsidR="006B57F2">
        <w:rPr>
          <w:sz w:val="28"/>
          <w:szCs w:val="28"/>
        </w:rPr>
        <w:t xml:space="preserve">, </w:t>
      </w:r>
      <w:r w:rsidR="00A67D1E">
        <w:rPr>
          <w:sz w:val="28"/>
          <w:szCs w:val="28"/>
        </w:rPr>
        <w:t xml:space="preserve">постановления администрации Октябрьского муниципального района Пермского края от </w:t>
      </w:r>
      <w:r w:rsidR="00972AB6">
        <w:rPr>
          <w:sz w:val="28"/>
          <w:szCs w:val="28"/>
        </w:rPr>
        <w:t>18 сентября 2012 года</w:t>
      </w:r>
      <w:r w:rsidR="00A67D1E">
        <w:rPr>
          <w:sz w:val="28"/>
          <w:szCs w:val="28"/>
        </w:rPr>
        <w:t xml:space="preserve"> </w:t>
      </w:r>
      <w:r w:rsidRPr="008A46FB">
        <w:rPr>
          <w:sz w:val="28"/>
          <w:szCs w:val="28"/>
        </w:rPr>
        <w:t xml:space="preserve">№ </w:t>
      </w:r>
      <w:r w:rsidR="00972AB6">
        <w:rPr>
          <w:sz w:val="28"/>
          <w:szCs w:val="28"/>
        </w:rPr>
        <w:t>574</w:t>
      </w:r>
      <w:r w:rsidRPr="008A46FB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A46FB">
        <w:rPr>
          <w:sz w:val="28"/>
          <w:szCs w:val="28"/>
        </w:rPr>
        <w:t xml:space="preserve"> </w:t>
      </w:r>
      <w:r w:rsidR="00972AB6">
        <w:rPr>
          <w:sz w:val="28"/>
          <w:szCs w:val="28"/>
        </w:rPr>
        <w:t>долгосрочной</w:t>
      </w:r>
      <w:r w:rsidRPr="008A46FB">
        <w:rPr>
          <w:sz w:val="28"/>
          <w:szCs w:val="28"/>
        </w:rPr>
        <w:t xml:space="preserve"> целевой программе «Развитие агропромышленного комплекса Октябрьского муниципального района на 20</w:t>
      </w:r>
      <w:r w:rsidR="00972AB6">
        <w:rPr>
          <w:sz w:val="28"/>
          <w:szCs w:val="28"/>
        </w:rPr>
        <w:t>13</w:t>
      </w:r>
      <w:r w:rsidRPr="008A46FB">
        <w:rPr>
          <w:sz w:val="28"/>
          <w:szCs w:val="28"/>
        </w:rPr>
        <w:t>-20</w:t>
      </w:r>
      <w:r w:rsidR="00972AB6">
        <w:rPr>
          <w:sz w:val="28"/>
          <w:szCs w:val="28"/>
        </w:rPr>
        <w:t>20</w:t>
      </w:r>
      <w:r w:rsidRPr="008A46FB">
        <w:rPr>
          <w:sz w:val="28"/>
          <w:szCs w:val="28"/>
        </w:rPr>
        <w:t xml:space="preserve"> годы»</w:t>
      </w:r>
      <w:r w:rsidR="006B57F2">
        <w:rPr>
          <w:sz w:val="28"/>
          <w:szCs w:val="28"/>
        </w:rPr>
        <w:t xml:space="preserve"> (в ред. от 09.04.2013 № 229</w:t>
      </w:r>
      <w:r w:rsidR="00A02772">
        <w:rPr>
          <w:sz w:val="28"/>
          <w:szCs w:val="28"/>
        </w:rPr>
        <w:t xml:space="preserve">, </w:t>
      </w:r>
      <w:r w:rsidR="00A02772" w:rsidRPr="009513B1">
        <w:rPr>
          <w:sz w:val="28"/>
          <w:szCs w:val="28"/>
        </w:rPr>
        <w:t>от</w:t>
      </w:r>
      <w:r w:rsidR="00473193" w:rsidRPr="009513B1">
        <w:rPr>
          <w:sz w:val="28"/>
          <w:szCs w:val="28"/>
        </w:rPr>
        <w:t xml:space="preserve"> 2</w:t>
      </w:r>
      <w:r w:rsidR="009513B1">
        <w:rPr>
          <w:sz w:val="28"/>
          <w:szCs w:val="28"/>
        </w:rPr>
        <w:t>5</w:t>
      </w:r>
      <w:r w:rsidR="00473193" w:rsidRPr="009513B1">
        <w:rPr>
          <w:sz w:val="28"/>
          <w:szCs w:val="28"/>
        </w:rPr>
        <w:t xml:space="preserve">.07.2013 № </w:t>
      </w:r>
      <w:r w:rsidR="009513B1">
        <w:rPr>
          <w:sz w:val="28"/>
          <w:szCs w:val="28"/>
        </w:rPr>
        <w:t>565</w:t>
      </w:r>
      <w:r w:rsidR="00D0619E">
        <w:rPr>
          <w:sz w:val="28"/>
          <w:szCs w:val="28"/>
        </w:rPr>
        <w:t>),</w:t>
      </w:r>
    </w:p>
    <w:p w:rsidR="0042578A" w:rsidRPr="008A46FB" w:rsidRDefault="0042578A" w:rsidP="00FF4713">
      <w:pPr>
        <w:pStyle w:val="ConsPlusNormal"/>
        <w:widowControl/>
        <w:ind w:left="-360" w:firstLine="76"/>
        <w:jc w:val="both"/>
        <w:rPr>
          <w:rFonts w:ascii="Times New Roman" w:hAnsi="Times New Roman" w:cs="Times New Roman"/>
          <w:sz w:val="28"/>
          <w:szCs w:val="28"/>
        </w:rPr>
      </w:pPr>
      <w:r w:rsidRPr="008A46FB">
        <w:rPr>
          <w:rFonts w:ascii="Times New Roman" w:hAnsi="Times New Roman" w:cs="Times New Roman"/>
          <w:sz w:val="28"/>
          <w:szCs w:val="28"/>
        </w:rPr>
        <w:t>ПОСТАНОВЛЯЮ:</w:t>
      </w:r>
      <w:r w:rsidRPr="008A46FB">
        <w:rPr>
          <w:rFonts w:ascii="Times New Roman" w:hAnsi="Times New Roman" w:cs="Times New Roman"/>
          <w:sz w:val="28"/>
          <w:szCs w:val="28"/>
        </w:rPr>
        <w:tab/>
      </w:r>
    </w:p>
    <w:p w:rsidR="0042578A" w:rsidRPr="008A46FB" w:rsidRDefault="0042578A" w:rsidP="0042578A">
      <w:pPr>
        <w:pStyle w:val="ConsPlusNormal"/>
        <w:widowControl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A46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544D4">
        <w:rPr>
          <w:rFonts w:ascii="Times New Roman" w:hAnsi="Times New Roman" w:cs="Times New Roman"/>
          <w:sz w:val="28"/>
          <w:szCs w:val="28"/>
        </w:rPr>
        <w:t>П</w:t>
      </w:r>
      <w:r w:rsidR="00D0619E">
        <w:rPr>
          <w:rFonts w:ascii="Times New Roman" w:hAnsi="Times New Roman" w:cs="Times New Roman"/>
          <w:sz w:val="28"/>
          <w:szCs w:val="28"/>
        </w:rPr>
        <w:t>оложение «О</w:t>
      </w:r>
      <w:r>
        <w:rPr>
          <w:rFonts w:ascii="Times New Roman" w:hAnsi="Times New Roman" w:cs="Times New Roman"/>
          <w:sz w:val="28"/>
          <w:szCs w:val="28"/>
        </w:rPr>
        <w:t xml:space="preserve"> порядке предоставления субсидий</w:t>
      </w:r>
      <w:r w:rsidR="001E2624">
        <w:rPr>
          <w:rFonts w:ascii="Times New Roman" w:hAnsi="Times New Roman" w:cs="Times New Roman"/>
          <w:sz w:val="28"/>
          <w:szCs w:val="28"/>
        </w:rPr>
        <w:t xml:space="preserve"> </w:t>
      </w:r>
      <w:r w:rsidRPr="008A46FB">
        <w:rPr>
          <w:rFonts w:ascii="Times New Roman" w:hAnsi="Times New Roman" w:cs="Times New Roman"/>
          <w:sz w:val="28"/>
          <w:szCs w:val="28"/>
        </w:rPr>
        <w:t xml:space="preserve">на поддержку </w:t>
      </w:r>
      <w:r w:rsidR="00A02772">
        <w:rPr>
          <w:rFonts w:ascii="Times New Roman" w:hAnsi="Times New Roman" w:cs="Times New Roman"/>
          <w:sz w:val="28"/>
          <w:szCs w:val="28"/>
        </w:rPr>
        <w:t xml:space="preserve">развития малых форм хозяйствования в агропромышленном комплексе </w:t>
      </w:r>
      <w:r w:rsidRPr="008A46F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3AB4">
        <w:rPr>
          <w:rFonts w:ascii="Times New Roman" w:hAnsi="Times New Roman" w:cs="Times New Roman"/>
          <w:sz w:val="28"/>
          <w:szCs w:val="28"/>
        </w:rPr>
        <w:t>3</w:t>
      </w:r>
      <w:r w:rsidRPr="008A46FB">
        <w:rPr>
          <w:rFonts w:ascii="Times New Roman" w:hAnsi="Times New Roman" w:cs="Times New Roman"/>
          <w:sz w:val="28"/>
          <w:szCs w:val="28"/>
        </w:rPr>
        <w:t xml:space="preserve"> году</w:t>
      </w:r>
      <w:r w:rsidR="00D0619E">
        <w:rPr>
          <w:rFonts w:ascii="Times New Roman" w:hAnsi="Times New Roman" w:cs="Times New Roman"/>
          <w:sz w:val="28"/>
          <w:szCs w:val="28"/>
        </w:rPr>
        <w:t>»</w:t>
      </w:r>
      <w:r w:rsidR="00A544D4">
        <w:rPr>
          <w:rFonts w:ascii="Times New Roman" w:hAnsi="Times New Roman" w:cs="Times New Roman"/>
          <w:sz w:val="28"/>
          <w:szCs w:val="28"/>
        </w:rPr>
        <w:t>, прилагается</w:t>
      </w:r>
      <w:r w:rsidRPr="008A46FB">
        <w:rPr>
          <w:rFonts w:ascii="Times New Roman" w:hAnsi="Times New Roman" w:cs="Times New Roman"/>
          <w:sz w:val="28"/>
          <w:szCs w:val="28"/>
        </w:rPr>
        <w:t>.</w:t>
      </w:r>
    </w:p>
    <w:p w:rsidR="0042578A" w:rsidRPr="008A46FB" w:rsidRDefault="0042578A" w:rsidP="0042578A">
      <w:pPr>
        <w:ind w:left="-360" w:firstLine="720"/>
        <w:jc w:val="both"/>
        <w:rPr>
          <w:sz w:val="28"/>
          <w:szCs w:val="28"/>
        </w:rPr>
      </w:pPr>
      <w:r w:rsidRPr="008A46FB">
        <w:rPr>
          <w:sz w:val="28"/>
          <w:szCs w:val="28"/>
        </w:rPr>
        <w:lastRenderedPageBreak/>
        <w:t>2.</w:t>
      </w:r>
      <w:r w:rsidR="00A544D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</w:t>
      </w:r>
      <w:r w:rsidR="003D1B3F">
        <w:rPr>
          <w:sz w:val="28"/>
          <w:szCs w:val="28"/>
        </w:rPr>
        <w:t xml:space="preserve">пает в силу со дня </w:t>
      </w:r>
      <w:r w:rsidR="00D0619E">
        <w:rPr>
          <w:sz w:val="28"/>
          <w:szCs w:val="28"/>
        </w:rPr>
        <w:t>его обнародования</w:t>
      </w:r>
      <w:r w:rsidR="00A544D4">
        <w:rPr>
          <w:sz w:val="28"/>
          <w:szCs w:val="28"/>
        </w:rPr>
        <w:t xml:space="preserve"> и</w:t>
      </w:r>
      <w:r w:rsidRPr="008A46FB">
        <w:rPr>
          <w:sz w:val="28"/>
          <w:szCs w:val="28"/>
        </w:rPr>
        <w:t xml:space="preserve"> распространяется на</w:t>
      </w:r>
      <w:r>
        <w:rPr>
          <w:sz w:val="28"/>
          <w:szCs w:val="28"/>
        </w:rPr>
        <w:t xml:space="preserve"> правоотношения, возникшие с 01 января </w:t>
      </w:r>
      <w:r w:rsidRPr="008A46F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72AB6">
        <w:rPr>
          <w:sz w:val="28"/>
          <w:szCs w:val="28"/>
        </w:rPr>
        <w:t>3</w:t>
      </w:r>
      <w:r w:rsidRPr="008A46F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470B2">
        <w:rPr>
          <w:sz w:val="28"/>
          <w:szCs w:val="28"/>
        </w:rPr>
        <w:t xml:space="preserve"> и подлежит размещению на официальном сайте Октябрьского муниципального района Пермского края.</w:t>
      </w:r>
    </w:p>
    <w:p w:rsidR="0042578A" w:rsidRPr="008A46FB" w:rsidRDefault="0042578A" w:rsidP="0042578A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0A5D">
        <w:rPr>
          <w:sz w:val="28"/>
          <w:szCs w:val="28"/>
        </w:rPr>
        <w:t>. Контроль за исполнением п</w:t>
      </w:r>
      <w:r w:rsidRPr="008A46FB">
        <w:rPr>
          <w:sz w:val="28"/>
          <w:szCs w:val="28"/>
        </w:rPr>
        <w:t>остановления возложить на начальника управления сельского хозяйства администрации Октябрьского муниципального района Титову Г.М.</w:t>
      </w:r>
    </w:p>
    <w:p w:rsidR="0042578A" w:rsidRPr="008A46FB" w:rsidRDefault="0042578A" w:rsidP="0042578A">
      <w:pPr>
        <w:ind w:left="-360" w:firstLine="720"/>
        <w:jc w:val="both"/>
        <w:rPr>
          <w:sz w:val="28"/>
          <w:szCs w:val="28"/>
        </w:rPr>
      </w:pPr>
    </w:p>
    <w:p w:rsidR="0042578A" w:rsidRPr="00CA42A1" w:rsidRDefault="0042578A" w:rsidP="0042578A">
      <w:pPr>
        <w:rPr>
          <w:sz w:val="28"/>
          <w:szCs w:val="28"/>
        </w:rPr>
      </w:pPr>
      <w:r w:rsidRPr="00CA42A1">
        <w:rPr>
          <w:sz w:val="28"/>
          <w:szCs w:val="28"/>
        </w:rPr>
        <w:t xml:space="preserve">     Глава   муниципального района - </w:t>
      </w:r>
    </w:p>
    <w:p w:rsidR="0042578A" w:rsidRPr="00CA42A1" w:rsidRDefault="0042578A" w:rsidP="0042578A">
      <w:pPr>
        <w:rPr>
          <w:sz w:val="28"/>
          <w:szCs w:val="28"/>
        </w:rPr>
      </w:pPr>
      <w:r w:rsidRPr="00CA42A1">
        <w:rPr>
          <w:sz w:val="28"/>
          <w:szCs w:val="28"/>
        </w:rPr>
        <w:t xml:space="preserve">     </w:t>
      </w:r>
      <w:proofErr w:type="gramStart"/>
      <w:r w:rsidRPr="00CA42A1">
        <w:rPr>
          <w:sz w:val="28"/>
          <w:szCs w:val="28"/>
        </w:rPr>
        <w:t>глава</w:t>
      </w:r>
      <w:proofErr w:type="gramEnd"/>
      <w:r w:rsidRPr="00CA42A1">
        <w:rPr>
          <w:sz w:val="28"/>
          <w:szCs w:val="28"/>
        </w:rPr>
        <w:t xml:space="preserve"> администрации Октябрьского  </w:t>
      </w:r>
    </w:p>
    <w:p w:rsidR="0042578A" w:rsidRDefault="0042578A" w:rsidP="0042578A">
      <w:pPr>
        <w:ind w:left="-360" w:firstLine="720"/>
        <w:jc w:val="both"/>
        <w:rPr>
          <w:b/>
        </w:rPr>
      </w:pPr>
      <w:proofErr w:type="gramStart"/>
      <w:r w:rsidRPr="0009442B">
        <w:rPr>
          <w:sz w:val="28"/>
          <w:szCs w:val="28"/>
        </w:rPr>
        <w:t>муниципального</w:t>
      </w:r>
      <w:proofErr w:type="gramEnd"/>
      <w:r w:rsidRPr="0009442B">
        <w:rPr>
          <w:sz w:val="28"/>
          <w:szCs w:val="28"/>
        </w:rPr>
        <w:t xml:space="preserve"> района</w:t>
      </w:r>
      <w:r w:rsidRPr="0009442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</w:t>
      </w:r>
      <w:r w:rsidRPr="000944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9442B">
        <w:rPr>
          <w:sz w:val="28"/>
          <w:szCs w:val="28"/>
        </w:rPr>
        <w:t xml:space="preserve">           </w:t>
      </w:r>
      <w:r w:rsidRPr="008A46FB">
        <w:rPr>
          <w:sz w:val="28"/>
          <w:szCs w:val="28"/>
        </w:rPr>
        <w:tab/>
        <w:t xml:space="preserve">      </w:t>
      </w:r>
      <w:r w:rsidR="00D0619E">
        <w:rPr>
          <w:sz w:val="28"/>
          <w:szCs w:val="28"/>
        </w:rPr>
        <w:t xml:space="preserve">        </w:t>
      </w:r>
      <w:r w:rsidRPr="008A46FB">
        <w:rPr>
          <w:sz w:val="28"/>
          <w:szCs w:val="28"/>
        </w:rPr>
        <w:t xml:space="preserve">  Г.В.Поезжаев</w:t>
      </w:r>
      <w:r w:rsidRPr="008A46FB">
        <w:rPr>
          <w:b/>
        </w:rPr>
        <w:tab/>
      </w:r>
      <w:r w:rsidRPr="008A46FB">
        <w:rPr>
          <w:b/>
        </w:rPr>
        <w:tab/>
      </w:r>
      <w:r w:rsidRPr="008A46FB">
        <w:rPr>
          <w:b/>
        </w:rPr>
        <w:tab/>
      </w:r>
      <w:r w:rsidRPr="008A46FB">
        <w:rPr>
          <w:b/>
        </w:rPr>
        <w:tab/>
      </w:r>
      <w:r w:rsidRPr="008A46FB">
        <w:rPr>
          <w:b/>
        </w:rPr>
        <w:tab/>
      </w:r>
      <w:r w:rsidRPr="008A46FB">
        <w:rPr>
          <w:b/>
        </w:rPr>
        <w:tab/>
      </w:r>
    </w:p>
    <w:p w:rsidR="001E2624" w:rsidRDefault="00CE7120" w:rsidP="0042578A">
      <w:pPr>
        <w:ind w:firstLine="540"/>
        <w:jc w:val="center"/>
      </w:pPr>
      <w:r>
        <w:t xml:space="preserve"> </w:t>
      </w:r>
      <w:r w:rsidR="0042578A" w:rsidRPr="008A68F6">
        <w:t xml:space="preserve">         </w:t>
      </w:r>
      <w:r w:rsidR="00972AB6">
        <w:t xml:space="preserve">                                            </w:t>
      </w:r>
      <w:r w:rsidR="0042578A">
        <w:t xml:space="preserve"> </w:t>
      </w:r>
    </w:p>
    <w:p w:rsidR="007C699F" w:rsidRDefault="007C699F">
      <w:r>
        <w:br w:type="page"/>
      </w:r>
    </w:p>
    <w:p w:rsidR="0042578A" w:rsidRPr="008A68F6" w:rsidRDefault="001E2624" w:rsidP="0042578A">
      <w:pPr>
        <w:ind w:firstLine="540"/>
        <w:jc w:val="center"/>
        <w:rPr>
          <w:sz w:val="20"/>
          <w:szCs w:val="20"/>
        </w:rPr>
      </w:pPr>
      <w:r>
        <w:lastRenderedPageBreak/>
        <w:t xml:space="preserve">                                                      </w:t>
      </w:r>
      <w:r w:rsidR="0042578A">
        <w:t xml:space="preserve">   </w:t>
      </w:r>
      <w:r w:rsidR="0042578A">
        <w:rPr>
          <w:sz w:val="20"/>
          <w:szCs w:val="20"/>
        </w:rPr>
        <w:t>УТВЕРЖДЕНО</w:t>
      </w:r>
      <w:r w:rsidR="0042578A" w:rsidRPr="008A68F6">
        <w:rPr>
          <w:sz w:val="20"/>
          <w:szCs w:val="20"/>
        </w:rPr>
        <w:t xml:space="preserve">  </w:t>
      </w:r>
    </w:p>
    <w:p w:rsidR="0042578A" w:rsidRPr="008A68F6" w:rsidRDefault="0042578A" w:rsidP="0042578A">
      <w:pPr>
        <w:ind w:firstLine="540"/>
        <w:rPr>
          <w:sz w:val="20"/>
          <w:szCs w:val="20"/>
        </w:rPr>
      </w:pP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п</w:t>
      </w:r>
      <w:r w:rsidRPr="008A68F6">
        <w:rPr>
          <w:sz w:val="20"/>
          <w:szCs w:val="20"/>
        </w:rPr>
        <w:t>остановлени</w:t>
      </w:r>
      <w:r>
        <w:rPr>
          <w:sz w:val="20"/>
          <w:szCs w:val="20"/>
        </w:rPr>
        <w:t>ем</w:t>
      </w:r>
      <w:proofErr w:type="gramEnd"/>
      <w:r w:rsidRPr="008A68F6">
        <w:rPr>
          <w:sz w:val="20"/>
          <w:szCs w:val="20"/>
        </w:rPr>
        <w:t xml:space="preserve"> </w:t>
      </w:r>
      <w:r w:rsidR="00AB74F4">
        <w:rPr>
          <w:sz w:val="20"/>
          <w:szCs w:val="20"/>
        </w:rPr>
        <w:t>А</w:t>
      </w:r>
      <w:r>
        <w:rPr>
          <w:sz w:val="20"/>
          <w:szCs w:val="20"/>
        </w:rPr>
        <w:t>дминистрации</w:t>
      </w:r>
    </w:p>
    <w:p w:rsidR="0042578A" w:rsidRPr="008A68F6" w:rsidRDefault="0042578A" w:rsidP="0042578A">
      <w:pPr>
        <w:ind w:firstLine="540"/>
        <w:rPr>
          <w:sz w:val="20"/>
          <w:szCs w:val="20"/>
        </w:rPr>
      </w:pP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8A68F6">
        <w:rPr>
          <w:sz w:val="20"/>
          <w:szCs w:val="20"/>
        </w:rPr>
        <w:t xml:space="preserve">Октябрьского муниципального </w:t>
      </w:r>
    </w:p>
    <w:p w:rsidR="0042578A" w:rsidRPr="008A68F6" w:rsidRDefault="0042578A" w:rsidP="0042578A">
      <w:pPr>
        <w:ind w:firstLine="540"/>
        <w:rPr>
          <w:sz w:val="20"/>
          <w:szCs w:val="20"/>
        </w:rPr>
      </w:pP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proofErr w:type="gramStart"/>
      <w:r w:rsidRPr="008A68F6">
        <w:rPr>
          <w:sz w:val="20"/>
          <w:szCs w:val="20"/>
        </w:rPr>
        <w:t>района</w:t>
      </w:r>
      <w:proofErr w:type="gramEnd"/>
      <w:r w:rsidRPr="008A68F6">
        <w:rPr>
          <w:sz w:val="20"/>
          <w:szCs w:val="20"/>
        </w:rPr>
        <w:t xml:space="preserve"> Пермского края </w:t>
      </w:r>
    </w:p>
    <w:p w:rsidR="0042578A" w:rsidRPr="008A68F6" w:rsidRDefault="0042578A" w:rsidP="0042578A">
      <w:pPr>
        <w:ind w:firstLine="540"/>
        <w:rPr>
          <w:sz w:val="20"/>
          <w:szCs w:val="20"/>
        </w:rPr>
      </w:pP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 w:rsidRPr="008A68F6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proofErr w:type="gramStart"/>
      <w:r w:rsidRPr="00E10DF5">
        <w:rPr>
          <w:sz w:val="20"/>
          <w:szCs w:val="20"/>
        </w:rPr>
        <w:t>от</w:t>
      </w:r>
      <w:proofErr w:type="gramEnd"/>
      <w:r w:rsidRPr="00E10DF5">
        <w:rPr>
          <w:sz w:val="20"/>
          <w:szCs w:val="20"/>
        </w:rPr>
        <w:t xml:space="preserve"> </w:t>
      </w:r>
      <w:r w:rsidR="00A544D4">
        <w:rPr>
          <w:sz w:val="20"/>
          <w:szCs w:val="20"/>
          <w:u w:val="single"/>
        </w:rPr>
        <w:t>13</w:t>
      </w:r>
      <w:r w:rsidR="009B514F" w:rsidRPr="00AB74F4">
        <w:rPr>
          <w:sz w:val="20"/>
          <w:szCs w:val="20"/>
          <w:u w:val="single"/>
        </w:rPr>
        <w:t>.0</w:t>
      </w:r>
      <w:r w:rsidR="00A544D4">
        <w:rPr>
          <w:sz w:val="20"/>
          <w:szCs w:val="20"/>
          <w:u w:val="single"/>
        </w:rPr>
        <w:t>9</w:t>
      </w:r>
      <w:r w:rsidRPr="00AB74F4">
        <w:rPr>
          <w:sz w:val="20"/>
          <w:szCs w:val="20"/>
          <w:u w:val="single"/>
        </w:rPr>
        <w:t>.201</w:t>
      </w:r>
      <w:r w:rsidR="00972AB6" w:rsidRPr="00AB74F4">
        <w:rPr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№ </w:t>
      </w:r>
      <w:r w:rsidR="00A544D4">
        <w:rPr>
          <w:sz w:val="20"/>
          <w:szCs w:val="20"/>
          <w:u w:val="single"/>
        </w:rPr>
        <w:t>663</w:t>
      </w:r>
      <w:r w:rsidRPr="00AB74F4">
        <w:rPr>
          <w:sz w:val="20"/>
          <w:szCs w:val="20"/>
          <w:u w:val="single"/>
        </w:rPr>
        <w:t xml:space="preserve"> </w:t>
      </w:r>
      <w:r w:rsidRPr="008A68F6">
        <w:rPr>
          <w:sz w:val="20"/>
          <w:szCs w:val="20"/>
          <w:u w:val="single"/>
        </w:rPr>
        <w:t xml:space="preserve"> </w:t>
      </w:r>
      <w:r w:rsidRPr="008A68F6">
        <w:rPr>
          <w:sz w:val="20"/>
          <w:szCs w:val="20"/>
        </w:rPr>
        <w:t xml:space="preserve"> </w:t>
      </w:r>
      <w:r w:rsidRPr="008A68F6">
        <w:rPr>
          <w:sz w:val="20"/>
          <w:szCs w:val="20"/>
          <w:u w:val="single"/>
        </w:rPr>
        <w:t xml:space="preserve">  </w:t>
      </w:r>
      <w:r w:rsidRPr="008A68F6">
        <w:rPr>
          <w:sz w:val="20"/>
          <w:szCs w:val="20"/>
        </w:rPr>
        <w:t xml:space="preserve">    </w:t>
      </w:r>
    </w:p>
    <w:p w:rsidR="0042578A" w:rsidRPr="008A68F6" w:rsidRDefault="0042578A" w:rsidP="0042578A">
      <w:pPr>
        <w:ind w:firstLine="540"/>
        <w:jc w:val="center"/>
        <w:rPr>
          <w:sz w:val="20"/>
          <w:szCs w:val="20"/>
        </w:rPr>
      </w:pPr>
    </w:p>
    <w:p w:rsidR="0042578A" w:rsidRPr="008A46FB" w:rsidRDefault="0042578A" w:rsidP="0042578A">
      <w:pPr>
        <w:ind w:firstLine="540"/>
        <w:jc w:val="center"/>
        <w:rPr>
          <w:b/>
        </w:rPr>
      </w:pPr>
    </w:p>
    <w:p w:rsidR="0042578A" w:rsidRPr="008A46FB" w:rsidRDefault="0042578A" w:rsidP="0042578A">
      <w:pPr>
        <w:ind w:firstLine="540"/>
        <w:jc w:val="center"/>
        <w:rPr>
          <w:b/>
        </w:rPr>
      </w:pPr>
      <w:r w:rsidRPr="008A46FB">
        <w:rPr>
          <w:b/>
        </w:rPr>
        <w:t>ПОЛОЖЕНИЕ</w:t>
      </w:r>
    </w:p>
    <w:p w:rsidR="0042578A" w:rsidRPr="008A46FB" w:rsidRDefault="0042578A" w:rsidP="0042578A">
      <w:pPr>
        <w:ind w:firstLine="540"/>
        <w:jc w:val="center"/>
        <w:rPr>
          <w:b/>
        </w:rPr>
      </w:pPr>
      <w:r w:rsidRPr="008A46FB">
        <w:rPr>
          <w:b/>
        </w:rPr>
        <w:t xml:space="preserve">О порядке предоставления субсидий на поддержку </w:t>
      </w:r>
      <w:r w:rsidR="00473193">
        <w:rPr>
          <w:b/>
        </w:rPr>
        <w:t>развития малых форм хозяйствования в агропромышленном комплексе</w:t>
      </w:r>
      <w:r w:rsidRPr="008A46FB">
        <w:rPr>
          <w:b/>
        </w:rPr>
        <w:t xml:space="preserve"> в 20</w:t>
      </w:r>
      <w:r>
        <w:rPr>
          <w:b/>
        </w:rPr>
        <w:t>1</w:t>
      </w:r>
      <w:r w:rsidR="00972AB6">
        <w:rPr>
          <w:b/>
        </w:rPr>
        <w:t>3</w:t>
      </w:r>
      <w:r w:rsidRPr="008A46FB">
        <w:rPr>
          <w:b/>
        </w:rPr>
        <w:t xml:space="preserve"> году</w:t>
      </w:r>
    </w:p>
    <w:p w:rsidR="0042578A" w:rsidRPr="008A46FB" w:rsidRDefault="0042578A" w:rsidP="0042578A">
      <w:pPr>
        <w:ind w:firstLine="540"/>
        <w:jc w:val="center"/>
        <w:rPr>
          <w:b/>
        </w:rPr>
      </w:pPr>
    </w:p>
    <w:p w:rsidR="0042578A" w:rsidRPr="008A46FB" w:rsidRDefault="0042578A" w:rsidP="0042578A">
      <w:pPr>
        <w:ind w:firstLine="540"/>
        <w:jc w:val="center"/>
        <w:rPr>
          <w:b/>
        </w:rPr>
      </w:pPr>
      <w:r w:rsidRPr="008A46FB">
        <w:rPr>
          <w:b/>
        </w:rPr>
        <w:t>1. Общие положения</w:t>
      </w:r>
    </w:p>
    <w:p w:rsidR="0042578A" w:rsidRPr="008A46FB" w:rsidRDefault="0042578A" w:rsidP="0042578A">
      <w:pPr>
        <w:ind w:firstLine="540"/>
        <w:jc w:val="center"/>
        <w:rPr>
          <w:b/>
        </w:rPr>
      </w:pPr>
    </w:p>
    <w:p w:rsidR="00F076C2" w:rsidRDefault="001E2624" w:rsidP="00F076C2">
      <w:pPr>
        <w:jc w:val="both"/>
      </w:pPr>
      <w:r>
        <w:t xml:space="preserve">     </w:t>
      </w:r>
      <w:r w:rsidR="00B1464F">
        <w:t>1.1.</w:t>
      </w:r>
      <w:r w:rsidR="006F0A5D">
        <w:t xml:space="preserve"> </w:t>
      </w:r>
      <w:r w:rsidR="00B1464F">
        <w:t>Настоящ</w:t>
      </w:r>
      <w:r w:rsidR="00A544D4">
        <w:t>ий</w:t>
      </w:r>
      <w:r w:rsidR="00F076C2">
        <w:t xml:space="preserve"> П</w:t>
      </w:r>
      <w:r w:rsidR="00B1464F">
        <w:t>о</w:t>
      </w:r>
      <w:r w:rsidR="00A544D4">
        <w:t>рядок</w:t>
      </w:r>
      <w:r w:rsidR="00B1464F">
        <w:t xml:space="preserve"> </w:t>
      </w:r>
      <w:r w:rsidR="00A544D4">
        <w:t>п</w:t>
      </w:r>
      <w:r w:rsidR="00B1464F">
        <w:t>редоставлени</w:t>
      </w:r>
      <w:r w:rsidR="00A544D4">
        <w:t>я</w:t>
      </w:r>
      <w:r w:rsidR="00F076C2">
        <w:t xml:space="preserve"> субсидии на </w:t>
      </w:r>
      <w:r>
        <w:t xml:space="preserve">поддержку развития малых форм хозяйствования </w:t>
      </w:r>
      <w:r w:rsidR="00F076C2">
        <w:t xml:space="preserve">в </w:t>
      </w:r>
      <w:r>
        <w:t>агропромышленном комплексе</w:t>
      </w:r>
      <w:r w:rsidR="00F076C2">
        <w:t xml:space="preserve"> в 201</w:t>
      </w:r>
      <w:r>
        <w:t>3</w:t>
      </w:r>
      <w:r w:rsidR="00F076C2">
        <w:t xml:space="preserve"> году (далее - П</w:t>
      </w:r>
      <w:r w:rsidR="0019535C">
        <w:t>орядок</w:t>
      </w:r>
      <w:r w:rsidR="006F0A5D">
        <w:t>),</w:t>
      </w:r>
      <w:r w:rsidR="00F076C2">
        <w:t xml:space="preserve"> определяет порядок предоставления субсидии </w:t>
      </w:r>
      <w:r>
        <w:t>малым формам хозяйствования в агропромышленном комплексе</w:t>
      </w:r>
      <w:r w:rsidR="006F0A5D">
        <w:t>, критерии и процедуру отбора,</w:t>
      </w:r>
      <w:r w:rsidR="00F076C2">
        <w:t xml:space="preserve"> перечень документов, необходимых для получения субсидий, а также порядок возврата субсидии в случае их нецелевого использования, в том числе нарушения условий, установленных при их предоставлении.</w:t>
      </w:r>
    </w:p>
    <w:p w:rsidR="00F67F7A" w:rsidRDefault="0019535C" w:rsidP="0019535C">
      <w:pPr>
        <w:jc w:val="both"/>
      </w:pPr>
      <w:r>
        <w:t xml:space="preserve">     </w:t>
      </w:r>
      <w:r w:rsidR="00F67F7A">
        <w:t xml:space="preserve">1.2. Субсидии предоставляются </w:t>
      </w:r>
      <w:r>
        <w:t>низкоэффективным сельскохозяйственным товаропроизводителям</w:t>
      </w:r>
      <w:r w:rsidR="00F67F7A">
        <w:t xml:space="preserve"> и </w:t>
      </w:r>
      <w:r w:rsidR="00B1464F">
        <w:t>гражданам</w:t>
      </w:r>
      <w:r w:rsidR="00D0619E">
        <w:t>,</w:t>
      </w:r>
      <w:r w:rsidR="00B1464F">
        <w:t xml:space="preserve"> ведущим </w:t>
      </w:r>
      <w:r w:rsidR="00F67F7A">
        <w:t>личн</w:t>
      </w:r>
      <w:r w:rsidR="00B1464F">
        <w:t>ое</w:t>
      </w:r>
      <w:r w:rsidR="00F67F7A">
        <w:t xml:space="preserve"> подсобн</w:t>
      </w:r>
      <w:r w:rsidR="00B1464F">
        <w:t>ое хозяйство</w:t>
      </w:r>
      <w:r w:rsidR="00F67F7A">
        <w:t>.</w:t>
      </w:r>
    </w:p>
    <w:p w:rsidR="00F67F7A" w:rsidRDefault="00F67F7A" w:rsidP="00F67F7A">
      <w:pPr>
        <w:tabs>
          <w:tab w:val="left" w:pos="360"/>
        </w:tabs>
        <w:jc w:val="both"/>
      </w:pPr>
      <w:r>
        <w:t xml:space="preserve">     1.3. Субсидии предоставляются за </w:t>
      </w:r>
      <w:proofErr w:type="gramStart"/>
      <w:r>
        <w:t>счет  средств</w:t>
      </w:r>
      <w:proofErr w:type="gramEnd"/>
      <w:r>
        <w:t xml:space="preserve"> бюджета Октябрьского муниципального района и (или) средств бюджета Пермского края на софинансирование мероприятий муниципальной программы развития сельского хозяйства. </w:t>
      </w:r>
    </w:p>
    <w:p w:rsidR="00F67F7A" w:rsidRDefault="00F67F7A" w:rsidP="00F67F7A">
      <w:pPr>
        <w:jc w:val="both"/>
      </w:pPr>
      <w:r>
        <w:t xml:space="preserve">     1.4. Субсидии не предоставляются </w:t>
      </w:r>
      <w:r w:rsidR="000470B2">
        <w:t>малым формам хозяйствования</w:t>
      </w:r>
      <w:r>
        <w:t>:</w:t>
      </w:r>
    </w:p>
    <w:p w:rsidR="00F67F7A" w:rsidRDefault="00F67F7A" w:rsidP="00F67F7A">
      <w:pPr>
        <w:jc w:val="both"/>
      </w:pPr>
      <w:bookmarkStart w:id="1" w:name="sub_10221"/>
      <w:r>
        <w:t xml:space="preserve">     1.4.1</w:t>
      </w:r>
      <w:proofErr w:type="gramStart"/>
      <w:r>
        <w:t>. в</w:t>
      </w:r>
      <w:proofErr w:type="gramEnd"/>
      <w:r>
        <w:t xml:space="preserve"> отношении которых вынесено решение суда о признании банкротом и открытии конкурсного производства;</w:t>
      </w:r>
    </w:p>
    <w:p w:rsidR="00F67F7A" w:rsidRPr="00D8600D" w:rsidRDefault="00F67F7A" w:rsidP="00F67F7A">
      <w:pPr>
        <w:jc w:val="both"/>
      </w:pPr>
      <w:bookmarkStart w:id="2" w:name="sub_10222"/>
      <w:bookmarkEnd w:id="1"/>
      <w:r>
        <w:t xml:space="preserve">     1.4.2</w:t>
      </w:r>
      <w:proofErr w:type="gramStart"/>
      <w:r>
        <w:t>. допустившим</w:t>
      </w:r>
      <w:proofErr w:type="gramEnd"/>
      <w:r>
        <w:t xml:space="preserve"> нецелевое использование средств бюджета Пермского края и средств бюджета Октябрьского муниципального района и не восстановившим их в доход бюджета Пермского края и в доход бюджета Октябрьского муниципального района</w:t>
      </w:r>
      <w:bookmarkEnd w:id="2"/>
      <w:r>
        <w:t>;</w:t>
      </w:r>
    </w:p>
    <w:p w:rsidR="00F67F7A" w:rsidRDefault="00F67F7A" w:rsidP="00F67F7A">
      <w:pPr>
        <w:jc w:val="both"/>
      </w:pPr>
      <w:r>
        <w:t xml:space="preserve">    </w:t>
      </w:r>
      <w:r w:rsidR="000470B2">
        <w:t xml:space="preserve"> </w:t>
      </w:r>
      <w:r>
        <w:t>1.5.</w:t>
      </w:r>
      <w:r w:rsidRPr="00BD159D">
        <w:t xml:space="preserve"> </w:t>
      </w:r>
      <w:r>
        <w:t>В рамках настоящего П</w:t>
      </w:r>
      <w:r w:rsidR="00B1464F">
        <w:t>оложения</w:t>
      </w:r>
      <w:r>
        <w:t xml:space="preserve"> субсидии предоставляются по следующим </w:t>
      </w:r>
      <w:r w:rsidR="009E51DA">
        <w:t>мероприятиям</w:t>
      </w:r>
      <w:r>
        <w:t>:</w:t>
      </w:r>
    </w:p>
    <w:p w:rsidR="009E51DA" w:rsidRDefault="00F67F7A" w:rsidP="00F67F7A">
      <w:pPr>
        <w:suppressAutoHyphens/>
        <w:autoSpaceDE w:val="0"/>
        <w:autoSpaceDN w:val="0"/>
        <w:adjustRightInd w:val="0"/>
        <w:jc w:val="both"/>
      </w:pPr>
      <w:bookmarkStart w:id="3" w:name="sub_10121"/>
      <w:r>
        <w:t xml:space="preserve">     1.5.1</w:t>
      </w:r>
      <w:proofErr w:type="gramStart"/>
      <w:r>
        <w:t>.</w:t>
      </w:r>
      <w:bookmarkEnd w:id="3"/>
      <w:r w:rsidR="00455127">
        <w:t xml:space="preserve"> </w:t>
      </w:r>
      <w:r w:rsidR="009E51DA">
        <w:t>п</w:t>
      </w:r>
      <w:r w:rsidR="009E51DA" w:rsidRPr="009E51DA">
        <w:t>оддержка</w:t>
      </w:r>
      <w:proofErr w:type="gramEnd"/>
      <w:r w:rsidR="009E51DA" w:rsidRPr="009E51DA">
        <w:t xml:space="preserve"> низкоэффективных сельскохозяйственных товаропроизводителей</w:t>
      </w:r>
      <w:r w:rsidR="009E51DA">
        <w:t>:</w:t>
      </w:r>
    </w:p>
    <w:p w:rsidR="00A42699" w:rsidRDefault="009E51DA" w:rsidP="00F67F7A">
      <w:pPr>
        <w:suppressAutoHyphens/>
        <w:autoSpaceDE w:val="0"/>
        <w:autoSpaceDN w:val="0"/>
        <w:adjustRightInd w:val="0"/>
        <w:jc w:val="both"/>
      </w:pPr>
      <w:r>
        <w:t xml:space="preserve">     1.5.1.1</w:t>
      </w:r>
      <w:proofErr w:type="gramStart"/>
      <w:r>
        <w:t>. предоставление</w:t>
      </w:r>
      <w:proofErr w:type="gramEnd"/>
      <w:r w:rsidRPr="009E51DA">
        <w:t xml:space="preserve"> </w:t>
      </w:r>
      <w:r w:rsidR="00455127" w:rsidRPr="00455127">
        <w:t>субсиди</w:t>
      </w:r>
      <w:r>
        <w:t>й</w:t>
      </w:r>
      <w:r w:rsidR="00455127" w:rsidRPr="00455127">
        <w:t xml:space="preserve"> низкоэффективным сельскохозяйственным товаропроизводителям на возмещение части затрат, связанных с реализацией проектной деятельности по увеличению производства и реализации сельскохозяйственной продукции</w:t>
      </w:r>
      <w:r w:rsidR="00A42699">
        <w:t>;</w:t>
      </w:r>
    </w:p>
    <w:p w:rsidR="009E51DA" w:rsidRDefault="00F67F7A" w:rsidP="00A42699">
      <w:pPr>
        <w:suppressAutoHyphens/>
        <w:autoSpaceDE w:val="0"/>
        <w:autoSpaceDN w:val="0"/>
        <w:adjustRightInd w:val="0"/>
        <w:jc w:val="both"/>
      </w:pPr>
      <w:r>
        <w:t xml:space="preserve">     1.5.2</w:t>
      </w:r>
      <w:proofErr w:type="gramStart"/>
      <w:r>
        <w:t>.</w:t>
      </w:r>
      <w:r w:rsidR="009E51DA">
        <w:t xml:space="preserve"> п</w:t>
      </w:r>
      <w:r w:rsidR="009E51DA" w:rsidRPr="009E51DA">
        <w:t>рочие</w:t>
      </w:r>
      <w:proofErr w:type="gramEnd"/>
      <w:r w:rsidR="009E51DA" w:rsidRPr="009E51DA">
        <w:t xml:space="preserve"> мероприятия по развитию </w:t>
      </w:r>
      <w:r w:rsidR="006F0A5D">
        <w:t>личных подсобных хозяйств</w:t>
      </w:r>
      <w:r w:rsidR="009E51DA" w:rsidRPr="009E51DA">
        <w:t xml:space="preserve"> и крестьянских (фермерских) хозяйств, а также мероприятия по сбыту продукции от личных подсобных хозяйств и крестьянских (фермерских) хозяйств, развитию инфраструктуры и логистическому обеспечению</w:t>
      </w:r>
      <w:r w:rsidR="009E51DA">
        <w:t>:</w:t>
      </w:r>
    </w:p>
    <w:p w:rsidR="00455127" w:rsidRDefault="009E51DA" w:rsidP="00A42699">
      <w:pPr>
        <w:suppressAutoHyphens/>
        <w:autoSpaceDE w:val="0"/>
        <w:autoSpaceDN w:val="0"/>
        <w:adjustRightInd w:val="0"/>
        <w:jc w:val="both"/>
      </w:pPr>
      <w:r>
        <w:t xml:space="preserve">     1.5.2.1</w:t>
      </w:r>
      <w:proofErr w:type="gramStart"/>
      <w:r>
        <w:t>. предоставление</w:t>
      </w:r>
      <w:proofErr w:type="gramEnd"/>
      <w:r>
        <w:t xml:space="preserve"> </w:t>
      </w:r>
      <w:r w:rsidR="00455127" w:rsidRPr="00455127">
        <w:t>субсиди</w:t>
      </w:r>
      <w:r>
        <w:t>й</w:t>
      </w:r>
      <w:r w:rsidR="00455127" w:rsidRPr="00455127">
        <w:t xml:space="preserve"> гражданам, ведущим личное подсобное хозяйство, на возмещение части затрат на приобретение сельскохозяйственных животных.</w:t>
      </w:r>
    </w:p>
    <w:p w:rsidR="00F67F7A" w:rsidRDefault="00F67F7A" w:rsidP="00A42699">
      <w:pPr>
        <w:suppressAutoHyphens/>
        <w:autoSpaceDE w:val="0"/>
        <w:autoSpaceDN w:val="0"/>
        <w:adjustRightInd w:val="0"/>
        <w:jc w:val="both"/>
      </w:pPr>
      <w:r>
        <w:t xml:space="preserve">     1.6. Прием документов на субсидии осуществляется управлением сельского хозяйства администрации Октябрьского муниципального района</w:t>
      </w:r>
      <w:r w:rsidR="00310792">
        <w:t xml:space="preserve"> Пермского края</w:t>
      </w:r>
      <w:r>
        <w:t xml:space="preserve"> (далее</w:t>
      </w:r>
      <w:r w:rsidR="008B24B0">
        <w:t xml:space="preserve"> по тексту</w:t>
      </w:r>
      <w:r>
        <w:t xml:space="preserve"> – УСХ), а финансирование -</w:t>
      </w:r>
      <w:r w:rsidR="008B24B0">
        <w:t xml:space="preserve"> </w:t>
      </w:r>
      <w:r w:rsidR="00310792">
        <w:t>Ф</w:t>
      </w:r>
      <w:r>
        <w:t>инансовым управлением администрации Октябрьского муниципального района</w:t>
      </w:r>
      <w:r w:rsidR="008B24B0">
        <w:t xml:space="preserve"> </w:t>
      </w:r>
      <w:r w:rsidR="00310792">
        <w:t xml:space="preserve">Пермского края </w:t>
      </w:r>
      <w:r w:rsidR="008B24B0">
        <w:t>(далее по тексту – Финансовое управление)</w:t>
      </w:r>
      <w:r w:rsidR="00455127">
        <w:t>.</w:t>
      </w:r>
    </w:p>
    <w:p w:rsidR="00961354" w:rsidRDefault="00961354" w:rsidP="009934E2">
      <w:pPr>
        <w:jc w:val="both"/>
      </w:pPr>
    </w:p>
    <w:p w:rsidR="00BB6EB3" w:rsidRDefault="00BB6EB3" w:rsidP="00BB6EB3">
      <w:pPr>
        <w:jc w:val="center"/>
        <w:rPr>
          <w:b/>
        </w:rPr>
      </w:pPr>
      <w:r>
        <w:rPr>
          <w:b/>
        </w:rPr>
        <w:t>2. Порядок предоставление субсидий низкоэффективным сельскохозяйственным товаропроизводителям на возмещение части затрат, связанных с реализацией проектной деятельности по увеличению производства и реализации сельскохозяйственной продукции</w:t>
      </w:r>
    </w:p>
    <w:p w:rsidR="00BB6EB3" w:rsidRDefault="00BB6EB3" w:rsidP="00BB6EB3">
      <w:pPr>
        <w:jc w:val="center"/>
        <w:rPr>
          <w:b/>
        </w:rPr>
      </w:pPr>
    </w:p>
    <w:p w:rsidR="009513B1" w:rsidRPr="009513B1" w:rsidRDefault="009513B1" w:rsidP="009513B1">
      <w:pPr>
        <w:jc w:val="both"/>
      </w:pPr>
      <w:r>
        <w:t xml:space="preserve">         2</w:t>
      </w:r>
      <w:r w:rsidRPr="009513B1">
        <w:t xml:space="preserve">.1. Право на получение субсидии на возмещение части затрат, связанных с реализацией проектной деятельности по увеличению производства и реализации сельскохозяйственной </w:t>
      </w:r>
      <w:r w:rsidR="006F0A5D">
        <w:lastRenderedPageBreak/>
        <w:t xml:space="preserve">продукции (далее – субсидия на </w:t>
      </w:r>
      <w:r w:rsidRPr="009513B1">
        <w:t>проектную деятельность) имеют сельскохозяйственные товаропроизводители, в случае, если соблюдаются в совокупности следующие условия:</w:t>
      </w:r>
    </w:p>
    <w:p w:rsidR="009513B1" w:rsidRDefault="009513B1" w:rsidP="009513B1">
      <w:pPr>
        <w:jc w:val="both"/>
      </w:pPr>
      <w:r>
        <w:t xml:space="preserve">          2.1.1</w:t>
      </w:r>
      <w:proofErr w:type="gramStart"/>
      <w:r>
        <w:t xml:space="preserve">. </w:t>
      </w:r>
      <w:r w:rsidR="00B912DC">
        <w:t>сельскохозяйственные</w:t>
      </w:r>
      <w:proofErr w:type="gramEnd"/>
      <w:r w:rsidR="00B912DC">
        <w:t xml:space="preserve"> товаропроизводители соответствуют критериям отнесения сельскохозяйственных товаропроизводителей </w:t>
      </w:r>
      <w:r w:rsidR="00B912DC" w:rsidRPr="00B912DC">
        <w:t>к низкоэффективным, критерии отнесения сельскохозяйственных товаропроизводителей к низкоэффективным и эффективным определяются приказом Министерства сельского хозяйства и продовольствия Пермско</w:t>
      </w:r>
      <w:r w:rsidR="006F0A5D">
        <w:t>го края (далее – Министерство);</w:t>
      </w:r>
      <w:r>
        <w:t xml:space="preserve"> </w:t>
      </w:r>
    </w:p>
    <w:p w:rsidR="009513B1" w:rsidRPr="009513B1" w:rsidRDefault="009513B1" w:rsidP="009513B1">
      <w:pPr>
        <w:jc w:val="both"/>
      </w:pPr>
      <w:r w:rsidRPr="009513B1">
        <w:t xml:space="preserve">      </w:t>
      </w:r>
      <w:r w:rsidR="00B912DC">
        <w:t xml:space="preserve"> </w:t>
      </w:r>
      <w:r w:rsidRPr="009513B1">
        <w:t xml:space="preserve">   </w:t>
      </w:r>
      <w:r w:rsidR="00B912DC">
        <w:t>2</w:t>
      </w:r>
      <w:r w:rsidRPr="009513B1">
        <w:t>.1.2</w:t>
      </w:r>
      <w:proofErr w:type="gramStart"/>
      <w:r w:rsidRPr="009513B1">
        <w:t>. сельскохозяйственные</w:t>
      </w:r>
      <w:proofErr w:type="gramEnd"/>
      <w:r w:rsidRPr="009513B1">
        <w:t xml:space="preserve"> товаропроизводители зарегистрированы и осуществляют деятельность на территории</w:t>
      </w:r>
      <w:r w:rsidR="002D2990" w:rsidRPr="002D2990">
        <w:t xml:space="preserve"> </w:t>
      </w:r>
      <w:r w:rsidR="002D2990">
        <w:t>Октябрьского муниципального района</w:t>
      </w:r>
      <w:r w:rsidRPr="009513B1">
        <w:t xml:space="preserve"> Пермского края;</w:t>
      </w:r>
    </w:p>
    <w:p w:rsidR="009513B1" w:rsidRPr="009513B1" w:rsidRDefault="00B912DC" w:rsidP="009513B1">
      <w:pPr>
        <w:jc w:val="both"/>
      </w:pPr>
      <w:r>
        <w:t xml:space="preserve">          2</w:t>
      </w:r>
      <w:r w:rsidR="009513B1" w:rsidRPr="009513B1">
        <w:t>.1.3</w:t>
      </w:r>
      <w:proofErr w:type="gramStart"/>
      <w:r w:rsidR="009513B1" w:rsidRPr="009513B1">
        <w:t>. включен</w:t>
      </w:r>
      <w:r w:rsidR="00B1464F">
        <w:t>н</w:t>
      </w:r>
      <w:r w:rsidR="009513B1" w:rsidRPr="009513B1">
        <w:t>ы</w:t>
      </w:r>
      <w:r w:rsidR="00B1464F">
        <w:t>е</w:t>
      </w:r>
      <w:proofErr w:type="gramEnd"/>
      <w:r w:rsidR="009513B1" w:rsidRPr="009513B1">
        <w:t xml:space="preserve"> в реестр получателей государственной поддержки </w:t>
      </w:r>
      <w:r>
        <w:t xml:space="preserve"> </w:t>
      </w:r>
      <w:r w:rsidR="009513B1" w:rsidRPr="009513B1">
        <w:t>сельскохозяйственного производства, утвержденный Министерством;</w:t>
      </w:r>
    </w:p>
    <w:p w:rsidR="009513B1" w:rsidRPr="009513B1" w:rsidRDefault="00B912DC" w:rsidP="009513B1">
      <w:pPr>
        <w:jc w:val="both"/>
      </w:pPr>
      <w:r>
        <w:t xml:space="preserve">          2</w:t>
      </w:r>
      <w:r w:rsidR="009513B1" w:rsidRPr="009513B1">
        <w:t>.1.4</w:t>
      </w:r>
      <w:proofErr w:type="gramStart"/>
      <w:r w:rsidR="009513B1" w:rsidRPr="009513B1">
        <w:t>. в</w:t>
      </w:r>
      <w:proofErr w:type="gramEnd"/>
      <w:r w:rsidR="009513B1" w:rsidRPr="009513B1">
        <w:t xml:space="preserve"> отношении которых не вынесено решение суда о признании банкротом и открытии конкурсного производства;</w:t>
      </w:r>
    </w:p>
    <w:p w:rsidR="009513B1" w:rsidRPr="009513B1" w:rsidRDefault="00B912DC" w:rsidP="009513B1">
      <w:pPr>
        <w:jc w:val="both"/>
      </w:pPr>
      <w:r>
        <w:t xml:space="preserve">          2</w:t>
      </w:r>
      <w:r w:rsidR="009513B1" w:rsidRPr="009513B1">
        <w:t>.1.5</w:t>
      </w:r>
      <w:proofErr w:type="gramStart"/>
      <w:r w:rsidR="009513B1" w:rsidRPr="009513B1">
        <w:t>. затраты</w:t>
      </w:r>
      <w:proofErr w:type="gramEnd"/>
      <w:r w:rsidR="009513B1" w:rsidRPr="009513B1">
        <w:t xml:space="preserve">, указанные в пункте </w:t>
      </w:r>
      <w:r>
        <w:t>2</w:t>
      </w:r>
      <w:r w:rsidR="009513B1" w:rsidRPr="009513B1">
        <w:t>.4. настоящ</w:t>
      </w:r>
      <w:r w:rsidR="00B1464F">
        <w:t>его</w:t>
      </w:r>
      <w:r w:rsidR="009513B1" w:rsidRPr="009513B1">
        <w:t xml:space="preserve"> П</w:t>
      </w:r>
      <w:r w:rsidR="00B1464F">
        <w:t>оложения</w:t>
      </w:r>
      <w:r w:rsidR="009513B1" w:rsidRPr="009513B1">
        <w:t>, осуществлялись сельскохозяйственными товаропроизводителями в текущем и (или) предыдущем году;</w:t>
      </w:r>
    </w:p>
    <w:p w:rsidR="009513B1" w:rsidRPr="009513B1" w:rsidRDefault="009513B1" w:rsidP="009513B1">
      <w:pPr>
        <w:jc w:val="both"/>
      </w:pPr>
      <w:r w:rsidRPr="009513B1">
        <w:t xml:space="preserve">          </w:t>
      </w:r>
      <w:r w:rsidR="00B912DC">
        <w:t>2</w:t>
      </w:r>
      <w:r w:rsidRPr="009513B1">
        <w:t>.1.6</w:t>
      </w:r>
      <w:proofErr w:type="gramStart"/>
      <w:r w:rsidRPr="009513B1">
        <w:t>. по</w:t>
      </w:r>
      <w:proofErr w:type="gramEnd"/>
      <w:r w:rsidRPr="009513B1">
        <w:t> итогам реализации проектной деятельности планируется достижение прироста по следующим показателям не ниже 5%:</w:t>
      </w:r>
    </w:p>
    <w:p w:rsidR="009513B1" w:rsidRPr="009513B1" w:rsidRDefault="009513B1" w:rsidP="009513B1">
      <w:pPr>
        <w:jc w:val="both"/>
      </w:pPr>
      <w:r w:rsidRPr="009513B1">
        <w:t xml:space="preserve">          </w:t>
      </w:r>
      <w:r w:rsidR="00B912DC">
        <w:t>2</w:t>
      </w:r>
      <w:r w:rsidRPr="009513B1">
        <w:t>.1.6.1 выручка от реализации сельскохозяйственной продукции, полученной в рамках реализации проектной деятельности;</w:t>
      </w:r>
    </w:p>
    <w:p w:rsidR="009513B1" w:rsidRPr="009513B1" w:rsidRDefault="00B912DC" w:rsidP="009513B1">
      <w:pPr>
        <w:jc w:val="both"/>
      </w:pPr>
      <w:r>
        <w:t xml:space="preserve">          2</w:t>
      </w:r>
      <w:r w:rsidR="009513B1" w:rsidRPr="009513B1">
        <w:t>.1.6.2</w:t>
      </w:r>
      <w:proofErr w:type="gramStart"/>
      <w:r w:rsidR="009513B1" w:rsidRPr="009513B1">
        <w:t>. поголовье</w:t>
      </w:r>
      <w:proofErr w:type="gramEnd"/>
      <w:r w:rsidR="009513B1" w:rsidRPr="009513B1">
        <w:t xml:space="preserve"> животных, площадь посадки в зависимо</w:t>
      </w:r>
      <w:r w:rsidR="00B1464F">
        <w:t>сти от направления деятельности;</w:t>
      </w:r>
    </w:p>
    <w:p w:rsidR="009513B1" w:rsidRPr="009513B1" w:rsidRDefault="00B912DC" w:rsidP="009513B1">
      <w:pPr>
        <w:jc w:val="both"/>
      </w:pPr>
      <w:r>
        <w:t xml:space="preserve">          2</w:t>
      </w:r>
      <w:r w:rsidR="009513B1" w:rsidRPr="009513B1">
        <w:t>.1.7</w:t>
      </w:r>
      <w:proofErr w:type="gramStart"/>
      <w:r w:rsidR="009513B1" w:rsidRPr="009513B1">
        <w:t>. заключение</w:t>
      </w:r>
      <w:proofErr w:type="gramEnd"/>
      <w:r w:rsidR="009513B1" w:rsidRPr="009513B1">
        <w:t xml:space="preserve"> соглашения о сотрудничестве в рамках реализации проектной деятельности между низкоэффективными сельскохозяйственными товаропроизводителями и эффективными сельскохозяйственными товаропроизводителями, и (или) предприятиями, перерабатывающими сельскохозяйственную продукцию, и (или) научными организациями.</w:t>
      </w:r>
    </w:p>
    <w:p w:rsidR="009513B1" w:rsidRPr="009513B1" w:rsidRDefault="00B912DC" w:rsidP="009513B1">
      <w:pPr>
        <w:jc w:val="both"/>
      </w:pPr>
      <w:r>
        <w:t xml:space="preserve">          2</w:t>
      </w:r>
      <w:r w:rsidR="009513B1" w:rsidRPr="009513B1">
        <w:t xml:space="preserve">.2. Для участия в отборе на предоставление субсидии на проектную деятельность </w:t>
      </w:r>
      <w:r w:rsidR="00C37230">
        <w:t xml:space="preserve">УСХ </w:t>
      </w:r>
      <w:r w:rsidR="009513B1" w:rsidRPr="009513B1">
        <w:t xml:space="preserve">размещают объявление о дате начала приема документов на официальном сайте муниципального образования. </w:t>
      </w:r>
    </w:p>
    <w:p w:rsidR="009513B1" w:rsidRPr="009513B1" w:rsidRDefault="00C37230" w:rsidP="009513B1">
      <w:pPr>
        <w:jc w:val="both"/>
      </w:pPr>
      <w:r>
        <w:t xml:space="preserve">         </w:t>
      </w:r>
      <w:r w:rsidR="009513B1" w:rsidRPr="009513B1">
        <w:t xml:space="preserve">Сельскохозяйственные товаропроизводители в течение 10 рабочих дней с указанной в объявлении даты начала приема документов представляют в </w:t>
      </w:r>
      <w:r>
        <w:t>УСХ</w:t>
      </w:r>
      <w:r w:rsidR="009513B1" w:rsidRPr="009513B1">
        <w:t xml:space="preserve"> следующий комплект документов: </w:t>
      </w:r>
    </w:p>
    <w:p w:rsidR="009513B1" w:rsidRPr="009513B1" w:rsidRDefault="009513B1" w:rsidP="009513B1">
      <w:pPr>
        <w:jc w:val="both"/>
      </w:pPr>
      <w:r w:rsidRPr="009513B1">
        <w:t xml:space="preserve">         </w:t>
      </w:r>
      <w:r w:rsidR="00B912DC">
        <w:t>2</w:t>
      </w:r>
      <w:r w:rsidRPr="009513B1">
        <w:t>.2.1</w:t>
      </w:r>
      <w:proofErr w:type="gramStart"/>
      <w:r w:rsidRPr="009513B1">
        <w:t>. заявку</w:t>
      </w:r>
      <w:proofErr w:type="gramEnd"/>
      <w:r w:rsidRPr="009513B1">
        <w:t xml:space="preserve"> на предоставление субсидии на проектную деятельность по форме согласно </w:t>
      </w:r>
      <w:r w:rsidRPr="00C3550F">
        <w:t xml:space="preserve">приложению </w:t>
      </w:r>
      <w:r w:rsidR="00C3550F">
        <w:t>1</w:t>
      </w:r>
      <w:r w:rsidRPr="00C3550F">
        <w:t xml:space="preserve"> к настоящ</w:t>
      </w:r>
      <w:r w:rsidR="002D2990">
        <w:t>ему</w:t>
      </w:r>
      <w:r w:rsidRPr="00C3550F">
        <w:t xml:space="preserve"> П</w:t>
      </w:r>
      <w:r w:rsidR="002D2990">
        <w:t>оложению</w:t>
      </w:r>
      <w:r w:rsidRPr="009513B1">
        <w:t>;</w:t>
      </w:r>
    </w:p>
    <w:p w:rsidR="009513B1" w:rsidRPr="009513B1" w:rsidRDefault="009513B1" w:rsidP="009513B1">
      <w:pPr>
        <w:jc w:val="both"/>
      </w:pPr>
      <w:r w:rsidRPr="009513B1">
        <w:t xml:space="preserve">         </w:t>
      </w:r>
      <w:r w:rsidR="00B912DC">
        <w:t>2</w:t>
      </w:r>
      <w:r w:rsidRPr="009513B1">
        <w:t>.2.2</w:t>
      </w:r>
      <w:proofErr w:type="gramStart"/>
      <w:r w:rsidRPr="009513B1">
        <w:t>. бизнес</w:t>
      </w:r>
      <w:proofErr w:type="gramEnd"/>
      <w:r w:rsidRPr="009513B1">
        <w:t>-план реализации проектной деятельности сельскохоз</w:t>
      </w:r>
      <w:r w:rsidR="004D0E77">
        <w:t xml:space="preserve">яйственного товаропроизводителя, оформленный в соответствии с требованиями к бизнес-плану проекта развития малых форм хозяйствования в агропромышленном комплексе, утвержденные приказом Управления сельского хозяйства администрации Октябрьского муниципального района № 11 от 25 апреля 2011 года. </w:t>
      </w:r>
    </w:p>
    <w:p w:rsidR="004D0E77" w:rsidRDefault="009513B1" w:rsidP="009513B1">
      <w:pPr>
        <w:jc w:val="both"/>
      </w:pPr>
      <w:r w:rsidRPr="009513B1">
        <w:t xml:space="preserve">         </w:t>
      </w:r>
      <w:r w:rsidR="00B912DC">
        <w:t>2</w:t>
      </w:r>
      <w:r w:rsidRPr="009513B1">
        <w:t>.2.3</w:t>
      </w:r>
      <w:proofErr w:type="gramStart"/>
      <w:r w:rsidR="00D0619E">
        <w:t>.</w:t>
      </w:r>
      <w:r w:rsidRPr="009513B1">
        <w:t xml:space="preserve"> копии</w:t>
      </w:r>
      <w:proofErr w:type="gramEnd"/>
      <w:r w:rsidRPr="009513B1">
        <w:t xml:space="preserve"> документов, подтверждающих произведенные затраты (договоры, накладные и (или) акты приема передачи, счета и (или) счета-фактуры, платежные поручения, квитанци</w:t>
      </w:r>
      <w:r w:rsidR="004D0E77">
        <w:t>и к приходным кассовым ордерам);</w:t>
      </w:r>
    </w:p>
    <w:p w:rsidR="009513B1" w:rsidRPr="009513B1" w:rsidRDefault="004D0E77" w:rsidP="009513B1">
      <w:pPr>
        <w:jc w:val="both"/>
      </w:pPr>
      <w:r>
        <w:t xml:space="preserve">         2.2.4</w:t>
      </w:r>
      <w:proofErr w:type="gramStart"/>
      <w:r>
        <w:t>.</w:t>
      </w:r>
      <w:r w:rsidR="006F0A5D">
        <w:t xml:space="preserve"> </w:t>
      </w:r>
      <w:r>
        <w:t>документ</w:t>
      </w:r>
      <w:proofErr w:type="gramEnd"/>
      <w:r>
        <w:t xml:space="preserve"> с указанием номера счета получателя субсидии, открытое ему в кредитной организации для перечисления субсидии.</w:t>
      </w:r>
    </w:p>
    <w:p w:rsidR="009513B1" w:rsidRPr="009513B1" w:rsidRDefault="009513B1" w:rsidP="009513B1">
      <w:pPr>
        <w:jc w:val="both"/>
      </w:pPr>
      <w:r w:rsidRPr="009513B1">
        <w:t xml:space="preserve">         </w:t>
      </w:r>
      <w:r w:rsidR="00B912DC">
        <w:t>2</w:t>
      </w:r>
      <w:r w:rsidRPr="009513B1">
        <w:t>.3. Представленные копии документов должны быть заверены руководителем сельскохозяйственного товаропроизводителя с оттиском печати (при наличии). Представляемые документы должны быть сброшюрованы и пронумерованы.</w:t>
      </w:r>
    </w:p>
    <w:p w:rsidR="009513B1" w:rsidRPr="009513B1" w:rsidRDefault="009513B1" w:rsidP="009513B1">
      <w:pPr>
        <w:jc w:val="both"/>
      </w:pPr>
      <w:r w:rsidRPr="009513B1">
        <w:t xml:space="preserve">          </w:t>
      </w:r>
      <w:r w:rsidR="00B912DC">
        <w:t>2</w:t>
      </w:r>
      <w:r w:rsidRPr="009513B1">
        <w:t>.4. К субсидированию принимаются затраты по следующим направлениям:</w:t>
      </w:r>
    </w:p>
    <w:p w:rsidR="009513B1" w:rsidRPr="009513B1" w:rsidRDefault="009513B1" w:rsidP="009513B1">
      <w:pPr>
        <w:jc w:val="both"/>
      </w:pPr>
      <w:r w:rsidRPr="009513B1">
        <w:t xml:space="preserve">          </w:t>
      </w:r>
      <w:r w:rsidR="00B912DC">
        <w:t>2</w:t>
      </w:r>
      <w:r w:rsidRPr="009513B1">
        <w:t>.4.1</w:t>
      </w:r>
      <w:proofErr w:type="gramStart"/>
      <w:r w:rsidRPr="009513B1">
        <w:t>. приобретение</w:t>
      </w:r>
      <w:proofErr w:type="gramEnd"/>
      <w:r w:rsidRPr="009513B1">
        <w:t xml:space="preserve"> сельскохозяйственной техники;</w:t>
      </w:r>
    </w:p>
    <w:p w:rsidR="009513B1" w:rsidRPr="009513B1" w:rsidRDefault="00B912DC" w:rsidP="009513B1">
      <w:pPr>
        <w:jc w:val="both"/>
      </w:pPr>
      <w:r>
        <w:t xml:space="preserve">          2</w:t>
      </w:r>
      <w:r w:rsidR="009513B1" w:rsidRPr="009513B1">
        <w:t>.</w:t>
      </w:r>
      <w:r w:rsidR="006F0A5D">
        <w:t>4.2</w:t>
      </w:r>
      <w:proofErr w:type="gramStart"/>
      <w:r w:rsidR="006F0A5D">
        <w:t xml:space="preserve">. </w:t>
      </w:r>
      <w:r w:rsidR="009513B1" w:rsidRPr="009513B1">
        <w:t>приобретение</w:t>
      </w:r>
      <w:proofErr w:type="gramEnd"/>
      <w:r w:rsidR="009513B1" w:rsidRPr="009513B1">
        <w:t xml:space="preserve"> технологического оборудования, необходимого для осуществления проектной деятельности;</w:t>
      </w:r>
    </w:p>
    <w:p w:rsidR="009513B1" w:rsidRPr="009513B1" w:rsidRDefault="00B912DC" w:rsidP="009513B1">
      <w:pPr>
        <w:jc w:val="both"/>
      </w:pPr>
      <w:r>
        <w:t xml:space="preserve">          2</w:t>
      </w:r>
      <w:r w:rsidR="009513B1" w:rsidRPr="009513B1">
        <w:t>.4.3</w:t>
      </w:r>
      <w:proofErr w:type="gramStart"/>
      <w:r w:rsidR="009513B1" w:rsidRPr="009513B1">
        <w:t>. приобретение</w:t>
      </w:r>
      <w:proofErr w:type="gramEnd"/>
      <w:r w:rsidR="009513B1" w:rsidRPr="009513B1">
        <w:t xml:space="preserve"> транспортных средств, за исключением легковых автомобилей;</w:t>
      </w:r>
    </w:p>
    <w:p w:rsidR="009513B1" w:rsidRPr="009513B1" w:rsidRDefault="00B912DC" w:rsidP="009513B1">
      <w:pPr>
        <w:jc w:val="both"/>
      </w:pPr>
      <w:r>
        <w:t xml:space="preserve">          2</w:t>
      </w:r>
      <w:r w:rsidR="009513B1" w:rsidRPr="009513B1">
        <w:t>.4.4</w:t>
      </w:r>
      <w:proofErr w:type="gramStart"/>
      <w:r w:rsidR="009513B1" w:rsidRPr="009513B1">
        <w:t>. приобретение</w:t>
      </w:r>
      <w:proofErr w:type="gramEnd"/>
      <w:r w:rsidR="009513B1" w:rsidRPr="009513B1">
        <w:t xml:space="preserve"> сельскохозяйственных животных, посадочного материала в соответствии с направлением проектной деятельности;</w:t>
      </w:r>
    </w:p>
    <w:p w:rsidR="009513B1" w:rsidRPr="009513B1" w:rsidRDefault="00B912DC" w:rsidP="009513B1">
      <w:pPr>
        <w:jc w:val="both"/>
      </w:pPr>
      <w:r>
        <w:lastRenderedPageBreak/>
        <w:t xml:space="preserve">          2</w:t>
      </w:r>
      <w:r w:rsidR="009513B1" w:rsidRPr="009513B1">
        <w:t>.4.5</w:t>
      </w:r>
      <w:proofErr w:type="gramStart"/>
      <w:r w:rsidR="009513B1" w:rsidRPr="009513B1">
        <w:t>. приобретение</w:t>
      </w:r>
      <w:proofErr w:type="gramEnd"/>
      <w:r w:rsidR="009513B1" w:rsidRPr="009513B1">
        <w:t xml:space="preserve"> комплектов быстровозводимых конструкций, необходимых для организации проектной деятельности.</w:t>
      </w:r>
    </w:p>
    <w:p w:rsidR="009513B1" w:rsidRPr="009513B1" w:rsidRDefault="009513B1" w:rsidP="009513B1">
      <w:pPr>
        <w:jc w:val="both"/>
      </w:pPr>
      <w:r w:rsidRPr="009513B1">
        <w:t xml:space="preserve"> </w:t>
      </w:r>
      <w:r w:rsidR="00B912DC">
        <w:t xml:space="preserve">         2</w:t>
      </w:r>
      <w:r w:rsidRPr="009513B1">
        <w:t>.5. У</w:t>
      </w:r>
      <w:r w:rsidR="00B912DC">
        <w:t>СХ</w:t>
      </w:r>
      <w:r w:rsidRPr="009513B1">
        <w:t xml:space="preserve"> регистрирует представленные документы в день их представления в специальном журнале регистрации заявок на предоставление субсидии на проектную деятельность, который должен быть пронумерован, прошнурован и скреплен печатью. Запись регистрации поступившего пакета документов должна включать регистрационный номер, дату и время его приема. </w:t>
      </w:r>
    </w:p>
    <w:p w:rsidR="009513B1" w:rsidRPr="009513B1" w:rsidRDefault="00B912DC" w:rsidP="00B912DC">
      <w:pPr>
        <w:tabs>
          <w:tab w:val="left" w:pos="709"/>
        </w:tabs>
        <w:jc w:val="both"/>
      </w:pPr>
      <w:r>
        <w:t xml:space="preserve">         2</w:t>
      </w:r>
      <w:r w:rsidR="009513B1" w:rsidRPr="009513B1">
        <w:t>.6. У</w:t>
      </w:r>
      <w:r>
        <w:t>СХ</w:t>
      </w:r>
      <w:r w:rsidR="009513B1" w:rsidRPr="009513B1">
        <w:t xml:space="preserve"> в течение 10 рабочих дней с даты окончания срока приема документов, указанного в пункте </w:t>
      </w:r>
      <w:r>
        <w:t>2</w:t>
      </w:r>
      <w:r w:rsidR="002D2990">
        <w:t>.2 настоящего</w:t>
      </w:r>
      <w:r w:rsidR="009513B1" w:rsidRPr="009513B1">
        <w:t xml:space="preserve"> </w:t>
      </w:r>
      <w:r w:rsidR="002D2990">
        <w:t>Положения</w:t>
      </w:r>
      <w:r w:rsidR="009513B1" w:rsidRPr="009513B1">
        <w:t>:</w:t>
      </w:r>
    </w:p>
    <w:p w:rsidR="009513B1" w:rsidRPr="009513B1" w:rsidRDefault="00B912DC" w:rsidP="009513B1">
      <w:pPr>
        <w:jc w:val="both"/>
      </w:pPr>
      <w:r>
        <w:t xml:space="preserve">         2</w:t>
      </w:r>
      <w:r w:rsidR="009513B1" w:rsidRPr="009513B1">
        <w:t>.6.1</w:t>
      </w:r>
      <w:proofErr w:type="gramStart"/>
      <w:r w:rsidR="009513B1" w:rsidRPr="009513B1">
        <w:t>. для</w:t>
      </w:r>
      <w:proofErr w:type="gramEnd"/>
      <w:r w:rsidR="009513B1" w:rsidRPr="009513B1">
        <w:t xml:space="preserve"> отбора проектов низкоэффективных сельскохозяйственных товаропроизводителей создает комиссию, состав и положение о которой, порядок начисления баллов утверждается муниципальным правовым актом; </w:t>
      </w:r>
    </w:p>
    <w:p w:rsidR="009513B1" w:rsidRPr="009513B1" w:rsidRDefault="00B912DC" w:rsidP="009513B1">
      <w:pPr>
        <w:jc w:val="both"/>
      </w:pPr>
      <w:r>
        <w:t xml:space="preserve">        2</w:t>
      </w:r>
      <w:r w:rsidR="009513B1" w:rsidRPr="009513B1">
        <w:t>.6.2</w:t>
      </w:r>
      <w:proofErr w:type="gramStart"/>
      <w:r w:rsidR="009513B1" w:rsidRPr="009513B1">
        <w:t>. по</w:t>
      </w:r>
      <w:proofErr w:type="gramEnd"/>
      <w:r w:rsidR="009513B1" w:rsidRPr="009513B1">
        <w:t> результатам совокупного анализа представленных документов передает документы на рассмотрение комиссии или отказывает в приеме документов сельскохозяйственному товаропроизводителю.</w:t>
      </w:r>
    </w:p>
    <w:p w:rsidR="009513B1" w:rsidRPr="009513B1" w:rsidRDefault="00B912DC" w:rsidP="009513B1">
      <w:pPr>
        <w:jc w:val="both"/>
      </w:pPr>
      <w:r>
        <w:t xml:space="preserve">        2</w:t>
      </w:r>
      <w:r w:rsidR="009513B1" w:rsidRPr="009513B1">
        <w:t xml:space="preserve">.7. Основаниями для отказа </w:t>
      </w:r>
      <w:r>
        <w:t>УСХ</w:t>
      </w:r>
      <w:r w:rsidR="009513B1" w:rsidRPr="009513B1">
        <w:t xml:space="preserve"> сельскохозяйственному товаропроизводителю в приеме документов являются: </w:t>
      </w:r>
    </w:p>
    <w:p w:rsidR="009513B1" w:rsidRPr="009513B1" w:rsidRDefault="00B912DC" w:rsidP="009513B1">
      <w:pPr>
        <w:jc w:val="both"/>
      </w:pPr>
      <w:r>
        <w:t xml:space="preserve">        2</w:t>
      </w:r>
      <w:r w:rsidR="009513B1" w:rsidRPr="009513B1">
        <w:t>.7.1</w:t>
      </w:r>
      <w:proofErr w:type="gramStart"/>
      <w:r w:rsidR="009513B1" w:rsidRPr="009513B1">
        <w:t>. несоответствие</w:t>
      </w:r>
      <w:proofErr w:type="gramEnd"/>
      <w:r w:rsidR="009513B1" w:rsidRPr="009513B1">
        <w:t xml:space="preserve"> сельскохозяйственного товаропроизводителя условиям предоставления субсидии на проектную деятельность, указанным в пунктах </w:t>
      </w:r>
      <w:r>
        <w:t>2</w:t>
      </w:r>
      <w:r w:rsidR="009513B1" w:rsidRPr="009513B1">
        <w:t>.1.1 -</w:t>
      </w:r>
      <w:r>
        <w:t xml:space="preserve"> 2</w:t>
      </w:r>
      <w:r w:rsidR="009513B1" w:rsidRPr="009513B1">
        <w:t>.1.7 настоящ</w:t>
      </w:r>
      <w:r w:rsidR="00B1464F">
        <w:t>его</w:t>
      </w:r>
      <w:r w:rsidR="009513B1" w:rsidRPr="009513B1">
        <w:t xml:space="preserve"> П</w:t>
      </w:r>
      <w:r w:rsidR="00B1464F">
        <w:t>оложения</w:t>
      </w:r>
      <w:r w:rsidR="009513B1" w:rsidRPr="009513B1">
        <w:t xml:space="preserve">; </w:t>
      </w:r>
    </w:p>
    <w:p w:rsidR="009513B1" w:rsidRPr="009513B1" w:rsidRDefault="00B912DC" w:rsidP="009513B1">
      <w:pPr>
        <w:jc w:val="both"/>
      </w:pPr>
      <w:r>
        <w:t xml:space="preserve">        2</w:t>
      </w:r>
      <w:r w:rsidR="009513B1" w:rsidRPr="009513B1">
        <w:t>.7.2</w:t>
      </w:r>
      <w:proofErr w:type="gramStart"/>
      <w:r w:rsidR="009513B1" w:rsidRPr="009513B1">
        <w:t>. представление</w:t>
      </w:r>
      <w:proofErr w:type="gramEnd"/>
      <w:r w:rsidR="009513B1" w:rsidRPr="009513B1">
        <w:t xml:space="preserve"> документов, указанных в пунктах </w:t>
      </w:r>
      <w:r>
        <w:t>2</w:t>
      </w:r>
      <w:r w:rsidR="009513B1" w:rsidRPr="009513B1">
        <w:t>.2.1-</w:t>
      </w:r>
      <w:r>
        <w:t>2</w:t>
      </w:r>
      <w:r w:rsidR="009513B1" w:rsidRPr="009513B1">
        <w:t>.2.3 настоящ</w:t>
      </w:r>
      <w:r w:rsidR="00B1464F">
        <w:t>его</w:t>
      </w:r>
      <w:r w:rsidR="009513B1" w:rsidRPr="009513B1">
        <w:t xml:space="preserve"> П</w:t>
      </w:r>
      <w:r w:rsidR="00B1464F">
        <w:t xml:space="preserve">оложения </w:t>
      </w:r>
      <w:r w:rsidR="009513B1" w:rsidRPr="009513B1">
        <w:t xml:space="preserve">позднее установленного в пункте </w:t>
      </w:r>
      <w:r>
        <w:t>2</w:t>
      </w:r>
      <w:r w:rsidR="009513B1" w:rsidRPr="009513B1">
        <w:t>.2 настоящ</w:t>
      </w:r>
      <w:r w:rsidR="002D2990">
        <w:t xml:space="preserve">его Положения </w:t>
      </w:r>
      <w:r w:rsidR="009513B1" w:rsidRPr="009513B1">
        <w:t xml:space="preserve">срока; </w:t>
      </w:r>
    </w:p>
    <w:p w:rsidR="009513B1" w:rsidRPr="009513B1" w:rsidRDefault="00B912DC" w:rsidP="009513B1">
      <w:pPr>
        <w:jc w:val="both"/>
      </w:pPr>
      <w:r>
        <w:t xml:space="preserve">        2</w:t>
      </w:r>
      <w:r w:rsidR="009513B1" w:rsidRPr="009513B1">
        <w:t>.7.3</w:t>
      </w:r>
      <w:proofErr w:type="gramStart"/>
      <w:r w:rsidR="009513B1" w:rsidRPr="009513B1">
        <w:t>. предоставление</w:t>
      </w:r>
      <w:proofErr w:type="gramEnd"/>
      <w:r w:rsidR="009513B1" w:rsidRPr="009513B1">
        <w:t xml:space="preserve"> неполного комплекта документов, указанного в пунктах </w:t>
      </w:r>
      <w:r>
        <w:t>2</w:t>
      </w:r>
      <w:r w:rsidR="009513B1" w:rsidRPr="009513B1">
        <w:t>.2.1-</w:t>
      </w:r>
      <w:r>
        <w:t>2</w:t>
      </w:r>
      <w:r w:rsidR="009513B1" w:rsidRPr="009513B1">
        <w:t>.2.3 настоящ</w:t>
      </w:r>
      <w:r w:rsidR="00B1464F">
        <w:t>его</w:t>
      </w:r>
      <w:r w:rsidR="009513B1" w:rsidRPr="009513B1">
        <w:t xml:space="preserve"> П</w:t>
      </w:r>
      <w:r w:rsidR="00B1464F">
        <w:t>оложения</w:t>
      </w:r>
      <w:r w:rsidR="009513B1" w:rsidRPr="009513B1">
        <w:t>.</w:t>
      </w:r>
    </w:p>
    <w:p w:rsidR="009513B1" w:rsidRPr="009513B1" w:rsidRDefault="00B912DC" w:rsidP="009513B1">
      <w:pPr>
        <w:jc w:val="both"/>
      </w:pPr>
      <w:r>
        <w:t xml:space="preserve">        2</w:t>
      </w:r>
      <w:r w:rsidR="009513B1" w:rsidRPr="009513B1">
        <w:t>.8. Комиссия в течение 10 рабочих дней со дня получения документов для отбора проектов низкоэффективных сельскохозяйственных товаропроизводителей формирует список низкоэффективных сельскохозяйственных товаропроизводителей на получение субсидии на проектную деятельность</w:t>
      </w:r>
      <w:r w:rsidR="00093E8A">
        <w:t xml:space="preserve"> </w:t>
      </w:r>
      <w:r w:rsidR="009513B1" w:rsidRPr="009513B1">
        <w:t xml:space="preserve">в пределах бюджетных ассигнований, исходя из большего количества баллов, присвоенных по следующим критериям: </w:t>
      </w:r>
    </w:p>
    <w:p w:rsidR="009513B1" w:rsidRPr="009513B1" w:rsidRDefault="00093E8A" w:rsidP="009513B1">
      <w:pPr>
        <w:jc w:val="both"/>
      </w:pPr>
      <w:r>
        <w:t xml:space="preserve">         </w:t>
      </w:r>
      <w:r w:rsidR="009513B1" w:rsidRPr="009513B1">
        <w:t>- увеличение поголовья сельскохозяйственных животных к моменту выхода проекта н</w:t>
      </w:r>
      <w:r w:rsidR="002D2990">
        <w:t>а производственную мощность (%);</w:t>
      </w:r>
    </w:p>
    <w:p w:rsidR="009513B1" w:rsidRPr="009513B1" w:rsidRDefault="00093E8A" w:rsidP="009513B1">
      <w:pPr>
        <w:jc w:val="both"/>
      </w:pPr>
      <w:r>
        <w:t xml:space="preserve">         </w:t>
      </w:r>
      <w:r w:rsidR="009513B1" w:rsidRPr="009513B1">
        <w:t xml:space="preserve">- увеличение площади </w:t>
      </w:r>
      <w:proofErr w:type="gramStart"/>
      <w:r w:rsidR="009513B1" w:rsidRPr="009513B1">
        <w:t>посадки  к</w:t>
      </w:r>
      <w:proofErr w:type="gramEnd"/>
      <w:r w:rsidR="009513B1" w:rsidRPr="009513B1">
        <w:t xml:space="preserve"> моменту выхода проекта на производственную мощность (%) .</w:t>
      </w:r>
    </w:p>
    <w:p w:rsidR="009513B1" w:rsidRPr="009513B1" w:rsidRDefault="00093E8A" w:rsidP="009513B1">
      <w:pPr>
        <w:jc w:val="both"/>
      </w:pPr>
      <w:r>
        <w:t xml:space="preserve">         </w:t>
      </w:r>
      <w:r w:rsidR="009513B1" w:rsidRPr="009513B1">
        <w:t>- средняя заработная плата по проектной деятельности сельскохозяйственного предприятия на 1 человека;</w:t>
      </w:r>
    </w:p>
    <w:p w:rsidR="009513B1" w:rsidRPr="009513B1" w:rsidRDefault="00093E8A" w:rsidP="009513B1">
      <w:pPr>
        <w:jc w:val="both"/>
      </w:pPr>
      <w:r>
        <w:t xml:space="preserve">         </w:t>
      </w:r>
      <w:r w:rsidR="009513B1" w:rsidRPr="009513B1">
        <w:t>- количество вновь создаваемых рабочих мест к моменту выхода проекта на производственную мощность</w:t>
      </w:r>
    </w:p>
    <w:p w:rsidR="009513B1" w:rsidRPr="009513B1" w:rsidRDefault="00093E8A" w:rsidP="009513B1">
      <w:pPr>
        <w:jc w:val="both"/>
      </w:pPr>
      <w:r>
        <w:t xml:space="preserve">        2</w:t>
      </w:r>
      <w:r w:rsidR="009513B1" w:rsidRPr="009513B1">
        <w:t xml:space="preserve">.9. Баллы по указанным в пункте </w:t>
      </w:r>
      <w:r>
        <w:t>2</w:t>
      </w:r>
      <w:r w:rsidR="009513B1" w:rsidRPr="009513B1">
        <w:t>.8 настоящ</w:t>
      </w:r>
      <w:r w:rsidR="00B1464F">
        <w:t>его</w:t>
      </w:r>
      <w:r w:rsidR="009513B1" w:rsidRPr="009513B1">
        <w:t xml:space="preserve"> П</w:t>
      </w:r>
      <w:r w:rsidR="00B1464F">
        <w:t xml:space="preserve">оложения </w:t>
      </w:r>
      <w:r w:rsidR="009513B1" w:rsidRPr="009513B1">
        <w:t xml:space="preserve">критериям определяются Комиссией.  </w:t>
      </w:r>
    </w:p>
    <w:p w:rsidR="009513B1" w:rsidRPr="009513B1" w:rsidRDefault="00093E8A" w:rsidP="009513B1">
      <w:pPr>
        <w:jc w:val="both"/>
      </w:pPr>
      <w:r>
        <w:t xml:space="preserve">        2</w:t>
      </w:r>
      <w:r w:rsidR="009513B1" w:rsidRPr="009513B1">
        <w:t xml:space="preserve">.10 Субсидия на проектную деятельность предоставляется в размере не более 50 % от суммы фактически произведенных и документально подтвержденных затрат, включенных в перечень субсидируемых затрат в соответствии с пунктами </w:t>
      </w:r>
      <w:r>
        <w:t>2</w:t>
      </w:r>
      <w:r w:rsidR="009513B1" w:rsidRPr="009513B1">
        <w:t xml:space="preserve">.4.1 – </w:t>
      </w:r>
      <w:r>
        <w:t>2</w:t>
      </w:r>
      <w:r w:rsidR="009513B1" w:rsidRPr="009513B1">
        <w:t>.4.5 настоящ</w:t>
      </w:r>
      <w:r w:rsidR="00D57EE5">
        <w:t>его</w:t>
      </w:r>
      <w:r w:rsidR="009513B1" w:rsidRPr="009513B1">
        <w:t xml:space="preserve"> П</w:t>
      </w:r>
      <w:r w:rsidR="00D57EE5">
        <w:t>оложения</w:t>
      </w:r>
      <w:r w:rsidR="009513B1" w:rsidRPr="009513B1">
        <w:t>, но не бол</w:t>
      </w:r>
      <w:r w:rsidR="00BC4882">
        <w:t xml:space="preserve">ее 2,0 млн. рублей. Предельный </w:t>
      </w:r>
      <w:r w:rsidR="009513B1" w:rsidRPr="009513B1">
        <w:t xml:space="preserve">размер субсидии утверждается нормативным правовым актом муниципального образования. </w:t>
      </w:r>
    </w:p>
    <w:p w:rsidR="009513B1" w:rsidRPr="009513B1" w:rsidRDefault="00093E8A" w:rsidP="009513B1">
      <w:pPr>
        <w:jc w:val="both"/>
      </w:pPr>
      <w:r>
        <w:t xml:space="preserve">       2</w:t>
      </w:r>
      <w:r w:rsidR="009513B1" w:rsidRPr="009513B1">
        <w:t>.11. В случае при</w:t>
      </w:r>
      <w:r w:rsidR="00BC4882">
        <w:t xml:space="preserve">нятия решения о предоставлении </w:t>
      </w:r>
      <w:r w:rsidR="009513B1" w:rsidRPr="009513B1">
        <w:t xml:space="preserve">субсидии </w:t>
      </w:r>
      <w:proofErr w:type="gramStart"/>
      <w:r w:rsidR="009513B1" w:rsidRPr="009513B1">
        <w:t>на  проектную</w:t>
      </w:r>
      <w:proofErr w:type="gramEnd"/>
      <w:r w:rsidR="009513B1" w:rsidRPr="009513B1">
        <w:t xml:space="preserve"> деятельность </w:t>
      </w:r>
      <w:r>
        <w:t>УСХ</w:t>
      </w:r>
      <w:r w:rsidR="009513B1" w:rsidRPr="009513B1">
        <w:t xml:space="preserve"> заключает с сельскохозяйственным товаропроизводителем соглашение, существенными условиями которого являются:</w:t>
      </w:r>
    </w:p>
    <w:p w:rsidR="009513B1" w:rsidRPr="009513B1" w:rsidRDefault="009513B1" w:rsidP="009513B1">
      <w:pPr>
        <w:jc w:val="both"/>
      </w:pPr>
      <w:proofErr w:type="gramStart"/>
      <w:r w:rsidRPr="009513B1">
        <w:t>права</w:t>
      </w:r>
      <w:proofErr w:type="gramEnd"/>
      <w:r w:rsidRPr="009513B1">
        <w:t xml:space="preserve"> и обязательства сторон;</w:t>
      </w:r>
    </w:p>
    <w:p w:rsidR="009513B1" w:rsidRPr="009513B1" w:rsidRDefault="009513B1" w:rsidP="009513B1">
      <w:pPr>
        <w:jc w:val="both"/>
      </w:pPr>
      <w:proofErr w:type="gramStart"/>
      <w:r w:rsidRPr="009513B1">
        <w:t>значения</w:t>
      </w:r>
      <w:proofErr w:type="gramEnd"/>
      <w:r w:rsidRPr="009513B1">
        <w:t xml:space="preserve"> целевых показателей реализации проекта и меры, применяемые в случае их не</w:t>
      </w:r>
      <w:r w:rsidR="00093E8A">
        <w:t xml:space="preserve"> </w:t>
      </w:r>
      <w:r w:rsidRPr="009513B1">
        <w:t>достижения;</w:t>
      </w:r>
    </w:p>
    <w:p w:rsidR="009513B1" w:rsidRPr="009513B1" w:rsidRDefault="009513B1" w:rsidP="009513B1">
      <w:pPr>
        <w:jc w:val="both"/>
      </w:pPr>
      <w:proofErr w:type="gramStart"/>
      <w:r w:rsidRPr="009513B1">
        <w:t>формы</w:t>
      </w:r>
      <w:proofErr w:type="gramEnd"/>
      <w:r w:rsidRPr="009513B1">
        <w:t xml:space="preserve">, сроки и порядок предоставления отчетности и информации </w:t>
      </w:r>
      <w:r w:rsidRPr="009513B1">
        <w:br/>
        <w:t>об исполнении сельскохозяйственным товаропроизводителем обязательств, предусмотренных соглашением;</w:t>
      </w:r>
    </w:p>
    <w:p w:rsidR="009513B1" w:rsidRPr="009513B1" w:rsidRDefault="009513B1" w:rsidP="009513B1">
      <w:pPr>
        <w:jc w:val="both"/>
      </w:pPr>
      <w:proofErr w:type="gramStart"/>
      <w:r w:rsidRPr="009513B1">
        <w:lastRenderedPageBreak/>
        <w:t>порядок</w:t>
      </w:r>
      <w:proofErr w:type="gramEnd"/>
      <w:r w:rsidRPr="009513B1">
        <w:t xml:space="preserve"> осуществления контроля за исполнением сельскохозяйственным товаропроизводителем обязательств, предусмотренных соглашением;</w:t>
      </w:r>
    </w:p>
    <w:p w:rsidR="009513B1" w:rsidRPr="009513B1" w:rsidRDefault="009513B1" w:rsidP="009513B1">
      <w:pPr>
        <w:jc w:val="both"/>
      </w:pPr>
      <w:proofErr w:type="gramStart"/>
      <w:r w:rsidRPr="009513B1">
        <w:t>порядок</w:t>
      </w:r>
      <w:proofErr w:type="gramEnd"/>
      <w:r w:rsidRPr="009513B1">
        <w:t xml:space="preserve"> возврата субсидий на проектную деятельность;</w:t>
      </w:r>
    </w:p>
    <w:p w:rsidR="009513B1" w:rsidRPr="009513B1" w:rsidRDefault="009513B1" w:rsidP="009513B1">
      <w:pPr>
        <w:jc w:val="both"/>
      </w:pPr>
      <w:proofErr w:type="gramStart"/>
      <w:r w:rsidRPr="009513B1">
        <w:t>ответственность</w:t>
      </w:r>
      <w:proofErr w:type="gramEnd"/>
      <w:r w:rsidRPr="009513B1">
        <w:t xml:space="preserve"> сторон;</w:t>
      </w:r>
    </w:p>
    <w:p w:rsidR="009513B1" w:rsidRPr="009513B1" w:rsidRDefault="009513B1" w:rsidP="009513B1">
      <w:pPr>
        <w:jc w:val="both"/>
      </w:pPr>
      <w:proofErr w:type="gramStart"/>
      <w:r w:rsidRPr="009513B1">
        <w:t>срок</w:t>
      </w:r>
      <w:proofErr w:type="gramEnd"/>
      <w:r w:rsidRPr="009513B1">
        <w:t xml:space="preserve"> действия соглашения.</w:t>
      </w:r>
    </w:p>
    <w:p w:rsidR="009513B1" w:rsidRPr="009513B1" w:rsidRDefault="00093E8A" w:rsidP="00093E8A">
      <w:pPr>
        <w:tabs>
          <w:tab w:val="left" w:pos="426"/>
        </w:tabs>
        <w:jc w:val="both"/>
      </w:pPr>
      <w:r>
        <w:t xml:space="preserve">       2</w:t>
      </w:r>
      <w:r w:rsidR="009513B1" w:rsidRPr="009513B1">
        <w:t xml:space="preserve">.12. Субсидия на проектную деятельность перечисляется на расчетный счет сельскохозяйственного </w:t>
      </w:r>
      <w:proofErr w:type="gramStart"/>
      <w:r w:rsidR="009513B1" w:rsidRPr="009513B1">
        <w:t>товаропроизво</w:t>
      </w:r>
      <w:r w:rsidR="00BC4882">
        <w:t>дителя  в</w:t>
      </w:r>
      <w:proofErr w:type="gramEnd"/>
      <w:r w:rsidR="00BC4882">
        <w:t xml:space="preserve"> течение 10 рабочих </w:t>
      </w:r>
      <w:r w:rsidR="009513B1" w:rsidRPr="009513B1">
        <w:t xml:space="preserve">дней со дня поступления средств в бюджет </w:t>
      </w:r>
      <w:r>
        <w:t xml:space="preserve">Октябрьского </w:t>
      </w:r>
      <w:r w:rsidR="009513B1" w:rsidRPr="009513B1">
        <w:t xml:space="preserve">муниципального </w:t>
      </w:r>
      <w:r>
        <w:t>района</w:t>
      </w:r>
      <w:r w:rsidR="009513B1" w:rsidRPr="009513B1">
        <w:t xml:space="preserve">, но не ранее  заключения соглашения в соответствии с пунктом </w:t>
      </w:r>
      <w:r>
        <w:t>2</w:t>
      </w:r>
      <w:r w:rsidR="009513B1" w:rsidRPr="009513B1">
        <w:t>.11 настоящ</w:t>
      </w:r>
      <w:r w:rsidR="00D57EE5">
        <w:t>его</w:t>
      </w:r>
      <w:r w:rsidR="009513B1" w:rsidRPr="009513B1">
        <w:t xml:space="preserve"> П</w:t>
      </w:r>
      <w:r w:rsidR="00D57EE5">
        <w:t>оложения</w:t>
      </w:r>
      <w:r w:rsidR="009513B1" w:rsidRPr="009513B1">
        <w:t xml:space="preserve">. </w:t>
      </w:r>
    </w:p>
    <w:p w:rsidR="009513B1" w:rsidRDefault="00093E8A" w:rsidP="009513B1">
      <w:pPr>
        <w:jc w:val="both"/>
      </w:pPr>
      <w:r>
        <w:t xml:space="preserve">      2</w:t>
      </w:r>
      <w:r w:rsidR="009513B1" w:rsidRPr="009513B1">
        <w:t>.13. Контроль за выполнением усло</w:t>
      </w:r>
      <w:r>
        <w:t>вия, предусмотренного пунктами 2.1.6.1 и 2</w:t>
      </w:r>
      <w:r w:rsidR="009513B1" w:rsidRPr="009513B1">
        <w:t>.1.6.2 настоящ</w:t>
      </w:r>
      <w:r w:rsidR="00D57EE5">
        <w:t>его</w:t>
      </w:r>
      <w:r w:rsidR="009513B1" w:rsidRPr="009513B1">
        <w:t xml:space="preserve"> П</w:t>
      </w:r>
      <w:r w:rsidR="00D57EE5">
        <w:t>оложения</w:t>
      </w:r>
      <w:r w:rsidR="009513B1" w:rsidRPr="009513B1">
        <w:t xml:space="preserve">, возлагается на </w:t>
      </w:r>
      <w:r>
        <w:t>УСХ</w:t>
      </w:r>
      <w:r w:rsidR="009513B1" w:rsidRPr="009513B1">
        <w:t>.</w:t>
      </w:r>
    </w:p>
    <w:p w:rsidR="004D0E77" w:rsidRDefault="004D0E77" w:rsidP="009513B1">
      <w:pPr>
        <w:jc w:val="both"/>
      </w:pPr>
      <w:r>
        <w:t xml:space="preserve">      2.14. Для перечисления субсидии </w:t>
      </w:r>
      <w:r w:rsidR="008A2464">
        <w:t>на проектную деятельность УСХ предоставляет в Финансовое управление заявку на финансирование получателей субсидии с приложением подтверждающих документов на проектную деятельность. На основании заявки Финансовое управление перечисляет средства на счета получателей субсидий, открытые в российской кредитной организации в пределах лимитов бюджетных обязательств.</w:t>
      </w:r>
    </w:p>
    <w:p w:rsidR="00093E8A" w:rsidRDefault="00093E8A" w:rsidP="009513B1">
      <w:pPr>
        <w:jc w:val="both"/>
      </w:pPr>
    </w:p>
    <w:p w:rsidR="00093E8A" w:rsidRPr="00093E8A" w:rsidRDefault="00093E8A" w:rsidP="00093E8A">
      <w:pPr>
        <w:jc w:val="center"/>
        <w:rPr>
          <w:b/>
        </w:rPr>
      </w:pPr>
      <w:r>
        <w:rPr>
          <w:b/>
        </w:rPr>
        <w:t xml:space="preserve">3. </w:t>
      </w:r>
      <w:r w:rsidRPr="00093E8A">
        <w:rPr>
          <w:b/>
        </w:rPr>
        <w:t xml:space="preserve">Порядок предоставления </w:t>
      </w:r>
      <w:proofErr w:type="gramStart"/>
      <w:r w:rsidRPr="00093E8A">
        <w:rPr>
          <w:b/>
        </w:rPr>
        <w:t>субсидий  гражданам</w:t>
      </w:r>
      <w:proofErr w:type="gramEnd"/>
      <w:r w:rsidRPr="00093E8A">
        <w:rPr>
          <w:b/>
        </w:rPr>
        <w:t>, ведущим личное подсобное хозяйство, на возмещение части затрат на приобретение сельскохозяйственных животных</w:t>
      </w:r>
    </w:p>
    <w:p w:rsidR="00093E8A" w:rsidRPr="00093E8A" w:rsidRDefault="00093E8A" w:rsidP="00093E8A">
      <w:pPr>
        <w:jc w:val="both"/>
        <w:rPr>
          <w:b/>
        </w:rPr>
      </w:pPr>
    </w:p>
    <w:p w:rsidR="00093E8A" w:rsidRPr="00093E8A" w:rsidRDefault="00C37230" w:rsidP="00093E8A">
      <w:pPr>
        <w:jc w:val="both"/>
      </w:pPr>
      <w:r>
        <w:t xml:space="preserve">       3</w:t>
      </w:r>
      <w:r w:rsidR="00093E8A" w:rsidRPr="00093E8A">
        <w:t xml:space="preserve">.1. Право на получение субсидий гражданам, ведущим личное подсобное хозяйство, на возмещение части затрат на приобретение сельскохозяйственных животных (далее – субсидии ЛПХ) имеют граждане, ведущие личное подсобное хозяйство в соответствии с Федеральным </w:t>
      </w:r>
      <w:hyperlink r:id="rId6" w:history="1">
        <w:r w:rsidR="00093E8A" w:rsidRPr="00093E8A">
          <w:rPr>
            <w:rStyle w:val="ae"/>
          </w:rPr>
          <w:t>законом</w:t>
        </w:r>
      </w:hyperlink>
      <w:r w:rsidR="00093E8A" w:rsidRPr="00093E8A">
        <w:t xml:space="preserve"> от 7 июля </w:t>
      </w:r>
      <w:smartTag w:uri="urn:schemas-microsoft-com:office:smarttags" w:element="metricconverter">
        <w:smartTagPr>
          <w:attr w:name="ProductID" w:val="2003 г"/>
        </w:smartTagPr>
        <w:r w:rsidR="00093E8A" w:rsidRPr="00093E8A">
          <w:t>2003 г</w:t>
        </w:r>
      </w:smartTag>
      <w:r w:rsidR="00093E8A" w:rsidRPr="00093E8A">
        <w:t>. № 112-ФЗ «О личном подсобном хозяйстве», в случае, если в совокупности соблюдаются следующие условия:</w:t>
      </w:r>
    </w:p>
    <w:p w:rsidR="00093E8A" w:rsidRPr="00093E8A" w:rsidRDefault="00C37230" w:rsidP="00093E8A">
      <w:pPr>
        <w:jc w:val="both"/>
      </w:pPr>
      <w:r>
        <w:t xml:space="preserve">      3</w:t>
      </w:r>
      <w:r w:rsidR="00093E8A" w:rsidRPr="00093E8A">
        <w:t>.1.1</w:t>
      </w:r>
      <w:proofErr w:type="gramStart"/>
      <w:r w:rsidR="00093E8A" w:rsidRPr="00093E8A">
        <w:t>. граждане</w:t>
      </w:r>
      <w:proofErr w:type="gramEnd"/>
      <w:r w:rsidR="00093E8A" w:rsidRPr="00093E8A">
        <w:t xml:space="preserve">, ведущие личное подсобное хозяйство осуществляют деятельность на территории </w:t>
      </w:r>
      <w:r w:rsidR="00D57EE5">
        <w:t>Октябрьского муниципального района Пермского каря</w:t>
      </w:r>
      <w:r w:rsidR="00093E8A" w:rsidRPr="00093E8A">
        <w:t>;</w:t>
      </w:r>
    </w:p>
    <w:p w:rsidR="00093E8A" w:rsidRPr="00093E8A" w:rsidRDefault="00C37230" w:rsidP="00093E8A">
      <w:pPr>
        <w:jc w:val="both"/>
      </w:pPr>
      <w:r>
        <w:t xml:space="preserve">      3</w:t>
      </w:r>
      <w:r w:rsidR="00093E8A" w:rsidRPr="00093E8A">
        <w:t>.1.2</w:t>
      </w:r>
      <w:proofErr w:type="gramStart"/>
      <w:r w:rsidR="00093E8A" w:rsidRPr="00093E8A">
        <w:t>. граждане</w:t>
      </w:r>
      <w:proofErr w:type="gramEnd"/>
      <w:r w:rsidR="00093E8A" w:rsidRPr="00093E8A">
        <w:t>, ведущие личное подсобное хозяйство, произвели затраты на приобретение одного из следующих видов сельскохозяйственных животных:</w:t>
      </w:r>
    </w:p>
    <w:p w:rsidR="00093E8A" w:rsidRPr="00093E8A" w:rsidRDefault="00C37230" w:rsidP="00093E8A">
      <w:pPr>
        <w:jc w:val="both"/>
      </w:pPr>
      <w:r>
        <w:t xml:space="preserve">      3</w:t>
      </w:r>
      <w:r w:rsidR="00093E8A" w:rsidRPr="00093E8A">
        <w:t>.1.2.1</w:t>
      </w:r>
      <w:proofErr w:type="gramStart"/>
      <w:r w:rsidR="00093E8A" w:rsidRPr="00093E8A">
        <w:t>. маточное</w:t>
      </w:r>
      <w:proofErr w:type="gramEnd"/>
      <w:r w:rsidR="00093E8A" w:rsidRPr="00093E8A">
        <w:t xml:space="preserve"> поголовье крупного рогатого скота (нетели и коровы первого отела);</w:t>
      </w:r>
    </w:p>
    <w:p w:rsidR="00093E8A" w:rsidRPr="00093E8A" w:rsidRDefault="00C37230" w:rsidP="00093E8A">
      <w:pPr>
        <w:jc w:val="both"/>
      </w:pPr>
      <w:r>
        <w:t xml:space="preserve">      3</w:t>
      </w:r>
      <w:r w:rsidR="00093E8A" w:rsidRPr="00093E8A">
        <w:t>.1.2.2</w:t>
      </w:r>
      <w:proofErr w:type="gramStart"/>
      <w:r w:rsidR="00093E8A" w:rsidRPr="00093E8A">
        <w:t>. молодняк</w:t>
      </w:r>
      <w:proofErr w:type="gramEnd"/>
      <w:r w:rsidR="00093E8A" w:rsidRPr="00093E8A">
        <w:t xml:space="preserve"> крупного рогатого скота </w:t>
      </w:r>
    </w:p>
    <w:p w:rsidR="00093E8A" w:rsidRPr="00093E8A" w:rsidRDefault="00C37230" w:rsidP="00093E8A">
      <w:pPr>
        <w:jc w:val="both"/>
      </w:pPr>
      <w:r>
        <w:t xml:space="preserve">      3</w:t>
      </w:r>
      <w:r w:rsidR="00093E8A" w:rsidRPr="00093E8A">
        <w:t>.1.2.3</w:t>
      </w:r>
      <w:proofErr w:type="gramStart"/>
      <w:r w:rsidR="00093E8A" w:rsidRPr="00093E8A">
        <w:t>. молодняк</w:t>
      </w:r>
      <w:proofErr w:type="gramEnd"/>
      <w:r w:rsidR="00093E8A" w:rsidRPr="00093E8A">
        <w:t xml:space="preserve"> свиней;</w:t>
      </w:r>
    </w:p>
    <w:p w:rsidR="00093E8A" w:rsidRPr="00093E8A" w:rsidRDefault="00C37230" w:rsidP="00093E8A">
      <w:pPr>
        <w:jc w:val="both"/>
      </w:pPr>
      <w:r>
        <w:t xml:space="preserve">      3</w:t>
      </w:r>
      <w:r w:rsidR="00093E8A" w:rsidRPr="00093E8A">
        <w:t>.1.2.4</w:t>
      </w:r>
      <w:proofErr w:type="gramStart"/>
      <w:r w:rsidR="00093E8A" w:rsidRPr="00093E8A">
        <w:t>. молодняк</w:t>
      </w:r>
      <w:proofErr w:type="gramEnd"/>
      <w:r w:rsidR="00093E8A" w:rsidRPr="00093E8A">
        <w:t xml:space="preserve"> овец;</w:t>
      </w:r>
    </w:p>
    <w:p w:rsidR="00093E8A" w:rsidRPr="00093E8A" w:rsidRDefault="00C37230" w:rsidP="00093E8A">
      <w:pPr>
        <w:jc w:val="both"/>
      </w:pPr>
      <w:r>
        <w:t xml:space="preserve">      3</w:t>
      </w:r>
      <w:r w:rsidR="00093E8A" w:rsidRPr="00093E8A">
        <w:t>.1.2.5</w:t>
      </w:r>
      <w:proofErr w:type="gramStart"/>
      <w:r w:rsidR="00093E8A" w:rsidRPr="00093E8A">
        <w:t>. молодняк</w:t>
      </w:r>
      <w:proofErr w:type="gramEnd"/>
      <w:r w:rsidR="00093E8A" w:rsidRPr="00093E8A">
        <w:t xml:space="preserve"> коз;</w:t>
      </w:r>
    </w:p>
    <w:p w:rsidR="00093E8A" w:rsidRPr="00093E8A" w:rsidRDefault="00C37230" w:rsidP="00093E8A">
      <w:pPr>
        <w:jc w:val="both"/>
      </w:pPr>
      <w:r>
        <w:t xml:space="preserve">      3</w:t>
      </w:r>
      <w:r w:rsidR="00093E8A" w:rsidRPr="00093E8A">
        <w:t>.1.3</w:t>
      </w:r>
      <w:proofErr w:type="gramStart"/>
      <w:r w:rsidR="00093E8A" w:rsidRPr="00093E8A">
        <w:t>. поголовье</w:t>
      </w:r>
      <w:proofErr w:type="gramEnd"/>
      <w:r w:rsidR="00093E8A" w:rsidRPr="00093E8A">
        <w:t xml:space="preserve"> сельскохозяйственных животных приобретено </w:t>
      </w:r>
      <w:r w:rsidR="00093E8A" w:rsidRPr="00093E8A">
        <w:br/>
        <w:t>у сельскохозяйственных товаропроизводителей, крестьянских (фермерских) хозяйств, индивидуальных предпринимателей;</w:t>
      </w:r>
    </w:p>
    <w:p w:rsidR="00093E8A" w:rsidRPr="00093E8A" w:rsidRDefault="00C37230" w:rsidP="00093E8A">
      <w:pPr>
        <w:jc w:val="both"/>
      </w:pPr>
      <w:r>
        <w:t xml:space="preserve">      3</w:t>
      </w:r>
      <w:r w:rsidR="00093E8A" w:rsidRPr="00093E8A">
        <w:t>.1.4</w:t>
      </w:r>
      <w:proofErr w:type="gramStart"/>
      <w:r w:rsidR="00093E8A" w:rsidRPr="00093E8A">
        <w:t>. стоимость</w:t>
      </w:r>
      <w:proofErr w:type="gramEnd"/>
      <w:r w:rsidR="00093E8A" w:rsidRPr="00093E8A">
        <w:t xml:space="preserve"> приобретенных сельскохозяйственных животных, указанных в пунктах </w:t>
      </w:r>
      <w:r>
        <w:t>3</w:t>
      </w:r>
      <w:r w:rsidR="00093E8A" w:rsidRPr="00093E8A">
        <w:t>.1.2.1-</w:t>
      </w:r>
      <w:r>
        <w:t>3</w:t>
      </w:r>
      <w:r w:rsidR="00093E8A" w:rsidRPr="00093E8A">
        <w:t>.1.2.5 настоящ</w:t>
      </w:r>
      <w:r w:rsidR="00D57EE5">
        <w:t xml:space="preserve">его </w:t>
      </w:r>
      <w:r w:rsidR="00093E8A" w:rsidRPr="00093E8A">
        <w:t>П</w:t>
      </w:r>
      <w:r w:rsidR="00D57EE5">
        <w:t>оложения</w:t>
      </w:r>
      <w:r w:rsidR="00093E8A" w:rsidRPr="00093E8A">
        <w:t>, оплачена в полном объеме.</w:t>
      </w:r>
    </w:p>
    <w:p w:rsidR="00093E8A" w:rsidRPr="00093E8A" w:rsidRDefault="00093E8A" w:rsidP="00093E8A">
      <w:pPr>
        <w:jc w:val="both"/>
      </w:pPr>
      <w:r w:rsidRPr="00093E8A">
        <w:t xml:space="preserve"> </w:t>
      </w:r>
      <w:r w:rsidR="00C37230">
        <w:t xml:space="preserve">     3</w:t>
      </w:r>
      <w:r w:rsidRPr="00093E8A">
        <w:t xml:space="preserve">.2. Для предоставления субсидий ЛПХ </w:t>
      </w:r>
      <w:r w:rsidR="00C37230">
        <w:t>УСХ</w:t>
      </w:r>
      <w:r w:rsidRPr="00093E8A">
        <w:t xml:space="preserve"> размещает объявление о дате начала приема документов на официальном сайте муниципального образования. </w:t>
      </w:r>
    </w:p>
    <w:p w:rsidR="00093E8A" w:rsidRPr="00093E8A" w:rsidRDefault="00C37230" w:rsidP="00093E8A">
      <w:pPr>
        <w:jc w:val="both"/>
      </w:pPr>
      <w:r>
        <w:t xml:space="preserve">      </w:t>
      </w:r>
      <w:r w:rsidR="00093E8A" w:rsidRPr="00093E8A">
        <w:t xml:space="preserve">Граждане, ведущие личное подсобное хозяйство в течение 10 рабочих дней со дня размещения объявления до 15 декабря текущего года представляют в </w:t>
      </w:r>
      <w:r>
        <w:t>УСХ</w:t>
      </w:r>
      <w:r w:rsidR="00093E8A" w:rsidRPr="00093E8A">
        <w:t xml:space="preserve"> следующий комплект документов:</w:t>
      </w:r>
    </w:p>
    <w:p w:rsidR="00093E8A" w:rsidRPr="00093E8A" w:rsidRDefault="001A397B" w:rsidP="00093E8A">
      <w:pPr>
        <w:jc w:val="both"/>
      </w:pPr>
      <w:r>
        <w:rPr>
          <w:color w:val="FF0000"/>
        </w:rPr>
        <w:t xml:space="preserve">      </w:t>
      </w:r>
      <w:r w:rsidRPr="001A397B">
        <w:t>3</w:t>
      </w:r>
      <w:r w:rsidR="00093E8A" w:rsidRPr="001A397B">
        <w:t>.2.1</w:t>
      </w:r>
      <w:proofErr w:type="gramStart"/>
      <w:r w:rsidR="00093E8A" w:rsidRPr="001A397B">
        <w:t>. заявку</w:t>
      </w:r>
      <w:proofErr w:type="gramEnd"/>
      <w:r w:rsidR="00093E8A" w:rsidRPr="00093E8A">
        <w:t xml:space="preserve"> на предоставление субсидии ЛПХ по форме согласно </w:t>
      </w:r>
      <w:r w:rsidR="00093E8A" w:rsidRPr="00C3550F">
        <w:t xml:space="preserve">приложению </w:t>
      </w:r>
      <w:r w:rsidR="00C3550F">
        <w:t>2</w:t>
      </w:r>
      <w:r w:rsidR="00093E8A" w:rsidRPr="00093E8A">
        <w:t xml:space="preserve"> к настоящ</w:t>
      </w:r>
      <w:r w:rsidR="00D57EE5">
        <w:t xml:space="preserve">ему </w:t>
      </w:r>
      <w:r w:rsidR="00093E8A" w:rsidRPr="00093E8A">
        <w:t xml:space="preserve"> П</w:t>
      </w:r>
      <w:r w:rsidR="00D57EE5">
        <w:t>оложению</w:t>
      </w:r>
      <w:r w:rsidR="00093E8A" w:rsidRPr="00093E8A">
        <w:t>;</w:t>
      </w:r>
    </w:p>
    <w:p w:rsidR="00093E8A" w:rsidRPr="00093E8A" w:rsidRDefault="001A397B" w:rsidP="00093E8A">
      <w:pPr>
        <w:jc w:val="both"/>
      </w:pPr>
      <w:r>
        <w:t xml:space="preserve">      3</w:t>
      </w:r>
      <w:r w:rsidR="00093E8A" w:rsidRPr="00093E8A">
        <w:t>.2.2</w:t>
      </w:r>
      <w:proofErr w:type="gramStart"/>
      <w:r w:rsidR="00093E8A" w:rsidRPr="00093E8A">
        <w:t>. выписку</w:t>
      </w:r>
      <w:proofErr w:type="gramEnd"/>
      <w:r w:rsidR="00093E8A" w:rsidRPr="00093E8A">
        <w:t xml:space="preserve"> из похозяйственной книги об учете личного подсобного хозяйства, выдаваемую органом местного самоуправления;</w:t>
      </w:r>
    </w:p>
    <w:p w:rsidR="00093E8A" w:rsidRPr="00093E8A" w:rsidRDefault="001A397B" w:rsidP="00093E8A">
      <w:pPr>
        <w:jc w:val="both"/>
      </w:pPr>
      <w:r>
        <w:t xml:space="preserve">      3</w:t>
      </w:r>
      <w:r w:rsidR="00093E8A" w:rsidRPr="00093E8A">
        <w:t>.2.3</w:t>
      </w:r>
      <w:proofErr w:type="gramStart"/>
      <w:r w:rsidR="00093E8A" w:rsidRPr="00093E8A">
        <w:t>. копию</w:t>
      </w:r>
      <w:proofErr w:type="gramEnd"/>
      <w:r w:rsidR="00093E8A" w:rsidRPr="00093E8A">
        <w:t xml:space="preserve"> паспорта гражданина, ведущего личное подсобное хозяйство;</w:t>
      </w:r>
    </w:p>
    <w:p w:rsidR="00093E8A" w:rsidRPr="00093E8A" w:rsidRDefault="001A397B" w:rsidP="00093E8A">
      <w:pPr>
        <w:jc w:val="both"/>
      </w:pPr>
      <w:r>
        <w:t xml:space="preserve">      3</w:t>
      </w:r>
      <w:r w:rsidR="00093E8A" w:rsidRPr="00093E8A">
        <w:t>.2.4</w:t>
      </w:r>
      <w:proofErr w:type="gramStart"/>
      <w:r w:rsidR="00093E8A" w:rsidRPr="00093E8A">
        <w:t>. копии</w:t>
      </w:r>
      <w:proofErr w:type="gramEnd"/>
      <w:r w:rsidR="00093E8A" w:rsidRPr="00093E8A">
        <w:t xml:space="preserve"> правоустанавливающих (правоудостоверяющих) документов на земельный участок, предоставленный (приобретенный) для ведения личного подсобного хозяйства;</w:t>
      </w:r>
    </w:p>
    <w:p w:rsidR="00093E8A" w:rsidRPr="00093E8A" w:rsidRDefault="001A397B" w:rsidP="00093E8A">
      <w:pPr>
        <w:jc w:val="both"/>
      </w:pPr>
      <w:r>
        <w:t xml:space="preserve">      3</w:t>
      </w:r>
      <w:r w:rsidR="00093E8A" w:rsidRPr="00093E8A">
        <w:t>.2.5</w:t>
      </w:r>
      <w:proofErr w:type="gramStart"/>
      <w:r w:rsidR="00093E8A" w:rsidRPr="00093E8A">
        <w:t>. копии</w:t>
      </w:r>
      <w:proofErr w:type="gramEnd"/>
      <w:r w:rsidR="00093E8A" w:rsidRPr="00093E8A">
        <w:t xml:space="preserve"> договоров купли-продажи, накладны</w:t>
      </w:r>
      <w:r w:rsidR="00BC4882">
        <w:t>х и (или) актов приема передачи</w:t>
      </w:r>
      <w:r w:rsidR="00093E8A" w:rsidRPr="00093E8A">
        <w:t xml:space="preserve"> на приобретение сельскохозяйственных животных, указанных в пунктах </w:t>
      </w:r>
      <w:r>
        <w:t>3.1.2.1-3</w:t>
      </w:r>
      <w:r w:rsidR="00093E8A" w:rsidRPr="00093E8A">
        <w:t xml:space="preserve">.1.2.5 </w:t>
      </w:r>
      <w:r w:rsidR="00093E8A" w:rsidRPr="00093E8A">
        <w:lastRenderedPageBreak/>
        <w:t>настоящ</w:t>
      </w:r>
      <w:r w:rsidR="00D57EE5">
        <w:t>его</w:t>
      </w:r>
      <w:r w:rsidR="00093E8A" w:rsidRPr="00093E8A">
        <w:t xml:space="preserve"> П</w:t>
      </w:r>
      <w:r w:rsidR="00D57EE5">
        <w:t>оложения</w:t>
      </w:r>
      <w:r w:rsidR="00093E8A" w:rsidRPr="00093E8A">
        <w:t>, с указанием наименования, возраста, количество отелов приобретаемых животных;</w:t>
      </w:r>
    </w:p>
    <w:p w:rsidR="00093E8A" w:rsidRDefault="001A397B" w:rsidP="001A397B">
      <w:pPr>
        <w:tabs>
          <w:tab w:val="left" w:pos="426"/>
        </w:tabs>
        <w:jc w:val="both"/>
      </w:pPr>
      <w:r>
        <w:t xml:space="preserve">      3</w:t>
      </w:r>
      <w:r w:rsidR="00093E8A" w:rsidRPr="00093E8A">
        <w:t>.2.6</w:t>
      </w:r>
      <w:proofErr w:type="gramStart"/>
      <w:r w:rsidR="00093E8A" w:rsidRPr="00093E8A">
        <w:t>. копии</w:t>
      </w:r>
      <w:proofErr w:type="gramEnd"/>
      <w:r w:rsidR="00093E8A" w:rsidRPr="00093E8A">
        <w:t xml:space="preserve"> платежных поручений и (или) квитанций к приходному кассовому ордеру, и (или) товарных чеков, подтверждающих оплату приобретенны</w:t>
      </w:r>
      <w:r w:rsidR="008A2464">
        <w:t>х сельскохозяйственных животных;</w:t>
      </w:r>
    </w:p>
    <w:p w:rsidR="008A2464" w:rsidRPr="00093E8A" w:rsidRDefault="008A2464" w:rsidP="001A397B">
      <w:pPr>
        <w:tabs>
          <w:tab w:val="left" w:pos="426"/>
        </w:tabs>
        <w:jc w:val="both"/>
      </w:pPr>
      <w:r>
        <w:t xml:space="preserve">      3.2.7</w:t>
      </w:r>
      <w:proofErr w:type="gramStart"/>
      <w:r>
        <w:t>. документ</w:t>
      </w:r>
      <w:proofErr w:type="gramEnd"/>
      <w:r>
        <w:t xml:space="preserve"> с указанием номера счета гражданина, ведущего личное подсобное хозяйство, открытое ему в кредитной организации для перечисления субсидии.</w:t>
      </w:r>
    </w:p>
    <w:p w:rsidR="00093E8A" w:rsidRPr="00093E8A" w:rsidRDefault="001A397B" w:rsidP="00093E8A">
      <w:pPr>
        <w:jc w:val="both"/>
      </w:pPr>
      <w:r>
        <w:t xml:space="preserve">      3</w:t>
      </w:r>
      <w:r w:rsidR="00093E8A" w:rsidRPr="00093E8A">
        <w:t>.3. Представленные копии документов должны быть заверены гражданином, ведущим личное подсобное хозяйство.</w:t>
      </w:r>
    </w:p>
    <w:p w:rsidR="00093E8A" w:rsidRPr="00093E8A" w:rsidRDefault="001A397B" w:rsidP="00093E8A">
      <w:pPr>
        <w:jc w:val="both"/>
      </w:pPr>
      <w:r>
        <w:t xml:space="preserve">      3</w:t>
      </w:r>
      <w:r w:rsidR="00093E8A" w:rsidRPr="00093E8A">
        <w:t xml:space="preserve">.4. Основаниями для отказа </w:t>
      </w:r>
      <w:r>
        <w:t>УСХ</w:t>
      </w:r>
      <w:r w:rsidR="00093E8A" w:rsidRPr="00093E8A">
        <w:t xml:space="preserve"> гражданину, ведущему личное подсобное </w:t>
      </w:r>
      <w:r w:rsidR="00BC4882">
        <w:t xml:space="preserve">хозяйство в получении субсидии </w:t>
      </w:r>
      <w:r w:rsidR="00093E8A" w:rsidRPr="00093E8A">
        <w:t xml:space="preserve">ЛПХ являются: </w:t>
      </w:r>
    </w:p>
    <w:p w:rsidR="00093E8A" w:rsidRPr="00093E8A" w:rsidRDefault="001A397B" w:rsidP="001A397B">
      <w:pPr>
        <w:tabs>
          <w:tab w:val="left" w:pos="426"/>
        </w:tabs>
        <w:jc w:val="both"/>
      </w:pPr>
      <w:r>
        <w:t xml:space="preserve">       3</w:t>
      </w:r>
      <w:r w:rsidR="00093E8A" w:rsidRPr="00093E8A">
        <w:t>.4.1</w:t>
      </w:r>
      <w:proofErr w:type="gramStart"/>
      <w:r w:rsidR="00093E8A" w:rsidRPr="00093E8A">
        <w:t>. несоответствие</w:t>
      </w:r>
      <w:proofErr w:type="gramEnd"/>
      <w:r w:rsidR="00093E8A" w:rsidRPr="00093E8A">
        <w:t xml:space="preserve"> гражданина, ведущего личное подсобное хозяйство  условиям предоставления субсидии ЛПХ, указанным в пунктах </w:t>
      </w:r>
      <w:r>
        <w:t>3</w:t>
      </w:r>
      <w:r w:rsidR="00093E8A" w:rsidRPr="00093E8A">
        <w:t>.1.1 -</w:t>
      </w:r>
      <w:r>
        <w:t>3</w:t>
      </w:r>
      <w:r w:rsidR="00093E8A" w:rsidRPr="00093E8A">
        <w:t>.1.4 настоящ</w:t>
      </w:r>
      <w:r w:rsidR="00D57EE5">
        <w:t xml:space="preserve">его </w:t>
      </w:r>
      <w:r w:rsidR="00093E8A" w:rsidRPr="00093E8A">
        <w:t xml:space="preserve"> </w:t>
      </w:r>
      <w:r w:rsidR="00D57EE5">
        <w:t>Положения</w:t>
      </w:r>
      <w:r w:rsidR="00093E8A" w:rsidRPr="00093E8A">
        <w:t xml:space="preserve">; </w:t>
      </w:r>
    </w:p>
    <w:p w:rsidR="00093E8A" w:rsidRPr="00093E8A" w:rsidRDefault="001A397B" w:rsidP="00093E8A">
      <w:pPr>
        <w:jc w:val="both"/>
      </w:pPr>
      <w:r>
        <w:t xml:space="preserve">       3</w:t>
      </w:r>
      <w:r w:rsidR="00093E8A" w:rsidRPr="00093E8A">
        <w:t>.4.2</w:t>
      </w:r>
      <w:proofErr w:type="gramStart"/>
      <w:r w:rsidR="00093E8A" w:rsidRPr="00093E8A">
        <w:t>. представление</w:t>
      </w:r>
      <w:proofErr w:type="gramEnd"/>
      <w:r w:rsidR="00093E8A" w:rsidRPr="00093E8A">
        <w:t xml:space="preserve"> документов, указанных в пунктах </w:t>
      </w:r>
      <w:r>
        <w:t>3</w:t>
      </w:r>
      <w:r w:rsidR="00093E8A" w:rsidRPr="00093E8A">
        <w:t>.2.1-</w:t>
      </w:r>
      <w:r>
        <w:t>3</w:t>
      </w:r>
      <w:r w:rsidR="00093E8A" w:rsidRPr="00093E8A">
        <w:t>.2.6 настоящ</w:t>
      </w:r>
      <w:r w:rsidR="00D57EE5">
        <w:t>его</w:t>
      </w:r>
      <w:r w:rsidR="00093E8A" w:rsidRPr="00093E8A">
        <w:t xml:space="preserve"> П</w:t>
      </w:r>
      <w:r w:rsidR="00D57EE5">
        <w:t xml:space="preserve">оложения </w:t>
      </w:r>
      <w:r w:rsidR="00093E8A" w:rsidRPr="00093E8A">
        <w:t xml:space="preserve">позднее установленного в пункте </w:t>
      </w:r>
      <w:r>
        <w:t>3</w:t>
      </w:r>
      <w:r w:rsidR="00093E8A" w:rsidRPr="00093E8A">
        <w:t>.2 настоящ</w:t>
      </w:r>
      <w:r w:rsidR="00D57EE5">
        <w:t>его</w:t>
      </w:r>
      <w:r w:rsidR="00093E8A" w:rsidRPr="00093E8A">
        <w:t xml:space="preserve"> П</w:t>
      </w:r>
      <w:r w:rsidR="00D57EE5">
        <w:t>оложения</w:t>
      </w:r>
      <w:r w:rsidR="00093E8A" w:rsidRPr="00093E8A">
        <w:t xml:space="preserve"> срока; </w:t>
      </w:r>
    </w:p>
    <w:p w:rsidR="00093E8A" w:rsidRPr="00093E8A" w:rsidRDefault="001A397B" w:rsidP="00093E8A">
      <w:pPr>
        <w:jc w:val="both"/>
      </w:pPr>
      <w:r>
        <w:t xml:space="preserve">       3</w:t>
      </w:r>
      <w:r w:rsidR="00093E8A" w:rsidRPr="00093E8A">
        <w:t>.4.3</w:t>
      </w:r>
      <w:proofErr w:type="gramStart"/>
      <w:r w:rsidR="00093E8A" w:rsidRPr="00093E8A">
        <w:t>. предоставление</w:t>
      </w:r>
      <w:proofErr w:type="gramEnd"/>
      <w:r w:rsidR="00093E8A" w:rsidRPr="00093E8A">
        <w:t xml:space="preserve"> неполного комплекта документов, указанного в пунктах </w:t>
      </w:r>
      <w:r>
        <w:t>3</w:t>
      </w:r>
      <w:r w:rsidR="00093E8A" w:rsidRPr="00093E8A">
        <w:t>.2.1-</w:t>
      </w:r>
      <w:r>
        <w:t>3</w:t>
      </w:r>
      <w:r w:rsidR="00093E8A" w:rsidRPr="00093E8A">
        <w:t>.2.6 настоящ</w:t>
      </w:r>
      <w:r w:rsidR="00D57EE5">
        <w:t>его</w:t>
      </w:r>
      <w:r w:rsidR="00093E8A" w:rsidRPr="00093E8A">
        <w:t xml:space="preserve"> П</w:t>
      </w:r>
      <w:r w:rsidR="00D57EE5">
        <w:t>оложения</w:t>
      </w:r>
      <w:r w:rsidR="00093E8A" w:rsidRPr="00093E8A">
        <w:t xml:space="preserve">. </w:t>
      </w:r>
    </w:p>
    <w:p w:rsidR="00093E8A" w:rsidRPr="00093E8A" w:rsidRDefault="001A397B" w:rsidP="00093E8A">
      <w:pPr>
        <w:jc w:val="both"/>
      </w:pPr>
      <w:r>
        <w:t xml:space="preserve">       3</w:t>
      </w:r>
      <w:r w:rsidR="00093E8A" w:rsidRPr="00093E8A">
        <w:t>.5. У</w:t>
      </w:r>
      <w:r>
        <w:t>СХ</w:t>
      </w:r>
      <w:r w:rsidR="00093E8A" w:rsidRPr="00093E8A">
        <w:t xml:space="preserve"> регистрирует представленные документы в день их представления в специальном журнале регистрации заявок на предоставление субсидий ЛПХ, который должен быть пронумерован, прошнурован и скреплен печатью. Запись регистрации поступившего комплекта документов должна включать регистрационный номер, дату и время его приема.</w:t>
      </w:r>
    </w:p>
    <w:p w:rsidR="00093E8A" w:rsidRPr="00093E8A" w:rsidRDefault="00FF6A64" w:rsidP="00093E8A">
      <w:pPr>
        <w:jc w:val="both"/>
        <w:rPr>
          <w:bCs/>
        </w:rPr>
      </w:pPr>
      <w:r>
        <w:t xml:space="preserve">      </w:t>
      </w:r>
      <w:r w:rsidR="00093E8A" w:rsidRPr="00093E8A">
        <w:t xml:space="preserve"> </w:t>
      </w:r>
      <w:r>
        <w:t>3</w:t>
      </w:r>
      <w:r w:rsidR="00093E8A" w:rsidRPr="00093E8A">
        <w:t>.6. У</w:t>
      </w:r>
      <w:r>
        <w:t>СХ</w:t>
      </w:r>
      <w:r w:rsidR="00093E8A" w:rsidRPr="00093E8A">
        <w:t xml:space="preserve"> в течение 10 рабочих дней с даты приема документов по результатам совокупного анализа представленных документов принимает решение о принятии (об отказе в принятии) документов для предоставления субсидии ЛПХ и направляет гражданину, ведущему личное подсобное хозяйство, уведомление о принятом решении.</w:t>
      </w:r>
    </w:p>
    <w:p w:rsidR="00093E8A" w:rsidRPr="00093E8A" w:rsidRDefault="00093E8A" w:rsidP="00093E8A">
      <w:pPr>
        <w:jc w:val="both"/>
      </w:pPr>
      <w:r w:rsidRPr="00093E8A">
        <w:t xml:space="preserve"> </w:t>
      </w:r>
      <w:r w:rsidR="00FF6A64">
        <w:t xml:space="preserve">      3</w:t>
      </w:r>
      <w:r w:rsidRPr="00093E8A">
        <w:t>.7. Субсидии ЛПХ предоставляются в следующих размерах:</w:t>
      </w:r>
    </w:p>
    <w:p w:rsidR="00093E8A" w:rsidRPr="00093E8A" w:rsidRDefault="00FF6A64" w:rsidP="00093E8A">
      <w:pPr>
        <w:jc w:val="both"/>
      </w:pPr>
      <w:r>
        <w:t xml:space="preserve">       3</w:t>
      </w:r>
      <w:r w:rsidR="006F0A5D">
        <w:t>.7.1.Н</w:t>
      </w:r>
      <w:r w:rsidR="00093E8A" w:rsidRPr="00093E8A">
        <w:t xml:space="preserve">а маточное поголовье крупного рогатого скота (нетели и коровы первого отела) субсидии ЛПХ предоставляются единовременно по твердой ставке за одну голову в размере 20000 рублей, но не более 50% от стоимости приобретенных животных. К субсидированию принимаются затраты на приобретение одним личным подсобным хозяйством второго и последующих животных при условии, что субсидируемое поголовье составит не более 3 голов в текущем году. </w:t>
      </w:r>
    </w:p>
    <w:p w:rsidR="00093E8A" w:rsidRPr="00093E8A" w:rsidRDefault="00FF6A64" w:rsidP="00093E8A">
      <w:pPr>
        <w:jc w:val="both"/>
      </w:pPr>
      <w:r>
        <w:t xml:space="preserve">      3</w:t>
      </w:r>
      <w:r w:rsidR="00093E8A" w:rsidRPr="00093E8A">
        <w:t>.7.2. На молодняк крупного рогатого скота субсидии ЛПХ предоставляются единовременно по твердой ставке за одну голову в размере 5000 рублей, но не более 50% от стоимости приобретенных животных. Субсидируемая партия закупленного скота одним гражданином, ведущим личное подсобное хозяйство, должна быть не менее трех голов при условии, что субсидируемое поголовье составит не более 10 голов в текущем году.</w:t>
      </w:r>
    </w:p>
    <w:p w:rsidR="00093E8A" w:rsidRPr="00093E8A" w:rsidRDefault="00FF6A64" w:rsidP="00093E8A">
      <w:pPr>
        <w:jc w:val="both"/>
      </w:pPr>
      <w:r>
        <w:t xml:space="preserve">      3</w:t>
      </w:r>
      <w:r w:rsidR="00093E8A" w:rsidRPr="00093E8A">
        <w:t>.7.3. На молодняк свиней субсидии ЛПХ предоставляются единовременно по твердой ставке за одну голову в размере 1500 рублей, но не более 50% от стоимости приобретенных животных. Субсидируемая партия закупленных свиней одним гражданином, ведущим личное подсобное хозяйство должна быть не менее пяти голов</w:t>
      </w:r>
      <w:r w:rsidR="00093E8A" w:rsidRPr="00093E8A">
        <w:rPr>
          <w:b/>
        </w:rPr>
        <w:t xml:space="preserve"> </w:t>
      </w:r>
      <w:r w:rsidR="00093E8A" w:rsidRPr="00093E8A">
        <w:t>при условии, что субсидируемое поголовье составит не более 15 голов в текущем году.</w:t>
      </w:r>
    </w:p>
    <w:p w:rsidR="00093E8A" w:rsidRPr="00093E8A" w:rsidRDefault="00FF6A64" w:rsidP="00093E8A">
      <w:pPr>
        <w:jc w:val="both"/>
      </w:pPr>
      <w:r>
        <w:t xml:space="preserve">      3</w:t>
      </w:r>
      <w:r w:rsidR="00093E8A" w:rsidRPr="00093E8A">
        <w:t>.7.4. На молодняк овец субсидии ЛПХ предоставляются единовременно по твердой ставке за одну голову в размере 1000 рублей, но не более 50% от стоимости приобретенных животных. Субсидируемая партия закупленных овец одним гражданином, ведущим личное подсобное хозяйство должна быть не менее десяти голов</w:t>
      </w:r>
      <w:r w:rsidR="00093E8A" w:rsidRPr="00093E8A">
        <w:rPr>
          <w:b/>
        </w:rPr>
        <w:t xml:space="preserve"> </w:t>
      </w:r>
      <w:r w:rsidR="00093E8A" w:rsidRPr="00093E8A">
        <w:t>при условии, что субсидируемое поголовье составит не более 20 голов в текущем году.</w:t>
      </w:r>
    </w:p>
    <w:p w:rsidR="00093E8A" w:rsidRPr="00093E8A" w:rsidRDefault="00FF6A64" w:rsidP="00FF6A64">
      <w:pPr>
        <w:tabs>
          <w:tab w:val="left" w:pos="284"/>
        </w:tabs>
        <w:jc w:val="both"/>
        <w:rPr>
          <w:b/>
        </w:rPr>
      </w:pPr>
      <w:r>
        <w:t xml:space="preserve">      3</w:t>
      </w:r>
      <w:r w:rsidR="00093E8A" w:rsidRPr="00093E8A">
        <w:t>.7.5. На молодняк коз субсидии ЛПХ предоставляются единовременно по твердой ставке за одну голову в размере 1250 рублей, но не более 50% от стоимости приобретенных животных. Субсидируемая партия закупленных коз одним гражданином, ведущим личное подсобное хозяйство должна быть не менее трех голов</w:t>
      </w:r>
      <w:r w:rsidR="00093E8A" w:rsidRPr="00093E8A">
        <w:rPr>
          <w:b/>
        </w:rPr>
        <w:t xml:space="preserve"> </w:t>
      </w:r>
      <w:r w:rsidR="00093E8A" w:rsidRPr="00093E8A">
        <w:t>при условии, что субсидируемое поголовье составит не более 9 голов в текущем году.</w:t>
      </w:r>
    </w:p>
    <w:p w:rsidR="00093E8A" w:rsidRPr="00093E8A" w:rsidRDefault="00FF6A64" w:rsidP="00093E8A">
      <w:pPr>
        <w:jc w:val="both"/>
      </w:pPr>
      <w:r>
        <w:lastRenderedPageBreak/>
        <w:t xml:space="preserve">      3</w:t>
      </w:r>
      <w:r w:rsidR="00093E8A" w:rsidRPr="00093E8A">
        <w:t>.8. Субсидия ЛПХ перечисляется гражданам, ведущим личное подсобное хозяйство, в течение 10 календарных дней со дня со дн</w:t>
      </w:r>
      <w:r>
        <w:t>я поступления средств в бюджет Октябрьского муниципального района</w:t>
      </w:r>
      <w:r w:rsidR="00093E8A" w:rsidRPr="00093E8A">
        <w:t xml:space="preserve">, но не ранее принятия </w:t>
      </w:r>
      <w:r>
        <w:t xml:space="preserve">УСХ </w:t>
      </w:r>
      <w:r w:rsidR="00093E8A" w:rsidRPr="00093E8A">
        <w:t>решения о предоставлении субсидии ЛПХ.</w:t>
      </w:r>
    </w:p>
    <w:p w:rsidR="00093E8A" w:rsidRDefault="00FF6A64" w:rsidP="00093E8A">
      <w:pPr>
        <w:jc w:val="both"/>
      </w:pPr>
      <w:r>
        <w:t xml:space="preserve">      3</w:t>
      </w:r>
      <w:r w:rsidR="00093E8A" w:rsidRPr="00093E8A">
        <w:t xml:space="preserve">.9. В случае недостаточности бюджетных ассигнований предоставление субсидий ЛПХ осуществляется в порядке очередности поступления полного комплекта документов на предоставление субсидии ЛПХ, согласно записи в журнале регистрации </w:t>
      </w:r>
      <w:r>
        <w:t>УСХ</w:t>
      </w:r>
      <w:r w:rsidR="00093E8A" w:rsidRPr="00093E8A">
        <w:t xml:space="preserve"> в соответствии с пунктом </w:t>
      </w:r>
      <w:r>
        <w:t>3</w:t>
      </w:r>
      <w:r w:rsidR="00093E8A" w:rsidRPr="00093E8A">
        <w:t>.5 настоящ</w:t>
      </w:r>
      <w:r w:rsidR="00D57EE5">
        <w:t>его</w:t>
      </w:r>
      <w:r w:rsidR="00093E8A" w:rsidRPr="00093E8A">
        <w:t xml:space="preserve"> П</w:t>
      </w:r>
      <w:r w:rsidR="00D57EE5">
        <w:t>оложения</w:t>
      </w:r>
      <w:r w:rsidR="00093E8A" w:rsidRPr="00093E8A">
        <w:t xml:space="preserve">. </w:t>
      </w:r>
    </w:p>
    <w:p w:rsidR="008A2464" w:rsidRPr="008A2464" w:rsidRDefault="008A2464" w:rsidP="008A2464">
      <w:pPr>
        <w:jc w:val="both"/>
      </w:pPr>
      <w:r>
        <w:t xml:space="preserve">      3.10. </w:t>
      </w:r>
      <w:r w:rsidRPr="008A2464">
        <w:t>Для перечисления субсидии гражданам, ведущим личное подсобное хозяйство, на возмещение части затрат на приобретение сельскохозяйственных животных</w:t>
      </w:r>
      <w:r>
        <w:t xml:space="preserve"> </w:t>
      </w:r>
      <w:r w:rsidRPr="008A2464">
        <w:t xml:space="preserve">УСХ предоставляет в Финансовое управление заявку на финансирование получателей субсидии с приложением подтверждающих документов </w:t>
      </w:r>
      <w:r w:rsidR="00AC0F16">
        <w:t xml:space="preserve">по </w:t>
      </w:r>
      <w:r w:rsidR="00AC0F16" w:rsidRPr="00AC0F16">
        <w:t>субсидии гражданам, ведущим личное подсобное хозяйство, на возмещение части затрат на приобретение сельскохозяйственных животных</w:t>
      </w:r>
      <w:r w:rsidR="00AC0F16">
        <w:t xml:space="preserve">. </w:t>
      </w:r>
      <w:r w:rsidRPr="008A2464">
        <w:t xml:space="preserve"> На основании заявки Финансовое управление перечисляет средства на счета получателей субсидий, открытые в российской кредитной организации в пределах лимитов бюджетных обязательств.</w:t>
      </w:r>
    </w:p>
    <w:p w:rsidR="008A2464" w:rsidRPr="00093E8A" w:rsidRDefault="008A2464" w:rsidP="00093E8A">
      <w:pPr>
        <w:jc w:val="both"/>
      </w:pPr>
    </w:p>
    <w:p w:rsidR="00FF6A64" w:rsidRPr="00FF6A64" w:rsidRDefault="00FF6A64" w:rsidP="00FF6A64">
      <w:pPr>
        <w:jc w:val="center"/>
        <w:rPr>
          <w:b/>
        </w:rPr>
      </w:pPr>
      <w:r>
        <w:rPr>
          <w:b/>
        </w:rPr>
        <w:t>4.</w:t>
      </w:r>
      <w:r w:rsidRPr="00FF6A64">
        <w:rPr>
          <w:b/>
        </w:rPr>
        <w:t xml:space="preserve"> Ответственность. Контроль за целевым использованием субсидий </w:t>
      </w:r>
      <w:r w:rsidRPr="00FF6A64">
        <w:rPr>
          <w:b/>
        </w:rPr>
        <w:br/>
      </w:r>
    </w:p>
    <w:p w:rsidR="00FF6A64" w:rsidRPr="00FF6A64" w:rsidRDefault="00310792" w:rsidP="00310792">
      <w:pPr>
        <w:tabs>
          <w:tab w:val="left" w:pos="426"/>
        </w:tabs>
        <w:jc w:val="both"/>
      </w:pPr>
      <w:r>
        <w:t xml:space="preserve">      4</w:t>
      </w:r>
      <w:r w:rsidR="00FF6A64" w:rsidRPr="00FF6A64">
        <w:t>.1. Получатель мер государственной поддержки, предоставляемой в соответствии с </w:t>
      </w:r>
      <w:proofErr w:type="gramStart"/>
      <w:r w:rsidR="00FF6A64" w:rsidRPr="00FF6A64">
        <w:t>настоящим</w:t>
      </w:r>
      <w:r w:rsidR="00D57EE5">
        <w:t xml:space="preserve"> </w:t>
      </w:r>
      <w:r w:rsidR="00FF6A64" w:rsidRPr="00FF6A64">
        <w:t xml:space="preserve"> </w:t>
      </w:r>
      <w:r w:rsidR="00D57EE5">
        <w:t>Положением</w:t>
      </w:r>
      <w:proofErr w:type="gramEnd"/>
      <w:r w:rsidR="00FF6A64" w:rsidRPr="00FF6A64">
        <w:t xml:space="preserve"> (далее – получатель), несет ответственность за достоверность сведений, предоставленных при получении мер государственной поддержки.</w:t>
      </w:r>
    </w:p>
    <w:p w:rsidR="00FF6A64" w:rsidRPr="00FF6A64" w:rsidRDefault="00310792" w:rsidP="00FF6A64">
      <w:pPr>
        <w:jc w:val="both"/>
      </w:pPr>
      <w:r>
        <w:t xml:space="preserve">      4</w:t>
      </w:r>
      <w:r w:rsidR="00FF6A64" w:rsidRPr="00FF6A64">
        <w:t>.2. Контроль за целевым использованием субсидий осуществляется:</w:t>
      </w:r>
    </w:p>
    <w:p w:rsidR="00FF6A64" w:rsidRDefault="00310792" w:rsidP="00FF6A64">
      <w:pPr>
        <w:jc w:val="both"/>
      </w:pPr>
      <w:r>
        <w:t xml:space="preserve">      4</w:t>
      </w:r>
      <w:r w:rsidR="00FF6A64" w:rsidRPr="00FF6A64">
        <w:t>.2.1</w:t>
      </w:r>
      <w:proofErr w:type="gramStart"/>
      <w:r w:rsidR="00FF6A64" w:rsidRPr="00FF6A64">
        <w:t>. в</w:t>
      </w:r>
      <w:proofErr w:type="gramEnd"/>
      <w:r w:rsidR="00FF6A64" w:rsidRPr="00FF6A64">
        <w:t xml:space="preserve"> части средств </w:t>
      </w:r>
      <w:r>
        <w:t>бюджета Октябрьского муниципального района</w:t>
      </w:r>
      <w:r w:rsidR="00FF6A64" w:rsidRPr="00FF6A64">
        <w:t>, источником финансового обеспечения которых является субсидия из бюджета Пермского края, –</w:t>
      </w:r>
      <w:r>
        <w:t xml:space="preserve"> Финансовым управлением администрации Октябрьского муниципального района Пермского края, Контрольно-счетной комиссией Октябрьского муниципального района Пермского края</w:t>
      </w:r>
      <w:r w:rsidR="00FF6A64" w:rsidRPr="00FF6A64">
        <w:t>, Министерством</w:t>
      </w:r>
      <w:r>
        <w:t xml:space="preserve"> сельского хозяйства и продовольствия Пермского края</w:t>
      </w:r>
      <w:r w:rsidR="00FF6A64" w:rsidRPr="00FF6A64">
        <w:t>, осуществляющими финансовый контроль;</w:t>
      </w:r>
    </w:p>
    <w:p w:rsidR="00310792" w:rsidRPr="00FF6A64" w:rsidRDefault="00310792" w:rsidP="00FF6A64">
      <w:pPr>
        <w:jc w:val="both"/>
      </w:pPr>
      <w:r>
        <w:t xml:space="preserve">      4.2.2</w:t>
      </w:r>
      <w:proofErr w:type="gramStart"/>
      <w:r>
        <w:t xml:space="preserve">. </w:t>
      </w:r>
      <w:r w:rsidRPr="00310792">
        <w:t>в</w:t>
      </w:r>
      <w:proofErr w:type="gramEnd"/>
      <w:r w:rsidRPr="00310792">
        <w:t> части средств бюджета Октябрьского муниципального района, источником финансового обеспечения которых является субсидия из бюджета Октябрьского муниципального района – Финансовым управлением администрации Октябрьского муниципального района Пермского края, Контрольно-счетной комиссией Октябрьского муниципального района Пермского края, Министерством сельского хозяйства Пермского края, иными органами исполнительной власти Пермского края, осуществляющими финансовый контроль.</w:t>
      </w:r>
    </w:p>
    <w:p w:rsidR="00FF6A64" w:rsidRPr="00FF6A64" w:rsidRDefault="00310792" w:rsidP="00FF6A64">
      <w:pPr>
        <w:jc w:val="both"/>
      </w:pPr>
      <w:r>
        <w:t xml:space="preserve">      4</w:t>
      </w:r>
      <w:r w:rsidR="00FF6A64" w:rsidRPr="00FF6A64">
        <w:t>.3. Субсидии, использованные получателем не по целевому назначению и(или) с нарушением условий, установленных при их предоставлении, подлежат возврату в следующем порядке:</w:t>
      </w:r>
    </w:p>
    <w:p w:rsidR="00FF6A64" w:rsidRPr="00FF6A64" w:rsidRDefault="00310792" w:rsidP="00FF6A64">
      <w:pPr>
        <w:jc w:val="both"/>
      </w:pPr>
      <w:r>
        <w:t xml:space="preserve">      4</w:t>
      </w:r>
      <w:r w:rsidR="00FF6A64" w:rsidRPr="00FF6A64">
        <w:t xml:space="preserve">.3.1.Орган финансового контроля, указанный в пункте </w:t>
      </w:r>
      <w:r>
        <w:t>4</w:t>
      </w:r>
      <w:r w:rsidR="00FF6A64" w:rsidRPr="00FF6A64">
        <w:t>.2 настоящ</w:t>
      </w:r>
      <w:r w:rsidR="00D57EE5">
        <w:t>его</w:t>
      </w:r>
      <w:r w:rsidR="00FF6A64" w:rsidRPr="00FF6A64">
        <w:t xml:space="preserve"> П</w:t>
      </w:r>
      <w:r w:rsidR="00D57EE5">
        <w:t>оложения</w:t>
      </w:r>
      <w:r w:rsidR="00FF6A64" w:rsidRPr="00FF6A64">
        <w:t>, в 10-дневный срок после подписания акта проверки направляет в адрес получателя требование о возврате субсидий в случае их нецелевого использования, а также нарушения условий, установленных при их предоставлении;</w:t>
      </w:r>
    </w:p>
    <w:p w:rsidR="00FF6A64" w:rsidRPr="00FF6A64" w:rsidRDefault="00310792" w:rsidP="00310792">
      <w:pPr>
        <w:tabs>
          <w:tab w:val="left" w:pos="426"/>
        </w:tabs>
        <w:jc w:val="both"/>
      </w:pPr>
      <w:r>
        <w:t xml:space="preserve">      4</w:t>
      </w:r>
      <w:r w:rsidR="00FF6A64" w:rsidRPr="00FF6A64">
        <w:t>.3.2</w:t>
      </w:r>
      <w:proofErr w:type="gramStart"/>
      <w:r w:rsidR="00FF6A64" w:rsidRPr="00FF6A64">
        <w:t>. требование</w:t>
      </w:r>
      <w:proofErr w:type="gramEnd"/>
      <w:r w:rsidR="00FF6A64" w:rsidRPr="00FF6A64">
        <w:t xml:space="preserve"> о возврате субсидий в случае их нецелевого использования, а также с нарушением условий, установленных при </w:t>
      </w:r>
      <w:r w:rsidR="00FF6A64" w:rsidRPr="00FF6A64">
        <w:br/>
        <w:t>их предоставлении, должно быть исполнено получателем в течение месяца с даты получения указанного требования;</w:t>
      </w:r>
    </w:p>
    <w:p w:rsidR="00FF6A64" w:rsidRPr="00FF6A64" w:rsidRDefault="00310792" w:rsidP="00FF6A64">
      <w:pPr>
        <w:jc w:val="both"/>
      </w:pPr>
      <w:r>
        <w:t xml:space="preserve">      4</w:t>
      </w:r>
      <w:r w:rsidR="00FF6A64" w:rsidRPr="00FF6A64">
        <w:t>.3.3</w:t>
      </w:r>
      <w:proofErr w:type="gramStart"/>
      <w:r w:rsidR="00FF6A64" w:rsidRPr="00FF6A64">
        <w:t>. в</w:t>
      </w:r>
      <w:proofErr w:type="gramEnd"/>
      <w:r w:rsidR="00FF6A64" w:rsidRPr="00FF6A64">
        <w:t xml:space="preserve"> случае невыполнения в установленный срок получателем требования о возврате субсидии в случае их нецелевого использования, </w:t>
      </w:r>
      <w:r w:rsidR="00FF6A64" w:rsidRPr="00FF6A64">
        <w:br/>
        <w:t>а также с нарушением условий, установленных при их предоставлении, органы, указанные</w:t>
      </w:r>
      <w:r w:rsidR="002D2990">
        <w:t xml:space="preserve"> </w:t>
      </w:r>
      <w:r w:rsidR="00FF6A64" w:rsidRPr="00FF6A64">
        <w:t xml:space="preserve">в пункте </w:t>
      </w:r>
      <w:r>
        <w:t>4</w:t>
      </w:r>
      <w:r w:rsidR="00FF6A64" w:rsidRPr="00FF6A64">
        <w:t>.2 настоящ</w:t>
      </w:r>
      <w:r w:rsidR="00D57EE5">
        <w:t>его</w:t>
      </w:r>
      <w:r w:rsidR="00FF6A64" w:rsidRPr="00FF6A64">
        <w:t xml:space="preserve"> П</w:t>
      </w:r>
      <w:r w:rsidR="00D57EE5">
        <w:t>оложения</w:t>
      </w:r>
      <w:r w:rsidR="00FF6A64" w:rsidRPr="00FF6A64">
        <w:t>, обеспечивают взыскание в судебном порядке выданных субсиди</w:t>
      </w:r>
      <w:r>
        <w:t>й</w:t>
      </w:r>
      <w:r w:rsidR="00FF6A64" w:rsidRPr="00FF6A64">
        <w:t>.</w:t>
      </w:r>
    </w:p>
    <w:p w:rsidR="00FF6A64" w:rsidRDefault="00FF6A64" w:rsidP="00093E8A">
      <w:pPr>
        <w:jc w:val="both"/>
      </w:pPr>
    </w:p>
    <w:p w:rsidR="00A544D4" w:rsidRPr="009513B1" w:rsidRDefault="00A544D4" w:rsidP="00093E8A">
      <w:pPr>
        <w:jc w:val="both"/>
      </w:pPr>
    </w:p>
    <w:p w:rsidR="007C699F" w:rsidRDefault="007C699F">
      <w:r>
        <w:br w:type="page"/>
      </w:r>
    </w:p>
    <w:p w:rsidR="00AC0F16" w:rsidRDefault="00AC0F16" w:rsidP="00AC0F1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Приложение 1</w:t>
      </w:r>
    </w:p>
    <w:p w:rsidR="00AC0F16" w:rsidRDefault="00AC0F16" w:rsidP="00AC0F1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Положению «О порядке предоставления</w:t>
      </w:r>
    </w:p>
    <w:p w:rsidR="00AC0F16" w:rsidRDefault="00AC0F16" w:rsidP="00AC0F1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субсидии</w:t>
      </w:r>
      <w:proofErr w:type="gramEnd"/>
      <w:r>
        <w:rPr>
          <w:sz w:val="20"/>
          <w:szCs w:val="20"/>
        </w:rPr>
        <w:t xml:space="preserve"> на поддержку малых форм</w:t>
      </w:r>
    </w:p>
    <w:p w:rsidR="00AC0F16" w:rsidRDefault="00AC0F16" w:rsidP="00AC0F1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хозяйствования</w:t>
      </w:r>
      <w:proofErr w:type="gramEnd"/>
      <w:r>
        <w:rPr>
          <w:sz w:val="20"/>
          <w:szCs w:val="20"/>
        </w:rPr>
        <w:t xml:space="preserve"> в агропромышленном</w:t>
      </w:r>
    </w:p>
    <w:p w:rsidR="00AC0F16" w:rsidRPr="00AC0F16" w:rsidRDefault="00AC0F16" w:rsidP="00AC0F1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proofErr w:type="gramStart"/>
      <w:r>
        <w:rPr>
          <w:sz w:val="20"/>
          <w:szCs w:val="20"/>
        </w:rPr>
        <w:t>комплексе</w:t>
      </w:r>
      <w:proofErr w:type="gramEnd"/>
      <w:r>
        <w:rPr>
          <w:sz w:val="20"/>
          <w:szCs w:val="20"/>
        </w:rPr>
        <w:t xml:space="preserve"> на 2013 год»</w:t>
      </w:r>
    </w:p>
    <w:p w:rsidR="00AC0F16" w:rsidRDefault="00AC0F16" w:rsidP="00AC0F16">
      <w:pPr>
        <w:jc w:val="center"/>
        <w:rPr>
          <w:b/>
        </w:rPr>
      </w:pPr>
    </w:p>
    <w:p w:rsidR="00AC0F16" w:rsidRDefault="00AC0F16" w:rsidP="00AC0F16">
      <w:pPr>
        <w:jc w:val="center"/>
        <w:rPr>
          <w:b/>
        </w:rPr>
      </w:pPr>
    </w:p>
    <w:p w:rsidR="00AC0F16" w:rsidRDefault="00AC0F16" w:rsidP="00AC0F16">
      <w:pPr>
        <w:jc w:val="center"/>
        <w:rPr>
          <w:b/>
        </w:rPr>
      </w:pPr>
    </w:p>
    <w:p w:rsidR="00AC0F16" w:rsidRDefault="00AC0F16" w:rsidP="00AC0F16">
      <w:pPr>
        <w:jc w:val="center"/>
        <w:rPr>
          <w:b/>
        </w:rPr>
      </w:pPr>
    </w:p>
    <w:p w:rsidR="00AC0F16" w:rsidRDefault="00AC0F16" w:rsidP="00AC0F16">
      <w:pPr>
        <w:jc w:val="center"/>
        <w:rPr>
          <w:b/>
        </w:rPr>
      </w:pPr>
    </w:p>
    <w:p w:rsidR="00AC0F16" w:rsidRPr="00AC0F16" w:rsidRDefault="00AC0F16" w:rsidP="00AC0F16">
      <w:pPr>
        <w:jc w:val="center"/>
        <w:rPr>
          <w:b/>
        </w:rPr>
      </w:pPr>
      <w:r w:rsidRPr="00AC0F16">
        <w:rPr>
          <w:b/>
        </w:rPr>
        <w:t>ЗАЯВКА</w:t>
      </w:r>
    </w:p>
    <w:p w:rsidR="00AC0F16" w:rsidRPr="00AC0F16" w:rsidRDefault="00AC0F16" w:rsidP="00AC0F16">
      <w:pPr>
        <w:jc w:val="center"/>
        <w:rPr>
          <w:b/>
        </w:rPr>
      </w:pPr>
      <w:proofErr w:type="gramStart"/>
      <w:r w:rsidRPr="00AC0F16">
        <w:rPr>
          <w:b/>
        </w:rPr>
        <w:t>на</w:t>
      </w:r>
      <w:proofErr w:type="gramEnd"/>
      <w:r w:rsidRPr="00AC0F16">
        <w:rPr>
          <w:b/>
        </w:rPr>
        <w:t xml:space="preserve"> предоставление субсидии на возмещение части затрат, связанных с реализацией проектной деятельности по увеличению производства и реализации сельскохозяйственной продукции</w:t>
      </w:r>
    </w:p>
    <w:p w:rsidR="00AC0F16" w:rsidRPr="00AC0F16" w:rsidRDefault="00AC0F16" w:rsidP="00AC0F1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5041"/>
      </w:tblGrid>
      <w:tr w:rsidR="00AC0F16" w:rsidRPr="00AC0F16" w:rsidTr="00405A81">
        <w:tc>
          <w:tcPr>
            <w:tcW w:w="4848" w:type="dxa"/>
          </w:tcPr>
          <w:p w:rsidR="00AC0F16" w:rsidRPr="00AC0F16" w:rsidRDefault="00AC0F16" w:rsidP="00AC0F16">
            <w:pPr>
              <w:jc w:val="both"/>
            </w:pPr>
            <w:r w:rsidRPr="00AC0F16">
              <w:t>Наименование сельскохозяйственного товаропроизводителя</w:t>
            </w:r>
          </w:p>
        </w:tc>
        <w:tc>
          <w:tcPr>
            <w:tcW w:w="5041" w:type="dxa"/>
          </w:tcPr>
          <w:p w:rsidR="00AC0F16" w:rsidRPr="00AC0F16" w:rsidRDefault="00AC0F16" w:rsidP="00AC0F16">
            <w:pPr>
              <w:jc w:val="both"/>
            </w:pPr>
          </w:p>
        </w:tc>
      </w:tr>
      <w:tr w:rsidR="00AC0F16" w:rsidRPr="00AC0F16" w:rsidTr="00405A81">
        <w:tc>
          <w:tcPr>
            <w:tcW w:w="4848" w:type="dxa"/>
          </w:tcPr>
          <w:p w:rsidR="00AC0F16" w:rsidRPr="00AC0F16" w:rsidRDefault="00AC0F16" w:rsidP="00AC0F16">
            <w:pPr>
              <w:jc w:val="both"/>
            </w:pPr>
            <w:r w:rsidRPr="00AC0F16">
              <w:t xml:space="preserve">Место государственной регистрации сельскохозяйственного товаропроизводителя </w:t>
            </w:r>
          </w:p>
        </w:tc>
        <w:tc>
          <w:tcPr>
            <w:tcW w:w="5041" w:type="dxa"/>
          </w:tcPr>
          <w:p w:rsidR="00AC0F16" w:rsidRPr="00AC0F16" w:rsidRDefault="00AC0F16" w:rsidP="00AC0F16">
            <w:pPr>
              <w:jc w:val="both"/>
            </w:pPr>
          </w:p>
        </w:tc>
      </w:tr>
      <w:tr w:rsidR="00AC0F16" w:rsidRPr="00AC0F16" w:rsidTr="00405A81">
        <w:tc>
          <w:tcPr>
            <w:tcW w:w="4848" w:type="dxa"/>
          </w:tcPr>
          <w:p w:rsidR="00AC0F16" w:rsidRPr="00AC0F16" w:rsidRDefault="00AC0F16" w:rsidP="00AC0F16">
            <w:pPr>
              <w:jc w:val="both"/>
            </w:pPr>
            <w:r w:rsidRPr="00AC0F16">
              <w:t xml:space="preserve">Ф.И.О. руководителя </w:t>
            </w:r>
          </w:p>
        </w:tc>
        <w:tc>
          <w:tcPr>
            <w:tcW w:w="5041" w:type="dxa"/>
          </w:tcPr>
          <w:p w:rsidR="00AC0F16" w:rsidRPr="00AC0F16" w:rsidRDefault="00AC0F16" w:rsidP="00AC0F16">
            <w:pPr>
              <w:jc w:val="both"/>
            </w:pPr>
          </w:p>
        </w:tc>
      </w:tr>
      <w:tr w:rsidR="00AC0F16" w:rsidRPr="00AC0F16" w:rsidTr="00405A81">
        <w:tc>
          <w:tcPr>
            <w:tcW w:w="4848" w:type="dxa"/>
          </w:tcPr>
          <w:p w:rsidR="00AC0F16" w:rsidRPr="00AC0F16" w:rsidRDefault="00AC0F16" w:rsidP="00AC0F16">
            <w:pPr>
              <w:jc w:val="both"/>
            </w:pPr>
            <w:r w:rsidRPr="00AC0F16">
              <w:t xml:space="preserve"> Контактный телефон</w:t>
            </w:r>
          </w:p>
        </w:tc>
        <w:tc>
          <w:tcPr>
            <w:tcW w:w="5041" w:type="dxa"/>
          </w:tcPr>
          <w:p w:rsidR="00AC0F16" w:rsidRPr="00AC0F16" w:rsidRDefault="00AC0F16" w:rsidP="00AC0F16">
            <w:pPr>
              <w:jc w:val="both"/>
            </w:pPr>
          </w:p>
        </w:tc>
      </w:tr>
      <w:tr w:rsidR="00AC0F16" w:rsidRPr="00AC0F16" w:rsidTr="00405A81">
        <w:trPr>
          <w:trHeight w:val="558"/>
        </w:trPr>
        <w:tc>
          <w:tcPr>
            <w:tcW w:w="4848" w:type="dxa"/>
          </w:tcPr>
          <w:p w:rsidR="00AC0F16" w:rsidRPr="00AC0F16" w:rsidRDefault="00AC0F16" w:rsidP="00AC0F16">
            <w:pPr>
              <w:jc w:val="both"/>
            </w:pPr>
            <w:r w:rsidRPr="00AC0F16">
              <w:t>Осуществляемый вид деятельности</w:t>
            </w:r>
          </w:p>
        </w:tc>
        <w:tc>
          <w:tcPr>
            <w:tcW w:w="5041" w:type="dxa"/>
          </w:tcPr>
          <w:p w:rsidR="00AC0F16" w:rsidRPr="00AC0F16" w:rsidRDefault="00AC0F16" w:rsidP="00AC0F16">
            <w:pPr>
              <w:jc w:val="both"/>
            </w:pPr>
          </w:p>
        </w:tc>
      </w:tr>
      <w:tr w:rsidR="00AC0F16" w:rsidRPr="00AC0F16" w:rsidTr="00405A81">
        <w:tc>
          <w:tcPr>
            <w:tcW w:w="4848" w:type="dxa"/>
          </w:tcPr>
          <w:p w:rsidR="00AC0F16" w:rsidRPr="00AC0F16" w:rsidRDefault="00AC0F16" w:rsidP="00AC0F16">
            <w:pPr>
              <w:jc w:val="both"/>
            </w:pPr>
            <w:r w:rsidRPr="00AC0F16">
              <w:t xml:space="preserve">Выручка за предыдущий год, тыс. руб. </w:t>
            </w:r>
          </w:p>
        </w:tc>
        <w:tc>
          <w:tcPr>
            <w:tcW w:w="5041" w:type="dxa"/>
          </w:tcPr>
          <w:p w:rsidR="00AC0F16" w:rsidRPr="00AC0F16" w:rsidRDefault="00AC0F16" w:rsidP="00AC0F16">
            <w:pPr>
              <w:jc w:val="both"/>
            </w:pPr>
          </w:p>
        </w:tc>
      </w:tr>
      <w:tr w:rsidR="00AC0F16" w:rsidRPr="00AC0F16" w:rsidTr="00405A81">
        <w:tc>
          <w:tcPr>
            <w:tcW w:w="4848" w:type="dxa"/>
          </w:tcPr>
          <w:p w:rsidR="00AC0F16" w:rsidRPr="00AC0F16" w:rsidRDefault="00AC0F16" w:rsidP="00AC0F16">
            <w:pPr>
              <w:jc w:val="both"/>
            </w:pPr>
            <w:r w:rsidRPr="00AC0F16">
              <w:t>Поголовье сельскохозяйственных животных на 1 января текущего года, голов/ площадь посадки на 1 января текущего года.</w:t>
            </w:r>
          </w:p>
        </w:tc>
        <w:tc>
          <w:tcPr>
            <w:tcW w:w="5041" w:type="dxa"/>
          </w:tcPr>
          <w:p w:rsidR="00AC0F16" w:rsidRPr="00AC0F16" w:rsidRDefault="00AC0F16" w:rsidP="00AC0F16">
            <w:pPr>
              <w:jc w:val="both"/>
            </w:pPr>
          </w:p>
        </w:tc>
      </w:tr>
      <w:tr w:rsidR="00AC0F16" w:rsidRPr="00AC0F16" w:rsidTr="00405A81">
        <w:tc>
          <w:tcPr>
            <w:tcW w:w="4848" w:type="dxa"/>
          </w:tcPr>
          <w:p w:rsidR="00AC0F16" w:rsidRPr="00AC0F16" w:rsidRDefault="00AC0F16" w:rsidP="00AC0F16">
            <w:pPr>
              <w:jc w:val="both"/>
            </w:pPr>
            <w:r w:rsidRPr="00AC0F16">
              <w:t>Размер фактически произведенных субсидируемых затрат</w:t>
            </w:r>
          </w:p>
        </w:tc>
        <w:tc>
          <w:tcPr>
            <w:tcW w:w="5041" w:type="dxa"/>
          </w:tcPr>
          <w:p w:rsidR="00AC0F16" w:rsidRPr="00AC0F16" w:rsidRDefault="00AC0F16" w:rsidP="00AC0F16">
            <w:pPr>
              <w:jc w:val="both"/>
            </w:pPr>
          </w:p>
        </w:tc>
      </w:tr>
      <w:tr w:rsidR="00AC0F16" w:rsidRPr="00AC0F16" w:rsidTr="00405A81">
        <w:tc>
          <w:tcPr>
            <w:tcW w:w="4848" w:type="dxa"/>
          </w:tcPr>
          <w:p w:rsidR="00AC0F16" w:rsidRPr="00AC0F16" w:rsidRDefault="00AC0F16" w:rsidP="00AC0F16">
            <w:pPr>
              <w:jc w:val="both"/>
            </w:pPr>
            <w:r w:rsidRPr="00AC0F16">
              <w:t>Сумма запрашиваемой субсидии, тыс. руб.</w:t>
            </w:r>
          </w:p>
        </w:tc>
        <w:tc>
          <w:tcPr>
            <w:tcW w:w="5041" w:type="dxa"/>
          </w:tcPr>
          <w:p w:rsidR="00AC0F16" w:rsidRPr="00AC0F16" w:rsidRDefault="00AC0F16" w:rsidP="00AC0F16">
            <w:pPr>
              <w:jc w:val="both"/>
            </w:pPr>
          </w:p>
        </w:tc>
      </w:tr>
    </w:tbl>
    <w:p w:rsidR="00AC0F16" w:rsidRPr="00AC0F16" w:rsidRDefault="00AC0F16" w:rsidP="00AC0F16">
      <w:pPr>
        <w:jc w:val="both"/>
      </w:pPr>
    </w:p>
    <w:p w:rsidR="00AC0F16" w:rsidRPr="00AC0F16" w:rsidRDefault="00AC0F16" w:rsidP="00AC0F16">
      <w:pPr>
        <w:jc w:val="both"/>
      </w:pPr>
      <w:r w:rsidRPr="00AC0F16">
        <w:t>С условиями П</w:t>
      </w:r>
      <w:r w:rsidR="00D57EE5">
        <w:t>оложения</w:t>
      </w:r>
      <w:r w:rsidRPr="00AC0F16">
        <w:t xml:space="preserve"> предоставления мер </w:t>
      </w:r>
      <w:r w:rsidR="002D2990">
        <w:t>муниципальной</w:t>
      </w:r>
      <w:r w:rsidRPr="00AC0F16">
        <w:t xml:space="preserve"> поддержки в рамках </w:t>
      </w:r>
      <w:r>
        <w:t>реализации отдельных мероприятий муниципальных программ развития малых форм хозяйствования ознакомлен и согласен.</w:t>
      </w:r>
    </w:p>
    <w:p w:rsidR="00AC0F16" w:rsidRPr="00AC0F16" w:rsidRDefault="00AC0F16" w:rsidP="00AC0F16">
      <w:pPr>
        <w:jc w:val="both"/>
      </w:pPr>
      <w:r w:rsidRPr="00AC0F16">
        <w:t>Достоверность представленной в настоящей заявке информации гарантирую.</w:t>
      </w:r>
    </w:p>
    <w:p w:rsidR="00AC0F16" w:rsidRPr="00AC0F16" w:rsidRDefault="00AC0F16" w:rsidP="00AC0F16">
      <w:pPr>
        <w:jc w:val="both"/>
      </w:pPr>
      <w:r w:rsidRPr="00AC0F16">
        <w:t>Согласен на передачу и обработку моих персональных данных в соответствии с </w:t>
      </w:r>
      <w:hyperlink r:id="rId7" w:history="1">
        <w:r w:rsidRPr="00AC0F16">
          <w:rPr>
            <w:rStyle w:val="ae"/>
          </w:rPr>
          <w:t>законодательством</w:t>
        </w:r>
      </w:hyperlink>
      <w:r w:rsidRPr="00AC0F16">
        <w:t xml:space="preserve"> Российской Федерации.</w:t>
      </w:r>
    </w:p>
    <w:p w:rsidR="00AC0F16" w:rsidRPr="00AC0F16" w:rsidRDefault="00AC0F16" w:rsidP="00AC0F16">
      <w:pPr>
        <w:jc w:val="both"/>
      </w:pPr>
    </w:p>
    <w:p w:rsidR="00AC0F16" w:rsidRPr="00AC0F16" w:rsidRDefault="00AC0F16" w:rsidP="00AC0F16">
      <w:pPr>
        <w:jc w:val="both"/>
      </w:pPr>
    </w:p>
    <w:p w:rsidR="002D2990" w:rsidRDefault="002D2990" w:rsidP="00AC0F16">
      <w:pPr>
        <w:jc w:val="both"/>
      </w:pPr>
    </w:p>
    <w:p w:rsidR="002D2990" w:rsidRDefault="002D2990" w:rsidP="00AC0F16">
      <w:pPr>
        <w:jc w:val="both"/>
      </w:pPr>
    </w:p>
    <w:p w:rsidR="00AC0F16" w:rsidRPr="00AC0F16" w:rsidRDefault="00AC0F16" w:rsidP="00AC0F16">
      <w:pPr>
        <w:jc w:val="both"/>
      </w:pPr>
      <w:r w:rsidRPr="00AC0F16">
        <w:t>«___» _______________ 201_ г. _______________________/_____________________ /</w:t>
      </w:r>
      <w:r w:rsidRPr="00AC0F16">
        <w:tab/>
      </w:r>
      <w:r w:rsidRPr="00AC0F16">
        <w:tab/>
      </w:r>
      <w:r w:rsidRPr="00AC0F16">
        <w:tab/>
      </w:r>
      <w:r w:rsidRPr="00AC0F16">
        <w:tab/>
      </w:r>
      <w:r w:rsidRPr="00AC0F16">
        <w:tab/>
      </w:r>
      <w:r w:rsidRPr="00AC0F16">
        <w:tab/>
      </w:r>
      <w:r w:rsidRPr="00AC0F16">
        <w:tab/>
      </w:r>
      <w:r w:rsidRPr="00AC0F16">
        <w:tab/>
      </w:r>
      <w:r w:rsidRPr="00AC0F16">
        <w:tab/>
      </w:r>
      <w:r w:rsidRPr="00AC0F16">
        <w:tab/>
      </w:r>
      <w:r w:rsidR="002D2990">
        <w:t xml:space="preserve">                      </w:t>
      </w:r>
      <w:r w:rsidRPr="00AC0F16">
        <w:t xml:space="preserve">ФИО </w:t>
      </w:r>
    </w:p>
    <w:p w:rsidR="002D2990" w:rsidRDefault="002D2990" w:rsidP="00AC0F16">
      <w:pPr>
        <w:jc w:val="both"/>
      </w:pPr>
    </w:p>
    <w:p w:rsidR="00AC0F16" w:rsidRPr="00AC0F16" w:rsidRDefault="00AC0F16" w:rsidP="00AC0F16">
      <w:pPr>
        <w:jc w:val="both"/>
      </w:pPr>
      <w:r w:rsidRPr="00AC0F16">
        <w:t>Данные о регистрации заявки:</w:t>
      </w:r>
    </w:p>
    <w:p w:rsidR="00AC0F16" w:rsidRPr="00AC0F16" w:rsidRDefault="002D2990" w:rsidP="00AC0F16">
      <w:pPr>
        <w:jc w:val="both"/>
      </w:pPr>
      <w:r>
        <w:t>«___» ___________20_</w:t>
      </w:r>
      <w:r w:rsidR="00AC0F16" w:rsidRPr="00AC0F16">
        <w:t>_ г.</w:t>
      </w:r>
    </w:p>
    <w:p w:rsidR="002D2990" w:rsidRDefault="002D2990" w:rsidP="00AC0F16">
      <w:pPr>
        <w:jc w:val="both"/>
      </w:pPr>
    </w:p>
    <w:p w:rsidR="002D2990" w:rsidRDefault="002D2990" w:rsidP="00AC0F16">
      <w:pPr>
        <w:jc w:val="both"/>
      </w:pPr>
    </w:p>
    <w:p w:rsidR="002D2990" w:rsidRDefault="002D2990" w:rsidP="00AC0F16">
      <w:pPr>
        <w:jc w:val="both"/>
      </w:pPr>
    </w:p>
    <w:p w:rsidR="002D2990" w:rsidRDefault="002D2990" w:rsidP="00AC0F16">
      <w:pPr>
        <w:jc w:val="both"/>
      </w:pPr>
    </w:p>
    <w:p w:rsidR="00AC0F16" w:rsidRPr="00AC0F16" w:rsidRDefault="00AC0F16" w:rsidP="00AC0F16">
      <w:pPr>
        <w:jc w:val="both"/>
      </w:pPr>
      <w:r w:rsidRPr="00AC0F16">
        <w:t>__________________________</w:t>
      </w:r>
      <w:r w:rsidR="002D2990">
        <w:t>_____</w:t>
      </w:r>
      <w:r w:rsidRPr="00AC0F16">
        <w:t xml:space="preserve"> </w:t>
      </w:r>
      <w:r w:rsidR="002D2990">
        <w:t xml:space="preserve">                  </w:t>
      </w:r>
      <w:r w:rsidRPr="00AC0F16">
        <w:t>_________________</w:t>
      </w:r>
      <w:r w:rsidR="002D2990">
        <w:t xml:space="preserve">    </w:t>
      </w:r>
      <w:r w:rsidRPr="00AC0F16">
        <w:t>/ _________________/</w:t>
      </w:r>
    </w:p>
    <w:p w:rsidR="00AC0F16" w:rsidRDefault="00AC0F16" w:rsidP="00BB6EB3">
      <w:pPr>
        <w:jc w:val="both"/>
      </w:pPr>
      <w:r w:rsidRPr="00AC0F16">
        <w:t>Должность лица, п</w:t>
      </w:r>
      <w:r w:rsidR="002D2990">
        <w:t>ринявшего заявку</w:t>
      </w:r>
      <w:r w:rsidRPr="00AC0F16">
        <w:t xml:space="preserve"> </w:t>
      </w:r>
      <w:r w:rsidR="002D2990">
        <w:t xml:space="preserve">                            </w:t>
      </w:r>
      <w:r w:rsidRPr="00AC0F16">
        <w:t xml:space="preserve">подпись </w:t>
      </w:r>
      <w:r w:rsidR="002D2990">
        <w:t xml:space="preserve">                       </w:t>
      </w:r>
      <w:r w:rsidRPr="00AC0F16">
        <w:t>ФИ</w:t>
      </w:r>
      <w:r w:rsidR="002D2990">
        <w:t>О</w:t>
      </w:r>
    </w:p>
    <w:p w:rsidR="00AC0F16" w:rsidRDefault="00AC0F16" w:rsidP="00BB6EB3">
      <w:pPr>
        <w:jc w:val="both"/>
      </w:pPr>
    </w:p>
    <w:p w:rsidR="00AC0F16" w:rsidRDefault="00AC0F16" w:rsidP="00AC0F1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</w:t>
      </w:r>
      <w:r w:rsidR="00C355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Приложение </w:t>
      </w:r>
      <w:r w:rsidR="00C3550F">
        <w:rPr>
          <w:sz w:val="20"/>
          <w:szCs w:val="20"/>
        </w:rPr>
        <w:t>2</w:t>
      </w:r>
    </w:p>
    <w:p w:rsidR="00AC0F16" w:rsidRDefault="00AC0F16" w:rsidP="00AC0F1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Положению «О порядке предоставления</w:t>
      </w:r>
    </w:p>
    <w:p w:rsidR="00AC0F16" w:rsidRDefault="00AC0F16" w:rsidP="00AC0F1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субсидии</w:t>
      </w:r>
      <w:proofErr w:type="gramEnd"/>
      <w:r>
        <w:rPr>
          <w:sz w:val="20"/>
          <w:szCs w:val="20"/>
        </w:rPr>
        <w:t xml:space="preserve"> на поддержку малых форм</w:t>
      </w:r>
    </w:p>
    <w:p w:rsidR="00AC0F16" w:rsidRDefault="00AC0F16" w:rsidP="00AC0F1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хозяйствования</w:t>
      </w:r>
      <w:proofErr w:type="gramEnd"/>
      <w:r>
        <w:rPr>
          <w:sz w:val="20"/>
          <w:szCs w:val="20"/>
        </w:rPr>
        <w:t xml:space="preserve"> в агропромышленном</w:t>
      </w:r>
    </w:p>
    <w:p w:rsidR="00AC0F16" w:rsidRPr="00AC0F16" w:rsidRDefault="00AC0F16" w:rsidP="00AC0F1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proofErr w:type="gramStart"/>
      <w:r>
        <w:rPr>
          <w:sz w:val="20"/>
          <w:szCs w:val="20"/>
        </w:rPr>
        <w:t>комплексе</w:t>
      </w:r>
      <w:proofErr w:type="gramEnd"/>
      <w:r>
        <w:rPr>
          <w:sz w:val="20"/>
          <w:szCs w:val="20"/>
        </w:rPr>
        <w:t xml:space="preserve"> на 2013 год»</w:t>
      </w:r>
    </w:p>
    <w:p w:rsidR="00AC0F16" w:rsidRDefault="00AC0F16" w:rsidP="00BB6EB3">
      <w:pPr>
        <w:jc w:val="both"/>
      </w:pPr>
    </w:p>
    <w:p w:rsidR="00C3550F" w:rsidRDefault="00C3550F" w:rsidP="00BB6EB3">
      <w:pPr>
        <w:jc w:val="both"/>
      </w:pPr>
    </w:p>
    <w:p w:rsidR="00C3550F" w:rsidRPr="00C3550F" w:rsidRDefault="00C3550F" w:rsidP="00C3550F">
      <w:pPr>
        <w:jc w:val="both"/>
      </w:pPr>
    </w:p>
    <w:p w:rsidR="00C3550F" w:rsidRPr="00C3550F" w:rsidRDefault="00C3550F" w:rsidP="00C3550F">
      <w:pPr>
        <w:jc w:val="center"/>
        <w:rPr>
          <w:b/>
        </w:rPr>
      </w:pPr>
      <w:r w:rsidRPr="00C3550F">
        <w:rPr>
          <w:b/>
        </w:rPr>
        <w:t>ЗАЯВКА</w:t>
      </w:r>
    </w:p>
    <w:p w:rsidR="00C3550F" w:rsidRPr="00C3550F" w:rsidRDefault="00C3550F" w:rsidP="00C3550F">
      <w:pPr>
        <w:jc w:val="center"/>
        <w:rPr>
          <w:b/>
        </w:rPr>
      </w:pPr>
      <w:proofErr w:type="gramStart"/>
      <w:r w:rsidRPr="00C3550F">
        <w:rPr>
          <w:b/>
        </w:rPr>
        <w:t>на</w:t>
      </w:r>
      <w:proofErr w:type="gramEnd"/>
      <w:r w:rsidRPr="00C3550F">
        <w:rPr>
          <w:b/>
        </w:rPr>
        <w:t xml:space="preserve"> предоставление субсидии на возмещение затрат гражданам, </w:t>
      </w:r>
      <w:r w:rsidRPr="00C3550F">
        <w:rPr>
          <w:b/>
        </w:rPr>
        <w:br/>
        <w:t xml:space="preserve">ведущим личное подсобное хозяйство, </w:t>
      </w:r>
      <w:r w:rsidRPr="00C3550F">
        <w:rPr>
          <w:b/>
        </w:rPr>
        <w:br/>
        <w:t>на приобретение сельскохозяйственных животных</w:t>
      </w:r>
    </w:p>
    <w:p w:rsidR="00C3550F" w:rsidRPr="00C3550F" w:rsidRDefault="00C3550F" w:rsidP="00C3550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C3550F" w:rsidRPr="00C3550F" w:rsidTr="00405A81">
        <w:tc>
          <w:tcPr>
            <w:tcW w:w="7054" w:type="dxa"/>
          </w:tcPr>
          <w:p w:rsidR="00C3550F" w:rsidRPr="00C3550F" w:rsidRDefault="00C3550F" w:rsidP="00C3550F">
            <w:pPr>
              <w:jc w:val="both"/>
            </w:pPr>
            <w:r w:rsidRPr="00C3550F">
              <w:t>ФИО гражданина, ведущего личное подсобное хозяйство, гражданство, адрес постоянного места жительства</w:t>
            </w:r>
          </w:p>
        </w:tc>
        <w:tc>
          <w:tcPr>
            <w:tcW w:w="2800" w:type="dxa"/>
          </w:tcPr>
          <w:p w:rsidR="00C3550F" w:rsidRPr="00C3550F" w:rsidRDefault="00C3550F" w:rsidP="00C3550F">
            <w:pPr>
              <w:jc w:val="both"/>
            </w:pPr>
          </w:p>
        </w:tc>
      </w:tr>
      <w:tr w:rsidR="00C3550F" w:rsidRPr="00C3550F" w:rsidTr="00405A81">
        <w:tc>
          <w:tcPr>
            <w:tcW w:w="7054" w:type="dxa"/>
          </w:tcPr>
          <w:p w:rsidR="00C3550F" w:rsidRPr="00C3550F" w:rsidRDefault="00C3550F" w:rsidP="00C3550F">
            <w:pPr>
              <w:jc w:val="both"/>
            </w:pPr>
            <w:r w:rsidRPr="00C3550F">
              <w:t>Контактный телефон</w:t>
            </w:r>
          </w:p>
        </w:tc>
        <w:tc>
          <w:tcPr>
            <w:tcW w:w="2800" w:type="dxa"/>
          </w:tcPr>
          <w:p w:rsidR="00C3550F" w:rsidRPr="00C3550F" w:rsidRDefault="00C3550F" w:rsidP="00C3550F">
            <w:pPr>
              <w:jc w:val="both"/>
            </w:pPr>
          </w:p>
        </w:tc>
      </w:tr>
      <w:tr w:rsidR="00C3550F" w:rsidRPr="00C3550F" w:rsidTr="00405A81">
        <w:tc>
          <w:tcPr>
            <w:tcW w:w="7054" w:type="dxa"/>
          </w:tcPr>
          <w:p w:rsidR="00C3550F" w:rsidRPr="00C3550F" w:rsidRDefault="00C3550F" w:rsidP="00C3550F">
            <w:pPr>
              <w:jc w:val="both"/>
            </w:pPr>
            <w:r w:rsidRPr="00C3550F">
              <w:t>Сведения о поголовье сельскохозяйственных животных по состоянию на 1 января текущего года, голов</w:t>
            </w:r>
          </w:p>
        </w:tc>
        <w:tc>
          <w:tcPr>
            <w:tcW w:w="2800" w:type="dxa"/>
          </w:tcPr>
          <w:p w:rsidR="00C3550F" w:rsidRPr="00C3550F" w:rsidRDefault="00C3550F" w:rsidP="00C3550F">
            <w:pPr>
              <w:jc w:val="both"/>
            </w:pPr>
          </w:p>
        </w:tc>
      </w:tr>
      <w:tr w:rsidR="00C3550F" w:rsidRPr="00C3550F" w:rsidTr="00405A81">
        <w:tc>
          <w:tcPr>
            <w:tcW w:w="7054" w:type="dxa"/>
          </w:tcPr>
          <w:p w:rsidR="00C3550F" w:rsidRPr="00C3550F" w:rsidRDefault="00C3550F" w:rsidP="00C3550F">
            <w:pPr>
              <w:jc w:val="both"/>
            </w:pPr>
            <w:r w:rsidRPr="00C3550F">
              <w:t>Наименование приобретенных видов сельскохозяйственных животных</w:t>
            </w:r>
          </w:p>
        </w:tc>
        <w:tc>
          <w:tcPr>
            <w:tcW w:w="2800" w:type="dxa"/>
          </w:tcPr>
          <w:p w:rsidR="00C3550F" w:rsidRPr="00C3550F" w:rsidRDefault="00C3550F" w:rsidP="00C3550F">
            <w:pPr>
              <w:jc w:val="both"/>
            </w:pPr>
          </w:p>
        </w:tc>
      </w:tr>
      <w:tr w:rsidR="00C3550F" w:rsidRPr="00C3550F" w:rsidTr="00405A81">
        <w:tc>
          <w:tcPr>
            <w:tcW w:w="7054" w:type="dxa"/>
          </w:tcPr>
          <w:p w:rsidR="00C3550F" w:rsidRPr="00C3550F" w:rsidRDefault="00C3550F" w:rsidP="00C3550F">
            <w:pPr>
              <w:jc w:val="both"/>
            </w:pPr>
            <w:r w:rsidRPr="00C3550F">
              <w:t>Наименование продавца (ИНН, ОГРН, местонахождение)</w:t>
            </w:r>
          </w:p>
        </w:tc>
        <w:tc>
          <w:tcPr>
            <w:tcW w:w="2800" w:type="dxa"/>
          </w:tcPr>
          <w:p w:rsidR="00C3550F" w:rsidRPr="00C3550F" w:rsidRDefault="00C3550F" w:rsidP="00C3550F">
            <w:pPr>
              <w:jc w:val="both"/>
            </w:pPr>
          </w:p>
        </w:tc>
      </w:tr>
      <w:tr w:rsidR="00C3550F" w:rsidRPr="00C3550F" w:rsidTr="00405A81">
        <w:tc>
          <w:tcPr>
            <w:tcW w:w="7054" w:type="dxa"/>
          </w:tcPr>
          <w:p w:rsidR="00C3550F" w:rsidRPr="00C3550F" w:rsidRDefault="00C3550F" w:rsidP="00C3550F">
            <w:pPr>
              <w:jc w:val="both"/>
            </w:pPr>
            <w:r w:rsidRPr="00C3550F">
              <w:t>Количество приобретенных сельскохозяйственных животных, предлагаемых к субсидированию</w:t>
            </w:r>
          </w:p>
        </w:tc>
        <w:tc>
          <w:tcPr>
            <w:tcW w:w="2800" w:type="dxa"/>
          </w:tcPr>
          <w:p w:rsidR="00C3550F" w:rsidRPr="00C3550F" w:rsidRDefault="00C3550F" w:rsidP="00C3550F">
            <w:pPr>
              <w:jc w:val="both"/>
            </w:pPr>
          </w:p>
        </w:tc>
      </w:tr>
      <w:tr w:rsidR="00C3550F" w:rsidRPr="00C3550F" w:rsidTr="00405A81">
        <w:tc>
          <w:tcPr>
            <w:tcW w:w="7054" w:type="dxa"/>
          </w:tcPr>
          <w:p w:rsidR="00C3550F" w:rsidRPr="00C3550F" w:rsidRDefault="00C3550F" w:rsidP="00C3550F">
            <w:pPr>
              <w:jc w:val="both"/>
            </w:pPr>
            <w:r w:rsidRPr="00C3550F">
              <w:t xml:space="preserve">Размер фактически произведенных затрат на покупку сельскохозяйственных животных, предлагаемых к субсидированию </w:t>
            </w:r>
          </w:p>
        </w:tc>
        <w:tc>
          <w:tcPr>
            <w:tcW w:w="2800" w:type="dxa"/>
          </w:tcPr>
          <w:p w:rsidR="00C3550F" w:rsidRPr="00C3550F" w:rsidRDefault="00C3550F" w:rsidP="00C3550F">
            <w:pPr>
              <w:jc w:val="both"/>
            </w:pPr>
          </w:p>
        </w:tc>
      </w:tr>
      <w:tr w:rsidR="00C3550F" w:rsidRPr="00C3550F" w:rsidTr="00405A81">
        <w:tc>
          <w:tcPr>
            <w:tcW w:w="7054" w:type="dxa"/>
          </w:tcPr>
          <w:p w:rsidR="00C3550F" w:rsidRPr="00C3550F" w:rsidRDefault="00C3550F" w:rsidP="00C3550F">
            <w:pPr>
              <w:jc w:val="both"/>
            </w:pPr>
            <w:r w:rsidRPr="00C3550F">
              <w:t>Сумма запрашиваемой субсидии, тыс. руб.</w:t>
            </w:r>
          </w:p>
        </w:tc>
        <w:tc>
          <w:tcPr>
            <w:tcW w:w="2800" w:type="dxa"/>
          </w:tcPr>
          <w:p w:rsidR="00C3550F" w:rsidRPr="00C3550F" w:rsidRDefault="00C3550F" w:rsidP="00C3550F">
            <w:pPr>
              <w:jc w:val="both"/>
            </w:pPr>
          </w:p>
        </w:tc>
      </w:tr>
    </w:tbl>
    <w:p w:rsidR="00C3550F" w:rsidRPr="00C3550F" w:rsidRDefault="00C3550F" w:rsidP="00C3550F">
      <w:pPr>
        <w:jc w:val="both"/>
      </w:pPr>
    </w:p>
    <w:p w:rsidR="00C3550F" w:rsidRPr="00C3550F" w:rsidRDefault="00C3550F" w:rsidP="00C3550F">
      <w:pPr>
        <w:jc w:val="both"/>
      </w:pPr>
      <w:r w:rsidRPr="00C3550F">
        <w:t>С условиями П</w:t>
      </w:r>
      <w:r w:rsidR="00D57EE5">
        <w:t>оложения</w:t>
      </w:r>
      <w:r w:rsidRPr="00C3550F">
        <w:t xml:space="preserve"> предоставления мер государственной поддержки в рамках реализации отдельных мероприятий муниципальных программ развития сельского хозяйства ознакомлен и согласен.</w:t>
      </w:r>
    </w:p>
    <w:p w:rsidR="00C3550F" w:rsidRPr="00C3550F" w:rsidRDefault="00C3550F" w:rsidP="00C3550F">
      <w:pPr>
        <w:jc w:val="both"/>
      </w:pPr>
    </w:p>
    <w:p w:rsidR="00C3550F" w:rsidRPr="00C3550F" w:rsidRDefault="00C3550F" w:rsidP="00C3550F">
      <w:pPr>
        <w:jc w:val="both"/>
      </w:pPr>
      <w:r w:rsidRPr="00C3550F">
        <w:t>Достоверность представленной в настоящей заявке информации гарантирую.</w:t>
      </w:r>
    </w:p>
    <w:p w:rsidR="00C3550F" w:rsidRPr="00C3550F" w:rsidRDefault="00C3550F" w:rsidP="00C3550F">
      <w:pPr>
        <w:jc w:val="both"/>
      </w:pPr>
    </w:p>
    <w:p w:rsidR="00C3550F" w:rsidRPr="00C3550F" w:rsidRDefault="00C3550F" w:rsidP="00C3550F">
      <w:pPr>
        <w:jc w:val="both"/>
      </w:pPr>
      <w:r w:rsidRPr="00C3550F">
        <w:t>Согласен на передачу и обработку моих персональных данных в соответствии с </w:t>
      </w:r>
      <w:hyperlink r:id="rId8" w:history="1">
        <w:r w:rsidRPr="00C3550F">
          <w:rPr>
            <w:rStyle w:val="ae"/>
          </w:rPr>
          <w:t>законодательством</w:t>
        </w:r>
      </w:hyperlink>
      <w:r w:rsidRPr="00C3550F">
        <w:t xml:space="preserve"> Российской Федерации.</w:t>
      </w:r>
    </w:p>
    <w:p w:rsidR="00C3550F" w:rsidRPr="00C3550F" w:rsidRDefault="00C3550F" w:rsidP="00C3550F">
      <w:pPr>
        <w:jc w:val="both"/>
      </w:pPr>
    </w:p>
    <w:p w:rsidR="00C3550F" w:rsidRPr="00C3550F" w:rsidRDefault="002D2990" w:rsidP="00C3550F">
      <w:pPr>
        <w:jc w:val="both"/>
      </w:pPr>
      <w:r>
        <w:t>«___» _______________ 20_</w:t>
      </w:r>
      <w:r w:rsidR="00C3550F" w:rsidRPr="00C3550F">
        <w:t>_ г. _______________________</w:t>
      </w:r>
      <w:r>
        <w:t xml:space="preserve"> </w:t>
      </w:r>
      <w:r w:rsidR="00C3550F" w:rsidRPr="00C3550F">
        <w:t>/_____________________ /</w:t>
      </w:r>
    </w:p>
    <w:p w:rsidR="002D2990" w:rsidRDefault="00C3550F" w:rsidP="00C3550F">
      <w:pPr>
        <w:jc w:val="both"/>
      </w:pPr>
      <w:r w:rsidRPr="00C3550F">
        <w:tab/>
      </w:r>
      <w:r w:rsidRPr="00C3550F">
        <w:tab/>
      </w:r>
      <w:r w:rsidRPr="00C3550F">
        <w:tab/>
      </w:r>
      <w:r w:rsidRPr="00C3550F">
        <w:tab/>
      </w:r>
      <w:r w:rsidRPr="00C3550F">
        <w:tab/>
      </w:r>
      <w:r w:rsidRPr="00C3550F">
        <w:tab/>
      </w:r>
      <w:r w:rsidRPr="00C3550F">
        <w:tab/>
      </w:r>
      <w:r w:rsidRPr="00C3550F">
        <w:tab/>
      </w:r>
      <w:r w:rsidR="002D2990">
        <w:t xml:space="preserve">            </w:t>
      </w:r>
      <w:r w:rsidRPr="00C3550F">
        <w:t xml:space="preserve">ФИО главы личного </w:t>
      </w:r>
    </w:p>
    <w:p w:rsidR="00C3550F" w:rsidRPr="00C3550F" w:rsidRDefault="002D2990" w:rsidP="00C3550F">
      <w:pPr>
        <w:jc w:val="both"/>
      </w:pPr>
      <w:r>
        <w:t xml:space="preserve">                                                                                                         </w:t>
      </w:r>
      <w:proofErr w:type="gramStart"/>
      <w:r w:rsidR="00C3550F" w:rsidRPr="00C3550F">
        <w:t>п</w:t>
      </w:r>
      <w:r>
        <w:t xml:space="preserve">одсобного </w:t>
      </w:r>
      <w:r w:rsidR="00C3550F" w:rsidRPr="00C3550F">
        <w:t xml:space="preserve"> хозяйства</w:t>
      </w:r>
      <w:proofErr w:type="gramEnd"/>
    </w:p>
    <w:p w:rsidR="00C3550F" w:rsidRPr="00C3550F" w:rsidRDefault="00C3550F" w:rsidP="00C3550F">
      <w:pPr>
        <w:jc w:val="both"/>
      </w:pPr>
    </w:p>
    <w:p w:rsidR="00C3550F" w:rsidRPr="00C3550F" w:rsidRDefault="00C3550F" w:rsidP="00C3550F">
      <w:pPr>
        <w:jc w:val="both"/>
      </w:pPr>
      <w:r w:rsidRPr="00C3550F">
        <w:t>Данные о регистрации заявки:</w:t>
      </w:r>
    </w:p>
    <w:p w:rsidR="00C3550F" w:rsidRPr="00C3550F" w:rsidRDefault="002D2990" w:rsidP="00C3550F">
      <w:pPr>
        <w:jc w:val="both"/>
      </w:pPr>
      <w:r>
        <w:t>«___» ___________20</w:t>
      </w:r>
      <w:r w:rsidR="00C3550F" w:rsidRPr="00C3550F">
        <w:t>_</w:t>
      </w:r>
      <w:r>
        <w:t>_</w:t>
      </w:r>
      <w:r w:rsidR="00C3550F" w:rsidRPr="00C3550F">
        <w:t xml:space="preserve"> г.</w:t>
      </w:r>
    </w:p>
    <w:p w:rsidR="002D2990" w:rsidRDefault="002D2990" w:rsidP="00C3550F">
      <w:pPr>
        <w:jc w:val="both"/>
      </w:pPr>
    </w:p>
    <w:p w:rsidR="00C3550F" w:rsidRPr="00C3550F" w:rsidRDefault="002D2990" w:rsidP="00C3550F">
      <w:pPr>
        <w:jc w:val="both"/>
      </w:pPr>
      <w:r>
        <w:t xml:space="preserve"> </w:t>
      </w:r>
      <w:r w:rsidR="00C3550F" w:rsidRPr="00C3550F">
        <w:t>__________________________</w:t>
      </w:r>
      <w:r>
        <w:t>____</w:t>
      </w:r>
      <w:r w:rsidR="00C3550F" w:rsidRPr="00C3550F">
        <w:t xml:space="preserve"> </w:t>
      </w:r>
      <w:r>
        <w:t xml:space="preserve">    </w:t>
      </w:r>
      <w:r w:rsidR="00C3550F" w:rsidRPr="00C3550F">
        <w:t>_________________</w:t>
      </w:r>
      <w:r>
        <w:t xml:space="preserve">____ </w:t>
      </w:r>
      <w:r w:rsidR="00C3550F" w:rsidRPr="00C3550F">
        <w:t>/ _________________/</w:t>
      </w:r>
    </w:p>
    <w:p w:rsidR="00C3550F" w:rsidRPr="00C3550F" w:rsidRDefault="00C3550F" w:rsidP="00C3550F">
      <w:pPr>
        <w:jc w:val="both"/>
      </w:pPr>
      <w:r w:rsidRPr="00C3550F">
        <w:t>Дол</w:t>
      </w:r>
      <w:r w:rsidR="002D2990">
        <w:t xml:space="preserve">жность лица, принявшего заявку                     </w:t>
      </w:r>
      <w:r w:rsidRPr="00C3550F">
        <w:t xml:space="preserve">подпись </w:t>
      </w:r>
      <w:r w:rsidR="002D2990">
        <w:t xml:space="preserve">                       </w:t>
      </w:r>
      <w:r w:rsidRPr="00C3550F">
        <w:t>ФИО</w:t>
      </w:r>
    </w:p>
    <w:p w:rsidR="00C3550F" w:rsidRPr="00BB6EB3" w:rsidRDefault="00C3550F" w:rsidP="00BB6EB3">
      <w:pPr>
        <w:jc w:val="both"/>
      </w:pPr>
    </w:p>
    <w:sectPr w:rsidR="00C3550F" w:rsidRPr="00BB6EB3" w:rsidSect="00A544D4">
      <w:pgSz w:w="11906" w:h="16838" w:code="9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439A"/>
    <w:multiLevelType w:val="hybridMultilevel"/>
    <w:tmpl w:val="1EB2FA18"/>
    <w:lvl w:ilvl="0" w:tplc="D876A2B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14DB501E"/>
    <w:multiLevelType w:val="hybridMultilevel"/>
    <w:tmpl w:val="87984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A7560"/>
    <w:multiLevelType w:val="hybridMultilevel"/>
    <w:tmpl w:val="DAF6A942"/>
    <w:lvl w:ilvl="0" w:tplc="88C6A516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3">
    <w:nsid w:val="268868F3"/>
    <w:multiLevelType w:val="hybridMultilevel"/>
    <w:tmpl w:val="4C56F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0E76C8D"/>
    <w:multiLevelType w:val="hybridMultilevel"/>
    <w:tmpl w:val="4118B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332D96"/>
    <w:multiLevelType w:val="multilevel"/>
    <w:tmpl w:val="118099D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6EE22FB0"/>
    <w:multiLevelType w:val="hybridMultilevel"/>
    <w:tmpl w:val="85BE5D3E"/>
    <w:lvl w:ilvl="0" w:tplc="5D2855A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7">
    <w:nsid w:val="72AC7B17"/>
    <w:multiLevelType w:val="hybridMultilevel"/>
    <w:tmpl w:val="E0AA8D4E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8A"/>
    <w:rsid w:val="000014C8"/>
    <w:rsid w:val="000014F3"/>
    <w:rsid w:val="00002686"/>
    <w:rsid w:val="00004F51"/>
    <w:rsid w:val="00010E47"/>
    <w:rsid w:val="00012B60"/>
    <w:rsid w:val="00012D0C"/>
    <w:rsid w:val="00013B35"/>
    <w:rsid w:val="000148F1"/>
    <w:rsid w:val="00017B5D"/>
    <w:rsid w:val="0002136D"/>
    <w:rsid w:val="00023A22"/>
    <w:rsid w:val="00024C88"/>
    <w:rsid w:val="0002702C"/>
    <w:rsid w:val="000316FA"/>
    <w:rsid w:val="00033EF8"/>
    <w:rsid w:val="00034ECA"/>
    <w:rsid w:val="00035E25"/>
    <w:rsid w:val="00035E80"/>
    <w:rsid w:val="000364F3"/>
    <w:rsid w:val="0003691C"/>
    <w:rsid w:val="000369C7"/>
    <w:rsid w:val="00041963"/>
    <w:rsid w:val="0004260A"/>
    <w:rsid w:val="00043119"/>
    <w:rsid w:val="00044E71"/>
    <w:rsid w:val="00044F5F"/>
    <w:rsid w:val="00045492"/>
    <w:rsid w:val="00045596"/>
    <w:rsid w:val="000470B2"/>
    <w:rsid w:val="000507D5"/>
    <w:rsid w:val="00051AA4"/>
    <w:rsid w:val="00055338"/>
    <w:rsid w:val="00056A13"/>
    <w:rsid w:val="00061B55"/>
    <w:rsid w:val="00065534"/>
    <w:rsid w:val="00072131"/>
    <w:rsid w:val="00072378"/>
    <w:rsid w:val="00073D0C"/>
    <w:rsid w:val="000824CC"/>
    <w:rsid w:val="00086F1B"/>
    <w:rsid w:val="000874E4"/>
    <w:rsid w:val="000900D9"/>
    <w:rsid w:val="000920ED"/>
    <w:rsid w:val="0009253D"/>
    <w:rsid w:val="000939F9"/>
    <w:rsid w:val="00093E8A"/>
    <w:rsid w:val="0009442B"/>
    <w:rsid w:val="00094449"/>
    <w:rsid w:val="000949E6"/>
    <w:rsid w:val="000A07D9"/>
    <w:rsid w:val="000A3EBD"/>
    <w:rsid w:val="000A52F5"/>
    <w:rsid w:val="000B24AF"/>
    <w:rsid w:val="000B3D13"/>
    <w:rsid w:val="000B3E51"/>
    <w:rsid w:val="000B6480"/>
    <w:rsid w:val="000B6C6A"/>
    <w:rsid w:val="000C7B11"/>
    <w:rsid w:val="000D0673"/>
    <w:rsid w:val="000D0707"/>
    <w:rsid w:val="000D22AB"/>
    <w:rsid w:val="000D2D16"/>
    <w:rsid w:val="000D3AC1"/>
    <w:rsid w:val="000D3CE7"/>
    <w:rsid w:val="000D503C"/>
    <w:rsid w:val="000D5368"/>
    <w:rsid w:val="000D597C"/>
    <w:rsid w:val="000D5D87"/>
    <w:rsid w:val="000E0197"/>
    <w:rsid w:val="000E0C37"/>
    <w:rsid w:val="000E25B8"/>
    <w:rsid w:val="000E410D"/>
    <w:rsid w:val="000E78C3"/>
    <w:rsid w:val="000E7D81"/>
    <w:rsid w:val="000F059F"/>
    <w:rsid w:val="000F1D74"/>
    <w:rsid w:val="000F3C99"/>
    <w:rsid w:val="000F4682"/>
    <w:rsid w:val="000F4DDF"/>
    <w:rsid w:val="000F503B"/>
    <w:rsid w:val="000F5D69"/>
    <w:rsid w:val="000F6359"/>
    <w:rsid w:val="000F6972"/>
    <w:rsid w:val="000F77E1"/>
    <w:rsid w:val="001013CB"/>
    <w:rsid w:val="0010176C"/>
    <w:rsid w:val="00102363"/>
    <w:rsid w:val="00102823"/>
    <w:rsid w:val="00105A67"/>
    <w:rsid w:val="001100FE"/>
    <w:rsid w:val="0011155C"/>
    <w:rsid w:val="00113692"/>
    <w:rsid w:val="001153D2"/>
    <w:rsid w:val="001174F3"/>
    <w:rsid w:val="00121C7F"/>
    <w:rsid w:val="00122185"/>
    <w:rsid w:val="00122A10"/>
    <w:rsid w:val="00123044"/>
    <w:rsid w:val="00126427"/>
    <w:rsid w:val="00131B53"/>
    <w:rsid w:val="001327FF"/>
    <w:rsid w:val="00132DE0"/>
    <w:rsid w:val="0013717F"/>
    <w:rsid w:val="00141771"/>
    <w:rsid w:val="00143F71"/>
    <w:rsid w:val="001440E5"/>
    <w:rsid w:val="00144D0B"/>
    <w:rsid w:val="00145FA1"/>
    <w:rsid w:val="00146B07"/>
    <w:rsid w:val="00150C82"/>
    <w:rsid w:val="00154BCA"/>
    <w:rsid w:val="0016066A"/>
    <w:rsid w:val="00161562"/>
    <w:rsid w:val="0016326A"/>
    <w:rsid w:val="001724AF"/>
    <w:rsid w:val="0017574C"/>
    <w:rsid w:val="00176234"/>
    <w:rsid w:val="00177587"/>
    <w:rsid w:val="001801C3"/>
    <w:rsid w:val="00180985"/>
    <w:rsid w:val="0018224F"/>
    <w:rsid w:val="001828B3"/>
    <w:rsid w:val="00182B9B"/>
    <w:rsid w:val="00184625"/>
    <w:rsid w:val="00185772"/>
    <w:rsid w:val="00185E23"/>
    <w:rsid w:val="0018743F"/>
    <w:rsid w:val="00192B93"/>
    <w:rsid w:val="0019392D"/>
    <w:rsid w:val="00193ABC"/>
    <w:rsid w:val="00193C75"/>
    <w:rsid w:val="001946D8"/>
    <w:rsid w:val="0019535C"/>
    <w:rsid w:val="00196A1B"/>
    <w:rsid w:val="001A122E"/>
    <w:rsid w:val="001A252E"/>
    <w:rsid w:val="001A397B"/>
    <w:rsid w:val="001A4D88"/>
    <w:rsid w:val="001B1C5F"/>
    <w:rsid w:val="001B23AB"/>
    <w:rsid w:val="001B49FE"/>
    <w:rsid w:val="001B7D2E"/>
    <w:rsid w:val="001C3ABB"/>
    <w:rsid w:val="001C5C21"/>
    <w:rsid w:val="001C5E57"/>
    <w:rsid w:val="001D22BB"/>
    <w:rsid w:val="001D29AF"/>
    <w:rsid w:val="001D3D13"/>
    <w:rsid w:val="001D692B"/>
    <w:rsid w:val="001D716E"/>
    <w:rsid w:val="001E1687"/>
    <w:rsid w:val="001E2624"/>
    <w:rsid w:val="001E272A"/>
    <w:rsid w:val="001E2880"/>
    <w:rsid w:val="001E33C7"/>
    <w:rsid w:val="001E376D"/>
    <w:rsid w:val="001E560B"/>
    <w:rsid w:val="001E7788"/>
    <w:rsid w:val="001F039F"/>
    <w:rsid w:val="001F1375"/>
    <w:rsid w:val="001F13F7"/>
    <w:rsid w:val="001F34D2"/>
    <w:rsid w:val="001F3F6B"/>
    <w:rsid w:val="001F53FB"/>
    <w:rsid w:val="001F6CAC"/>
    <w:rsid w:val="001F70BD"/>
    <w:rsid w:val="00200210"/>
    <w:rsid w:val="00200ED0"/>
    <w:rsid w:val="002024DE"/>
    <w:rsid w:val="0020616F"/>
    <w:rsid w:val="0020636B"/>
    <w:rsid w:val="002102E8"/>
    <w:rsid w:val="00211022"/>
    <w:rsid w:val="00211060"/>
    <w:rsid w:val="00213BCC"/>
    <w:rsid w:val="0021499F"/>
    <w:rsid w:val="00214C8F"/>
    <w:rsid w:val="002155CF"/>
    <w:rsid w:val="0022642F"/>
    <w:rsid w:val="0023116F"/>
    <w:rsid w:val="0023196D"/>
    <w:rsid w:val="00233B1C"/>
    <w:rsid w:val="00233E84"/>
    <w:rsid w:val="00240F21"/>
    <w:rsid w:val="0024248A"/>
    <w:rsid w:val="00244294"/>
    <w:rsid w:val="00245E2C"/>
    <w:rsid w:val="0024628A"/>
    <w:rsid w:val="002471C0"/>
    <w:rsid w:val="002519C1"/>
    <w:rsid w:val="00252ED2"/>
    <w:rsid w:val="0025479C"/>
    <w:rsid w:val="00261E22"/>
    <w:rsid w:val="0026425F"/>
    <w:rsid w:val="002667FD"/>
    <w:rsid w:val="00271607"/>
    <w:rsid w:val="00273669"/>
    <w:rsid w:val="002750F3"/>
    <w:rsid w:val="0027553B"/>
    <w:rsid w:val="00276A1C"/>
    <w:rsid w:val="0027727B"/>
    <w:rsid w:val="00277E48"/>
    <w:rsid w:val="002826DF"/>
    <w:rsid w:val="0028294C"/>
    <w:rsid w:val="002849F0"/>
    <w:rsid w:val="00291366"/>
    <w:rsid w:val="00293FE6"/>
    <w:rsid w:val="00296E2F"/>
    <w:rsid w:val="002A4765"/>
    <w:rsid w:val="002B1B04"/>
    <w:rsid w:val="002B343A"/>
    <w:rsid w:val="002B657B"/>
    <w:rsid w:val="002B722C"/>
    <w:rsid w:val="002B7748"/>
    <w:rsid w:val="002B783A"/>
    <w:rsid w:val="002C0A09"/>
    <w:rsid w:val="002C1558"/>
    <w:rsid w:val="002C58CA"/>
    <w:rsid w:val="002D115B"/>
    <w:rsid w:val="002D16BA"/>
    <w:rsid w:val="002D1BB0"/>
    <w:rsid w:val="002D2990"/>
    <w:rsid w:val="002D4B19"/>
    <w:rsid w:val="002D54D9"/>
    <w:rsid w:val="002D7035"/>
    <w:rsid w:val="002D766A"/>
    <w:rsid w:val="002E03EF"/>
    <w:rsid w:val="002E0F9C"/>
    <w:rsid w:val="002E6343"/>
    <w:rsid w:val="002E665D"/>
    <w:rsid w:val="002F05AE"/>
    <w:rsid w:val="002F35DD"/>
    <w:rsid w:val="002F489C"/>
    <w:rsid w:val="002F4E43"/>
    <w:rsid w:val="002F4EF0"/>
    <w:rsid w:val="002F7170"/>
    <w:rsid w:val="003001EA"/>
    <w:rsid w:val="0030070B"/>
    <w:rsid w:val="00302AF3"/>
    <w:rsid w:val="003036DF"/>
    <w:rsid w:val="00306035"/>
    <w:rsid w:val="00310792"/>
    <w:rsid w:val="0031135B"/>
    <w:rsid w:val="00311E90"/>
    <w:rsid w:val="003148D1"/>
    <w:rsid w:val="00315465"/>
    <w:rsid w:val="00315B90"/>
    <w:rsid w:val="00315C2A"/>
    <w:rsid w:val="00316EF9"/>
    <w:rsid w:val="0032380A"/>
    <w:rsid w:val="00324263"/>
    <w:rsid w:val="00325BC2"/>
    <w:rsid w:val="0032664A"/>
    <w:rsid w:val="00330021"/>
    <w:rsid w:val="00330C13"/>
    <w:rsid w:val="00331D85"/>
    <w:rsid w:val="00333826"/>
    <w:rsid w:val="00333ACD"/>
    <w:rsid w:val="003341D6"/>
    <w:rsid w:val="00334298"/>
    <w:rsid w:val="0033712D"/>
    <w:rsid w:val="003376D2"/>
    <w:rsid w:val="00340408"/>
    <w:rsid w:val="00341CB3"/>
    <w:rsid w:val="00343947"/>
    <w:rsid w:val="00344A4C"/>
    <w:rsid w:val="0034545C"/>
    <w:rsid w:val="00351B57"/>
    <w:rsid w:val="00355FA5"/>
    <w:rsid w:val="00361891"/>
    <w:rsid w:val="00362C6C"/>
    <w:rsid w:val="00370CC7"/>
    <w:rsid w:val="00373C79"/>
    <w:rsid w:val="00374CD3"/>
    <w:rsid w:val="00376C56"/>
    <w:rsid w:val="003803C6"/>
    <w:rsid w:val="00380BCE"/>
    <w:rsid w:val="00382B4B"/>
    <w:rsid w:val="00382E9C"/>
    <w:rsid w:val="003834B8"/>
    <w:rsid w:val="00383DDF"/>
    <w:rsid w:val="00383F1B"/>
    <w:rsid w:val="00384346"/>
    <w:rsid w:val="00385EBB"/>
    <w:rsid w:val="0038673E"/>
    <w:rsid w:val="00387F65"/>
    <w:rsid w:val="00387FB9"/>
    <w:rsid w:val="00392696"/>
    <w:rsid w:val="003939DF"/>
    <w:rsid w:val="0039590C"/>
    <w:rsid w:val="00395ACC"/>
    <w:rsid w:val="003A1383"/>
    <w:rsid w:val="003A2FDA"/>
    <w:rsid w:val="003A477F"/>
    <w:rsid w:val="003B29F3"/>
    <w:rsid w:val="003B303F"/>
    <w:rsid w:val="003B3F77"/>
    <w:rsid w:val="003B423E"/>
    <w:rsid w:val="003C33EC"/>
    <w:rsid w:val="003C495B"/>
    <w:rsid w:val="003C65A2"/>
    <w:rsid w:val="003C7412"/>
    <w:rsid w:val="003D1B3F"/>
    <w:rsid w:val="003D1B81"/>
    <w:rsid w:val="003D4F62"/>
    <w:rsid w:val="003D5D1D"/>
    <w:rsid w:val="003E21CC"/>
    <w:rsid w:val="003E2CE0"/>
    <w:rsid w:val="003E3487"/>
    <w:rsid w:val="003E4B47"/>
    <w:rsid w:val="003E4EAA"/>
    <w:rsid w:val="003E5AC7"/>
    <w:rsid w:val="003E5BCB"/>
    <w:rsid w:val="003E61B5"/>
    <w:rsid w:val="003E72B1"/>
    <w:rsid w:val="003E73CA"/>
    <w:rsid w:val="003E7688"/>
    <w:rsid w:val="003E79FE"/>
    <w:rsid w:val="003F1C0F"/>
    <w:rsid w:val="003F3155"/>
    <w:rsid w:val="003F610A"/>
    <w:rsid w:val="00403D45"/>
    <w:rsid w:val="00404A5C"/>
    <w:rsid w:val="00405A81"/>
    <w:rsid w:val="004068EB"/>
    <w:rsid w:val="004074AC"/>
    <w:rsid w:val="0040753D"/>
    <w:rsid w:val="00407892"/>
    <w:rsid w:val="004101A9"/>
    <w:rsid w:val="004103AC"/>
    <w:rsid w:val="004105CB"/>
    <w:rsid w:val="0041122A"/>
    <w:rsid w:val="00412E52"/>
    <w:rsid w:val="00416141"/>
    <w:rsid w:val="00417B49"/>
    <w:rsid w:val="00417B8A"/>
    <w:rsid w:val="0042160C"/>
    <w:rsid w:val="00421740"/>
    <w:rsid w:val="0042286A"/>
    <w:rsid w:val="00422CE6"/>
    <w:rsid w:val="004243E5"/>
    <w:rsid w:val="0042578A"/>
    <w:rsid w:val="00425B17"/>
    <w:rsid w:val="004275FF"/>
    <w:rsid w:val="00432CCA"/>
    <w:rsid w:val="0043389F"/>
    <w:rsid w:val="00433F3E"/>
    <w:rsid w:val="00441122"/>
    <w:rsid w:val="00442282"/>
    <w:rsid w:val="00442E08"/>
    <w:rsid w:val="00443437"/>
    <w:rsid w:val="00443F76"/>
    <w:rsid w:val="00444226"/>
    <w:rsid w:val="00446F0C"/>
    <w:rsid w:val="0045156C"/>
    <w:rsid w:val="0045174F"/>
    <w:rsid w:val="00451DA0"/>
    <w:rsid w:val="00453BA6"/>
    <w:rsid w:val="004542BB"/>
    <w:rsid w:val="004544DD"/>
    <w:rsid w:val="00455127"/>
    <w:rsid w:val="00456E55"/>
    <w:rsid w:val="00457862"/>
    <w:rsid w:val="004606FE"/>
    <w:rsid w:val="004609EA"/>
    <w:rsid w:val="00461139"/>
    <w:rsid w:val="00463C29"/>
    <w:rsid w:val="004653D3"/>
    <w:rsid w:val="0046543F"/>
    <w:rsid w:val="004664B8"/>
    <w:rsid w:val="0046798A"/>
    <w:rsid w:val="00470810"/>
    <w:rsid w:val="0047140B"/>
    <w:rsid w:val="00473193"/>
    <w:rsid w:val="00473DA2"/>
    <w:rsid w:val="00474F4C"/>
    <w:rsid w:val="00474FEE"/>
    <w:rsid w:val="004753D1"/>
    <w:rsid w:val="004821AC"/>
    <w:rsid w:val="004832E3"/>
    <w:rsid w:val="004873B7"/>
    <w:rsid w:val="00487BA8"/>
    <w:rsid w:val="00495BB4"/>
    <w:rsid w:val="004A220F"/>
    <w:rsid w:val="004A3B42"/>
    <w:rsid w:val="004A76CF"/>
    <w:rsid w:val="004A7741"/>
    <w:rsid w:val="004B0FD2"/>
    <w:rsid w:val="004B502D"/>
    <w:rsid w:val="004B7073"/>
    <w:rsid w:val="004B754C"/>
    <w:rsid w:val="004C1F81"/>
    <w:rsid w:val="004C24BA"/>
    <w:rsid w:val="004C2D31"/>
    <w:rsid w:val="004C37BE"/>
    <w:rsid w:val="004C4FEF"/>
    <w:rsid w:val="004C517A"/>
    <w:rsid w:val="004D0E77"/>
    <w:rsid w:val="004D17DA"/>
    <w:rsid w:val="004D38D7"/>
    <w:rsid w:val="004D6C5C"/>
    <w:rsid w:val="004E0E53"/>
    <w:rsid w:val="004E2E7F"/>
    <w:rsid w:val="004E3C96"/>
    <w:rsid w:val="004E454C"/>
    <w:rsid w:val="004E4BB2"/>
    <w:rsid w:val="004E5002"/>
    <w:rsid w:val="004E6144"/>
    <w:rsid w:val="004E6B68"/>
    <w:rsid w:val="004E6ED9"/>
    <w:rsid w:val="004E6FD8"/>
    <w:rsid w:val="004E7C30"/>
    <w:rsid w:val="004F2E32"/>
    <w:rsid w:val="004F5E53"/>
    <w:rsid w:val="004F6B83"/>
    <w:rsid w:val="00500719"/>
    <w:rsid w:val="0050788C"/>
    <w:rsid w:val="0051028D"/>
    <w:rsid w:val="00510B58"/>
    <w:rsid w:val="0051215C"/>
    <w:rsid w:val="005132D4"/>
    <w:rsid w:val="00515F81"/>
    <w:rsid w:val="00520ADF"/>
    <w:rsid w:val="0052138D"/>
    <w:rsid w:val="005236F9"/>
    <w:rsid w:val="00525D50"/>
    <w:rsid w:val="00526637"/>
    <w:rsid w:val="00530F92"/>
    <w:rsid w:val="0053134D"/>
    <w:rsid w:val="0053186D"/>
    <w:rsid w:val="005321E9"/>
    <w:rsid w:val="00534664"/>
    <w:rsid w:val="00534A7D"/>
    <w:rsid w:val="005420DF"/>
    <w:rsid w:val="005433A8"/>
    <w:rsid w:val="005450BE"/>
    <w:rsid w:val="00553816"/>
    <w:rsid w:val="00554D9B"/>
    <w:rsid w:val="005551EC"/>
    <w:rsid w:val="00555D14"/>
    <w:rsid w:val="00556DE6"/>
    <w:rsid w:val="0056134D"/>
    <w:rsid w:val="005617DD"/>
    <w:rsid w:val="005629C6"/>
    <w:rsid w:val="005649AC"/>
    <w:rsid w:val="00565747"/>
    <w:rsid w:val="00565CF8"/>
    <w:rsid w:val="005679BD"/>
    <w:rsid w:val="005704CD"/>
    <w:rsid w:val="00572120"/>
    <w:rsid w:val="00573B16"/>
    <w:rsid w:val="00574456"/>
    <w:rsid w:val="00580824"/>
    <w:rsid w:val="00581448"/>
    <w:rsid w:val="00582AC7"/>
    <w:rsid w:val="00583B60"/>
    <w:rsid w:val="00584548"/>
    <w:rsid w:val="005857B5"/>
    <w:rsid w:val="00586236"/>
    <w:rsid w:val="00586CE0"/>
    <w:rsid w:val="00586EBB"/>
    <w:rsid w:val="005873E1"/>
    <w:rsid w:val="00590D8D"/>
    <w:rsid w:val="00592BBD"/>
    <w:rsid w:val="00595053"/>
    <w:rsid w:val="00596AB1"/>
    <w:rsid w:val="00596F64"/>
    <w:rsid w:val="005A0151"/>
    <w:rsid w:val="005A0336"/>
    <w:rsid w:val="005A10F9"/>
    <w:rsid w:val="005A25B9"/>
    <w:rsid w:val="005A2730"/>
    <w:rsid w:val="005A3BB5"/>
    <w:rsid w:val="005A43FA"/>
    <w:rsid w:val="005A4BDF"/>
    <w:rsid w:val="005B176C"/>
    <w:rsid w:val="005B1BF5"/>
    <w:rsid w:val="005B2537"/>
    <w:rsid w:val="005B3F1B"/>
    <w:rsid w:val="005B40BE"/>
    <w:rsid w:val="005B420F"/>
    <w:rsid w:val="005B46C2"/>
    <w:rsid w:val="005B5AA7"/>
    <w:rsid w:val="005B7875"/>
    <w:rsid w:val="005C187B"/>
    <w:rsid w:val="005C5284"/>
    <w:rsid w:val="005D14F9"/>
    <w:rsid w:val="005D1B68"/>
    <w:rsid w:val="005D2D57"/>
    <w:rsid w:val="005D5302"/>
    <w:rsid w:val="005D56F0"/>
    <w:rsid w:val="005D73EA"/>
    <w:rsid w:val="005E2A1E"/>
    <w:rsid w:val="005E3B48"/>
    <w:rsid w:val="005F037B"/>
    <w:rsid w:val="005F0C9D"/>
    <w:rsid w:val="005F1796"/>
    <w:rsid w:val="005F3A38"/>
    <w:rsid w:val="005F53A4"/>
    <w:rsid w:val="005F5B37"/>
    <w:rsid w:val="005F6EE4"/>
    <w:rsid w:val="005F758F"/>
    <w:rsid w:val="00601751"/>
    <w:rsid w:val="006029A2"/>
    <w:rsid w:val="00606E32"/>
    <w:rsid w:val="00607B33"/>
    <w:rsid w:val="00610169"/>
    <w:rsid w:val="00610992"/>
    <w:rsid w:val="00616E31"/>
    <w:rsid w:val="006179D8"/>
    <w:rsid w:val="00617DED"/>
    <w:rsid w:val="00620595"/>
    <w:rsid w:val="006216AB"/>
    <w:rsid w:val="00621B80"/>
    <w:rsid w:val="00627879"/>
    <w:rsid w:val="0063151F"/>
    <w:rsid w:val="00633DA6"/>
    <w:rsid w:val="006367E5"/>
    <w:rsid w:val="00641A92"/>
    <w:rsid w:val="00642D08"/>
    <w:rsid w:val="00644565"/>
    <w:rsid w:val="006450D0"/>
    <w:rsid w:val="0064575F"/>
    <w:rsid w:val="00646FF1"/>
    <w:rsid w:val="00651576"/>
    <w:rsid w:val="00653912"/>
    <w:rsid w:val="00654D41"/>
    <w:rsid w:val="00657609"/>
    <w:rsid w:val="00657F22"/>
    <w:rsid w:val="0066014C"/>
    <w:rsid w:val="00664241"/>
    <w:rsid w:val="006645DD"/>
    <w:rsid w:val="00665332"/>
    <w:rsid w:val="00667E49"/>
    <w:rsid w:val="00671B8A"/>
    <w:rsid w:val="00674536"/>
    <w:rsid w:val="00674B05"/>
    <w:rsid w:val="00674B0D"/>
    <w:rsid w:val="00675C06"/>
    <w:rsid w:val="0068050E"/>
    <w:rsid w:val="00684B95"/>
    <w:rsid w:val="00687180"/>
    <w:rsid w:val="0068779F"/>
    <w:rsid w:val="006910AC"/>
    <w:rsid w:val="0069291F"/>
    <w:rsid w:val="00696E43"/>
    <w:rsid w:val="00697276"/>
    <w:rsid w:val="00697BEF"/>
    <w:rsid w:val="006A0310"/>
    <w:rsid w:val="006A108A"/>
    <w:rsid w:val="006A2A5A"/>
    <w:rsid w:val="006A39DB"/>
    <w:rsid w:val="006A5755"/>
    <w:rsid w:val="006A75AC"/>
    <w:rsid w:val="006A7A37"/>
    <w:rsid w:val="006B096E"/>
    <w:rsid w:val="006B14B2"/>
    <w:rsid w:val="006B2491"/>
    <w:rsid w:val="006B3C76"/>
    <w:rsid w:val="006B3E6B"/>
    <w:rsid w:val="006B498F"/>
    <w:rsid w:val="006B57F2"/>
    <w:rsid w:val="006B60E5"/>
    <w:rsid w:val="006C0048"/>
    <w:rsid w:val="006C38BB"/>
    <w:rsid w:val="006C457B"/>
    <w:rsid w:val="006C6060"/>
    <w:rsid w:val="006C63A1"/>
    <w:rsid w:val="006D08E9"/>
    <w:rsid w:val="006D1420"/>
    <w:rsid w:val="006D1565"/>
    <w:rsid w:val="006D240D"/>
    <w:rsid w:val="006D2702"/>
    <w:rsid w:val="006D37EA"/>
    <w:rsid w:val="006D3866"/>
    <w:rsid w:val="006D4E1F"/>
    <w:rsid w:val="006D5122"/>
    <w:rsid w:val="006D6E5B"/>
    <w:rsid w:val="006D7C7A"/>
    <w:rsid w:val="006E0ED9"/>
    <w:rsid w:val="006E10BA"/>
    <w:rsid w:val="006E23CA"/>
    <w:rsid w:val="006E34A0"/>
    <w:rsid w:val="006E3632"/>
    <w:rsid w:val="006E63D4"/>
    <w:rsid w:val="006E64D7"/>
    <w:rsid w:val="006F0A5D"/>
    <w:rsid w:val="006F18F8"/>
    <w:rsid w:val="006F1E8F"/>
    <w:rsid w:val="006F6844"/>
    <w:rsid w:val="0070232E"/>
    <w:rsid w:val="007037F4"/>
    <w:rsid w:val="00704187"/>
    <w:rsid w:val="00704A1D"/>
    <w:rsid w:val="0070544A"/>
    <w:rsid w:val="00707087"/>
    <w:rsid w:val="00712C68"/>
    <w:rsid w:val="00712F1F"/>
    <w:rsid w:val="00713B81"/>
    <w:rsid w:val="00714FA1"/>
    <w:rsid w:val="007160AA"/>
    <w:rsid w:val="00717429"/>
    <w:rsid w:val="00731BF2"/>
    <w:rsid w:val="00734484"/>
    <w:rsid w:val="00736101"/>
    <w:rsid w:val="00736496"/>
    <w:rsid w:val="007365F3"/>
    <w:rsid w:val="0073674A"/>
    <w:rsid w:val="00742736"/>
    <w:rsid w:val="00743423"/>
    <w:rsid w:val="00746C67"/>
    <w:rsid w:val="00750A4C"/>
    <w:rsid w:val="007513F0"/>
    <w:rsid w:val="0075144E"/>
    <w:rsid w:val="00752F99"/>
    <w:rsid w:val="00755513"/>
    <w:rsid w:val="007555B9"/>
    <w:rsid w:val="00755A1F"/>
    <w:rsid w:val="00756CE0"/>
    <w:rsid w:val="00761B9C"/>
    <w:rsid w:val="00762937"/>
    <w:rsid w:val="00763927"/>
    <w:rsid w:val="00763D42"/>
    <w:rsid w:val="007646D5"/>
    <w:rsid w:val="0076535A"/>
    <w:rsid w:val="00765B00"/>
    <w:rsid w:val="00766FCE"/>
    <w:rsid w:val="00766FE6"/>
    <w:rsid w:val="00767B9A"/>
    <w:rsid w:val="00770145"/>
    <w:rsid w:val="00770D17"/>
    <w:rsid w:val="00774A1B"/>
    <w:rsid w:val="0077688F"/>
    <w:rsid w:val="007768F3"/>
    <w:rsid w:val="00776ED0"/>
    <w:rsid w:val="00777B07"/>
    <w:rsid w:val="00777C88"/>
    <w:rsid w:val="007804B9"/>
    <w:rsid w:val="00780D55"/>
    <w:rsid w:val="00781FBD"/>
    <w:rsid w:val="00782308"/>
    <w:rsid w:val="00782BBA"/>
    <w:rsid w:val="007840D7"/>
    <w:rsid w:val="00784427"/>
    <w:rsid w:val="0078490C"/>
    <w:rsid w:val="00785503"/>
    <w:rsid w:val="00787B7B"/>
    <w:rsid w:val="0079103B"/>
    <w:rsid w:val="007912F0"/>
    <w:rsid w:val="00792656"/>
    <w:rsid w:val="00792B86"/>
    <w:rsid w:val="00793954"/>
    <w:rsid w:val="007946B8"/>
    <w:rsid w:val="007964AA"/>
    <w:rsid w:val="007A01D9"/>
    <w:rsid w:val="007A06D2"/>
    <w:rsid w:val="007A103B"/>
    <w:rsid w:val="007A3D56"/>
    <w:rsid w:val="007A4B78"/>
    <w:rsid w:val="007A5348"/>
    <w:rsid w:val="007A60C2"/>
    <w:rsid w:val="007A78DF"/>
    <w:rsid w:val="007B1CF0"/>
    <w:rsid w:val="007B2D7C"/>
    <w:rsid w:val="007B2DE1"/>
    <w:rsid w:val="007B44E9"/>
    <w:rsid w:val="007B4DA6"/>
    <w:rsid w:val="007B69D5"/>
    <w:rsid w:val="007C3B64"/>
    <w:rsid w:val="007C3EF1"/>
    <w:rsid w:val="007C4476"/>
    <w:rsid w:val="007C5063"/>
    <w:rsid w:val="007C699F"/>
    <w:rsid w:val="007D10D4"/>
    <w:rsid w:val="007D25A0"/>
    <w:rsid w:val="007D62D9"/>
    <w:rsid w:val="007D7DFD"/>
    <w:rsid w:val="007E1D8E"/>
    <w:rsid w:val="007E53A4"/>
    <w:rsid w:val="007E593B"/>
    <w:rsid w:val="007F05E4"/>
    <w:rsid w:val="007F2023"/>
    <w:rsid w:val="007F31C9"/>
    <w:rsid w:val="007F4FB2"/>
    <w:rsid w:val="007F5D36"/>
    <w:rsid w:val="007F75E3"/>
    <w:rsid w:val="008024B8"/>
    <w:rsid w:val="0080327B"/>
    <w:rsid w:val="00804549"/>
    <w:rsid w:val="00804C14"/>
    <w:rsid w:val="0080768C"/>
    <w:rsid w:val="0080784B"/>
    <w:rsid w:val="00807E41"/>
    <w:rsid w:val="00810A51"/>
    <w:rsid w:val="00810C9A"/>
    <w:rsid w:val="00812067"/>
    <w:rsid w:val="00813502"/>
    <w:rsid w:val="008148FC"/>
    <w:rsid w:val="008155AD"/>
    <w:rsid w:val="00821D82"/>
    <w:rsid w:val="00823028"/>
    <w:rsid w:val="00826B76"/>
    <w:rsid w:val="00827CEE"/>
    <w:rsid w:val="008333F0"/>
    <w:rsid w:val="0083353C"/>
    <w:rsid w:val="00834164"/>
    <w:rsid w:val="00834408"/>
    <w:rsid w:val="00835820"/>
    <w:rsid w:val="00835BFC"/>
    <w:rsid w:val="00836C11"/>
    <w:rsid w:val="00837ADA"/>
    <w:rsid w:val="0084048E"/>
    <w:rsid w:val="00841944"/>
    <w:rsid w:val="00841974"/>
    <w:rsid w:val="0084295A"/>
    <w:rsid w:val="00842B82"/>
    <w:rsid w:val="00846742"/>
    <w:rsid w:val="008468CF"/>
    <w:rsid w:val="0084779B"/>
    <w:rsid w:val="00851501"/>
    <w:rsid w:val="00852899"/>
    <w:rsid w:val="00854686"/>
    <w:rsid w:val="00854801"/>
    <w:rsid w:val="00855DC2"/>
    <w:rsid w:val="00856307"/>
    <w:rsid w:val="00861023"/>
    <w:rsid w:val="00861C43"/>
    <w:rsid w:val="00861DA8"/>
    <w:rsid w:val="00866A26"/>
    <w:rsid w:val="00867BC2"/>
    <w:rsid w:val="00867F09"/>
    <w:rsid w:val="00871B36"/>
    <w:rsid w:val="008724DE"/>
    <w:rsid w:val="00874C04"/>
    <w:rsid w:val="00876192"/>
    <w:rsid w:val="00877290"/>
    <w:rsid w:val="008811E9"/>
    <w:rsid w:val="0088145A"/>
    <w:rsid w:val="00882489"/>
    <w:rsid w:val="0088281D"/>
    <w:rsid w:val="00882EFD"/>
    <w:rsid w:val="0088314C"/>
    <w:rsid w:val="008847EA"/>
    <w:rsid w:val="00885340"/>
    <w:rsid w:val="00886617"/>
    <w:rsid w:val="00886F8A"/>
    <w:rsid w:val="00891829"/>
    <w:rsid w:val="00892507"/>
    <w:rsid w:val="0089480F"/>
    <w:rsid w:val="008A0EBD"/>
    <w:rsid w:val="008A1649"/>
    <w:rsid w:val="008A2464"/>
    <w:rsid w:val="008A276C"/>
    <w:rsid w:val="008A2BFE"/>
    <w:rsid w:val="008A46FB"/>
    <w:rsid w:val="008A68F6"/>
    <w:rsid w:val="008B0B7C"/>
    <w:rsid w:val="008B0CF3"/>
    <w:rsid w:val="008B24B0"/>
    <w:rsid w:val="008B2EDE"/>
    <w:rsid w:val="008B3A39"/>
    <w:rsid w:val="008B3C00"/>
    <w:rsid w:val="008B5256"/>
    <w:rsid w:val="008B5991"/>
    <w:rsid w:val="008B7AB2"/>
    <w:rsid w:val="008C1BDD"/>
    <w:rsid w:val="008C2083"/>
    <w:rsid w:val="008C3B4B"/>
    <w:rsid w:val="008C463B"/>
    <w:rsid w:val="008C4D96"/>
    <w:rsid w:val="008D0BB3"/>
    <w:rsid w:val="008D2E75"/>
    <w:rsid w:val="008D4753"/>
    <w:rsid w:val="008D511B"/>
    <w:rsid w:val="008E1B80"/>
    <w:rsid w:val="008E28D8"/>
    <w:rsid w:val="008E39DF"/>
    <w:rsid w:val="008E4CEB"/>
    <w:rsid w:val="008E5AA8"/>
    <w:rsid w:val="008E68F9"/>
    <w:rsid w:val="008F24D7"/>
    <w:rsid w:val="008F28BB"/>
    <w:rsid w:val="008F5682"/>
    <w:rsid w:val="008F63C8"/>
    <w:rsid w:val="00901718"/>
    <w:rsid w:val="00903396"/>
    <w:rsid w:val="009040AD"/>
    <w:rsid w:val="00904323"/>
    <w:rsid w:val="0090797D"/>
    <w:rsid w:val="009110E5"/>
    <w:rsid w:val="009153C1"/>
    <w:rsid w:val="009164BC"/>
    <w:rsid w:val="0091713B"/>
    <w:rsid w:val="00921411"/>
    <w:rsid w:val="00925148"/>
    <w:rsid w:val="00925A76"/>
    <w:rsid w:val="00925B83"/>
    <w:rsid w:val="00927A7B"/>
    <w:rsid w:val="00931400"/>
    <w:rsid w:val="009327CA"/>
    <w:rsid w:val="009338CC"/>
    <w:rsid w:val="00934112"/>
    <w:rsid w:val="00934CA5"/>
    <w:rsid w:val="00936F25"/>
    <w:rsid w:val="00941F2D"/>
    <w:rsid w:val="00943529"/>
    <w:rsid w:val="00943962"/>
    <w:rsid w:val="00943C8C"/>
    <w:rsid w:val="00946A01"/>
    <w:rsid w:val="00946F09"/>
    <w:rsid w:val="009477B5"/>
    <w:rsid w:val="009513B1"/>
    <w:rsid w:val="00953771"/>
    <w:rsid w:val="0095444A"/>
    <w:rsid w:val="00955CB4"/>
    <w:rsid w:val="0095600A"/>
    <w:rsid w:val="009561AD"/>
    <w:rsid w:val="00961354"/>
    <w:rsid w:val="009614B9"/>
    <w:rsid w:val="00962AE8"/>
    <w:rsid w:val="0096506C"/>
    <w:rsid w:val="00966969"/>
    <w:rsid w:val="00966C38"/>
    <w:rsid w:val="0096748C"/>
    <w:rsid w:val="0096786A"/>
    <w:rsid w:val="00972AB6"/>
    <w:rsid w:val="00973E95"/>
    <w:rsid w:val="00981EEF"/>
    <w:rsid w:val="00984275"/>
    <w:rsid w:val="009852FC"/>
    <w:rsid w:val="00987068"/>
    <w:rsid w:val="0098767C"/>
    <w:rsid w:val="0098798D"/>
    <w:rsid w:val="00991FD6"/>
    <w:rsid w:val="00993444"/>
    <w:rsid w:val="009934E2"/>
    <w:rsid w:val="00994E5F"/>
    <w:rsid w:val="009952F2"/>
    <w:rsid w:val="00997028"/>
    <w:rsid w:val="009A0D5F"/>
    <w:rsid w:val="009A166E"/>
    <w:rsid w:val="009A1D39"/>
    <w:rsid w:val="009A3C55"/>
    <w:rsid w:val="009A3D1C"/>
    <w:rsid w:val="009A482A"/>
    <w:rsid w:val="009A763D"/>
    <w:rsid w:val="009B06B9"/>
    <w:rsid w:val="009B0FF4"/>
    <w:rsid w:val="009B2EB5"/>
    <w:rsid w:val="009B4817"/>
    <w:rsid w:val="009B49C8"/>
    <w:rsid w:val="009B514F"/>
    <w:rsid w:val="009B649B"/>
    <w:rsid w:val="009B757B"/>
    <w:rsid w:val="009C3E6B"/>
    <w:rsid w:val="009C4A0E"/>
    <w:rsid w:val="009C7760"/>
    <w:rsid w:val="009C7DDD"/>
    <w:rsid w:val="009C7E32"/>
    <w:rsid w:val="009D0601"/>
    <w:rsid w:val="009D0FAF"/>
    <w:rsid w:val="009D2F5E"/>
    <w:rsid w:val="009D60F6"/>
    <w:rsid w:val="009D76FE"/>
    <w:rsid w:val="009E05EF"/>
    <w:rsid w:val="009E07FB"/>
    <w:rsid w:val="009E295D"/>
    <w:rsid w:val="009E2A89"/>
    <w:rsid w:val="009E51DA"/>
    <w:rsid w:val="009F2369"/>
    <w:rsid w:val="009F2B3E"/>
    <w:rsid w:val="009F61F3"/>
    <w:rsid w:val="009F76EE"/>
    <w:rsid w:val="00A01423"/>
    <w:rsid w:val="00A014AD"/>
    <w:rsid w:val="00A01D5B"/>
    <w:rsid w:val="00A02772"/>
    <w:rsid w:val="00A02DC2"/>
    <w:rsid w:val="00A048AF"/>
    <w:rsid w:val="00A048E0"/>
    <w:rsid w:val="00A1211C"/>
    <w:rsid w:val="00A15322"/>
    <w:rsid w:val="00A163F2"/>
    <w:rsid w:val="00A1716E"/>
    <w:rsid w:val="00A207DC"/>
    <w:rsid w:val="00A22426"/>
    <w:rsid w:val="00A2251B"/>
    <w:rsid w:val="00A237E4"/>
    <w:rsid w:val="00A25354"/>
    <w:rsid w:val="00A25F91"/>
    <w:rsid w:val="00A26595"/>
    <w:rsid w:val="00A26BE6"/>
    <w:rsid w:val="00A324AF"/>
    <w:rsid w:val="00A36D29"/>
    <w:rsid w:val="00A41BCF"/>
    <w:rsid w:val="00A41FDA"/>
    <w:rsid w:val="00A42699"/>
    <w:rsid w:val="00A42C68"/>
    <w:rsid w:val="00A44160"/>
    <w:rsid w:val="00A44FC7"/>
    <w:rsid w:val="00A464DC"/>
    <w:rsid w:val="00A5182C"/>
    <w:rsid w:val="00A520B2"/>
    <w:rsid w:val="00A53014"/>
    <w:rsid w:val="00A531B9"/>
    <w:rsid w:val="00A54050"/>
    <w:rsid w:val="00A544D4"/>
    <w:rsid w:val="00A55F6B"/>
    <w:rsid w:val="00A57ED5"/>
    <w:rsid w:val="00A6039A"/>
    <w:rsid w:val="00A615F5"/>
    <w:rsid w:val="00A61E7E"/>
    <w:rsid w:val="00A62BBF"/>
    <w:rsid w:val="00A636E5"/>
    <w:rsid w:val="00A638DF"/>
    <w:rsid w:val="00A67D1E"/>
    <w:rsid w:val="00A70668"/>
    <w:rsid w:val="00A70804"/>
    <w:rsid w:val="00A71D9E"/>
    <w:rsid w:val="00A730E1"/>
    <w:rsid w:val="00A7481B"/>
    <w:rsid w:val="00A74A49"/>
    <w:rsid w:val="00A764FC"/>
    <w:rsid w:val="00A80C1F"/>
    <w:rsid w:val="00A8431C"/>
    <w:rsid w:val="00A8450F"/>
    <w:rsid w:val="00A870AE"/>
    <w:rsid w:val="00A879FB"/>
    <w:rsid w:val="00A91650"/>
    <w:rsid w:val="00A92518"/>
    <w:rsid w:val="00A93F1C"/>
    <w:rsid w:val="00A940BF"/>
    <w:rsid w:val="00A96106"/>
    <w:rsid w:val="00AA0C25"/>
    <w:rsid w:val="00AA133E"/>
    <w:rsid w:val="00AA23EF"/>
    <w:rsid w:val="00AA2F32"/>
    <w:rsid w:val="00AA456B"/>
    <w:rsid w:val="00AA5253"/>
    <w:rsid w:val="00AA6D6D"/>
    <w:rsid w:val="00AB37BB"/>
    <w:rsid w:val="00AB41DE"/>
    <w:rsid w:val="00AB451C"/>
    <w:rsid w:val="00AB5264"/>
    <w:rsid w:val="00AB5286"/>
    <w:rsid w:val="00AB74F4"/>
    <w:rsid w:val="00AB794D"/>
    <w:rsid w:val="00AC0F16"/>
    <w:rsid w:val="00AC1716"/>
    <w:rsid w:val="00AC1F73"/>
    <w:rsid w:val="00AC21D9"/>
    <w:rsid w:val="00AC3CED"/>
    <w:rsid w:val="00AC519A"/>
    <w:rsid w:val="00AC64E4"/>
    <w:rsid w:val="00AC6929"/>
    <w:rsid w:val="00AC7276"/>
    <w:rsid w:val="00AC7BB8"/>
    <w:rsid w:val="00AC7F92"/>
    <w:rsid w:val="00AD2581"/>
    <w:rsid w:val="00AD2D36"/>
    <w:rsid w:val="00AD3E97"/>
    <w:rsid w:val="00AD5866"/>
    <w:rsid w:val="00AD6AAC"/>
    <w:rsid w:val="00AD6C94"/>
    <w:rsid w:val="00AE0E67"/>
    <w:rsid w:val="00AE3F12"/>
    <w:rsid w:val="00AE4F99"/>
    <w:rsid w:val="00AE7065"/>
    <w:rsid w:val="00AE7987"/>
    <w:rsid w:val="00AF3092"/>
    <w:rsid w:val="00AF30DC"/>
    <w:rsid w:val="00AF5B98"/>
    <w:rsid w:val="00B005CE"/>
    <w:rsid w:val="00B00866"/>
    <w:rsid w:val="00B01234"/>
    <w:rsid w:val="00B01549"/>
    <w:rsid w:val="00B02691"/>
    <w:rsid w:val="00B073C7"/>
    <w:rsid w:val="00B1179D"/>
    <w:rsid w:val="00B12954"/>
    <w:rsid w:val="00B12B4F"/>
    <w:rsid w:val="00B12DEE"/>
    <w:rsid w:val="00B1464F"/>
    <w:rsid w:val="00B1788E"/>
    <w:rsid w:val="00B2031F"/>
    <w:rsid w:val="00B206D0"/>
    <w:rsid w:val="00B272F0"/>
    <w:rsid w:val="00B35150"/>
    <w:rsid w:val="00B35485"/>
    <w:rsid w:val="00B363F4"/>
    <w:rsid w:val="00B43B0C"/>
    <w:rsid w:val="00B44726"/>
    <w:rsid w:val="00B45939"/>
    <w:rsid w:val="00B45F89"/>
    <w:rsid w:val="00B46002"/>
    <w:rsid w:val="00B46350"/>
    <w:rsid w:val="00B4734A"/>
    <w:rsid w:val="00B47A10"/>
    <w:rsid w:val="00B47E1B"/>
    <w:rsid w:val="00B50AC7"/>
    <w:rsid w:val="00B51A5F"/>
    <w:rsid w:val="00B54CCE"/>
    <w:rsid w:val="00B5522B"/>
    <w:rsid w:val="00B556A0"/>
    <w:rsid w:val="00B56514"/>
    <w:rsid w:val="00B578E3"/>
    <w:rsid w:val="00B579D5"/>
    <w:rsid w:val="00B57A80"/>
    <w:rsid w:val="00B57C83"/>
    <w:rsid w:val="00B57E3D"/>
    <w:rsid w:val="00B61986"/>
    <w:rsid w:val="00B61B61"/>
    <w:rsid w:val="00B6424F"/>
    <w:rsid w:val="00B64B2B"/>
    <w:rsid w:val="00B67A62"/>
    <w:rsid w:val="00B70224"/>
    <w:rsid w:val="00B7272A"/>
    <w:rsid w:val="00B72A65"/>
    <w:rsid w:val="00B73886"/>
    <w:rsid w:val="00B74E24"/>
    <w:rsid w:val="00B750E9"/>
    <w:rsid w:val="00B75EB7"/>
    <w:rsid w:val="00B75EC6"/>
    <w:rsid w:val="00B7673D"/>
    <w:rsid w:val="00B77B02"/>
    <w:rsid w:val="00B8190C"/>
    <w:rsid w:val="00B834BF"/>
    <w:rsid w:val="00B838FD"/>
    <w:rsid w:val="00B83BA0"/>
    <w:rsid w:val="00B84D90"/>
    <w:rsid w:val="00B86048"/>
    <w:rsid w:val="00B86913"/>
    <w:rsid w:val="00B90D17"/>
    <w:rsid w:val="00B912DC"/>
    <w:rsid w:val="00B92767"/>
    <w:rsid w:val="00B92FE1"/>
    <w:rsid w:val="00B931E6"/>
    <w:rsid w:val="00B95665"/>
    <w:rsid w:val="00B966A8"/>
    <w:rsid w:val="00B96CF3"/>
    <w:rsid w:val="00BA0360"/>
    <w:rsid w:val="00BA156B"/>
    <w:rsid w:val="00BA2958"/>
    <w:rsid w:val="00BA43C2"/>
    <w:rsid w:val="00BA726F"/>
    <w:rsid w:val="00BA74B9"/>
    <w:rsid w:val="00BB03B5"/>
    <w:rsid w:val="00BB1243"/>
    <w:rsid w:val="00BB23CD"/>
    <w:rsid w:val="00BB2D10"/>
    <w:rsid w:val="00BB6EB3"/>
    <w:rsid w:val="00BB7127"/>
    <w:rsid w:val="00BB7A1A"/>
    <w:rsid w:val="00BC1F31"/>
    <w:rsid w:val="00BC3341"/>
    <w:rsid w:val="00BC386B"/>
    <w:rsid w:val="00BC42D7"/>
    <w:rsid w:val="00BC4882"/>
    <w:rsid w:val="00BC6365"/>
    <w:rsid w:val="00BD0CBC"/>
    <w:rsid w:val="00BD159D"/>
    <w:rsid w:val="00BD2718"/>
    <w:rsid w:val="00BD2B22"/>
    <w:rsid w:val="00BD33CD"/>
    <w:rsid w:val="00BD4058"/>
    <w:rsid w:val="00BD439A"/>
    <w:rsid w:val="00BD47AD"/>
    <w:rsid w:val="00BD54E8"/>
    <w:rsid w:val="00BD6528"/>
    <w:rsid w:val="00BE0D2F"/>
    <w:rsid w:val="00BE166D"/>
    <w:rsid w:val="00BE23F4"/>
    <w:rsid w:val="00BE2AB9"/>
    <w:rsid w:val="00BE58DE"/>
    <w:rsid w:val="00BE7034"/>
    <w:rsid w:val="00BE7DB2"/>
    <w:rsid w:val="00BF3328"/>
    <w:rsid w:val="00BF6C35"/>
    <w:rsid w:val="00C00B83"/>
    <w:rsid w:val="00C01CDE"/>
    <w:rsid w:val="00C03F94"/>
    <w:rsid w:val="00C04866"/>
    <w:rsid w:val="00C0598F"/>
    <w:rsid w:val="00C0610A"/>
    <w:rsid w:val="00C07456"/>
    <w:rsid w:val="00C10C30"/>
    <w:rsid w:val="00C12D79"/>
    <w:rsid w:val="00C1581C"/>
    <w:rsid w:val="00C158A7"/>
    <w:rsid w:val="00C16BF6"/>
    <w:rsid w:val="00C177E5"/>
    <w:rsid w:val="00C17B1B"/>
    <w:rsid w:val="00C17B37"/>
    <w:rsid w:val="00C26081"/>
    <w:rsid w:val="00C3010D"/>
    <w:rsid w:val="00C30197"/>
    <w:rsid w:val="00C3541C"/>
    <w:rsid w:val="00C3550F"/>
    <w:rsid w:val="00C37230"/>
    <w:rsid w:val="00C40584"/>
    <w:rsid w:val="00C43A91"/>
    <w:rsid w:val="00C50E74"/>
    <w:rsid w:val="00C537FC"/>
    <w:rsid w:val="00C53A36"/>
    <w:rsid w:val="00C55E7E"/>
    <w:rsid w:val="00C60050"/>
    <w:rsid w:val="00C6153D"/>
    <w:rsid w:val="00C61880"/>
    <w:rsid w:val="00C677EE"/>
    <w:rsid w:val="00C67E94"/>
    <w:rsid w:val="00C7064B"/>
    <w:rsid w:val="00C73373"/>
    <w:rsid w:val="00C7379F"/>
    <w:rsid w:val="00C74EC3"/>
    <w:rsid w:val="00C759AB"/>
    <w:rsid w:val="00C77CC1"/>
    <w:rsid w:val="00C8184B"/>
    <w:rsid w:val="00C83867"/>
    <w:rsid w:val="00C85940"/>
    <w:rsid w:val="00C86829"/>
    <w:rsid w:val="00C87F09"/>
    <w:rsid w:val="00C911A3"/>
    <w:rsid w:val="00C91B43"/>
    <w:rsid w:val="00C91CA5"/>
    <w:rsid w:val="00C921C8"/>
    <w:rsid w:val="00C9296F"/>
    <w:rsid w:val="00C94B1D"/>
    <w:rsid w:val="00C95735"/>
    <w:rsid w:val="00C96506"/>
    <w:rsid w:val="00CA00BB"/>
    <w:rsid w:val="00CA1211"/>
    <w:rsid w:val="00CA168B"/>
    <w:rsid w:val="00CA1E43"/>
    <w:rsid w:val="00CA21C0"/>
    <w:rsid w:val="00CA42A1"/>
    <w:rsid w:val="00CA4E45"/>
    <w:rsid w:val="00CA4EFC"/>
    <w:rsid w:val="00CA585A"/>
    <w:rsid w:val="00CB0AA0"/>
    <w:rsid w:val="00CB31F7"/>
    <w:rsid w:val="00CB4977"/>
    <w:rsid w:val="00CB5870"/>
    <w:rsid w:val="00CB7F5A"/>
    <w:rsid w:val="00CC12C4"/>
    <w:rsid w:val="00CC2004"/>
    <w:rsid w:val="00CC307C"/>
    <w:rsid w:val="00CC55C4"/>
    <w:rsid w:val="00CD1476"/>
    <w:rsid w:val="00CD356D"/>
    <w:rsid w:val="00CD3A1E"/>
    <w:rsid w:val="00CD3EAB"/>
    <w:rsid w:val="00CE03CF"/>
    <w:rsid w:val="00CE12C1"/>
    <w:rsid w:val="00CE2467"/>
    <w:rsid w:val="00CE3197"/>
    <w:rsid w:val="00CE4EF3"/>
    <w:rsid w:val="00CE6722"/>
    <w:rsid w:val="00CE6AEE"/>
    <w:rsid w:val="00CE6E0E"/>
    <w:rsid w:val="00CE7120"/>
    <w:rsid w:val="00CE78A2"/>
    <w:rsid w:val="00CF06C3"/>
    <w:rsid w:val="00CF3D61"/>
    <w:rsid w:val="00CF4A69"/>
    <w:rsid w:val="00D00247"/>
    <w:rsid w:val="00D02246"/>
    <w:rsid w:val="00D03C81"/>
    <w:rsid w:val="00D04BE8"/>
    <w:rsid w:val="00D0514F"/>
    <w:rsid w:val="00D0582F"/>
    <w:rsid w:val="00D05A64"/>
    <w:rsid w:val="00D0619E"/>
    <w:rsid w:val="00D06300"/>
    <w:rsid w:val="00D07924"/>
    <w:rsid w:val="00D07E67"/>
    <w:rsid w:val="00D10B45"/>
    <w:rsid w:val="00D11BFB"/>
    <w:rsid w:val="00D1225D"/>
    <w:rsid w:val="00D1276E"/>
    <w:rsid w:val="00D20BF4"/>
    <w:rsid w:val="00D20DC4"/>
    <w:rsid w:val="00D219C1"/>
    <w:rsid w:val="00D225B7"/>
    <w:rsid w:val="00D22ED6"/>
    <w:rsid w:val="00D23FE3"/>
    <w:rsid w:val="00D2592D"/>
    <w:rsid w:val="00D26D04"/>
    <w:rsid w:val="00D27B15"/>
    <w:rsid w:val="00D27CC8"/>
    <w:rsid w:val="00D27EE8"/>
    <w:rsid w:val="00D3060B"/>
    <w:rsid w:val="00D3170D"/>
    <w:rsid w:val="00D3349C"/>
    <w:rsid w:val="00D35CAD"/>
    <w:rsid w:val="00D36928"/>
    <w:rsid w:val="00D41BAF"/>
    <w:rsid w:val="00D42A80"/>
    <w:rsid w:val="00D44E58"/>
    <w:rsid w:val="00D4573F"/>
    <w:rsid w:val="00D459AE"/>
    <w:rsid w:val="00D45A1A"/>
    <w:rsid w:val="00D47F71"/>
    <w:rsid w:val="00D51A72"/>
    <w:rsid w:val="00D51A7A"/>
    <w:rsid w:val="00D541E6"/>
    <w:rsid w:val="00D54AED"/>
    <w:rsid w:val="00D54B73"/>
    <w:rsid w:val="00D55FDB"/>
    <w:rsid w:val="00D56A66"/>
    <w:rsid w:val="00D56CDD"/>
    <w:rsid w:val="00D57AFB"/>
    <w:rsid w:val="00D57EE5"/>
    <w:rsid w:val="00D6005A"/>
    <w:rsid w:val="00D610C3"/>
    <w:rsid w:val="00D62239"/>
    <w:rsid w:val="00D66D38"/>
    <w:rsid w:val="00D7520C"/>
    <w:rsid w:val="00D75DED"/>
    <w:rsid w:val="00D776B6"/>
    <w:rsid w:val="00D80955"/>
    <w:rsid w:val="00D8095F"/>
    <w:rsid w:val="00D82AB6"/>
    <w:rsid w:val="00D8600D"/>
    <w:rsid w:val="00D86E4C"/>
    <w:rsid w:val="00D90000"/>
    <w:rsid w:val="00D9025B"/>
    <w:rsid w:val="00DA0FA3"/>
    <w:rsid w:val="00DA29AD"/>
    <w:rsid w:val="00DA2D71"/>
    <w:rsid w:val="00DA3BCA"/>
    <w:rsid w:val="00DA4123"/>
    <w:rsid w:val="00DA6DC2"/>
    <w:rsid w:val="00DA7F9F"/>
    <w:rsid w:val="00DB0887"/>
    <w:rsid w:val="00DB2DB8"/>
    <w:rsid w:val="00DB51AB"/>
    <w:rsid w:val="00DB5417"/>
    <w:rsid w:val="00DB5DD7"/>
    <w:rsid w:val="00DB5EF9"/>
    <w:rsid w:val="00DB60D5"/>
    <w:rsid w:val="00DB61C4"/>
    <w:rsid w:val="00DC2CA4"/>
    <w:rsid w:val="00DC54F4"/>
    <w:rsid w:val="00DC5D98"/>
    <w:rsid w:val="00DD21BD"/>
    <w:rsid w:val="00DD29DD"/>
    <w:rsid w:val="00DD2CE2"/>
    <w:rsid w:val="00DD32CA"/>
    <w:rsid w:val="00DD351F"/>
    <w:rsid w:val="00DD4A22"/>
    <w:rsid w:val="00DD6B08"/>
    <w:rsid w:val="00DE4CEF"/>
    <w:rsid w:val="00DE764A"/>
    <w:rsid w:val="00DF018D"/>
    <w:rsid w:val="00DF0954"/>
    <w:rsid w:val="00DF3C86"/>
    <w:rsid w:val="00DF5BA2"/>
    <w:rsid w:val="00E02224"/>
    <w:rsid w:val="00E04C0C"/>
    <w:rsid w:val="00E05A4D"/>
    <w:rsid w:val="00E10DF5"/>
    <w:rsid w:val="00E1383E"/>
    <w:rsid w:val="00E139F8"/>
    <w:rsid w:val="00E16E60"/>
    <w:rsid w:val="00E2452A"/>
    <w:rsid w:val="00E30B38"/>
    <w:rsid w:val="00E3176F"/>
    <w:rsid w:val="00E42287"/>
    <w:rsid w:val="00E4284D"/>
    <w:rsid w:val="00E441CA"/>
    <w:rsid w:val="00E45873"/>
    <w:rsid w:val="00E45A28"/>
    <w:rsid w:val="00E46E0F"/>
    <w:rsid w:val="00E50274"/>
    <w:rsid w:val="00E506C5"/>
    <w:rsid w:val="00E53037"/>
    <w:rsid w:val="00E5303C"/>
    <w:rsid w:val="00E53803"/>
    <w:rsid w:val="00E53CE8"/>
    <w:rsid w:val="00E55B16"/>
    <w:rsid w:val="00E600C4"/>
    <w:rsid w:val="00E605EF"/>
    <w:rsid w:val="00E63B7F"/>
    <w:rsid w:val="00E64AA8"/>
    <w:rsid w:val="00E70E8D"/>
    <w:rsid w:val="00E71C7C"/>
    <w:rsid w:val="00E7249C"/>
    <w:rsid w:val="00E74277"/>
    <w:rsid w:val="00E744D0"/>
    <w:rsid w:val="00E75992"/>
    <w:rsid w:val="00E75F80"/>
    <w:rsid w:val="00E80254"/>
    <w:rsid w:val="00E818BF"/>
    <w:rsid w:val="00E829CF"/>
    <w:rsid w:val="00E863CE"/>
    <w:rsid w:val="00E8685B"/>
    <w:rsid w:val="00E8732A"/>
    <w:rsid w:val="00E912FC"/>
    <w:rsid w:val="00E91A04"/>
    <w:rsid w:val="00E9283B"/>
    <w:rsid w:val="00E9500C"/>
    <w:rsid w:val="00E95154"/>
    <w:rsid w:val="00E96846"/>
    <w:rsid w:val="00EA10AC"/>
    <w:rsid w:val="00EA2976"/>
    <w:rsid w:val="00EA4DE0"/>
    <w:rsid w:val="00EA649F"/>
    <w:rsid w:val="00EB3714"/>
    <w:rsid w:val="00EB6B37"/>
    <w:rsid w:val="00EC17B5"/>
    <w:rsid w:val="00EC2E1F"/>
    <w:rsid w:val="00EC4694"/>
    <w:rsid w:val="00EC77E9"/>
    <w:rsid w:val="00ED0D09"/>
    <w:rsid w:val="00ED13F5"/>
    <w:rsid w:val="00ED18DC"/>
    <w:rsid w:val="00ED3515"/>
    <w:rsid w:val="00ED7100"/>
    <w:rsid w:val="00ED7123"/>
    <w:rsid w:val="00EE0C16"/>
    <w:rsid w:val="00EE117A"/>
    <w:rsid w:val="00EE1CC3"/>
    <w:rsid w:val="00EE1F66"/>
    <w:rsid w:val="00EE2BA0"/>
    <w:rsid w:val="00EE4D27"/>
    <w:rsid w:val="00EE5D6B"/>
    <w:rsid w:val="00EE6647"/>
    <w:rsid w:val="00EF2D33"/>
    <w:rsid w:val="00EF5613"/>
    <w:rsid w:val="00EF5D05"/>
    <w:rsid w:val="00F00D17"/>
    <w:rsid w:val="00F04C7A"/>
    <w:rsid w:val="00F06B89"/>
    <w:rsid w:val="00F076C2"/>
    <w:rsid w:val="00F07EE9"/>
    <w:rsid w:val="00F11D21"/>
    <w:rsid w:val="00F1297A"/>
    <w:rsid w:val="00F13AB4"/>
    <w:rsid w:val="00F1550E"/>
    <w:rsid w:val="00F156EC"/>
    <w:rsid w:val="00F15EC1"/>
    <w:rsid w:val="00F16A42"/>
    <w:rsid w:val="00F23271"/>
    <w:rsid w:val="00F23857"/>
    <w:rsid w:val="00F30B66"/>
    <w:rsid w:val="00F32707"/>
    <w:rsid w:val="00F32963"/>
    <w:rsid w:val="00F32D0F"/>
    <w:rsid w:val="00F34105"/>
    <w:rsid w:val="00F348C9"/>
    <w:rsid w:val="00F34B64"/>
    <w:rsid w:val="00F34BE4"/>
    <w:rsid w:val="00F36926"/>
    <w:rsid w:val="00F378AF"/>
    <w:rsid w:val="00F40FBC"/>
    <w:rsid w:val="00F41100"/>
    <w:rsid w:val="00F41110"/>
    <w:rsid w:val="00F416FE"/>
    <w:rsid w:val="00F41DB1"/>
    <w:rsid w:val="00F44233"/>
    <w:rsid w:val="00F44639"/>
    <w:rsid w:val="00F448CA"/>
    <w:rsid w:val="00F44BF2"/>
    <w:rsid w:val="00F46D42"/>
    <w:rsid w:val="00F53A9D"/>
    <w:rsid w:val="00F55097"/>
    <w:rsid w:val="00F55738"/>
    <w:rsid w:val="00F558D1"/>
    <w:rsid w:val="00F622D1"/>
    <w:rsid w:val="00F62FAF"/>
    <w:rsid w:val="00F6665F"/>
    <w:rsid w:val="00F67F7A"/>
    <w:rsid w:val="00F72B6F"/>
    <w:rsid w:val="00F74E7D"/>
    <w:rsid w:val="00F74FA2"/>
    <w:rsid w:val="00F7541E"/>
    <w:rsid w:val="00F75948"/>
    <w:rsid w:val="00F76075"/>
    <w:rsid w:val="00F76A06"/>
    <w:rsid w:val="00F76F84"/>
    <w:rsid w:val="00F777CA"/>
    <w:rsid w:val="00F8013D"/>
    <w:rsid w:val="00F801A2"/>
    <w:rsid w:val="00F80943"/>
    <w:rsid w:val="00F80CC3"/>
    <w:rsid w:val="00F835EA"/>
    <w:rsid w:val="00F8677F"/>
    <w:rsid w:val="00F9264B"/>
    <w:rsid w:val="00F97065"/>
    <w:rsid w:val="00FA0F48"/>
    <w:rsid w:val="00FA1CE8"/>
    <w:rsid w:val="00FA2750"/>
    <w:rsid w:val="00FA64DC"/>
    <w:rsid w:val="00FB03D3"/>
    <w:rsid w:val="00FB2B44"/>
    <w:rsid w:val="00FB2CA2"/>
    <w:rsid w:val="00FB35A0"/>
    <w:rsid w:val="00FB3BC4"/>
    <w:rsid w:val="00FB478A"/>
    <w:rsid w:val="00FB5854"/>
    <w:rsid w:val="00FC0738"/>
    <w:rsid w:val="00FC1BD8"/>
    <w:rsid w:val="00FC2749"/>
    <w:rsid w:val="00FC2880"/>
    <w:rsid w:val="00FC4289"/>
    <w:rsid w:val="00FC5E25"/>
    <w:rsid w:val="00FC6EC4"/>
    <w:rsid w:val="00FC7D0E"/>
    <w:rsid w:val="00FD03E4"/>
    <w:rsid w:val="00FD17BA"/>
    <w:rsid w:val="00FD22E8"/>
    <w:rsid w:val="00FD50FE"/>
    <w:rsid w:val="00FD6F36"/>
    <w:rsid w:val="00FE0C1B"/>
    <w:rsid w:val="00FE31D9"/>
    <w:rsid w:val="00FE342D"/>
    <w:rsid w:val="00FE3F15"/>
    <w:rsid w:val="00FE44A8"/>
    <w:rsid w:val="00FE55FE"/>
    <w:rsid w:val="00FE59AE"/>
    <w:rsid w:val="00FE787D"/>
    <w:rsid w:val="00FF0B8C"/>
    <w:rsid w:val="00FF15CC"/>
    <w:rsid w:val="00FF1628"/>
    <w:rsid w:val="00FF172B"/>
    <w:rsid w:val="00FF27C9"/>
    <w:rsid w:val="00FF2CEF"/>
    <w:rsid w:val="00FF39F0"/>
    <w:rsid w:val="00FF434F"/>
    <w:rsid w:val="00FF4713"/>
    <w:rsid w:val="00FF59B2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0FEF4B6-6A18-4FD3-9E36-3CDAEAFD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1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257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4257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39"/>
    <w:rsid w:val="0042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2578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4"/>
      <w:szCs w:val="24"/>
    </w:rPr>
  </w:style>
  <w:style w:type="paragraph" w:customStyle="1" w:styleId="ConsPlusNormal">
    <w:name w:val="ConsPlusNormal"/>
    <w:rsid w:val="004257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next w:val="a"/>
    <w:link w:val="a7"/>
    <w:uiPriority w:val="99"/>
    <w:rsid w:val="0042578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paragraph" w:styleId="a8">
    <w:name w:val="Plain Text"/>
    <w:basedOn w:val="a"/>
    <w:link w:val="a9"/>
    <w:uiPriority w:val="99"/>
    <w:rsid w:val="0042578A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Pr>
      <w:rFonts w:ascii="Courier New" w:hAnsi="Courier New" w:cs="Courier New"/>
    </w:rPr>
  </w:style>
  <w:style w:type="paragraph" w:customStyle="1" w:styleId="xl25">
    <w:name w:val="xl25"/>
    <w:basedOn w:val="a"/>
    <w:rsid w:val="0042578A"/>
    <w:pPr>
      <w:pBdr>
        <w:left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 w:val="28"/>
      <w:szCs w:val="20"/>
    </w:rPr>
  </w:style>
  <w:style w:type="paragraph" w:customStyle="1" w:styleId="1">
    <w:name w:val="Знак Знак1 Знак"/>
    <w:basedOn w:val="a"/>
    <w:rsid w:val="004257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rsid w:val="00F32963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F32963"/>
    <w:rPr>
      <w:rFonts w:ascii="Tahoma" w:hAnsi="Tahoma"/>
      <w:sz w:val="16"/>
    </w:rPr>
  </w:style>
  <w:style w:type="table" w:styleId="ac">
    <w:name w:val="Table Elegant"/>
    <w:basedOn w:val="a1"/>
    <w:uiPriority w:val="99"/>
    <w:rsid w:val="004B707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4B707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4B707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4B707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9A3C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573B16"/>
    <w:pPr>
      <w:ind w:left="708"/>
    </w:pPr>
  </w:style>
  <w:style w:type="character" w:styleId="ae">
    <w:name w:val="Hyperlink"/>
    <w:basedOn w:val="a0"/>
    <w:uiPriority w:val="99"/>
    <w:rsid w:val="00093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EDDE2D1BA43594D3FD67DB598D0B8CCD8DA16577E42258F87F07E3Fg0T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EDDE2D1BA43594D3FD67DB598D0B8CCD8DA16577E42258F87F07E3Fg0T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B0AC7101C3B6267E56C6CC0C74ADCDEA721CF0E13A8F963C15A822D4n8m6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2960</Words>
  <Characters>25432</Characters>
  <Application>Microsoft Office Word</Application>
  <DocSecurity>0</DocSecurity>
  <Lines>211</Lines>
  <Paragraphs>56</Paragraphs>
  <ScaleCrop>false</ScaleCrop>
  <Company/>
  <LinksUpToDate>false</LinksUpToDate>
  <CharactersWithSpaces>28336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Торбеева</dc:creator>
  <cp:keywords/>
  <dc:description/>
  <cp:lastModifiedBy>Serg</cp:lastModifiedBy>
  <cp:revision>3</cp:revision>
  <cp:lastPrinted>2013-09-13T03:14:00Z</cp:lastPrinted>
  <dcterms:created xsi:type="dcterms:W3CDTF">2013-10-23T04:45:00Z</dcterms:created>
  <dcterms:modified xsi:type="dcterms:W3CDTF">2013-10-23T04:46:00Z</dcterms:modified>
</cp:coreProperties>
</file>