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91C" w14:textId="77777777" w:rsidR="001E127E" w:rsidRPr="001E127E" w:rsidRDefault="001E127E" w:rsidP="002C2C30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BB24BE" wp14:editId="187D3C3B">
            <wp:simplePos x="0" y="0"/>
            <wp:positionH relativeFrom="column">
              <wp:posOffset>2558414</wp:posOffset>
            </wp:positionH>
            <wp:positionV relativeFrom="paragraph">
              <wp:posOffset>-110490</wp:posOffset>
            </wp:positionV>
            <wp:extent cx="676275" cy="1028700"/>
            <wp:effectExtent l="19050" t="0" r="9525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5F8B3C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6D647F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B544F6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36FA1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7E3A4B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F420A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E53798" w14:textId="77777777" w:rsid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2F92CABD" w14:textId="77777777" w:rsidR="00A95785" w:rsidRPr="008A370C" w:rsidRDefault="00A95785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88CB4" w14:textId="77777777" w:rsidR="001E127E" w:rsidRPr="008A370C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ДУМЫ ОКТЯБРЬСКОГО ГОРОДСКОГО ОКРУГА </w:t>
      </w:r>
    </w:p>
    <w:p w14:paraId="04BA9948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КРАЯ </w:t>
      </w:r>
    </w:p>
    <w:p w14:paraId="05970200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47F3D" w14:textId="77777777" w:rsidR="001E127E" w:rsidRPr="001E127E" w:rsidRDefault="001E127E" w:rsidP="001E12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1F458" w14:textId="77777777" w:rsidR="00B400D0" w:rsidRDefault="001E127E" w:rsidP="004612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8F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</w:t>
      </w:r>
      <w:r w:rsidR="00112501" w:rsidRPr="007B7E8F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Октябрьского городского округа </w:t>
      </w:r>
      <w:r w:rsidRPr="007B7E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7B7E8F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 Октябрьского городского округа </w:t>
      </w:r>
    </w:p>
    <w:p w14:paraId="10079BC1" w14:textId="77777777" w:rsidR="001E127E" w:rsidRPr="007B7E8F" w:rsidRDefault="001E127E" w:rsidP="0046124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F">
        <w:rPr>
          <w:rFonts w:ascii="Times New Roman" w:eastAsia="Times New Roman" w:hAnsi="Times New Roman" w:cs="Times New Roman"/>
          <w:b/>
          <w:sz w:val="24"/>
          <w:szCs w:val="24"/>
        </w:rPr>
        <w:t>Пермского  края»</w:t>
      </w:r>
    </w:p>
    <w:p w14:paraId="0EEEEF0B" w14:textId="77777777" w:rsidR="001E127E" w:rsidRPr="001E127E" w:rsidRDefault="001E127E" w:rsidP="00461243">
      <w:pPr>
        <w:tabs>
          <w:tab w:val="left" w:pos="76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5527BF" w14:textId="77777777" w:rsidR="007B7E8F" w:rsidRDefault="001E127E" w:rsidP="0046124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95785">
        <w:rPr>
          <w:rFonts w:ascii="Times New Roman" w:eastAsia="Times New Roman" w:hAnsi="Times New Roman" w:cs="Times New Roman"/>
          <w:sz w:val="24"/>
          <w:szCs w:val="24"/>
        </w:rPr>
        <w:t xml:space="preserve">Принято Думой </w:t>
      </w:r>
    </w:p>
    <w:p w14:paraId="00E2D7C8" w14:textId="6EE5C7C5" w:rsidR="007B7E8F" w:rsidRDefault="001E127E" w:rsidP="0046124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95785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461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785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14:paraId="197CBDD8" w14:textId="0FCC61AB" w:rsidR="001E127E" w:rsidRPr="00A95785" w:rsidRDefault="007B7E8F" w:rsidP="0046124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127E" w:rsidRPr="00A95785">
        <w:rPr>
          <w:rFonts w:ascii="Times New Roman" w:eastAsia="Times New Roman" w:hAnsi="Times New Roman" w:cs="Times New Roman"/>
          <w:sz w:val="24"/>
          <w:szCs w:val="24"/>
        </w:rPr>
        <w:t>ермского края</w:t>
      </w:r>
      <w:r w:rsidR="00B87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02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74300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8770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743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127E" w:rsidRPr="00A957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618BC50F" w14:textId="77777777" w:rsidR="001E127E" w:rsidRPr="001E127E" w:rsidRDefault="001E127E" w:rsidP="004612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13C1A1" w14:textId="77777777" w:rsidR="001E127E" w:rsidRPr="001E127E" w:rsidRDefault="001E127E" w:rsidP="0046124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8124E" w14:textId="681BBF41" w:rsidR="000F47BA" w:rsidRPr="001E127E" w:rsidRDefault="000F47BA" w:rsidP="00461243">
      <w:pPr>
        <w:tabs>
          <w:tab w:val="left" w:pos="1080"/>
        </w:tabs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ст.  28  Федерального  закона  от  06  октября  2003  г. № 131-ФЗ «Об общих принципах организации местного самоуправления в Российской Федерации»,  решением </w:t>
      </w:r>
      <w:r w:rsidRPr="008A370C">
        <w:rPr>
          <w:rFonts w:ascii="Times New Roman" w:eastAsia="Times New Roman" w:hAnsi="Times New Roman" w:cs="Times New Roman"/>
          <w:sz w:val="28"/>
          <w:szCs w:val="28"/>
        </w:rPr>
        <w:t>Думы Октябрьского городского округа от 18 сентября 2019</w:t>
      </w:r>
      <w:r w:rsidR="00461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70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A370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 «О Положении о публичных слушаниях в Октябрьском </w:t>
      </w:r>
      <w:r w:rsidRPr="008A370C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</w:p>
    <w:p w14:paraId="31E32BDA" w14:textId="77777777" w:rsidR="000F47BA" w:rsidRPr="001E127E" w:rsidRDefault="000F47BA" w:rsidP="00461243">
      <w:pPr>
        <w:tabs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0C">
        <w:rPr>
          <w:rFonts w:ascii="Times New Roman" w:eastAsia="Times New Roman" w:hAnsi="Times New Roman" w:cs="Times New Roman"/>
          <w:sz w:val="28"/>
          <w:szCs w:val="28"/>
        </w:rPr>
        <w:t xml:space="preserve">Дума Октябрьского городского округа 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14:paraId="73162B3A" w14:textId="62BBC2FD" w:rsidR="000F47BA" w:rsidRPr="001E127E" w:rsidRDefault="000F47BA" w:rsidP="00461243">
      <w:pPr>
        <w:tabs>
          <w:tab w:val="left" w:pos="1080"/>
        </w:tabs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1.Назначить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Думы Октябрьского городского округа</w:t>
      </w:r>
      <w:r w:rsidR="00461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69B" w:rsidRPr="007B7E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4669B" w:rsidRPr="0044669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Октябрьского городского округа Пермского  края»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 на</w:t>
      </w:r>
      <w:r w:rsidR="00114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C51">
        <w:rPr>
          <w:rFonts w:ascii="Times New Roman" w:eastAsia="Times New Roman" w:hAnsi="Times New Roman" w:cs="Times New Roman"/>
          <w:sz w:val="28"/>
          <w:szCs w:val="28"/>
        </w:rPr>
        <w:t xml:space="preserve">08 сентября 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23C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 xml:space="preserve"> г. в 16 часов 3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0 минут в актовом зале Администрации Октябрьского </w:t>
      </w:r>
      <w:r w:rsidR="00C0086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53287" w14:textId="77777777" w:rsidR="000F47BA" w:rsidRPr="001E127E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086F">
        <w:rPr>
          <w:rFonts w:ascii="Times New Roman" w:eastAsia="Times New Roman" w:hAnsi="Times New Roman" w:cs="Times New Roman"/>
          <w:sz w:val="28"/>
          <w:szCs w:val="28"/>
        </w:rPr>
        <w:t xml:space="preserve">Создать оргкомитет 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публичных слушаний в следующем составе:</w:t>
      </w:r>
    </w:p>
    <w:p w14:paraId="74F03297" w14:textId="5314A318" w:rsidR="000F47BA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20E86">
        <w:rPr>
          <w:rFonts w:ascii="Times New Roman" w:eastAsia="Times New Roman" w:hAnsi="Times New Roman" w:cs="Times New Roman"/>
          <w:sz w:val="28"/>
          <w:szCs w:val="28"/>
        </w:rPr>
        <w:t>ульцева Наталья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86F">
        <w:rPr>
          <w:rFonts w:ascii="Times New Roman" w:eastAsia="Times New Roman" w:hAnsi="Times New Roman" w:cs="Times New Roman"/>
          <w:sz w:val="28"/>
          <w:szCs w:val="28"/>
        </w:rPr>
        <w:t xml:space="preserve"> начальник юридического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Октябрьского </w:t>
      </w:r>
      <w:r w:rsidR="001F7F1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D1CAFC" w14:textId="77777777" w:rsidR="000F47BA" w:rsidRDefault="0044669B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>Михеева Татьяна Валерьевна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>, председатель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64F067" w14:textId="77777777" w:rsidR="000F47BA" w:rsidRPr="001E127E" w:rsidRDefault="00487076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>Мережникова Екатерина Юрьевна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>заместитель начальник</w:t>
      </w:r>
      <w:r w:rsidR="00C008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Администрации Октябрьского </w:t>
      </w:r>
      <w:r w:rsidR="00DE08E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676481" w14:textId="77777777" w:rsidR="000F47BA" w:rsidRDefault="00B25815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 xml:space="preserve">Поповцев Федор Александрович, </w:t>
      </w:r>
      <w:r w:rsidR="00B400D0">
        <w:rPr>
          <w:rFonts w:ascii="Times New Roman" w:eastAsia="Times New Roman" w:hAnsi="Times New Roman" w:cs="Times New Roman"/>
          <w:sz w:val="28"/>
          <w:szCs w:val="28"/>
        </w:rPr>
        <w:t>руководитель аппарата А</w:t>
      </w:r>
      <w:r w:rsidR="000F47B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876E78" w14:textId="77777777" w:rsidR="001145A0" w:rsidRDefault="001145A0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-Рябова Оксана Маликовна, управляющий делами Думы 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A5E7FB" w14:textId="71C996A5" w:rsidR="000F47BA" w:rsidRDefault="00B25815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3864">
        <w:rPr>
          <w:rFonts w:ascii="Times New Roman" w:eastAsia="Times New Roman" w:hAnsi="Times New Roman" w:cs="Times New Roman"/>
          <w:sz w:val="28"/>
          <w:szCs w:val="28"/>
        </w:rPr>
        <w:t>амолетова Елена Сергеевна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603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документационного обеспечения </w:t>
      </w:r>
      <w:r w:rsidR="000F47BA" w:rsidRPr="001E127E">
        <w:rPr>
          <w:rFonts w:ascii="Times New Roman" w:eastAsia="Times New Roman" w:hAnsi="Times New Roman" w:cs="Times New Roman"/>
          <w:sz w:val="28"/>
          <w:szCs w:val="28"/>
        </w:rPr>
        <w:t>Администрации Октя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 xml:space="preserve">брьского </w:t>
      </w:r>
      <w:r w:rsidR="00DE08E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446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161B9" w14:textId="0B851308" w:rsidR="000F47BA" w:rsidRPr="001E127E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>3.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 xml:space="preserve">гкомитету по подготовке и проведению публичных слушаний 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Думы Октябрьского городского округа</w:t>
      </w:r>
      <w:r w:rsidR="00461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69B" w:rsidRPr="0044669B">
        <w:rPr>
          <w:rFonts w:ascii="Times New Roman" w:eastAsia="Times New Roman" w:hAnsi="Times New Roman" w:cs="Times New Roman"/>
          <w:sz w:val="28"/>
          <w:szCs w:val="28"/>
        </w:rPr>
        <w:t>«О внесении изменений в  Устав Октябрьского городского округа Пермского  края»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32CED25F" w14:textId="1EBB6A05" w:rsidR="000F47BA" w:rsidRPr="001E127E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3.1. не позднее, чем за 30 дней до дня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Думой Октябрьского городского округа 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и разместить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Октябрьского </w:t>
      </w:r>
      <w:r w:rsidR="00012223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>, а также порядок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частия граждан в его обсуждении. </w:t>
      </w:r>
    </w:p>
    <w:p w14:paraId="43694A06" w14:textId="77777777" w:rsidR="000F47BA" w:rsidRPr="001E127E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 не позднее, чем за 7 дней до дня проведения публичных слушаний опубликовать в газете «Вперед» и </w:t>
      </w:r>
      <w:r w:rsidR="00B87701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официальном сайте</w:t>
      </w: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извещение об инициаторах, дате, месте и времени  проведения публичных слушаний, контактную информацию оргкомитета, наименование проекта, источники размещения информации о проекте,  вынесенного на публичные слушания.</w:t>
      </w:r>
    </w:p>
    <w:p w14:paraId="394994E8" w14:textId="0E564931" w:rsidR="000F47BA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подлежит обнародованию и размещению на официальном сайте.</w:t>
      </w:r>
    </w:p>
    <w:p w14:paraId="56E2621F" w14:textId="2694DC5D" w:rsidR="000F47BA" w:rsidRPr="001E127E" w:rsidRDefault="000F47BA" w:rsidP="00461243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Контроль  за   исполнением    решения    возложить    на   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Т.В. Михееву.</w:t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5DB10EF" w14:textId="77777777" w:rsidR="001E127E" w:rsidRPr="001E127E" w:rsidRDefault="001E127E" w:rsidP="00461243">
      <w:pPr>
        <w:tabs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257A38" w14:textId="77777777" w:rsidR="001E127E" w:rsidRPr="001E127E" w:rsidRDefault="001E127E" w:rsidP="004612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2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8CE5E35" w14:textId="77777777" w:rsidR="00AA012F" w:rsidRDefault="001E127E" w:rsidP="004612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7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AA012F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14:paraId="6000E302" w14:textId="77777777" w:rsidR="00AA012F" w:rsidRDefault="00AA012F" w:rsidP="004612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городского округа                       </w:t>
      </w:r>
      <w:r w:rsidR="002C2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Т.В. Михеева</w:t>
      </w:r>
    </w:p>
    <w:p w14:paraId="1D119E18" w14:textId="77777777" w:rsidR="00AA012F" w:rsidRDefault="00AA012F" w:rsidP="004612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91094" w14:textId="77777777" w:rsidR="00BA4074" w:rsidRDefault="00BA4074" w:rsidP="004612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12CA9" w14:textId="06AAD10D" w:rsidR="003D3E6C" w:rsidRPr="00785A31" w:rsidRDefault="00BD2025" w:rsidP="004612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87701" w:rsidRPr="00BA40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8770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8386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5603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838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5A31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BA40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520</w:t>
      </w:r>
    </w:p>
    <w:sectPr w:rsidR="003D3E6C" w:rsidRPr="00785A31" w:rsidSect="002C2C30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ECD5" w14:textId="77777777" w:rsidR="00692F36" w:rsidRDefault="00692F36">
      <w:pPr>
        <w:spacing w:after="0" w:line="240" w:lineRule="auto"/>
      </w:pPr>
      <w:r>
        <w:separator/>
      </w:r>
    </w:p>
  </w:endnote>
  <w:endnote w:type="continuationSeparator" w:id="0">
    <w:p w14:paraId="5CF11E74" w14:textId="77777777" w:rsidR="00692F36" w:rsidRDefault="0069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133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B252BF3" w14:textId="77777777" w:rsidR="008611A2" w:rsidRPr="008611A2" w:rsidRDefault="00915D6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8611A2">
          <w:rPr>
            <w:rFonts w:ascii="Times New Roman" w:hAnsi="Times New Roman"/>
            <w:sz w:val="24"/>
            <w:szCs w:val="24"/>
          </w:rPr>
          <w:fldChar w:fldCharType="begin"/>
        </w:r>
        <w:r w:rsidR="008611A2" w:rsidRPr="008611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11A2">
          <w:rPr>
            <w:rFonts w:ascii="Times New Roman" w:hAnsi="Times New Roman"/>
            <w:sz w:val="24"/>
            <w:szCs w:val="24"/>
          </w:rPr>
          <w:fldChar w:fldCharType="separate"/>
        </w:r>
        <w:r w:rsidR="00B83864">
          <w:rPr>
            <w:rFonts w:ascii="Times New Roman" w:hAnsi="Times New Roman"/>
            <w:noProof/>
            <w:sz w:val="24"/>
            <w:szCs w:val="24"/>
          </w:rPr>
          <w:t>2</w:t>
        </w:r>
        <w:r w:rsidRPr="008611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C13D7E1" w14:textId="77777777" w:rsidR="0076282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410E" w14:textId="77777777" w:rsidR="00692F36" w:rsidRDefault="00692F36">
      <w:pPr>
        <w:spacing w:after="0" w:line="240" w:lineRule="auto"/>
      </w:pPr>
      <w:r>
        <w:separator/>
      </w:r>
    </w:p>
  </w:footnote>
  <w:footnote w:type="continuationSeparator" w:id="0">
    <w:p w14:paraId="6548B9D2" w14:textId="77777777" w:rsidR="00692F36" w:rsidRDefault="0069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2A"/>
    <w:rsid w:val="00012223"/>
    <w:rsid w:val="00096E31"/>
    <w:rsid w:val="000B1E00"/>
    <w:rsid w:val="000E5593"/>
    <w:rsid w:val="000F47BA"/>
    <w:rsid w:val="00112501"/>
    <w:rsid w:val="001145A0"/>
    <w:rsid w:val="0013090C"/>
    <w:rsid w:val="001E127E"/>
    <w:rsid w:val="001F7F17"/>
    <w:rsid w:val="00205B74"/>
    <w:rsid w:val="002247C0"/>
    <w:rsid w:val="00254F60"/>
    <w:rsid w:val="002B731F"/>
    <w:rsid w:val="002C2C30"/>
    <w:rsid w:val="00325FE8"/>
    <w:rsid w:val="0037588C"/>
    <w:rsid w:val="003958E4"/>
    <w:rsid w:val="003D3E6C"/>
    <w:rsid w:val="00406CFF"/>
    <w:rsid w:val="0044669B"/>
    <w:rsid w:val="00461243"/>
    <w:rsid w:val="00487076"/>
    <w:rsid w:val="00556033"/>
    <w:rsid w:val="00574300"/>
    <w:rsid w:val="005E0E3B"/>
    <w:rsid w:val="00620E86"/>
    <w:rsid w:val="00692F36"/>
    <w:rsid w:val="006B0E32"/>
    <w:rsid w:val="006B4A2A"/>
    <w:rsid w:val="006C3397"/>
    <w:rsid w:val="006E17A4"/>
    <w:rsid w:val="006F11BE"/>
    <w:rsid w:val="00785A31"/>
    <w:rsid w:val="007B7E8F"/>
    <w:rsid w:val="007E505D"/>
    <w:rsid w:val="00802D86"/>
    <w:rsid w:val="008053A0"/>
    <w:rsid w:val="008611A2"/>
    <w:rsid w:val="00880F0E"/>
    <w:rsid w:val="008A370C"/>
    <w:rsid w:val="008C04CD"/>
    <w:rsid w:val="008D0C81"/>
    <w:rsid w:val="00915D63"/>
    <w:rsid w:val="0092646E"/>
    <w:rsid w:val="0093078D"/>
    <w:rsid w:val="00935B94"/>
    <w:rsid w:val="009A04ED"/>
    <w:rsid w:val="009B68FD"/>
    <w:rsid w:val="009D359B"/>
    <w:rsid w:val="009E155A"/>
    <w:rsid w:val="00A95785"/>
    <w:rsid w:val="00AA012F"/>
    <w:rsid w:val="00B0227C"/>
    <w:rsid w:val="00B25815"/>
    <w:rsid w:val="00B400D0"/>
    <w:rsid w:val="00B83864"/>
    <w:rsid w:val="00B87701"/>
    <w:rsid w:val="00BA1BEF"/>
    <w:rsid w:val="00BA4074"/>
    <w:rsid w:val="00BD2025"/>
    <w:rsid w:val="00BF6736"/>
    <w:rsid w:val="00BF797C"/>
    <w:rsid w:val="00C0086F"/>
    <w:rsid w:val="00C11D4A"/>
    <w:rsid w:val="00C528D6"/>
    <w:rsid w:val="00C57CCD"/>
    <w:rsid w:val="00C735FD"/>
    <w:rsid w:val="00C96BEA"/>
    <w:rsid w:val="00CB5F7E"/>
    <w:rsid w:val="00CE09AF"/>
    <w:rsid w:val="00D2673A"/>
    <w:rsid w:val="00D51C16"/>
    <w:rsid w:val="00D61F4E"/>
    <w:rsid w:val="00D73C7A"/>
    <w:rsid w:val="00DC25D4"/>
    <w:rsid w:val="00DE08E1"/>
    <w:rsid w:val="00E23C51"/>
    <w:rsid w:val="00E40A2E"/>
    <w:rsid w:val="00E91931"/>
    <w:rsid w:val="00FE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918"/>
  <w15:docId w15:val="{8751801C-9923-43FA-985C-2CB7CCA4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27E"/>
    <w:pPr>
      <w:tabs>
        <w:tab w:val="center" w:pos="4677"/>
        <w:tab w:val="right" w:pos="9355"/>
      </w:tabs>
      <w:spacing w:after="0" w:line="240" w:lineRule="auto"/>
    </w:pPr>
    <w:rPr>
      <w:rFonts w:ascii="Times LatRus" w:eastAsia="Times New Roman" w:hAnsi="Times LatRus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1E127E"/>
    <w:rPr>
      <w:rFonts w:ascii="Times LatRus" w:eastAsia="Times New Roman" w:hAnsi="Times LatRus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6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96E3-189C-4574-AB4D-84A2166B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Рябова Оксана Маликовна</cp:lastModifiedBy>
  <cp:revision>4</cp:revision>
  <cp:lastPrinted>2021-04-09T04:08:00Z</cp:lastPrinted>
  <dcterms:created xsi:type="dcterms:W3CDTF">2022-08-09T06:15:00Z</dcterms:created>
  <dcterms:modified xsi:type="dcterms:W3CDTF">2022-08-25T10:59:00Z</dcterms:modified>
</cp:coreProperties>
</file>