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4A0" w:firstRow="1" w:lastRow="0" w:firstColumn="1" w:lastColumn="0" w:noHBand="0" w:noVBand="1"/>
      </w:tblPr>
      <w:tblGrid>
        <w:gridCol w:w="4644"/>
        <w:gridCol w:w="5670"/>
      </w:tblGrid>
      <w:tr w:rsidR="005F390E" w:rsidRPr="00341137" w:rsidTr="005F390E">
        <w:tc>
          <w:tcPr>
            <w:tcW w:w="4644" w:type="dxa"/>
            <w:shd w:val="clear" w:color="auto" w:fill="auto"/>
          </w:tcPr>
          <w:p w:rsidR="005F390E" w:rsidRPr="00341137" w:rsidRDefault="005F390E" w:rsidP="00775731">
            <w:pPr>
              <w:jc w:val="center"/>
              <w:rPr>
                <w:noProof/>
                <w:szCs w:val="24"/>
                <w:lang w:eastAsia="ru-RU"/>
              </w:rPr>
            </w:pPr>
          </w:p>
        </w:tc>
        <w:tc>
          <w:tcPr>
            <w:tcW w:w="5670" w:type="dxa"/>
            <w:shd w:val="clear" w:color="auto" w:fill="auto"/>
          </w:tcPr>
          <w:p w:rsidR="005F390E" w:rsidRPr="00341137" w:rsidRDefault="005F390E" w:rsidP="00775731">
            <w:pPr>
              <w:widowControl w:val="0"/>
              <w:suppressAutoHyphens/>
              <w:jc w:val="right"/>
            </w:pPr>
            <w:r w:rsidRPr="00341137">
              <w:t>УТВЕРЖДАЮ:</w:t>
            </w:r>
          </w:p>
          <w:p w:rsidR="006B660B" w:rsidRPr="00341137" w:rsidRDefault="006B660B" w:rsidP="00775731">
            <w:pPr>
              <w:widowControl w:val="0"/>
              <w:suppressAutoHyphens/>
              <w:jc w:val="right"/>
            </w:pPr>
            <w:r w:rsidRPr="00341137">
              <w:t>___________________________________</w:t>
            </w:r>
          </w:p>
          <w:p w:rsidR="006B660B" w:rsidRPr="00341137" w:rsidRDefault="006B660B" w:rsidP="00775731">
            <w:pPr>
              <w:widowControl w:val="0"/>
              <w:suppressAutoHyphens/>
              <w:jc w:val="right"/>
            </w:pPr>
            <w:r w:rsidRPr="00341137">
              <w:t>___________________________________</w:t>
            </w:r>
          </w:p>
          <w:p w:rsidR="006B660B" w:rsidRPr="00341137" w:rsidRDefault="006B660B" w:rsidP="00775731">
            <w:pPr>
              <w:widowControl w:val="0"/>
              <w:suppressAutoHyphens/>
              <w:jc w:val="right"/>
            </w:pPr>
            <w:r w:rsidRPr="00341137">
              <w:t>___________________________________</w:t>
            </w:r>
          </w:p>
          <w:p w:rsidR="006B660B" w:rsidRPr="00341137" w:rsidRDefault="006B660B" w:rsidP="00775731">
            <w:pPr>
              <w:widowControl w:val="0"/>
              <w:suppressAutoHyphens/>
              <w:jc w:val="right"/>
            </w:pPr>
            <w:r w:rsidRPr="00341137">
              <w:t>___________________________________</w:t>
            </w:r>
          </w:p>
          <w:p w:rsidR="006B660B" w:rsidRPr="00341137" w:rsidRDefault="006B660B" w:rsidP="00775731">
            <w:pPr>
              <w:widowControl w:val="0"/>
              <w:suppressAutoHyphens/>
              <w:jc w:val="right"/>
            </w:pPr>
            <w:r w:rsidRPr="00341137">
              <w:t>___________________________________</w:t>
            </w:r>
          </w:p>
          <w:p w:rsidR="006B660B" w:rsidRPr="00341137" w:rsidRDefault="006B660B" w:rsidP="00775731">
            <w:pPr>
              <w:widowControl w:val="0"/>
              <w:suppressAutoHyphens/>
              <w:jc w:val="right"/>
            </w:pPr>
          </w:p>
          <w:p w:rsidR="006B660B" w:rsidRPr="00341137" w:rsidRDefault="006B660B" w:rsidP="00775731">
            <w:pPr>
              <w:widowControl w:val="0"/>
              <w:suppressAutoHyphens/>
              <w:jc w:val="right"/>
            </w:pPr>
          </w:p>
          <w:p w:rsidR="006B660B" w:rsidRPr="00341137" w:rsidRDefault="006B660B" w:rsidP="00775731">
            <w:pPr>
              <w:widowControl w:val="0"/>
              <w:suppressAutoHyphens/>
              <w:jc w:val="right"/>
            </w:pPr>
          </w:p>
          <w:p w:rsidR="006B660B" w:rsidRPr="00341137" w:rsidRDefault="006B660B" w:rsidP="00775731">
            <w:pPr>
              <w:widowControl w:val="0"/>
              <w:suppressAutoHyphens/>
              <w:jc w:val="right"/>
              <w:rPr>
                <w:szCs w:val="24"/>
              </w:rPr>
            </w:pPr>
          </w:p>
        </w:tc>
      </w:tr>
    </w:tbl>
    <w:p w:rsidR="00BF1952" w:rsidRPr="00341137" w:rsidRDefault="00BF1952" w:rsidP="00775731">
      <w:pPr>
        <w:widowControl w:val="0"/>
        <w:adjustRightInd w:val="0"/>
        <w:textAlignment w:val="baseline"/>
        <w:rPr>
          <w:rFonts w:eastAsia="Microsoft YaHei"/>
          <w:kern w:val="28"/>
          <w:sz w:val="28"/>
          <w:szCs w:val="28"/>
        </w:rPr>
      </w:pPr>
    </w:p>
    <w:p w:rsidR="00BF1952" w:rsidRPr="00341137" w:rsidRDefault="00BF1952" w:rsidP="00775731">
      <w:pPr>
        <w:widowControl w:val="0"/>
        <w:adjustRightInd w:val="0"/>
        <w:textAlignment w:val="baseline"/>
        <w:rPr>
          <w:rFonts w:eastAsia="Microsoft YaHei"/>
          <w:kern w:val="28"/>
          <w:sz w:val="28"/>
          <w:szCs w:val="28"/>
        </w:rPr>
      </w:pPr>
    </w:p>
    <w:p w:rsidR="00E3281E" w:rsidRPr="00341137" w:rsidRDefault="00E3281E" w:rsidP="00775731">
      <w:pPr>
        <w:widowControl w:val="0"/>
        <w:adjustRightInd w:val="0"/>
        <w:textAlignment w:val="baseline"/>
        <w:rPr>
          <w:rFonts w:eastAsia="Microsoft YaHei"/>
          <w:kern w:val="28"/>
          <w:szCs w:val="24"/>
        </w:rPr>
      </w:pPr>
    </w:p>
    <w:p w:rsidR="00DB3855" w:rsidRPr="00341137" w:rsidRDefault="00DB3855" w:rsidP="00775731">
      <w:pPr>
        <w:widowControl w:val="0"/>
        <w:adjustRightInd w:val="0"/>
        <w:textAlignment w:val="baseline"/>
        <w:rPr>
          <w:rFonts w:eastAsia="Microsoft YaHei"/>
          <w:kern w:val="28"/>
          <w:szCs w:val="24"/>
        </w:rPr>
      </w:pPr>
    </w:p>
    <w:p w:rsidR="00E3281E" w:rsidRPr="00341137" w:rsidRDefault="00E3281E" w:rsidP="00775731">
      <w:pPr>
        <w:widowControl w:val="0"/>
        <w:adjustRightInd w:val="0"/>
        <w:textAlignment w:val="baseline"/>
        <w:rPr>
          <w:rFonts w:eastAsia="Microsoft YaHei"/>
          <w:kern w:val="28"/>
          <w:szCs w:val="24"/>
        </w:rPr>
      </w:pPr>
    </w:p>
    <w:p w:rsidR="00E3281E" w:rsidRPr="00341137" w:rsidRDefault="00E3281E" w:rsidP="00775731">
      <w:pPr>
        <w:widowControl w:val="0"/>
        <w:adjustRightInd w:val="0"/>
        <w:textAlignment w:val="baseline"/>
        <w:rPr>
          <w:rFonts w:eastAsia="Microsoft YaHei"/>
          <w:kern w:val="28"/>
          <w:szCs w:val="24"/>
        </w:rPr>
      </w:pPr>
    </w:p>
    <w:p w:rsidR="00E3281E" w:rsidRPr="00341137" w:rsidRDefault="00E3281E" w:rsidP="00775731">
      <w:pPr>
        <w:widowControl w:val="0"/>
        <w:adjustRightInd w:val="0"/>
        <w:textAlignment w:val="baseline"/>
        <w:rPr>
          <w:rFonts w:eastAsia="Microsoft YaHei"/>
          <w:kern w:val="28"/>
          <w:szCs w:val="24"/>
        </w:rPr>
      </w:pPr>
    </w:p>
    <w:p w:rsidR="00E3281E" w:rsidRPr="00341137" w:rsidRDefault="00E3281E" w:rsidP="00775731">
      <w:pPr>
        <w:widowControl w:val="0"/>
        <w:adjustRightInd w:val="0"/>
        <w:textAlignment w:val="baseline"/>
        <w:rPr>
          <w:rFonts w:eastAsia="Microsoft YaHei"/>
          <w:kern w:val="28"/>
          <w:szCs w:val="24"/>
        </w:rPr>
      </w:pPr>
    </w:p>
    <w:p w:rsidR="00E3281E" w:rsidRPr="00341137" w:rsidRDefault="00E3281E" w:rsidP="00775731">
      <w:pPr>
        <w:widowControl w:val="0"/>
        <w:adjustRightInd w:val="0"/>
        <w:textAlignment w:val="baseline"/>
        <w:rPr>
          <w:rFonts w:eastAsia="Microsoft YaHei"/>
          <w:kern w:val="28"/>
          <w:szCs w:val="24"/>
        </w:rPr>
      </w:pPr>
    </w:p>
    <w:p w:rsidR="0068087B" w:rsidRPr="00341137" w:rsidRDefault="0032742E" w:rsidP="0068087B">
      <w:pPr>
        <w:keepNext/>
        <w:keepLines/>
        <w:widowControl w:val="0"/>
        <w:adjustRightInd w:val="0"/>
        <w:jc w:val="center"/>
        <w:textAlignment w:val="baseline"/>
        <w:rPr>
          <w:rFonts w:eastAsia="Microsoft YaHei"/>
          <w:b/>
          <w:kern w:val="28"/>
          <w:sz w:val="28"/>
          <w:szCs w:val="28"/>
        </w:rPr>
      </w:pPr>
      <w:r w:rsidRPr="00341137">
        <w:rPr>
          <w:rFonts w:eastAsia="Microsoft YaHei"/>
          <w:b/>
          <w:kern w:val="28"/>
          <w:sz w:val="28"/>
          <w:szCs w:val="28"/>
        </w:rPr>
        <w:t xml:space="preserve">СХЕМА ТЕПЛОСНАБЖЕНИЯ </w:t>
      </w:r>
    </w:p>
    <w:p w:rsidR="0068087B" w:rsidRPr="00341137" w:rsidRDefault="00D17D97" w:rsidP="0068087B">
      <w:pPr>
        <w:keepNext/>
        <w:keepLines/>
        <w:widowControl w:val="0"/>
        <w:adjustRightInd w:val="0"/>
        <w:jc w:val="center"/>
        <w:textAlignment w:val="baseline"/>
        <w:rPr>
          <w:rFonts w:eastAsia="Microsoft YaHei"/>
          <w:b/>
          <w:kern w:val="28"/>
          <w:sz w:val="28"/>
          <w:szCs w:val="28"/>
        </w:rPr>
      </w:pPr>
      <w:r w:rsidRPr="00341137">
        <w:rPr>
          <w:rFonts w:eastAsia="Microsoft YaHei"/>
          <w:b/>
          <w:kern w:val="28"/>
          <w:sz w:val="28"/>
          <w:szCs w:val="28"/>
        </w:rPr>
        <w:t>ОКТЯБРЬСКОГО ГОРОДСКОГО ОКРУГА</w:t>
      </w:r>
    </w:p>
    <w:p w:rsidR="006B660B" w:rsidRPr="00341137" w:rsidRDefault="00D17D97" w:rsidP="0068087B">
      <w:pPr>
        <w:keepNext/>
        <w:keepLines/>
        <w:widowControl w:val="0"/>
        <w:adjustRightInd w:val="0"/>
        <w:jc w:val="center"/>
        <w:textAlignment w:val="baseline"/>
        <w:rPr>
          <w:rFonts w:eastAsia="Microsoft YaHei"/>
          <w:b/>
          <w:kern w:val="28"/>
          <w:sz w:val="28"/>
          <w:szCs w:val="28"/>
        </w:rPr>
      </w:pPr>
      <w:r w:rsidRPr="00341137">
        <w:rPr>
          <w:rFonts w:eastAsia="Microsoft YaHei"/>
          <w:b/>
          <w:kern w:val="28"/>
          <w:sz w:val="28"/>
          <w:szCs w:val="28"/>
        </w:rPr>
        <w:t xml:space="preserve">ПЕРМСКОГО КРАЯ </w:t>
      </w:r>
    </w:p>
    <w:p w:rsidR="00FE6195" w:rsidRPr="00341137" w:rsidRDefault="00D17D97" w:rsidP="008807FE">
      <w:pPr>
        <w:keepNext/>
        <w:keepLines/>
        <w:widowControl w:val="0"/>
        <w:adjustRightInd w:val="0"/>
        <w:jc w:val="center"/>
        <w:textAlignment w:val="baseline"/>
        <w:rPr>
          <w:rFonts w:eastAsia="Microsoft YaHei"/>
          <w:b/>
          <w:kern w:val="28"/>
          <w:sz w:val="28"/>
          <w:szCs w:val="28"/>
        </w:rPr>
      </w:pPr>
      <w:r w:rsidRPr="00341137">
        <w:rPr>
          <w:rFonts w:eastAsia="Microsoft YaHei"/>
          <w:b/>
          <w:kern w:val="28"/>
          <w:sz w:val="28"/>
          <w:szCs w:val="28"/>
        </w:rPr>
        <w:t xml:space="preserve">НА ПЕРИОД 2022 - 2040 </w:t>
      </w:r>
      <w:r w:rsidR="00FE6195" w:rsidRPr="00341137">
        <w:rPr>
          <w:rFonts w:eastAsia="Microsoft YaHei"/>
          <w:b/>
          <w:kern w:val="28"/>
          <w:sz w:val="28"/>
          <w:szCs w:val="28"/>
        </w:rPr>
        <w:t>Г</w:t>
      </w:r>
      <w:r w:rsidRPr="00341137">
        <w:rPr>
          <w:rFonts w:eastAsia="Microsoft YaHei"/>
          <w:b/>
          <w:kern w:val="28"/>
          <w:sz w:val="28"/>
          <w:szCs w:val="28"/>
        </w:rPr>
        <w:t>Г</w:t>
      </w:r>
      <w:r w:rsidR="00FE6195" w:rsidRPr="00341137">
        <w:rPr>
          <w:rFonts w:eastAsia="Microsoft YaHei"/>
          <w:b/>
          <w:kern w:val="28"/>
          <w:sz w:val="28"/>
          <w:szCs w:val="28"/>
        </w:rPr>
        <w:t>.</w:t>
      </w:r>
    </w:p>
    <w:p w:rsidR="0032742E" w:rsidRPr="00341137" w:rsidRDefault="0032742E" w:rsidP="00775731">
      <w:pPr>
        <w:keepNext/>
        <w:keepLines/>
        <w:widowControl w:val="0"/>
        <w:adjustRightInd w:val="0"/>
        <w:jc w:val="center"/>
        <w:textAlignment w:val="baseline"/>
        <w:rPr>
          <w:b/>
          <w:sz w:val="28"/>
          <w:szCs w:val="28"/>
        </w:rPr>
      </w:pPr>
    </w:p>
    <w:p w:rsidR="00DB3855" w:rsidRPr="00341137" w:rsidRDefault="00DB3855" w:rsidP="00775731">
      <w:pPr>
        <w:keepNext/>
        <w:keepLines/>
        <w:widowControl w:val="0"/>
        <w:adjustRightInd w:val="0"/>
        <w:textAlignment w:val="baseline"/>
        <w:rPr>
          <w:rFonts w:eastAsia="Microsoft YaHei"/>
          <w:b/>
          <w:caps/>
          <w:kern w:val="28"/>
          <w:sz w:val="28"/>
          <w:szCs w:val="28"/>
        </w:rPr>
      </w:pPr>
    </w:p>
    <w:p w:rsidR="00E3281E" w:rsidRPr="00341137" w:rsidRDefault="00CE6DC5" w:rsidP="00775731">
      <w:pPr>
        <w:keepNext/>
        <w:keepLines/>
        <w:widowControl w:val="0"/>
        <w:adjustRightInd w:val="0"/>
        <w:jc w:val="center"/>
        <w:textAlignment w:val="baseline"/>
        <w:rPr>
          <w:rFonts w:eastAsia="Microsoft YaHei"/>
          <w:b/>
          <w:caps/>
          <w:kern w:val="28"/>
          <w:sz w:val="28"/>
          <w:szCs w:val="28"/>
        </w:rPr>
      </w:pPr>
      <w:r w:rsidRPr="00341137">
        <w:rPr>
          <w:rFonts w:eastAsia="Microsoft YaHei"/>
          <w:b/>
          <w:kern w:val="28"/>
          <w:sz w:val="28"/>
          <w:szCs w:val="28"/>
        </w:rPr>
        <w:t>Том 2 Обосновывающие материалы</w:t>
      </w: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b/>
          <w:kern w:val="28"/>
          <w:szCs w:val="24"/>
        </w:rPr>
      </w:pPr>
    </w:p>
    <w:p w:rsidR="008807FE" w:rsidRPr="00341137" w:rsidRDefault="008807FE" w:rsidP="00775731">
      <w:pPr>
        <w:widowControl w:val="0"/>
        <w:adjustRightInd w:val="0"/>
        <w:textAlignment w:val="baseline"/>
        <w:rPr>
          <w:rFonts w:eastAsia="Microsoft YaHei"/>
          <w:b/>
          <w:kern w:val="28"/>
          <w:szCs w:val="24"/>
        </w:rPr>
      </w:pPr>
    </w:p>
    <w:p w:rsidR="008807FE" w:rsidRPr="00341137" w:rsidRDefault="008807FE" w:rsidP="00775731">
      <w:pPr>
        <w:widowControl w:val="0"/>
        <w:adjustRightInd w:val="0"/>
        <w:textAlignment w:val="baseline"/>
        <w:rPr>
          <w:rFonts w:eastAsia="Microsoft YaHei"/>
          <w:b/>
          <w:kern w:val="28"/>
          <w:szCs w:val="24"/>
        </w:rPr>
      </w:pPr>
    </w:p>
    <w:p w:rsidR="008807FE" w:rsidRPr="00341137" w:rsidRDefault="008807FE" w:rsidP="00775731">
      <w:pPr>
        <w:widowControl w:val="0"/>
        <w:adjustRightInd w:val="0"/>
        <w:textAlignment w:val="baseline"/>
        <w:rPr>
          <w:rFonts w:eastAsia="Microsoft YaHei"/>
          <w:b/>
          <w:kern w:val="28"/>
          <w:szCs w:val="24"/>
        </w:rPr>
      </w:pPr>
    </w:p>
    <w:p w:rsidR="00B0757F" w:rsidRPr="00341137" w:rsidRDefault="00B0757F" w:rsidP="00B0757F">
      <w:pPr>
        <w:widowControl w:val="0"/>
        <w:adjustRightInd w:val="0"/>
        <w:jc w:val="right"/>
        <w:textAlignment w:val="baseline"/>
        <w:rPr>
          <w:rFonts w:eastAsia="Microsoft YaHei"/>
          <w:b/>
          <w:kern w:val="28"/>
          <w:szCs w:val="24"/>
        </w:rPr>
      </w:pPr>
      <w:r w:rsidRPr="00341137">
        <w:rPr>
          <w:rFonts w:eastAsia="Microsoft YaHei"/>
          <w:b/>
          <w:kern w:val="28"/>
          <w:szCs w:val="24"/>
        </w:rPr>
        <w:t>РАЗРАБОТАНО:</w:t>
      </w:r>
    </w:p>
    <w:p w:rsidR="00B0757F" w:rsidRPr="00341137" w:rsidRDefault="00B0757F" w:rsidP="00B0757F">
      <w:pPr>
        <w:widowControl w:val="0"/>
        <w:adjustRightInd w:val="0"/>
        <w:jc w:val="right"/>
        <w:textAlignment w:val="baseline"/>
        <w:rPr>
          <w:rFonts w:eastAsia="Microsoft YaHei"/>
          <w:kern w:val="28"/>
          <w:szCs w:val="24"/>
        </w:rPr>
      </w:pPr>
      <w:r w:rsidRPr="00341137">
        <w:rPr>
          <w:rFonts w:eastAsia="Microsoft YaHei"/>
          <w:kern w:val="28"/>
          <w:szCs w:val="24"/>
        </w:rPr>
        <w:t xml:space="preserve">Индивидуальный предприниматель </w:t>
      </w:r>
    </w:p>
    <w:p w:rsidR="00B0757F" w:rsidRPr="00341137" w:rsidRDefault="00B0757F" w:rsidP="00B0757F">
      <w:pPr>
        <w:widowControl w:val="0"/>
        <w:adjustRightInd w:val="0"/>
        <w:jc w:val="right"/>
        <w:textAlignment w:val="baseline"/>
        <w:rPr>
          <w:rFonts w:eastAsia="Microsoft YaHei"/>
          <w:kern w:val="28"/>
          <w:szCs w:val="24"/>
        </w:rPr>
      </w:pPr>
      <w:r w:rsidRPr="00341137">
        <w:rPr>
          <w:rFonts w:eastAsia="Microsoft YaHei"/>
          <w:kern w:val="28"/>
          <w:szCs w:val="24"/>
        </w:rPr>
        <w:t>Кобелев Никита Константинович</w:t>
      </w:r>
    </w:p>
    <w:p w:rsidR="00B0757F" w:rsidRPr="00341137" w:rsidRDefault="00B0757F" w:rsidP="00B0757F">
      <w:pPr>
        <w:widowControl w:val="0"/>
        <w:adjustRightInd w:val="0"/>
        <w:jc w:val="right"/>
        <w:textAlignment w:val="baseline"/>
        <w:rPr>
          <w:rFonts w:eastAsia="Microsoft YaHei"/>
          <w:szCs w:val="24"/>
        </w:rPr>
      </w:pPr>
      <w:r w:rsidRPr="00341137">
        <w:rPr>
          <w:rFonts w:eastAsia="Microsoft YaHei"/>
          <w:kern w:val="28"/>
          <w:szCs w:val="24"/>
        </w:rPr>
        <w:t>_______________________________</w:t>
      </w:r>
    </w:p>
    <w:p w:rsidR="008807FE" w:rsidRPr="00341137" w:rsidRDefault="008807FE" w:rsidP="00775731">
      <w:pPr>
        <w:widowControl w:val="0"/>
        <w:adjustRightInd w:val="0"/>
        <w:textAlignment w:val="baseline"/>
        <w:rPr>
          <w:rFonts w:eastAsia="Microsoft YaHei"/>
          <w:b/>
          <w:kern w:val="28"/>
          <w:szCs w:val="24"/>
        </w:rPr>
      </w:pPr>
    </w:p>
    <w:p w:rsidR="008807FE" w:rsidRPr="00341137" w:rsidRDefault="008807FE" w:rsidP="00775731">
      <w:pPr>
        <w:widowControl w:val="0"/>
        <w:adjustRightInd w:val="0"/>
        <w:textAlignment w:val="baseline"/>
        <w:rPr>
          <w:rFonts w:eastAsia="Microsoft YaHei"/>
          <w:b/>
          <w:kern w:val="28"/>
          <w:szCs w:val="24"/>
        </w:rPr>
      </w:pPr>
    </w:p>
    <w:p w:rsidR="008807FE" w:rsidRPr="00341137" w:rsidRDefault="008807F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FF79FD" w:rsidRPr="00341137" w:rsidRDefault="00FF79FD" w:rsidP="00775731">
      <w:pPr>
        <w:widowControl w:val="0"/>
        <w:adjustRightInd w:val="0"/>
        <w:textAlignment w:val="baseline"/>
        <w:rPr>
          <w:rFonts w:eastAsia="Microsoft YaHei"/>
          <w:szCs w:val="24"/>
        </w:rPr>
      </w:pPr>
    </w:p>
    <w:p w:rsidR="006B660B" w:rsidRPr="00341137" w:rsidRDefault="006B660B" w:rsidP="00775731">
      <w:pPr>
        <w:widowControl w:val="0"/>
        <w:adjustRightInd w:val="0"/>
        <w:textAlignment w:val="baseline"/>
        <w:rPr>
          <w:rFonts w:eastAsia="Microsoft YaHei"/>
          <w:szCs w:val="24"/>
        </w:rPr>
      </w:pPr>
    </w:p>
    <w:p w:rsidR="006B660B" w:rsidRPr="00341137" w:rsidRDefault="006B660B" w:rsidP="00775731">
      <w:pPr>
        <w:widowControl w:val="0"/>
        <w:adjustRightInd w:val="0"/>
        <w:textAlignment w:val="baseline"/>
        <w:rPr>
          <w:rFonts w:eastAsia="Microsoft YaHei"/>
          <w:szCs w:val="24"/>
        </w:rPr>
      </w:pPr>
    </w:p>
    <w:p w:rsidR="003C3780" w:rsidRPr="00341137" w:rsidRDefault="003C3780" w:rsidP="00775731">
      <w:pPr>
        <w:widowControl w:val="0"/>
        <w:adjustRightInd w:val="0"/>
        <w:textAlignment w:val="baseline"/>
        <w:rPr>
          <w:rFonts w:eastAsia="Microsoft YaHei"/>
          <w:szCs w:val="24"/>
        </w:rPr>
      </w:pPr>
    </w:p>
    <w:p w:rsidR="00FF79FD" w:rsidRPr="00341137" w:rsidRDefault="00FF79FD" w:rsidP="00775731">
      <w:pPr>
        <w:widowControl w:val="0"/>
        <w:adjustRightInd w:val="0"/>
        <w:textAlignment w:val="baseline"/>
        <w:rPr>
          <w:rFonts w:eastAsia="Microsoft YaHei"/>
          <w:szCs w:val="24"/>
        </w:rPr>
      </w:pPr>
    </w:p>
    <w:p w:rsidR="00E3281E" w:rsidRPr="00341137" w:rsidRDefault="00E3281E" w:rsidP="00775731">
      <w:pPr>
        <w:widowControl w:val="0"/>
        <w:adjustRightInd w:val="0"/>
        <w:textAlignment w:val="baseline"/>
        <w:rPr>
          <w:rFonts w:eastAsia="Microsoft YaHei"/>
          <w:szCs w:val="24"/>
        </w:rPr>
      </w:pPr>
    </w:p>
    <w:p w:rsidR="00333124" w:rsidRPr="00341137" w:rsidRDefault="00FD2ECA" w:rsidP="00775731">
      <w:pPr>
        <w:widowControl w:val="0"/>
        <w:adjustRightInd w:val="0"/>
        <w:jc w:val="center"/>
        <w:textAlignment w:val="baseline"/>
        <w:rPr>
          <w:rFonts w:eastAsia="Microsoft YaHei"/>
          <w:sz w:val="28"/>
          <w:szCs w:val="28"/>
        </w:rPr>
        <w:sectPr w:rsidR="00333124" w:rsidRPr="00341137" w:rsidSect="00F60A22">
          <w:footerReference w:type="default" r:id="rId9"/>
          <w:pgSz w:w="11906" w:h="16838"/>
          <w:pgMar w:top="1134" w:right="850" w:bottom="1134" w:left="1134" w:header="708" w:footer="708" w:gutter="0"/>
          <w:cols w:space="708"/>
          <w:titlePg/>
          <w:docGrid w:linePitch="360"/>
        </w:sectPr>
      </w:pPr>
      <w:r w:rsidRPr="00341137">
        <w:rPr>
          <w:noProof/>
          <w:lang w:eastAsia="ru-RU"/>
        </w:rPr>
        <w:pict>
          <v:rect id="Прямоугольник 7" o:spid="_x0000_s1026" style="position:absolute;left:0;text-align:left;margin-left:469.1pt;margin-top:27.9pt;width:21pt;height:21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B9F2AEkAIAACMFAAAOAAAAAAAAAAAAAAAAAC4CAABkcnMvZTJvRG9jLnht&#10;bFBLAQItABQABgAIAAAAIQARdSCy4gAAAAkBAAAPAAAAAAAAAAAAAAAAAOoEAABkcnMvZG93bnJl&#10;di54bWxQSwUGAAAAAAQABADzAAAA+QUAAAAA&#10;" fillcolor="window" strokecolor="window" strokeweight="2pt">
            <v:path arrowok="t"/>
          </v:rect>
        </w:pict>
      </w:r>
      <w:r w:rsidR="00E3281E" w:rsidRPr="00341137">
        <w:rPr>
          <w:rFonts w:eastAsia="Microsoft YaHei"/>
          <w:sz w:val="28"/>
          <w:szCs w:val="28"/>
        </w:rPr>
        <w:t>20</w:t>
      </w:r>
      <w:r w:rsidR="003D67A4" w:rsidRPr="00341137">
        <w:rPr>
          <w:rFonts w:eastAsia="Microsoft YaHei"/>
          <w:sz w:val="28"/>
          <w:szCs w:val="28"/>
        </w:rPr>
        <w:t>2</w:t>
      </w:r>
      <w:r w:rsidR="00227654" w:rsidRPr="00341137">
        <w:rPr>
          <w:rFonts w:eastAsia="Microsoft YaHei"/>
          <w:sz w:val="28"/>
          <w:szCs w:val="28"/>
        </w:rPr>
        <w:t>1</w:t>
      </w:r>
      <w:r w:rsidR="00E3281E" w:rsidRPr="00341137">
        <w:rPr>
          <w:rFonts w:eastAsia="Microsoft YaHei"/>
          <w:sz w:val="28"/>
          <w:szCs w:val="28"/>
        </w:rPr>
        <w:t xml:space="preserve"> г.</w:t>
      </w:r>
    </w:p>
    <w:p w:rsidR="00E3281E" w:rsidRPr="00341137" w:rsidRDefault="00E3281E" w:rsidP="00775731">
      <w:pPr>
        <w:widowControl w:val="0"/>
        <w:adjustRightInd w:val="0"/>
        <w:jc w:val="center"/>
        <w:textAlignment w:val="baseline"/>
        <w:rPr>
          <w:szCs w:val="24"/>
        </w:rPr>
      </w:pPr>
      <w:r w:rsidRPr="00341137">
        <w:rPr>
          <w:szCs w:val="24"/>
        </w:rPr>
        <w:lastRenderedPageBreak/>
        <w:t>Оглавление</w:t>
      </w:r>
    </w:p>
    <w:bookmarkStart w:id="0" w:name="_GoBack"/>
    <w:bookmarkEnd w:id="0"/>
    <w:p w:rsidR="00341137" w:rsidRDefault="00445E53">
      <w:pPr>
        <w:pStyle w:val="14"/>
        <w:rPr>
          <w:rFonts w:asciiTheme="minorHAnsi" w:eastAsiaTheme="minorEastAsia" w:hAnsiTheme="minorHAnsi" w:cstheme="minorBidi"/>
          <w:sz w:val="22"/>
          <w:szCs w:val="22"/>
          <w:lang w:eastAsia="ru-RU"/>
        </w:rPr>
      </w:pPr>
      <w:r w:rsidRPr="00341137">
        <w:fldChar w:fldCharType="begin"/>
      </w:r>
      <w:r w:rsidR="00B2577E" w:rsidRPr="00341137">
        <w:instrText xml:space="preserve"> TOC \o "1-3" \h \z \u </w:instrText>
      </w:r>
      <w:r w:rsidRPr="00341137">
        <w:fldChar w:fldCharType="separate"/>
      </w:r>
      <w:hyperlink w:anchor="_Toc87354536" w:history="1">
        <w:r w:rsidR="00341137" w:rsidRPr="00D0078A">
          <w:rPr>
            <w:rStyle w:val="aff"/>
          </w:rPr>
          <w:t>Введение</w:t>
        </w:r>
        <w:r w:rsidR="00341137">
          <w:rPr>
            <w:webHidden/>
          </w:rPr>
          <w:tab/>
        </w:r>
        <w:r w:rsidR="00341137">
          <w:rPr>
            <w:webHidden/>
          </w:rPr>
          <w:fldChar w:fldCharType="begin"/>
        </w:r>
        <w:r w:rsidR="00341137">
          <w:rPr>
            <w:webHidden/>
          </w:rPr>
          <w:instrText xml:space="preserve"> PAGEREF _Toc87354536 \h </w:instrText>
        </w:r>
        <w:r w:rsidR="00341137">
          <w:rPr>
            <w:webHidden/>
          </w:rPr>
        </w:r>
        <w:r w:rsidR="00341137">
          <w:rPr>
            <w:webHidden/>
          </w:rPr>
          <w:fldChar w:fldCharType="separate"/>
        </w:r>
        <w:r w:rsidR="00341137">
          <w:rPr>
            <w:webHidden/>
          </w:rPr>
          <w:t>5</w:t>
        </w:r>
        <w:r w:rsidR="00341137">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37" w:history="1">
        <w:r w:rsidRPr="00D0078A">
          <w:rPr>
            <w:rStyle w:val="aff"/>
          </w:rPr>
          <w:t>ПЕРЕЧЕНЬ ИСПОЛЬЗУЕМЫХ ТЕРМИНОВ, ОПРЕДЕЛЕНИЙ И СОКРАЩЕНИЙ</w:t>
        </w:r>
        <w:r>
          <w:rPr>
            <w:webHidden/>
          </w:rPr>
          <w:tab/>
        </w:r>
        <w:r>
          <w:rPr>
            <w:webHidden/>
          </w:rPr>
          <w:fldChar w:fldCharType="begin"/>
        </w:r>
        <w:r>
          <w:rPr>
            <w:webHidden/>
          </w:rPr>
          <w:instrText xml:space="preserve"> PAGEREF _Toc87354537 \h </w:instrText>
        </w:r>
        <w:r>
          <w:rPr>
            <w:webHidden/>
          </w:rPr>
        </w:r>
        <w:r>
          <w:rPr>
            <w:webHidden/>
          </w:rPr>
          <w:fldChar w:fldCharType="separate"/>
        </w:r>
        <w:r>
          <w:rPr>
            <w:webHidden/>
          </w:rPr>
          <w:t>7</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38" w:history="1">
        <w:r w:rsidRPr="00D0078A">
          <w:rPr>
            <w:rStyle w:val="aff"/>
          </w:rPr>
          <w:t>Сокращения</w:t>
        </w:r>
        <w:r>
          <w:rPr>
            <w:webHidden/>
          </w:rPr>
          <w:tab/>
        </w:r>
        <w:r>
          <w:rPr>
            <w:webHidden/>
          </w:rPr>
          <w:fldChar w:fldCharType="begin"/>
        </w:r>
        <w:r>
          <w:rPr>
            <w:webHidden/>
          </w:rPr>
          <w:instrText xml:space="preserve"> PAGEREF _Toc87354538 \h </w:instrText>
        </w:r>
        <w:r>
          <w:rPr>
            <w:webHidden/>
          </w:rPr>
        </w:r>
        <w:r>
          <w:rPr>
            <w:webHidden/>
          </w:rPr>
          <w:fldChar w:fldCharType="separate"/>
        </w:r>
        <w:r>
          <w:rPr>
            <w:webHidden/>
          </w:rPr>
          <w:t>9</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39" w:history="1">
        <w:r w:rsidRPr="00D0078A">
          <w:rPr>
            <w:rStyle w:val="aff"/>
          </w:rPr>
          <w:t>Характеристика Октябрьского городского округа Пермского края</w:t>
        </w:r>
        <w:r>
          <w:rPr>
            <w:webHidden/>
          </w:rPr>
          <w:tab/>
        </w:r>
        <w:r>
          <w:rPr>
            <w:webHidden/>
          </w:rPr>
          <w:fldChar w:fldCharType="begin"/>
        </w:r>
        <w:r>
          <w:rPr>
            <w:webHidden/>
          </w:rPr>
          <w:instrText xml:space="preserve"> PAGEREF _Toc87354539 \h </w:instrText>
        </w:r>
        <w:r>
          <w:rPr>
            <w:webHidden/>
          </w:rPr>
        </w:r>
        <w:r>
          <w:rPr>
            <w:webHidden/>
          </w:rPr>
          <w:fldChar w:fldCharType="separate"/>
        </w:r>
        <w:r>
          <w:rPr>
            <w:webHidden/>
          </w:rPr>
          <w:t>10</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40" w:history="1">
        <w:r w:rsidRPr="00D0078A">
          <w:rPr>
            <w:rStyle w:val="aff"/>
          </w:rPr>
          <w:t>ОБОСНОВЫВАЮЩИЕ МАТЕРИАЛЫ К СХЕМЕ ТЕПЛОСНАБЖЕНИЯ.</w:t>
        </w:r>
        <w:r>
          <w:rPr>
            <w:webHidden/>
          </w:rPr>
          <w:tab/>
        </w:r>
        <w:r>
          <w:rPr>
            <w:webHidden/>
          </w:rPr>
          <w:fldChar w:fldCharType="begin"/>
        </w:r>
        <w:r>
          <w:rPr>
            <w:webHidden/>
          </w:rPr>
          <w:instrText xml:space="preserve"> PAGEREF _Toc87354540 \h </w:instrText>
        </w:r>
        <w:r>
          <w:rPr>
            <w:webHidden/>
          </w:rPr>
        </w:r>
        <w:r>
          <w:rPr>
            <w:webHidden/>
          </w:rPr>
          <w:fldChar w:fldCharType="separate"/>
        </w:r>
        <w:r>
          <w:rPr>
            <w:webHidden/>
          </w:rPr>
          <w:t>11</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41" w:history="1">
        <w:r w:rsidRPr="00D0078A">
          <w:rPr>
            <w:rStyle w:val="aff"/>
          </w:rPr>
          <w:t>ГЛАВА 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_Toc87354541 \h </w:instrText>
        </w:r>
        <w:r>
          <w:rPr>
            <w:webHidden/>
          </w:rPr>
        </w:r>
        <w:r>
          <w:rPr>
            <w:webHidden/>
          </w:rPr>
          <w:fldChar w:fldCharType="separate"/>
        </w:r>
        <w:r>
          <w:rPr>
            <w:webHidden/>
          </w:rPr>
          <w:t>11</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2" w:history="1">
        <w:r w:rsidRPr="00D0078A">
          <w:rPr>
            <w:rStyle w:val="aff"/>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_Toc87354542 \h </w:instrText>
        </w:r>
        <w:r>
          <w:rPr>
            <w:noProof/>
            <w:webHidden/>
          </w:rPr>
        </w:r>
        <w:r>
          <w:rPr>
            <w:noProof/>
            <w:webHidden/>
          </w:rPr>
          <w:fldChar w:fldCharType="separate"/>
        </w:r>
        <w:r>
          <w:rPr>
            <w:noProof/>
            <w:webHidden/>
          </w:rPr>
          <w:t>11</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3" w:history="1">
        <w:r w:rsidRPr="00D0078A">
          <w:rPr>
            <w:rStyle w:val="aff"/>
            <w:noProof/>
          </w:rPr>
          <w:t>Часть 2. Источники тепловой энергии.</w:t>
        </w:r>
        <w:r>
          <w:rPr>
            <w:noProof/>
            <w:webHidden/>
          </w:rPr>
          <w:tab/>
        </w:r>
        <w:r>
          <w:rPr>
            <w:noProof/>
            <w:webHidden/>
          </w:rPr>
          <w:fldChar w:fldCharType="begin"/>
        </w:r>
        <w:r>
          <w:rPr>
            <w:noProof/>
            <w:webHidden/>
          </w:rPr>
          <w:instrText xml:space="preserve"> PAGEREF _Toc87354543 \h </w:instrText>
        </w:r>
        <w:r>
          <w:rPr>
            <w:noProof/>
            <w:webHidden/>
          </w:rPr>
        </w:r>
        <w:r>
          <w:rPr>
            <w:noProof/>
            <w:webHidden/>
          </w:rPr>
          <w:fldChar w:fldCharType="separate"/>
        </w:r>
        <w:r>
          <w:rPr>
            <w:noProof/>
            <w:webHidden/>
          </w:rPr>
          <w:t>16</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4" w:history="1">
        <w:r w:rsidRPr="00D0078A">
          <w:rPr>
            <w:rStyle w:val="aff"/>
            <w:noProof/>
          </w:rPr>
          <w:t>Часть 3. Тепловые сети, сооружения на них.</w:t>
        </w:r>
        <w:r>
          <w:rPr>
            <w:noProof/>
            <w:webHidden/>
          </w:rPr>
          <w:tab/>
        </w:r>
        <w:r>
          <w:rPr>
            <w:noProof/>
            <w:webHidden/>
          </w:rPr>
          <w:fldChar w:fldCharType="begin"/>
        </w:r>
        <w:r>
          <w:rPr>
            <w:noProof/>
            <w:webHidden/>
          </w:rPr>
          <w:instrText xml:space="preserve"> PAGEREF _Toc87354544 \h </w:instrText>
        </w:r>
        <w:r>
          <w:rPr>
            <w:noProof/>
            <w:webHidden/>
          </w:rPr>
        </w:r>
        <w:r>
          <w:rPr>
            <w:noProof/>
            <w:webHidden/>
          </w:rPr>
          <w:fldChar w:fldCharType="separate"/>
        </w:r>
        <w:r>
          <w:rPr>
            <w:noProof/>
            <w:webHidden/>
          </w:rPr>
          <w:t>32</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5" w:history="1">
        <w:r w:rsidRPr="00D0078A">
          <w:rPr>
            <w:rStyle w:val="aff"/>
            <w:noProof/>
          </w:rPr>
          <w:t>Часть 4. Зоны действия источников тепловой энергии.</w:t>
        </w:r>
        <w:r>
          <w:rPr>
            <w:noProof/>
            <w:webHidden/>
          </w:rPr>
          <w:tab/>
        </w:r>
        <w:r>
          <w:rPr>
            <w:noProof/>
            <w:webHidden/>
          </w:rPr>
          <w:fldChar w:fldCharType="begin"/>
        </w:r>
        <w:r>
          <w:rPr>
            <w:noProof/>
            <w:webHidden/>
          </w:rPr>
          <w:instrText xml:space="preserve"> PAGEREF _Toc87354545 \h </w:instrText>
        </w:r>
        <w:r>
          <w:rPr>
            <w:noProof/>
            <w:webHidden/>
          </w:rPr>
        </w:r>
        <w:r>
          <w:rPr>
            <w:noProof/>
            <w:webHidden/>
          </w:rPr>
          <w:fldChar w:fldCharType="separate"/>
        </w:r>
        <w:r>
          <w:rPr>
            <w:noProof/>
            <w:webHidden/>
          </w:rPr>
          <w:t>49</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6" w:history="1">
        <w:r w:rsidRPr="00D0078A">
          <w:rPr>
            <w:rStyle w:val="aff"/>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_Toc87354546 \h </w:instrText>
        </w:r>
        <w:r>
          <w:rPr>
            <w:noProof/>
            <w:webHidden/>
          </w:rPr>
        </w:r>
        <w:r>
          <w:rPr>
            <w:noProof/>
            <w:webHidden/>
          </w:rPr>
          <w:fldChar w:fldCharType="separate"/>
        </w:r>
        <w:r>
          <w:rPr>
            <w:noProof/>
            <w:webHidden/>
          </w:rPr>
          <w:t>52</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7" w:history="1">
        <w:r w:rsidRPr="00D0078A">
          <w:rPr>
            <w:rStyle w:val="aff"/>
            <w:noProof/>
          </w:rPr>
          <w:t>Часть 6. Балансы тепловой мощности и тепловой нагрузки.</w:t>
        </w:r>
        <w:r>
          <w:rPr>
            <w:noProof/>
            <w:webHidden/>
          </w:rPr>
          <w:tab/>
        </w:r>
        <w:r>
          <w:rPr>
            <w:noProof/>
            <w:webHidden/>
          </w:rPr>
          <w:fldChar w:fldCharType="begin"/>
        </w:r>
        <w:r>
          <w:rPr>
            <w:noProof/>
            <w:webHidden/>
          </w:rPr>
          <w:instrText xml:space="preserve"> PAGEREF _Toc87354547 \h </w:instrText>
        </w:r>
        <w:r>
          <w:rPr>
            <w:noProof/>
            <w:webHidden/>
          </w:rPr>
        </w:r>
        <w:r>
          <w:rPr>
            <w:noProof/>
            <w:webHidden/>
          </w:rPr>
          <w:fldChar w:fldCharType="separate"/>
        </w:r>
        <w:r>
          <w:rPr>
            <w:noProof/>
            <w:webHidden/>
          </w:rPr>
          <w:t>58</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8" w:history="1">
        <w:r w:rsidRPr="00D0078A">
          <w:rPr>
            <w:rStyle w:val="aff"/>
            <w:noProof/>
          </w:rPr>
          <w:t>Часть 7. Балансы теплоносителя.</w:t>
        </w:r>
        <w:r>
          <w:rPr>
            <w:noProof/>
            <w:webHidden/>
          </w:rPr>
          <w:tab/>
        </w:r>
        <w:r>
          <w:rPr>
            <w:noProof/>
            <w:webHidden/>
          </w:rPr>
          <w:fldChar w:fldCharType="begin"/>
        </w:r>
        <w:r>
          <w:rPr>
            <w:noProof/>
            <w:webHidden/>
          </w:rPr>
          <w:instrText xml:space="preserve"> PAGEREF _Toc87354548 \h </w:instrText>
        </w:r>
        <w:r>
          <w:rPr>
            <w:noProof/>
            <w:webHidden/>
          </w:rPr>
        </w:r>
        <w:r>
          <w:rPr>
            <w:noProof/>
            <w:webHidden/>
          </w:rPr>
          <w:fldChar w:fldCharType="separate"/>
        </w:r>
        <w:r>
          <w:rPr>
            <w:noProof/>
            <w:webHidden/>
          </w:rPr>
          <w:t>61</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49" w:history="1">
        <w:r w:rsidRPr="00D0078A">
          <w:rPr>
            <w:rStyle w:val="aff"/>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_Toc87354549 \h </w:instrText>
        </w:r>
        <w:r>
          <w:rPr>
            <w:noProof/>
            <w:webHidden/>
          </w:rPr>
        </w:r>
        <w:r>
          <w:rPr>
            <w:noProof/>
            <w:webHidden/>
          </w:rPr>
          <w:fldChar w:fldCharType="separate"/>
        </w:r>
        <w:r>
          <w:rPr>
            <w:noProof/>
            <w:webHidden/>
          </w:rPr>
          <w:t>64</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0" w:history="1">
        <w:r w:rsidRPr="00D0078A">
          <w:rPr>
            <w:rStyle w:val="aff"/>
            <w:noProof/>
          </w:rPr>
          <w:t>Часть 9. Надежность теплоснабжения.</w:t>
        </w:r>
        <w:r>
          <w:rPr>
            <w:noProof/>
            <w:webHidden/>
          </w:rPr>
          <w:tab/>
        </w:r>
        <w:r>
          <w:rPr>
            <w:noProof/>
            <w:webHidden/>
          </w:rPr>
          <w:fldChar w:fldCharType="begin"/>
        </w:r>
        <w:r>
          <w:rPr>
            <w:noProof/>
            <w:webHidden/>
          </w:rPr>
          <w:instrText xml:space="preserve"> PAGEREF _Toc87354550 \h </w:instrText>
        </w:r>
        <w:r>
          <w:rPr>
            <w:noProof/>
            <w:webHidden/>
          </w:rPr>
        </w:r>
        <w:r>
          <w:rPr>
            <w:noProof/>
            <w:webHidden/>
          </w:rPr>
          <w:fldChar w:fldCharType="separate"/>
        </w:r>
        <w:r>
          <w:rPr>
            <w:noProof/>
            <w:webHidden/>
          </w:rPr>
          <w:t>70</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1" w:history="1">
        <w:r w:rsidRPr="00D0078A">
          <w:rPr>
            <w:rStyle w:val="aff"/>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_Toc87354551 \h </w:instrText>
        </w:r>
        <w:r>
          <w:rPr>
            <w:noProof/>
            <w:webHidden/>
          </w:rPr>
        </w:r>
        <w:r>
          <w:rPr>
            <w:noProof/>
            <w:webHidden/>
          </w:rPr>
          <w:fldChar w:fldCharType="separate"/>
        </w:r>
        <w:r>
          <w:rPr>
            <w:noProof/>
            <w:webHidden/>
          </w:rPr>
          <w:t>78</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2" w:history="1">
        <w:r w:rsidRPr="00D0078A">
          <w:rPr>
            <w:rStyle w:val="aff"/>
            <w:noProof/>
          </w:rPr>
          <w:t>Часть 11. Цены (тарифы) в сфере теплоснабжения.</w:t>
        </w:r>
        <w:r>
          <w:rPr>
            <w:noProof/>
            <w:webHidden/>
          </w:rPr>
          <w:tab/>
        </w:r>
        <w:r>
          <w:rPr>
            <w:noProof/>
            <w:webHidden/>
          </w:rPr>
          <w:fldChar w:fldCharType="begin"/>
        </w:r>
        <w:r>
          <w:rPr>
            <w:noProof/>
            <w:webHidden/>
          </w:rPr>
          <w:instrText xml:space="preserve"> PAGEREF _Toc87354552 \h </w:instrText>
        </w:r>
        <w:r>
          <w:rPr>
            <w:noProof/>
            <w:webHidden/>
          </w:rPr>
        </w:r>
        <w:r>
          <w:rPr>
            <w:noProof/>
            <w:webHidden/>
          </w:rPr>
          <w:fldChar w:fldCharType="separate"/>
        </w:r>
        <w:r>
          <w:rPr>
            <w:noProof/>
            <w:webHidden/>
          </w:rPr>
          <w:t>80</w:t>
        </w:r>
        <w:r>
          <w:rPr>
            <w:noProof/>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3" w:history="1">
        <w:r w:rsidRPr="00D0078A">
          <w:rPr>
            <w:rStyle w:val="aff"/>
            <w:noProof/>
          </w:rPr>
          <w:t>Часть 12 Описание существующих технических и технологических проблем в системах теплоснабжения поселения.</w:t>
        </w:r>
        <w:r>
          <w:rPr>
            <w:noProof/>
            <w:webHidden/>
          </w:rPr>
          <w:tab/>
        </w:r>
        <w:r>
          <w:rPr>
            <w:noProof/>
            <w:webHidden/>
          </w:rPr>
          <w:fldChar w:fldCharType="begin"/>
        </w:r>
        <w:r>
          <w:rPr>
            <w:noProof/>
            <w:webHidden/>
          </w:rPr>
          <w:instrText xml:space="preserve"> PAGEREF _Toc87354553 \h </w:instrText>
        </w:r>
        <w:r>
          <w:rPr>
            <w:noProof/>
            <w:webHidden/>
          </w:rPr>
        </w:r>
        <w:r>
          <w:rPr>
            <w:noProof/>
            <w:webHidden/>
          </w:rPr>
          <w:fldChar w:fldCharType="separate"/>
        </w:r>
        <w:r>
          <w:rPr>
            <w:noProof/>
            <w:webHidden/>
          </w:rPr>
          <w:t>87</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54" w:history="1">
        <w:r w:rsidRPr="00D0078A">
          <w:rPr>
            <w:rStyle w:val="aff"/>
          </w:rPr>
          <w:t>ГЛАВА 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_Toc87354554 \h </w:instrText>
        </w:r>
        <w:r>
          <w:rPr>
            <w:webHidden/>
          </w:rPr>
        </w:r>
        <w:r>
          <w:rPr>
            <w:webHidden/>
          </w:rPr>
          <w:fldChar w:fldCharType="separate"/>
        </w:r>
        <w:r>
          <w:rPr>
            <w:webHidden/>
          </w:rPr>
          <w:t>89</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5" w:history="1">
        <w:r w:rsidRPr="00D0078A">
          <w:rPr>
            <w:rStyle w:val="aff"/>
            <w:noProof/>
          </w:rPr>
          <w:t xml:space="preserve">2.1 </w:t>
        </w:r>
        <w:r w:rsidRPr="00D0078A">
          <w:rPr>
            <w:rStyle w:val="aff"/>
            <w:rFonts w:eastAsia="Microsoft YaHei"/>
            <w:noProof/>
          </w:rPr>
          <w:t>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_Toc87354555 \h </w:instrText>
        </w:r>
        <w:r>
          <w:rPr>
            <w:noProof/>
            <w:webHidden/>
          </w:rPr>
        </w:r>
        <w:r>
          <w:rPr>
            <w:noProof/>
            <w:webHidden/>
          </w:rPr>
          <w:fldChar w:fldCharType="separate"/>
        </w:r>
        <w:r>
          <w:rPr>
            <w:noProof/>
            <w:webHidden/>
          </w:rPr>
          <w:t>94</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56" w:history="1">
        <w:r w:rsidRPr="00D0078A">
          <w:rPr>
            <w:rStyle w:val="aff"/>
          </w:rPr>
          <w:t>ГЛАВА 3. Электронная модель системы теплоснабжения</w:t>
        </w:r>
        <w:r>
          <w:rPr>
            <w:webHidden/>
          </w:rPr>
          <w:tab/>
        </w:r>
        <w:r>
          <w:rPr>
            <w:webHidden/>
          </w:rPr>
          <w:fldChar w:fldCharType="begin"/>
        </w:r>
        <w:r>
          <w:rPr>
            <w:webHidden/>
          </w:rPr>
          <w:instrText xml:space="preserve"> PAGEREF _Toc87354556 \h </w:instrText>
        </w:r>
        <w:r>
          <w:rPr>
            <w:webHidden/>
          </w:rPr>
        </w:r>
        <w:r>
          <w:rPr>
            <w:webHidden/>
          </w:rPr>
          <w:fldChar w:fldCharType="separate"/>
        </w:r>
        <w:r>
          <w:rPr>
            <w:webHidden/>
          </w:rPr>
          <w:t>95</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57" w:history="1">
        <w:r w:rsidRPr="00D0078A">
          <w:rPr>
            <w:rStyle w:val="aff"/>
          </w:rPr>
          <w:t>ГЛАВА 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_Toc87354557 \h </w:instrText>
        </w:r>
        <w:r>
          <w:rPr>
            <w:webHidden/>
          </w:rPr>
        </w:r>
        <w:r>
          <w:rPr>
            <w:webHidden/>
          </w:rPr>
          <w:fldChar w:fldCharType="separate"/>
        </w:r>
        <w:r>
          <w:rPr>
            <w:webHidden/>
          </w:rPr>
          <w:t>96</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58" w:history="1">
        <w:r w:rsidRPr="00D0078A">
          <w:rPr>
            <w:rStyle w:val="aff"/>
            <w:rFonts w:eastAsia="Microsoft YaHei"/>
            <w:noProof/>
          </w:rPr>
          <w:t>4.1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_Toc87354558 \h </w:instrText>
        </w:r>
        <w:r>
          <w:rPr>
            <w:noProof/>
            <w:webHidden/>
          </w:rPr>
        </w:r>
        <w:r>
          <w:rPr>
            <w:noProof/>
            <w:webHidden/>
          </w:rPr>
          <w:fldChar w:fldCharType="separate"/>
        </w:r>
        <w:r>
          <w:rPr>
            <w:noProof/>
            <w:webHidden/>
          </w:rPr>
          <w:t>102</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59" w:history="1">
        <w:r w:rsidRPr="00D0078A">
          <w:rPr>
            <w:rStyle w:val="aff"/>
          </w:rPr>
          <w:t xml:space="preserve">ГЛАВА 5. </w:t>
        </w:r>
        <w:r w:rsidRPr="00D0078A">
          <w:rPr>
            <w:rStyle w:val="aff"/>
            <w:shd w:val="clear" w:color="auto" w:fill="FFFFFF"/>
          </w:rPr>
          <w:t>Мастер-план развития систем теплоснабжения городского поселения</w:t>
        </w:r>
        <w:r>
          <w:rPr>
            <w:webHidden/>
          </w:rPr>
          <w:tab/>
        </w:r>
        <w:r>
          <w:rPr>
            <w:webHidden/>
          </w:rPr>
          <w:fldChar w:fldCharType="begin"/>
        </w:r>
        <w:r>
          <w:rPr>
            <w:webHidden/>
          </w:rPr>
          <w:instrText xml:space="preserve"> PAGEREF _Toc87354559 \h </w:instrText>
        </w:r>
        <w:r>
          <w:rPr>
            <w:webHidden/>
          </w:rPr>
        </w:r>
        <w:r>
          <w:rPr>
            <w:webHidden/>
          </w:rPr>
          <w:fldChar w:fldCharType="separate"/>
        </w:r>
        <w:r>
          <w:rPr>
            <w:webHidden/>
          </w:rPr>
          <w:t>103</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60" w:history="1">
        <w:r w:rsidRPr="00D0078A">
          <w:rPr>
            <w:rStyle w:val="aff"/>
            <w:rFonts w:eastAsia="Microsoft YaHei"/>
            <w:noProof/>
          </w:rPr>
          <w:t>5.1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_Toc87354560 \h </w:instrText>
        </w:r>
        <w:r>
          <w:rPr>
            <w:noProof/>
            <w:webHidden/>
          </w:rPr>
        </w:r>
        <w:r>
          <w:rPr>
            <w:noProof/>
            <w:webHidden/>
          </w:rPr>
          <w:fldChar w:fldCharType="separate"/>
        </w:r>
        <w:r>
          <w:rPr>
            <w:noProof/>
            <w:webHidden/>
          </w:rPr>
          <w:t>107</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61" w:history="1">
        <w:r w:rsidRPr="00D0078A">
          <w:rPr>
            <w:rStyle w:val="af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tab/>
        </w:r>
        <w:r>
          <w:rPr>
            <w:webHidden/>
          </w:rPr>
          <w:fldChar w:fldCharType="begin"/>
        </w:r>
        <w:r>
          <w:rPr>
            <w:webHidden/>
          </w:rPr>
          <w:instrText xml:space="preserve"> PAGEREF _Toc87354561 \h </w:instrText>
        </w:r>
        <w:r>
          <w:rPr>
            <w:webHidden/>
          </w:rPr>
        </w:r>
        <w:r>
          <w:rPr>
            <w:webHidden/>
          </w:rPr>
          <w:fldChar w:fldCharType="separate"/>
        </w:r>
        <w:r>
          <w:rPr>
            <w:webHidden/>
          </w:rPr>
          <w:t>108</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62" w:history="1">
        <w:r w:rsidRPr="00D0078A">
          <w:rPr>
            <w:rStyle w:val="aff"/>
            <w:rFonts w:eastAsia="Microsoft YaHei"/>
            <w:noProof/>
          </w:rPr>
          <w:t>6.1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_Toc87354562 \h </w:instrText>
        </w:r>
        <w:r>
          <w:rPr>
            <w:noProof/>
            <w:webHidden/>
          </w:rPr>
        </w:r>
        <w:r>
          <w:rPr>
            <w:noProof/>
            <w:webHidden/>
          </w:rPr>
          <w:fldChar w:fldCharType="separate"/>
        </w:r>
        <w:r>
          <w:rPr>
            <w:noProof/>
            <w:webHidden/>
          </w:rPr>
          <w:t>116</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63" w:history="1">
        <w:r w:rsidRPr="00D0078A">
          <w:rPr>
            <w:rStyle w:val="aff"/>
          </w:rPr>
          <w:t>ГЛАВА 7. Предложения по строительству, реконструкции и техническому перевооружению и(или) модернизации источников тепловой энергии.</w:t>
        </w:r>
        <w:r>
          <w:rPr>
            <w:webHidden/>
          </w:rPr>
          <w:tab/>
        </w:r>
        <w:r>
          <w:rPr>
            <w:webHidden/>
          </w:rPr>
          <w:fldChar w:fldCharType="begin"/>
        </w:r>
        <w:r>
          <w:rPr>
            <w:webHidden/>
          </w:rPr>
          <w:instrText xml:space="preserve"> PAGEREF _Toc87354563 \h </w:instrText>
        </w:r>
        <w:r>
          <w:rPr>
            <w:webHidden/>
          </w:rPr>
        </w:r>
        <w:r>
          <w:rPr>
            <w:webHidden/>
          </w:rPr>
          <w:fldChar w:fldCharType="separate"/>
        </w:r>
        <w:r>
          <w:rPr>
            <w:webHidden/>
          </w:rPr>
          <w:t>117</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64" w:history="1">
        <w:r w:rsidRPr="00D0078A">
          <w:rPr>
            <w:rStyle w:val="aff"/>
            <w:rFonts w:eastAsia="Microsoft YaHei"/>
            <w:noProof/>
          </w:rPr>
          <w:t>7.1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_Toc87354564 \h </w:instrText>
        </w:r>
        <w:r>
          <w:rPr>
            <w:noProof/>
            <w:webHidden/>
          </w:rPr>
        </w:r>
        <w:r>
          <w:rPr>
            <w:noProof/>
            <w:webHidden/>
          </w:rPr>
          <w:fldChar w:fldCharType="separate"/>
        </w:r>
        <w:r>
          <w:rPr>
            <w:noProof/>
            <w:webHidden/>
          </w:rPr>
          <w:t>125</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65" w:history="1">
        <w:r w:rsidRPr="00D0078A">
          <w:rPr>
            <w:rStyle w:val="aff"/>
          </w:rPr>
          <w:t>ГЛАВА 8. Предложения по строительству и реконструкции и(или) модернизации тепловых сетей и сооружений на них</w:t>
        </w:r>
        <w:r>
          <w:rPr>
            <w:webHidden/>
          </w:rPr>
          <w:tab/>
        </w:r>
        <w:r>
          <w:rPr>
            <w:webHidden/>
          </w:rPr>
          <w:fldChar w:fldCharType="begin"/>
        </w:r>
        <w:r>
          <w:rPr>
            <w:webHidden/>
          </w:rPr>
          <w:instrText xml:space="preserve"> PAGEREF _Toc87354565 \h </w:instrText>
        </w:r>
        <w:r>
          <w:rPr>
            <w:webHidden/>
          </w:rPr>
        </w:r>
        <w:r>
          <w:rPr>
            <w:webHidden/>
          </w:rPr>
          <w:fldChar w:fldCharType="separate"/>
        </w:r>
        <w:r>
          <w:rPr>
            <w:webHidden/>
          </w:rPr>
          <w:t>126</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66" w:history="1">
        <w:r w:rsidRPr="00D0078A">
          <w:rPr>
            <w:rStyle w:val="aff"/>
            <w:noProof/>
          </w:rPr>
          <w:t>8.1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_Toc87354566 \h </w:instrText>
        </w:r>
        <w:r>
          <w:rPr>
            <w:noProof/>
            <w:webHidden/>
          </w:rPr>
        </w:r>
        <w:r>
          <w:rPr>
            <w:noProof/>
            <w:webHidden/>
          </w:rPr>
          <w:fldChar w:fldCharType="separate"/>
        </w:r>
        <w:r>
          <w:rPr>
            <w:noProof/>
            <w:webHidden/>
          </w:rPr>
          <w:t>131</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67" w:history="1">
        <w:r w:rsidRPr="00D0078A">
          <w:rPr>
            <w:rStyle w:val="aff"/>
          </w:rPr>
          <w:t xml:space="preserve">ГЛАВА 9. </w:t>
        </w:r>
        <w:r w:rsidRPr="00D0078A">
          <w:rPr>
            <w:rStyle w:val="af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_Toc87354567 \h </w:instrText>
        </w:r>
        <w:r>
          <w:rPr>
            <w:webHidden/>
          </w:rPr>
        </w:r>
        <w:r>
          <w:rPr>
            <w:webHidden/>
          </w:rPr>
          <w:fldChar w:fldCharType="separate"/>
        </w:r>
        <w:r>
          <w:rPr>
            <w:webHidden/>
          </w:rPr>
          <w:t>132</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68" w:history="1">
        <w:r w:rsidRPr="00D0078A">
          <w:rPr>
            <w:rStyle w:val="aff"/>
            <w:rFonts w:eastAsia="Microsoft YaHei"/>
            <w:noProof/>
          </w:rPr>
          <w:t>9.1 Состав изменений выполненных при актуализации схемы теплоснабжения на 2021</w:t>
        </w:r>
        <w:r>
          <w:rPr>
            <w:noProof/>
            <w:webHidden/>
          </w:rPr>
          <w:tab/>
        </w:r>
        <w:r>
          <w:rPr>
            <w:noProof/>
            <w:webHidden/>
          </w:rPr>
          <w:fldChar w:fldCharType="begin"/>
        </w:r>
        <w:r>
          <w:rPr>
            <w:noProof/>
            <w:webHidden/>
          </w:rPr>
          <w:instrText xml:space="preserve"> PAGEREF _Toc87354568 \h </w:instrText>
        </w:r>
        <w:r>
          <w:rPr>
            <w:noProof/>
            <w:webHidden/>
          </w:rPr>
        </w:r>
        <w:r>
          <w:rPr>
            <w:noProof/>
            <w:webHidden/>
          </w:rPr>
          <w:fldChar w:fldCharType="separate"/>
        </w:r>
        <w:r>
          <w:rPr>
            <w:noProof/>
            <w:webHidden/>
          </w:rPr>
          <w:t>135</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69" w:history="1">
        <w:r w:rsidRPr="00D0078A">
          <w:rPr>
            <w:rStyle w:val="aff"/>
          </w:rPr>
          <w:t>ГЛАВА 10. Перспективные топливные балансы.</w:t>
        </w:r>
        <w:r>
          <w:rPr>
            <w:webHidden/>
          </w:rPr>
          <w:tab/>
        </w:r>
        <w:r>
          <w:rPr>
            <w:webHidden/>
          </w:rPr>
          <w:fldChar w:fldCharType="begin"/>
        </w:r>
        <w:r>
          <w:rPr>
            <w:webHidden/>
          </w:rPr>
          <w:instrText xml:space="preserve"> PAGEREF _Toc87354569 \h </w:instrText>
        </w:r>
        <w:r>
          <w:rPr>
            <w:webHidden/>
          </w:rPr>
        </w:r>
        <w:r>
          <w:rPr>
            <w:webHidden/>
          </w:rPr>
          <w:fldChar w:fldCharType="separate"/>
        </w:r>
        <w:r>
          <w:rPr>
            <w:webHidden/>
          </w:rPr>
          <w:t>136</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70" w:history="1">
        <w:r w:rsidRPr="00D0078A">
          <w:rPr>
            <w:rStyle w:val="aff"/>
            <w:rFonts w:eastAsia="Microsoft YaHei"/>
            <w:noProof/>
          </w:rPr>
          <w:t>10.1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_Toc87354570 \h </w:instrText>
        </w:r>
        <w:r>
          <w:rPr>
            <w:noProof/>
            <w:webHidden/>
          </w:rPr>
        </w:r>
        <w:r>
          <w:rPr>
            <w:noProof/>
            <w:webHidden/>
          </w:rPr>
          <w:fldChar w:fldCharType="separate"/>
        </w:r>
        <w:r>
          <w:rPr>
            <w:noProof/>
            <w:webHidden/>
          </w:rPr>
          <w:t>148</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71" w:history="1">
        <w:r w:rsidRPr="00D0078A">
          <w:rPr>
            <w:rStyle w:val="aff"/>
          </w:rPr>
          <w:t>ГЛАВА 11. Оценка надежности теплоснабжения.</w:t>
        </w:r>
        <w:r>
          <w:rPr>
            <w:webHidden/>
          </w:rPr>
          <w:tab/>
        </w:r>
        <w:r>
          <w:rPr>
            <w:webHidden/>
          </w:rPr>
          <w:fldChar w:fldCharType="begin"/>
        </w:r>
        <w:r>
          <w:rPr>
            <w:webHidden/>
          </w:rPr>
          <w:instrText xml:space="preserve"> PAGEREF _Toc87354571 \h </w:instrText>
        </w:r>
        <w:r>
          <w:rPr>
            <w:webHidden/>
          </w:rPr>
        </w:r>
        <w:r>
          <w:rPr>
            <w:webHidden/>
          </w:rPr>
          <w:fldChar w:fldCharType="separate"/>
        </w:r>
        <w:r>
          <w:rPr>
            <w:webHidden/>
          </w:rPr>
          <w:t>149</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72" w:history="1">
        <w:r w:rsidRPr="00D0078A">
          <w:rPr>
            <w:rStyle w:val="aff"/>
            <w:rFonts w:eastAsia="Microsoft YaHei"/>
            <w:noProof/>
          </w:rPr>
          <w:t>11.1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_Toc87354572 \h </w:instrText>
        </w:r>
        <w:r>
          <w:rPr>
            <w:noProof/>
            <w:webHidden/>
          </w:rPr>
        </w:r>
        <w:r>
          <w:rPr>
            <w:noProof/>
            <w:webHidden/>
          </w:rPr>
          <w:fldChar w:fldCharType="separate"/>
        </w:r>
        <w:r>
          <w:rPr>
            <w:noProof/>
            <w:webHidden/>
          </w:rPr>
          <w:t>152</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73" w:history="1">
        <w:r w:rsidRPr="00D0078A">
          <w:rPr>
            <w:rStyle w:val="aff"/>
          </w:rPr>
          <w:t>ГЛАВА 12. Обоснование инвестиций в строительство, реконструкцию и техническое перевооружение и(или) модернизацию.</w:t>
        </w:r>
        <w:r>
          <w:rPr>
            <w:webHidden/>
          </w:rPr>
          <w:tab/>
        </w:r>
        <w:r>
          <w:rPr>
            <w:webHidden/>
          </w:rPr>
          <w:fldChar w:fldCharType="begin"/>
        </w:r>
        <w:r>
          <w:rPr>
            <w:webHidden/>
          </w:rPr>
          <w:instrText xml:space="preserve"> PAGEREF _Toc87354573 \h </w:instrText>
        </w:r>
        <w:r>
          <w:rPr>
            <w:webHidden/>
          </w:rPr>
        </w:r>
        <w:r>
          <w:rPr>
            <w:webHidden/>
          </w:rPr>
          <w:fldChar w:fldCharType="separate"/>
        </w:r>
        <w:r>
          <w:rPr>
            <w:webHidden/>
          </w:rPr>
          <w:t>153</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74" w:history="1">
        <w:r w:rsidRPr="00D0078A">
          <w:rPr>
            <w:rStyle w:val="aff"/>
            <w:rFonts w:eastAsia="Microsoft YaHei"/>
            <w:noProof/>
          </w:rPr>
          <w:t>12.1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_Toc87354574 \h </w:instrText>
        </w:r>
        <w:r>
          <w:rPr>
            <w:noProof/>
            <w:webHidden/>
          </w:rPr>
        </w:r>
        <w:r>
          <w:rPr>
            <w:noProof/>
            <w:webHidden/>
          </w:rPr>
          <w:fldChar w:fldCharType="separate"/>
        </w:r>
        <w:r>
          <w:rPr>
            <w:noProof/>
            <w:webHidden/>
          </w:rPr>
          <w:t>158</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75" w:history="1">
        <w:r w:rsidRPr="00D0078A">
          <w:rPr>
            <w:rStyle w:val="aff"/>
          </w:rPr>
          <w:t xml:space="preserve">ГЛАВА 13. </w:t>
        </w:r>
        <w:r w:rsidRPr="00D0078A">
          <w:rPr>
            <w:rStyle w:val="aff"/>
            <w:shd w:val="clear" w:color="auto" w:fill="FFFFFF"/>
          </w:rPr>
          <w:t>Индикаторы развития систем теплоснабжения округа</w:t>
        </w:r>
        <w:r>
          <w:rPr>
            <w:webHidden/>
          </w:rPr>
          <w:tab/>
        </w:r>
        <w:r>
          <w:rPr>
            <w:webHidden/>
          </w:rPr>
          <w:fldChar w:fldCharType="begin"/>
        </w:r>
        <w:r>
          <w:rPr>
            <w:webHidden/>
          </w:rPr>
          <w:instrText xml:space="preserve"> PAGEREF _Toc87354575 \h </w:instrText>
        </w:r>
        <w:r>
          <w:rPr>
            <w:webHidden/>
          </w:rPr>
        </w:r>
        <w:r>
          <w:rPr>
            <w:webHidden/>
          </w:rPr>
          <w:fldChar w:fldCharType="separate"/>
        </w:r>
        <w:r>
          <w:rPr>
            <w:webHidden/>
          </w:rPr>
          <w:t>159</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76" w:history="1">
        <w:r w:rsidRPr="00D0078A">
          <w:rPr>
            <w:rStyle w:val="aff"/>
            <w:rFonts w:eastAsia="Microsoft YaHei"/>
            <w:noProof/>
          </w:rPr>
          <w:t>13.1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_Toc87354576 \h </w:instrText>
        </w:r>
        <w:r>
          <w:rPr>
            <w:noProof/>
            <w:webHidden/>
          </w:rPr>
        </w:r>
        <w:r>
          <w:rPr>
            <w:noProof/>
            <w:webHidden/>
          </w:rPr>
          <w:fldChar w:fldCharType="separate"/>
        </w:r>
        <w:r>
          <w:rPr>
            <w:noProof/>
            <w:webHidden/>
          </w:rPr>
          <w:t>163</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77" w:history="1">
        <w:r w:rsidRPr="00D0078A">
          <w:rPr>
            <w:rStyle w:val="aff"/>
          </w:rPr>
          <w:t>ГЛАВА 14. Ценовые (тарифные) последствия</w:t>
        </w:r>
        <w:r>
          <w:rPr>
            <w:webHidden/>
          </w:rPr>
          <w:tab/>
        </w:r>
        <w:r>
          <w:rPr>
            <w:webHidden/>
          </w:rPr>
          <w:fldChar w:fldCharType="begin"/>
        </w:r>
        <w:r>
          <w:rPr>
            <w:webHidden/>
          </w:rPr>
          <w:instrText xml:space="preserve"> PAGEREF _Toc87354577 \h </w:instrText>
        </w:r>
        <w:r>
          <w:rPr>
            <w:webHidden/>
          </w:rPr>
        </w:r>
        <w:r>
          <w:rPr>
            <w:webHidden/>
          </w:rPr>
          <w:fldChar w:fldCharType="separate"/>
        </w:r>
        <w:r>
          <w:rPr>
            <w:webHidden/>
          </w:rPr>
          <w:t>164</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78" w:history="1">
        <w:r w:rsidRPr="00D0078A">
          <w:rPr>
            <w:rStyle w:val="aff"/>
            <w:rFonts w:eastAsia="Microsoft YaHei"/>
            <w:noProof/>
          </w:rPr>
          <w:t>14.1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_Toc87354578 \h </w:instrText>
        </w:r>
        <w:r>
          <w:rPr>
            <w:noProof/>
            <w:webHidden/>
          </w:rPr>
        </w:r>
        <w:r>
          <w:rPr>
            <w:noProof/>
            <w:webHidden/>
          </w:rPr>
          <w:fldChar w:fldCharType="separate"/>
        </w:r>
        <w:r>
          <w:rPr>
            <w:noProof/>
            <w:webHidden/>
          </w:rPr>
          <w:t>168</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79" w:history="1">
        <w:r w:rsidRPr="00D0078A">
          <w:rPr>
            <w:rStyle w:val="aff"/>
          </w:rPr>
          <w:t>ГЛАВА 15. Реестр единых теплоснабжающих организаций</w:t>
        </w:r>
        <w:r>
          <w:rPr>
            <w:webHidden/>
          </w:rPr>
          <w:tab/>
        </w:r>
        <w:r>
          <w:rPr>
            <w:webHidden/>
          </w:rPr>
          <w:fldChar w:fldCharType="begin"/>
        </w:r>
        <w:r>
          <w:rPr>
            <w:webHidden/>
          </w:rPr>
          <w:instrText xml:space="preserve"> PAGEREF _Toc87354579 \h </w:instrText>
        </w:r>
        <w:r>
          <w:rPr>
            <w:webHidden/>
          </w:rPr>
        </w:r>
        <w:r>
          <w:rPr>
            <w:webHidden/>
          </w:rPr>
          <w:fldChar w:fldCharType="separate"/>
        </w:r>
        <w:r>
          <w:rPr>
            <w:webHidden/>
          </w:rPr>
          <w:t>169</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80" w:history="1">
        <w:r w:rsidRPr="00D0078A">
          <w:rPr>
            <w:rStyle w:val="aff"/>
            <w:rFonts w:eastAsia="Microsoft YaHei"/>
            <w:noProof/>
          </w:rPr>
          <w:t>15.1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_Toc87354580 \h </w:instrText>
        </w:r>
        <w:r>
          <w:rPr>
            <w:noProof/>
            <w:webHidden/>
          </w:rPr>
        </w:r>
        <w:r>
          <w:rPr>
            <w:noProof/>
            <w:webHidden/>
          </w:rPr>
          <w:fldChar w:fldCharType="separate"/>
        </w:r>
        <w:r>
          <w:rPr>
            <w:noProof/>
            <w:webHidden/>
          </w:rPr>
          <w:t>174</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81" w:history="1">
        <w:r w:rsidRPr="00D0078A">
          <w:rPr>
            <w:rStyle w:val="aff"/>
          </w:rPr>
          <w:t>ГЛАВА 16. Реестр мероприятий схемы теплоснабжения</w:t>
        </w:r>
        <w:r>
          <w:rPr>
            <w:webHidden/>
          </w:rPr>
          <w:tab/>
        </w:r>
        <w:r>
          <w:rPr>
            <w:webHidden/>
          </w:rPr>
          <w:fldChar w:fldCharType="begin"/>
        </w:r>
        <w:r>
          <w:rPr>
            <w:webHidden/>
          </w:rPr>
          <w:instrText xml:space="preserve"> PAGEREF _Toc87354581 \h </w:instrText>
        </w:r>
        <w:r>
          <w:rPr>
            <w:webHidden/>
          </w:rPr>
        </w:r>
        <w:r>
          <w:rPr>
            <w:webHidden/>
          </w:rPr>
          <w:fldChar w:fldCharType="separate"/>
        </w:r>
        <w:r>
          <w:rPr>
            <w:webHidden/>
          </w:rPr>
          <w:t>175</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82" w:history="1">
        <w:r w:rsidRPr="00D0078A">
          <w:rPr>
            <w:rStyle w:val="aff"/>
            <w:rFonts w:eastAsia="Microsoft YaHei"/>
            <w:noProof/>
          </w:rPr>
          <w:t>16.1 Состав изменений выполненных при актуализации схемы теплоснабжения на 2022</w:t>
        </w:r>
        <w:r>
          <w:rPr>
            <w:noProof/>
            <w:webHidden/>
          </w:rPr>
          <w:tab/>
        </w:r>
        <w:r>
          <w:rPr>
            <w:noProof/>
            <w:webHidden/>
          </w:rPr>
          <w:fldChar w:fldCharType="begin"/>
        </w:r>
        <w:r>
          <w:rPr>
            <w:noProof/>
            <w:webHidden/>
          </w:rPr>
          <w:instrText xml:space="preserve"> PAGEREF _Toc87354582 \h </w:instrText>
        </w:r>
        <w:r>
          <w:rPr>
            <w:noProof/>
            <w:webHidden/>
          </w:rPr>
        </w:r>
        <w:r>
          <w:rPr>
            <w:noProof/>
            <w:webHidden/>
          </w:rPr>
          <w:fldChar w:fldCharType="separate"/>
        </w:r>
        <w:r>
          <w:rPr>
            <w:noProof/>
            <w:webHidden/>
          </w:rPr>
          <w:t>179</w:t>
        </w:r>
        <w:r>
          <w:rPr>
            <w:noProof/>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83" w:history="1">
        <w:r w:rsidRPr="00D0078A">
          <w:rPr>
            <w:rStyle w:val="aff"/>
          </w:rPr>
          <w:t>ГЛАВА 17 Замечания и предложения к проекту схемы теплоснабжения</w:t>
        </w:r>
        <w:r>
          <w:rPr>
            <w:webHidden/>
          </w:rPr>
          <w:tab/>
        </w:r>
        <w:r>
          <w:rPr>
            <w:webHidden/>
          </w:rPr>
          <w:fldChar w:fldCharType="begin"/>
        </w:r>
        <w:r>
          <w:rPr>
            <w:webHidden/>
          </w:rPr>
          <w:instrText xml:space="preserve"> PAGEREF _Toc87354583 \h </w:instrText>
        </w:r>
        <w:r>
          <w:rPr>
            <w:webHidden/>
          </w:rPr>
        </w:r>
        <w:r>
          <w:rPr>
            <w:webHidden/>
          </w:rPr>
          <w:fldChar w:fldCharType="separate"/>
        </w:r>
        <w:r>
          <w:rPr>
            <w:webHidden/>
          </w:rPr>
          <w:t>180</w:t>
        </w:r>
        <w:r>
          <w:rPr>
            <w:webHidden/>
          </w:rPr>
          <w:fldChar w:fldCharType="end"/>
        </w:r>
      </w:hyperlink>
    </w:p>
    <w:p w:rsidR="00341137" w:rsidRDefault="00341137">
      <w:pPr>
        <w:pStyle w:val="14"/>
        <w:rPr>
          <w:rFonts w:asciiTheme="minorHAnsi" w:eastAsiaTheme="minorEastAsia" w:hAnsiTheme="minorHAnsi" w:cstheme="minorBidi"/>
          <w:sz w:val="22"/>
          <w:szCs w:val="22"/>
          <w:lang w:eastAsia="ru-RU"/>
        </w:rPr>
      </w:pPr>
      <w:hyperlink w:anchor="_Toc87354584" w:history="1">
        <w:r w:rsidRPr="00D0078A">
          <w:rPr>
            <w:rStyle w:val="aff"/>
          </w:rPr>
          <w:t>ГЛАВА 18. 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_Toc87354584 \h </w:instrText>
        </w:r>
        <w:r>
          <w:rPr>
            <w:webHidden/>
          </w:rPr>
        </w:r>
        <w:r>
          <w:rPr>
            <w:webHidden/>
          </w:rPr>
          <w:fldChar w:fldCharType="separate"/>
        </w:r>
        <w:r>
          <w:rPr>
            <w:webHidden/>
          </w:rPr>
          <w:t>181</w:t>
        </w:r>
        <w:r>
          <w:rPr>
            <w:webHidden/>
          </w:rPr>
          <w:fldChar w:fldCharType="end"/>
        </w:r>
      </w:hyperlink>
    </w:p>
    <w:p w:rsidR="00341137" w:rsidRDefault="00341137">
      <w:pPr>
        <w:pStyle w:val="23"/>
        <w:rPr>
          <w:rFonts w:asciiTheme="minorHAnsi" w:eastAsiaTheme="minorEastAsia" w:hAnsiTheme="minorHAnsi" w:cstheme="minorBidi"/>
          <w:noProof/>
          <w:sz w:val="22"/>
          <w:szCs w:val="22"/>
          <w:lang w:eastAsia="ru-RU"/>
        </w:rPr>
      </w:pPr>
      <w:hyperlink w:anchor="_Toc87354585" w:history="1">
        <w:r w:rsidRPr="00D0078A">
          <w:rPr>
            <w:rStyle w:val="aff"/>
            <w:noProof/>
          </w:rPr>
          <w:t>Обосновывающие материалы</w:t>
        </w:r>
        <w:r>
          <w:rPr>
            <w:noProof/>
            <w:webHidden/>
          </w:rPr>
          <w:tab/>
        </w:r>
        <w:r>
          <w:rPr>
            <w:noProof/>
            <w:webHidden/>
          </w:rPr>
          <w:fldChar w:fldCharType="begin"/>
        </w:r>
        <w:r>
          <w:rPr>
            <w:noProof/>
            <w:webHidden/>
          </w:rPr>
          <w:instrText xml:space="preserve"> PAGEREF _Toc87354585 \h </w:instrText>
        </w:r>
        <w:r>
          <w:rPr>
            <w:noProof/>
            <w:webHidden/>
          </w:rPr>
        </w:r>
        <w:r>
          <w:rPr>
            <w:noProof/>
            <w:webHidden/>
          </w:rPr>
          <w:fldChar w:fldCharType="separate"/>
        </w:r>
        <w:r>
          <w:rPr>
            <w:noProof/>
            <w:webHidden/>
          </w:rPr>
          <w:t>181</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86" w:history="1">
        <w:r w:rsidRPr="00D0078A">
          <w:rPr>
            <w:rStyle w:val="aff"/>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_Toc87354586 \h </w:instrText>
        </w:r>
        <w:r>
          <w:rPr>
            <w:noProof/>
            <w:webHidden/>
          </w:rPr>
        </w:r>
        <w:r>
          <w:rPr>
            <w:noProof/>
            <w:webHidden/>
          </w:rPr>
          <w:fldChar w:fldCharType="separate"/>
        </w:r>
        <w:r>
          <w:rPr>
            <w:noProof/>
            <w:webHidden/>
          </w:rPr>
          <w:t>181</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87" w:history="1">
        <w:r w:rsidRPr="00D0078A">
          <w:rPr>
            <w:rStyle w:val="aff"/>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_Toc87354587 \h </w:instrText>
        </w:r>
        <w:r>
          <w:rPr>
            <w:noProof/>
            <w:webHidden/>
          </w:rPr>
        </w:r>
        <w:r>
          <w:rPr>
            <w:noProof/>
            <w:webHidden/>
          </w:rPr>
          <w:fldChar w:fldCharType="separate"/>
        </w:r>
        <w:r>
          <w:rPr>
            <w:noProof/>
            <w:webHidden/>
          </w:rPr>
          <w:t>181</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88" w:history="1">
        <w:r w:rsidRPr="00D0078A">
          <w:rPr>
            <w:rStyle w:val="aff"/>
            <w:noProof/>
          </w:rPr>
          <w:t>ГЛАВА 3. Электронная модель системы теплоснабжения</w:t>
        </w:r>
        <w:r>
          <w:rPr>
            <w:noProof/>
            <w:webHidden/>
          </w:rPr>
          <w:tab/>
        </w:r>
        <w:r>
          <w:rPr>
            <w:noProof/>
            <w:webHidden/>
          </w:rPr>
          <w:fldChar w:fldCharType="begin"/>
        </w:r>
        <w:r>
          <w:rPr>
            <w:noProof/>
            <w:webHidden/>
          </w:rPr>
          <w:instrText xml:space="preserve"> PAGEREF _Toc87354588 \h </w:instrText>
        </w:r>
        <w:r>
          <w:rPr>
            <w:noProof/>
            <w:webHidden/>
          </w:rPr>
        </w:r>
        <w:r>
          <w:rPr>
            <w:noProof/>
            <w:webHidden/>
          </w:rPr>
          <w:fldChar w:fldCharType="separate"/>
        </w:r>
        <w:r>
          <w:rPr>
            <w:noProof/>
            <w:webHidden/>
          </w:rPr>
          <w:t>181</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89" w:history="1">
        <w:r w:rsidRPr="00D0078A">
          <w:rPr>
            <w:rStyle w:val="aff"/>
            <w:noProof/>
          </w:rPr>
          <w:t>ГЛАВА 4.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_Toc87354589 \h </w:instrText>
        </w:r>
        <w:r>
          <w:rPr>
            <w:noProof/>
            <w:webHidden/>
          </w:rPr>
        </w:r>
        <w:r>
          <w:rPr>
            <w:noProof/>
            <w:webHidden/>
          </w:rPr>
          <w:fldChar w:fldCharType="separate"/>
        </w:r>
        <w:r>
          <w:rPr>
            <w:noProof/>
            <w:webHidden/>
          </w:rPr>
          <w:t>181</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0" w:history="1">
        <w:r w:rsidRPr="00D0078A">
          <w:rPr>
            <w:rStyle w:val="aff"/>
            <w:noProof/>
          </w:rPr>
          <w:t>ГЛАВА 5. Мастер-план развития систем теплоснабжения городского поселения</w:t>
        </w:r>
        <w:r>
          <w:rPr>
            <w:noProof/>
            <w:webHidden/>
          </w:rPr>
          <w:tab/>
        </w:r>
        <w:r>
          <w:rPr>
            <w:noProof/>
            <w:webHidden/>
          </w:rPr>
          <w:fldChar w:fldCharType="begin"/>
        </w:r>
        <w:r>
          <w:rPr>
            <w:noProof/>
            <w:webHidden/>
          </w:rPr>
          <w:instrText xml:space="preserve"> PAGEREF _Toc87354590 \h </w:instrText>
        </w:r>
        <w:r>
          <w:rPr>
            <w:noProof/>
            <w:webHidden/>
          </w:rPr>
        </w:r>
        <w:r>
          <w:rPr>
            <w:noProof/>
            <w:webHidden/>
          </w:rPr>
          <w:fldChar w:fldCharType="separate"/>
        </w:r>
        <w:r>
          <w:rPr>
            <w:noProof/>
            <w:webHidden/>
          </w:rPr>
          <w:t>182</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1" w:history="1">
        <w:r w:rsidRPr="00D0078A">
          <w:rPr>
            <w:rStyle w:val="af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_Toc87354591 \h </w:instrText>
        </w:r>
        <w:r>
          <w:rPr>
            <w:noProof/>
            <w:webHidden/>
          </w:rPr>
        </w:r>
        <w:r>
          <w:rPr>
            <w:noProof/>
            <w:webHidden/>
          </w:rPr>
          <w:fldChar w:fldCharType="separate"/>
        </w:r>
        <w:r>
          <w:rPr>
            <w:noProof/>
            <w:webHidden/>
          </w:rPr>
          <w:t>182</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2" w:history="1">
        <w:r w:rsidRPr="00D0078A">
          <w:rPr>
            <w:rStyle w:val="aff"/>
            <w:noProof/>
          </w:rPr>
          <w:t>ГЛАВА 7. Предложения по строительству, реконструкции и техническому перевооружению и(или) модернизации источников тепловой энергии</w:t>
        </w:r>
        <w:r>
          <w:rPr>
            <w:noProof/>
            <w:webHidden/>
          </w:rPr>
          <w:tab/>
        </w:r>
        <w:r>
          <w:rPr>
            <w:noProof/>
            <w:webHidden/>
          </w:rPr>
          <w:fldChar w:fldCharType="begin"/>
        </w:r>
        <w:r>
          <w:rPr>
            <w:noProof/>
            <w:webHidden/>
          </w:rPr>
          <w:instrText xml:space="preserve"> PAGEREF _Toc87354592 \h </w:instrText>
        </w:r>
        <w:r>
          <w:rPr>
            <w:noProof/>
            <w:webHidden/>
          </w:rPr>
        </w:r>
        <w:r>
          <w:rPr>
            <w:noProof/>
            <w:webHidden/>
          </w:rPr>
          <w:fldChar w:fldCharType="separate"/>
        </w:r>
        <w:r>
          <w:rPr>
            <w:noProof/>
            <w:webHidden/>
          </w:rPr>
          <w:t>182</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3" w:history="1">
        <w:r w:rsidRPr="00D0078A">
          <w:rPr>
            <w:rStyle w:val="aff"/>
            <w:noProof/>
          </w:rPr>
          <w:t>ГЛАВА 8. Предложения по строительству и реконструкции и(или) модернизации тепловых сетей и сооружений на них</w:t>
        </w:r>
        <w:r>
          <w:rPr>
            <w:noProof/>
            <w:webHidden/>
          </w:rPr>
          <w:tab/>
        </w:r>
        <w:r>
          <w:rPr>
            <w:noProof/>
            <w:webHidden/>
          </w:rPr>
          <w:fldChar w:fldCharType="begin"/>
        </w:r>
        <w:r>
          <w:rPr>
            <w:noProof/>
            <w:webHidden/>
          </w:rPr>
          <w:instrText xml:space="preserve"> PAGEREF _Toc87354593 \h </w:instrText>
        </w:r>
        <w:r>
          <w:rPr>
            <w:noProof/>
            <w:webHidden/>
          </w:rPr>
        </w:r>
        <w:r>
          <w:rPr>
            <w:noProof/>
            <w:webHidden/>
          </w:rPr>
          <w:fldChar w:fldCharType="separate"/>
        </w:r>
        <w:r>
          <w:rPr>
            <w:noProof/>
            <w:webHidden/>
          </w:rPr>
          <w:t>182</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4" w:history="1">
        <w:r w:rsidRPr="00D0078A">
          <w:rPr>
            <w:rStyle w:val="aff"/>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_Toc87354594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5" w:history="1">
        <w:r w:rsidRPr="00D0078A">
          <w:rPr>
            <w:rStyle w:val="aff"/>
            <w:noProof/>
          </w:rPr>
          <w:t>ГЛАВА 10. Перспективные топливные балансы.</w:t>
        </w:r>
        <w:r>
          <w:rPr>
            <w:noProof/>
            <w:webHidden/>
          </w:rPr>
          <w:tab/>
        </w:r>
        <w:r>
          <w:rPr>
            <w:noProof/>
            <w:webHidden/>
          </w:rPr>
          <w:fldChar w:fldCharType="begin"/>
        </w:r>
        <w:r>
          <w:rPr>
            <w:noProof/>
            <w:webHidden/>
          </w:rPr>
          <w:instrText xml:space="preserve"> PAGEREF _Toc87354595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6" w:history="1">
        <w:r w:rsidRPr="00D0078A">
          <w:rPr>
            <w:rStyle w:val="aff"/>
            <w:noProof/>
          </w:rPr>
          <w:t>ГЛАВА 11. Оценка надежности теплоснабжения.</w:t>
        </w:r>
        <w:r>
          <w:rPr>
            <w:noProof/>
            <w:webHidden/>
          </w:rPr>
          <w:tab/>
        </w:r>
        <w:r>
          <w:rPr>
            <w:noProof/>
            <w:webHidden/>
          </w:rPr>
          <w:fldChar w:fldCharType="begin"/>
        </w:r>
        <w:r>
          <w:rPr>
            <w:noProof/>
            <w:webHidden/>
          </w:rPr>
          <w:instrText xml:space="preserve"> PAGEREF _Toc87354596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7" w:history="1">
        <w:r w:rsidRPr="00D0078A">
          <w:rPr>
            <w:rStyle w:val="aff"/>
            <w:noProof/>
          </w:rPr>
          <w:t>ГЛАВА 12. Обоснование инвестиций в строительство, реконструкцию и техническое пер</w:t>
        </w:r>
        <w:r w:rsidRPr="00D0078A">
          <w:rPr>
            <w:rStyle w:val="aff"/>
            <w:noProof/>
          </w:rPr>
          <w:t>е</w:t>
        </w:r>
        <w:r w:rsidRPr="00D0078A">
          <w:rPr>
            <w:rStyle w:val="aff"/>
            <w:noProof/>
          </w:rPr>
          <w:t>вооружение и(или) модернизацию.</w:t>
        </w:r>
        <w:r>
          <w:rPr>
            <w:noProof/>
            <w:webHidden/>
          </w:rPr>
          <w:tab/>
        </w:r>
        <w:r>
          <w:rPr>
            <w:noProof/>
            <w:webHidden/>
          </w:rPr>
          <w:fldChar w:fldCharType="begin"/>
        </w:r>
        <w:r>
          <w:rPr>
            <w:noProof/>
            <w:webHidden/>
          </w:rPr>
          <w:instrText xml:space="preserve"> PAGEREF _Toc87354597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8" w:history="1">
        <w:r w:rsidRPr="00D0078A">
          <w:rPr>
            <w:rStyle w:val="aff"/>
            <w:noProof/>
          </w:rPr>
          <w:t>ГЛАВА 13. Индикаторы развития систем теплоснабжения городского поселения</w:t>
        </w:r>
        <w:r>
          <w:rPr>
            <w:noProof/>
            <w:webHidden/>
          </w:rPr>
          <w:tab/>
        </w:r>
        <w:r>
          <w:rPr>
            <w:noProof/>
            <w:webHidden/>
          </w:rPr>
          <w:fldChar w:fldCharType="begin"/>
        </w:r>
        <w:r>
          <w:rPr>
            <w:noProof/>
            <w:webHidden/>
          </w:rPr>
          <w:instrText xml:space="preserve"> PAGEREF _Toc87354598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599" w:history="1">
        <w:r w:rsidRPr="00D0078A">
          <w:rPr>
            <w:rStyle w:val="aff"/>
            <w:noProof/>
          </w:rPr>
          <w:t>ГЛАВА 14. Ценовые (тарифные) последствия</w:t>
        </w:r>
        <w:r>
          <w:rPr>
            <w:noProof/>
            <w:webHidden/>
          </w:rPr>
          <w:tab/>
        </w:r>
        <w:r>
          <w:rPr>
            <w:noProof/>
            <w:webHidden/>
          </w:rPr>
          <w:fldChar w:fldCharType="begin"/>
        </w:r>
        <w:r>
          <w:rPr>
            <w:noProof/>
            <w:webHidden/>
          </w:rPr>
          <w:instrText xml:space="preserve"> PAGEREF _Toc87354599 \h </w:instrText>
        </w:r>
        <w:r>
          <w:rPr>
            <w:noProof/>
            <w:webHidden/>
          </w:rPr>
        </w:r>
        <w:r>
          <w:rPr>
            <w:noProof/>
            <w:webHidden/>
          </w:rPr>
          <w:fldChar w:fldCharType="separate"/>
        </w:r>
        <w:r>
          <w:rPr>
            <w:noProof/>
            <w:webHidden/>
          </w:rPr>
          <w:t>183</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600" w:history="1">
        <w:r w:rsidRPr="00D0078A">
          <w:rPr>
            <w:rStyle w:val="aff"/>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_Toc87354600 \h </w:instrText>
        </w:r>
        <w:r>
          <w:rPr>
            <w:noProof/>
            <w:webHidden/>
          </w:rPr>
        </w:r>
        <w:r>
          <w:rPr>
            <w:noProof/>
            <w:webHidden/>
          </w:rPr>
          <w:fldChar w:fldCharType="separate"/>
        </w:r>
        <w:r>
          <w:rPr>
            <w:noProof/>
            <w:webHidden/>
          </w:rPr>
          <w:t>184</w:t>
        </w:r>
        <w:r>
          <w:rPr>
            <w:noProof/>
            <w:webHidden/>
          </w:rPr>
          <w:fldChar w:fldCharType="end"/>
        </w:r>
      </w:hyperlink>
    </w:p>
    <w:p w:rsidR="00341137" w:rsidRDefault="00341137">
      <w:pPr>
        <w:pStyle w:val="32"/>
        <w:tabs>
          <w:tab w:val="right" w:leader="dot" w:pos="9912"/>
        </w:tabs>
        <w:rPr>
          <w:rFonts w:asciiTheme="minorHAnsi" w:eastAsiaTheme="minorEastAsia" w:hAnsiTheme="minorHAnsi" w:cstheme="minorBidi"/>
          <w:noProof/>
          <w:sz w:val="22"/>
          <w:lang w:eastAsia="ru-RU"/>
        </w:rPr>
      </w:pPr>
      <w:hyperlink w:anchor="_Toc87354601" w:history="1">
        <w:r w:rsidRPr="00D0078A">
          <w:rPr>
            <w:rStyle w:val="aff"/>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_Toc87354601 \h </w:instrText>
        </w:r>
        <w:r>
          <w:rPr>
            <w:noProof/>
            <w:webHidden/>
          </w:rPr>
        </w:r>
        <w:r>
          <w:rPr>
            <w:noProof/>
            <w:webHidden/>
          </w:rPr>
          <w:fldChar w:fldCharType="separate"/>
        </w:r>
        <w:r>
          <w:rPr>
            <w:noProof/>
            <w:webHidden/>
          </w:rPr>
          <w:t>184</w:t>
        </w:r>
        <w:r>
          <w:rPr>
            <w:noProof/>
            <w:webHidden/>
          </w:rPr>
          <w:fldChar w:fldCharType="end"/>
        </w:r>
      </w:hyperlink>
    </w:p>
    <w:p w:rsidR="00E3281E" w:rsidRPr="00341137" w:rsidRDefault="00445E53" w:rsidP="00775731">
      <w:r w:rsidRPr="00341137">
        <w:rPr>
          <w:rFonts w:eastAsia="Times New Roman"/>
          <w:noProof/>
          <w:szCs w:val="24"/>
        </w:rPr>
        <w:fldChar w:fldCharType="end"/>
      </w:r>
    </w:p>
    <w:p w:rsidR="00E3281E" w:rsidRPr="00341137" w:rsidRDefault="00E3281E" w:rsidP="00775731">
      <w:pPr>
        <w:pStyle w:val="1"/>
        <w:pageBreakBefore/>
        <w:spacing w:before="120"/>
      </w:pPr>
      <w:bookmarkStart w:id="1" w:name="_Toc87354536"/>
      <w:r w:rsidRPr="00341137">
        <w:lastRenderedPageBreak/>
        <w:t>Введение</w:t>
      </w:r>
      <w:bookmarkEnd w:id="1"/>
    </w:p>
    <w:p w:rsidR="00E3281E" w:rsidRPr="00341137" w:rsidRDefault="00E3281E" w:rsidP="00775731">
      <w:pPr>
        <w:ind w:firstLine="567"/>
        <w:rPr>
          <w:szCs w:val="24"/>
        </w:rPr>
      </w:pPr>
      <w:r w:rsidRPr="00341137">
        <w:rPr>
          <w:bCs/>
          <w:szCs w:val="24"/>
        </w:rPr>
        <w:t>Схема теплоснабжения</w:t>
      </w:r>
      <w:r w:rsidRPr="00341137">
        <w:rPr>
          <w:szCs w:val="24"/>
        </w:rPr>
        <w:t xml:space="preserve"> — документ, содержащий материалы по обоснованию эффекти</w:t>
      </w:r>
      <w:r w:rsidRPr="00341137">
        <w:rPr>
          <w:szCs w:val="24"/>
        </w:rPr>
        <w:t>в</w:t>
      </w:r>
      <w:r w:rsidRPr="00341137">
        <w:rPr>
          <w:szCs w:val="24"/>
        </w:rPr>
        <w:t>ного и безопасного функционирования системы теплоснабжения, ее развития с учетом правов</w:t>
      </w:r>
      <w:r w:rsidRPr="00341137">
        <w:rPr>
          <w:szCs w:val="24"/>
        </w:rPr>
        <w:t>о</w:t>
      </w:r>
      <w:r w:rsidRPr="00341137">
        <w:rPr>
          <w:szCs w:val="24"/>
        </w:rPr>
        <w:t>го регулирования в области энергосбережения и повышения энергетической эффективности.</w:t>
      </w:r>
    </w:p>
    <w:p w:rsidR="00E3281E" w:rsidRPr="00341137" w:rsidRDefault="00E3281E" w:rsidP="00775731">
      <w:pPr>
        <w:ind w:firstLine="567"/>
        <w:rPr>
          <w:szCs w:val="24"/>
        </w:rPr>
      </w:pPr>
      <w:r w:rsidRPr="00341137">
        <w:rPr>
          <w:szCs w:val="24"/>
        </w:rPr>
        <w:t>Система централизованного теплоснабжения представляет собой сложный технологич</w:t>
      </w:r>
      <w:r w:rsidRPr="00341137">
        <w:rPr>
          <w:szCs w:val="24"/>
        </w:rPr>
        <w:t>е</w:t>
      </w:r>
      <w:r w:rsidRPr="00341137">
        <w:rPr>
          <w:szCs w:val="24"/>
        </w:rPr>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341137">
        <w:rPr>
          <w:szCs w:val="24"/>
        </w:rPr>
        <w:t>е</w:t>
      </w:r>
      <w:r w:rsidRPr="00341137">
        <w:rPr>
          <w:szCs w:val="24"/>
        </w:rPr>
        <w:t>редь его градостроительной деятельности, определённой генеральным планом.</w:t>
      </w:r>
    </w:p>
    <w:p w:rsidR="00E3281E" w:rsidRPr="00341137" w:rsidRDefault="00E3281E" w:rsidP="00775731">
      <w:pPr>
        <w:ind w:firstLine="567"/>
        <w:rPr>
          <w:szCs w:val="24"/>
        </w:rPr>
      </w:pPr>
      <w:r w:rsidRPr="00341137">
        <w:rPr>
          <w:szCs w:val="24"/>
        </w:rPr>
        <w:t>Рассмотрение</w:t>
      </w:r>
      <w:r w:rsidR="0094485C" w:rsidRPr="00341137">
        <w:rPr>
          <w:szCs w:val="24"/>
        </w:rPr>
        <w:t xml:space="preserve"> </w:t>
      </w:r>
      <w:r w:rsidRPr="00341137">
        <w:rPr>
          <w:szCs w:val="24"/>
        </w:rPr>
        <w:t>проблемы</w:t>
      </w:r>
      <w:r w:rsidR="0094485C" w:rsidRPr="00341137">
        <w:rPr>
          <w:szCs w:val="24"/>
        </w:rPr>
        <w:t xml:space="preserve"> </w:t>
      </w:r>
      <w:r w:rsidRPr="00341137">
        <w:rPr>
          <w:szCs w:val="24"/>
        </w:rPr>
        <w:t>начинается</w:t>
      </w:r>
      <w:r w:rsidR="0094485C" w:rsidRPr="00341137">
        <w:rPr>
          <w:szCs w:val="24"/>
        </w:rPr>
        <w:t xml:space="preserve"> </w:t>
      </w:r>
      <w:r w:rsidRPr="00341137">
        <w:rPr>
          <w:szCs w:val="24"/>
        </w:rPr>
        <w:t>на</w:t>
      </w:r>
      <w:r w:rsidR="0094485C" w:rsidRPr="00341137">
        <w:rPr>
          <w:szCs w:val="24"/>
        </w:rPr>
        <w:t xml:space="preserve"> </w:t>
      </w:r>
      <w:r w:rsidRPr="00341137">
        <w:rPr>
          <w:szCs w:val="24"/>
        </w:rPr>
        <w:t>стадии</w:t>
      </w:r>
      <w:r w:rsidR="0094485C" w:rsidRPr="00341137">
        <w:rPr>
          <w:szCs w:val="24"/>
        </w:rPr>
        <w:t xml:space="preserve"> </w:t>
      </w:r>
      <w:r w:rsidRPr="00341137">
        <w:rPr>
          <w:szCs w:val="24"/>
        </w:rPr>
        <w:t>разработки</w:t>
      </w:r>
      <w:r w:rsidR="0094485C" w:rsidRPr="00341137">
        <w:rPr>
          <w:szCs w:val="24"/>
        </w:rPr>
        <w:t xml:space="preserve"> </w:t>
      </w:r>
      <w:r w:rsidRPr="00341137">
        <w:rPr>
          <w:szCs w:val="24"/>
        </w:rPr>
        <w:t>генеральных</w:t>
      </w:r>
      <w:r w:rsidR="0094485C" w:rsidRPr="00341137">
        <w:rPr>
          <w:szCs w:val="24"/>
        </w:rPr>
        <w:t xml:space="preserve"> </w:t>
      </w:r>
      <w:r w:rsidRPr="00341137">
        <w:rPr>
          <w:szCs w:val="24"/>
        </w:rPr>
        <w:t>планов</w:t>
      </w:r>
      <w:r w:rsidR="0094485C" w:rsidRPr="00341137">
        <w:rPr>
          <w:szCs w:val="24"/>
        </w:rPr>
        <w:t xml:space="preserve"> </w:t>
      </w:r>
      <w:r w:rsidRPr="00341137">
        <w:rPr>
          <w:szCs w:val="24"/>
        </w:rPr>
        <w:t>в</w:t>
      </w:r>
      <w:r w:rsidR="0094485C" w:rsidRPr="00341137">
        <w:rPr>
          <w:szCs w:val="24"/>
        </w:rPr>
        <w:t xml:space="preserve"> </w:t>
      </w:r>
      <w:r w:rsidRPr="00341137">
        <w:rPr>
          <w:szCs w:val="24"/>
        </w:rPr>
        <w:t>самом</w:t>
      </w:r>
      <w:r w:rsidR="0094485C" w:rsidRPr="00341137">
        <w:rPr>
          <w:szCs w:val="24"/>
        </w:rPr>
        <w:t xml:space="preserve"> </w:t>
      </w:r>
      <w:r w:rsidRPr="00341137">
        <w:rPr>
          <w:szCs w:val="24"/>
        </w:rPr>
        <w:t>общем</w:t>
      </w:r>
      <w:r w:rsidR="0094485C" w:rsidRPr="00341137">
        <w:rPr>
          <w:szCs w:val="24"/>
        </w:rPr>
        <w:t xml:space="preserve"> </w:t>
      </w:r>
      <w:r w:rsidRPr="00341137">
        <w:rPr>
          <w:szCs w:val="24"/>
        </w:rPr>
        <w:t>виде</w:t>
      </w:r>
      <w:r w:rsidR="0094485C" w:rsidRPr="00341137">
        <w:rPr>
          <w:szCs w:val="24"/>
        </w:rPr>
        <w:t xml:space="preserve"> </w:t>
      </w:r>
      <w:r w:rsidRPr="00341137">
        <w:rPr>
          <w:szCs w:val="24"/>
        </w:rPr>
        <w:t>совместно</w:t>
      </w:r>
      <w:r w:rsidR="0094485C" w:rsidRPr="00341137">
        <w:rPr>
          <w:szCs w:val="24"/>
        </w:rPr>
        <w:t xml:space="preserve"> </w:t>
      </w:r>
      <w:r w:rsidRPr="00341137">
        <w:rPr>
          <w:szCs w:val="24"/>
        </w:rPr>
        <w:t>с</w:t>
      </w:r>
      <w:r w:rsidR="0094485C" w:rsidRPr="00341137">
        <w:rPr>
          <w:szCs w:val="24"/>
        </w:rPr>
        <w:t xml:space="preserve"> </w:t>
      </w:r>
      <w:r w:rsidRPr="00341137">
        <w:rPr>
          <w:szCs w:val="24"/>
        </w:rPr>
        <w:t>другими вопросами</w:t>
      </w:r>
      <w:r w:rsidR="0094485C" w:rsidRPr="00341137">
        <w:rPr>
          <w:szCs w:val="24"/>
        </w:rPr>
        <w:t xml:space="preserve"> </w:t>
      </w:r>
      <w:r w:rsidRPr="00341137">
        <w:rPr>
          <w:szCs w:val="24"/>
        </w:rPr>
        <w:t>городской</w:t>
      </w:r>
      <w:r w:rsidR="0094485C" w:rsidRPr="00341137">
        <w:rPr>
          <w:szCs w:val="24"/>
        </w:rPr>
        <w:t xml:space="preserve"> </w:t>
      </w:r>
      <w:r w:rsidRPr="00341137">
        <w:rPr>
          <w:szCs w:val="24"/>
        </w:rPr>
        <w:t>инфраструктуры,</w:t>
      </w:r>
      <w:r w:rsidR="0094485C" w:rsidRPr="00341137">
        <w:rPr>
          <w:szCs w:val="24"/>
        </w:rPr>
        <w:t xml:space="preserve"> </w:t>
      </w:r>
      <w:r w:rsidRPr="00341137">
        <w:rPr>
          <w:szCs w:val="24"/>
        </w:rPr>
        <w:t>и</w:t>
      </w:r>
      <w:r w:rsidR="0094485C" w:rsidRPr="00341137">
        <w:rPr>
          <w:szCs w:val="24"/>
        </w:rPr>
        <w:t xml:space="preserve"> </w:t>
      </w:r>
      <w:r w:rsidRPr="00341137">
        <w:rPr>
          <w:szCs w:val="24"/>
        </w:rPr>
        <w:t>такие</w:t>
      </w:r>
      <w:r w:rsidR="0094485C" w:rsidRPr="00341137">
        <w:rPr>
          <w:szCs w:val="24"/>
        </w:rPr>
        <w:t xml:space="preserve"> </w:t>
      </w:r>
      <w:r w:rsidRPr="00341137">
        <w:rPr>
          <w:szCs w:val="24"/>
        </w:rPr>
        <w:t>решения</w:t>
      </w:r>
      <w:r w:rsidR="0094485C" w:rsidRPr="00341137">
        <w:rPr>
          <w:szCs w:val="24"/>
        </w:rPr>
        <w:t xml:space="preserve"> </w:t>
      </w:r>
      <w:r w:rsidRPr="00341137">
        <w:rPr>
          <w:szCs w:val="24"/>
        </w:rPr>
        <w:t>носят</w:t>
      </w:r>
      <w:r w:rsidR="0094485C" w:rsidRPr="00341137">
        <w:rPr>
          <w:szCs w:val="24"/>
        </w:rPr>
        <w:t xml:space="preserve"> </w:t>
      </w:r>
      <w:r w:rsidRPr="00341137">
        <w:rPr>
          <w:szCs w:val="24"/>
        </w:rPr>
        <w:t>предварительный</w:t>
      </w:r>
      <w:r w:rsidR="0094485C" w:rsidRPr="00341137">
        <w:rPr>
          <w:szCs w:val="24"/>
        </w:rPr>
        <w:t xml:space="preserve"> </w:t>
      </w:r>
      <w:r w:rsidRPr="00341137">
        <w:rPr>
          <w:szCs w:val="24"/>
        </w:rPr>
        <w:t xml:space="preserve">характер. </w:t>
      </w:r>
    </w:p>
    <w:p w:rsidR="00E3281E" w:rsidRPr="00341137" w:rsidRDefault="00E3281E" w:rsidP="00775731">
      <w:pPr>
        <w:ind w:firstLine="567"/>
        <w:rPr>
          <w:szCs w:val="24"/>
        </w:rPr>
      </w:pPr>
      <w:r w:rsidRPr="00341137">
        <w:rPr>
          <w:szCs w:val="24"/>
        </w:rPr>
        <w:t>Конечной целью грамотно организованной схемы теплоснабжения является:</w:t>
      </w:r>
    </w:p>
    <w:p w:rsidR="00E3281E" w:rsidRPr="00341137" w:rsidRDefault="00E3281E" w:rsidP="00775731">
      <w:pPr>
        <w:ind w:firstLine="567"/>
        <w:rPr>
          <w:szCs w:val="24"/>
        </w:rPr>
      </w:pPr>
      <w:r w:rsidRPr="00341137">
        <w:rPr>
          <w:szCs w:val="24"/>
        </w:rPr>
        <w:t>- определение направления развития системы теплоснабжения населенного пункта на ра</w:t>
      </w:r>
      <w:r w:rsidRPr="00341137">
        <w:rPr>
          <w:szCs w:val="24"/>
        </w:rPr>
        <w:t>с</w:t>
      </w:r>
      <w:r w:rsidRPr="00341137">
        <w:rPr>
          <w:szCs w:val="24"/>
        </w:rPr>
        <w:t>четный период;</w:t>
      </w:r>
    </w:p>
    <w:p w:rsidR="00E3281E" w:rsidRPr="00341137" w:rsidRDefault="00E3281E" w:rsidP="00775731">
      <w:pPr>
        <w:ind w:firstLine="567"/>
        <w:rPr>
          <w:szCs w:val="24"/>
        </w:rPr>
      </w:pPr>
      <w:r w:rsidRPr="00341137">
        <w:rPr>
          <w:szCs w:val="24"/>
        </w:rPr>
        <w:t>- определение экономической целесообразности и экологической возможности строител</w:t>
      </w:r>
      <w:r w:rsidRPr="00341137">
        <w:rPr>
          <w:szCs w:val="24"/>
        </w:rPr>
        <w:t>ь</w:t>
      </w:r>
      <w:r w:rsidRPr="00341137">
        <w:rPr>
          <w:szCs w:val="24"/>
        </w:rPr>
        <w:t>ства новых, расширения и реконструкции действующих теплоисточников;</w:t>
      </w:r>
    </w:p>
    <w:p w:rsidR="00E3281E" w:rsidRPr="00341137" w:rsidRDefault="00E3281E" w:rsidP="00775731">
      <w:pPr>
        <w:ind w:firstLine="567"/>
        <w:rPr>
          <w:szCs w:val="24"/>
        </w:rPr>
      </w:pPr>
      <w:r w:rsidRPr="00341137">
        <w:rPr>
          <w:szCs w:val="24"/>
        </w:rPr>
        <w:t>- снижение издержек производства, передачи и себестоимости любого вида энергии;</w:t>
      </w:r>
    </w:p>
    <w:p w:rsidR="00E3281E" w:rsidRPr="00341137" w:rsidRDefault="00E3281E" w:rsidP="00775731">
      <w:pPr>
        <w:ind w:firstLine="567"/>
        <w:rPr>
          <w:szCs w:val="24"/>
        </w:rPr>
      </w:pPr>
      <w:r w:rsidRPr="00341137">
        <w:rPr>
          <w:szCs w:val="24"/>
        </w:rPr>
        <w:t>- повышение качества предоставляемых энергоресурсов;</w:t>
      </w:r>
    </w:p>
    <w:p w:rsidR="00E3281E" w:rsidRPr="00341137" w:rsidRDefault="00E3281E" w:rsidP="00775731">
      <w:pPr>
        <w:ind w:firstLine="567"/>
        <w:rPr>
          <w:szCs w:val="24"/>
        </w:rPr>
      </w:pPr>
      <w:r w:rsidRPr="00341137">
        <w:rPr>
          <w:szCs w:val="24"/>
        </w:rPr>
        <w:t>- увеличение прибыли самого предприятия.</w:t>
      </w:r>
    </w:p>
    <w:p w:rsidR="00E3281E" w:rsidRPr="00341137" w:rsidRDefault="00E3281E" w:rsidP="00775731">
      <w:pPr>
        <w:ind w:firstLine="567"/>
        <w:rPr>
          <w:szCs w:val="24"/>
        </w:rPr>
      </w:pPr>
      <w:r w:rsidRPr="00341137">
        <w:rPr>
          <w:szCs w:val="24"/>
        </w:rPr>
        <w:t>Значительный потенциал экономии и рост стоимости энергоресурсов делают проблему энергоресурсосбережения весьма актуальной.</w:t>
      </w:r>
    </w:p>
    <w:p w:rsidR="00E3281E" w:rsidRPr="00341137" w:rsidRDefault="00E3281E" w:rsidP="00775731">
      <w:pPr>
        <w:ind w:firstLine="567"/>
        <w:rPr>
          <w:szCs w:val="24"/>
        </w:rPr>
      </w:pPr>
      <w:r w:rsidRPr="00341137">
        <w:rPr>
          <w:szCs w:val="24"/>
        </w:rPr>
        <w:t>Схемы разрабатываются на основе анализа фактических тепловых нагрузок потребителей с учётом перспективного развития на 15 лет, оценки состояния</w:t>
      </w:r>
      <w:r w:rsidR="0094485C" w:rsidRPr="00341137">
        <w:rPr>
          <w:szCs w:val="24"/>
        </w:rPr>
        <w:t xml:space="preserve"> </w:t>
      </w:r>
      <w:r w:rsidRPr="00341137">
        <w:rPr>
          <w:szCs w:val="24"/>
        </w:rPr>
        <w:t>существующих источников те</w:t>
      </w:r>
      <w:r w:rsidRPr="00341137">
        <w:rPr>
          <w:szCs w:val="24"/>
        </w:rPr>
        <w:t>п</w:t>
      </w:r>
      <w:r w:rsidRPr="00341137">
        <w:rPr>
          <w:szCs w:val="24"/>
        </w:rPr>
        <w:t>ла и тепловых сетей и возможности их дальнейшего использования, рассмотрения вопросов надёжности, экономичности.</w:t>
      </w:r>
    </w:p>
    <w:p w:rsidR="005F390E" w:rsidRPr="00341137" w:rsidRDefault="005F390E" w:rsidP="00775731">
      <w:pPr>
        <w:ind w:firstLine="567"/>
        <w:rPr>
          <w:szCs w:val="24"/>
        </w:rPr>
      </w:pPr>
      <w:r w:rsidRPr="00341137">
        <w:rPr>
          <w:szCs w:val="24"/>
        </w:rPr>
        <w:t xml:space="preserve">Основные принципы разработки схемы теплоснабжения: </w:t>
      </w:r>
    </w:p>
    <w:p w:rsidR="005F390E" w:rsidRPr="00341137" w:rsidRDefault="005F390E" w:rsidP="00775731">
      <w:pPr>
        <w:ind w:firstLine="567"/>
        <w:rPr>
          <w:szCs w:val="24"/>
        </w:rPr>
      </w:pPr>
      <w:r w:rsidRPr="00341137">
        <w:rPr>
          <w:szCs w:val="24"/>
        </w:rPr>
        <w:t xml:space="preserve">а) обеспечение безопасности и надежности теплоснабжения потребителей в соответствии с требованиями технических регламентов; </w:t>
      </w:r>
    </w:p>
    <w:p w:rsidR="005F390E" w:rsidRPr="00341137" w:rsidRDefault="005F390E" w:rsidP="00775731">
      <w:pPr>
        <w:ind w:firstLine="567"/>
        <w:rPr>
          <w:szCs w:val="24"/>
        </w:rPr>
      </w:pPr>
      <w:r w:rsidRPr="00341137">
        <w:rPr>
          <w:szCs w:val="24"/>
        </w:rPr>
        <w:t>б)</w:t>
      </w:r>
      <w:r w:rsidR="00851204" w:rsidRPr="00341137">
        <w:rPr>
          <w:szCs w:val="24"/>
        </w:rPr>
        <w:t xml:space="preserve"> </w:t>
      </w:r>
      <w:r w:rsidRPr="00341137">
        <w:rPr>
          <w:szCs w:val="24"/>
        </w:rPr>
        <w:t>обеспечение</w:t>
      </w:r>
      <w:r w:rsidR="00851204" w:rsidRPr="00341137">
        <w:rPr>
          <w:szCs w:val="24"/>
        </w:rPr>
        <w:t xml:space="preserve"> </w:t>
      </w:r>
      <w:r w:rsidRPr="00341137">
        <w:rPr>
          <w:szCs w:val="24"/>
        </w:rPr>
        <w:t>энергетической</w:t>
      </w:r>
      <w:r w:rsidR="00851204" w:rsidRPr="00341137">
        <w:rPr>
          <w:szCs w:val="24"/>
        </w:rPr>
        <w:t xml:space="preserve"> </w:t>
      </w:r>
      <w:r w:rsidRPr="00341137">
        <w:rPr>
          <w:szCs w:val="24"/>
        </w:rPr>
        <w:t>эффективности</w:t>
      </w:r>
      <w:r w:rsidR="00851204" w:rsidRPr="00341137">
        <w:rPr>
          <w:szCs w:val="24"/>
        </w:rPr>
        <w:t xml:space="preserve"> </w:t>
      </w:r>
      <w:r w:rsidRPr="00341137">
        <w:rPr>
          <w:szCs w:val="24"/>
        </w:rPr>
        <w:t>теплоснабжения</w:t>
      </w:r>
      <w:r w:rsidR="00851204" w:rsidRPr="00341137">
        <w:rPr>
          <w:szCs w:val="24"/>
        </w:rPr>
        <w:t xml:space="preserve"> </w:t>
      </w:r>
      <w:r w:rsidRPr="00341137">
        <w:rPr>
          <w:szCs w:val="24"/>
        </w:rPr>
        <w:t>и</w:t>
      </w:r>
      <w:r w:rsidR="00851204" w:rsidRPr="00341137">
        <w:rPr>
          <w:szCs w:val="24"/>
        </w:rPr>
        <w:t xml:space="preserve"> </w:t>
      </w:r>
      <w:r w:rsidRPr="00341137">
        <w:rPr>
          <w:szCs w:val="24"/>
        </w:rPr>
        <w:t>потребления</w:t>
      </w:r>
      <w:r w:rsidR="00851204" w:rsidRPr="00341137">
        <w:rPr>
          <w:szCs w:val="24"/>
        </w:rPr>
        <w:t xml:space="preserve"> </w:t>
      </w:r>
      <w:r w:rsidRPr="00341137">
        <w:rPr>
          <w:szCs w:val="24"/>
        </w:rPr>
        <w:t xml:space="preserve">тепловой энергии с учетом требований, установленных федеральными законами; </w:t>
      </w:r>
    </w:p>
    <w:p w:rsidR="005F390E" w:rsidRPr="00341137" w:rsidRDefault="005F390E" w:rsidP="00775731">
      <w:pPr>
        <w:ind w:firstLine="567"/>
        <w:rPr>
          <w:szCs w:val="24"/>
        </w:rPr>
      </w:pPr>
      <w:r w:rsidRPr="00341137">
        <w:rPr>
          <w:szCs w:val="24"/>
        </w:rPr>
        <w:t>в)</w:t>
      </w:r>
      <w:r w:rsidR="00851204" w:rsidRPr="00341137">
        <w:rPr>
          <w:szCs w:val="24"/>
        </w:rPr>
        <w:t xml:space="preserve"> </w:t>
      </w:r>
      <w:r w:rsidRPr="00341137">
        <w:rPr>
          <w:szCs w:val="24"/>
        </w:rPr>
        <w:t>обеспечение</w:t>
      </w:r>
      <w:r w:rsidR="00851204" w:rsidRPr="00341137">
        <w:rPr>
          <w:szCs w:val="24"/>
        </w:rPr>
        <w:t xml:space="preserve"> </w:t>
      </w:r>
      <w:r w:rsidRPr="00341137">
        <w:rPr>
          <w:szCs w:val="24"/>
        </w:rPr>
        <w:t>приоритетного</w:t>
      </w:r>
      <w:r w:rsidR="00851204" w:rsidRPr="00341137">
        <w:rPr>
          <w:szCs w:val="24"/>
        </w:rPr>
        <w:t xml:space="preserve"> </w:t>
      </w:r>
      <w:r w:rsidRPr="00341137">
        <w:rPr>
          <w:szCs w:val="24"/>
        </w:rPr>
        <w:t>использования</w:t>
      </w:r>
      <w:r w:rsidR="00851204" w:rsidRPr="00341137">
        <w:rPr>
          <w:szCs w:val="24"/>
        </w:rPr>
        <w:t xml:space="preserve"> </w:t>
      </w:r>
      <w:r w:rsidRPr="00341137">
        <w:rPr>
          <w:szCs w:val="24"/>
        </w:rPr>
        <w:t>комбинированной</w:t>
      </w:r>
      <w:r w:rsidR="00851204" w:rsidRPr="00341137">
        <w:rPr>
          <w:szCs w:val="24"/>
        </w:rPr>
        <w:t xml:space="preserve"> </w:t>
      </w:r>
      <w:r w:rsidRPr="00341137">
        <w:rPr>
          <w:szCs w:val="24"/>
        </w:rPr>
        <w:t>выработки</w:t>
      </w:r>
      <w:r w:rsidR="00851204" w:rsidRPr="00341137">
        <w:rPr>
          <w:szCs w:val="24"/>
        </w:rPr>
        <w:t xml:space="preserve"> </w:t>
      </w:r>
      <w:r w:rsidRPr="00341137">
        <w:rPr>
          <w:szCs w:val="24"/>
        </w:rPr>
        <w:t>тепловой</w:t>
      </w:r>
      <w:r w:rsidR="00851204" w:rsidRPr="00341137">
        <w:rPr>
          <w:szCs w:val="24"/>
        </w:rPr>
        <w:t xml:space="preserve"> </w:t>
      </w:r>
      <w:r w:rsidRPr="00341137">
        <w:rPr>
          <w:szCs w:val="24"/>
        </w:rPr>
        <w:t>и электрической</w:t>
      </w:r>
      <w:r w:rsidR="00851204" w:rsidRPr="00341137">
        <w:rPr>
          <w:szCs w:val="24"/>
        </w:rPr>
        <w:t xml:space="preserve"> </w:t>
      </w:r>
      <w:r w:rsidRPr="00341137">
        <w:rPr>
          <w:szCs w:val="24"/>
        </w:rPr>
        <w:t>энергии</w:t>
      </w:r>
      <w:r w:rsidR="00851204" w:rsidRPr="00341137">
        <w:rPr>
          <w:szCs w:val="24"/>
        </w:rPr>
        <w:t xml:space="preserve"> </w:t>
      </w:r>
      <w:r w:rsidRPr="00341137">
        <w:rPr>
          <w:szCs w:val="24"/>
        </w:rPr>
        <w:t>для</w:t>
      </w:r>
      <w:r w:rsidR="00851204" w:rsidRPr="00341137">
        <w:rPr>
          <w:szCs w:val="24"/>
        </w:rPr>
        <w:t xml:space="preserve"> </w:t>
      </w:r>
      <w:r w:rsidRPr="00341137">
        <w:rPr>
          <w:szCs w:val="24"/>
        </w:rPr>
        <w:t>организации</w:t>
      </w:r>
      <w:r w:rsidR="00851204" w:rsidRPr="00341137">
        <w:rPr>
          <w:szCs w:val="24"/>
        </w:rPr>
        <w:t xml:space="preserve"> </w:t>
      </w:r>
      <w:r w:rsidRPr="00341137">
        <w:rPr>
          <w:szCs w:val="24"/>
        </w:rPr>
        <w:t>теплоснабжения</w:t>
      </w:r>
      <w:r w:rsidR="00851204" w:rsidRPr="00341137">
        <w:rPr>
          <w:szCs w:val="24"/>
        </w:rPr>
        <w:t xml:space="preserve"> </w:t>
      </w:r>
      <w:r w:rsidRPr="00341137">
        <w:rPr>
          <w:szCs w:val="24"/>
        </w:rPr>
        <w:t>с</w:t>
      </w:r>
      <w:r w:rsidR="00851204" w:rsidRPr="00341137">
        <w:rPr>
          <w:szCs w:val="24"/>
        </w:rPr>
        <w:t xml:space="preserve"> </w:t>
      </w:r>
      <w:r w:rsidRPr="00341137">
        <w:rPr>
          <w:szCs w:val="24"/>
        </w:rPr>
        <w:t>учетом</w:t>
      </w:r>
      <w:r w:rsidR="00851204" w:rsidRPr="00341137">
        <w:rPr>
          <w:szCs w:val="24"/>
        </w:rPr>
        <w:t xml:space="preserve"> </w:t>
      </w:r>
      <w:r w:rsidRPr="00341137">
        <w:rPr>
          <w:szCs w:val="24"/>
        </w:rPr>
        <w:t>экономической обоснова</w:t>
      </w:r>
      <w:r w:rsidRPr="00341137">
        <w:rPr>
          <w:szCs w:val="24"/>
        </w:rPr>
        <w:t>н</w:t>
      </w:r>
      <w:r w:rsidRPr="00341137">
        <w:rPr>
          <w:szCs w:val="24"/>
        </w:rPr>
        <w:t xml:space="preserve">ности; </w:t>
      </w:r>
    </w:p>
    <w:p w:rsidR="005F390E" w:rsidRPr="00341137" w:rsidRDefault="005F390E" w:rsidP="00775731">
      <w:pPr>
        <w:ind w:firstLine="567"/>
        <w:rPr>
          <w:szCs w:val="24"/>
        </w:rPr>
      </w:pPr>
      <w:r w:rsidRPr="00341137">
        <w:rPr>
          <w:szCs w:val="24"/>
        </w:rPr>
        <w:t>г)</w:t>
      </w:r>
      <w:r w:rsidR="00851204" w:rsidRPr="00341137">
        <w:rPr>
          <w:szCs w:val="24"/>
        </w:rPr>
        <w:t xml:space="preserve"> </w:t>
      </w:r>
      <w:r w:rsidRPr="00341137">
        <w:rPr>
          <w:szCs w:val="24"/>
        </w:rPr>
        <w:t>соблюдение</w:t>
      </w:r>
      <w:r w:rsidR="00851204" w:rsidRPr="00341137">
        <w:rPr>
          <w:szCs w:val="24"/>
        </w:rPr>
        <w:t xml:space="preserve"> </w:t>
      </w:r>
      <w:r w:rsidRPr="00341137">
        <w:rPr>
          <w:szCs w:val="24"/>
        </w:rPr>
        <w:t>баланса</w:t>
      </w:r>
      <w:r w:rsidR="00851204" w:rsidRPr="00341137">
        <w:rPr>
          <w:szCs w:val="24"/>
        </w:rPr>
        <w:t xml:space="preserve"> </w:t>
      </w:r>
      <w:r w:rsidRPr="00341137">
        <w:rPr>
          <w:szCs w:val="24"/>
        </w:rPr>
        <w:t>экономических</w:t>
      </w:r>
      <w:r w:rsidR="00851204" w:rsidRPr="00341137">
        <w:rPr>
          <w:szCs w:val="24"/>
        </w:rPr>
        <w:t xml:space="preserve"> </w:t>
      </w:r>
      <w:r w:rsidRPr="00341137">
        <w:rPr>
          <w:szCs w:val="24"/>
        </w:rPr>
        <w:t>интересов</w:t>
      </w:r>
      <w:r w:rsidR="00851204" w:rsidRPr="00341137">
        <w:rPr>
          <w:szCs w:val="24"/>
        </w:rPr>
        <w:t xml:space="preserve"> </w:t>
      </w:r>
      <w:r w:rsidRPr="00341137">
        <w:rPr>
          <w:szCs w:val="24"/>
        </w:rPr>
        <w:t>теплоснабжающих</w:t>
      </w:r>
      <w:r w:rsidR="00851204" w:rsidRPr="00341137">
        <w:rPr>
          <w:szCs w:val="24"/>
        </w:rPr>
        <w:t xml:space="preserve"> </w:t>
      </w:r>
      <w:r w:rsidRPr="00341137">
        <w:rPr>
          <w:szCs w:val="24"/>
        </w:rPr>
        <w:t>организаций</w:t>
      </w:r>
      <w:r w:rsidR="00851204" w:rsidRPr="00341137">
        <w:rPr>
          <w:szCs w:val="24"/>
        </w:rPr>
        <w:t xml:space="preserve"> </w:t>
      </w:r>
      <w:r w:rsidRPr="00341137">
        <w:rPr>
          <w:szCs w:val="24"/>
        </w:rPr>
        <w:t>и инт</w:t>
      </w:r>
      <w:r w:rsidRPr="00341137">
        <w:rPr>
          <w:szCs w:val="24"/>
        </w:rPr>
        <w:t>е</w:t>
      </w:r>
      <w:r w:rsidRPr="00341137">
        <w:rPr>
          <w:szCs w:val="24"/>
        </w:rPr>
        <w:t xml:space="preserve">ресов потребителей; </w:t>
      </w:r>
    </w:p>
    <w:p w:rsidR="005F390E" w:rsidRPr="00341137" w:rsidRDefault="005F390E" w:rsidP="00775731">
      <w:pPr>
        <w:ind w:firstLine="567"/>
        <w:rPr>
          <w:szCs w:val="24"/>
        </w:rPr>
      </w:pPr>
      <w:r w:rsidRPr="00341137">
        <w:rPr>
          <w:szCs w:val="24"/>
        </w:rPr>
        <w:t xml:space="preserve">д) минимизация затрат на теплоснабжение в расчете на единицу потребляемой тепловой энергии для потребителя в долгосрочной перспективе; </w:t>
      </w:r>
    </w:p>
    <w:p w:rsidR="005F390E" w:rsidRPr="00341137" w:rsidRDefault="005F390E" w:rsidP="00775731">
      <w:pPr>
        <w:ind w:firstLine="567"/>
        <w:rPr>
          <w:szCs w:val="24"/>
        </w:rPr>
      </w:pPr>
      <w:r w:rsidRPr="00341137">
        <w:rPr>
          <w:szCs w:val="24"/>
        </w:rPr>
        <w:t>е)</w:t>
      </w:r>
      <w:r w:rsidR="00851204" w:rsidRPr="00341137">
        <w:rPr>
          <w:szCs w:val="24"/>
        </w:rPr>
        <w:t xml:space="preserve"> </w:t>
      </w:r>
      <w:r w:rsidRPr="00341137">
        <w:rPr>
          <w:szCs w:val="24"/>
        </w:rPr>
        <w:t>обеспечение</w:t>
      </w:r>
      <w:r w:rsidR="00851204" w:rsidRPr="00341137">
        <w:rPr>
          <w:szCs w:val="24"/>
        </w:rPr>
        <w:t xml:space="preserve"> </w:t>
      </w:r>
      <w:r w:rsidRPr="00341137">
        <w:rPr>
          <w:szCs w:val="24"/>
        </w:rPr>
        <w:t>недискриминационных</w:t>
      </w:r>
      <w:r w:rsidR="00851204" w:rsidRPr="00341137">
        <w:rPr>
          <w:szCs w:val="24"/>
        </w:rPr>
        <w:t xml:space="preserve"> </w:t>
      </w:r>
      <w:r w:rsidRPr="00341137">
        <w:rPr>
          <w:szCs w:val="24"/>
        </w:rPr>
        <w:t>и</w:t>
      </w:r>
      <w:r w:rsidR="00851204" w:rsidRPr="00341137">
        <w:rPr>
          <w:szCs w:val="24"/>
        </w:rPr>
        <w:t xml:space="preserve"> </w:t>
      </w:r>
      <w:r w:rsidRPr="00341137">
        <w:rPr>
          <w:szCs w:val="24"/>
        </w:rPr>
        <w:t>стабильных</w:t>
      </w:r>
      <w:r w:rsidR="00851204" w:rsidRPr="00341137">
        <w:rPr>
          <w:szCs w:val="24"/>
        </w:rPr>
        <w:t xml:space="preserve"> </w:t>
      </w:r>
      <w:r w:rsidRPr="00341137">
        <w:rPr>
          <w:szCs w:val="24"/>
        </w:rPr>
        <w:t>условий</w:t>
      </w:r>
      <w:r w:rsidR="00851204" w:rsidRPr="00341137">
        <w:rPr>
          <w:szCs w:val="24"/>
        </w:rPr>
        <w:t xml:space="preserve"> </w:t>
      </w:r>
      <w:r w:rsidRPr="00341137">
        <w:rPr>
          <w:szCs w:val="24"/>
        </w:rPr>
        <w:t>осуществления предприн</w:t>
      </w:r>
      <w:r w:rsidRPr="00341137">
        <w:rPr>
          <w:szCs w:val="24"/>
        </w:rPr>
        <w:t>и</w:t>
      </w:r>
      <w:r w:rsidRPr="00341137">
        <w:rPr>
          <w:szCs w:val="24"/>
        </w:rPr>
        <w:t xml:space="preserve">мательской деятельности в сфере теплоснабжения; </w:t>
      </w:r>
    </w:p>
    <w:p w:rsidR="005F390E" w:rsidRPr="00341137" w:rsidRDefault="005F390E" w:rsidP="00775731">
      <w:pPr>
        <w:ind w:firstLine="567"/>
        <w:rPr>
          <w:szCs w:val="24"/>
        </w:rPr>
      </w:pPr>
      <w:r w:rsidRPr="00341137">
        <w:rPr>
          <w:szCs w:val="24"/>
        </w:rPr>
        <w:t xml:space="preserve">ж) согласование схем теплоснабжения с иными программами развития сетей инженерно-технического обеспечения. </w:t>
      </w:r>
    </w:p>
    <w:p w:rsidR="005F390E" w:rsidRPr="00341137" w:rsidRDefault="005F390E" w:rsidP="00775731">
      <w:pPr>
        <w:ind w:firstLine="567"/>
        <w:rPr>
          <w:szCs w:val="24"/>
        </w:rPr>
      </w:pPr>
      <w:r w:rsidRPr="00341137">
        <w:rPr>
          <w:szCs w:val="24"/>
        </w:rPr>
        <w:t>При</w:t>
      </w:r>
      <w:r w:rsidR="00851204" w:rsidRPr="00341137">
        <w:rPr>
          <w:szCs w:val="24"/>
        </w:rPr>
        <w:t xml:space="preserve"> </w:t>
      </w:r>
      <w:r w:rsidRPr="00341137">
        <w:rPr>
          <w:szCs w:val="24"/>
        </w:rPr>
        <w:t>актуализации</w:t>
      </w:r>
      <w:r w:rsidR="00851204" w:rsidRPr="00341137">
        <w:rPr>
          <w:szCs w:val="24"/>
        </w:rPr>
        <w:t xml:space="preserve"> </w:t>
      </w:r>
      <w:r w:rsidRPr="00341137">
        <w:rPr>
          <w:szCs w:val="24"/>
        </w:rPr>
        <w:t>схемы</w:t>
      </w:r>
      <w:r w:rsidR="00851204" w:rsidRPr="00341137">
        <w:rPr>
          <w:szCs w:val="24"/>
        </w:rPr>
        <w:t xml:space="preserve"> </w:t>
      </w:r>
      <w:r w:rsidRPr="00341137">
        <w:rPr>
          <w:szCs w:val="24"/>
        </w:rPr>
        <w:t>теплоснабжения</w:t>
      </w:r>
      <w:r w:rsidR="00851204" w:rsidRPr="00341137">
        <w:rPr>
          <w:szCs w:val="24"/>
        </w:rPr>
        <w:t xml:space="preserve"> </w:t>
      </w:r>
      <w:r w:rsidRPr="00341137">
        <w:rPr>
          <w:szCs w:val="24"/>
        </w:rPr>
        <w:t>использовались</w:t>
      </w:r>
      <w:r w:rsidR="00851204" w:rsidRPr="00341137">
        <w:rPr>
          <w:szCs w:val="24"/>
        </w:rPr>
        <w:t xml:space="preserve"> </w:t>
      </w:r>
      <w:r w:rsidRPr="00341137">
        <w:rPr>
          <w:szCs w:val="24"/>
        </w:rPr>
        <w:t>исходные</w:t>
      </w:r>
      <w:r w:rsidR="00851204" w:rsidRPr="00341137">
        <w:rPr>
          <w:szCs w:val="24"/>
        </w:rPr>
        <w:t xml:space="preserve"> </w:t>
      </w:r>
      <w:r w:rsidRPr="00341137">
        <w:rPr>
          <w:szCs w:val="24"/>
        </w:rPr>
        <w:t>данные предоста</w:t>
      </w:r>
      <w:r w:rsidRPr="00341137">
        <w:rPr>
          <w:szCs w:val="24"/>
        </w:rPr>
        <w:t>в</w:t>
      </w:r>
      <w:r w:rsidRPr="00341137">
        <w:rPr>
          <w:szCs w:val="24"/>
        </w:rPr>
        <w:t>ленные</w:t>
      </w:r>
      <w:r w:rsidR="00851204" w:rsidRPr="00341137">
        <w:rPr>
          <w:szCs w:val="24"/>
        </w:rPr>
        <w:t xml:space="preserve"> </w:t>
      </w:r>
      <w:r w:rsidRPr="00341137">
        <w:rPr>
          <w:szCs w:val="24"/>
        </w:rPr>
        <w:t>администрацией</w:t>
      </w:r>
      <w:r w:rsidR="00851204" w:rsidRPr="00341137">
        <w:rPr>
          <w:szCs w:val="24"/>
        </w:rPr>
        <w:t xml:space="preserve"> </w:t>
      </w:r>
      <w:r w:rsidR="006B660B" w:rsidRPr="00341137">
        <w:rPr>
          <w:szCs w:val="24"/>
        </w:rPr>
        <w:t>муниципального образования</w:t>
      </w:r>
      <w:r w:rsidR="00851204" w:rsidRPr="00341137">
        <w:rPr>
          <w:szCs w:val="24"/>
        </w:rPr>
        <w:t xml:space="preserve"> </w:t>
      </w:r>
      <w:r w:rsidRPr="00341137">
        <w:rPr>
          <w:szCs w:val="24"/>
        </w:rPr>
        <w:t xml:space="preserve">и теплоснабжающими организациями, в том числе следующие документы и источники: </w:t>
      </w:r>
    </w:p>
    <w:p w:rsidR="005F390E" w:rsidRPr="00341137" w:rsidRDefault="005F390E" w:rsidP="00775731">
      <w:pPr>
        <w:ind w:firstLine="567"/>
        <w:rPr>
          <w:szCs w:val="24"/>
        </w:rPr>
      </w:pPr>
      <w:r w:rsidRPr="00341137">
        <w:rPr>
          <w:szCs w:val="24"/>
        </w:rPr>
        <w:t>−</w:t>
      </w:r>
      <w:r w:rsidR="00851204" w:rsidRPr="00341137">
        <w:rPr>
          <w:szCs w:val="24"/>
        </w:rPr>
        <w:t xml:space="preserve"> </w:t>
      </w:r>
      <w:r w:rsidRPr="00341137">
        <w:rPr>
          <w:szCs w:val="24"/>
        </w:rPr>
        <w:t xml:space="preserve">Генеральный план муниципального образования; </w:t>
      </w:r>
    </w:p>
    <w:p w:rsidR="005F390E" w:rsidRPr="00341137" w:rsidRDefault="005F390E" w:rsidP="00775731">
      <w:pPr>
        <w:ind w:firstLine="567"/>
        <w:rPr>
          <w:szCs w:val="24"/>
        </w:rPr>
      </w:pPr>
      <w:r w:rsidRPr="00341137">
        <w:rPr>
          <w:szCs w:val="24"/>
        </w:rPr>
        <w:t>−</w:t>
      </w:r>
      <w:r w:rsidR="00851204" w:rsidRPr="00341137">
        <w:rPr>
          <w:szCs w:val="24"/>
        </w:rPr>
        <w:t xml:space="preserve"> </w:t>
      </w:r>
      <w:r w:rsidR="006B660B" w:rsidRPr="00341137">
        <w:rPr>
          <w:szCs w:val="24"/>
        </w:rPr>
        <w:t>Материалы ранее утвержденной схемы теплоснабжения</w:t>
      </w:r>
      <w:r w:rsidRPr="00341137">
        <w:rPr>
          <w:szCs w:val="24"/>
        </w:rPr>
        <w:t xml:space="preserve">; </w:t>
      </w:r>
    </w:p>
    <w:p w:rsidR="005F390E" w:rsidRPr="00341137" w:rsidRDefault="005F390E" w:rsidP="00775731">
      <w:pPr>
        <w:ind w:firstLine="567"/>
        <w:rPr>
          <w:szCs w:val="24"/>
        </w:rPr>
      </w:pPr>
      <w:r w:rsidRPr="00341137">
        <w:rPr>
          <w:szCs w:val="24"/>
        </w:rPr>
        <w:t>−</w:t>
      </w:r>
      <w:r w:rsidR="00851204" w:rsidRPr="00341137">
        <w:rPr>
          <w:szCs w:val="24"/>
        </w:rPr>
        <w:t xml:space="preserve"> </w:t>
      </w:r>
      <w:r w:rsidRPr="00341137">
        <w:rPr>
          <w:szCs w:val="24"/>
        </w:rPr>
        <w:t>Температурные</w:t>
      </w:r>
      <w:r w:rsidR="00851204" w:rsidRPr="00341137">
        <w:rPr>
          <w:szCs w:val="24"/>
        </w:rPr>
        <w:t xml:space="preserve"> </w:t>
      </w:r>
      <w:r w:rsidRPr="00341137">
        <w:rPr>
          <w:szCs w:val="24"/>
        </w:rPr>
        <w:t>графики,</w:t>
      </w:r>
      <w:r w:rsidR="00851204" w:rsidRPr="00341137">
        <w:rPr>
          <w:szCs w:val="24"/>
        </w:rPr>
        <w:t xml:space="preserve"> </w:t>
      </w:r>
      <w:r w:rsidRPr="00341137">
        <w:rPr>
          <w:szCs w:val="24"/>
        </w:rPr>
        <w:t>схемы</w:t>
      </w:r>
      <w:r w:rsidR="00851204" w:rsidRPr="00341137">
        <w:rPr>
          <w:szCs w:val="24"/>
        </w:rPr>
        <w:t xml:space="preserve"> </w:t>
      </w:r>
      <w:r w:rsidRPr="00341137">
        <w:rPr>
          <w:szCs w:val="24"/>
        </w:rPr>
        <w:t>сетей</w:t>
      </w:r>
      <w:r w:rsidR="00851204" w:rsidRPr="00341137">
        <w:rPr>
          <w:szCs w:val="24"/>
        </w:rPr>
        <w:t xml:space="preserve"> </w:t>
      </w:r>
      <w:r w:rsidRPr="00341137">
        <w:rPr>
          <w:szCs w:val="24"/>
        </w:rPr>
        <w:t>теплоснабжения,</w:t>
      </w:r>
      <w:r w:rsidR="00851204" w:rsidRPr="00341137">
        <w:rPr>
          <w:szCs w:val="24"/>
        </w:rPr>
        <w:t xml:space="preserve"> </w:t>
      </w:r>
      <w:r w:rsidRPr="00341137">
        <w:rPr>
          <w:szCs w:val="24"/>
        </w:rPr>
        <w:t>технологические</w:t>
      </w:r>
      <w:r w:rsidR="00851204" w:rsidRPr="00341137">
        <w:rPr>
          <w:szCs w:val="24"/>
        </w:rPr>
        <w:t xml:space="preserve"> </w:t>
      </w:r>
      <w:r w:rsidRPr="00341137">
        <w:rPr>
          <w:szCs w:val="24"/>
        </w:rPr>
        <w:t>схемы исто</w:t>
      </w:r>
      <w:r w:rsidRPr="00341137">
        <w:rPr>
          <w:szCs w:val="24"/>
        </w:rPr>
        <w:t>ч</w:t>
      </w:r>
      <w:r w:rsidRPr="00341137">
        <w:rPr>
          <w:szCs w:val="24"/>
        </w:rPr>
        <w:t>ников</w:t>
      </w:r>
      <w:r w:rsidR="00851204" w:rsidRPr="00341137">
        <w:rPr>
          <w:szCs w:val="24"/>
        </w:rPr>
        <w:t xml:space="preserve"> </w:t>
      </w:r>
      <w:r w:rsidRPr="00341137">
        <w:rPr>
          <w:szCs w:val="24"/>
        </w:rPr>
        <w:t>тепловой</w:t>
      </w:r>
      <w:r w:rsidR="00851204" w:rsidRPr="00341137">
        <w:rPr>
          <w:szCs w:val="24"/>
        </w:rPr>
        <w:t xml:space="preserve"> </w:t>
      </w:r>
      <w:r w:rsidRPr="00341137">
        <w:rPr>
          <w:szCs w:val="24"/>
        </w:rPr>
        <w:t>энергии,</w:t>
      </w:r>
      <w:r w:rsidR="00851204" w:rsidRPr="00341137">
        <w:rPr>
          <w:szCs w:val="24"/>
        </w:rPr>
        <w:t xml:space="preserve"> </w:t>
      </w:r>
      <w:r w:rsidRPr="00341137">
        <w:rPr>
          <w:szCs w:val="24"/>
        </w:rPr>
        <w:t>сведения</w:t>
      </w:r>
      <w:r w:rsidR="00851204" w:rsidRPr="00341137">
        <w:rPr>
          <w:szCs w:val="24"/>
        </w:rPr>
        <w:t xml:space="preserve"> </w:t>
      </w:r>
      <w:r w:rsidRPr="00341137">
        <w:rPr>
          <w:szCs w:val="24"/>
        </w:rPr>
        <w:t>по</w:t>
      </w:r>
      <w:r w:rsidR="00851204" w:rsidRPr="00341137">
        <w:rPr>
          <w:szCs w:val="24"/>
        </w:rPr>
        <w:t xml:space="preserve"> </w:t>
      </w:r>
      <w:r w:rsidRPr="00341137">
        <w:rPr>
          <w:szCs w:val="24"/>
        </w:rPr>
        <w:t>основному</w:t>
      </w:r>
      <w:r w:rsidR="00851204" w:rsidRPr="00341137">
        <w:rPr>
          <w:szCs w:val="24"/>
        </w:rPr>
        <w:t xml:space="preserve"> </w:t>
      </w:r>
      <w:r w:rsidRPr="00341137">
        <w:rPr>
          <w:szCs w:val="24"/>
        </w:rPr>
        <w:t>оборудованию,</w:t>
      </w:r>
      <w:r w:rsidR="00851204" w:rsidRPr="00341137">
        <w:rPr>
          <w:szCs w:val="24"/>
        </w:rPr>
        <w:t xml:space="preserve"> </w:t>
      </w:r>
      <w:r w:rsidRPr="00341137">
        <w:rPr>
          <w:szCs w:val="24"/>
        </w:rPr>
        <w:t>данные</w:t>
      </w:r>
      <w:r w:rsidR="00851204" w:rsidRPr="00341137">
        <w:rPr>
          <w:szCs w:val="24"/>
        </w:rPr>
        <w:t xml:space="preserve"> </w:t>
      </w:r>
      <w:r w:rsidRPr="00341137">
        <w:rPr>
          <w:szCs w:val="24"/>
        </w:rPr>
        <w:t xml:space="preserve">по присоединенной тепловой нагрузке и т.п.; </w:t>
      </w:r>
    </w:p>
    <w:p w:rsidR="005F390E" w:rsidRPr="00341137" w:rsidRDefault="005F390E" w:rsidP="00775731">
      <w:pPr>
        <w:ind w:firstLine="567"/>
        <w:rPr>
          <w:szCs w:val="24"/>
        </w:rPr>
      </w:pPr>
      <w:r w:rsidRPr="00341137">
        <w:rPr>
          <w:szCs w:val="24"/>
        </w:rPr>
        <w:lastRenderedPageBreak/>
        <w:t>−</w:t>
      </w:r>
      <w:r w:rsidR="00851204" w:rsidRPr="00341137">
        <w:rPr>
          <w:szCs w:val="24"/>
        </w:rPr>
        <w:t xml:space="preserve"> </w:t>
      </w:r>
      <w:r w:rsidRPr="00341137">
        <w:rPr>
          <w:szCs w:val="24"/>
        </w:rPr>
        <w:t>Показатели</w:t>
      </w:r>
      <w:r w:rsidR="00851204" w:rsidRPr="00341137">
        <w:rPr>
          <w:szCs w:val="24"/>
        </w:rPr>
        <w:t xml:space="preserve"> </w:t>
      </w:r>
      <w:r w:rsidRPr="00341137">
        <w:rPr>
          <w:szCs w:val="24"/>
        </w:rPr>
        <w:t>хозяйственной</w:t>
      </w:r>
      <w:r w:rsidR="00851204" w:rsidRPr="00341137">
        <w:rPr>
          <w:szCs w:val="24"/>
        </w:rPr>
        <w:t xml:space="preserve"> </w:t>
      </w:r>
      <w:r w:rsidRPr="00341137">
        <w:rPr>
          <w:szCs w:val="24"/>
        </w:rPr>
        <w:t>и</w:t>
      </w:r>
      <w:r w:rsidR="00851204" w:rsidRPr="00341137">
        <w:rPr>
          <w:szCs w:val="24"/>
        </w:rPr>
        <w:t xml:space="preserve"> </w:t>
      </w:r>
      <w:r w:rsidRPr="00341137">
        <w:rPr>
          <w:szCs w:val="24"/>
        </w:rPr>
        <w:t>финансовой</w:t>
      </w:r>
      <w:r w:rsidR="00851204" w:rsidRPr="00341137">
        <w:rPr>
          <w:szCs w:val="24"/>
        </w:rPr>
        <w:t xml:space="preserve"> </w:t>
      </w:r>
      <w:r w:rsidRPr="00341137">
        <w:rPr>
          <w:szCs w:val="24"/>
        </w:rPr>
        <w:t>деятельности</w:t>
      </w:r>
      <w:r w:rsidR="00851204" w:rsidRPr="00341137">
        <w:rPr>
          <w:szCs w:val="24"/>
        </w:rPr>
        <w:t xml:space="preserve"> </w:t>
      </w:r>
      <w:r w:rsidRPr="00341137">
        <w:rPr>
          <w:szCs w:val="24"/>
        </w:rPr>
        <w:t>теплоснабжающей</w:t>
      </w:r>
      <w:r w:rsidR="00851204" w:rsidRPr="00341137">
        <w:rPr>
          <w:szCs w:val="24"/>
        </w:rPr>
        <w:t xml:space="preserve"> </w:t>
      </w:r>
      <w:r w:rsidRPr="00341137">
        <w:rPr>
          <w:szCs w:val="24"/>
        </w:rPr>
        <w:t>организации (данные</w:t>
      </w:r>
      <w:r w:rsidR="00851204" w:rsidRPr="00341137">
        <w:rPr>
          <w:szCs w:val="24"/>
        </w:rPr>
        <w:t xml:space="preserve"> </w:t>
      </w:r>
      <w:r w:rsidRPr="00341137">
        <w:rPr>
          <w:szCs w:val="24"/>
        </w:rPr>
        <w:t>с</w:t>
      </w:r>
      <w:r w:rsidR="00851204" w:rsidRPr="00341137">
        <w:rPr>
          <w:szCs w:val="24"/>
        </w:rPr>
        <w:t xml:space="preserve"> </w:t>
      </w:r>
      <w:r w:rsidRPr="00341137">
        <w:rPr>
          <w:szCs w:val="24"/>
        </w:rPr>
        <w:t>официального</w:t>
      </w:r>
      <w:r w:rsidR="00851204" w:rsidRPr="00341137">
        <w:rPr>
          <w:szCs w:val="24"/>
        </w:rPr>
        <w:t xml:space="preserve"> </w:t>
      </w:r>
      <w:r w:rsidRPr="00341137">
        <w:rPr>
          <w:szCs w:val="24"/>
        </w:rPr>
        <w:t>сайта</w:t>
      </w:r>
      <w:r w:rsidR="00851204" w:rsidRPr="00341137">
        <w:rPr>
          <w:szCs w:val="24"/>
        </w:rPr>
        <w:t xml:space="preserve"> </w:t>
      </w:r>
      <w:r w:rsidRPr="00341137">
        <w:rPr>
          <w:szCs w:val="24"/>
        </w:rPr>
        <w:t>Федеральной</w:t>
      </w:r>
      <w:r w:rsidR="00851204" w:rsidRPr="00341137">
        <w:rPr>
          <w:szCs w:val="24"/>
        </w:rPr>
        <w:t xml:space="preserve"> </w:t>
      </w:r>
      <w:r w:rsidRPr="00341137">
        <w:rPr>
          <w:szCs w:val="24"/>
        </w:rPr>
        <w:t>антимонопольной</w:t>
      </w:r>
      <w:r w:rsidR="00851204" w:rsidRPr="00341137">
        <w:rPr>
          <w:szCs w:val="24"/>
        </w:rPr>
        <w:t xml:space="preserve"> </w:t>
      </w:r>
      <w:r w:rsidRPr="00341137">
        <w:rPr>
          <w:szCs w:val="24"/>
        </w:rPr>
        <w:t>службы</w:t>
      </w:r>
      <w:r w:rsidR="00851204" w:rsidRPr="00341137">
        <w:rPr>
          <w:szCs w:val="24"/>
        </w:rPr>
        <w:t xml:space="preserve"> </w:t>
      </w:r>
      <w:r w:rsidRPr="00341137">
        <w:rPr>
          <w:szCs w:val="24"/>
        </w:rPr>
        <w:t>«раскрытие информ</w:t>
      </w:r>
      <w:r w:rsidRPr="00341137">
        <w:rPr>
          <w:szCs w:val="24"/>
        </w:rPr>
        <w:t>а</w:t>
      </w:r>
      <w:r w:rsidRPr="00341137">
        <w:rPr>
          <w:szCs w:val="24"/>
        </w:rPr>
        <w:t>ции»</w:t>
      </w:r>
      <w:r w:rsidR="00851204" w:rsidRPr="00341137">
        <w:rPr>
          <w:szCs w:val="24"/>
        </w:rPr>
        <w:t xml:space="preserve"> </w:t>
      </w:r>
      <w:r w:rsidRPr="00341137">
        <w:rPr>
          <w:szCs w:val="24"/>
        </w:rPr>
        <w:t>-</w:t>
      </w:r>
      <w:r w:rsidR="00851204" w:rsidRPr="00341137">
        <w:rPr>
          <w:szCs w:val="24"/>
        </w:rPr>
        <w:t xml:space="preserve"> </w:t>
      </w:r>
      <w:r w:rsidRPr="00341137">
        <w:rPr>
          <w:szCs w:val="24"/>
        </w:rPr>
        <w:t xml:space="preserve">http://ri.eias.ru); </w:t>
      </w:r>
    </w:p>
    <w:p w:rsidR="005F390E" w:rsidRPr="00341137" w:rsidRDefault="005F390E" w:rsidP="00775731">
      <w:pPr>
        <w:ind w:firstLine="567"/>
        <w:rPr>
          <w:szCs w:val="24"/>
        </w:rPr>
      </w:pPr>
      <w:r w:rsidRPr="00341137">
        <w:rPr>
          <w:szCs w:val="24"/>
        </w:rPr>
        <w:t>−</w:t>
      </w:r>
      <w:r w:rsidR="00851204" w:rsidRPr="00341137">
        <w:rPr>
          <w:szCs w:val="24"/>
        </w:rPr>
        <w:t xml:space="preserve"> </w:t>
      </w:r>
      <w:r w:rsidRPr="00341137">
        <w:rPr>
          <w:szCs w:val="24"/>
        </w:rPr>
        <w:t>Статистическая</w:t>
      </w:r>
      <w:r w:rsidR="00851204" w:rsidRPr="00341137">
        <w:rPr>
          <w:szCs w:val="24"/>
        </w:rPr>
        <w:t xml:space="preserve"> </w:t>
      </w:r>
      <w:r w:rsidRPr="00341137">
        <w:rPr>
          <w:szCs w:val="24"/>
        </w:rPr>
        <w:t>отчетность</w:t>
      </w:r>
      <w:r w:rsidR="00851204" w:rsidRPr="00341137">
        <w:rPr>
          <w:szCs w:val="24"/>
        </w:rPr>
        <w:t xml:space="preserve"> </w:t>
      </w:r>
      <w:r w:rsidRPr="00341137">
        <w:rPr>
          <w:szCs w:val="24"/>
        </w:rPr>
        <w:t>теплоснабжающих</w:t>
      </w:r>
      <w:r w:rsidR="00851204" w:rsidRPr="00341137">
        <w:rPr>
          <w:szCs w:val="24"/>
        </w:rPr>
        <w:t xml:space="preserve"> </w:t>
      </w:r>
      <w:r w:rsidRPr="00341137">
        <w:rPr>
          <w:szCs w:val="24"/>
        </w:rPr>
        <w:t>организаций</w:t>
      </w:r>
      <w:r w:rsidR="00851204" w:rsidRPr="00341137">
        <w:rPr>
          <w:szCs w:val="24"/>
        </w:rPr>
        <w:t xml:space="preserve"> </w:t>
      </w:r>
      <w:r w:rsidRPr="00341137">
        <w:rPr>
          <w:szCs w:val="24"/>
        </w:rPr>
        <w:t>о</w:t>
      </w:r>
      <w:r w:rsidR="00851204" w:rsidRPr="00341137">
        <w:rPr>
          <w:szCs w:val="24"/>
        </w:rPr>
        <w:t xml:space="preserve"> </w:t>
      </w:r>
      <w:r w:rsidRPr="00341137">
        <w:rPr>
          <w:szCs w:val="24"/>
        </w:rPr>
        <w:t>выработке</w:t>
      </w:r>
      <w:r w:rsidR="00851204" w:rsidRPr="00341137">
        <w:rPr>
          <w:szCs w:val="24"/>
        </w:rPr>
        <w:t xml:space="preserve"> </w:t>
      </w:r>
      <w:r w:rsidRPr="00341137">
        <w:rPr>
          <w:szCs w:val="24"/>
        </w:rPr>
        <w:t>и</w:t>
      </w:r>
      <w:r w:rsidR="00851204" w:rsidRPr="00341137">
        <w:rPr>
          <w:szCs w:val="24"/>
        </w:rPr>
        <w:t xml:space="preserve"> </w:t>
      </w:r>
      <w:r w:rsidRPr="00341137">
        <w:rPr>
          <w:szCs w:val="24"/>
        </w:rPr>
        <w:t>отпуске те</w:t>
      </w:r>
      <w:r w:rsidRPr="00341137">
        <w:rPr>
          <w:szCs w:val="24"/>
        </w:rPr>
        <w:t>п</w:t>
      </w:r>
      <w:r w:rsidRPr="00341137">
        <w:rPr>
          <w:szCs w:val="24"/>
        </w:rPr>
        <w:t xml:space="preserve">ловой энергии и использовании ТЭР в натуральном выражении; </w:t>
      </w:r>
    </w:p>
    <w:p w:rsidR="005F390E" w:rsidRPr="00341137" w:rsidRDefault="005F390E" w:rsidP="00775731">
      <w:pPr>
        <w:ind w:firstLine="567"/>
        <w:rPr>
          <w:szCs w:val="24"/>
        </w:rPr>
      </w:pPr>
      <w:r w:rsidRPr="00341137">
        <w:rPr>
          <w:szCs w:val="24"/>
        </w:rPr>
        <w:t>−</w:t>
      </w:r>
      <w:r w:rsidR="00851204" w:rsidRPr="00341137">
        <w:rPr>
          <w:szCs w:val="24"/>
        </w:rPr>
        <w:t xml:space="preserve"> </w:t>
      </w:r>
      <w:r w:rsidRPr="00341137">
        <w:rPr>
          <w:szCs w:val="24"/>
        </w:rPr>
        <w:t>Предложения</w:t>
      </w:r>
      <w:r w:rsidR="00851204" w:rsidRPr="00341137">
        <w:rPr>
          <w:szCs w:val="24"/>
        </w:rPr>
        <w:t xml:space="preserve"> </w:t>
      </w:r>
      <w:r w:rsidRPr="00341137">
        <w:rPr>
          <w:szCs w:val="24"/>
        </w:rPr>
        <w:t>теплоснабжающих</w:t>
      </w:r>
      <w:r w:rsidR="00851204" w:rsidRPr="00341137">
        <w:rPr>
          <w:szCs w:val="24"/>
        </w:rPr>
        <w:t xml:space="preserve"> </w:t>
      </w:r>
      <w:r w:rsidRPr="00341137">
        <w:rPr>
          <w:szCs w:val="24"/>
        </w:rPr>
        <w:t>организаций</w:t>
      </w:r>
      <w:r w:rsidR="00851204" w:rsidRPr="00341137">
        <w:rPr>
          <w:szCs w:val="24"/>
        </w:rPr>
        <w:t xml:space="preserve"> </w:t>
      </w:r>
      <w:r w:rsidRPr="00341137">
        <w:rPr>
          <w:szCs w:val="24"/>
        </w:rPr>
        <w:t>по</w:t>
      </w:r>
      <w:r w:rsidR="00851204" w:rsidRPr="00341137">
        <w:rPr>
          <w:szCs w:val="24"/>
        </w:rPr>
        <w:t xml:space="preserve"> </w:t>
      </w:r>
      <w:r w:rsidRPr="00341137">
        <w:rPr>
          <w:szCs w:val="24"/>
        </w:rPr>
        <w:t>внесению</w:t>
      </w:r>
      <w:r w:rsidR="00851204" w:rsidRPr="00341137">
        <w:rPr>
          <w:szCs w:val="24"/>
        </w:rPr>
        <w:t xml:space="preserve"> </w:t>
      </w:r>
      <w:r w:rsidRPr="00341137">
        <w:rPr>
          <w:szCs w:val="24"/>
        </w:rPr>
        <w:t>изменений</w:t>
      </w:r>
      <w:r w:rsidR="00851204" w:rsidRPr="00341137">
        <w:rPr>
          <w:szCs w:val="24"/>
        </w:rPr>
        <w:t xml:space="preserve"> </w:t>
      </w:r>
      <w:r w:rsidRPr="00341137">
        <w:rPr>
          <w:szCs w:val="24"/>
        </w:rPr>
        <w:t>в</w:t>
      </w:r>
      <w:r w:rsidR="00851204" w:rsidRPr="00341137">
        <w:rPr>
          <w:szCs w:val="24"/>
        </w:rPr>
        <w:t xml:space="preserve"> </w:t>
      </w:r>
      <w:r w:rsidRPr="00341137">
        <w:rPr>
          <w:szCs w:val="24"/>
        </w:rPr>
        <w:t>схему тепл</w:t>
      </w:r>
      <w:r w:rsidRPr="00341137">
        <w:rPr>
          <w:szCs w:val="24"/>
        </w:rPr>
        <w:t>о</w:t>
      </w:r>
      <w:r w:rsidRPr="00341137">
        <w:rPr>
          <w:szCs w:val="24"/>
        </w:rPr>
        <w:t xml:space="preserve">снабжения; </w:t>
      </w:r>
    </w:p>
    <w:p w:rsidR="00E3281E" w:rsidRPr="00341137" w:rsidRDefault="00E3281E" w:rsidP="00775731">
      <w:pPr>
        <w:ind w:firstLine="567"/>
        <w:rPr>
          <w:szCs w:val="24"/>
        </w:rPr>
      </w:pPr>
      <w:r w:rsidRPr="00341137">
        <w:rPr>
          <w:szCs w:val="24"/>
        </w:rPr>
        <w:t>Основанием для разработки схемы теплоснабжения является:</w:t>
      </w:r>
    </w:p>
    <w:p w:rsidR="00FF79FD" w:rsidRPr="00341137" w:rsidRDefault="00FF79FD" w:rsidP="00775731">
      <w:pPr>
        <w:pStyle w:val="a9"/>
        <w:ind w:firstLine="720"/>
        <w:rPr>
          <w:szCs w:val="24"/>
        </w:rPr>
      </w:pPr>
      <w:r w:rsidRPr="00341137">
        <w:rPr>
          <w:szCs w:val="24"/>
        </w:rPr>
        <w:t>Федеральный закон от 27.07.2010 г. №190 «О теплоснабжении»;</w:t>
      </w:r>
    </w:p>
    <w:p w:rsidR="00FF79FD" w:rsidRPr="00341137" w:rsidRDefault="00FF79FD" w:rsidP="00E05FDE">
      <w:pPr>
        <w:pStyle w:val="a9"/>
        <w:numPr>
          <w:ilvl w:val="0"/>
          <w:numId w:val="2"/>
        </w:numPr>
        <w:tabs>
          <w:tab w:val="left" w:pos="993"/>
        </w:tabs>
        <w:ind w:left="0" w:firstLine="709"/>
        <w:rPr>
          <w:szCs w:val="24"/>
        </w:rPr>
      </w:pPr>
      <w:r w:rsidRPr="00341137">
        <w:rPr>
          <w:szCs w:val="24"/>
        </w:rPr>
        <w:t>Постановление Правительства Российской Федерации от 22 февраля 2012г. №154 «О требованиях к схемам теплоснабжения, порядку их разработки и утверждения».</w:t>
      </w:r>
    </w:p>
    <w:p w:rsidR="00631856" w:rsidRPr="00341137" w:rsidRDefault="00631856" w:rsidP="00775731">
      <w:pPr>
        <w:pStyle w:val="a9"/>
        <w:tabs>
          <w:tab w:val="left" w:pos="993"/>
        </w:tabs>
        <w:ind w:left="709"/>
        <w:rPr>
          <w:szCs w:val="24"/>
        </w:rPr>
      </w:pPr>
    </w:p>
    <w:p w:rsidR="00FF79FD" w:rsidRPr="00341137" w:rsidRDefault="00FF79FD" w:rsidP="00E05FDE">
      <w:pPr>
        <w:pStyle w:val="a9"/>
        <w:numPr>
          <w:ilvl w:val="0"/>
          <w:numId w:val="2"/>
        </w:numPr>
        <w:tabs>
          <w:tab w:val="left" w:pos="993"/>
        </w:tabs>
        <w:ind w:left="0" w:firstLine="709"/>
        <w:rPr>
          <w:szCs w:val="24"/>
        </w:rPr>
      </w:pPr>
      <w:r w:rsidRPr="00341137">
        <w:rPr>
          <w:szCs w:val="24"/>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rsidR="00FF79FD" w:rsidRPr="00341137" w:rsidRDefault="00FF79FD" w:rsidP="00E05FDE">
      <w:pPr>
        <w:pStyle w:val="a9"/>
        <w:numPr>
          <w:ilvl w:val="0"/>
          <w:numId w:val="2"/>
        </w:numPr>
        <w:tabs>
          <w:tab w:val="left" w:pos="993"/>
        </w:tabs>
        <w:ind w:left="0" w:firstLine="709"/>
        <w:rPr>
          <w:szCs w:val="24"/>
        </w:rPr>
      </w:pPr>
      <w:r w:rsidRPr="00341137">
        <w:rPr>
          <w:szCs w:val="24"/>
        </w:rPr>
        <w:t>Федеральный закон от 06.10.2003 №131-ФЗ «Об общих принципах организации мес</w:t>
      </w:r>
      <w:r w:rsidRPr="00341137">
        <w:rPr>
          <w:szCs w:val="24"/>
        </w:rPr>
        <w:t>т</w:t>
      </w:r>
      <w:r w:rsidRPr="00341137">
        <w:rPr>
          <w:szCs w:val="24"/>
        </w:rPr>
        <w:t xml:space="preserve">ного самоуправления в Российской Федерации». </w:t>
      </w:r>
    </w:p>
    <w:p w:rsidR="00FF79FD" w:rsidRPr="00341137" w:rsidRDefault="00FF79FD" w:rsidP="00E05FDE">
      <w:pPr>
        <w:pStyle w:val="a9"/>
        <w:numPr>
          <w:ilvl w:val="0"/>
          <w:numId w:val="2"/>
        </w:numPr>
        <w:tabs>
          <w:tab w:val="left" w:pos="993"/>
        </w:tabs>
        <w:ind w:left="0" w:firstLine="709"/>
        <w:rPr>
          <w:szCs w:val="24"/>
        </w:rPr>
      </w:pPr>
      <w:r w:rsidRPr="00341137">
        <w:rPr>
          <w:szCs w:val="24"/>
        </w:rPr>
        <w:t>Федеральный закон от 07.12.2011 №417-ФЗ «О внесении изменений в законодател</w:t>
      </w:r>
      <w:r w:rsidRPr="00341137">
        <w:rPr>
          <w:szCs w:val="24"/>
        </w:rPr>
        <w:t>ь</w:t>
      </w:r>
      <w:r w:rsidRPr="00341137">
        <w:rPr>
          <w:szCs w:val="24"/>
        </w:rPr>
        <w:t>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FF79FD" w:rsidRPr="00341137" w:rsidRDefault="00FF79FD" w:rsidP="00E05FDE">
      <w:pPr>
        <w:pStyle w:val="a9"/>
        <w:numPr>
          <w:ilvl w:val="0"/>
          <w:numId w:val="2"/>
        </w:numPr>
        <w:tabs>
          <w:tab w:val="left" w:pos="993"/>
        </w:tabs>
        <w:ind w:left="0" w:firstLine="709"/>
        <w:rPr>
          <w:szCs w:val="24"/>
        </w:rPr>
      </w:pPr>
      <w:r w:rsidRPr="00341137">
        <w:rPr>
          <w:szCs w:val="24"/>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F79FD" w:rsidRPr="00341137" w:rsidRDefault="00FF79FD" w:rsidP="00E05FDE">
      <w:pPr>
        <w:pStyle w:val="a9"/>
        <w:numPr>
          <w:ilvl w:val="0"/>
          <w:numId w:val="2"/>
        </w:numPr>
        <w:tabs>
          <w:tab w:val="left" w:pos="993"/>
        </w:tabs>
        <w:ind w:left="0" w:firstLine="709"/>
        <w:rPr>
          <w:szCs w:val="24"/>
        </w:rPr>
      </w:pPr>
      <w:r w:rsidRPr="00341137">
        <w:rPr>
          <w:szCs w:val="24"/>
        </w:rPr>
        <w:t>Постановление Правительства Российской Федерации № 452 от 16.05.2014 г. «Прав</w:t>
      </w:r>
      <w:r w:rsidRPr="00341137">
        <w:rPr>
          <w:szCs w:val="24"/>
        </w:rPr>
        <w:t>и</w:t>
      </w:r>
      <w:r w:rsidRPr="00341137">
        <w:rPr>
          <w:szCs w:val="24"/>
        </w:rPr>
        <w:t>ла определения плановых и расчета фактических значений показателей надежности и энергет</w:t>
      </w:r>
      <w:r w:rsidRPr="00341137">
        <w:rPr>
          <w:szCs w:val="24"/>
        </w:rPr>
        <w:t>и</w:t>
      </w:r>
      <w:r w:rsidRPr="00341137">
        <w:rPr>
          <w:szCs w:val="24"/>
        </w:rPr>
        <w:t>ческой эффективности объектов теплоснабжения, а также определения достижения организац</w:t>
      </w:r>
      <w:r w:rsidRPr="00341137">
        <w:rPr>
          <w:szCs w:val="24"/>
        </w:rPr>
        <w:t>и</w:t>
      </w:r>
      <w:r w:rsidRPr="00341137">
        <w:rPr>
          <w:szCs w:val="24"/>
        </w:rPr>
        <w:t>ей, осуществляющей регулируемые виды деятельности в сфере теплоснабжения, указанных плановых значений».</w:t>
      </w:r>
    </w:p>
    <w:p w:rsidR="00FF79FD" w:rsidRPr="00341137" w:rsidRDefault="00FF79FD" w:rsidP="00E05FDE">
      <w:pPr>
        <w:pStyle w:val="a9"/>
        <w:numPr>
          <w:ilvl w:val="0"/>
          <w:numId w:val="2"/>
        </w:numPr>
        <w:tabs>
          <w:tab w:val="left" w:pos="993"/>
        </w:tabs>
        <w:ind w:left="0" w:firstLine="709"/>
        <w:rPr>
          <w:szCs w:val="24"/>
        </w:rPr>
      </w:pPr>
      <w:r w:rsidRPr="00341137">
        <w:rPr>
          <w:szCs w:val="24"/>
        </w:rPr>
        <w:t>СП 124.13330.2012 Тепловые сети. Актуализированная редакция СНиП 41-02-2003.</w:t>
      </w:r>
    </w:p>
    <w:p w:rsidR="00E3281E" w:rsidRPr="00341137" w:rsidRDefault="005C437C" w:rsidP="00E05FDE">
      <w:pPr>
        <w:pStyle w:val="a9"/>
        <w:numPr>
          <w:ilvl w:val="0"/>
          <w:numId w:val="2"/>
        </w:numPr>
        <w:tabs>
          <w:tab w:val="left" w:pos="993"/>
        </w:tabs>
        <w:ind w:left="0" w:firstLine="709"/>
        <w:rPr>
          <w:szCs w:val="24"/>
        </w:rPr>
      </w:pPr>
      <w:r w:rsidRPr="00341137">
        <w:rPr>
          <w:szCs w:val="24"/>
        </w:rPr>
        <w:t xml:space="preserve">СП 50.13330.2012 Тепловая защита зданий. Актуализированная редакция СНиП 23-02-2003 </w:t>
      </w:r>
      <w:r w:rsidR="00FF79FD" w:rsidRPr="00341137">
        <w:rPr>
          <w:szCs w:val="24"/>
        </w:rPr>
        <w:t>«Тепловая защита зданий».</w:t>
      </w:r>
    </w:p>
    <w:p w:rsidR="00E3281E" w:rsidRPr="00341137" w:rsidRDefault="00E3281E" w:rsidP="00775731">
      <w:pPr>
        <w:ind w:firstLine="567"/>
        <w:rPr>
          <w:szCs w:val="24"/>
        </w:rPr>
      </w:pPr>
      <w:r w:rsidRPr="00341137">
        <w:rPr>
          <w:szCs w:val="24"/>
        </w:rPr>
        <w:t>Основными нормативными документами при разработке схемы являются:</w:t>
      </w:r>
    </w:p>
    <w:p w:rsidR="00631856" w:rsidRPr="00341137" w:rsidRDefault="00631856" w:rsidP="00E05FDE">
      <w:pPr>
        <w:pStyle w:val="a9"/>
        <w:numPr>
          <w:ilvl w:val="0"/>
          <w:numId w:val="3"/>
        </w:numPr>
        <w:ind w:left="0" w:firstLine="360"/>
        <w:rPr>
          <w:szCs w:val="24"/>
        </w:rPr>
      </w:pPr>
      <w:r w:rsidRPr="00341137">
        <w:rPr>
          <w:szCs w:val="24"/>
        </w:rPr>
        <w:t>Постановление Правительства РФ от 22 февраля 2012 г. № 154 «О требованиях к схемам теплоснабжения, порядку их разработки и утверждения»</w:t>
      </w:r>
    </w:p>
    <w:p w:rsidR="00631856" w:rsidRPr="00341137" w:rsidRDefault="00631856" w:rsidP="00E05FDE">
      <w:pPr>
        <w:pStyle w:val="a9"/>
        <w:numPr>
          <w:ilvl w:val="0"/>
          <w:numId w:val="3"/>
        </w:numPr>
        <w:ind w:left="0" w:firstLine="360"/>
        <w:rPr>
          <w:szCs w:val="24"/>
        </w:rPr>
      </w:pPr>
      <w:r w:rsidRPr="00341137">
        <w:rPr>
          <w:szCs w:val="24"/>
        </w:rPr>
        <w:t>Постановление Правительства РФ от 3 апреля 2018 г. № 405 «О внесении изменений в некоторые акты Правительства Российской Федерации».</w:t>
      </w:r>
    </w:p>
    <w:p w:rsidR="00631856" w:rsidRPr="00341137" w:rsidRDefault="00631856" w:rsidP="00E05FDE">
      <w:pPr>
        <w:pStyle w:val="a9"/>
        <w:numPr>
          <w:ilvl w:val="0"/>
          <w:numId w:val="3"/>
        </w:numPr>
        <w:ind w:left="0" w:firstLine="360"/>
        <w:rPr>
          <w:szCs w:val="24"/>
        </w:rPr>
      </w:pPr>
      <w:r w:rsidRPr="00341137">
        <w:rPr>
          <w:szCs w:val="24"/>
        </w:rPr>
        <w:t>Постановление Правительства РФ от 16 марта 2019 г. № 276 «О внесении изменений в некоторые акты Правительства Российской Федерации».</w:t>
      </w:r>
    </w:p>
    <w:p w:rsidR="00E3281E" w:rsidRPr="00341137" w:rsidRDefault="00E3281E" w:rsidP="00E05FDE">
      <w:pPr>
        <w:pStyle w:val="a9"/>
        <w:numPr>
          <w:ilvl w:val="0"/>
          <w:numId w:val="3"/>
        </w:numPr>
        <w:ind w:left="0" w:firstLine="360"/>
        <w:rPr>
          <w:szCs w:val="24"/>
        </w:rPr>
      </w:pPr>
      <w:r w:rsidRPr="00341137">
        <w:rPr>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3D67A4" w:rsidRPr="00341137" w:rsidRDefault="003D67A4" w:rsidP="00E05FDE">
      <w:pPr>
        <w:pStyle w:val="a9"/>
        <w:numPr>
          <w:ilvl w:val="0"/>
          <w:numId w:val="3"/>
        </w:numPr>
        <w:ind w:left="0" w:firstLine="360"/>
        <w:rPr>
          <w:szCs w:val="24"/>
        </w:rPr>
      </w:pPr>
      <w:r w:rsidRPr="00341137">
        <w:rPr>
          <w:szCs w:val="24"/>
        </w:rPr>
        <w:t>Об утверждении Методических указаний по разработке схем теплоснабжения (утв. Пр</w:t>
      </w:r>
      <w:r w:rsidRPr="00341137">
        <w:rPr>
          <w:szCs w:val="24"/>
        </w:rPr>
        <w:t>и</w:t>
      </w:r>
      <w:r w:rsidRPr="00341137">
        <w:rPr>
          <w:szCs w:val="24"/>
        </w:rPr>
        <w:t>казом Министерства энергетики РФ от 5 марта 2019 года №212)</w:t>
      </w:r>
    </w:p>
    <w:p w:rsidR="00DA252E" w:rsidRPr="00341137" w:rsidRDefault="00DA252E" w:rsidP="00E05FDE">
      <w:pPr>
        <w:pStyle w:val="a9"/>
        <w:numPr>
          <w:ilvl w:val="0"/>
          <w:numId w:val="3"/>
        </w:numPr>
        <w:ind w:left="0" w:firstLine="360"/>
        <w:rPr>
          <w:szCs w:val="24"/>
        </w:rPr>
      </w:pPr>
      <w:r w:rsidRPr="00341137">
        <w:rPr>
          <w:szCs w:val="24"/>
        </w:rPr>
        <w:t>Постановление Правительства РФ от 8 августа 2012 г. N 808 «Об организации тепл</w:t>
      </w:r>
      <w:r w:rsidRPr="00341137">
        <w:rPr>
          <w:szCs w:val="24"/>
        </w:rPr>
        <w:t>о</w:t>
      </w:r>
      <w:r w:rsidRPr="00341137">
        <w:rPr>
          <w:szCs w:val="24"/>
        </w:rPr>
        <w:t>снабжения в Российской Федерации и о внесении изменений в некоторые акты Правительства Российской Федерации»</w:t>
      </w:r>
      <w:r w:rsidR="00197B36" w:rsidRPr="00341137">
        <w:rPr>
          <w:szCs w:val="24"/>
        </w:rPr>
        <w:t>.</w:t>
      </w:r>
    </w:p>
    <w:p w:rsidR="00F638B4" w:rsidRPr="00341137" w:rsidRDefault="00C8513F" w:rsidP="00775731">
      <w:pPr>
        <w:pStyle w:val="1"/>
        <w:rPr>
          <w:szCs w:val="24"/>
        </w:rPr>
      </w:pPr>
      <w:r w:rsidRPr="00341137">
        <w:br w:type="page"/>
      </w:r>
      <w:bookmarkStart w:id="2" w:name="_Toc87354537"/>
      <w:r w:rsidR="00F638B4" w:rsidRPr="00341137">
        <w:lastRenderedPageBreak/>
        <w:t>ПЕРЕЧЕНЬ ИСПОЛЬЗУЕМЫХ ТЕРМИНОВ, ОПРЕДЕЛЕНИЙ И СОКРАЩЕНИЙ</w:t>
      </w:r>
      <w:bookmarkEnd w:id="2"/>
      <w:r w:rsidR="00F638B4" w:rsidRPr="00341137">
        <w:t xml:space="preserve"> </w:t>
      </w:r>
    </w:p>
    <w:p w:rsidR="00F638B4" w:rsidRPr="00341137" w:rsidRDefault="00F638B4" w:rsidP="00775731">
      <w:pPr>
        <w:widowControl w:val="0"/>
        <w:autoSpaceDE w:val="0"/>
        <w:autoSpaceDN w:val="0"/>
        <w:adjustRightInd w:val="0"/>
        <w:ind w:firstLine="374"/>
        <w:rPr>
          <w:szCs w:val="24"/>
        </w:rPr>
      </w:pPr>
      <w:r w:rsidRPr="00341137">
        <w:rPr>
          <w:szCs w:val="24"/>
        </w:rPr>
        <w:t xml:space="preserve">В настоящем документе используются следующие термины и сокращения: </w:t>
      </w:r>
    </w:p>
    <w:p w:rsidR="00F638B4" w:rsidRPr="00341137" w:rsidRDefault="00F638B4" w:rsidP="00775731">
      <w:pPr>
        <w:widowControl w:val="0"/>
        <w:autoSpaceDE w:val="0"/>
        <w:autoSpaceDN w:val="0"/>
        <w:adjustRightInd w:val="0"/>
        <w:ind w:firstLine="374"/>
        <w:rPr>
          <w:szCs w:val="24"/>
        </w:rPr>
      </w:pPr>
      <w:r w:rsidRPr="00341137">
        <w:rPr>
          <w:szCs w:val="24"/>
        </w:rPr>
        <w:t xml:space="preserve"> </w:t>
      </w:r>
    </w:p>
    <w:p w:rsidR="00F638B4" w:rsidRPr="00341137" w:rsidRDefault="00F638B4" w:rsidP="00775731">
      <w:pPr>
        <w:widowControl w:val="0"/>
        <w:autoSpaceDE w:val="0"/>
        <w:autoSpaceDN w:val="0"/>
        <w:adjustRightInd w:val="0"/>
        <w:ind w:firstLine="374"/>
        <w:rPr>
          <w:szCs w:val="24"/>
        </w:rPr>
      </w:pPr>
      <w:r w:rsidRPr="00341137">
        <w:rPr>
          <w:b/>
          <w:bCs/>
          <w:i/>
          <w:iCs/>
          <w:szCs w:val="24"/>
        </w:rPr>
        <w:t>Энергетический ресурс</w:t>
      </w:r>
      <w:r w:rsidRPr="00341137">
        <w:rPr>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 </w:t>
      </w:r>
    </w:p>
    <w:p w:rsidR="00F638B4" w:rsidRPr="00341137" w:rsidRDefault="00F638B4" w:rsidP="00775731">
      <w:pPr>
        <w:widowControl w:val="0"/>
        <w:autoSpaceDE w:val="0"/>
        <w:autoSpaceDN w:val="0"/>
        <w:adjustRightInd w:val="0"/>
        <w:ind w:firstLine="374"/>
        <w:rPr>
          <w:szCs w:val="24"/>
        </w:rPr>
      </w:pPr>
      <w:r w:rsidRPr="00341137">
        <w:rPr>
          <w:b/>
          <w:bCs/>
          <w:i/>
          <w:iCs/>
          <w:szCs w:val="24"/>
        </w:rPr>
        <w:t xml:space="preserve">Энергосбережение – </w:t>
      </w:r>
      <w:r w:rsidRPr="00341137">
        <w:rPr>
          <w:szCs w:val="24"/>
        </w:rPr>
        <w:t>реализация организационных, правовых, технических, технологич</w:t>
      </w:r>
      <w:r w:rsidRPr="00341137">
        <w:rPr>
          <w:szCs w:val="24"/>
        </w:rPr>
        <w:t>е</w:t>
      </w:r>
      <w:r w:rsidRPr="00341137">
        <w:rPr>
          <w:szCs w:val="24"/>
        </w:rPr>
        <w:t>ских, экономических и иных мер, направленных на уменьшение объема используемых энерг</w:t>
      </w:r>
      <w:r w:rsidRPr="00341137">
        <w:rPr>
          <w:szCs w:val="24"/>
        </w:rPr>
        <w:t>е</w:t>
      </w:r>
      <w:r w:rsidRPr="00341137">
        <w:rPr>
          <w:szCs w:val="24"/>
        </w:rPr>
        <w:t>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341137">
        <w:rPr>
          <w:szCs w:val="24"/>
        </w:rPr>
        <w:t xml:space="preserve"> </w:t>
      </w:r>
    </w:p>
    <w:p w:rsidR="00F638B4" w:rsidRPr="00341137" w:rsidRDefault="00F638B4" w:rsidP="00775731">
      <w:pPr>
        <w:widowControl w:val="0"/>
        <w:autoSpaceDE w:val="0"/>
        <w:autoSpaceDN w:val="0"/>
        <w:adjustRightInd w:val="0"/>
        <w:ind w:firstLine="374"/>
        <w:rPr>
          <w:szCs w:val="24"/>
        </w:rPr>
      </w:pPr>
      <w:r w:rsidRPr="00341137">
        <w:rPr>
          <w:b/>
          <w:bCs/>
          <w:i/>
          <w:iCs/>
          <w:szCs w:val="24"/>
        </w:rPr>
        <w:t>Энергетическая эффективность</w:t>
      </w:r>
      <w:r w:rsidRPr="00341137">
        <w:rPr>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прои</w:t>
      </w:r>
      <w:r w:rsidRPr="00341137">
        <w:rPr>
          <w:szCs w:val="24"/>
        </w:rPr>
        <w:t>з</w:t>
      </w:r>
      <w:r w:rsidRPr="00341137">
        <w:rPr>
          <w:szCs w:val="24"/>
        </w:rPr>
        <w:t xml:space="preserve">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rsidR="00F638B4" w:rsidRPr="00341137" w:rsidRDefault="00F638B4" w:rsidP="00775731">
      <w:pPr>
        <w:widowControl w:val="0"/>
        <w:autoSpaceDE w:val="0"/>
        <w:autoSpaceDN w:val="0"/>
        <w:adjustRightInd w:val="0"/>
        <w:ind w:firstLine="374"/>
        <w:rPr>
          <w:szCs w:val="24"/>
        </w:rPr>
      </w:pPr>
      <w:r w:rsidRPr="00341137">
        <w:rPr>
          <w:b/>
          <w:bCs/>
          <w:i/>
          <w:iCs/>
          <w:szCs w:val="24"/>
        </w:rPr>
        <w:t>Техническое состояние</w:t>
      </w:r>
      <w:r w:rsidRPr="00341137">
        <w:rPr>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341137">
        <w:rPr>
          <w:szCs w:val="24"/>
        </w:rPr>
        <w:t xml:space="preserve"> </w:t>
      </w:r>
      <w:r w:rsidRPr="00341137">
        <w:rPr>
          <w:szCs w:val="24"/>
        </w:rPr>
        <w:t>нормативной</w:t>
      </w:r>
      <w:r w:rsidR="00851204" w:rsidRPr="00341137">
        <w:rPr>
          <w:szCs w:val="24"/>
        </w:rPr>
        <w:t xml:space="preserve"> </w:t>
      </w:r>
      <w:r w:rsidRPr="00341137">
        <w:rPr>
          <w:szCs w:val="24"/>
        </w:rPr>
        <w:t xml:space="preserve">документацией. </w:t>
      </w:r>
    </w:p>
    <w:p w:rsidR="00F638B4" w:rsidRPr="00341137" w:rsidRDefault="00F638B4" w:rsidP="00775731">
      <w:pPr>
        <w:widowControl w:val="0"/>
        <w:autoSpaceDE w:val="0"/>
        <w:autoSpaceDN w:val="0"/>
        <w:adjustRightInd w:val="0"/>
        <w:ind w:firstLine="374"/>
        <w:rPr>
          <w:szCs w:val="24"/>
        </w:rPr>
      </w:pPr>
      <w:r w:rsidRPr="00341137">
        <w:rPr>
          <w:b/>
          <w:bCs/>
          <w:i/>
          <w:iCs/>
          <w:szCs w:val="24"/>
        </w:rPr>
        <w:t>Испытания –</w:t>
      </w:r>
      <w:r w:rsidRPr="00341137">
        <w:rPr>
          <w:szCs w:val="24"/>
        </w:rPr>
        <w:t xml:space="preserve"> экспериментальное определение качественных и/или количественных хара</w:t>
      </w:r>
      <w:r w:rsidRPr="00341137">
        <w:rPr>
          <w:szCs w:val="24"/>
        </w:rPr>
        <w:t>к</w:t>
      </w:r>
      <w:r w:rsidRPr="00341137">
        <w:rPr>
          <w:szCs w:val="24"/>
        </w:rPr>
        <w:t>теристик параметров энергооборудования при влиянии</w:t>
      </w:r>
      <w:r w:rsidR="00851204" w:rsidRPr="00341137">
        <w:rPr>
          <w:szCs w:val="24"/>
        </w:rPr>
        <w:t xml:space="preserve"> </w:t>
      </w:r>
      <w:r w:rsidRPr="00341137">
        <w:rPr>
          <w:szCs w:val="24"/>
        </w:rPr>
        <w:t>на него факторов,</w:t>
      </w:r>
      <w:r w:rsidR="00851204" w:rsidRPr="00341137">
        <w:rPr>
          <w:szCs w:val="24"/>
        </w:rPr>
        <w:t xml:space="preserve"> </w:t>
      </w:r>
      <w:r w:rsidRPr="00341137">
        <w:rPr>
          <w:szCs w:val="24"/>
        </w:rPr>
        <w:t>регламентированных</w:t>
      </w:r>
      <w:r w:rsidR="00851204" w:rsidRPr="00341137">
        <w:rPr>
          <w:szCs w:val="24"/>
        </w:rPr>
        <w:t xml:space="preserve"> </w:t>
      </w:r>
      <w:r w:rsidRPr="00341137">
        <w:rPr>
          <w:szCs w:val="24"/>
        </w:rPr>
        <w:t>действующими</w:t>
      </w:r>
      <w:r w:rsidR="00851204" w:rsidRPr="00341137">
        <w:rPr>
          <w:szCs w:val="24"/>
        </w:rPr>
        <w:t xml:space="preserve"> </w:t>
      </w:r>
      <w:r w:rsidRPr="00341137">
        <w:rPr>
          <w:szCs w:val="24"/>
        </w:rPr>
        <w:t xml:space="preserve">нормативными документами. </w:t>
      </w:r>
    </w:p>
    <w:p w:rsidR="00F638B4" w:rsidRPr="00341137" w:rsidRDefault="00F638B4" w:rsidP="00775731">
      <w:pPr>
        <w:widowControl w:val="0"/>
        <w:autoSpaceDE w:val="0"/>
        <w:autoSpaceDN w:val="0"/>
        <w:adjustRightInd w:val="0"/>
        <w:ind w:firstLine="374"/>
        <w:rPr>
          <w:szCs w:val="24"/>
        </w:rPr>
      </w:pPr>
      <w:r w:rsidRPr="00341137">
        <w:rPr>
          <w:b/>
          <w:bCs/>
          <w:i/>
          <w:iCs/>
          <w:szCs w:val="24"/>
        </w:rPr>
        <w:t>Зона действия системы теплоснабжения</w:t>
      </w:r>
      <w:r w:rsidRPr="00341137">
        <w:rPr>
          <w:szCs w:val="24"/>
        </w:rPr>
        <w:t xml:space="preserve"> - территория поселения, городского округа, г</w:t>
      </w:r>
      <w:r w:rsidRPr="00341137">
        <w:rPr>
          <w:szCs w:val="24"/>
        </w:rPr>
        <w:t>о</w:t>
      </w:r>
      <w:r w:rsidRPr="00341137">
        <w:rPr>
          <w:szCs w:val="24"/>
        </w:rPr>
        <w:t>рода федерального значения или ее часть, границы которой устанавливаются по наиболее уд</w:t>
      </w:r>
      <w:r w:rsidRPr="00341137">
        <w:rPr>
          <w:szCs w:val="24"/>
        </w:rPr>
        <w:t>а</w:t>
      </w:r>
      <w:r w:rsidRPr="00341137">
        <w:rPr>
          <w:szCs w:val="24"/>
        </w:rPr>
        <w:t>ленным точкам подключения потребителей к тепловым сетям, входящим в систему теплосна</w:t>
      </w:r>
      <w:r w:rsidRPr="00341137">
        <w:rPr>
          <w:szCs w:val="24"/>
        </w:rPr>
        <w:t>б</w:t>
      </w:r>
      <w:r w:rsidRPr="00341137">
        <w:rPr>
          <w:szCs w:val="24"/>
        </w:rPr>
        <w:t xml:space="preserve">жения;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Зона действия источника тепловой энергии</w:t>
      </w:r>
      <w:r w:rsidRPr="00341137">
        <w:rPr>
          <w:szCs w:val="24"/>
        </w:rPr>
        <w:t xml:space="preserve"> - территория поселения, городского округа, города федерального значения или ее часть, границы которой устанавливаются закрытыми се</w:t>
      </w:r>
      <w:r w:rsidRPr="00341137">
        <w:rPr>
          <w:szCs w:val="24"/>
        </w:rPr>
        <w:t>к</w:t>
      </w:r>
      <w:r w:rsidRPr="00341137">
        <w:rPr>
          <w:szCs w:val="24"/>
        </w:rPr>
        <w:t xml:space="preserve">ционирующими задвижками тепловой сети системы теплоснабжения;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Установленная мощность источника тепловой энергии</w:t>
      </w:r>
      <w:r w:rsidRPr="00341137">
        <w:rPr>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 </w:t>
      </w:r>
    </w:p>
    <w:p w:rsidR="00F638B4" w:rsidRPr="00341137" w:rsidRDefault="00F638B4" w:rsidP="00775731">
      <w:pPr>
        <w:widowControl w:val="0"/>
        <w:autoSpaceDE w:val="0"/>
        <w:autoSpaceDN w:val="0"/>
        <w:adjustRightInd w:val="0"/>
        <w:ind w:firstLine="374"/>
        <w:rPr>
          <w:szCs w:val="24"/>
        </w:rPr>
      </w:pPr>
      <w:r w:rsidRPr="00341137">
        <w:rPr>
          <w:b/>
          <w:bCs/>
          <w:i/>
          <w:iCs/>
          <w:szCs w:val="24"/>
        </w:rPr>
        <w:t>Располагаемая мощность источника тепловой энергии</w:t>
      </w:r>
      <w:r w:rsidRPr="00341137">
        <w:rPr>
          <w:szCs w:val="24"/>
        </w:rPr>
        <w:t xml:space="preserve"> - величина, равная установле</w:t>
      </w:r>
      <w:r w:rsidRPr="00341137">
        <w:rPr>
          <w:szCs w:val="24"/>
        </w:rPr>
        <w:t>н</w:t>
      </w:r>
      <w:r w:rsidRPr="00341137">
        <w:rPr>
          <w:szCs w:val="24"/>
        </w:rPr>
        <w:t xml:space="preserve">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F638B4" w:rsidRPr="00341137" w:rsidRDefault="00F638B4" w:rsidP="00775731">
      <w:pPr>
        <w:widowControl w:val="0"/>
        <w:autoSpaceDE w:val="0"/>
        <w:autoSpaceDN w:val="0"/>
        <w:adjustRightInd w:val="0"/>
        <w:ind w:firstLine="374"/>
        <w:rPr>
          <w:szCs w:val="24"/>
        </w:rPr>
      </w:pPr>
      <w:r w:rsidRPr="00341137">
        <w:rPr>
          <w:b/>
          <w:bCs/>
          <w:i/>
          <w:iCs/>
          <w:szCs w:val="24"/>
        </w:rPr>
        <w:t xml:space="preserve">Реконструкция </w:t>
      </w:r>
      <w:r w:rsidRPr="00341137">
        <w:rPr>
          <w:szCs w:val="24"/>
        </w:rPr>
        <w:t>— процесс изменения устаревших объектов, с целью придания свойств н</w:t>
      </w:r>
      <w:r w:rsidRPr="00341137">
        <w:rPr>
          <w:szCs w:val="24"/>
        </w:rPr>
        <w:t>о</w:t>
      </w:r>
      <w:r w:rsidRPr="00341137">
        <w:rPr>
          <w:szCs w:val="24"/>
        </w:rPr>
        <w:t>вых в будущем. Реконструкция объектов капитального строительства (за исключением лине</w:t>
      </w:r>
      <w:r w:rsidRPr="00341137">
        <w:rPr>
          <w:szCs w:val="24"/>
        </w:rPr>
        <w:t>й</w:t>
      </w:r>
      <w:r w:rsidRPr="00341137">
        <w:rPr>
          <w:szCs w:val="24"/>
        </w:rPr>
        <w:t>ных объектов) — изменение параметров объекта капитального строительства, его частей. Р</w:t>
      </w:r>
      <w:r w:rsidRPr="00341137">
        <w:rPr>
          <w:szCs w:val="24"/>
        </w:rPr>
        <w:t>е</w:t>
      </w:r>
      <w:r w:rsidRPr="00341137">
        <w:rPr>
          <w:szCs w:val="24"/>
        </w:rPr>
        <w:t>конструкция линейных объектов (водопроводов, канализации) — изменение параметров лине</w:t>
      </w:r>
      <w:r w:rsidRPr="00341137">
        <w:rPr>
          <w:szCs w:val="24"/>
        </w:rPr>
        <w:t>й</w:t>
      </w:r>
      <w:r w:rsidRPr="00341137">
        <w:rPr>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341137">
        <w:rPr>
          <w:szCs w:val="24"/>
        </w:rPr>
        <w:t>к</w:t>
      </w:r>
      <w:r w:rsidRPr="00341137">
        <w:rPr>
          <w:szCs w:val="24"/>
        </w:rPr>
        <w:t xml:space="preserve">ной способности и других) или при котором требуется изменение границ полос отвода и (или) охранных зон таких объектов. </w:t>
      </w:r>
    </w:p>
    <w:p w:rsidR="00F638B4" w:rsidRPr="00341137" w:rsidRDefault="00F638B4" w:rsidP="00775731">
      <w:pPr>
        <w:widowControl w:val="0"/>
        <w:autoSpaceDE w:val="0"/>
        <w:autoSpaceDN w:val="0"/>
        <w:adjustRightInd w:val="0"/>
        <w:ind w:firstLine="374"/>
        <w:rPr>
          <w:szCs w:val="24"/>
        </w:rPr>
      </w:pPr>
      <w:r w:rsidRPr="00341137">
        <w:rPr>
          <w:b/>
          <w:bCs/>
          <w:i/>
          <w:iCs/>
          <w:szCs w:val="24"/>
        </w:rPr>
        <w:t>Мощность источника тепловой энергии нетто</w:t>
      </w:r>
      <w:r w:rsidRPr="00341137">
        <w:rPr>
          <w:szCs w:val="24"/>
        </w:rPr>
        <w:t xml:space="preserve"> - величина, равная располагаемой мо</w:t>
      </w:r>
      <w:r w:rsidRPr="00341137">
        <w:rPr>
          <w:szCs w:val="24"/>
        </w:rPr>
        <w:t>щ</w:t>
      </w:r>
      <w:r w:rsidRPr="00341137">
        <w:rPr>
          <w:szCs w:val="24"/>
        </w:rPr>
        <w:t>ности источника тепловой энергии за вычетом тепловой нагрузки на собственные и хозя</w:t>
      </w:r>
      <w:r w:rsidRPr="00341137">
        <w:rPr>
          <w:szCs w:val="24"/>
        </w:rPr>
        <w:t>й</w:t>
      </w:r>
      <w:r w:rsidRPr="00341137">
        <w:rPr>
          <w:szCs w:val="24"/>
        </w:rPr>
        <w:t xml:space="preserve">ственные нужды теплоснабжающей организации в отношении источника тепловой энергии; </w:t>
      </w:r>
    </w:p>
    <w:p w:rsidR="00F638B4" w:rsidRPr="00341137" w:rsidRDefault="00F638B4" w:rsidP="00775731">
      <w:pPr>
        <w:widowControl w:val="0"/>
        <w:autoSpaceDE w:val="0"/>
        <w:autoSpaceDN w:val="0"/>
        <w:adjustRightInd w:val="0"/>
        <w:ind w:firstLine="374"/>
        <w:rPr>
          <w:szCs w:val="24"/>
        </w:rPr>
      </w:pPr>
      <w:r w:rsidRPr="00341137">
        <w:rPr>
          <w:b/>
          <w:bCs/>
          <w:i/>
          <w:iCs/>
          <w:szCs w:val="24"/>
        </w:rPr>
        <w:t xml:space="preserve">Модернизация (техническое перевооружение) </w:t>
      </w:r>
      <w:r w:rsidRPr="00341137">
        <w:rPr>
          <w:szCs w:val="24"/>
        </w:rPr>
        <w:t>- обновление объекта, приведение его в с</w:t>
      </w:r>
      <w:r w:rsidRPr="00341137">
        <w:rPr>
          <w:szCs w:val="24"/>
        </w:rPr>
        <w:t>о</w:t>
      </w:r>
      <w:r w:rsidRPr="00341137">
        <w:rPr>
          <w:szCs w:val="24"/>
        </w:rPr>
        <w:t>ответствие с новыми требованиями и нормами, техническими условиями, показателями кач</w:t>
      </w:r>
      <w:r w:rsidRPr="00341137">
        <w:rPr>
          <w:szCs w:val="24"/>
        </w:rPr>
        <w:t>е</w:t>
      </w:r>
      <w:r w:rsidRPr="00341137">
        <w:rPr>
          <w:szCs w:val="24"/>
        </w:rPr>
        <w:t xml:space="preserve">ства. </w:t>
      </w:r>
    </w:p>
    <w:p w:rsidR="00F638B4" w:rsidRPr="00341137" w:rsidRDefault="00F638B4" w:rsidP="00775731">
      <w:pPr>
        <w:widowControl w:val="0"/>
        <w:autoSpaceDE w:val="0"/>
        <w:autoSpaceDN w:val="0"/>
        <w:adjustRightInd w:val="0"/>
        <w:ind w:firstLine="374"/>
        <w:rPr>
          <w:szCs w:val="24"/>
        </w:rPr>
      </w:pPr>
      <w:r w:rsidRPr="00341137">
        <w:rPr>
          <w:b/>
          <w:bCs/>
          <w:i/>
          <w:iCs/>
          <w:szCs w:val="24"/>
        </w:rPr>
        <w:t>Теплосетевые объекты</w:t>
      </w:r>
      <w:r w:rsidRPr="00341137">
        <w:rPr>
          <w:szCs w:val="24"/>
        </w:rPr>
        <w:t xml:space="preserve"> - объекты, входящие в состав тепловой сети и обеспечивающие п</w:t>
      </w:r>
      <w:r w:rsidRPr="00341137">
        <w:rPr>
          <w:szCs w:val="24"/>
        </w:rPr>
        <w:t>е</w:t>
      </w:r>
      <w:r w:rsidRPr="00341137">
        <w:rPr>
          <w:szCs w:val="24"/>
        </w:rPr>
        <w:t>редачу тепловой энергии от источника тепловой энергии до теплопотребляющих установок п</w:t>
      </w:r>
      <w:r w:rsidRPr="00341137">
        <w:rPr>
          <w:szCs w:val="24"/>
        </w:rPr>
        <w:t>о</w:t>
      </w:r>
      <w:r w:rsidRPr="00341137">
        <w:rPr>
          <w:szCs w:val="24"/>
        </w:rPr>
        <w:lastRenderedPageBreak/>
        <w:t xml:space="preserve">требителей тепловой энергии; </w:t>
      </w:r>
    </w:p>
    <w:p w:rsidR="00F638B4" w:rsidRPr="00341137" w:rsidRDefault="00F638B4" w:rsidP="00775731">
      <w:pPr>
        <w:widowControl w:val="0"/>
        <w:autoSpaceDE w:val="0"/>
        <w:autoSpaceDN w:val="0"/>
        <w:adjustRightInd w:val="0"/>
        <w:ind w:firstLine="374"/>
        <w:rPr>
          <w:szCs w:val="24"/>
        </w:rPr>
      </w:pPr>
      <w:r w:rsidRPr="00341137">
        <w:rPr>
          <w:b/>
          <w:bCs/>
          <w:i/>
          <w:iCs/>
          <w:szCs w:val="24"/>
        </w:rPr>
        <w:t>Элемент территориального деления</w:t>
      </w:r>
      <w:r w:rsidRPr="00341137">
        <w:rPr>
          <w:szCs w:val="24"/>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 </w:t>
      </w:r>
    </w:p>
    <w:p w:rsidR="00F638B4" w:rsidRPr="00341137" w:rsidRDefault="00F638B4" w:rsidP="00775731">
      <w:pPr>
        <w:widowControl w:val="0"/>
        <w:autoSpaceDE w:val="0"/>
        <w:autoSpaceDN w:val="0"/>
        <w:adjustRightInd w:val="0"/>
        <w:ind w:firstLine="374"/>
        <w:rPr>
          <w:szCs w:val="24"/>
        </w:rPr>
      </w:pPr>
      <w:r w:rsidRPr="00341137">
        <w:rPr>
          <w:b/>
          <w:bCs/>
          <w:i/>
          <w:iCs/>
          <w:szCs w:val="24"/>
        </w:rPr>
        <w:t>Расчетный элемент территориального деления</w:t>
      </w:r>
      <w:r w:rsidRPr="00341137">
        <w:rPr>
          <w:szCs w:val="24"/>
        </w:rPr>
        <w:t xml:space="preserve"> - территория поселения, городского округа, города федерального значения или ее часть, принятая для целей разработки схемы те</w:t>
      </w:r>
      <w:r w:rsidRPr="00341137">
        <w:rPr>
          <w:szCs w:val="24"/>
        </w:rPr>
        <w:t>п</w:t>
      </w:r>
      <w:r w:rsidRPr="00341137">
        <w:rPr>
          <w:szCs w:val="24"/>
        </w:rPr>
        <w:t xml:space="preserve">лоснабжения в неизменяемых границах на весь срок действия схемы теплоснабжения.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Радиус эффективного теплоснабжения</w:t>
      </w:r>
      <w:r w:rsidRPr="00341137">
        <w:rPr>
          <w:szCs w:val="24"/>
        </w:rPr>
        <w:t xml:space="preserve"> - максимальное расстояние от теплопотребля</w:t>
      </w:r>
      <w:r w:rsidRPr="00341137">
        <w:rPr>
          <w:szCs w:val="24"/>
        </w:rPr>
        <w:t>ю</w:t>
      </w:r>
      <w:r w:rsidRPr="00341137">
        <w:rPr>
          <w:szCs w:val="24"/>
        </w:rPr>
        <w:t>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w:t>
      </w:r>
      <w:r w:rsidRPr="00341137">
        <w:rPr>
          <w:szCs w:val="24"/>
        </w:rPr>
        <w:t>о</w:t>
      </w:r>
      <w:r w:rsidRPr="00341137">
        <w:rPr>
          <w:szCs w:val="24"/>
        </w:rPr>
        <w:t>снабжения нецелесообразно по причине увеличения совокупных расходов в системе тепл</w:t>
      </w:r>
      <w:r w:rsidRPr="00341137">
        <w:rPr>
          <w:szCs w:val="24"/>
        </w:rPr>
        <w:t>о</w:t>
      </w:r>
      <w:r w:rsidRPr="00341137">
        <w:rPr>
          <w:szCs w:val="24"/>
        </w:rPr>
        <w:t xml:space="preserve">снабжения </w:t>
      </w:r>
      <w:r w:rsidRPr="00341137">
        <w:rPr>
          <w:i/>
          <w:iCs/>
          <w:szCs w:val="24"/>
        </w:rPr>
        <w:t>(источник: Федеральный закон №190</w:t>
      </w:r>
      <w:r w:rsidR="00851204" w:rsidRPr="00341137">
        <w:rPr>
          <w:i/>
          <w:iCs/>
          <w:szCs w:val="24"/>
        </w:rPr>
        <w:t xml:space="preserve"> </w:t>
      </w:r>
      <w:r w:rsidRPr="00341137">
        <w:rPr>
          <w:i/>
          <w:iCs/>
          <w:szCs w:val="24"/>
        </w:rPr>
        <w:t xml:space="preserve">«О теплоснабжении»). </w:t>
      </w:r>
    </w:p>
    <w:p w:rsidR="00F638B4" w:rsidRPr="00341137" w:rsidRDefault="00F638B4" w:rsidP="00775731">
      <w:pPr>
        <w:widowControl w:val="0"/>
        <w:autoSpaceDE w:val="0"/>
        <w:autoSpaceDN w:val="0"/>
        <w:adjustRightInd w:val="0"/>
        <w:ind w:firstLine="374"/>
        <w:rPr>
          <w:szCs w:val="24"/>
        </w:rPr>
      </w:pPr>
      <w:r w:rsidRPr="00341137">
        <w:rPr>
          <w:b/>
          <w:bCs/>
          <w:i/>
          <w:iCs/>
          <w:szCs w:val="24"/>
        </w:rPr>
        <w:t>Коэффициент использования теплоты топлива</w:t>
      </w:r>
      <w:r w:rsidRPr="00341137">
        <w:rPr>
          <w:szCs w:val="24"/>
        </w:rPr>
        <w:t xml:space="preserve"> – показатель энергетической эффекти</w:t>
      </w:r>
      <w:r w:rsidRPr="00341137">
        <w:rPr>
          <w:szCs w:val="24"/>
        </w:rPr>
        <w:t>в</w:t>
      </w:r>
      <w:r w:rsidRPr="00341137">
        <w:rPr>
          <w:szCs w:val="24"/>
        </w:rPr>
        <w:t>ности каждой зоны действия источника тепловой энергии, доля теплоты, содержащейся в то</w:t>
      </w:r>
      <w:r w:rsidRPr="00341137">
        <w:rPr>
          <w:szCs w:val="24"/>
        </w:rPr>
        <w:t>п</w:t>
      </w:r>
      <w:r w:rsidRPr="00341137">
        <w:rPr>
          <w:szCs w:val="24"/>
        </w:rPr>
        <w:t xml:space="preserve">ливе, полезно используемой на выработку тепловой энергии (электроэнергии) в котельной (на электростанции). </w:t>
      </w:r>
    </w:p>
    <w:p w:rsidR="00F638B4" w:rsidRPr="00341137" w:rsidRDefault="00F638B4" w:rsidP="00775731">
      <w:pPr>
        <w:widowControl w:val="0"/>
        <w:autoSpaceDE w:val="0"/>
        <w:autoSpaceDN w:val="0"/>
        <w:adjustRightInd w:val="0"/>
        <w:ind w:firstLine="374"/>
        <w:rPr>
          <w:szCs w:val="24"/>
        </w:rPr>
      </w:pPr>
      <w:r w:rsidRPr="00341137">
        <w:rPr>
          <w:b/>
          <w:bCs/>
          <w:i/>
          <w:iCs/>
          <w:szCs w:val="24"/>
        </w:rPr>
        <w:t>Материальная характеристика тепловой сети</w:t>
      </w:r>
      <w:r w:rsidRPr="00341137">
        <w:rPr>
          <w:szCs w:val="24"/>
        </w:rPr>
        <w:t xml:space="preserve"> - </w:t>
      </w:r>
      <w:r w:rsidRPr="00341137">
        <w:t>с</w:t>
      </w:r>
      <w:r w:rsidRPr="00341137">
        <w:rPr>
          <w:szCs w:val="24"/>
        </w:rPr>
        <w:t>умма произведений наружных диаме</w:t>
      </w:r>
      <w:r w:rsidRPr="00341137">
        <w:rPr>
          <w:szCs w:val="24"/>
        </w:rPr>
        <w:t>т</w:t>
      </w:r>
      <w:r w:rsidRPr="00341137">
        <w:rPr>
          <w:szCs w:val="24"/>
        </w:rPr>
        <w:t xml:space="preserve">ров трубопроводов участков тепловой сети на их длину. </w:t>
      </w:r>
    </w:p>
    <w:p w:rsidR="00F638B4" w:rsidRPr="00341137" w:rsidRDefault="00F638B4" w:rsidP="00775731">
      <w:pPr>
        <w:widowControl w:val="0"/>
        <w:autoSpaceDE w:val="0"/>
        <w:autoSpaceDN w:val="0"/>
        <w:adjustRightInd w:val="0"/>
        <w:ind w:firstLine="374"/>
        <w:rPr>
          <w:szCs w:val="24"/>
        </w:rPr>
      </w:pPr>
      <w:r w:rsidRPr="00341137">
        <w:rPr>
          <w:b/>
          <w:bCs/>
          <w:i/>
          <w:iCs/>
          <w:szCs w:val="24"/>
        </w:rPr>
        <w:t>Удельная материальная характеристика тепловой сети</w:t>
      </w:r>
      <w:r w:rsidRPr="00341137">
        <w:rPr>
          <w:szCs w:val="24"/>
        </w:rPr>
        <w:t xml:space="preserve"> - отношение материальной х</w:t>
      </w:r>
      <w:r w:rsidRPr="00341137">
        <w:rPr>
          <w:szCs w:val="24"/>
        </w:rPr>
        <w:t>а</w:t>
      </w:r>
      <w:r w:rsidRPr="00341137">
        <w:rPr>
          <w:szCs w:val="24"/>
        </w:rPr>
        <w:t>рактеристики тепловой сети к тепловой нагрузке потребителей, присоединенных к этой тепл</w:t>
      </w:r>
      <w:r w:rsidRPr="00341137">
        <w:rPr>
          <w:szCs w:val="24"/>
        </w:rPr>
        <w:t>о</w:t>
      </w:r>
      <w:r w:rsidRPr="00341137">
        <w:rPr>
          <w:szCs w:val="24"/>
        </w:rPr>
        <w:t xml:space="preserve">вой сети. </w:t>
      </w:r>
    </w:p>
    <w:p w:rsidR="00F638B4" w:rsidRPr="00341137" w:rsidRDefault="00F638B4" w:rsidP="00775731">
      <w:pPr>
        <w:widowControl w:val="0"/>
        <w:autoSpaceDE w:val="0"/>
        <w:autoSpaceDN w:val="0"/>
        <w:adjustRightInd w:val="0"/>
        <w:ind w:firstLine="374"/>
        <w:rPr>
          <w:szCs w:val="24"/>
        </w:rPr>
      </w:pPr>
      <w:r w:rsidRPr="00341137">
        <w:rPr>
          <w:b/>
          <w:bCs/>
          <w:i/>
          <w:iCs/>
          <w:szCs w:val="24"/>
        </w:rPr>
        <w:t>Расчетная тепловая нагрузка</w:t>
      </w:r>
      <w:r w:rsidRPr="00341137">
        <w:rPr>
          <w:szCs w:val="24"/>
        </w:rPr>
        <w:t xml:space="preserve"> - тепловая нагрузка, определяемая на основе данных о фа</w:t>
      </w:r>
      <w:r w:rsidRPr="00341137">
        <w:rPr>
          <w:szCs w:val="24"/>
        </w:rPr>
        <w:t>к</w:t>
      </w:r>
      <w:r w:rsidRPr="00341137">
        <w:rPr>
          <w:szCs w:val="24"/>
        </w:rPr>
        <w:t xml:space="preserve">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rsidR="00F638B4" w:rsidRPr="00341137" w:rsidRDefault="00F638B4" w:rsidP="00775731">
      <w:pPr>
        <w:widowControl w:val="0"/>
        <w:autoSpaceDE w:val="0"/>
        <w:autoSpaceDN w:val="0"/>
        <w:adjustRightInd w:val="0"/>
        <w:ind w:firstLine="374"/>
        <w:rPr>
          <w:szCs w:val="24"/>
        </w:rPr>
      </w:pPr>
      <w:r w:rsidRPr="00341137">
        <w:rPr>
          <w:b/>
          <w:bCs/>
          <w:i/>
          <w:iCs/>
          <w:szCs w:val="24"/>
        </w:rPr>
        <w:t>Базовый период</w:t>
      </w:r>
      <w:r w:rsidRPr="00341137">
        <w:rPr>
          <w:szCs w:val="24"/>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Базовый период актуализации</w:t>
      </w:r>
      <w:r w:rsidRPr="00341137">
        <w:rPr>
          <w:szCs w:val="24"/>
        </w:rPr>
        <w:t xml:space="preserve"> - год, предшествующий году, в котором подлежит утве</w:t>
      </w:r>
      <w:r w:rsidRPr="00341137">
        <w:rPr>
          <w:szCs w:val="24"/>
        </w:rPr>
        <w:t>р</w:t>
      </w:r>
      <w:r w:rsidRPr="00341137">
        <w:rPr>
          <w:szCs w:val="24"/>
        </w:rPr>
        <w:t>ждению актуализированная схема теплоснабжения поселения, городского округа, города фед</w:t>
      </w:r>
      <w:r w:rsidRPr="00341137">
        <w:rPr>
          <w:szCs w:val="24"/>
        </w:rPr>
        <w:t>е</w:t>
      </w:r>
      <w:r w:rsidRPr="00341137">
        <w:rPr>
          <w:szCs w:val="24"/>
        </w:rPr>
        <w:t xml:space="preserve">рального значения.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Мастер-план развития систем теплоснабжения поселения, городского округа, города федерального значения</w:t>
      </w:r>
      <w:r w:rsidRPr="00341137">
        <w:rPr>
          <w:szCs w:val="24"/>
        </w:rPr>
        <w:t xml:space="preserve"> - раздел схемы теплоснабжения (актуализированной схемы теплосна</w:t>
      </w:r>
      <w:r w:rsidRPr="00341137">
        <w:rPr>
          <w:szCs w:val="24"/>
        </w:rPr>
        <w:t>б</w:t>
      </w:r>
      <w:r w:rsidRPr="00341137">
        <w:rPr>
          <w:szCs w:val="24"/>
        </w:rPr>
        <w:t xml:space="preserve">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rsidR="00F638B4" w:rsidRPr="00341137" w:rsidRDefault="00F638B4" w:rsidP="00775731">
      <w:pPr>
        <w:widowControl w:val="0"/>
        <w:autoSpaceDE w:val="0"/>
        <w:autoSpaceDN w:val="0"/>
        <w:adjustRightInd w:val="0"/>
        <w:ind w:firstLine="374"/>
        <w:rPr>
          <w:szCs w:val="24"/>
        </w:rPr>
      </w:pPr>
      <w:r w:rsidRPr="00341137">
        <w:rPr>
          <w:b/>
          <w:bCs/>
          <w:i/>
          <w:iCs/>
          <w:szCs w:val="24"/>
        </w:rPr>
        <w:t>Энергетические характеристики тепловых сетей</w:t>
      </w:r>
      <w:r w:rsidRPr="00341137">
        <w:rPr>
          <w:szCs w:val="24"/>
        </w:rPr>
        <w:t xml:space="preserve"> - показатели, характеризующие эне</w:t>
      </w:r>
      <w:r w:rsidRPr="00341137">
        <w:rPr>
          <w:szCs w:val="24"/>
        </w:rPr>
        <w:t>р</w:t>
      </w:r>
      <w:r w:rsidRPr="00341137">
        <w:rPr>
          <w:szCs w:val="24"/>
        </w:rPr>
        <w:t xml:space="preserve">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rsidR="00F638B4" w:rsidRPr="00341137" w:rsidRDefault="00F638B4" w:rsidP="00775731">
      <w:pPr>
        <w:widowControl w:val="0"/>
        <w:autoSpaceDE w:val="0"/>
        <w:autoSpaceDN w:val="0"/>
        <w:adjustRightInd w:val="0"/>
        <w:ind w:firstLine="374"/>
        <w:rPr>
          <w:szCs w:val="24"/>
        </w:rPr>
      </w:pPr>
      <w:r w:rsidRPr="00341137">
        <w:rPr>
          <w:b/>
          <w:bCs/>
          <w:i/>
          <w:iCs/>
          <w:szCs w:val="24"/>
        </w:rPr>
        <w:t>Топливный баланс</w:t>
      </w:r>
      <w:r w:rsidRPr="00341137">
        <w:rPr>
          <w:szCs w:val="24"/>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341137">
        <w:rPr>
          <w:szCs w:val="24"/>
        </w:rPr>
        <w:t>р</w:t>
      </w:r>
      <w:r w:rsidRPr="00341137">
        <w:rPr>
          <w:szCs w:val="24"/>
        </w:rPr>
        <w:t>гии в системе теплоснабжения и позволяющий определить эффективность использования то</w:t>
      </w:r>
      <w:r w:rsidRPr="00341137">
        <w:rPr>
          <w:szCs w:val="24"/>
        </w:rPr>
        <w:t>п</w:t>
      </w:r>
      <w:r w:rsidRPr="00341137">
        <w:rPr>
          <w:szCs w:val="24"/>
        </w:rPr>
        <w:t xml:space="preserve">лива при комбинированной выработке электрической и тепловой энергии. </w:t>
      </w:r>
    </w:p>
    <w:p w:rsidR="00F638B4" w:rsidRPr="00341137" w:rsidRDefault="00F638B4" w:rsidP="00775731">
      <w:pPr>
        <w:widowControl w:val="0"/>
        <w:autoSpaceDE w:val="0"/>
        <w:autoSpaceDN w:val="0"/>
        <w:adjustRightInd w:val="0"/>
        <w:ind w:firstLine="374"/>
        <w:rPr>
          <w:szCs w:val="24"/>
        </w:rPr>
      </w:pPr>
      <w:r w:rsidRPr="00341137">
        <w:rPr>
          <w:b/>
          <w:bCs/>
          <w:i/>
          <w:iCs/>
          <w:szCs w:val="24"/>
        </w:rPr>
        <w:t>Электронная модель системы теплоснабжения поселения, городского округа, города федерального значения</w:t>
      </w:r>
      <w:r w:rsidRPr="00341137">
        <w:rPr>
          <w:szCs w:val="24"/>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rsidR="00F638B4" w:rsidRPr="00341137" w:rsidRDefault="00F638B4" w:rsidP="00775731">
      <w:pPr>
        <w:ind w:firstLine="374"/>
      </w:pPr>
      <w:r w:rsidRPr="00341137">
        <w:rPr>
          <w:b/>
          <w:bCs/>
          <w:i/>
          <w:iCs/>
          <w:szCs w:val="24"/>
        </w:rPr>
        <w:t>Коэффициент использования установленной тепловой мощности</w:t>
      </w:r>
      <w:r w:rsidRPr="00341137">
        <w:rPr>
          <w:szCs w:val="24"/>
        </w:rPr>
        <w:t xml:space="preserve"> — равен отношению среднеарифметической тепловой мощности к установленной тепловой мощности котельной за определ</w:t>
      </w:r>
      <w:r w:rsidR="00B518E3" w:rsidRPr="00341137">
        <w:rPr>
          <w:szCs w:val="24"/>
        </w:rPr>
        <w:t>е</w:t>
      </w:r>
      <w:r w:rsidRPr="00341137">
        <w:rPr>
          <w:szCs w:val="24"/>
        </w:rPr>
        <w:t>нный интервал времени.</w:t>
      </w:r>
    </w:p>
    <w:p w:rsidR="005F390E" w:rsidRPr="00341137" w:rsidRDefault="00F638B4" w:rsidP="00775731">
      <w:pPr>
        <w:pStyle w:val="1"/>
      </w:pPr>
      <w:r w:rsidRPr="00341137">
        <w:br w:type="page"/>
      </w:r>
      <w:bookmarkStart w:id="3" w:name="_Toc87354538"/>
      <w:r w:rsidR="005F390E" w:rsidRPr="00341137">
        <w:lastRenderedPageBreak/>
        <w:t>Сокращения</w:t>
      </w:r>
      <w:bookmarkEnd w:id="3"/>
    </w:p>
    <w:p w:rsidR="00F638B4" w:rsidRPr="00341137" w:rsidRDefault="00F638B4" w:rsidP="00775731">
      <w:pPr>
        <w:widowControl w:val="0"/>
        <w:autoSpaceDE w:val="0"/>
        <w:autoSpaceDN w:val="0"/>
        <w:adjustRightInd w:val="0"/>
        <w:rPr>
          <w:szCs w:val="24"/>
        </w:rPr>
      </w:pPr>
      <w:r w:rsidRPr="00341137">
        <w:rPr>
          <w:b/>
          <w:bCs/>
          <w:i/>
          <w:iCs/>
          <w:szCs w:val="24"/>
        </w:rPr>
        <w:t xml:space="preserve">АСКУЭ – </w:t>
      </w:r>
      <w:r w:rsidRPr="00341137">
        <w:rPr>
          <w:szCs w:val="24"/>
        </w:rPr>
        <w:t>автоматизированная система контроля и уч</w:t>
      </w:r>
      <w:r w:rsidR="00B518E3" w:rsidRPr="00341137">
        <w:rPr>
          <w:szCs w:val="24"/>
        </w:rPr>
        <w:t>е</w:t>
      </w:r>
      <w:r w:rsidRPr="00341137">
        <w:rPr>
          <w:szCs w:val="24"/>
        </w:rPr>
        <w:t xml:space="preserve">та энергоресурсов. </w:t>
      </w:r>
    </w:p>
    <w:p w:rsidR="00F638B4" w:rsidRPr="00341137" w:rsidRDefault="00F638B4" w:rsidP="00775731">
      <w:pPr>
        <w:widowControl w:val="0"/>
        <w:autoSpaceDE w:val="0"/>
        <w:autoSpaceDN w:val="0"/>
        <w:adjustRightInd w:val="0"/>
        <w:rPr>
          <w:szCs w:val="24"/>
        </w:rPr>
      </w:pPr>
      <w:r w:rsidRPr="00341137">
        <w:rPr>
          <w:b/>
          <w:bCs/>
          <w:i/>
          <w:iCs/>
          <w:szCs w:val="24"/>
        </w:rPr>
        <w:t>АГБМК</w:t>
      </w:r>
      <w:r w:rsidRPr="00341137">
        <w:rPr>
          <w:szCs w:val="24"/>
        </w:rPr>
        <w:t xml:space="preserve"> – автоматическая газовая блочно-модульная котельная. </w:t>
      </w:r>
    </w:p>
    <w:p w:rsidR="00F638B4" w:rsidRPr="00341137" w:rsidRDefault="00F638B4" w:rsidP="00775731">
      <w:pPr>
        <w:widowControl w:val="0"/>
        <w:autoSpaceDE w:val="0"/>
        <w:autoSpaceDN w:val="0"/>
        <w:adjustRightInd w:val="0"/>
        <w:rPr>
          <w:szCs w:val="24"/>
        </w:rPr>
      </w:pPr>
      <w:r w:rsidRPr="00341137">
        <w:rPr>
          <w:b/>
          <w:bCs/>
          <w:i/>
          <w:iCs/>
          <w:szCs w:val="24"/>
        </w:rPr>
        <w:t>БМК</w:t>
      </w:r>
      <w:r w:rsidRPr="00341137">
        <w:rPr>
          <w:szCs w:val="24"/>
        </w:rPr>
        <w:t xml:space="preserve"> – блочно-модульная котельная. </w:t>
      </w:r>
    </w:p>
    <w:p w:rsidR="00F638B4" w:rsidRPr="00341137" w:rsidRDefault="00F638B4" w:rsidP="00775731">
      <w:pPr>
        <w:widowControl w:val="0"/>
        <w:autoSpaceDE w:val="0"/>
        <w:autoSpaceDN w:val="0"/>
        <w:adjustRightInd w:val="0"/>
        <w:rPr>
          <w:szCs w:val="24"/>
        </w:rPr>
      </w:pPr>
      <w:r w:rsidRPr="00341137">
        <w:rPr>
          <w:b/>
          <w:bCs/>
          <w:i/>
          <w:iCs/>
          <w:szCs w:val="24"/>
        </w:rPr>
        <w:t>ВПУ</w:t>
      </w:r>
      <w:r w:rsidRPr="00341137">
        <w:rPr>
          <w:szCs w:val="24"/>
        </w:rPr>
        <w:t xml:space="preserve"> – водоподготовительные установки</w:t>
      </w:r>
      <w:r w:rsidRPr="00341137">
        <w:rPr>
          <w:b/>
          <w:bCs/>
          <w:i/>
          <w:iCs/>
          <w:szCs w:val="24"/>
        </w:rPr>
        <w:t xml:space="preserve"> </w:t>
      </w:r>
    </w:p>
    <w:p w:rsidR="00F638B4" w:rsidRPr="00341137" w:rsidRDefault="00F638B4" w:rsidP="00775731">
      <w:pPr>
        <w:widowControl w:val="0"/>
        <w:autoSpaceDE w:val="0"/>
        <w:autoSpaceDN w:val="0"/>
        <w:adjustRightInd w:val="0"/>
        <w:rPr>
          <w:szCs w:val="24"/>
        </w:rPr>
      </w:pPr>
      <w:r w:rsidRPr="00341137">
        <w:rPr>
          <w:b/>
          <w:bCs/>
          <w:i/>
          <w:iCs/>
          <w:szCs w:val="24"/>
        </w:rPr>
        <w:t>ГО</w:t>
      </w:r>
      <w:r w:rsidRPr="00341137">
        <w:rPr>
          <w:szCs w:val="24"/>
        </w:rPr>
        <w:t xml:space="preserve"> – городской округ. </w:t>
      </w:r>
    </w:p>
    <w:p w:rsidR="00F638B4" w:rsidRPr="00341137" w:rsidRDefault="00F638B4" w:rsidP="00775731">
      <w:pPr>
        <w:widowControl w:val="0"/>
        <w:autoSpaceDE w:val="0"/>
        <w:autoSpaceDN w:val="0"/>
        <w:adjustRightInd w:val="0"/>
        <w:rPr>
          <w:szCs w:val="24"/>
        </w:rPr>
      </w:pPr>
      <w:r w:rsidRPr="00341137">
        <w:rPr>
          <w:b/>
          <w:bCs/>
          <w:i/>
          <w:iCs/>
          <w:szCs w:val="24"/>
        </w:rPr>
        <w:t xml:space="preserve">ГВС </w:t>
      </w:r>
      <w:r w:rsidRPr="00341137">
        <w:rPr>
          <w:szCs w:val="24"/>
        </w:rPr>
        <w:t>–</w:t>
      </w:r>
      <w:r w:rsidR="00851204" w:rsidRPr="00341137">
        <w:rPr>
          <w:szCs w:val="24"/>
        </w:rPr>
        <w:t xml:space="preserve"> </w:t>
      </w:r>
      <w:r w:rsidRPr="00341137">
        <w:rPr>
          <w:szCs w:val="24"/>
        </w:rPr>
        <w:t xml:space="preserve">система горячего водоснабжения. </w:t>
      </w:r>
    </w:p>
    <w:p w:rsidR="00F638B4" w:rsidRPr="00341137" w:rsidRDefault="00F638B4" w:rsidP="00775731">
      <w:pPr>
        <w:widowControl w:val="0"/>
        <w:autoSpaceDE w:val="0"/>
        <w:autoSpaceDN w:val="0"/>
        <w:adjustRightInd w:val="0"/>
        <w:rPr>
          <w:szCs w:val="24"/>
        </w:rPr>
      </w:pPr>
      <w:r w:rsidRPr="00341137">
        <w:rPr>
          <w:b/>
          <w:bCs/>
          <w:i/>
          <w:iCs/>
          <w:szCs w:val="24"/>
        </w:rPr>
        <w:t xml:space="preserve">ГИС </w:t>
      </w:r>
      <w:r w:rsidRPr="00341137">
        <w:rPr>
          <w:szCs w:val="24"/>
        </w:rPr>
        <w:t xml:space="preserve">– геоинформационная система. </w:t>
      </w:r>
    </w:p>
    <w:p w:rsidR="00F638B4" w:rsidRPr="00341137" w:rsidRDefault="00F638B4" w:rsidP="00775731">
      <w:pPr>
        <w:widowControl w:val="0"/>
        <w:autoSpaceDE w:val="0"/>
        <w:autoSpaceDN w:val="0"/>
        <w:adjustRightInd w:val="0"/>
        <w:rPr>
          <w:szCs w:val="24"/>
        </w:rPr>
      </w:pPr>
      <w:r w:rsidRPr="00341137">
        <w:rPr>
          <w:b/>
          <w:bCs/>
          <w:i/>
          <w:iCs/>
          <w:szCs w:val="24"/>
        </w:rPr>
        <w:t>ЕТО</w:t>
      </w:r>
      <w:r w:rsidRPr="00341137">
        <w:rPr>
          <w:szCs w:val="24"/>
        </w:rPr>
        <w:t xml:space="preserve"> – единая теплоснабжающая организация. </w:t>
      </w:r>
    </w:p>
    <w:p w:rsidR="00F638B4" w:rsidRPr="00341137" w:rsidRDefault="00F638B4" w:rsidP="00775731">
      <w:pPr>
        <w:widowControl w:val="0"/>
        <w:autoSpaceDE w:val="0"/>
        <w:autoSpaceDN w:val="0"/>
        <w:adjustRightInd w:val="0"/>
        <w:rPr>
          <w:szCs w:val="24"/>
        </w:rPr>
      </w:pPr>
      <w:r w:rsidRPr="00341137">
        <w:rPr>
          <w:b/>
          <w:bCs/>
          <w:i/>
          <w:iCs/>
          <w:szCs w:val="24"/>
        </w:rPr>
        <w:t>ИТП</w:t>
      </w:r>
      <w:r w:rsidRPr="00341137">
        <w:rPr>
          <w:szCs w:val="24"/>
        </w:rPr>
        <w:t xml:space="preserve"> – индивидуальный тепловой пункт. </w:t>
      </w:r>
    </w:p>
    <w:p w:rsidR="00F638B4" w:rsidRPr="00341137" w:rsidRDefault="00F638B4" w:rsidP="00775731">
      <w:pPr>
        <w:widowControl w:val="0"/>
        <w:autoSpaceDE w:val="0"/>
        <w:autoSpaceDN w:val="0"/>
        <w:adjustRightInd w:val="0"/>
        <w:rPr>
          <w:szCs w:val="24"/>
        </w:rPr>
      </w:pPr>
      <w:r w:rsidRPr="00341137">
        <w:rPr>
          <w:b/>
          <w:bCs/>
          <w:i/>
          <w:iCs/>
          <w:szCs w:val="24"/>
        </w:rPr>
        <w:t xml:space="preserve">ИЖФ </w:t>
      </w:r>
      <w:r w:rsidRPr="00341137">
        <w:rPr>
          <w:szCs w:val="24"/>
        </w:rPr>
        <w:t xml:space="preserve">- индивидуальный жилой фонд. </w:t>
      </w:r>
    </w:p>
    <w:p w:rsidR="00F638B4" w:rsidRPr="00341137" w:rsidRDefault="00F638B4" w:rsidP="00775731">
      <w:pPr>
        <w:widowControl w:val="0"/>
        <w:autoSpaceDE w:val="0"/>
        <w:autoSpaceDN w:val="0"/>
        <w:adjustRightInd w:val="0"/>
        <w:rPr>
          <w:szCs w:val="24"/>
        </w:rPr>
      </w:pPr>
      <w:r w:rsidRPr="00341137">
        <w:rPr>
          <w:b/>
          <w:bCs/>
          <w:i/>
          <w:iCs/>
          <w:szCs w:val="24"/>
        </w:rPr>
        <w:t xml:space="preserve">КИП </w:t>
      </w:r>
      <w:r w:rsidRPr="00341137">
        <w:rPr>
          <w:szCs w:val="24"/>
        </w:rPr>
        <w:t xml:space="preserve">– контрольно-измерительные приборы. </w:t>
      </w:r>
    </w:p>
    <w:p w:rsidR="00F638B4" w:rsidRPr="00341137" w:rsidRDefault="00F638B4" w:rsidP="00775731">
      <w:pPr>
        <w:widowControl w:val="0"/>
        <w:autoSpaceDE w:val="0"/>
        <w:autoSpaceDN w:val="0"/>
        <w:adjustRightInd w:val="0"/>
        <w:rPr>
          <w:szCs w:val="24"/>
        </w:rPr>
      </w:pPr>
      <w:r w:rsidRPr="00341137">
        <w:rPr>
          <w:b/>
          <w:bCs/>
          <w:i/>
          <w:iCs/>
          <w:szCs w:val="24"/>
        </w:rPr>
        <w:t>КИТТ</w:t>
      </w:r>
      <w:r w:rsidRPr="00341137">
        <w:rPr>
          <w:b/>
          <w:bCs/>
          <w:szCs w:val="24"/>
        </w:rPr>
        <w:t xml:space="preserve"> </w:t>
      </w:r>
      <w:r w:rsidRPr="00341137">
        <w:rPr>
          <w:szCs w:val="24"/>
        </w:rPr>
        <w:t xml:space="preserve">- коэффициент использования теплоты топлива </w:t>
      </w:r>
    </w:p>
    <w:p w:rsidR="00F638B4" w:rsidRPr="00341137" w:rsidRDefault="00F638B4" w:rsidP="00775731">
      <w:pPr>
        <w:widowControl w:val="0"/>
        <w:autoSpaceDE w:val="0"/>
        <w:autoSpaceDN w:val="0"/>
        <w:adjustRightInd w:val="0"/>
        <w:rPr>
          <w:szCs w:val="24"/>
        </w:rPr>
      </w:pPr>
      <w:r w:rsidRPr="00341137">
        <w:rPr>
          <w:b/>
          <w:bCs/>
          <w:i/>
          <w:iCs/>
          <w:szCs w:val="24"/>
        </w:rPr>
        <w:t>кг.у.т</w:t>
      </w:r>
      <w:r w:rsidRPr="00341137">
        <w:rPr>
          <w:b/>
          <w:bCs/>
          <w:szCs w:val="24"/>
        </w:rPr>
        <w:t>.</w:t>
      </w:r>
      <w:r w:rsidRPr="00341137">
        <w:rPr>
          <w:szCs w:val="24"/>
        </w:rPr>
        <w:t xml:space="preserve"> - килограмм условного топлива. </w:t>
      </w:r>
    </w:p>
    <w:p w:rsidR="00F638B4" w:rsidRPr="00341137" w:rsidRDefault="00F638B4" w:rsidP="00775731">
      <w:pPr>
        <w:widowControl w:val="0"/>
        <w:autoSpaceDE w:val="0"/>
        <w:autoSpaceDN w:val="0"/>
        <w:adjustRightInd w:val="0"/>
        <w:rPr>
          <w:szCs w:val="24"/>
        </w:rPr>
      </w:pPr>
      <w:r w:rsidRPr="00341137">
        <w:rPr>
          <w:b/>
          <w:bCs/>
          <w:i/>
          <w:iCs/>
          <w:szCs w:val="24"/>
        </w:rPr>
        <w:t xml:space="preserve">МКД </w:t>
      </w:r>
      <w:r w:rsidRPr="00341137">
        <w:rPr>
          <w:szCs w:val="24"/>
        </w:rPr>
        <w:t xml:space="preserve">– многоквартирный жилой дом. </w:t>
      </w:r>
    </w:p>
    <w:p w:rsidR="00F638B4" w:rsidRPr="00341137" w:rsidRDefault="00F638B4" w:rsidP="00775731">
      <w:pPr>
        <w:widowControl w:val="0"/>
        <w:autoSpaceDE w:val="0"/>
        <w:autoSpaceDN w:val="0"/>
        <w:adjustRightInd w:val="0"/>
        <w:rPr>
          <w:szCs w:val="24"/>
        </w:rPr>
      </w:pPr>
      <w:r w:rsidRPr="00341137">
        <w:rPr>
          <w:b/>
          <w:bCs/>
          <w:i/>
          <w:iCs/>
          <w:szCs w:val="24"/>
        </w:rPr>
        <w:t>МО</w:t>
      </w:r>
      <w:r w:rsidRPr="00341137">
        <w:rPr>
          <w:szCs w:val="24"/>
        </w:rPr>
        <w:t xml:space="preserve"> – муниципальное образование. </w:t>
      </w:r>
    </w:p>
    <w:p w:rsidR="00F638B4" w:rsidRPr="00341137" w:rsidRDefault="00F638B4" w:rsidP="00775731">
      <w:pPr>
        <w:widowControl w:val="0"/>
        <w:autoSpaceDE w:val="0"/>
        <w:autoSpaceDN w:val="0"/>
        <w:adjustRightInd w:val="0"/>
        <w:rPr>
          <w:szCs w:val="24"/>
        </w:rPr>
      </w:pPr>
      <w:r w:rsidRPr="00341137">
        <w:rPr>
          <w:b/>
          <w:bCs/>
          <w:i/>
          <w:iCs/>
          <w:szCs w:val="24"/>
        </w:rPr>
        <w:t xml:space="preserve">НДТ </w:t>
      </w:r>
      <w:r w:rsidRPr="00341137">
        <w:rPr>
          <w:szCs w:val="24"/>
        </w:rPr>
        <w:t xml:space="preserve">– наилучшие доступные технологии. </w:t>
      </w:r>
    </w:p>
    <w:p w:rsidR="00F638B4" w:rsidRPr="00341137" w:rsidRDefault="00F638B4" w:rsidP="00775731">
      <w:pPr>
        <w:widowControl w:val="0"/>
        <w:autoSpaceDE w:val="0"/>
        <w:autoSpaceDN w:val="0"/>
        <w:adjustRightInd w:val="0"/>
        <w:rPr>
          <w:szCs w:val="24"/>
        </w:rPr>
      </w:pPr>
      <w:r w:rsidRPr="00341137">
        <w:rPr>
          <w:b/>
          <w:bCs/>
          <w:i/>
          <w:iCs/>
          <w:szCs w:val="24"/>
        </w:rPr>
        <w:t>НТД</w:t>
      </w:r>
      <w:r w:rsidRPr="00341137">
        <w:rPr>
          <w:szCs w:val="24"/>
        </w:rPr>
        <w:t xml:space="preserve"> – нормативно-техническая документация. </w:t>
      </w:r>
    </w:p>
    <w:p w:rsidR="00F638B4" w:rsidRPr="00341137" w:rsidRDefault="00F638B4" w:rsidP="00775731">
      <w:pPr>
        <w:widowControl w:val="0"/>
        <w:autoSpaceDE w:val="0"/>
        <w:autoSpaceDN w:val="0"/>
        <w:adjustRightInd w:val="0"/>
        <w:rPr>
          <w:szCs w:val="24"/>
        </w:rPr>
      </w:pPr>
      <w:r w:rsidRPr="00341137">
        <w:rPr>
          <w:b/>
          <w:bCs/>
          <w:i/>
          <w:iCs/>
          <w:szCs w:val="24"/>
        </w:rPr>
        <w:t>НС</w:t>
      </w:r>
      <w:r w:rsidRPr="00341137">
        <w:rPr>
          <w:szCs w:val="24"/>
        </w:rPr>
        <w:t xml:space="preserve"> – насосная станция; </w:t>
      </w:r>
    </w:p>
    <w:p w:rsidR="00F638B4" w:rsidRPr="00341137" w:rsidRDefault="00F638B4" w:rsidP="00775731">
      <w:pPr>
        <w:widowControl w:val="0"/>
        <w:autoSpaceDE w:val="0"/>
        <w:autoSpaceDN w:val="0"/>
        <w:adjustRightInd w:val="0"/>
        <w:rPr>
          <w:szCs w:val="24"/>
        </w:rPr>
      </w:pPr>
      <w:r w:rsidRPr="00341137">
        <w:rPr>
          <w:b/>
          <w:bCs/>
          <w:i/>
          <w:iCs/>
          <w:szCs w:val="24"/>
        </w:rPr>
        <w:t>ОМ</w:t>
      </w:r>
      <w:r w:rsidRPr="00341137">
        <w:rPr>
          <w:szCs w:val="24"/>
        </w:rPr>
        <w:t xml:space="preserve"> – обосновывающие материалы к схеме теплоснабжения </w:t>
      </w:r>
    </w:p>
    <w:p w:rsidR="00F638B4" w:rsidRPr="00341137" w:rsidRDefault="00F638B4" w:rsidP="00775731">
      <w:pPr>
        <w:widowControl w:val="0"/>
        <w:autoSpaceDE w:val="0"/>
        <w:autoSpaceDN w:val="0"/>
        <w:adjustRightInd w:val="0"/>
        <w:rPr>
          <w:szCs w:val="24"/>
        </w:rPr>
      </w:pPr>
      <w:r w:rsidRPr="00341137">
        <w:rPr>
          <w:b/>
          <w:bCs/>
          <w:i/>
          <w:iCs/>
          <w:szCs w:val="24"/>
        </w:rPr>
        <w:t>ПВ</w:t>
      </w:r>
      <w:r w:rsidRPr="00341137">
        <w:rPr>
          <w:szCs w:val="24"/>
        </w:rPr>
        <w:t xml:space="preserve"> – приточная вентиляция. </w:t>
      </w:r>
    </w:p>
    <w:p w:rsidR="00F638B4" w:rsidRPr="00341137" w:rsidRDefault="00F638B4" w:rsidP="00775731">
      <w:pPr>
        <w:widowControl w:val="0"/>
        <w:autoSpaceDE w:val="0"/>
        <w:autoSpaceDN w:val="0"/>
        <w:adjustRightInd w:val="0"/>
        <w:rPr>
          <w:szCs w:val="24"/>
        </w:rPr>
      </w:pPr>
      <w:r w:rsidRPr="00341137">
        <w:rPr>
          <w:b/>
          <w:bCs/>
          <w:i/>
          <w:iCs/>
          <w:szCs w:val="24"/>
        </w:rPr>
        <w:t>ПИР</w:t>
      </w:r>
      <w:r w:rsidRPr="00341137">
        <w:rPr>
          <w:szCs w:val="24"/>
        </w:rPr>
        <w:t xml:space="preserve"> – проектно-изыскательские работы. </w:t>
      </w:r>
    </w:p>
    <w:p w:rsidR="00F638B4" w:rsidRPr="00341137" w:rsidRDefault="00F638B4" w:rsidP="00775731">
      <w:pPr>
        <w:widowControl w:val="0"/>
        <w:autoSpaceDE w:val="0"/>
        <w:autoSpaceDN w:val="0"/>
        <w:adjustRightInd w:val="0"/>
        <w:rPr>
          <w:szCs w:val="24"/>
        </w:rPr>
      </w:pPr>
      <w:r w:rsidRPr="00341137">
        <w:rPr>
          <w:b/>
          <w:bCs/>
          <w:i/>
          <w:iCs/>
          <w:szCs w:val="24"/>
        </w:rPr>
        <w:t>ПНР</w:t>
      </w:r>
      <w:r w:rsidRPr="00341137">
        <w:rPr>
          <w:szCs w:val="24"/>
        </w:rPr>
        <w:t xml:space="preserve"> – пуско-наладочные работы.</w:t>
      </w:r>
      <w:r w:rsidR="00851204" w:rsidRPr="00341137">
        <w:rPr>
          <w:szCs w:val="24"/>
        </w:rPr>
        <w:t xml:space="preserve"> </w:t>
      </w:r>
    </w:p>
    <w:p w:rsidR="00F638B4" w:rsidRPr="00341137" w:rsidRDefault="00F638B4" w:rsidP="00775731">
      <w:pPr>
        <w:widowControl w:val="0"/>
        <w:autoSpaceDE w:val="0"/>
        <w:autoSpaceDN w:val="0"/>
        <w:adjustRightInd w:val="0"/>
        <w:rPr>
          <w:szCs w:val="24"/>
        </w:rPr>
      </w:pPr>
      <w:r w:rsidRPr="00341137">
        <w:rPr>
          <w:b/>
          <w:bCs/>
          <w:i/>
          <w:iCs/>
          <w:szCs w:val="24"/>
        </w:rPr>
        <w:t>ПНС</w:t>
      </w:r>
      <w:r w:rsidRPr="00341137">
        <w:rPr>
          <w:szCs w:val="24"/>
        </w:rPr>
        <w:t xml:space="preserve"> – повышающая насосная станция. </w:t>
      </w:r>
    </w:p>
    <w:p w:rsidR="00F638B4" w:rsidRPr="00341137" w:rsidRDefault="00F638B4" w:rsidP="00775731">
      <w:pPr>
        <w:widowControl w:val="0"/>
        <w:autoSpaceDE w:val="0"/>
        <w:autoSpaceDN w:val="0"/>
        <w:adjustRightInd w:val="0"/>
        <w:rPr>
          <w:szCs w:val="24"/>
        </w:rPr>
      </w:pPr>
      <w:r w:rsidRPr="00341137">
        <w:rPr>
          <w:b/>
          <w:bCs/>
          <w:i/>
          <w:iCs/>
          <w:szCs w:val="24"/>
        </w:rPr>
        <w:t>ПК</w:t>
      </w:r>
      <w:r w:rsidRPr="00341137">
        <w:rPr>
          <w:szCs w:val="24"/>
        </w:rPr>
        <w:t xml:space="preserve"> – поселковая котельная. </w:t>
      </w:r>
    </w:p>
    <w:p w:rsidR="00F638B4" w:rsidRPr="00341137" w:rsidRDefault="00F638B4" w:rsidP="00775731">
      <w:pPr>
        <w:widowControl w:val="0"/>
        <w:autoSpaceDE w:val="0"/>
        <w:autoSpaceDN w:val="0"/>
        <w:adjustRightInd w:val="0"/>
        <w:rPr>
          <w:szCs w:val="24"/>
        </w:rPr>
      </w:pPr>
      <w:r w:rsidRPr="00341137">
        <w:rPr>
          <w:b/>
          <w:bCs/>
          <w:i/>
          <w:iCs/>
          <w:szCs w:val="24"/>
        </w:rPr>
        <w:t>ПРК</w:t>
      </w:r>
      <w:r w:rsidRPr="00341137">
        <w:rPr>
          <w:szCs w:val="24"/>
        </w:rPr>
        <w:t xml:space="preserve"> – программно – расч</w:t>
      </w:r>
      <w:r w:rsidR="00B518E3" w:rsidRPr="00341137">
        <w:rPr>
          <w:szCs w:val="24"/>
        </w:rPr>
        <w:t>е</w:t>
      </w:r>
      <w:r w:rsidRPr="00341137">
        <w:rPr>
          <w:szCs w:val="24"/>
        </w:rPr>
        <w:t xml:space="preserve">тный комплекс. </w:t>
      </w:r>
    </w:p>
    <w:p w:rsidR="00F638B4" w:rsidRPr="00341137" w:rsidRDefault="00F638B4" w:rsidP="00775731">
      <w:pPr>
        <w:widowControl w:val="0"/>
        <w:autoSpaceDE w:val="0"/>
        <w:autoSpaceDN w:val="0"/>
        <w:adjustRightInd w:val="0"/>
        <w:rPr>
          <w:szCs w:val="24"/>
        </w:rPr>
      </w:pPr>
      <w:r w:rsidRPr="00341137">
        <w:rPr>
          <w:b/>
          <w:bCs/>
          <w:i/>
          <w:iCs/>
          <w:szCs w:val="24"/>
        </w:rPr>
        <w:t>РТМ</w:t>
      </w:r>
      <w:r w:rsidRPr="00341137">
        <w:rPr>
          <w:szCs w:val="24"/>
        </w:rPr>
        <w:t xml:space="preserve"> – располагаемая тепловая мощность. </w:t>
      </w:r>
    </w:p>
    <w:p w:rsidR="00F638B4" w:rsidRPr="00341137" w:rsidRDefault="00F638B4" w:rsidP="00775731">
      <w:pPr>
        <w:widowControl w:val="0"/>
        <w:autoSpaceDE w:val="0"/>
        <w:autoSpaceDN w:val="0"/>
        <w:adjustRightInd w:val="0"/>
        <w:rPr>
          <w:szCs w:val="24"/>
        </w:rPr>
      </w:pPr>
      <w:r w:rsidRPr="00341137">
        <w:rPr>
          <w:b/>
          <w:bCs/>
          <w:i/>
          <w:iCs/>
          <w:szCs w:val="24"/>
        </w:rPr>
        <w:t>РНИ</w:t>
      </w:r>
      <w:r w:rsidRPr="00341137">
        <w:rPr>
          <w:i/>
          <w:iCs/>
          <w:szCs w:val="24"/>
        </w:rPr>
        <w:t xml:space="preserve"> </w:t>
      </w:r>
      <w:r w:rsidRPr="00341137">
        <w:rPr>
          <w:szCs w:val="24"/>
        </w:rPr>
        <w:t xml:space="preserve">– режимно-наладочные испытания. </w:t>
      </w:r>
    </w:p>
    <w:p w:rsidR="00F638B4" w:rsidRPr="00341137" w:rsidRDefault="00F638B4" w:rsidP="00775731">
      <w:pPr>
        <w:widowControl w:val="0"/>
        <w:autoSpaceDE w:val="0"/>
        <w:autoSpaceDN w:val="0"/>
        <w:adjustRightInd w:val="0"/>
        <w:rPr>
          <w:szCs w:val="24"/>
        </w:rPr>
      </w:pPr>
      <w:r w:rsidRPr="00341137">
        <w:rPr>
          <w:b/>
          <w:bCs/>
          <w:i/>
          <w:iCs/>
          <w:szCs w:val="24"/>
        </w:rPr>
        <w:t>РК</w:t>
      </w:r>
      <w:r w:rsidRPr="00341137">
        <w:rPr>
          <w:szCs w:val="24"/>
        </w:rPr>
        <w:t xml:space="preserve"> – районная котельная. </w:t>
      </w:r>
    </w:p>
    <w:p w:rsidR="00F638B4" w:rsidRPr="00341137" w:rsidRDefault="00F638B4" w:rsidP="00775731">
      <w:pPr>
        <w:widowControl w:val="0"/>
        <w:autoSpaceDE w:val="0"/>
        <w:autoSpaceDN w:val="0"/>
        <w:adjustRightInd w:val="0"/>
        <w:rPr>
          <w:szCs w:val="24"/>
        </w:rPr>
      </w:pPr>
      <w:r w:rsidRPr="00341137">
        <w:rPr>
          <w:b/>
          <w:bCs/>
          <w:i/>
          <w:iCs/>
          <w:szCs w:val="24"/>
        </w:rPr>
        <w:t>РЧВ</w:t>
      </w:r>
      <w:r w:rsidRPr="00341137">
        <w:rPr>
          <w:szCs w:val="24"/>
        </w:rPr>
        <w:t xml:space="preserve"> – резервуары чистой воды. </w:t>
      </w:r>
    </w:p>
    <w:p w:rsidR="00F638B4" w:rsidRPr="00341137" w:rsidRDefault="00F638B4" w:rsidP="00775731">
      <w:pPr>
        <w:widowControl w:val="0"/>
        <w:autoSpaceDE w:val="0"/>
        <w:autoSpaceDN w:val="0"/>
        <w:adjustRightInd w:val="0"/>
        <w:rPr>
          <w:szCs w:val="24"/>
        </w:rPr>
      </w:pPr>
      <w:r w:rsidRPr="00341137">
        <w:rPr>
          <w:b/>
          <w:bCs/>
          <w:i/>
          <w:iCs/>
          <w:szCs w:val="24"/>
        </w:rPr>
        <w:t>РЭТД</w:t>
      </w:r>
      <w:r w:rsidRPr="00341137">
        <w:rPr>
          <w:szCs w:val="24"/>
        </w:rPr>
        <w:t xml:space="preserve"> – расч</w:t>
      </w:r>
      <w:r w:rsidR="00B518E3" w:rsidRPr="00341137">
        <w:rPr>
          <w:szCs w:val="24"/>
        </w:rPr>
        <w:t>е</w:t>
      </w:r>
      <w:r w:rsidRPr="00341137">
        <w:rPr>
          <w:szCs w:val="24"/>
        </w:rPr>
        <w:t xml:space="preserve">тный элемент территориального деления. </w:t>
      </w:r>
    </w:p>
    <w:p w:rsidR="00F638B4" w:rsidRPr="00341137" w:rsidRDefault="00F638B4" w:rsidP="00775731">
      <w:pPr>
        <w:widowControl w:val="0"/>
        <w:autoSpaceDE w:val="0"/>
        <w:autoSpaceDN w:val="0"/>
        <w:adjustRightInd w:val="0"/>
        <w:rPr>
          <w:szCs w:val="24"/>
        </w:rPr>
      </w:pPr>
      <w:r w:rsidRPr="00341137">
        <w:rPr>
          <w:b/>
          <w:bCs/>
          <w:i/>
          <w:iCs/>
          <w:szCs w:val="24"/>
        </w:rPr>
        <w:t xml:space="preserve">ТЭР </w:t>
      </w:r>
      <w:r w:rsidRPr="00341137">
        <w:rPr>
          <w:szCs w:val="24"/>
        </w:rPr>
        <w:t xml:space="preserve">– топливно-энергетические ресурсы. </w:t>
      </w:r>
    </w:p>
    <w:p w:rsidR="00F638B4" w:rsidRPr="00341137" w:rsidRDefault="00F638B4" w:rsidP="00775731">
      <w:pPr>
        <w:widowControl w:val="0"/>
        <w:autoSpaceDE w:val="0"/>
        <w:autoSpaceDN w:val="0"/>
        <w:adjustRightInd w:val="0"/>
        <w:rPr>
          <w:szCs w:val="24"/>
        </w:rPr>
      </w:pPr>
      <w:r w:rsidRPr="00341137">
        <w:rPr>
          <w:b/>
          <w:bCs/>
          <w:i/>
          <w:iCs/>
          <w:szCs w:val="24"/>
        </w:rPr>
        <w:t>ТСО</w:t>
      </w:r>
      <w:r w:rsidRPr="00341137">
        <w:rPr>
          <w:szCs w:val="24"/>
        </w:rPr>
        <w:t xml:space="preserve"> – теплоснабжающая организация. </w:t>
      </w:r>
    </w:p>
    <w:p w:rsidR="00F638B4" w:rsidRPr="00341137" w:rsidRDefault="00F638B4" w:rsidP="00775731">
      <w:pPr>
        <w:widowControl w:val="0"/>
        <w:autoSpaceDE w:val="0"/>
        <w:autoSpaceDN w:val="0"/>
        <w:adjustRightInd w:val="0"/>
        <w:rPr>
          <w:szCs w:val="24"/>
        </w:rPr>
      </w:pPr>
      <w:r w:rsidRPr="00341137">
        <w:rPr>
          <w:b/>
          <w:bCs/>
          <w:i/>
          <w:iCs/>
          <w:szCs w:val="24"/>
        </w:rPr>
        <w:t>ТС</w:t>
      </w:r>
      <w:r w:rsidRPr="00341137">
        <w:rPr>
          <w:szCs w:val="24"/>
        </w:rPr>
        <w:t xml:space="preserve"> – тепловые сети. </w:t>
      </w:r>
    </w:p>
    <w:p w:rsidR="00F638B4" w:rsidRPr="00341137" w:rsidRDefault="00F638B4" w:rsidP="00775731">
      <w:pPr>
        <w:widowControl w:val="0"/>
        <w:autoSpaceDE w:val="0"/>
        <w:autoSpaceDN w:val="0"/>
        <w:adjustRightInd w:val="0"/>
        <w:rPr>
          <w:szCs w:val="24"/>
        </w:rPr>
      </w:pPr>
      <w:r w:rsidRPr="00341137">
        <w:rPr>
          <w:b/>
          <w:bCs/>
          <w:i/>
          <w:iCs/>
          <w:szCs w:val="24"/>
        </w:rPr>
        <w:t>ТК</w:t>
      </w:r>
      <w:r w:rsidRPr="00341137">
        <w:rPr>
          <w:szCs w:val="24"/>
        </w:rPr>
        <w:t xml:space="preserve"> – тепловая камера. </w:t>
      </w:r>
    </w:p>
    <w:p w:rsidR="00F638B4" w:rsidRPr="00341137" w:rsidRDefault="00F638B4" w:rsidP="00775731">
      <w:pPr>
        <w:widowControl w:val="0"/>
        <w:autoSpaceDE w:val="0"/>
        <w:autoSpaceDN w:val="0"/>
        <w:adjustRightInd w:val="0"/>
        <w:rPr>
          <w:szCs w:val="24"/>
        </w:rPr>
      </w:pPr>
      <w:r w:rsidRPr="00341137">
        <w:rPr>
          <w:b/>
          <w:bCs/>
          <w:i/>
          <w:iCs/>
          <w:szCs w:val="24"/>
        </w:rPr>
        <w:t>т.у.т.</w:t>
      </w:r>
      <w:r w:rsidRPr="00341137">
        <w:rPr>
          <w:szCs w:val="24"/>
        </w:rPr>
        <w:t xml:space="preserve"> – тонна условного топлива. </w:t>
      </w:r>
    </w:p>
    <w:p w:rsidR="00F638B4" w:rsidRPr="00341137" w:rsidRDefault="00F638B4" w:rsidP="00775731">
      <w:pPr>
        <w:widowControl w:val="0"/>
        <w:autoSpaceDE w:val="0"/>
        <w:autoSpaceDN w:val="0"/>
        <w:adjustRightInd w:val="0"/>
        <w:rPr>
          <w:szCs w:val="24"/>
        </w:rPr>
      </w:pPr>
      <w:r w:rsidRPr="00341137">
        <w:rPr>
          <w:b/>
          <w:bCs/>
          <w:i/>
          <w:iCs/>
          <w:szCs w:val="24"/>
        </w:rPr>
        <w:t>УРУТ</w:t>
      </w:r>
      <w:r w:rsidRPr="00341137">
        <w:rPr>
          <w:szCs w:val="24"/>
        </w:rPr>
        <w:t xml:space="preserve"> - удельный расход условного топлива на 1ГКал выработанного тепла. </w:t>
      </w:r>
    </w:p>
    <w:p w:rsidR="00F638B4" w:rsidRPr="00341137" w:rsidRDefault="00F638B4" w:rsidP="00775731">
      <w:pPr>
        <w:widowControl w:val="0"/>
        <w:autoSpaceDE w:val="0"/>
        <w:autoSpaceDN w:val="0"/>
        <w:adjustRightInd w:val="0"/>
        <w:rPr>
          <w:szCs w:val="24"/>
        </w:rPr>
      </w:pPr>
      <w:r w:rsidRPr="00341137">
        <w:rPr>
          <w:b/>
          <w:bCs/>
          <w:i/>
          <w:iCs/>
          <w:szCs w:val="24"/>
        </w:rPr>
        <w:t>УТМ</w:t>
      </w:r>
      <w:r w:rsidRPr="00341137">
        <w:rPr>
          <w:szCs w:val="24"/>
        </w:rPr>
        <w:t xml:space="preserve"> – установленная тепловая мощность. </w:t>
      </w:r>
    </w:p>
    <w:p w:rsidR="00F638B4" w:rsidRPr="00341137" w:rsidRDefault="00F638B4" w:rsidP="00775731">
      <w:pPr>
        <w:widowControl w:val="0"/>
        <w:autoSpaceDE w:val="0"/>
        <w:autoSpaceDN w:val="0"/>
        <w:adjustRightInd w:val="0"/>
        <w:rPr>
          <w:szCs w:val="24"/>
        </w:rPr>
      </w:pPr>
      <w:r w:rsidRPr="00341137">
        <w:rPr>
          <w:b/>
          <w:bCs/>
          <w:i/>
          <w:iCs/>
          <w:szCs w:val="24"/>
        </w:rPr>
        <w:t>УРЭ</w:t>
      </w:r>
      <w:r w:rsidRPr="00341137">
        <w:rPr>
          <w:szCs w:val="24"/>
        </w:rPr>
        <w:t xml:space="preserve"> – удельный расход электроэнергии.</w:t>
      </w:r>
      <w:r w:rsidR="00851204" w:rsidRPr="00341137">
        <w:rPr>
          <w:szCs w:val="24"/>
        </w:rPr>
        <w:t xml:space="preserve"> </w:t>
      </w:r>
    </w:p>
    <w:p w:rsidR="00F638B4" w:rsidRPr="00341137" w:rsidRDefault="00F638B4" w:rsidP="00775731">
      <w:pPr>
        <w:widowControl w:val="0"/>
        <w:autoSpaceDE w:val="0"/>
        <w:autoSpaceDN w:val="0"/>
        <w:adjustRightInd w:val="0"/>
        <w:rPr>
          <w:szCs w:val="24"/>
        </w:rPr>
      </w:pPr>
      <w:r w:rsidRPr="00341137">
        <w:rPr>
          <w:b/>
          <w:bCs/>
          <w:i/>
          <w:iCs/>
          <w:szCs w:val="24"/>
        </w:rPr>
        <w:t>ХВС</w:t>
      </w:r>
      <w:r w:rsidRPr="00341137">
        <w:rPr>
          <w:szCs w:val="24"/>
        </w:rPr>
        <w:t xml:space="preserve"> - система холодного водоснабжения. </w:t>
      </w:r>
    </w:p>
    <w:p w:rsidR="00F638B4" w:rsidRPr="00341137" w:rsidRDefault="00F638B4" w:rsidP="00775731">
      <w:pPr>
        <w:widowControl w:val="0"/>
        <w:autoSpaceDE w:val="0"/>
        <w:autoSpaceDN w:val="0"/>
        <w:adjustRightInd w:val="0"/>
        <w:rPr>
          <w:szCs w:val="24"/>
        </w:rPr>
      </w:pPr>
      <w:r w:rsidRPr="00341137">
        <w:rPr>
          <w:b/>
          <w:bCs/>
          <w:i/>
          <w:iCs/>
          <w:szCs w:val="24"/>
        </w:rPr>
        <w:t>ХВПО</w:t>
      </w:r>
      <w:r w:rsidRPr="00341137">
        <w:rPr>
          <w:i/>
          <w:iCs/>
          <w:szCs w:val="24"/>
        </w:rPr>
        <w:t xml:space="preserve"> </w:t>
      </w:r>
      <w:r w:rsidRPr="00341137">
        <w:rPr>
          <w:szCs w:val="24"/>
        </w:rPr>
        <w:t>– химводоподготовка.</w:t>
      </w:r>
      <w:r w:rsidR="00851204" w:rsidRPr="00341137">
        <w:rPr>
          <w:szCs w:val="24"/>
        </w:rPr>
        <w:t xml:space="preserve"> </w:t>
      </w:r>
    </w:p>
    <w:p w:rsidR="00F638B4" w:rsidRPr="00341137" w:rsidRDefault="00F638B4" w:rsidP="00775731">
      <w:pPr>
        <w:widowControl w:val="0"/>
        <w:autoSpaceDE w:val="0"/>
        <w:autoSpaceDN w:val="0"/>
        <w:adjustRightInd w:val="0"/>
        <w:rPr>
          <w:szCs w:val="24"/>
        </w:rPr>
      </w:pPr>
      <w:r w:rsidRPr="00341137">
        <w:rPr>
          <w:b/>
          <w:bCs/>
          <w:i/>
          <w:iCs/>
          <w:szCs w:val="24"/>
        </w:rPr>
        <w:t>СЦТ</w:t>
      </w:r>
      <w:r w:rsidRPr="00341137">
        <w:rPr>
          <w:szCs w:val="24"/>
        </w:rPr>
        <w:t xml:space="preserve"> – централизованная система теплоснабжения. </w:t>
      </w:r>
    </w:p>
    <w:p w:rsidR="00F638B4" w:rsidRPr="00341137" w:rsidRDefault="00F638B4" w:rsidP="00775731">
      <w:pPr>
        <w:widowControl w:val="0"/>
        <w:autoSpaceDE w:val="0"/>
        <w:autoSpaceDN w:val="0"/>
        <w:adjustRightInd w:val="0"/>
        <w:rPr>
          <w:szCs w:val="24"/>
        </w:rPr>
      </w:pPr>
      <w:r w:rsidRPr="00341137">
        <w:rPr>
          <w:b/>
          <w:bCs/>
          <w:i/>
          <w:iCs/>
          <w:szCs w:val="24"/>
        </w:rPr>
        <w:t>ЦТП</w:t>
      </w:r>
      <w:r w:rsidRPr="00341137">
        <w:rPr>
          <w:szCs w:val="24"/>
        </w:rPr>
        <w:t xml:space="preserve"> – центральный тепловой пункт;</w:t>
      </w:r>
      <w:r w:rsidR="00851204" w:rsidRPr="00341137">
        <w:rPr>
          <w:szCs w:val="24"/>
        </w:rPr>
        <w:t xml:space="preserve"> </w:t>
      </w:r>
    </w:p>
    <w:p w:rsidR="00F638B4" w:rsidRPr="00341137" w:rsidRDefault="00F638B4" w:rsidP="00775731">
      <w:r w:rsidRPr="00341137">
        <w:rPr>
          <w:b/>
          <w:bCs/>
          <w:i/>
          <w:iCs/>
          <w:szCs w:val="24"/>
        </w:rPr>
        <w:t xml:space="preserve">SCADA </w:t>
      </w:r>
      <w:r w:rsidRPr="00341137">
        <w:rPr>
          <w:szCs w:val="24"/>
        </w:rPr>
        <w:t>– система визуализации и оперативно-диспетчерского управления.</w:t>
      </w:r>
    </w:p>
    <w:p w:rsidR="00E3281E" w:rsidRPr="00341137" w:rsidRDefault="005F390E" w:rsidP="00FE6195">
      <w:pPr>
        <w:pStyle w:val="1"/>
      </w:pPr>
      <w:r w:rsidRPr="00341137">
        <w:br w:type="page"/>
      </w:r>
      <w:bookmarkStart w:id="4" w:name="_Toc87354539"/>
      <w:r w:rsidR="006B660B" w:rsidRPr="00341137">
        <w:lastRenderedPageBreak/>
        <w:t xml:space="preserve">Характеристика </w:t>
      </w:r>
      <w:r w:rsidR="00D17D97" w:rsidRPr="00341137">
        <w:t>Октябрьского городского округа</w:t>
      </w:r>
      <w:r w:rsidR="0068087B" w:rsidRPr="00341137">
        <w:t xml:space="preserve"> </w:t>
      </w:r>
      <w:r w:rsidR="00BD6BE9" w:rsidRPr="00341137">
        <w:t>Пермского края</w:t>
      </w:r>
      <w:bookmarkEnd w:id="4"/>
    </w:p>
    <w:p w:rsidR="00BF5716" w:rsidRPr="00341137" w:rsidRDefault="00BF5716" w:rsidP="00BF5716">
      <w:pPr>
        <w:widowControl w:val="0"/>
        <w:tabs>
          <w:tab w:val="left" w:pos="4245"/>
        </w:tabs>
        <w:adjustRightInd w:val="0"/>
        <w:ind w:firstLine="720"/>
        <w:textAlignment w:val="baseline"/>
        <w:rPr>
          <w:rFonts w:eastAsia="Microsoft YaHei"/>
          <w:szCs w:val="24"/>
        </w:rPr>
      </w:pPr>
      <w:r w:rsidRPr="00341137">
        <w:rPr>
          <w:rFonts w:eastAsia="Microsoft YaHei"/>
          <w:szCs w:val="24"/>
        </w:rPr>
        <w:t>В соответствии с Законом Пермского края от 25 марта 2019 г. №372-ПК «Об образов</w:t>
      </w:r>
      <w:r w:rsidRPr="00341137">
        <w:rPr>
          <w:rFonts w:eastAsia="Microsoft YaHei"/>
          <w:szCs w:val="24"/>
        </w:rPr>
        <w:t>а</w:t>
      </w:r>
      <w:r w:rsidRPr="00341137">
        <w:rPr>
          <w:rFonts w:eastAsia="Microsoft YaHei"/>
          <w:szCs w:val="24"/>
        </w:rPr>
        <w:t>нии нового муниципального образования Октябрьский городской округ» Октябрьский муниц</w:t>
      </w:r>
      <w:r w:rsidRPr="00341137">
        <w:rPr>
          <w:rFonts w:eastAsia="Microsoft YaHei"/>
          <w:szCs w:val="24"/>
        </w:rPr>
        <w:t>и</w:t>
      </w:r>
      <w:r w:rsidRPr="00341137">
        <w:rPr>
          <w:rFonts w:eastAsia="Microsoft YaHei"/>
          <w:szCs w:val="24"/>
        </w:rPr>
        <w:t>пальный район и все входившие в его состав поселения (Октябрьское и Сарсинское городские поселения, Атнягузинское, Басинское, Биявашское, Богородское, Верх-Тюшевское, Енапае</w:t>
      </w:r>
      <w:r w:rsidRPr="00341137">
        <w:rPr>
          <w:rFonts w:eastAsia="Microsoft YaHei"/>
          <w:szCs w:val="24"/>
        </w:rPr>
        <w:t>в</w:t>
      </w:r>
      <w:r w:rsidRPr="00341137">
        <w:rPr>
          <w:rFonts w:eastAsia="Microsoft YaHei"/>
          <w:szCs w:val="24"/>
        </w:rPr>
        <w:t>ское, Заводо-Тюшевское, Ишимовское, Петропавловское, Русско-Сарсинское, Щучье-Озерское сельские поселения) преобразованы в единое муниципальное образование – Октябрьский г</w:t>
      </w:r>
      <w:r w:rsidRPr="00341137">
        <w:rPr>
          <w:rFonts w:eastAsia="Microsoft YaHei"/>
          <w:szCs w:val="24"/>
        </w:rPr>
        <w:t>о</w:t>
      </w:r>
      <w:r w:rsidRPr="00341137">
        <w:rPr>
          <w:rFonts w:eastAsia="Microsoft YaHei"/>
          <w:szCs w:val="24"/>
        </w:rPr>
        <w:t>родской округ (далее Октябрьский ГО).</w:t>
      </w:r>
    </w:p>
    <w:p w:rsidR="00BD6BE9" w:rsidRPr="00341137" w:rsidRDefault="00BD6BE9" w:rsidP="00BD6BE9">
      <w:pPr>
        <w:pStyle w:val="Aff9"/>
      </w:pPr>
      <w:r w:rsidRPr="00341137">
        <w:t>Октябрьский ГО расположен на юго-востоке Пермского края. Он граничит с Ординским муниципальным округом Пермского края и Суксунским городским округом Пермского края – на севере, с Уинским муниципальным округом Пермского края и Чернушинским городским округом Пермского края – на западе, с Красноуфимским районом Свердловской области – на востоке и с Аскинским районом Республики Башкортостан – на юге.</w:t>
      </w:r>
    </w:p>
    <w:p w:rsidR="00BD6BE9" w:rsidRPr="00341137" w:rsidRDefault="00BD6BE9" w:rsidP="00BD6BE9">
      <w:pPr>
        <w:pStyle w:val="Aff9"/>
      </w:pPr>
      <w:r w:rsidRPr="00341137">
        <w:t>Современная планировочная ситуация Октябрьского ГО сформировалась на основе ряда факторов: географического положения, природных условий и ресурсов, хозяйственной деятел</w:t>
      </w:r>
      <w:r w:rsidRPr="00341137">
        <w:t>ь</w:t>
      </w:r>
      <w:r w:rsidRPr="00341137">
        <w:t>ности, исторически сложившейся системы расселения. В состав округа входит 85 населенных пунктов: 2 рабочих посёлка, 7 посёлков, 16 сёл, 58 деревень, 2 хутора. Административный центр – рабочий поселок Октябрьский.</w:t>
      </w:r>
    </w:p>
    <w:p w:rsidR="00BD6BE9" w:rsidRPr="00341137" w:rsidRDefault="00BD6BE9" w:rsidP="00BD6BE9">
      <w:pPr>
        <w:pStyle w:val="Aff9"/>
        <w:rPr>
          <w:szCs w:val="24"/>
        </w:rPr>
      </w:pPr>
    </w:p>
    <w:p w:rsidR="00D951B6" w:rsidRPr="00341137" w:rsidRDefault="00BD6BE9" w:rsidP="00BD6BE9">
      <w:pPr>
        <w:pStyle w:val="Aff9"/>
        <w:rPr>
          <w:i/>
          <w:szCs w:val="24"/>
        </w:rPr>
      </w:pPr>
      <w:r w:rsidRPr="00341137">
        <w:rPr>
          <w:i/>
          <w:szCs w:val="24"/>
        </w:rPr>
        <w:t>Климатическая характеристика</w:t>
      </w:r>
    </w:p>
    <w:p w:rsidR="00BD6BE9" w:rsidRPr="00341137" w:rsidRDefault="00BD6BE9" w:rsidP="00BD6BE9">
      <w:pPr>
        <w:pStyle w:val="Aff9"/>
        <w:rPr>
          <w:shd w:val="clear" w:color="auto" w:fill="FFFFFF"/>
        </w:rPr>
      </w:pPr>
      <w:r w:rsidRPr="00341137">
        <w:t xml:space="preserve">Территория Октябрьского ГО лежит в умеренно-континентальной области умеренного климатического пояса. </w:t>
      </w:r>
      <w:r w:rsidRPr="00341137">
        <w:rPr>
          <w:rFonts w:eastAsia="Times New Roman"/>
          <w:lang w:eastAsia="ru-RU"/>
        </w:rPr>
        <w:t>Согласно  СНиП 23-01-99 «Строительная климатология»  муниципал</w:t>
      </w:r>
      <w:r w:rsidRPr="00341137">
        <w:rPr>
          <w:rFonts w:eastAsia="Times New Roman"/>
          <w:lang w:eastAsia="ru-RU"/>
        </w:rPr>
        <w:t>ь</w:t>
      </w:r>
      <w:r w:rsidRPr="00341137">
        <w:rPr>
          <w:rFonts w:eastAsia="Times New Roman"/>
          <w:lang w:eastAsia="ru-RU"/>
        </w:rPr>
        <w:t xml:space="preserve">ный округ относится к  климатическому району </w:t>
      </w:r>
      <w:r w:rsidRPr="00341137">
        <w:rPr>
          <w:rFonts w:eastAsia="Times New Roman"/>
          <w:lang w:val="en-US" w:eastAsia="ru-RU"/>
        </w:rPr>
        <w:t>I</w:t>
      </w:r>
      <w:r w:rsidRPr="00341137">
        <w:rPr>
          <w:rFonts w:eastAsia="Times New Roman"/>
          <w:lang w:eastAsia="ru-RU"/>
        </w:rPr>
        <w:t>В.</w:t>
      </w:r>
    </w:p>
    <w:p w:rsidR="00BD6BE9" w:rsidRPr="00341137" w:rsidRDefault="00BD6BE9" w:rsidP="00BD6BE9">
      <w:pPr>
        <w:pStyle w:val="Aff9"/>
        <w:rPr>
          <w:shd w:val="clear" w:color="auto" w:fill="FFFFFF"/>
        </w:rPr>
      </w:pPr>
      <w:r w:rsidRPr="00341137">
        <w:rPr>
          <w:shd w:val="clear" w:color="auto" w:fill="FFFFFF"/>
        </w:rPr>
        <w:t>Климат городского округа умеренно-континентальный с холодной продолжительной и снежной зимой, теплым и коротким летом, частыми весенними заморозками. Среднемесячная температура января -16.3</w:t>
      </w:r>
      <w:r w:rsidRPr="00341137">
        <w:t>°</w:t>
      </w:r>
      <w:r w:rsidRPr="00341137">
        <w:rPr>
          <w:lang w:val="en-US"/>
        </w:rPr>
        <w:t>C</w:t>
      </w:r>
      <w:r w:rsidRPr="00341137">
        <w:rPr>
          <w:shd w:val="clear" w:color="auto" w:fill="FFFFFF"/>
        </w:rPr>
        <w:t>, июля +16.5</w:t>
      </w:r>
      <w:r w:rsidRPr="00341137">
        <w:t>°</w:t>
      </w:r>
      <w:r w:rsidRPr="00341137">
        <w:rPr>
          <w:lang w:val="en-US"/>
        </w:rPr>
        <w:t>C</w:t>
      </w:r>
      <w:r w:rsidRPr="00341137">
        <w:rPr>
          <w:shd w:val="clear" w:color="auto" w:fill="FFFFFF"/>
        </w:rPr>
        <w:t>. Средняя годовая температура около +0.3</w:t>
      </w:r>
      <w:r w:rsidRPr="00341137">
        <w:t>°</w:t>
      </w:r>
      <w:r w:rsidRPr="00341137">
        <w:rPr>
          <w:lang w:val="en-US"/>
        </w:rPr>
        <w:t>C</w:t>
      </w:r>
      <w:r w:rsidRPr="00341137">
        <w:t>.</w:t>
      </w:r>
      <w:r w:rsidRPr="00341137">
        <w:rPr>
          <w:shd w:val="clear" w:color="auto" w:fill="FFFFFF"/>
        </w:rPr>
        <w:t xml:space="preserve"> Годовое количество осадков 450 – 600 мм. Средняя продолжительность залегания снежного покрова 170 дней. Среднегодовая скорость ветра 3 – 6 м/с.</w:t>
      </w:r>
    </w:p>
    <w:p w:rsidR="00387A55" w:rsidRPr="00341137" w:rsidRDefault="00387A55" w:rsidP="00BD6BE9">
      <w:pPr>
        <w:ind w:firstLine="708"/>
        <w:jc w:val="center"/>
        <w:rPr>
          <w:sz w:val="28"/>
          <w:szCs w:val="28"/>
        </w:rPr>
      </w:pPr>
    </w:p>
    <w:p w:rsidR="00BD6BE9" w:rsidRPr="00341137" w:rsidRDefault="00387A55" w:rsidP="00387A55">
      <w:pPr>
        <w:pStyle w:val="aff7"/>
      </w:pPr>
      <w:r w:rsidRPr="00341137">
        <w:t xml:space="preserve">Таблица </w:t>
      </w:r>
      <w:fldSimple w:instr=" SEQ Таблица \* ARABIC ">
        <w:r w:rsidR="00B2339D" w:rsidRPr="00341137">
          <w:rPr>
            <w:noProof/>
          </w:rPr>
          <w:t>1</w:t>
        </w:r>
      </w:fldSimple>
      <w:r w:rsidRPr="00341137">
        <w:t xml:space="preserve"> - </w:t>
      </w:r>
      <w:r w:rsidR="00BD6BE9" w:rsidRPr="00341137">
        <w:t>Средняя месячная температура воздуха по метеостанции рп. Октябрьский</w:t>
      </w:r>
    </w:p>
    <w:tbl>
      <w:tblPr>
        <w:tblStyle w:val="af5"/>
        <w:tblW w:w="5000" w:type="pct"/>
        <w:jc w:val="center"/>
        <w:tblLook w:val="04A0" w:firstRow="1" w:lastRow="0" w:firstColumn="1" w:lastColumn="0" w:noHBand="0" w:noVBand="1"/>
      </w:tblPr>
      <w:tblGrid>
        <w:gridCol w:w="840"/>
        <w:gridCol w:w="869"/>
        <w:gridCol w:w="818"/>
        <w:gridCol w:w="840"/>
        <w:gridCol w:w="838"/>
        <w:gridCol w:w="838"/>
        <w:gridCol w:w="838"/>
        <w:gridCol w:w="838"/>
        <w:gridCol w:w="837"/>
        <w:gridCol w:w="837"/>
        <w:gridCol w:w="837"/>
        <w:gridCol w:w="908"/>
      </w:tblGrid>
      <w:tr w:rsidR="00BD6BE9" w:rsidRPr="00341137" w:rsidTr="00387A55">
        <w:trPr>
          <w:trHeight w:val="284"/>
          <w:jc w:val="center"/>
        </w:trPr>
        <w:tc>
          <w:tcPr>
            <w:tcW w:w="414" w:type="pct"/>
            <w:vAlign w:val="center"/>
          </w:tcPr>
          <w:p w:rsidR="00BD6BE9" w:rsidRPr="00341137" w:rsidRDefault="00BD6BE9" w:rsidP="00BD6BE9">
            <w:pPr>
              <w:pStyle w:val="ad"/>
              <w:spacing w:before="0" w:after="0"/>
              <w:rPr>
                <w:b/>
              </w:rPr>
            </w:pPr>
            <w:r w:rsidRPr="00341137">
              <w:rPr>
                <w:b/>
                <w:lang w:val="en-US"/>
              </w:rPr>
              <w:t>I</w:t>
            </w:r>
          </w:p>
        </w:tc>
        <w:tc>
          <w:tcPr>
            <w:tcW w:w="428" w:type="pct"/>
            <w:vAlign w:val="center"/>
          </w:tcPr>
          <w:p w:rsidR="00BD6BE9" w:rsidRPr="00341137" w:rsidRDefault="00BD6BE9" w:rsidP="00BD6BE9">
            <w:pPr>
              <w:pStyle w:val="ad"/>
              <w:spacing w:before="0" w:after="0"/>
              <w:rPr>
                <w:b/>
              </w:rPr>
            </w:pPr>
            <w:r w:rsidRPr="00341137">
              <w:rPr>
                <w:b/>
                <w:lang w:val="en-US"/>
              </w:rPr>
              <w:t>II</w:t>
            </w:r>
          </w:p>
        </w:tc>
        <w:tc>
          <w:tcPr>
            <w:tcW w:w="403" w:type="pct"/>
            <w:vAlign w:val="center"/>
          </w:tcPr>
          <w:p w:rsidR="00BD6BE9" w:rsidRPr="00341137" w:rsidRDefault="00BD6BE9" w:rsidP="00BD6BE9">
            <w:pPr>
              <w:pStyle w:val="ad"/>
              <w:spacing w:before="0" w:after="0"/>
              <w:rPr>
                <w:b/>
              </w:rPr>
            </w:pPr>
            <w:r w:rsidRPr="00341137">
              <w:rPr>
                <w:b/>
                <w:lang w:val="en-US"/>
              </w:rPr>
              <w:t>III</w:t>
            </w:r>
          </w:p>
        </w:tc>
        <w:tc>
          <w:tcPr>
            <w:tcW w:w="414" w:type="pct"/>
            <w:vAlign w:val="center"/>
          </w:tcPr>
          <w:p w:rsidR="00BD6BE9" w:rsidRPr="00341137" w:rsidRDefault="00BD6BE9" w:rsidP="00BD6BE9">
            <w:pPr>
              <w:pStyle w:val="ad"/>
              <w:spacing w:before="0" w:after="0"/>
              <w:rPr>
                <w:b/>
              </w:rPr>
            </w:pPr>
            <w:r w:rsidRPr="00341137">
              <w:rPr>
                <w:b/>
                <w:lang w:val="en-US"/>
              </w:rPr>
              <w:t>IV</w:t>
            </w:r>
          </w:p>
        </w:tc>
        <w:tc>
          <w:tcPr>
            <w:tcW w:w="413" w:type="pct"/>
            <w:vAlign w:val="center"/>
          </w:tcPr>
          <w:p w:rsidR="00BD6BE9" w:rsidRPr="00341137" w:rsidRDefault="00BD6BE9" w:rsidP="00BD6BE9">
            <w:pPr>
              <w:pStyle w:val="ad"/>
              <w:spacing w:before="0" w:after="0"/>
              <w:rPr>
                <w:b/>
              </w:rPr>
            </w:pPr>
            <w:r w:rsidRPr="00341137">
              <w:rPr>
                <w:b/>
                <w:lang w:val="en-US"/>
              </w:rPr>
              <w:t>V</w:t>
            </w:r>
          </w:p>
        </w:tc>
        <w:tc>
          <w:tcPr>
            <w:tcW w:w="413" w:type="pct"/>
            <w:vAlign w:val="center"/>
          </w:tcPr>
          <w:p w:rsidR="00BD6BE9" w:rsidRPr="00341137" w:rsidRDefault="00BD6BE9" w:rsidP="00BD6BE9">
            <w:pPr>
              <w:pStyle w:val="ad"/>
              <w:spacing w:before="0" w:after="0"/>
              <w:rPr>
                <w:b/>
              </w:rPr>
            </w:pPr>
            <w:r w:rsidRPr="00341137">
              <w:rPr>
                <w:b/>
                <w:lang w:val="en-US"/>
              </w:rPr>
              <w:t>VI</w:t>
            </w:r>
          </w:p>
        </w:tc>
        <w:tc>
          <w:tcPr>
            <w:tcW w:w="413" w:type="pct"/>
            <w:vAlign w:val="center"/>
          </w:tcPr>
          <w:p w:rsidR="00BD6BE9" w:rsidRPr="00341137" w:rsidRDefault="00BD6BE9" w:rsidP="00BD6BE9">
            <w:pPr>
              <w:pStyle w:val="ad"/>
              <w:spacing w:before="0" w:after="0"/>
              <w:rPr>
                <w:b/>
              </w:rPr>
            </w:pPr>
            <w:r w:rsidRPr="00341137">
              <w:rPr>
                <w:b/>
                <w:lang w:val="en-US"/>
              </w:rPr>
              <w:t>VII</w:t>
            </w:r>
          </w:p>
        </w:tc>
        <w:tc>
          <w:tcPr>
            <w:tcW w:w="413" w:type="pct"/>
            <w:vAlign w:val="center"/>
          </w:tcPr>
          <w:p w:rsidR="00BD6BE9" w:rsidRPr="00341137" w:rsidRDefault="00BD6BE9" w:rsidP="00BD6BE9">
            <w:pPr>
              <w:pStyle w:val="ad"/>
              <w:spacing w:before="0" w:after="0"/>
              <w:rPr>
                <w:b/>
              </w:rPr>
            </w:pPr>
            <w:r w:rsidRPr="00341137">
              <w:rPr>
                <w:b/>
                <w:lang w:val="en-US"/>
              </w:rPr>
              <w:t>VIII</w:t>
            </w:r>
          </w:p>
        </w:tc>
        <w:tc>
          <w:tcPr>
            <w:tcW w:w="413" w:type="pct"/>
            <w:vAlign w:val="center"/>
          </w:tcPr>
          <w:p w:rsidR="00BD6BE9" w:rsidRPr="00341137" w:rsidRDefault="00BD6BE9" w:rsidP="00BD6BE9">
            <w:pPr>
              <w:pStyle w:val="ad"/>
              <w:spacing w:before="0" w:after="0"/>
              <w:rPr>
                <w:b/>
              </w:rPr>
            </w:pPr>
            <w:r w:rsidRPr="00341137">
              <w:rPr>
                <w:b/>
                <w:lang w:val="en-US"/>
              </w:rPr>
              <w:t>IX</w:t>
            </w:r>
          </w:p>
        </w:tc>
        <w:tc>
          <w:tcPr>
            <w:tcW w:w="413" w:type="pct"/>
            <w:vAlign w:val="center"/>
          </w:tcPr>
          <w:p w:rsidR="00BD6BE9" w:rsidRPr="00341137" w:rsidRDefault="00BD6BE9" w:rsidP="00BD6BE9">
            <w:pPr>
              <w:pStyle w:val="ad"/>
              <w:spacing w:before="0" w:after="0"/>
              <w:rPr>
                <w:b/>
              </w:rPr>
            </w:pPr>
            <w:r w:rsidRPr="00341137">
              <w:rPr>
                <w:b/>
                <w:lang w:val="en-US"/>
              </w:rPr>
              <w:t>X</w:t>
            </w:r>
          </w:p>
        </w:tc>
        <w:tc>
          <w:tcPr>
            <w:tcW w:w="413" w:type="pct"/>
            <w:vAlign w:val="center"/>
          </w:tcPr>
          <w:p w:rsidR="00BD6BE9" w:rsidRPr="00341137" w:rsidRDefault="00BD6BE9" w:rsidP="00BD6BE9">
            <w:pPr>
              <w:pStyle w:val="ad"/>
              <w:spacing w:before="0" w:after="0"/>
              <w:rPr>
                <w:b/>
              </w:rPr>
            </w:pPr>
            <w:r w:rsidRPr="00341137">
              <w:rPr>
                <w:b/>
                <w:lang w:val="en-US"/>
              </w:rPr>
              <w:t>XI</w:t>
            </w:r>
          </w:p>
        </w:tc>
        <w:tc>
          <w:tcPr>
            <w:tcW w:w="448" w:type="pct"/>
            <w:vAlign w:val="center"/>
          </w:tcPr>
          <w:p w:rsidR="00BD6BE9" w:rsidRPr="00341137" w:rsidRDefault="00BD6BE9" w:rsidP="00BD6BE9">
            <w:pPr>
              <w:pStyle w:val="ad"/>
              <w:spacing w:before="0" w:after="0"/>
              <w:rPr>
                <w:b/>
              </w:rPr>
            </w:pPr>
            <w:r w:rsidRPr="00341137">
              <w:rPr>
                <w:b/>
                <w:lang w:val="en-US"/>
              </w:rPr>
              <w:t>XII</w:t>
            </w:r>
          </w:p>
        </w:tc>
      </w:tr>
      <w:tr w:rsidR="00BD6BE9" w:rsidRPr="00341137" w:rsidTr="00387A55">
        <w:trPr>
          <w:trHeight w:val="284"/>
          <w:jc w:val="center"/>
        </w:trPr>
        <w:tc>
          <w:tcPr>
            <w:tcW w:w="414" w:type="pct"/>
          </w:tcPr>
          <w:p w:rsidR="00BD6BE9" w:rsidRPr="00341137" w:rsidRDefault="00BD6BE9" w:rsidP="00BD6BE9">
            <w:pPr>
              <w:pStyle w:val="ad"/>
              <w:spacing w:before="0" w:after="0"/>
            </w:pPr>
            <w:r w:rsidRPr="00341137">
              <w:t>-16.3</w:t>
            </w:r>
          </w:p>
        </w:tc>
        <w:tc>
          <w:tcPr>
            <w:tcW w:w="428" w:type="pct"/>
          </w:tcPr>
          <w:p w:rsidR="00BD6BE9" w:rsidRPr="00341137" w:rsidRDefault="00BD6BE9" w:rsidP="00BD6BE9">
            <w:pPr>
              <w:pStyle w:val="ad"/>
              <w:spacing w:before="0" w:after="0"/>
            </w:pPr>
            <w:r w:rsidRPr="00341137">
              <w:t>-14.5</w:t>
            </w:r>
          </w:p>
        </w:tc>
        <w:tc>
          <w:tcPr>
            <w:tcW w:w="403" w:type="pct"/>
          </w:tcPr>
          <w:p w:rsidR="00BD6BE9" w:rsidRPr="00341137" w:rsidRDefault="00BD6BE9" w:rsidP="00BD6BE9">
            <w:pPr>
              <w:pStyle w:val="ad"/>
              <w:spacing w:before="0" w:after="0"/>
            </w:pPr>
            <w:r w:rsidRPr="00341137">
              <w:t>-</w:t>
            </w:r>
            <w:r w:rsidRPr="00341137">
              <w:rPr>
                <w:lang w:val="en-US"/>
              </w:rPr>
              <w:t>8</w:t>
            </w:r>
            <w:r w:rsidRPr="00341137">
              <w:t>.9</w:t>
            </w:r>
          </w:p>
        </w:tc>
        <w:tc>
          <w:tcPr>
            <w:tcW w:w="414" w:type="pct"/>
          </w:tcPr>
          <w:p w:rsidR="00BD6BE9" w:rsidRPr="00341137" w:rsidRDefault="00BD6BE9" w:rsidP="00BD6BE9">
            <w:pPr>
              <w:pStyle w:val="ad"/>
              <w:spacing w:before="0" w:after="0"/>
            </w:pPr>
            <w:r w:rsidRPr="00341137">
              <w:t>1.1</w:t>
            </w:r>
          </w:p>
        </w:tc>
        <w:tc>
          <w:tcPr>
            <w:tcW w:w="413" w:type="pct"/>
          </w:tcPr>
          <w:p w:rsidR="00BD6BE9" w:rsidRPr="00341137" w:rsidRDefault="00BD6BE9" w:rsidP="00BD6BE9">
            <w:pPr>
              <w:pStyle w:val="ad"/>
              <w:spacing w:before="0" w:after="0"/>
            </w:pPr>
            <w:r w:rsidRPr="00341137">
              <w:t>9.5</w:t>
            </w:r>
          </w:p>
        </w:tc>
        <w:tc>
          <w:tcPr>
            <w:tcW w:w="413" w:type="pct"/>
          </w:tcPr>
          <w:p w:rsidR="00BD6BE9" w:rsidRPr="00341137" w:rsidRDefault="00BD6BE9" w:rsidP="00BD6BE9">
            <w:pPr>
              <w:pStyle w:val="ad"/>
              <w:spacing w:before="0" w:after="0"/>
            </w:pPr>
            <w:r w:rsidRPr="00341137">
              <w:t>14.8</w:t>
            </w:r>
          </w:p>
        </w:tc>
        <w:tc>
          <w:tcPr>
            <w:tcW w:w="413" w:type="pct"/>
          </w:tcPr>
          <w:p w:rsidR="00BD6BE9" w:rsidRPr="00341137" w:rsidRDefault="00BD6BE9" w:rsidP="00BD6BE9">
            <w:pPr>
              <w:pStyle w:val="ad"/>
              <w:spacing w:before="0" w:after="0"/>
            </w:pPr>
            <w:r w:rsidRPr="00341137">
              <w:t>16.5</w:t>
            </w:r>
          </w:p>
        </w:tc>
        <w:tc>
          <w:tcPr>
            <w:tcW w:w="413" w:type="pct"/>
          </w:tcPr>
          <w:p w:rsidR="00BD6BE9" w:rsidRPr="00341137" w:rsidRDefault="00BD6BE9" w:rsidP="00BD6BE9">
            <w:pPr>
              <w:pStyle w:val="ad"/>
              <w:spacing w:before="0" w:after="0"/>
            </w:pPr>
            <w:r w:rsidRPr="00341137">
              <w:t>13.8</w:t>
            </w:r>
          </w:p>
        </w:tc>
        <w:tc>
          <w:tcPr>
            <w:tcW w:w="413" w:type="pct"/>
          </w:tcPr>
          <w:p w:rsidR="00BD6BE9" w:rsidRPr="00341137" w:rsidRDefault="00BD6BE9" w:rsidP="00BD6BE9">
            <w:pPr>
              <w:pStyle w:val="ad"/>
              <w:spacing w:before="0" w:after="0"/>
            </w:pPr>
            <w:r w:rsidRPr="00341137">
              <w:t>7.9</w:t>
            </w:r>
          </w:p>
        </w:tc>
        <w:tc>
          <w:tcPr>
            <w:tcW w:w="413" w:type="pct"/>
          </w:tcPr>
          <w:p w:rsidR="00BD6BE9" w:rsidRPr="00341137" w:rsidRDefault="00BD6BE9" w:rsidP="00BD6BE9">
            <w:pPr>
              <w:pStyle w:val="ad"/>
              <w:spacing w:before="0" w:after="0"/>
            </w:pPr>
            <w:r w:rsidRPr="00341137">
              <w:t>0.9</w:t>
            </w:r>
          </w:p>
        </w:tc>
        <w:tc>
          <w:tcPr>
            <w:tcW w:w="413" w:type="pct"/>
          </w:tcPr>
          <w:p w:rsidR="00BD6BE9" w:rsidRPr="00341137" w:rsidRDefault="00BD6BE9" w:rsidP="00BD6BE9">
            <w:pPr>
              <w:pStyle w:val="ad"/>
              <w:spacing w:before="0" w:after="0"/>
            </w:pPr>
            <w:r w:rsidRPr="00341137">
              <w:t>-7.6</w:t>
            </w:r>
          </w:p>
        </w:tc>
        <w:tc>
          <w:tcPr>
            <w:tcW w:w="448" w:type="pct"/>
          </w:tcPr>
          <w:p w:rsidR="00BD6BE9" w:rsidRPr="00341137" w:rsidRDefault="00BD6BE9" w:rsidP="00BD6BE9">
            <w:pPr>
              <w:pStyle w:val="ad"/>
              <w:spacing w:before="0" w:after="0"/>
            </w:pPr>
            <w:r w:rsidRPr="00341137">
              <w:t>-</w:t>
            </w:r>
            <w:r w:rsidRPr="00341137">
              <w:rPr>
                <w:lang w:val="en-US"/>
              </w:rPr>
              <w:t>13</w:t>
            </w:r>
            <w:r w:rsidRPr="00341137">
              <w:t>.6</w:t>
            </w:r>
          </w:p>
        </w:tc>
      </w:tr>
    </w:tbl>
    <w:p w:rsidR="00BD6BE9" w:rsidRPr="00341137" w:rsidRDefault="00BD6BE9" w:rsidP="00BD6BE9">
      <w:pPr>
        <w:ind w:firstLine="708"/>
        <w:rPr>
          <w:sz w:val="28"/>
          <w:szCs w:val="28"/>
          <w:shd w:val="clear" w:color="auto" w:fill="FFFFFF"/>
        </w:rPr>
      </w:pPr>
    </w:p>
    <w:p w:rsidR="00BD6BE9" w:rsidRPr="00341137" w:rsidRDefault="00BD6BE9" w:rsidP="00BD6BE9">
      <w:pPr>
        <w:pStyle w:val="Aff9"/>
      </w:pPr>
      <w:r w:rsidRPr="00341137">
        <w:t>Самым холодным месяцем в году является январь, самым тёплым – июль. Зимой морозы могут достигать до - 52°</w:t>
      </w:r>
      <w:r w:rsidRPr="00341137">
        <w:rPr>
          <w:lang w:val="en-US"/>
        </w:rPr>
        <w:t>C</w:t>
      </w:r>
      <w:r w:rsidRPr="00341137">
        <w:t>, но возможны и значительные оттепели, иногда с переходом темпер</w:t>
      </w:r>
      <w:r w:rsidRPr="00341137">
        <w:t>а</w:t>
      </w:r>
      <w:r w:rsidRPr="00341137">
        <w:t>туры через 0°</w:t>
      </w:r>
      <w:r w:rsidRPr="00341137">
        <w:rPr>
          <w:lang w:val="en-US"/>
        </w:rPr>
        <w:t>C</w:t>
      </w:r>
      <w:r w:rsidRPr="00341137">
        <w:t>. В самые жаркие летние дни температура достигает +35 – 36°C, но летом не и</w:t>
      </w:r>
      <w:r w:rsidRPr="00341137">
        <w:t>с</w:t>
      </w:r>
      <w:r w:rsidRPr="00341137">
        <w:t xml:space="preserve">ключены и резкие похолодания. </w:t>
      </w:r>
    </w:p>
    <w:p w:rsidR="00BD6BE9" w:rsidRPr="00341137" w:rsidRDefault="00BD6BE9" w:rsidP="00BD6BE9">
      <w:pPr>
        <w:pStyle w:val="Aff9"/>
        <w:rPr>
          <w:rFonts w:eastAsiaTheme="minorEastAsia"/>
          <w:lang w:eastAsia="ru-RU"/>
        </w:rPr>
      </w:pPr>
      <w:r w:rsidRPr="00341137">
        <w:rPr>
          <w:rFonts w:eastAsiaTheme="minorEastAsia"/>
          <w:lang w:eastAsia="ru-RU"/>
        </w:rPr>
        <w:t>Длительность периода с температурой выше +10°C составляет 120 дней, продолжител</w:t>
      </w:r>
      <w:r w:rsidRPr="00341137">
        <w:rPr>
          <w:rFonts w:eastAsiaTheme="minorEastAsia"/>
          <w:lang w:eastAsia="ru-RU"/>
        </w:rPr>
        <w:t>ь</w:t>
      </w:r>
      <w:r w:rsidRPr="00341137">
        <w:rPr>
          <w:rFonts w:eastAsiaTheme="minorEastAsia"/>
          <w:lang w:eastAsia="ru-RU"/>
        </w:rPr>
        <w:t xml:space="preserve">ность вегетационного периода – 160 дней. Последние заморозки весной прекращаются в конце мая – начале июня. Первые осенние заморозки обычно наступают в третьей декаде августа – начале сентября. Продолжительность безморозного периода составляет 105 дней. </w:t>
      </w:r>
    </w:p>
    <w:p w:rsidR="00BD6BE9" w:rsidRPr="00341137" w:rsidRDefault="00BD6BE9" w:rsidP="00775731">
      <w:pPr>
        <w:ind w:left="567" w:hanging="141"/>
        <w:jc w:val="center"/>
        <w:rPr>
          <w:szCs w:val="24"/>
        </w:rPr>
      </w:pPr>
    </w:p>
    <w:p w:rsidR="0068087B" w:rsidRPr="00341137" w:rsidRDefault="0068087B" w:rsidP="00775731">
      <w:pPr>
        <w:ind w:left="567" w:hanging="141"/>
        <w:jc w:val="center"/>
        <w:rPr>
          <w:szCs w:val="24"/>
        </w:rPr>
      </w:pPr>
    </w:p>
    <w:p w:rsidR="00FF0A7B" w:rsidRPr="00341137" w:rsidRDefault="00FF0A7B" w:rsidP="00775731">
      <w:pPr>
        <w:ind w:left="567" w:hanging="141"/>
        <w:jc w:val="center"/>
        <w:rPr>
          <w:szCs w:val="24"/>
        </w:rPr>
        <w:sectPr w:rsidR="00FF0A7B" w:rsidRPr="00341137" w:rsidSect="00F60A22">
          <w:footerReference w:type="default" r:id="rId10"/>
          <w:pgSz w:w="11906" w:h="16838"/>
          <w:pgMar w:top="1134" w:right="850" w:bottom="1134" w:left="1134" w:header="708" w:footer="708" w:gutter="0"/>
          <w:cols w:space="708"/>
          <w:docGrid w:linePitch="360"/>
        </w:sectPr>
      </w:pPr>
    </w:p>
    <w:p w:rsidR="00E3281E" w:rsidRPr="00341137" w:rsidRDefault="00E3281E" w:rsidP="00775731">
      <w:pPr>
        <w:pStyle w:val="1"/>
        <w:pageBreakBefore/>
        <w:spacing w:before="240" w:after="240"/>
      </w:pPr>
      <w:bookmarkStart w:id="5" w:name="_Toc87354540"/>
      <w:r w:rsidRPr="00341137">
        <w:lastRenderedPageBreak/>
        <w:t>ОБОСНОВЫВАЮЩИЕ МАТЕРИАЛЫ К СХЕМЕ ТЕПЛОСНАБЖЕНИЯ.</w:t>
      </w:r>
      <w:bookmarkEnd w:id="5"/>
    </w:p>
    <w:p w:rsidR="00E3281E" w:rsidRPr="00341137" w:rsidRDefault="00E3281E" w:rsidP="00775731">
      <w:pPr>
        <w:pStyle w:val="1"/>
        <w:spacing w:before="240"/>
      </w:pPr>
      <w:bookmarkStart w:id="6" w:name="_Toc343247305"/>
      <w:bookmarkStart w:id="7" w:name="_Toc343877018"/>
      <w:bookmarkStart w:id="8" w:name="_Toc87354541"/>
      <w:r w:rsidRPr="00341137">
        <w:t xml:space="preserve">ГЛАВА 1. </w:t>
      </w:r>
      <w:r w:rsidR="00F604A5" w:rsidRPr="00341137">
        <w:t>Существующее положение в сфере производства, передачи и потребления тепловой энергии для целей теплоснабжения</w:t>
      </w:r>
      <w:bookmarkEnd w:id="6"/>
      <w:bookmarkEnd w:id="7"/>
      <w:bookmarkEnd w:id="8"/>
    </w:p>
    <w:p w:rsidR="00E3281E" w:rsidRPr="00341137" w:rsidRDefault="00E3281E" w:rsidP="00775731">
      <w:pPr>
        <w:pStyle w:val="21"/>
        <w:spacing w:before="120" w:after="120"/>
      </w:pPr>
      <w:bookmarkStart w:id="9" w:name="_Toc87354542"/>
      <w:r w:rsidRPr="00341137">
        <w:t>Часть 1. Функциональная структура теплоснабжения.</w:t>
      </w:r>
      <w:bookmarkEnd w:id="9"/>
    </w:p>
    <w:p w:rsidR="00C9343D" w:rsidRPr="00341137" w:rsidRDefault="00C9343D" w:rsidP="00775731">
      <w:pPr>
        <w:ind w:firstLine="709"/>
        <w:rPr>
          <w:b/>
          <w:u w:val="single"/>
        </w:rPr>
      </w:pPr>
      <w:r w:rsidRPr="00341137">
        <w:rPr>
          <w:b/>
          <w:u w:val="single"/>
        </w:rPr>
        <w:t>а)</w:t>
      </w:r>
      <w:r w:rsidRPr="00341137">
        <w:rPr>
          <w:b/>
        </w:rPr>
        <w:t xml:space="preserve"> </w:t>
      </w:r>
      <w:r w:rsidRPr="00341137">
        <w:rPr>
          <w:b/>
          <w:u w:val="single"/>
        </w:rPr>
        <w:t>зоны действия производственных котельных;</w:t>
      </w:r>
    </w:p>
    <w:p w:rsidR="0032742E" w:rsidRPr="00341137" w:rsidRDefault="0032742E" w:rsidP="00775731">
      <w:pPr>
        <w:ind w:firstLine="709"/>
      </w:pPr>
      <w:r w:rsidRPr="00341137">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341137">
        <w:t>ансовой принадлежностью, имеющи</w:t>
      </w:r>
      <w:r w:rsidRPr="00341137">
        <w:t>ми х</w:t>
      </w:r>
      <w:r w:rsidRPr="00341137">
        <w:t>а</w:t>
      </w:r>
      <w:r w:rsidRPr="00341137">
        <w:t xml:space="preserve">рактерные тепловые и гидравлические режимы с заданными параметрами теплоносителя. </w:t>
      </w:r>
    </w:p>
    <w:p w:rsidR="0032742E" w:rsidRPr="00341137" w:rsidRDefault="0032742E" w:rsidP="00775731">
      <w:pPr>
        <w:ind w:firstLine="709"/>
      </w:pPr>
      <w:r w:rsidRPr="00341137">
        <w:t>Величина параметров и характер их исполнения определяется техническими возможн</w:t>
      </w:r>
      <w:r w:rsidR="007B36A6" w:rsidRPr="00341137">
        <w:t>ос</w:t>
      </w:r>
      <w:r w:rsidRPr="00341137">
        <w:t>т</w:t>
      </w:r>
      <w:r w:rsidRPr="00341137">
        <w:t>я</w:t>
      </w:r>
      <w:r w:rsidRPr="00341137">
        <w:t>ми основных структурных элементов систем теплоснабжения (</w:t>
      </w:r>
      <w:r w:rsidR="00F34FB6" w:rsidRPr="00341137">
        <w:t>источников, тепловых сетей и п</w:t>
      </w:r>
      <w:r w:rsidR="00F34FB6" w:rsidRPr="00341137">
        <w:t>о</w:t>
      </w:r>
      <w:r w:rsidRPr="00341137">
        <w:t xml:space="preserve">требителей), экономической целесообразностью. </w:t>
      </w:r>
    </w:p>
    <w:p w:rsidR="00FC7623" w:rsidRPr="00341137" w:rsidRDefault="0032742E" w:rsidP="00775731">
      <w:pPr>
        <w:ind w:firstLine="709"/>
      </w:pPr>
      <w:r w:rsidRPr="00341137">
        <w:t xml:space="preserve">В настоящее время на территории </w:t>
      </w:r>
      <w:r w:rsidR="00FC7623" w:rsidRPr="00341137">
        <w:t xml:space="preserve">округа действует </w:t>
      </w:r>
      <w:r w:rsidR="00586F7C" w:rsidRPr="00341137">
        <w:t>9 источников централизованного</w:t>
      </w:r>
      <w:r w:rsidR="00FC7623" w:rsidRPr="00341137">
        <w:t xml:space="preserve"> те</w:t>
      </w:r>
      <w:r w:rsidR="00FC7623" w:rsidRPr="00341137">
        <w:t>п</w:t>
      </w:r>
      <w:r w:rsidR="00FC7623" w:rsidRPr="00341137">
        <w:t xml:space="preserve">лоснабжения, </w:t>
      </w:r>
      <w:r w:rsidR="00445BE5" w:rsidRPr="00341137">
        <w:t xml:space="preserve">суммарной установленной мощностью </w:t>
      </w:r>
      <w:r w:rsidR="00FB1322" w:rsidRPr="00341137">
        <w:t>40,8</w:t>
      </w:r>
      <w:r w:rsidR="00F02C44" w:rsidRPr="00341137">
        <w:t>3</w:t>
      </w:r>
      <w:r w:rsidR="00445BE5" w:rsidRPr="00341137">
        <w:t xml:space="preserve"> Гкал/час. Перечень источников це</w:t>
      </w:r>
      <w:r w:rsidR="00445BE5" w:rsidRPr="00341137">
        <w:t>н</w:t>
      </w:r>
      <w:r w:rsidR="00445BE5" w:rsidRPr="00341137">
        <w:t>трализованного теплоснабжения с указанием ресурсонабжающих организаций приведен в таблице ниже.</w:t>
      </w:r>
    </w:p>
    <w:p w:rsidR="00445BE5" w:rsidRPr="00341137" w:rsidRDefault="00445BE5" w:rsidP="00775731">
      <w:pPr>
        <w:ind w:firstLine="709"/>
      </w:pPr>
    </w:p>
    <w:p w:rsidR="00445BE5" w:rsidRPr="00341137" w:rsidRDefault="00445BE5" w:rsidP="00445BE5">
      <w:pPr>
        <w:pStyle w:val="aff7"/>
      </w:pPr>
      <w:r w:rsidRPr="00341137">
        <w:t xml:space="preserve">Таблица </w:t>
      </w:r>
      <w:fldSimple w:instr=" SEQ Таблица \* ARABIC ">
        <w:r w:rsidR="00B2339D" w:rsidRPr="00341137">
          <w:rPr>
            <w:noProof/>
          </w:rPr>
          <w:t>2</w:t>
        </w:r>
      </w:fldSimple>
      <w:r w:rsidRPr="00341137">
        <w:t xml:space="preserve"> – Перечень источников централизованного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6222"/>
        <w:gridCol w:w="3350"/>
      </w:tblGrid>
      <w:tr w:rsidR="00445BE5" w:rsidRPr="00341137" w:rsidTr="00D17D97">
        <w:trPr>
          <w:cantSplit/>
          <w:tblHeader/>
        </w:trPr>
        <w:tc>
          <w:tcPr>
            <w:tcW w:w="360" w:type="pct"/>
            <w:shd w:val="clear" w:color="auto" w:fill="auto"/>
            <w:vAlign w:val="center"/>
            <w:hideMark/>
          </w:tcPr>
          <w:p w:rsidR="00445BE5" w:rsidRPr="00341137" w:rsidRDefault="00445BE5" w:rsidP="00445BE5">
            <w:pPr>
              <w:jc w:val="center"/>
              <w:rPr>
                <w:rFonts w:eastAsia="Times New Roman"/>
                <w:sz w:val="20"/>
                <w:szCs w:val="20"/>
                <w:lang w:eastAsia="ru-RU"/>
              </w:rPr>
            </w:pPr>
            <w:r w:rsidRPr="00341137">
              <w:rPr>
                <w:rFonts w:eastAsia="Times New Roman"/>
                <w:sz w:val="20"/>
                <w:szCs w:val="20"/>
                <w:lang w:eastAsia="ru-RU"/>
              </w:rPr>
              <w:t>№пп</w:t>
            </w:r>
          </w:p>
        </w:tc>
        <w:tc>
          <w:tcPr>
            <w:tcW w:w="3016" w:type="pct"/>
            <w:shd w:val="clear" w:color="auto" w:fill="auto"/>
            <w:vAlign w:val="center"/>
            <w:hideMark/>
          </w:tcPr>
          <w:p w:rsidR="00445BE5" w:rsidRPr="00341137" w:rsidRDefault="00445BE5" w:rsidP="00445BE5">
            <w:pPr>
              <w:jc w:val="center"/>
              <w:rPr>
                <w:rFonts w:eastAsia="Times New Roman"/>
                <w:sz w:val="20"/>
                <w:szCs w:val="20"/>
                <w:lang w:eastAsia="ru-RU"/>
              </w:rPr>
            </w:pPr>
            <w:r w:rsidRPr="00341137">
              <w:rPr>
                <w:rFonts w:eastAsia="Times New Roman"/>
                <w:sz w:val="20"/>
                <w:szCs w:val="20"/>
                <w:lang w:eastAsia="ru-RU"/>
              </w:rPr>
              <w:t>Наименование источника</w:t>
            </w:r>
          </w:p>
        </w:tc>
        <w:tc>
          <w:tcPr>
            <w:tcW w:w="1624" w:type="pct"/>
            <w:shd w:val="clear" w:color="auto" w:fill="auto"/>
            <w:vAlign w:val="center"/>
            <w:hideMark/>
          </w:tcPr>
          <w:p w:rsidR="00445BE5" w:rsidRPr="00341137" w:rsidRDefault="00445BE5" w:rsidP="00445BE5">
            <w:pPr>
              <w:jc w:val="center"/>
              <w:rPr>
                <w:rFonts w:eastAsia="Times New Roman"/>
                <w:sz w:val="20"/>
                <w:szCs w:val="20"/>
                <w:lang w:eastAsia="ru-RU"/>
              </w:rPr>
            </w:pPr>
            <w:r w:rsidRPr="00341137">
              <w:rPr>
                <w:rFonts w:eastAsia="Times New Roman"/>
                <w:sz w:val="20"/>
                <w:szCs w:val="20"/>
                <w:lang w:eastAsia="ru-RU"/>
              </w:rPr>
              <w:t>Ресурсоснабжающая организация</w:t>
            </w:r>
          </w:p>
        </w:tc>
      </w:tr>
      <w:tr w:rsidR="00D17D97" w:rsidRPr="00341137" w:rsidTr="00D17D97">
        <w:trPr>
          <w:cantSplit/>
        </w:trPr>
        <w:tc>
          <w:tcPr>
            <w:tcW w:w="360" w:type="pct"/>
            <w:shd w:val="clear" w:color="auto" w:fill="auto"/>
            <w:vAlign w:val="center"/>
            <w:hideMark/>
          </w:tcPr>
          <w:p w:rsidR="00D17D97" w:rsidRPr="00341137" w:rsidRDefault="00D17D97" w:rsidP="00445BE5">
            <w:pPr>
              <w:jc w:val="center"/>
              <w:rPr>
                <w:rFonts w:eastAsia="Times New Roman"/>
                <w:sz w:val="20"/>
                <w:szCs w:val="20"/>
                <w:lang w:eastAsia="ru-RU"/>
              </w:rPr>
            </w:pPr>
            <w:r w:rsidRPr="00341137">
              <w:rPr>
                <w:rFonts w:eastAsia="Times New Roman"/>
                <w:sz w:val="20"/>
                <w:szCs w:val="20"/>
                <w:lang w:eastAsia="ru-RU"/>
              </w:rPr>
              <w:t>1</w:t>
            </w:r>
          </w:p>
        </w:tc>
        <w:tc>
          <w:tcPr>
            <w:tcW w:w="3016" w:type="pct"/>
            <w:shd w:val="clear" w:color="auto" w:fill="auto"/>
            <w:noWrap/>
          </w:tcPr>
          <w:p w:rsidR="00D17D97" w:rsidRPr="00341137" w:rsidRDefault="00D17D97" w:rsidP="00D17D97">
            <w:pPr>
              <w:rPr>
                <w:szCs w:val="24"/>
              </w:rPr>
            </w:pPr>
            <w:r w:rsidRPr="00341137">
              <w:rPr>
                <w:szCs w:val="24"/>
              </w:rPr>
              <w:t>Котельная №1  (рп. Октябрьский, ул. Рабочая, 9)</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МУП «Забота»</w:t>
            </w:r>
          </w:p>
        </w:tc>
      </w:tr>
      <w:tr w:rsidR="00D17D97" w:rsidRPr="00341137" w:rsidTr="00D17D97">
        <w:trPr>
          <w:cantSplit/>
        </w:trPr>
        <w:tc>
          <w:tcPr>
            <w:tcW w:w="360" w:type="pct"/>
            <w:shd w:val="clear" w:color="auto" w:fill="auto"/>
            <w:vAlign w:val="center"/>
            <w:hideMark/>
          </w:tcPr>
          <w:p w:rsidR="00D17D97" w:rsidRPr="00341137" w:rsidRDefault="00D17D97" w:rsidP="00445BE5">
            <w:pPr>
              <w:jc w:val="center"/>
              <w:rPr>
                <w:rFonts w:eastAsia="Times New Roman"/>
                <w:sz w:val="20"/>
                <w:szCs w:val="20"/>
                <w:lang w:eastAsia="ru-RU"/>
              </w:rPr>
            </w:pPr>
            <w:r w:rsidRPr="00341137">
              <w:rPr>
                <w:rFonts w:eastAsia="Times New Roman"/>
                <w:sz w:val="20"/>
                <w:szCs w:val="20"/>
                <w:lang w:eastAsia="ru-RU"/>
              </w:rPr>
              <w:t>2</w:t>
            </w:r>
          </w:p>
        </w:tc>
        <w:tc>
          <w:tcPr>
            <w:tcW w:w="3016" w:type="pct"/>
            <w:shd w:val="clear" w:color="auto" w:fill="auto"/>
            <w:noWrap/>
          </w:tcPr>
          <w:p w:rsidR="00D17D97" w:rsidRPr="00341137" w:rsidRDefault="00D17D97" w:rsidP="00D17D97">
            <w:pPr>
              <w:rPr>
                <w:szCs w:val="24"/>
              </w:rPr>
            </w:pPr>
            <w:r w:rsidRPr="00341137">
              <w:rPr>
                <w:szCs w:val="24"/>
              </w:rPr>
              <w:t>Котельная №4 (рп. Октябрьский, ул. Северная)</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МУП «Забота»</w:t>
            </w:r>
          </w:p>
        </w:tc>
      </w:tr>
      <w:tr w:rsidR="00D17D97" w:rsidRPr="00341137" w:rsidTr="00D17D97">
        <w:trPr>
          <w:cantSplit/>
        </w:trPr>
        <w:tc>
          <w:tcPr>
            <w:tcW w:w="360" w:type="pct"/>
            <w:shd w:val="clear" w:color="auto" w:fill="auto"/>
            <w:vAlign w:val="center"/>
            <w:hideMark/>
          </w:tcPr>
          <w:p w:rsidR="00D17D97" w:rsidRPr="00341137" w:rsidRDefault="00D17D97" w:rsidP="00445BE5">
            <w:pPr>
              <w:jc w:val="center"/>
              <w:rPr>
                <w:rFonts w:eastAsia="Times New Roman"/>
                <w:sz w:val="20"/>
                <w:szCs w:val="20"/>
                <w:lang w:eastAsia="ru-RU"/>
              </w:rPr>
            </w:pPr>
            <w:r w:rsidRPr="00341137">
              <w:rPr>
                <w:rFonts w:eastAsia="Times New Roman"/>
                <w:sz w:val="20"/>
                <w:szCs w:val="20"/>
                <w:lang w:eastAsia="ru-RU"/>
              </w:rPr>
              <w:t>3</w:t>
            </w:r>
          </w:p>
        </w:tc>
        <w:tc>
          <w:tcPr>
            <w:tcW w:w="3016" w:type="pct"/>
            <w:shd w:val="clear" w:color="auto" w:fill="auto"/>
            <w:noWrap/>
          </w:tcPr>
          <w:p w:rsidR="00D17D97" w:rsidRPr="00341137" w:rsidRDefault="00D17D97" w:rsidP="00D17D97">
            <w:pPr>
              <w:rPr>
                <w:szCs w:val="24"/>
              </w:rPr>
            </w:pPr>
            <w:r w:rsidRPr="00341137">
              <w:rPr>
                <w:szCs w:val="24"/>
              </w:rPr>
              <w:t>Котельная №5 (рп. Октябрьский, ул. Геологов, 10)</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МУП «Забота»</w:t>
            </w:r>
          </w:p>
        </w:tc>
      </w:tr>
      <w:tr w:rsidR="00D17D97" w:rsidRPr="00341137" w:rsidTr="00D17D97">
        <w:trPr>
          <w:cantSplit/>
        </w:trPr>
        <w:tc>
          <w:tcPr>
            <w:tcW w:w="360" w:type="pct"/>
            <w:shd w:val="clear" w:color="auto" w:fill="auto"/>
            <w:vAlign w:val="center"/>
            <w:hideMark/>
          </w:tcPr>
          <w:p w:rsidR="00D17D97" w:rsidRPr="00341137" w:rsidRDefault="00D17D97" w:rsidP="00445BE5">
            <w:pPr>
              <w:jc w:val="center"/>
              <w:rPr>
                <w:rFonts w:eastAsia="Times New Roman"/>
                <w:sz w:val="20"/>
                <w:szCs w:val="20"/>
                <w:lang w:eastAsia="ru-RU"/>
              </w:rPr>
            </w:pPr>
            <w:r w:rsidRPr="00341137">
              <w:rPr>
                <w:rFonts w:eastAsia="Times New Roman"/>
                <w:sz w:val="20"/>
                <w:szCs w:val="20"/>
                <w:lang w:eastAsia="ru-RU"/>
              </w:rPr>
              <w:t>4</w:t>
            </w:r>
          </w:p>
        </w:tc>
        <w:tc>
          <w:tcPr>
            <w:tcW w:w="3016" w:type="pct"/>
            <w:shd w:val="clear" w:color="auto" w:fill="auto"/>
            <w:noWrap/>
          </w:tcPr>
          <w:p w:rsidR="00D17D97" w:rsidRPr="00341137" w:rsidRDefault="00D17D97" w:rsidP="00D17D97">
            <w:pPr>
              <w:rPr>
                <w:szCs w:val="24"/>
              </w:rPr>
            </w:pPr>
            <w:r w:rsidRPr="00341137">
              <w:rPr>
                <w:szCs w:val="24"/>
              </w:rPr>
              <w:t>Котельная №6 (рп. Октябрьский, ул. Чкалова, 6)</w:t>
            </w:r>
            <w:r w:rsidR="00BF5716" w:rsidRPr="00341137">
              <w:rPr>
                <w:szCs w:val="24"/>
              </w:rPr>
              <w:t>*</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МУП «Забота»</w:t>
            </w:r>
          </w:p>
        </w:tc>
      </w:tr>
      <w:tr w:rsidR="00D17D97" w:rsidRPr="00341137" w:rsidTr="00D17D97">
        <w:trPr>
          <w:cantSplit/>
        </w:trPr>
        <w:tc>
          <w:tcPr>
            <w:tcW w:w="360" w:type="pct"/>
            <w:shd w:val="clear" w:color="auto" w:fill="auto"/>
            <w:vAlign w:val="center"/>
          </w:tcPr>
          <w:p w:rsidR="00D17D97" w:rsidRPr="00341137" w:rsidRDefault="00D17D97" w:rsidP="00D17D97">
            <w:pPr>
              <w:jc w:val="center"/>
              <w:rPr>
                <w:rFonts w:eastAsia="Times New Roman"/>
                <w:sz w:val="20"/>
                <w:szCs w:val="20"/>
                <w:lang w:eastAsia="ru-RU"/>
              </w:rPr>
            </w:pPr>
            <w:r w:rsidRPr="00341137">
              <w:rPr>
                <w:rFonts w:eastAsia="Times New Roman"/>
                <w:sz w:val="20"/>
                <w:szCs w:val="20"/>
                <w:lang w:eastAsia="ru-RU"/>
              </w:rPr>
              <w:t>5</w:t>
            </w:r>
          </w:p>
        </w:tc>
        <w:tc>
          <w:tcPr>
            <w:tcW w:w="3016" w:type="pct"/>
            <w:shd w:val="clear" w:color="auto" w:fill="auto"/>
            <w:noWrap/>
          </w:tcPr>
          <w:p w:rsidR="00D17D97" w:rsidRPr="00341137" w:rsidRDefault="00D17D97" w:rsidP="00D17D97">
            <w:pPr>
              <w:rPr>
                <w:szCs w:val="24"/>
              </w:rPr>
            </w:pPr>
            <w:r w:rsidRPr="00341137">
              <w:rPr>
                <w:szCs w:val="24"/>
              </w:rPr>
              <w:t>Котельная №9 (с. Снежное)</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МУП «Забота»</w:t>
            </w:r>
          </w:p>
        </w:tc>
      </w:tr>
      <w:tr w:rsidR="00D17D97" w:rsidRPr="00341137" w:rsidTr="00D17D97">
        <w:trPr>
          <w:cantSplit/>
        </w:trPr>
        <w:tc>
          <w:tcPr>
            <w:tcW w:w="360" w:type="pct"/>
            <w:shd w:val="clear" w:color="auto" w:fill="auto"/>
            <w:vAlign w:val="center"/>
          </w:tcPr>
          <w:p w:rsidR="00D17D97" w:rsidRPr="00341137" w:rsidRDefault="00D17D97" w:rsidP="00D17D97">
            <w:pPr>
              <w:jc w:val="center"/>
              <w:rPr>
                <w:rFonts w:eastAsia="Times New Roman"/>
                <w:sz w:val="20"/>
                <w:szCs w:val="20"/>
                <w:lang w:eastAsia="ru-RU"/>
              </w:rPr>
            </w:pPr>
            <w:r w:rsidRPr="00341137">
              <w:rPr>
                <w:rFonts w:eastAsia="Times New Roman"/>
                <w:sz w:val="20"/>
                <w:szCs w:val="20"/>
                <w:lang w:eastAsia="ru-RU"/>
              </w:rPr>
              <w:t>6</w:t>
            </w:r>
          </w:p>
        </w:tc>
        <w:tc>
          <w:tcPr>
            <w:tcW w:w="3016" w:type="pct"/>
            <w:shd w:val="clear" w:color="auto" w:fill="auto"/>
            <w:noWrap/>
          </w:tcPr>
          <w:p w:rsidR="00D17D97" w:rsidRPr="00341137" w:rsidRDefault="00D17D97" w:rsidP="00D17D97">
            <w:pPr>
              <w:rPr>
                <w:rStyle w:val="4a"/>
                <w:rFonts w:ascii="Times New Roman" w:eastAsia="Calibri" w:hAnsi="Times New Roman" w:cs="Times New Roman"/>
                <w:color w:val="auto"/>
                <w:sz w:val="24"/>
                <w:szCs w:val="24"/>
                <w:lang w:bidi="en-US"/>
              </w:rPr>
            </w:pPr>
            <w:r w:rsidRPr="00341137">
              <w:rPr>
                <w:rStyle w:val="4a"/>
                <w:rFonts w:ascii="Times New Roman" w:eastAsia="Calibri" w:hAnsi="Times New Roman" w:cs="Times New Roman"/>
                <w:color w:val="auto"/>
                <w:sz w:val="24"/>
                <w:szCs w:val="24"/>
                <w:lang w:bidi="en-US"/>
              </w:rPr>
              <w:t>Блочно-модульная котельная (пгт. Сарс,  ул. Советская)</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ООО «Джи-пром инжин</w:t>
            </w:r>
            <w:r w:rsidRPr="00341137">
              <w:rPr>
                <w:rFonts w:eastAsia="Times New Roman"/>
                <w:szCs w:val="24"/>
                <w:lang w:eastAsia="ru-RU"/>
              </w:rPr>
              <w:t>и</w:t>
            </w:r>
            <w:r w:rsidRPr="00341137">
              <w:rPr>
                <w:rFonts w:eastAsia="Times New Roman"/>
                <w:szCs w:val="24"/>
                <w:lang w:eastAsia="ru-RU"/>
              </w:rPr>
              <w:t>ринг»</w:t>
            </w:r>
          </w:p>
        </w:tc>
      </w:tr>
      <w:tr w:rsidR="00D17D97" w:rsidRPr="00341137" w:rsidTr="00D17D97">
        <w:trPr>
          <w:cantSplit/>
        </w:trPr>
        <w:tc>
          <w:tcPr>
            <w:tcW w:w="360" w:type="pct"/>
            <w:shd w:val="clear" w:color="auto" w:fill="auto"/>
            <w:vAlign w:val="center"/>
          </w:tcPr>
          <w:p w:rsidR="00D17D97" w:rsidRPr="00341137" w:rsidRDefault="00D17D97" w:rsidP="00D17D97">
            <w:pPr>
              <w:jc w:val="center"/>
              <w:rPr>
                <w:rFonts w:eastAsia="Times New Roman"/>
                <w:sz w:val="20"/>
                <w:szCs w:val="20"/>
                <w:lang w:eastAsia="ru-RU"/>
              </w:rPr>
            </w:pPr>
            <w:r w:rsidRPr="00341137">
              <w:rPr>
                <w:rFonts w:eastAsia="Times New Roman"/>
                <w:sz w:val="20"/>
                <w:szCs w:val="20"/>
                <w:lang w:eastAsia="ru-RU"/>
              </w:rPr>
              <w:t>7</w:t>
            </w:r>
          </w:p>
        </w:tc>
        <w:tc>
          <w:tcPr>
            <w:tcW w:w="3016" w:type="pct"/>
            <w:shd w:val="clear" w:color="auto" w:fill="auto"/>
            <w:noWrap/>
          </w:tcPr>
          <w:p w:rsidR="00D17D97" w:rsidRPr="00341137" w:rsidRDefault="00D17D97" w:rsidP="00D17D97">
            <w:pPr>
              <w:rPr>
                <w:rStyle w:val="86"/>
                <w:rFonts w:ascii="Times New Roman" w:eastAsia="Calibri" w:hAnsi="Times New Roman" w:cs="Times New Roman"/>
                <w:color w:val="auto"/>
                <w:sz w:val="24"/>
                <w:szCs w:val="24"/>
              </w:rPr>
            </w:pPr>
            <w:r w:rsidRPr="00341137">
              <w:rPr>
                <w:rStyle w:val="4a"/>
                <w:rFonts w:ascii="Times New Roman" w:eastAsia="Calibri" w:hAnsi="Times New Roman" w:cs="Times New Roman"/>
                <w:color w:val="auto"/>
                <w:sz w:val="24"/>
                <w:szCs w:val="24"/>
                <w:lang w:bidi="en-US"/>
              </w:rPr>
              <w:t>Блочно-модульная котельная</w:t>
            </w:r>
            <w:r w:rsidRPr="00341137">
              <w:rPr>
                <w:rStyle w:val="86"/>
                <w:rFonts w:ascii="Times New Roman" w:eastAsia="Calibri" w:hAnsi="Times New Roman" w:cs="Times New Roman"/>
                <w:color w:val="auto"/>
                <w:sz w:val="24"/>
                <w:szCs w:val="24"/>
              </w:rPr>
              <w:t xml:space="preserve"> </w:t>
            </w:r>
            <w:r w:rsidRPr="00341137">
              <w:rPr>
                <w:rStyle w:val="4a"/>
                <w:rFonts w:ascii="Times New Roman" w:eastAsia="Calibri" w:hAnsi="Times New Roman" w:cs="Times New Roman"/>
                <w:color w:val="auto"/>
                <w:sz w:val="24"/>
                <w:szCs w:val="24"/>
                <w:lang w:bidi="en-US"/>
              </w:rPr>
              <w:t xml:space="preserve">(пгт. Сарс,  ул. </w:t>
            </w:r>
            <w:r w:rsidRPr="00341137">
              <w:rPr>
                <w:rStyle w:val="86"/>
                <w:rFonts w:ascii="Times New Roman" w:eastAsia="Calibri" w:hAnsi="Times New Roman" w:cs="Times New Roman"/>
                <w:color w:val="auto"/>
                <w:sz w:val="24"/>
                <w:szCs w:val="24"/>
              </w:rPr>
              <w:t>Микрорайон)</w:t>
            </w:r>
          </w:p>
        </w:tc>
        <w:tc>
          <w:tcPr>
            <w:tcW w:w="1624" w:type="pct"/>
            <w:shd w:val="clear" w:color="auto" w:fill="auto"/>
            <w:vAlign w:val="center"/>
          </w:tcPr>
          <w:p w:rsidR="00D17D97" w:rsidRPr="00341137" w:rsidRDefault="00D17D97" w:rsidP="00445BE5">
            <w:pPr>
              <w:jc w:val="center"/>
              <w:rPr>
                <w:rFonts w:eastAsia="Times New Roman"/>
                <w:szCs w:val="24"/>
                <w:lang w:eastAsia="ru-RU"/>
              </w:rPr>
            </w:pPr>
            <w:r w:rsidRPr="00341137">
              <w:rPr>
                <w:rFonts w:eastAsia="Times New Roman"/>
                <w:szCs w:val="24"/>
                <w:lang w:eastAsia="ru-RU"/>
              </w:rPr>
              <w:t>ООО «Джи-пром инжин</w:t>
            </w:r>
            <w:r w:rsidRPr="00341137">
              <w:rPr>
                <w:rFonts w:eastAsia="Times New Roman"/>
                <w:szCs w:val="24"/>
                <w:lang w:eastAsia="ru-RU"/>
              </w:rPr>
              <w:t>и</w:t>
            </w:r>
            <w:r w:rsidRPr="00341137">
              <w:rPr>
                <w:rFonts w:eastAsia="Times New Roman"/>
                <w:szCs w:val="24"/>
                <w:lang w:eastAsia="ru-RU"/>
              </w:rPr>
              <w:t>ринг»</w:t>
            </w:r>
          </w:p>
        </w:tc>
      </w:tr>
      <w:tr w:rsidR="00D17D97" w:rsidRPr="00341137" w:rsidTr="00D17D97">
        <w:trPr>
          <w:cantSplit/>
        </w:trPr>
        <w:tc>
          <w:tcPr>
            <w:tcW w:w="360" w:type="pct"/>
            <w:shd w:val="clear" w:color="auto" w:fill="auto"/>
            <w:vAlign w:val="center"/>
          </w:tcPr>
          <w:p w:rsidR="00D17D97" w:rsidRPr="00341137" w:rsidRDefault="00D17D97" w:rsidP="00D17D97">
            <w:pPr>
              <w:jc w:val="center"/>
              <w:rPr>
                <w:rFonts w:eastAsia="Times New Roman"/>
                <w:sz w:val="20"/>
                <w:szCs w:val="20"/>
                <w:lang w:eastAsia="ru-RU"/>
              </w:rPr>
            </w:pPr>
            <w:r w:rsidRPr="00341137">
              <w:rPr>
                <w:rFonts w:eastAsia="Times New Roman"/>
                <w:sz w:val="20"/>
                <w:szCs w:val="20"/>
                <w:lang w:eastAsia="ru-RU"/>
              </w:rPr>
              <w:t>8</w:t>
            </w:r>
          </w:p>
        </w:tc>
        <w:tc>
          <w:tcPr>
            <w:tcW w:w="3016" w:type="pct"/>
            <w:shd w:val="clear" w:color="auto" w:fill="auto"/>
            <w:noWrap/>
          </w:tcPr>
          <w:p w:rsidR="00D17D97" w:rsidRPr="00341137" w:rsidRDefault="00D17D97" w:rsidP="00D17D97">
            <w:pPr>
              <w:rPr>
                <w:rStyle w:val="86"/>
                <w:rFonts w:ascii="Times New Roman" w:eastAsia="Calibri" w:hAnsi="Times New Roman" w:cs="Times New Roman"/>
                <w:color w:val="auto"/>
                <w:sz w:val="24"/>
                <w:szCs w:val="24"/>
              </w:rPr>
            </w:pPr>
            <w:r w:rsidRPr="00341137">
              <w:rPr>
                <w:rStyle w:val="4a"/>
                <w:rFonts w:ascii="Times New Roman" w:eastAsia="Calibri" w:hAnsi="Times New Roman" w:cs="Times New Roman"/>
                <w:color w:val="auto"/>
                <w:sz w:val="24"/>
                <w:szCs w:val="24"/>
                <w:lang w:bidi="en-US"/>
              </w:rPr>
              <w:t>Блочно-модульная котельная</w:t>
            </w:r>
            <w:r w:rsidRPr="00341137">
              <w:rPr>
                <w:rStyle w:val="86"/>
                <w:rFonts w:ascii="Times New Roman" w:eastAsia="Calibri" w:hAnsi="Times New Roman" w:cs="Times New Roman"/>
                <w:color w:val="auto"/>
                <w:sz w:val="24"/>
                <w:szCs w:val="24"/>
              </w:rPr>
              <w:t xml:space="preserve"> </w:t>
            </w:r>
            <w:r w:rsidRPr="00341137">
              <w:rPr>
                <w:rStyle w:val="4a"/>
                <w:rFonts w:ascii="Times New Roman" w:eastAsia="Calibri" w:hAnsi="Times New Roman" w:cs="Times New Roman"/>
                <w:color w:val="auto"/>
                <w:sz w:val="24"/>
                <w:szCs w:val="24"/>
                <w:lang w:bidi="en-US"/>
              </w:rPr>
              <w:t xml:space="preserve">(пгт. Сарс,  ул. </w:t>
            </w:r>
            <w:r w:rsidRPr="00341137">
              <w:rPr>
                <w:rStyle w:val="86"/>
                <w:rFonts w:ascii="Times New Roman" w:eastAsia="Calibri" w:hAnsi="Times New Roman" w:cs="Times New Roman"/>
                <w:color w:val="auto"/>
                <w:sz w:val="24"/>
                <w:szCs w:val="24"/>
              </w:rPr>
              <w:t>Мира 17)</w:t>
            </w:r>
          </w:p>
        </w:tc>
        <w:tc>
          <w:tcPr>
            <w:tcW w:w="1624" w:type="pct"/>
            <w:shd w:val="clear" w:color="auto" w:fill="auto"/>
            <w:vAlign w:val="center"/>
          </w:tcPr>
          <w:p w:rsidR="00D17D97" w:rsidRPr="00341137" w:rsidRDefault="00D17D97" w:rsidP="00D17D97">
            <w:pPr>
              <w:jc w:val="center"/>
              <w:rPr>
                <w:rFonts w:eastAsia="Times New Roman"/>
                <w:szCs w:val="24"/>
                <w:lang w:eastAsia="ru-RU"/>
              </w:rPr>
            </w:pPr>
            <w:r w:rsidRPr="00341137">
              <w:rPr>
                <w:rFonts w:eastAsia="Times New Roman"/>
                <w:szCs w:val="24"/>
                <w:lang w:eastAsia="ru-RU"/>
              </w:rPr>
              <w:t>ООО «Джи-пром инжин</w:t>
            </w:r>
            <w:r w:rsidRPr="00341137">
              <w:rPr>
                <w:rFonts w:eastAsia="Times New Roman"/>
                <w:szCs w:val="24"/>
                <w:lang w:eastAsia="ru-RU"/>
              </w:rPr>
              <w:t>и</w:t>
            </w:r>
            <w:r w:rsidRPr="00341137">
              <w:rPr>
                <w:rFonts w:eastAsia="Times New Roman"/>
                <w:szCs w:val="24"/>
                <w:lang w:eastAsia="ru-RU"/>
              </w:rPr>
              <w:t>ринг»</w:t>
            </w:r>
          </w:p>
        </w:tc>
      </w:tr>
      <w:tr w:rsidR="00D17D97" w:rsidRPr="00341137" w:rsidTr="00D17D97">
        <w:trPr>
          <w:cantSplit/>
        </w:trPr>
        <w:tc>
          <w:tcPr>
            <w:tcW w:w="360" w:type="pct"/>
            <w:shd w:val="clear" w:color="auto" w:fill="auto"/>
            <w:vAlign w:val="center"/>
          </w:tcPr>
          <w:p w:rsidR="00D17D97" w:rsidRPr="00341137" w:rsidRDefault="00D17D97" w:rsidP="00D17D97">
            <w:pPr>
              <w:jc w:val="center"/>
              <w:rPr>
                <w:rFonts w:eastAsia="Times New Roman"/>
                <w:sz w:val="20"/>
                <w:szCs w:val="20"/>
                <w:lang w:eastAsia="ru-RU"/>
              </w:rPr>
            </w:pPr>
            <w:r w:rsidRPr="00341137">
              <w:rPr>
                <w:rFonts w:eastAsia="Times New Roman"/>
                <w:sz w:val="20"/>
                <w:szCs w:val="20"/>
                <w:lang w:eastAsia="ru-RU"/>
              </w:rPr>
              <w:t>9</w:t>
            </w:r>
          </w:p>
        </w:tc>
        <w:tc>
          <w:tcPr>
            <w:tcW w:w="3016" w:type="pct"/>
            <w:shd w:val="clear" w:color="auto" w:fill="auto"/>
            <w:noWrap/>
          </w:tcPr>
          <w:p w:rsidR="00D17D97" w:rsidRPr="00341137" w:rsidRDefault="00D17D97" w:rsidP="00D17D97">
            <w:pPr>
              <w:rPr>
                <w:rStyle w:val="86"/>
                <w:rFonts w:ascii="Times New Roman" w:eastAsia="Calibri" w:hAnsi="Times New Roman" w:cs="Times New Roman"/>
                <w:color w:val="auto"/>
                <w:sz w:val="24"/>
                <w:szCs w:val="24"/>
              </w:rPr>
            </w:pPr>
            <w:r w:rsidRPr="00341137">
              <w:rPr>
                <w:rStyle w:val="4a"/>
                <w:rFonts w:ascii="Times New Roman" w:eastAsia="Calibri" w:hAnsi="Times New Roman" w:cs="Times New Roman"/>
                <w:color w:val="auto"/>
                <w:sz w:val="24"/>
                <w:szCs w:val="24"/>
                <w:lang w:bidi="en-US"/>
              </w:rPr>
              <w:t>Блочно-модульная котельная</w:t>
            </w:r>
            <w:r w:rsidRPr="00341137">
              <w:rPr>
                <w:rStyle w:val="86"/>
                <w:rFonts w:ascii="Times New Roman" w:eastAsia="Calibri" w:hAnsi="Times New Roman" w:cs="Times New Roman"/>
                <w:color w:val="auto"/>
                <w:sz w:val="24"/>
                <w:szCs w:val="24"/>
              </w:rPr>
              <w:t xml:space="preserve"> </w:t>
            </w:r>
            <w:r w:rsidRPr="00341137">
              <w:rPr>
                <w:rStyle w:val="4a"/>
                <w:rFonts w:ascii="Times New Roman" w:eastAsia="Calibri" w:hAnsi="Times New Roman" w:cs="Times New Roman"/>
                <w:color w:val="auto"/>
                <w:sz w:val="24"/>
                <w:szCs w:val="24"/>
                <w:lang w:bidi="en-US"/>
              </w:rPr>
              <w:t xml:space="preserve">(пгт. Сарс,  ул. </w:t>
            </w:r>
            <w:r w:rsidRPr="00341137">
              <w:rPr>
                <w:rStyle w:val="86"/>
                <w:rFonts w:ascii="Times New Roman" w:eastAsia="Calibri" w:hAnsi="Times New Roman" w:cs="Times New Roman"/>
                <w:color w:val="auto"/>
                <w:sz w:val="24"/>
                <w:szCs w:val="24"/>
              </w:rPr>
              <w:t>Мира)</w:t>
            </w:r>
          </w:p>
        </w:tc>
        <w:tc>
          <w:tcPr>
            <w:tcW w:w="1624" w:type="pct"/>
            <w:shd w:val="clear" w:color="auto" w:fill="auto"/>
            <w:vAlign w:val="center"/>
          </w:tcPr>
          <w:p w:rsidR="00D17D97" w:rsidRPr="00341137" w:rsidRDefault="00D17D97" w:rsidP="00D17D97">
            <w:pPr>
              <w:jc w:val="center"/>
              <w:rPr>
                <w:rFonts w:eastAsia="Times New Roman"/>
                <w:szCs w:val="24"/>
                <w:lang w:eastAsia="ru-RU"/>
              </w:rPr>
            </w:pPr>
            <w:r w:rsidRPr="00341137">
              <w:rPr>
                <w:rFonts w:eastAsia="Times New Roman"/>
                <w:szCs w:val="24"/>
                <w:lang w:eastAsia="ru-RU"/>
              </w:rPr>
              <w:t>ООО «Джи-пром инжин</w:t>
            </w:r>
            <w:r w:rsidRPr="00341137">
              <w:rPr>
                <w:rFonts w:eastAsia="Times New Roman"/>
                <w:szCs w:val="24"/>
                <w:lang w:eastAsia="ru-RU"/>
              </w:rPr>
              <w:t>и</w:t>
            </w:r>
            <w:r w:rsidRPr="00341137">
              <w:rPr>
                <w:rFonts w:eastAsia="Times New Roman"/>
                <w:szCs w:val="24"/>
                <w:lang w:eastAsia="ru-RU"/>
              </w:rPr>
              <w:t>ринг»</w:t>
            </w:r>
          </w:p>
        </w:tc>
      </w:tr>
    </w:tbl>
    <w:p w:rsidR="00BF5716" w:rsidRPr="00341137" w:rsidRDefault="00BF5716" w:rsidP="00775731">
      <w:pPr>
        <w:ind w:firstLine="709"/>
      </w:pPr>
    </w:p>
    <w:p w:rsidR="0032742E" w:rsidRPr="00341137" w:rsidRDefault="0032742E" w:rsidP="00775731">
      <w:pPr>
        <w:ind w:firstLine="709"/>
      </w:pPr>
      <w:r w:rsidRPr="00341137">
        <w:t>Отношения между снабжающими и потребляющими организациями – договорные. Объе</w:t>
      </w:r>
      <w:r w:rsidRPr="00341137">
        <w:t>к</w:t>
      </w:r>
      <w:r w:rsidRPr="00341137">
        <w:t>ты производства и соцкультбыта, удаленные от котельных, снабжаются теплом от индивидуал</w:t>
      </w:r>
      <w:r w:rsidRPr="00341137">
        <w:t>ь</w:t>
      </w:r>
      <w:r w:rsidRPr="00341137">
        <w:t xml:space="preserve">ных источников тепла. </w:t>
      </w:r>
    </w:p>
    <w:p w:rsidR="00FD2ECA" w:rsidRPr="00341137" w:rsidRDefault="00BF5716" w:rsidP="00775731">
      <w:pPr>
        <w:ind w:firstLine="709"/>
      </w:pPr>
      <w:r w:rsidRPr="00341137">
        <w:rPr>
          <w:spacing w:val="1"/>
        </w:rPr>
        <w:t>На территории городского округа также действуют локальные</w:t>
      </w:r>
      <w:r w:rsidR="00FD2ECA" w:rsidRPr="00341137">
        <w:rPr>
          <w:spacing w:val="1"/>
        </w:rPr>
        <w:t xml:space="preserve"> (автономные)</w:t>
      </w:r>
      <w:r w:rsidRPr="00341137">
        <w:rPr>
          <w:spacing w:val="1"/>
        </w:rPr>
        <w:t xml:space="preserve"> источники </w:t>
      </w:r>
      <w:r w:rsidR="00FD2ECA" w:rsidRPr="00341137">
        <w:rPr>
          <w:spacing w:val="1"/>
        </w:rPr>
        <w:t xml:space="preserve">теплоснабжения, отапливающие </w:t>
      </w:r>
      <w:r w:rsidRPr="00341137">
        <w:rPr>
          <w:spacing w:val="1"/>
        </w:rPr>
        <w:t xml:space="preserve">административные здания и объекты бюджетной сферы, </w:t>
      </w:r>
      <w:r w:rsidRPr="00341137">
        <w:t>удале</w:t>
      </w:r>
      <w:r w:rsidRPr="00341137">
        <w:t>н</w:t>
      </w:r>
      <w:r w:rsidRPr="00341137">
        <w:t>ные от источников централизованного теплоснабжения. В качестве топлива на автономных исто</w:t>
      </w:r>
      <w:r w:rsidRPr="00341137">
        <w:t>ч</w:t>
      </w:r>
      <w:r w:rsidRPr="00341137">
        <w:t>никах  теплоснабжения используется природный газ, твердое топливо</w:t>
      </w:r>
      <w:r w:rsidR="00FD2ECA" w:rsidRPr="00341137">
        <w:t xml:space="preserve"> (дрова</w:t>
      </w:r>
      <w:r w:rsidR="00F82854" w:rsidRPr="00341137">
        <w:t>, уголь).</w:t>
      </w:r>
    </w:p>
    <w:p w:rsidR="0032742E" w:rsidRPr="00341137" w:rsidRDefault="00FD2ECA" w:rsidP="00775731">
      <w:pPr>
        <w:ind w:firstLine="709"/>
      </w:pPr>
      <w:r w:rsidRPr="00341137">
        <w:t>Обслуживание автономных котельных осуществляется ООО «Чернушинская тепловая ко</w:t>
      </w:r>
      <w:r w:rsidRPr="00341137">
        <w:t>м</w:t>
      </w:r>
      <w:r w:rsidRPr="00341137">
        <w:t>пания», ООО «Настена», а также собственниками источников тепла.  Краткая характеристика л</w:t>
      </w:r>
      <w:r w:rsidRPr="00341137">
        <w:t>о</w:t>
      </w:r>
      <w:r w:rsidRPr="00341137">
        <w:t>кальных источников тепла приведена в таблице ниже.</w:t>
      </w:r>
    </w:p>
    <w:p w:rsidR="00FD2ECA" w:rsidRPr="00341137" w:rsidRDefault="00FD2ECA" w:rsidP="00775731">
      <w:pPr>
        <w:ind w:firstLine="709"/>
      </w:pPr>
    </w:p>
    <w:p w:rsidR="00FD2ECA" w:rsidRPr="00341137" w:rsidRDefault="00FD2ECA" w:rsidP="00775731">
      <w:pPr>
        <w:ind w:firstLine="709"/>
        <w:sectPr w:rsidR="00FD2ECA" w:rsidRPr="00341137" w:rsidSect="00535E22">
          <w:pgSz w:w="11906" w:h="16838"/>
          <w:pgMar w:top="794" w:right="567" w:bottom="567" w:left="1134" w:header="709" w:footer="709" w:gutter="0"/>
          <w:cols w:space="708"/>
          <w:docGrid w:linePitch="360"/>
        </w:sectPr>
      </w:pPr>
    </w:p>
    <w:p w:rsidR="00F82854" w:rsidRPr="00341137" w:rsidRDefault="00F82854" w:rsidP="00F82854">
      <w:pPr>
        <w:pStyle w:val="aff7"/>
      </w:pPr>
      <w:r w:rsidRPr="00341137">
        <w:lastRenderedPageBreak/>
        <w:t xml:space="preserve">Таблица </w:t>
      </w:r>
      <w:fldSimple w:instr=" SEQ Таблица \* ARABIC ">
        <w:r w:rsidR="00B2339D" w:rsidRPr="00341137">
          <w:rPr>
            <w:noProof/>
          </w:rPr>
          <w:t>3</w:t>
        </w:r>
      </w:fldSimple>
      <w:r w:rsidRPr="00341137">
        <w:t xml:space="preserve"> – Перечень локальных (автономных) источников тепла</w:t>
      </w:r>
    </w:p>
    <w:tbl>
      <w:tblPr>
        <w:tblW w:w="5000" w:type="pct"/>
        <w:tblLayout w:type="fixed"/>
        <w:tblLook w:val="04A0" w:firstRow="1" w:lastRow="0" w:firstColumn="1" w:lastColumn="0" w:noHBand="0" w:noVBand="1"/>
      </w:tblPr>
      <w:tblGrid>
        <w:gridCol w:w="1250"/>
        <w:gridCol w:w="1765"/>
        <w:gridCol w:w="2101"/>
        <w:gridCol w:w="1727"/>
        <w:gridCol w:w="2081"/>
        <w:gridCol w:w="3044"/>
        <w:gridCol w:w="907"/>
        <w:gridCol w:w="640"/>
        <w:gridCol w:w="916"/>
        <w:gridCol w:w="1262"/>
      </w:tblGrid>
      <w:tr w:rsidR="00F82854" w:rsidRPr="00341137" w:rsidTr="00F82854">
        <w:trPr>
          <w:cantSplit/>
          <w:tblHeader/>
        </w:trPr>
        <w:tc>
          <w:tcPr>
            <w:tcW w:w="398"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Наимен</w:t>
            </w:r>
            <w:r w:rsidRPr="00341137">
              <w:rPr>
                <w:rFonts w:eastAsia="Times New Roman"/>
                <w:b/>
                <w:bCs/>
                <w:sz w:val="20"/>
                <w:szCs w:val="20"/>
                <w:lang w:eastAsia="ru-RU"/>
              </w:rPr>
              <w:t>о</w:t>
            </w:r>
            <w:r w:rsidRPr="00341137">
              <w:rPr>
                <w:rFonts w:eastAsia="Times New Roman"/>
                <w:b/>
                <w:bCs/>
                <w:sz w:val="20"/>
                <w:szCs w:val="20"/>
                <w:lang w:eastAsia="ru-RU"/>
              </w:rPr>
              <w:t>вание населенн</w:t>
            </w:r>
            <w:r w:rsidRPr="00341137">
              <w:rPr>
                <w:rFonts w:eastAsia="Times New Roman"/>
                <w:b/>
                <w:bCs/>
                <w:sz w:val="20"/>
                <w:szCs w:val="20"/>
                <w:lang w:eastAsia="ru-RU"/>
              </w:rPr>
              <w:t>о</w:t>
            </w:r>
            <w:r w:rsidRPr="00341137">
              <w:rPr>
                <w:rFonts w:eastAsia="Times New Roman"/>
                <w:b/>
                <w:bCs/>
                <w:sz w:val="20"/>
                <w:szCs w:val="20"/>
                <w:lang w:eastAsia="ru-RU"/>
              </w:rPr>
              <w:t>го пун</w:t>
            </w:r>
            <w:r w:rsidRPr="00341137">
              <w:rPr>
                <w:rFonts w:eastAsia="Times New Roman"/>
                <w:b/>
                <w:bCs/>
                <w:sz w:val="20"/>
                <w:szCs w:val="20"/>
                <w:lang w:eastAsia="ru-RU"/>
              </w:rPr>
              <w:t>к</w:t>
            </w:r>
            <w:r w:rsidRPr="00341137">
              <w:rPr>
                <w:rFonts w:eastAsia="Times New Roman"/>
                <w:b/>
                <w:bCs/>
                <w:sz w:val="20"/>
                <w:szCs w:val="20"/>
                <w:lang w:eastAsia="ru-RU"/>
              </w:rPr>
              <w:t>та</w:t>
            </w:r>
          </w:p>
        </w:tc>
        <w:tc>
          <w:tcPr>
            <w:tcW w:w="562"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Наимен</w:t>
            </w:r>
            <w:r w:rsidRPr="00341137">
              <w:rPr>
                <w:rFonts w:eastAsia="Times New Roman"/>
                <w:b/>
                <w:bCs/>
                <w:sz w:val="20"/>
                <w:szCs w:val="20"/>
                <w:lang w:eastAsia="ru-RU"/>
              </w:rPr>
              <w:t>о</w:t>
            </w:r>
            <w:r w:rsidRPr="00341137">
              <w:rPr>
                <w:rFonts w:eastAsia="Times New Roman"/>
                <w:b/>
                <w:bCs/>
                <w:sz w:val="20"/>
                <w:szCs w:val="20"/>
                <w:lang w:eastAsia="ru-RU"/>
              </w:rPr>
              <w:t>вание или № котел</w:t>
            </w:r>
            <w:r w:rsidRPr="00341137">
              <w:rPr>
                <w:rFonts w:eastAsia="Times New Roman"/>
                <w:b/>
                <w:bCs/>
                <w:sz w:val="20"/>
                <w:szCs w:val="20"/>
                <w:lang w:eastAsia="ru-RU"/>
              </w:rPr>
              <w:t>ь</w:t>
            </w:r>
            <w:r w:rsidRPr="00341137">
              <w:rPr>
                <w:rFonts w:eastAsia="Times New Roman"/>
                <w:b/>
                <w:bCs/>
                <w:sz w:val="20"/>
                <w:szCs w:val="20"/>
                <w:lang w:eastAsia="ru-RU"/>
              </w:rPr>
              <w:t>ной</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Адрес</w:t>
            </w:r>
          </w:p>
        </w:tc>
        <w:tc>
          <w:tcPr>
            <w:tcW w:w="550"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Принадле</w:t>
            </w:r>
            <w:r w:rsidRPr="00341137">
              <w:rPr>
                <w:rFonts w:eastAsia="Times New Roman"/>
                <w:b/>
                <w:bCs/>
                <w:sz w:val="20"/>
                <w:szCs w:val="20"/>
                <w:lang w:eastAsia="ru-RU"/>
              </w:rPr>
              <w:t>ж</w:t>
            </w:r>
            <w:r w:rsidRPr="00341137">
              <w:rPr>
                <w:rFonts w:eastAsia="Times New Roman"/>
                <w:b/>
                <w:bCs/>
                <w:sz w:val="20"/>
                <w:szCs w:val="20"/>
                <w:lang w:eastAsia="ru-RU"/>
              </w:rPr>
              <w:t>ность (муниц</w:t>
            </w:r>
            <w:r w:rsidRPr="00341137">
              <w:rPr>
                <w:rFonts w:eastAsia="Times New Roman"/>
                <w:b/>
                <w:bCs/>
                <w:sz w:val="20"/>
                <w:szCs w:val="20"/>
                <w:lang w:eastAsia="ru-RU"/>
              </w:rPr>
              <w:t>и</w:t>
            </w:r>
            <w:r w:rsidRPr="00341137">
              <w:rPr>
                <w:rFonts w:eastAsia="Times New Roman"/>
                <w:b/>
                <w:bCs/>
                <w:sz w:val="20"/>
                <w:szCs w:val="20"/>
                <w:lang w:eastAsia="ru-RU"/>
              </w:rPr>
              <w:t>пальная, ведо</w:t>
            </w:r>
            <w:r w:rsidRPr="00341137">
              <w:rPr>
                <w:rFonts w:eastAsia="Times New Roman"/>
                <w:b/>
                <w:bCs/>
                <w:sz w:val="20"/>
                <w:szCs w:val="20"/>
                <w:lang w:eastAsia="ru-RU"/>
              </w:rPr>
              <w:t>м</w:t>
            </w:r>
            <w:r w:rsidRPr="00341137">
              <w:rPr>
                <w:rFonts w:eastAsia="Times New Roman"/>
                <w:b/>
                <w:bCs/>
                <w:sz w:val="20"/>
                <w:szCs w:val="20"/>
                <w:lang w:eastAsia="ru-RU"/>
              </w:rPr>
              <w:t>ственная, час</w:t>
            </w:r>
            <w:r w:rsidRPr="00341137">
              <w:rPr>
                <w:rFonts w:eastAsia="Times New Roman"/>
                <w:b/>
                <w:bCs/>
                <w:sz w:val="20"/>
                <w:szCs w:val="20"/>
                <w:lang w:eastAsia="ru-RU"/>
              </w:rPr>
              <w:t>т</w:t>
            </w:r>
            <w:r w:rsidRPr="00341137">
              <w:rPr>
                <w:rFonts w:eastAsia="Times New Roman"/>
                <w:b/>
                <w:bCs/>
                <w:sz w:val="20"/>
                <w:szCs w:val="20"/>
                <w:lang w:eastAsia="ru-RU"/>
              </w:rPr>
              <w:t>ная и т.п.)</w:t>
            </w:r>
          </w:p>
        </w:tc>
        <w:tc>
          <w:tcPr>
            <w:tcW w:w="1633" w:type="pct"/>
            <w:gridSpan w:val="2"/>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Обслуживающая орг</w:t>
            </w:r>
            <w:r w:rsidRPr="00341137">
              <w:rPr>
                <w:rFonts w:eastAsia="Times New Roman"/>
                <w:b/>
                <w:bCs/>
                <w:sz w:val="20"/>
                <w:szCs w:val="20"/>
                <w:lang w:eastAsia="ru-RU"/>
              </w:rPr>
              <w:t>а</w:t>
            </w:r>
            <w:r w:rsidRPr="00341137">
              <w:rPr>
                <w:rFonts w:eastAsia="Times New Roman"/>
                <w:b/>
                <w:bCs/>
                <w:sz w:val="20"/>
                <w:szCs w:val="20"/>
                <w:lang w:eastAsia="ru-RU"/>
              </w:rPr>
              <w:t>низация</w:t>
            </w:r>
          </w:p>
        </w:tc>
        <w:tc>
          <w:tcPr>
            <w:tcW w:w="289"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Год п</w:t>
            </w:r>
            <w:r w:rsidRPr="00341137">
              <w:rPr>
                <w:rFonts w:eastAsia="Times New Roman"/>
                <w:b/>
                <w:bCs/>
                <w:sz w:val="20"/>
                <w:szCs w:val="20"/>
                <w:lang w:eastAsia="ru-RU"/>
              </w:rPr>
              <w:t>о</w:t>
            </w:r>
            <w:r w:rsidRPr="00341137">
              <w:rPr>
                <w:rFonts w:eastAsia="Times New Roman"/>
                <w:b/>
                <w:bCs/>
                <w:sz w:val="20"/>
                <w:szCs w:val="20"/>
                <w:lang w:eastAsia="ru-RU"/>
              </w:rPr>
              <w:t>стро</w:t>
            </w:r>
            <w:r w:rsidRPr="00341137">
              <w:rPr>
                <w:rFonts w:eastAsia="Times New Roman"/>
                <w:b/>
                <w:bCs/>
                <w:sz w:val="20"/>
                <w:szCs w:val="20"/>
                <w:lang w:eastAsia="ru-RU"/>
              </w:rPr>
              <w:t>й</w:t>
            </w:r>
            <w:r w:rsidRPr="00341137">
              <w:rPr>
                <w:rFonts w:eastAsia="Times New Roman"/>
                <w:b/>
                <w:bCs/>
                <w:sz w:val="20"/>
                <w:szCs w:val="20"/>
                <w:lang w:eastAsia="ru-RU"/>
              </w:rPr>
              <w:t>ки</w:t>
            </w:r>
          </w:p>
        </w:tc>
        <w:tc>
          <w:tcPr>
            <w:tcW w:w="204"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И</w:t>
            </w:r>
            <w:r w:rsidRPr="00341137">
              <w:rPr>
                <w:rFonts w:eastAsia="Times New Roman"/>
                <w:b/>
                <w:bCs/>
                <w:sz w:val="20"/>
                <w:szCs w:val="20"/>
                <w:lang w:eastAsia="ru-RU"/>
              </w:rPr>
              <w:t>з</w:t>
            </w:r>
            <w:r w:rsidRPr="00341137">
              <w:rPr>
                <w:rFonts w:eastAsia="Times New Roman"/>
                <w:b/>
                <w:bCs/>
                <w:sz w:val="20"/>
                <w:szCs w:val="20"/>
                <w:lang w:eastAsia="ru-RU"/>
              </w:rPr>
              <w:t>нос, %</w:t>
            </w:r>
          </w:p>
        </w:tc>
        <w:tc>
          <w:tcPr>
            <w:tcW w:w="292" w:type="pct"/>
            <w:vMerge w:val="restart"/>
            <w:tcBorders>
              <w:top w:val="single" w:sz="4" w:space="0" w:color="auto"/>
              <w:left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Вид топл</w:t>
            </w:r>
            <w:r w:rsidRPr="00341137">
              <w:rPr>
                <w:rFonts w:eastAsia="Times New Roman"/>
                <w:b/>
                <w:bCs/>
                <w:sz w:val="20"/>
                <w:szCs w:val="20"/>
                <w:lang w:eastAsia="ru-RU"/>
              </w:rPr>
              <w:t>и</w:t>
            </w:r>
            <w:r w:rsidRPr="00341137">
              <w:rPr>
                <w:rFonts w:eastAsia="Times New Roman"/>
                <w:b/>
                <w:bCs/>
                <w:sz w:val="20"/>
                <w:szCs w:val="20"/>
                <w:lang w:eastAsia="ru-RU"/>
              </w:rPr>
              <w:t>ва</w:t>
            </w:r>
          </w:p>
        </w:tc>
        <w:tc>
          <w:tcPr>
            <w:tcW w:w="402" w:type="pct"/>
            <w:vMerge w:val="restart"/>
            <w:tcBorders>
              <w:top w:val="single" w:sz="4" w:space="0" w:color="auto"/>
              <w:left w:val="single" w:sz="4" w:space="0" w:color="auto"/>
              <w:right w:val="single" w:sz="4" w:space="0" w:color="auto"/>
            </w:tcBorders>
            <w:shd w:val="clear" w:color="000000" w:fill="EDEDED"/>
            <w:vAlign w:val="center"/>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Устано</w:t>
            </w:r>
            <w:r w:rsidRPr="00341137">
              <w:rPr>
                <w:rFonts w:eastAsia="Times New Roman"/>
                <w:b/>
                <w:bCs/>
                <w:sz w:val="20"/>
                <w:szCs w:val="20"/>
                <w:lang w:eastAsia="ru-RU"/>
              </w:rPr>
              <w:t>в</w:t>
            </w:r>
            <w:r w:rsidRPr="00341137">
              <w:rPr>
                <w:rFonts w:eastAsia="Times New Roman"/>
                <w:b/>
                <w:bCs/>
                <w:sz w:val="20"/>
                <w:szCs w:val="20"/>
                <w:lang w:eastAsia="ru-RU"/>
              </w:rPr>
              <w:t>ленная мощность</w:t>
            </w:r>
          </w:p>
        </w:tc>
      </w:tr>
      <w:tr w:rsidR="00F82854" w:rsidRPr="00341137" w:rsidTr="00F82854">
        <w:trPr>
          <w:cantSplit/>
          <w:tblHeader/>
        </w:trPr>
        <w:tc>
          <w:tcPr>
            <w:tcW w:w="398"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663" w:type="pct"/>
            <w:tcBorders>
              <w:top w:val="single" w:sz="4" w:space="0" w:color="auto"/>
              <w:left w:val="nil"/>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Наимен</w:t>
            </w:r>
            <w:r w:rsidRPr="00341137">
              <w:rPr>
                <w:rFonts w:eastAsia="Times New Roman"/>
                <w:b/>
                <w:bCs/>
                <w:sz w:val="20"/>
                <w:szCs w:val="20"/>
                <w:lang w:eastAsia="ru-RU"/>
              </w:rPr>
              <w:t>о</w:t>
            </w:r>
            <w:r w:rsidRPr="00341137">
              <w:rPr>
                <w:rFonts w:eastAsia="Times New Roman"/>
                <w:b/>
                <w:bCs/>
                <w:sz w:val="20"/>
                <w:szCs w:val="20"/>
                <w:lang w:eastAsia="ru-RU"/>
              </w:rPr>
              <w:t>вание</w:t>
            </w:r>
          </w:p>
        </w:tc>
        <w:tc>
          <w:tcPr>
            <w:tcW w:w="970" w:type="pct"/>
            <w:tcBorders>
              <w:top w:val="single" w:sz="4" w:space="0" w:color="auto"/>
              <w:left w:val="nil"/>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r w:rsidRPr="00341137">
              <w:rPr>
                <w:rFonts w:eastAsia="Times New Roman"/>
                <w:b/>
                <w:bCs/>
                <w:sz w:val="20"/>
                <w:szCs w:val="20"/>
                <w:lang w:eastAsia="ru-RU"/>
              </w:rPr>
              <w:t>Вид право владения (аре</w:t>
            </w:r>
            <w:r w:rsidRPr="00341137">
              <w:rPr>
                <w:rFonts w:eastAsia="Times New Roman"/>
                <w:b/>
                <w:bCs/>
                <w:sz w:val="20"/>
                <w:szCs w:val="20"/>
                <w:lang w:eastAsia="ru-RU"/>
              </w:rPr>
              <w:t>н</w:t>
            </w:r>
            <w:r w:rsidRPr="00341137">
              <w:rPr>
                <w:rFonts w:eastAsia="Times New Roman"/>
                <w:b/>
                <w:bCs/>
                <w:sz w:val="20"/>
                <w:szCs w:val="20"/>
                <w:lang w:eastAsia="ru-RU"/>
              </w:rPr>
              <w:t>да, концессия, оперативное управление, хоз.ведение и т.п.)</w:t>
            </w: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F82854" w:rsidRPr="00341137" w:rsidRDefault="00F82854" w:rsidP="00FD2ECA">
            <w:pPr>
              <w:jc w:val="left"/>
              <w:rPr>
                <w:rFonts w:eastAsia="Times New Roman"/>
                <w:b/>
                <w:bCs/>
                <w:sz w:val="20"/>
                <w:szCs w:val="20"/>
                <w:lang w:eastAsia="ru-RU"/>
              </w:rPr>
            </w:pPr>
          </w:p>
        </w:tc>
        <w:tc>
          <w:tcPr>
            <w:tcW w:w="292" w:type="pct"/>
            <w:vMerge/>
            <w:tcBorders>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p>
        </w:tc>
        <w:tc>
          <w:tcPr>
            <w:tcW w:w="402" w:type="pct"/>
            <w:vMerge/>
            <w:tcBorders>
              <w:left w:val="single" w:sz="4" w:space="0" w:color="auto"/>
              <w:bottom w:val="single" w:sz="4" w:space="0" w:color="auto"/>
              <w:right w:val="single" w:sz="4" w:space="0" w:color="auto"/>
            </w:tcBorders>
            <w:shd w:val="clear" w:color="000000" w:fill="EDEDED"/>
            <w:vAlign w:val="center"/>
            <w:hideMark/>
          </w:tcPr>
          <w:p w:rsidR="00F82854" w:rsidRPr="00341137" w:rsidRDefault="00F82854" w:rsidP="00FD2ECA">
            <w:pPr>
              <w:jc w:val="center"/>
              <w:rPr>
                <w:rFonts w:eastAsia="Times New Roman"/>
                <w:b/>
                <w:bCs/>
                <w:sz w:val="20"/>
                <w:szCs w:val="20"/>
                <w:lang w:eastAsia="ru-RU"/>
              </w:rPr>
            </w:pPr>
          </w:p>
        </w:tc>
      </w:tr>
      <w:tr w:rsidR="00F82854" w:rsidRPr="00341137" w:rsidTr="00F82854">
        <w:trPr>
          <w:cantSpli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Озе</w:t>
            </w:r>
            <w:r w:rsidRPr="00341137">
              <w:rPr>
                <w:rFonts w:eastAsia="Times New Roman"/>
                <w:sz w:val="20"/>
                <w:szCs w:val="20"/>
                <w:lang w:eastAsia="ru-RU"/>
              </w:rPr>
              <w:t>р</w:t>
            </w:r>
            <w:r w:rsidRPr="00341137">
              <w:rPr>
                <w:rFonts w:eastAsia="Times New Roman"/>
                <w:sz w:val="20"/>
                <w:szCs w:val="20"/>
                <w:lang w:eastAsia="ru-RU"/>
              </w:rPr>
              <w:t>ский ПНИ</w:t>
            </w:r>
          </w:p>
        </w:tc>
        <w:tc>
          <w:tcPr>
            <w:tcW w:w="669"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 ул.Школьная 9</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"Настена"</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2016</w:t>
            </w:r>
          </w:p>
        </w:tc>
        <w:tc>
          <w:tcPr>
            <w:tcW w:w="204"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0,345 Гкал/ч</w:t>
            </w:r>
          </w:p>
        </w:tc>
      </w:tr>
      <w:tr w:rsidR="00F82854" w:rsidRPr="00341137" w:rsidTr="00F82854">
        <w:trPr>
          <w:cantSpli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Бог</w:t>
            </w:r>
            <w:r w:rsidRPr="00341137">
              <w:rPr>
                <w:rFonts w:eastAsia="Times New Roman"/>
                <w:sz w:val="20"/>
                <w:szCs w:val="20"/>
                <w:lang w:eastAsia="ru-RU"/>
              </w:rPr>
              <w:t>о</w:t>
            </w:r>
            <w:r w:rsidRPr="00341137">
              <w:rPr>
                <w:rFonts w:eastAsia="Times New Roman"/>
                <w:sz w:val="20"/>
                <w:szCs w:val="20"/>
                <w:lang w:eastAsia="ru-RU"/>
              </w:rPr>
              <w:t>родская СОШ</w:t>
            </w:r>
          </w:p>
        </w:tc>
        <w:tc>
          <w:tcPr>
            <w:tcW w:w="669"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 ул.Школьная 14</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"Настена"</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2016</w:t>
            </w:r>
          </w:p>
        </w:tc>
        <w:tc>
          <w:tcPr>
            <w:tcW w:w="204" w:type="pct"/>
            <w:tcBorders>
              <w:top w:val="single" w:sz="4" w:space="0" w:color="auto"/>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0,345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w:t>
            </w:r>
          </w:p>
        </w:tc>
        <w:tc>
          <w:tcPr>
            <w:tcW w:w="562"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Бог</w:t>
            </w:r>
            <w:r w:rsidRPr="00341137">
              <w:rPr>
                <w:rFonts w:eastAsia="Times New Roman"/>
                <w:sz w:val="20"/>
                <w:szCs w:val="20"/>
                <w:lang w:eastAsia="ru-RU"/>
              </w:rPr>
              <w:t>о</w:t>
            </w:r>
            <w:r w:rsidRPr="00341137">
              <w:rPr>
                <w:rFonts w:eastAsia="Times New Roman"/>
                <w:sz w:val="20"/>
                <w:szCs w:val="20"/>
                <w:lang w:eastAsia="ru-RU"/>
              </w:rPr>
              <w:t>родский де</w:t>
            </w:r>
            <w:r w:rsidRPr="00341137">
              <w:rPr>
                <w:rFonts w:eastAsia="Times New Roman"/>
                <w:sz w:val="20"/>
                <w:szCs w:val="20"/>
                <w:lang w:eastAsia="ru-RU"/>
              </w:rPr>
              <w:t>т</w:t>
            </w:r>
            <w:r w:rsidRPr="00341137">
              <w:rPr>
                <w:rFonts w:eastAsia="Times New Roman"/>
                <w:sz w:val="20"/>
                <w:szCs w:val="20"/>
                <w:lang w:eastAsia="ru-RU"/>
              </w:rPr>
              <w:t>ский сад</w:t>
            </w:r>
          </w:p>
        </w:tc>
        <w:tc>
          <w:tcPr>
            <w:tcW w:w="66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с.Богородск, ул.Советская 55</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"Настена"</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2016</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0,345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с.Тюш</w:t>
            </w:r>
          </w:p>
        </w:tc>
        <w:tc>
          <w:tcPr>
            <w:tcW w:w="562"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Т</w:t>
            </w:r>
            <w:r w:rsidRPr="00341137">
              <w:rPr>
                <w:rFonts w:eastAsia="Times New Roman"/>
                <w:sz w:val="20"/>
                <w:szCs w:val="20"/>
                <w:lang w:eastAsia="ru-RU"/>
              </w:rPr>
              <w:t>ю</w:t>
            </w:r>
            <w:r w:rsidRPr="00341137">
              <w:rPr>
                <w:rFonts w:eastAsia="Times New Roman"/>
                <w:sz w:val="20"/>
                <w:szCs w:val="20"/>
                <w:lang w:eastAsia="ru-RU"/>
              </w:rPr>
              <w:t>шевской СОШ</w:t>
            </w:r>
          </w:p>
        </w:tc>
        <w:tc>
          <w:tcPr>
            <w:tcW w:w="66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с.Тюш, ул.Северная 14</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"Настена"</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2019</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0,560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Енапа</w:t>
            </w:r>
            <w:r w:rsidRPr="00341137">
              <w:rPr>
                <w:rFonts w:eastAsia="Times New Roman"/>
                <w:sz w:val="20"/>
                <w:szCs w:val="20"/>
                <w:lang w:eastAsia="ru-RU"/>
              </w:rPr>
              <w:t>е</w:t>
            </w:r>
            <w:r w:rsidRPr="00341137">
              <w:rPr>
                <w:rFonts w:eastAsia="Times New Roman"/>
                <w:sz w:val="20"/>
                <w:szCs w:val="20"/>
                <w:lang w:eastAsia="ru-RU"/>
              </w:rPr>
              <w:t>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Енап</w:t>
            </w:r>
            <w:r w:rsidRPr="00341137">
              <w:rPr>
                <w:rFonts w:eastAsia="Times New Roman"/>
                <w:sz w:val="20"/>
                <w:szCs w:val="20"/>
                <w:lang w:eastAsia="ru-RU"/>
              </w:rPr>
              <w:t>а</w:t>
            </w:r>
            <w:r w:rsidRPr="00341137">
              <w:rPr>
                <w:rFonts w:eastAsia="Times New Roman"/>
                <w:sz w:val="20"/>
                <w:szCs w:val="20"/>
                <w:lang w:eastAsia="ru-RU"/>
              </w:rPr>
              <w:t>евской шк</w:t>
            </w:r>
            <w:r w:rsidRPr="00341137">
              <w:rPr>
                <w:rFonts w:eastAsia="Times New Roman"/>
                <w:sz w:val="20"/>
                <w:szCs w:val="20"/>
                <w:lang w:eastAsia="ru-RU"/>
              </w:rPr>
              <w:t>о</w:t>
            </w:r>
            <w:r w:rsidRPr="00341137">
              <w:rPr>
                <w:rFonts w:eastAsia="Times New Roman"/>
                <w:sz w:val="20"/>
                <w:szCs w:val="20"/>
                <w:lang w:eastAsia="ru-RU"/>
              </w:rPr>
              <w:t>лы</w:t>
            </w:r>
          </w:p>
        </w:tc>
        <w:tc>
          <w:tcPr>
            <w:tcW w:w="66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Енапа</w:t>
            </w:r>
            <w:r w:rsidRPr="00341137">
              <w:rPr>
                <w:rFonts w:eastAsia="Times New Roman"/>
                <w:sz w:val="20"/>
                <w:szCs w:val="20"/>
                <w:lang w:eastAsia="ru-RU"/>
              </w:rPr>
              <w:t>е</w:t>
            </w:r>
            <w:r w:rsidRPr="00341137">
              <w:rPr>
                <w:rFonts w:eastAsia="Times New Roman"/>
                <w:sz w:val="20"/>
                <w:szCs w:val="20"/>
                <w:lang w:eastAsia="ru-RU"/>
              </w:rPr>
              <w:t>во,ул.Советская 91а</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2017</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15</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0,323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с.Редькино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Ред</w:t>
            </w:r>
            <w:r w:rsidRPr="00341137">
              <w:rPr>
                <w:rFonts w:eastAsia="Times New Roman"/>
                <w:sz w:val="20"/>
                <w:szCs w:val="20"/>
                <w:lang w:eastAsia="ru-RU"/>
              </w:rPr>
              <w:t>ь</w:t>
            </w:r>
            <w:r w:rsidRPr="00341137">
              <w:rPr>
                <w:rFonts w:eastAsia="Times New Roman"/>
                <w:sz w:val="20"/>
                <w:szCs w:val="20"/>
                <w:lang w:eastAsia="ru-RU"/>
              </w:rPr>
              <w:t>кинской шк</w:t>
            </w:r>
            <w:r w:rsidRPr="00341137">
              <w:rPr>
                <w:rFonts w:eastAsia="Times New Roman"/>
                <w:sz w:val="20"/>
                <w:szCs w:val="20"/>
                <w:lang w:eastAsia="ru-RU"/>
              </w:rPr>
              <w:t>о</w:t>
            </w:r>
            <w:r w:rsidRPr="00341137">
              <w:rPr>
                <w:rFonts w:eastAsia="Times New Roman"/>
                <w:sz w:val="20"/>
                <w:szCs w:val="20"/>
                <w:lang w:eastAsia="ru-RU"/>
              </w:rPr>
              <w:t>лы</w:t>
            </w:r>
          </w:p>
        </w:tc>
        <w:tc>
          <w:tcPr>
            <w:tcW w:w="66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с.Редькино, ул Жд</w:t>
            </w:r>
            <w:r w:rsidRPr="00341137">
              <w:rPr>
                <w:rFonts w:eastAsia="Times New Roman"/>
                <w:sz w:val="20"/>
                <w:szCs w:val="20"/>
                <w:lang w:eastAsia="ru-RU"/>
              </w:rPr>
              <w:t>а</w:t>
            </w:r>
            <w:r w:rsidRPr="00341137">
              <w:rPr>
                <w:rFonts w:eastAsia="Times New Roman"/>
                <w:sz w:val="20"/>
                <w:szCs w:val="20"/>
                <w:lang w:eastAsia="ru-RU"/>
              </w:rPr>
              <w:t>нова 13б</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w:t>
            </w:r>
            <w:r w:rsidRPr="00341137">
              <w:rPr>
                <w:rFonts w:eastAsia="Times New Roman"/>
                <w:sz w:val="20"/>
                <w:szCs w:val="20"/>
                <w:lang w:eastAsia="ru-RU"/>
              </w:rPr>
              <w:t>б</w:t>
            </w:r>
            <w:r w:rsidRPr="00341137">
              <w:rPr>
                <w:rFonts w:eastAsia="Times New Roman"/>
                <w:sz w:val="20"/>
                <w:szCs w:val="20"/>
                <w:lang w:eastAsia="ru-RU"/>
              </w:rPr>
              <w:t>ственность</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частная собстве</w:t>
            </w:r>
            <w:r w:rsidRPr="00341137">
              <w:rPr>
                <w:rFonts w:eastAsia="Times New Roman"/>
                <w:sz w:val="20"/>
                <w:szCs w:val="20"/>
                <w:lang w:eastAsia="ru-RU"/>
              </w:rPr>
              <w:t>н</w:t>
            </w:r>
            <w:r w:rsidRPr="00341137">
              <w:rPr>
                <w:rFonts w:eastAsia="Times New Roman"/>
                <w:sz w:val="20"/>
                <w:szCs w:val="20"/>
                <w:lang w:eastAsia="ru-RU"/>
              </w:rPr>
              <w:t>ность</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2017</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15</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0,151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Бияваш</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Б</w:t>
            </w:r>
            <w:r w:rsidRPr="00341137">
              <w:rPr>
                <w:rFonts w:eastAsia="Times New Roman"/>
                <w:sz w:val="20"/>
                <w:szCs w:val="20"/>
                <w:lang w:eastAsia="ru-RU"/>
              </w:rPr>
              <w:t>и</w:t>
            </w:r>
            <w:r w:rsidRPr="00341137">
              <w:rPr>
                <w:rFonts w:eastAsia="Times New Roman"/>
                <w:sz w:val="20"/>
                <w:szCs w:val="20"/>
                <w:lang w:eastAsia="ru-RU"/>
              </w:rPr>
              <w:t>явашской школы и де</w:t>
            </w:r>
            <w:r w:rsidRPr="00341137">
              <w:rPr>
                <w:rFonts w:eastAsia="Times New Roman"/>
                <w:sz w:val="20"/>
                <w:szCs w:val="20"/>
                <w:lang w:eastAsia="ru-RU"/>
              </w:rPr>
              <w:t>т</w:t>
            </w:r>
            <w:r w:rsidRPr="00341137">
              <w:rPr>
                <w:rFonts w:eastAsia="Times New Roman"/>
                <w:sz w:val="20"/>
                <w:szCs w:val="20"/>
                <w:lang w:eastAsia="ru-RU"/>
              </w:rPr>
              <w:t>ского сада</w:t>
            </w:r>
          </w:p>
        </w:tc>
        <w:tc>
          <w:tcPr>
            <w:tcW w:w="66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Бияваш, ул.Школьная 2</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аренда</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2018</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40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0,259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с.Мосино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М</w:t>
            </w:r>
            <w:r w:rsidRPr="00341137">
              <w:rPr>
                <w:rFonts w:eastAsia="Times New Roman"/>
                <w:sz w:val="20"/>
                <w:szCs w:val="20"/>
                <w:lang w:eastAsia="ru-RU"/>
              </w:rPr>
              <w:t>о</w:t>
            </w:r>
            <w:r w:rsidRPr="00341137">
              <w:rPr>
                <w:rFonts w:eastAsia="Times New Roman"/>
                <w:sz w:val="20"/>
                <w:szCs w:val="20"/>
                <w:lang w:eastAsia="ru-RU"/>
              </w:rPr>
              <w:t>синской школы</w:t>
            </w:r>
          </w:p>
        </w:tc>
        <w:tc>
          <w:tcPr>
            <w:tcW w:w="669" w:type="pct"/>
            <w:tcBorders>
              <w:top w:val="nil"/>
              <w:left w:val="nil"/>
              <w:bottom w:val="single" w:sz="4" w:space="0" w:color="auto"/>
              <w:right w:val="single" w:sz="4" w:space="0" w:color="auto"/>
            </w:tcBorders>
            <w:shd w:val="clear" w:color="auto" w:fill="auto"/>
            <w:noWrap/>
            <w:vAlign w:val="bottom"/>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с.Мосино, ул.Школьная 8</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1985</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0,517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с.Ишимово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Иш</w:t>
            </w:r>
            <w:r w:rsidRPr="00341137">
              <w:rPr>
                <w:rFonts w:eastAsia="Times New Roman"/>
                <w:sz w:val="20"/>
                <w:szCs w:val="20"/>
                <w:lang w:eastAsia="ru-RU"/>
              </w:rPr>
              <w:t>и</w:t>
            </w:r>
            <w:r w:rsidRPr="00341137">
              <w:rPr>
                <w:rFonts w:eastAsia="Times New Roman"/>
                <w:sz w:val="20"/>
                <w:szCs w:val="20"/>
                <w:lang w:eastAsia="ru-RU"/>
              </w:rPr>
              <w:t>мовской шк</w:t>
            </w:r>
            <w:r w:rsidRPr="00341137">
              <w:rPr>
                <w:rFonts w:eastAsia="Times New Roman"/>
                <w:sz w:val="20"/>
                <w:szCs w:val="20"/>
                <w:lang w:eastAsia="ru-RU"/>
              </w:rPr>
              <w:t>о</w:t>
            </w:r>
            <w:r w:rsidRPr="00341137">
              <w:rPr>
                <w:rFonts w:eastAsia="Times New Roman"/>
                <w:sz w:val="20"/>
                <w:szCs w:val="20"/>
                <w:lang w:eastAsia="ru-RU"/>
              </w:rPr>
              <w:t>лы</w:t>
            </w:r>
          </w:p>
        </w:tc>
        <w:tc>
          <w:tcPr>
            <w:tcW w:w="669" w:type="pct"/>
            <w:tcBorders>
              <w:top w:val="nil"/>
              <w:left w:val="nil"/>
              <w:bottom w:val="single" w:sz="4" w:space="0" w:color="auto"/>
              <w:right w:val="single" w:sz="4" w:space="0" w:color="auto"/>
            </w:tcBorders>
            <w:shd w:val="clear" w:color="auto" w:fill="auto"/>
            <w:noWrap/>
            <w:vAlign w:val="bottom"/>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с.Ишимово, ул.Школьная д.2</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1983</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1,034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п.Зуевский</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Зуе</w:t>
            </w:r>
            <w:r w:rsidRPr="00341137">
              <w:rPr>
                <w:rFonts w:eastAsia="Times New Roman"/>
                <w:sz w:val="20"/>
                <w:szCs w:val="20"/>
                <w:lang w:eastAsia="ru-RU"/>
              </w:rPr>
              <w:t>в</w:t>
            </w:r>
            <w:r w:rsidRPr="00341137">
              <w:rPr>
                <w:rFonts w:eastAsia="Times New Roman"/>
                <w:sz w:val="20"/>
                <w:szCs w:val="20"/>
                <w:lang w:eastAsia="ru-RU"/>
              </w:rPr>
              <w:t>ской школы</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п.Зуевский, ул.Школьная 1а</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1986</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0,431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 Атнягузи</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А</w:t>
            </w:r>
            <w:r w:rsidRPr="00341137">
              <w:rPr>
                <w:rFonts w:eastAsia="Times New Roman"/>
                <w:sz w:val="20"/>
                <w:szCs w:val="20"/>
                <w:lang w:eastAsia="ru-RU"/>
              </w:rPr>
              <w:t>т</w:t>
            </w:r>
            <w:r w:rsidRPr="00341137">
              <w:rPr>
                <w:rFonts w:eastAsia="Times New Roman"/>
                <w:sz w:val="20"/>
                <w:szCs w:val="20"/>
                <w:lang w:eastAsia="ru-RU"/>
              </w:rPr>
              <w:t>нягузинской школы</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д.Атнягузи,ул.Тукая 20</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1985</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0,431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д.Уразметьево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Ура</w:t>
            </w:r>
            <w:r w:rsidRPr="00341137">
              <w:rPr>
                <w:rFonts w:eastAsia="Times New Roman"/>
                <w:sz w:val="20"/>
                <w:szCs w:val="20"/>
                <w:lang w:eastAsia="ru-RU"/>
              </w:rPr>
              <w:t>з</w:t>
            </w:r>
            <w:r w:rsidRPr="00341137">
              <w:rPr>
                <w:rFonts w:eastAsia="Times New Roman"/>
                <w:sz w:val="20"/>
                <w:szCs w:val="20"/>
                <w:lang w:eastAsia="ru-RU"/>
              </w:rPr>
              <w:t>метьевской шк</w:t>
            </w:r>
            <w:r w:rsidRPr="00341137">
              <w:rPr>
                <w:rFonts w:eastAsia="Times New Roman"/>
                <w:sz w:val="20"/>
                <w:szCs w:val="20"/>
                <w:lang w:eastAsia="ru-RU"/>
              </w:rPr>
              <w:t>о</w:t>
            </w:r>
            <w:r w:rsidRPr="00341137">
              <w:rPr>
                <w:rFonts w:eastAsia="Times New Roman"/>
                <w:sz w:val="20"/>
                <w:szCs w:val="20"/>
                <w:lang w:eastAsia="ru-RU"/>
              </w:rPr>
              <w:t>лы</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д.Уразметьево,ул.Советская 10</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1984</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0,776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lastRenderedPageBreak/>
              <w:t>п. Щучье Озеро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п.Щучье Озеро</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 Щучье Озеро, ул.Советская 25а</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2015</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0,776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с.Леун</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с.Леун</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с.Леун,ул.Школьная 8б</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1988</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70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0,517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Русский Сарс</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с. Ру</w:t>
            </w:r>
            <w:r w:rsidRPr="00341137">
              <w:rPr>
                <w:rFonts w:eastAsia="Times New Roman"/>
                <w:sz w:val="20"/>
                <w:szCs w:val="20"/>
                <w:lang w:eastAsia="ru-RU"/>
              </w:rPr>
              <w:t>с</w:t>
            </w:r>
            <w:r w:rsidRPr="00341137">
              <w:rPr>
                <w:rFonts w:eastAsia="Times New Roman"/>
                <w:sz w:val="20"/>
                <w:szCs w:val="20"/>
                <w:lang w:eastAsia="ru-RU"/>
              </w:rPr>
              <w:t>ский Сарс</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 Русский Сарс,ул. Зимина 1а</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1985</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1,207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с.Петропавловск</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с.Петропавловск</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с.Петропавловск,ул.Школьная 2б</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1987</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1,293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д.Верх-Тюш</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д.Верх-Тюш</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д.Верх-Тюш,переулок Школьный 9</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концессионное с</w:t>
            </w:r>
            <w:r w:rsidRPr="00341137">
              <w:rPr>
                <w:rFonts w:eastAsia="Times New Roman"/>
                <w:sz w:val="20"/>
                <w:szCs w:val="20"/>
                <w:lang w:eastAsia="ru-RU"/>
              </w:rPr>
              <w:t>о</w:t>
            </w:r>
            <w:r w:rsidRPr="00341137">
              <w:rPr>
                <w:rFonts w:eastAsia="Times New Roman"/>
                <w:sz w:val="20"/>
                <w:szCs w:val="20"/>
                <w:lang w:eastAsia="ru-RU"/>
              </w:rPr>
              <w:t>глашение</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1990</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60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0,517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 Щучье Озеро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Щучье Озеро здание а</w:t>
            </w:r>
            <w:r w:rsidRPr="00341137">
              <w:rPr>
                <w:rFonts w:eastAsia="Times New Roman"/>
                <w:sz w:val="20"/>
                <w:szCs w:val="20"/>
                <w:lang w:eastAsia="ru-RU"/>
              </w:rPr>
              <w:t>д</w:t>
            </w:r>
            <w:r w:rsidRPr="00341137">
              <w:rPr>
                <w:rFonts w:eastAsia="Times New Roman"/>
                <w:sz w:val="20"/>
                <w:szCs w:val="20"/>
                <w:lang w:eastAsia="ru-RU"/>
              </w:rPr>
              <w:t>мин</w:t>
            </w:r>
            <w:r w:rsidRPr="00341137">
              <w:rPr>
                <w:rFonts w:eastAsia="Times New Roman"/>
                <w:sz w:val="20"/>
                <w:szCs w:val="20"/>
                <w:lang w:eastAsia="ru-RU"/>
              </w:rPr>
              <w:t>и</w:t>
            </w:r>
            <w:r w:rsidRPr="00341137">
              <w:rPr>
                <w:rFonts w:eastAsia="Times New Roman"/>
                <w:sz w:val="20"/>
                <w:szCs w:val="20"/>
                <w:lang w:eastAsia="ru-RU"/>
              </w:rPr>
              <w:t>страции</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 Щучье Озеро, ул.Советская 15</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ное имущ</w:t>
            </w:r>
            <w:r w:rsidRPr="00341137">
              <w:rPr>
                <w:rFonts w:eastAsia="Times New Roman"/>
                <w:sz w:val="20"/>
                <w:szCs w:val="20"/>
                <w:lang w:eastAsia="ru-RU"/>
              </w:rPr>
              <w:t>е</w:t>
            </w:r>
            <w:r w:rsidRPr="00341137">
              <w:rPr>
                <w:rFonts w:eastAsia="Times New Roman"/>
                <w:sz w:val="20"/>
                <w:szCs w:val="20"/>
                <w:lang w:eastAsia="ru-RU"/>
              </w:rPr>
              <w:t>ство</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ООО " Чернуши</w:t>
            </w:r>
            <w:r w:rsidRPr="00341137">
              <w:rPr>
                <w:rFonts w:eastAsia="Times New Roman"/>
                <w:sz w:val="20"/>
                <w:szCs w:val="20"/>
                <w:lang w:eastAsia="ru-RU"/>
              </w:rPr>
              <w:t>н</w:t>
            </w:r>
            <w:r w:rsidRPr="00341137">
              <w:rPr>
                <w:rFonts w:eastAsia="Times New Roman"/>
                <w:sz w:val="20"/>
                <w:szCs w:val="20"/>
                <w:lang w:eastAsia="ru-RU"/>
              </w:rPr>
              <w:t>ская Тепловая Ко</w:t>
            </w:r>
            <w:r w:rsidRPr="00341137">
              <w:rPr>
                <w:rFonts w:eastAsia="Times New Roman"/>
                <w:sz w:val="20"/>
                <w:szCs w:val="20"/>
                <w:lang w:eastAsia="ru-RU"/>
              </w:rPr>
              <w:t>м</w:t>
            </w:r>
            <w:r w:rsidRPr="00341137">
              <w:rPr>
                <w:rFonts w:eastAsia="Times New Roman"/>
                <w:sz w:val="20"/>
                <w:szCs w:val="20"/>
                <w:lang w:eastAsia="ru-RU"/>
              </w:rPr>
              <w:t>пания"</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аренда</w:t>
            </w:r>
          </w:p>
        </w:tc>
        <w:tc>
          <w:tcPr>
            <w:tcW w:w="289"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2020</w:t>
            </w:r>
          </w:p>
        </w:tc>
        <w:tc>
          <w:tcPr>
            <w:tcW w:w="204" w:type="pct"/>
            <w:tcBorders>
              <w:top w:val="nil"/>
              <w:left w:val="nil"/>
              <w:bottom w:val="single" w:sz="4" w:space="0" w:color="auto"/>
              <w:right w:val="single" w:sz="4" w:space="0" w:color="auto"/>
            </w:tcBorders>
            <w:shd w:val="clear" w:color="000000" w:fill="FFFFFF"/>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0,067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р.п.Октябрьский</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котельная ГБУЗ ПК "Октябр</w:t>
            </w:r>
            <w:r w:rsidRPr="00341137">
              <w:rPr>
                <w:rFonts w:eastAsia="Times New Roman"/>
                <w:sz w:val="20"/>
                <w:szCs w:val="20"/>
                <w:lang w:eastAsia="ru-RU"/>
              </w:rPr>
              <w:t>ь</w:t>
            </w:r>
            <w:r w:rsidRPr="00341137">
              <w:rPr>
                <w:rFonts w:eastAsia="Times New Roman"/>
                <w:sz w:val="20"/>
                <w:szCs w:val="20"/>
                <w:lang w:eastAsia="ru-RU"/>
              </w:rPr>
              <w:t>ская ЦРБ"</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р.п.Октябрьский ул.Ленина,81</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ведомстве</w:t>
            </w:r>
            <w:r w:rsidRPr="00341137">
              <w:rPr>
                <w:rFonts w:eastAsia="Times New Roman"/>
                <w:sz w:val="20"/>
                <w:szCs w:val="20"/>
                <w:lang w:eastAsia="ru-RU"/>
              </w:rPr>
              <w:t>н</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Октябр</w:t>
            </w:r>
            <w:r w:rsidRPr="00341137">
              <w:rPr>
                <w:rFonts w:eastAsia="Times New Roman"/>
                <w:sz w:val="20"/>
                <w:szCs w:val="20"/>
                <w:lang w:eastAsia="ru-RU"/>
              </w:rPr>
              <w:t>ь</w:t>
            </w:r>
            <w:r w:rsidRPr="00341137">
              <w:rPr>
                <w:rFonts w:eastAsia="Times New Roman"/>
                <w:sz w:val="20"/>
                <w:szCs w:val="20"/>
                <w:lang w:eastAsia="ru-RU"/>
              </w:rPr>
              <w:t>ская ЦРБ</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собств</w:t>
            </w:r>
            <w:r w:rsidRPr="00341137">
              <w:rPr>
                <w:rFonts w:eastAsia="Times New Roman"/>
                <w:sz w:val="20"/>
                <w:szCs w:val="20"/>
                <w:lang w:eastAsia="ru-RU"/>
              </w:rPr>
              <w:t>е</w:t>
            </w:r>
            <w:r w:rsidRPr="00341137">
              <w:rPr>
                <w:rFonts w:eastAsia="Times New Roman"/>
                <w:sz w:val="20"/>
                <w:szCs w:val="20"/>
                <w:lang w:eastAsia="ru-RU"/>
              </w:rPr>
              <w:t>нность</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2010</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30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д.Большой Сарс</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МБОУ "Октябр</w:t>
            </w:r>
            <w:r w:rsidRPr="00341137">
              <w:rPr>
                <w:rFonts w:eastAsia="Times New Roman"/>
                <w:sz w:val="20"/>
                <w:szCs w:val="20"/>
                <w:lang w:eastAsia="ru-RU"/>
              </w:rPr>
              <w:t>ь</w:t>
            </w:r>
            <w:r w:rsidRPr="00341137">
              <w:rPr>
                <w:rFonts w:eastAsia="Times New Roman"/>
                <w:sz w:val="20"/>
                <w:szCs w:val="20"/>
                <w:lang w:eastAsia="ru-RU"/>
              </w:rPr>
              <w:t>ская СОШ №1"</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д.Большой Сарс</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МБОУ "Октябр</w:t>
            </w:r>
            <w:r w:rsidRPr="00341137">
              <w:rPr>
                <w:rFonts w:eastAsia="Times New Roman"/>
                <w:sz w:val="20"/>
                <w:szCs w:val="20"/>
                <w:lang w:eastAsia="ru-RU"/>
              </w:rPr>
              <w:t>ь</w:t>
            </w:r>
            <w:r w:rsidRPr="00341137">
              <w:rPr>
                <w:rFonts w:eastAsia="Times New Roman"/>
                <w:sz w:val="20"/>
                <w:szCs w:val="20"/>
                <w:lang w:eastAsia="ru-RU"/>
              </w:rPr>
              <w:t>ская СОШ №1"</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1989</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уголь</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0,067 Гкал/ч</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д.Бикбай</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"Богоро</w:t>
            </w:r>
            <w:r w:rsidRPr="00341137">
              <w:rPr>
                <w:rFonts w:eastAsia="Times New Roman"/>
                <w:sz w:val="20"/>
                <w:szCs w:val="20"/>
                <w:lang w:eastAsia="ru-RU"/>
              </w:rPr>
              <w:t>д</w:t>
            </w:r>
            <w:r w:rsidRPr="00341137">
              <w:rPr>
                <w:rFonts w:eastAsia="Times New Roman"/>
                <w:sz w:val="20"/>
                <w:szCs w:val="20"/>
                <w:lang w:eastAsia="ru-RU"/>
              </w:rPr>
              <w:t>ская СОШ"</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д.Бикбай ул.Школьная,6</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"Богоро</w:t>
            </w:r>
            <w:r w:rsidRPr="00341137">
              <w:rPr>
                <w:rFonts w:eastAsia="Times New Roman"/>
                <w:sz w:val="20"/>
                <w:szCs w:val="20"/>
                <w:lang w:eastAsia="ru-RU"/>
              </w:rPr>
              <w:t>д</w:t>
            </w:r>
            <w:r w:rsidRPr="00341137">
              <w:rPr>
                <w:rFonts w:eastAsia="Times New Roman"/>
                <w:sz w:val="20"/>
                <w:szCs w:val="20"/>
                <w:lang w:eastAsia="ru-RU"/>
              </w:rPr>
              <w:t>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2011</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30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уголь</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0,16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д.Бикбай</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д.Бикбай ул.Центральная,48</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1973</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0,15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д.Колтаево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"Енапае</w:t>
            </w:r>
            <w:r w:rsidRPr="00341137">
              <w:rPr>
                <w:rFonts w:eastAsia="Times New Roman"/>
                <w:sz w:val="20"/>
                <w:szCs w:val="20"/>
                <w:lang w:eastAsia="ru-RU"/>
              </w:rPr>
              <w:t>в</w:t>
            </w:r>
            <w:r w:rsidRPr="00341137">
              <w:rPr>
                <w:rFonts w:eastAsia="Times New Roman"/>
                <w:sz w:val="20"/>
                <w:szCs w:val="20"/>
                <w:lang w:eastAsia="ru-RU"/>
              </w:rPr>
              <w:t>ская СОШ"</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д.Колтаево ул.Школьная,15</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"Енапае</w:t>
            </w:r>
            <w:r w:rsidRPr="00341137">
              <w:rPr>
                <w:rFonts w:eastAsia="Times New Roman"/>
                <w:sz w:val="20"/>
                <w:szCs w:val="20"/>
                <w:lang w:eastAsia="ru-RU"/>
              </w:rPr>
              <w:t>в</w:t>
            </w:r>
            <w:r w:rsidRPr="00341137">
              <w:rPr>
                <w:rFonts w:eastAsia="Times New Roman"/>
                <w:sz w:val="20"/>
                <w:szCs w:val="20"/>
                <w:lang w:eastAsia="ru-RU"/>
              </w:rPr>
              <w:t>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1991</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40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0,26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д.Колтаево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"Енапае</w:t>
            </w:r>
            <w:r w:rsidRPr="00341137">
              <w:rPr>
                <w:rFonts w:eastAsia="Times New Roman"/>
                <w:sz w:val="20"/>
                <w:szCs w:val="20"/>
                <w:lang w:eastAsia="ru-RU"/>
              </w:rPr>
              <w:t>в</w:t>
            </w:r>
            <w:r w:rsidRPr="00341137">
              <w:rPr>
                <w:rFonts w:eastAsia="Times New Roman"/>
                <w:sz w:val="20"/>
                <w:szCs w:val="20"/>
                <w:lang w:eastAsia="ru-RU"/>
              </w:rPr>
              <w:t>ская СОШ" (де</w:t>
            </w:r>
            <w:r w:rsidRPr="00341137">
              <w:rPr>
                <w:rFonts w:eastAsia="Times New Roman"/>
                <w:sz w:val="20"/>
                <w:szCs w:val="20"/>
                <w:lang w:eastAsia="ru-RU"/>
              </w:rPr>
              <w:t>т</w:t>
            </w:r>
            <w:r w:rsidRPr="00341137">
              <w:rPr>
                <w:rFonts w:eastAsia="Times New Roman"/>
                <w:sz w:val="20"/>
                <w:szCs w:val="20"/>
                <w:lang w:eastAsia="ru-RU"/>
              </w:rPr>
              <w:t>ский сад)</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д.Колтаево ул.Радужная,3</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"Енапае</w:t>
            </w:r>
            <w:r w:rsidRPr="00341137">
              <w:rPr>
                <w:rFonts w:eastAsia="Times New Roman"/>
                <w:sz w:val="20"/>
                <w:szCs w:val="20"/>
                <w:lang w:eastAsia="ru-RU"/>
              </w:rPr>
              <w:t>в</w:t>
            </w:r>
            <w:r w:rsidRPr="00341137">
              <w:rPr>
                <w:rFonts w:eastAsia="Times New Roman"/>
                <w:sz w:val="20"/>
                <w:szCs w:val="20"/>
                <w:lang w:eastAsia="ru-RU"/>
              </w:rPr>
              <w:t>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1991</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40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уголь</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с.Алтынное</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с.Алтынное ул.Ленина,11</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1975</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0,18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п.Тюш</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МБОУ "Тюше</w:t>
            </w:r>
            <w:r w:rsidRPr="00341137">
              <w:rPr>
                <w:rFonts w:eastAsia="Times New Roman"/>
                <w:sz w:val="20"/>
                <w:szCs w:val="20"/>
                <w:lang w:eastAsia="ru-RU"/>
              </w:rPr>
              <w:t>в</w:t>
            </w:r>
            <w:r w:rsidRPr="00341137">
              <w:rPr>
                <w:rFonts w:eastAsia="Times New Roman"/>
                <w:sz w:val="20"/>
                <w:szCs w:val="20"/>
                <w:lang w:eastAsia="ru-RU"/>
              </w:rPr>
              <w:t>ская СОШ" (де</w:t>
            </w:r>
            <w:r w:rsidRPr="00341137">
              <w:rPr>
                <w:rFonts w:eastAsia="Times New Roman"/>
                <w:sz w:val="20"/>
                <w:szCs w:val="20"/>
                <w:lang w:eastAsia="ru-RU"/>
              </w:rPr>
              <w:t>т</w:t>
            </w:r>
            <w:r w:rsidRPr="00341137">
              <w:rPr>
                <w:rFonts w:eastAsia="Times New Roman"/>
                <w:sz w:val="20"/>
                <w:szCs w:val="20"/>
                <w:lang w:eastAsia="ru-RU"/>
              </w:rPr>
              <w:t xml:space="preserve">ский сад) </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п.Тюш ул.Октябрьская,15</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МБОУ "Тюше</w:t>
            </w:r>
            <w:r w:rsidRPr="00341137">
              <w:rPr>
                <w:rFonts w:eastAsia="Times New Roman"/>
                <w:sz w:val="20"/>
                <w:szCs w:val="20"/>
                <w:lang w:eastAsia="ru-RU"/>
              </w:rPr>
              <w:t>в</w:t>
            </w:r>
            <w:r w:rsidRPr="00341137">
              <w:rPr>
                <w:rFonts w:eastAsia="Times New Roman"/>
                <w:sz w:val="20"/>
                <w:szCs w:val="20"/>
                <w:lang w:eastAsia="ru-RU"/>
              </w:rPr>
              <w:t>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2002</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40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Газ пр</w:t>
            </w:r>
            <w:r w:rsidRPr="00341137">
              <w:rPr>
                <w:rFonts w:eastAsia="Times New Roman"/>
                <w:sz w:val="20"/>
                <w:szCs w:val="20"/>
                <w:lang w:eastAsia="ru-RU"/>
              </w:rPr>
              <w:t>и</w:t>
            </w:r>
            <w:r w:rsidRPr="00341137">
              <w:rPr>
                <w:rFonts w:eastAsia="Times New Roman"/>
                <w:sz w:val="20"/>
                <w:szCs w:val="20"/>
                <w:lang w:eastAsia="ru-RU"/>
              </w:rPr>
              <w:t>родный</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0,06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lastRenderedPageBreak/>
              <w:t>д.Самарово</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"Ишимо</w:t>
            </w:r>
            <w:r w:rsidRPr="00341137">
              <w:rPr>
                <w:rFonts w:eastAsia="Times New Roman"/>
                <w:sz w:val="20"/>
                <w:szCs w:val="20"/>
                <w:lang w:eastAsia="ru-RU"/>
              </w:rPr>
              <w:t>в</w:t>
            </w:r>
            <w:r w:rsidRPr="00341137">
              <w:rPr>
                <w:rFonts w:eastAsia="Times New Roman"/>
                <w:sz w:val="20"/>
                <w:szCs w:val="20"/>
                <w:lang w:eastAsia="ru-RU"/>
              </w:rPr>
              <w:t>ская СОШ"</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д.Самарово ул.Набережная,17</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"Ишимовская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1970</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д.Седяш</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д.Седяш ул.Центральная,41</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1982</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0,15 Гкал/час</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д.Адилева</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д.Адилева ул.Ясная,63</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1986</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50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с.Тюинск</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с.Тюинск ул.Деткина,14</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МКУ "КДЦ"</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2016</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20</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r w:rsidR="00F82854" w:rsidRPr="00341137" w:rsidTr="00F82854">
        <w:trPr>
          <w:cantSplit/>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с.Тюинск</w:t>
            </w:r>
          </w:p>
        </w:tc>
        <w:tc>
          <w:tcPr>
            <w:tcW w:w="56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"Щучье Озерская СОШ"</w:t>
            </w:r>
          </w:p>
        </w:tc>
        <w:tc>
          <w:tcPr>
            <w:tcW w:w="66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с.Тюинск ул.Молодежная,11</w:t>
            </w:r>
          </w:p>
        </w:tc>
        <w:tc>
          <w:tcPr>
            <w:tcW w:w="55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муниципал</w:t>
            </w:r>
            <w:r w:rsidRPr="00341137">
              <w:rPr>
                <w:rFonts w:eastAsia="Times New Roman"/>
                <w:sz w:val="20"/>
                <w:szCs w:val="20"/>
                <w:lang w:eastAsia="ru-RU"/>
              </w:rPr>
              <w:t>ь</w:t>
            </w:r>
            <w:r w:rsidRPr="00341137">
              <w:rPr>
                <w:rFonts w:eastAsia="Times New Roman"/>
                <w:sz w:val="20"/>
                <w:szCs w:val="20"/>
                <w:lang w:eastAsia="ru-RU"/>
              </w:rPr>
              <w:t>ная</w:t>
            </w:r>
          </w:p>
        </w:tc>
        <w:tc>
          <w:tcPr>
            <w:tcW w:w="663"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МКОУ "Щучье Озе</w:t>
            </w:r>
            <w:r w:rsidRPr="00341137">
              <w:rPr>
                <w:rFonts w:eastAsia="Times New Roman"/>
                <w:sz w:val="20"/>
                <w:szCs w:val="20"/>
                <w:lang w:eastAsia="ru-RU"/>
              </w:rPr>
              <w:t>р</w:t>
            </w:r>
            <w:r w:rsidRPr="00341137">
              <w:rPr>
                <w:rFonts w:eastAsia="Times New Roman"/>
                <w:sz w:val="20"/>
                <w:szCs w:val="20"/>
                <w:lang w:eastAsia="ru-RU"/>
              </w:rPr>
              <w:t>ская СОШ"</w:t>
            </w:r>
          </w:p>
        </w:tc>
        <w:tc>
          <w:tcPr>
            <w:tcW w:w="970"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оперативное упра</w:t>
            </w:r>
            <w:r w:rsidRPr="00341137">
              <w:rPr>
                <w:rFonts w:eastAsia="Times New Roman"/>
                <w:sz w:val="20"/>
                <w:szCs w:val="20"/>
                <w:lang w:eastAsia="ru-RU"/>
              </w:rPr>
              <w:t>в</w:t>
            </w:r>
            <w:r w:rsidRPr="00341137">
              <w:rPr>
                <w:rFonts w:eastAsia="Times New Roman"/>
                <w:sz w:val="20"/>
                <w:szCs w:val="20"/>
                <w:lang w:eastAsia="ru-RU"/>
              </w:rPr>
              <w:t>ление</w:t>
            </w:r>
          </w:p>
        </w:tc>
        <w:tc>
          <w:tcPr>
            <w:tcW w:w="289"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 </w:t>
            </w:r>
          </w:p>
        </w:tc>
        <w:tc>
          <w:tcPr>
            <w:tcW w:w="204"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F82854" w:rsidRPr="00341137" w:rsidRDefault="00F82854" w:rsidP="00FD2ECA">
            <w:pPr>
              <w:jc w:val="center"/>
              <w:rPr>
                <w:rFonts w:eastAsia="Times New Roman"/>
                <w:sz w:val="20"/>
                <w:szCs w:val="20"/>
                <w:lang w:eastAsia="ru-RU"/>
              </w:rPr>
            </w:pPr>
            <w:r w:rsidRPr="00341137">
              <w:rPr>
                <w:rFonts w:eastAsia="Times New Roman"/>
                <w:sz w:val="20"/>
                <w:szCs w:val="20"/>
                <w:lang w:eastAsia="ru-RU"/>
              </w:rPr>
              <w:t>Дрова</w:t>
            </w:r>
          </w:p>
        </w:tc>
        <w:tc>
          <w:tcPr>
            <w:tcW w:w="402" w:type="pct"/>
            <w:tcBorders>
              <w:top w:val="nil"/>
              <w:left w:val="nil"/>
              <w:bottom w:val="single" w:sz="4" w:space="0" w:color="auto"/>
              <w:right w:val="single" w:sz="4" w:space="0" w:color="auto"/>
            </w:tcBorders>
            <w:shd w:val="clear" w:color="auto" w:fill="auto"/>
            <w:vAlign w:val="center"/>
            <w:hideMark/>
          </w:tcPr>
          <w:p w:rsidR="00F82854" w:rsidRPr="00341137" w:rsidRDefault="00387A55" w:rsidP="00FD2ECA">
            <w:pPr>
              <w:jc w:val="center"/>
              <w:rPr>
                <w:rFonts w:eastAsia="Times New Roman"/>
                <w:sz w:val="20"/>
                <w:szCs w:val="20"/>
                <w:lang w:eastAsia="ru-RU"/>
              </w:rPr>
            </w:pPr>
            <w:r w:rsidRPr="00341137">
              <w:rPr>
                <w:rFonts w:eastAsia="Times New Roman"/>
                <w:sz w:val="20"/>
                <w:szCs w:val="20"/>
                <w:lang w:eastAsia="ru-RU"/>
              </w:rPr>
              <w:t>н/д</w:t>
            </w:r>
          </w:p>
        </w:tc>
      </w:tr>
    </w:tbl>
    <w:p w:rsidR="00FD2ECA" w:rsidRPr="00341137" w:rsidRDefault="00FD2ECA" w:rsidP="00775731">
      <w:pPr>
        <w:ind w:firstLine="709"/>
      </w:pPr>
    </w:p>
    <w:p w:rsidR="00FD2ECA" w:rsidRPr="00341137" w:rsidRDefault="00FD2ECA" w:rsidP="00775731">
      <w:pPr>
        <w:ind w:firstLine="709"/>
      </w:pPr>
    </w:p>
    <w:p w:rsidR="00FD2ECA" w:rsidRPr="00341137" w:rsidRDefault="00FD2ECA" w:rsidP="00775731">
      <w:pPr>
        <w:ind w:firstLine="709"/>
        <w:sectPr w:rsidR="00FD2ECA" w:rsidRPr="00341137" w:rsidSect="00FD2ECA">
          <w:pgSz w:w="16838" w:h="11906" w:orient="landscape"/>
          <w:pgMar w:top="567" w:right="567" w:bottom="1134" w:left="794" w:header="709" w:footer="709" w:gutter="0"/>
          <w:cols w:space="708"/>
          <w:docGrid w:linePitch="360"/>
        </w:sectPr>
      </w:pPr>
    </w:p>
    <w:p w:rsidR="00C9343D" w:rsidRPr="00341137" w:rsidRDefault="00C9343D" w:rsidP="00775731">
      <w:pPr>
        <w:ind w:firstLine="709"/>
        <w:rPr>
          <w:b/>
        </w:rPr>
      </w:pPr>
      <w:r w:rsidRPr="00341137">
        <w:rPr>
          <w:b/>
        </w:rPr>
        <w:lastRenderedPageBreak/>
        <w:t>б) зоны действия индивидуального теплоснабжения.</w:t>
      </w:r>
    </w:p>
    <w:p w:rsidR="007450E0" w:rsidRPr="00341137" w:rsidRDefault="007450E0" w:rsidP="007450E0">
      <w:pPr>
        <w:pStyle w:val="Aff9"/>
        <w:ind w:firstLine="709"/>
      </w:pPr>
      <w:r w:rsidRPr="00341137">
        <w:t xml:space="preserve">Централизованное теплоснабжение на территории городского округа организованно в трех населенных пунктах: рп. Октябрьский, пгт. Сарс и с. Снежное. Теплоснабжение на территории других населенных пунктов </w:t>
      </w:r>
      <w:r w:rsidRPr="00341137">
        <w:rPr>
          <w:spacing w:val="1"/>
        </w:rPr>
        <w:t xml:space="preserve"> </w:t>
      </w:r>
      <w:r w:rsidRPr="00341137">
        <w:t xml:space="preserve">городского округа осуществляется от автономных источников тепла (газовые котлы, котлы на твердом топливе, печи и тп.). </w:t>
      </w:r>
    </w:p>
    <w:p w:rsidR="007450E0" w:rsidRPr="00341137" w:rsidRDefault="007450E0" w:rsidP="007450E0">
      <w:pPr>
        <w:pStyle w:val="Aff9"/>
        <w:ind w:firstLine="709"/>
      </w:pPr>
      <w:r w:rsidRPr="00341137">
        <w:rPr>
          <w:lang w:eastAsia="ru-RU"/>
        </w:rPr>
        <w:t>Зоны действия индивидуального теплоснабжения  сформированы в микрорайонах с котт</w:t>
      </w:r>
      <w:r w:rsidRPr="00341137">
        <w:rPr>
          <w:lang w:eastAsia="ru-RU"/>
        </w:rPr>
        <w:t>е</w:t>
      </w:r>
      <w:r w:rsidRPr="00341137">
        <w:rPr>
          <w:lang w:eastAsia="ru-RU"/>
        </w:rPr>
        <w:t xml:space="preserve">джной и усадебной застройкой. </w:t>
      </w:r>
      <w:r w:rsidRPr="00341137">
        <w:t xml:space="preserve">Подключение существующей индивидуальной застройки к сетям централизованного теплоснабжения не планируется. </w:t>
      </w:r>
    </w:p>
    <w:p w:rsidR="007450E0" w:rsidRPr="00341137" w:rsidRDefault="007450E0" w:rsidP="007450E0">
      <w:pPr>
        <w:pStyle w:val="Aff9"/>
      </w:pPr>
      <w:r w:rsidRPr="00341137">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7450E0" w:rsidRPr="00341137" w:rsidRDefault="007450E0" w:rsidP="007450E0">
      <w:pPr>
        <w:pStyle w:val="Aff9"/>
      </w:pPr>
      <w:r w:rsidRPr="00341137">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F638B4" w:rsidRPr="00341137" w:rsidRDefault="00F638B4" w:rsidP="00775731"/>
    <w:p w:rsidR="00BF1751" w:rsidRPr="00341137" w:rsidRDefault="00BF1751" w:rsidP="00BF1751">
      <w:pPr>
        <w:ind w:firstLine="709"/>
        <w:rPr>
          <w:b/>
          <w:szCs w:val="24"/>
          <w:u w:val="single"/>
        </w:rPr>
      </w:pPr>
      <w:bookmarkStart w:id="10" w:name="_Toc422303782"/>
      <w:r w:rsidRPr="00341137">
        <w:rPr>
          <w:b/>
          <w:szCs w:val="24"/>
          <w:u w:val="single"/>
        </w:rPr>
        <w:t xml:space="preserve">Изменения, произошедшие в функциональной структуре теплоснабжения </w:t>
      </w:r>
      <w:r w:rsidR="00D17D97" w:rsidRPr="00341137">
        <w:rPr>
          <w:b/>
          <w:szCs w:val="24"/>
          <w:u w:val="single"/>
        </w:rPr>
        <w:t>Октябр</w:t>
      </w:r>
      <w:r w:rsidR="00D17D97" w:rsidRPr="00341137">
        <w:rPr>
          <w:b/>
          <w:szCs w:val="24"/>
          <w:u w:val="single"/>
        </w:rPr>
        <w:t>ь</w:t>
      </w:r>
      <w:r w:rsidR="00D17D97" w:rsidRPr="00341137">
        <w:rPr>
          <w:b/>
          <w:szCs w:val="24"/>
          <w:u w:val="single"/>
        </w:rPr>
        <w:t>ского городского округа</w:t>
      </w:r>
      <w:r w:rsidRPr="00341137">
        <w:rPr>
          <w:b/>
          <w:szCs w:val="24"/>
          <w:u w:val="single"/>
        </w:rPr>
        <w:t xml:space="preserve"> за период, предшествующий актуализации схемы теплоснабжения</w:t>
      </w:r>
    </w:p>
    <w:p w:rsidR="00BF5716" w:rsidRPr="00341137" w:rsidRDefault="00BF5716" w:rsidP="00BF5716">
      <w:pPr>
        <w:widowControl w:val="0"/>
        <w:tabs>
          <w:tab w:val="left" w:pos="4245"/>
        </w:tabs>
        <w:adjustRightInd w:val="0"/>
        <w:ind w:firstLine="720"/>
        <w:textAlignment w:val="baseline"/>
        <w:rPr>
          <w:rFonts w:eastAsia="Microsoft YaHei"/>
          <w:szCs w:val="24"/>
        </w:rPr>
      </w:pPr>
      <w:r w:rsidRPr="00341137">
        <w:rPr>
          <w:rFonts w:eastAsia="Microsoft YaHei"/>
          <w:szCs w:val="24"/>
        </w:rPr>
        <w:t>Октябрьский городской округ образован в 2020 году путем объединения муниципальных образований Октябрьское и Сарсинское городские поселения, Атнягузинское, Басинское, Биява</w:t>
      </w:r>
      <w:r w:rsidRPr="00341137">
        <w:rPr>
          <w:rFonts w:eastAsia="Microsoft YaHei"/>
          <w:szCs w:val="24"/>
        </w:rPr>
        <w:t>ш</w:t>
      </w:r>
      <w:r w:rsidRPr="00341137">
        <w:rPr>
          <w:rFonts w:eastAsia="Microsoft YaHei"/>
          <w:szCs w:val="24"/>
        </w:rPr>
        <w:t>ское, Богородское, Верх-Тюшевское, Енапаевское, Заводо-Тюшевское, Ишимовское, Петропа</w:t>
      </w:r>
      <w:r w:rsidRPr="00341137">
        <w:rPr>
          <w:rFonts w:eastAsia="Microsoft YaHei"/>
          <w:szCs w:val="24"/>
        </w:rPr>
        <w:t>в</w:t>
      </w:r>
      <w:r w:rsidRPr="00341137">
        <w:rPr>
          <w:rFonts w:eastAsia="Microsoft YaHei"/>
          <w:szCs w:val="24"/>
        </w:rPr>
        <w:t>ловское, Русско-Сарсинское, Щучье-Озерское сельские поселения, входящих в состав муниц</w:t>
      </w:r>
      <w:r w:rsidRPr="00341137">
        <w:rPr>
          <w:rFonts w:eastAsia="Microsoft YaHei"/>
          <w:szCs w:val="24"/>
        </w:rPr>
        <w:t>и</w:t>
      </w:r>
      <w:r w:rsidRPr="00341137">
        <w:rPr>
          <w:rFonts w:eastAsia="Microsoft YaHei"/>
          <w:szCs w:val="24"/>
        </w:rPr>
        <w:t xml:space="preserve">пального образования </w:t>
      </w:r>
      <w:r w:rsidR="005E5A5E" w:rsidRPr="00341137">
        <w:rPr>
          <w:rFonts w:eastAsia="Microsoft YaHei"/>
          <w:szCs w:val="24"/>
        </w:rPr>
        <w:t>Октябрьский</w:t>
      </w:r>
      <w:r w:rsidRPr="00341137">
        <w:rPr>
          <w:rFonts w:eastAsia="Microsoft YaHei"/>
          <w:szCs w:val="24"/>
        </w:rPr>
        <w:t xml:space="preserve"> район, в новое муниципальное образование.</w:t>
      </w:r>
    </w:p>
    <w:p w:rsidR="00BF5716" w:rsidRPr="00341137" w:rsidRDefault="00BF5716" w:rsidP="00BF5716">
      <w:pPr>
        <w:widowControl w:val="0"/>
        <w:tabs>
          <w:tab w:val="left" w:pos="4245"/>
        </w:tabs>
        <w:adjustRightInd w:val="0"/>
        <w:ind w:firstLine="720"/>
        <w:textAlignment w:val="baseline"/>
        <w:rPr>
          <w:rFonts w:eastAsia="Microsoft YaHei"/>
          <w:szCs w:val="24"/>
        </w:rPr>
      </w:pPr>
      <w:r w:rsidRPr="00341137">
        <w:rPr>
          <w:rFonts w:eastAsia="Microsoft YaHei"/>
          <w:szCs w:val="24"/>
        </w:rPr>
        <w:t>Схема теплоснабжения Октябрьского городского округа разрабатывается впервые. Ранее были разработаны схемы теплоснабжения Октябрьское и Сарсинское городские поселения, в настоящее время входящие в состав городского округа.</w:t>
      </w:r>
    </w:p>
    <w:p w:rsidR="00BF1751" w:rsidRPr="00341137" w:rsidRDefault="0030224D" w:rsidP="00BF1751">
      <w:pPr>
        <w:widowControl w:val="0"/>
        <w:adjustRightInd w:val="0"/>
        <w:ind w:firstLine="720"/>
        <w:textAlignment w:val="baseline"/>
        <w:rPr>
          <w:rFonts w:eastAsia="Microsoft YaHei"/>
          <w:szCs w:val="24"/>
        </w:rPr>
      </w:pPr>
      <w:r w:rsidRPr="00341137">
        <w:rPr>
          <w:rFonts w:eastAsia="Microsoft YaHei"/>
          <w:szCs w:val="24"/>
        </w:rPr>
        <w:t>С момента разработки (актуализации) схем теплоснабжения городских и сельских посел</w:t>
      </w:r>
      <w:r w:rsidRPr="00341137">
        <w:rPr>
          <w:rFonts w:eastAsia="Microsoft YaHei"/>
          <w:szCs w:val="24"/>
        </w:rPr>
        <w:t>е</w:t>
      </w:r>
      <w:r w:rsidRPr="00341137">
        <w:rPr>
          <w:rFonts w:eastAsia="Microsoft YaHei"/>
          <w:szCs w:val="24"/>
        </w:rPr>
        <w:t>ний, вошедших в состав муниципального округа, были зафиксированы следующие изме</w:t>
      </w:r>
      <w:r w:rsidR="00395E21" w:rsidRPr="00341137">
        <w:rPr>
          <w:rFonts w:eastAsia="Microsoft YaHei"/>
          <w:szCs w:val="24"/>
        </w:rPr>
        <w:t>не</w:t>
      </w:r>
      <w:r w:rsidRPr="00341137">
        <w:rPr>
          <w:rFonts w:eastAsia="Microsoft YaHei"/>
          <w:szCs w:val="24"/>
        </w:rPr>
        <w:t>ния в структуре централизованного теплоснабжения:</w:t>
      </w:r>
    </w:p>
    <w:p w:rsidR="0030224D" w:rsidRPr="00341137" w:rsidRDefault="0030224D" w:rsidP="005E5A5E">
      <w:pPr>
        <w:widowControl w:val="0"/>
        <w:adjustRightInd w:val="0"/>
        <w:ind w:firstLine="720"/>
        <w:textAlignment w:val="baseline"/>
        <w:rPr>
          <w:rFonts w:eastAsia="Microsoft YaHei"/>
          <w:szCs w:val="24"/>
        </w:rPr>
      </w:pPr>
      <w:r w:rsidRPr="00341137">
        <w:rPr>
          <w:rFonts w:eastAsia="Microsoft YaHei"/>
          <w:szCs w:val="24"/>
        </w:rPr>
        <w:t xml:space="preserve">- </w:t>
      </w:r>
      <w:r w:rsidR="005E5A5E" w:rsidRPr="00341137">
        <w:rPr>
          <w:rFonts w:eastAsia="Microsoft YaHei"/>
          <w:szCs w:val="24"/>
        </w:rPr>
        <w:t>были выполнены работы по реконструкции системы централизованного теплоснабжения рп. Сарс, а именно ввод в эксплуатацию новых блочно-модульных котельных. Реконструкция с</w:t>
      </w:r>
      <w:r w:rsidR="005E5A5E" w:rsidRPr="00341137">
        <w:rPr>
          <w:rFonts w:eastAsia="Microsoft YaHei"/>
          <w:szCs w:val="24"/>
        </w:rPr>
        <w:t>и</w:t>
      </w:r>
      <w:r w:rsidR="005E5A5E" w:rsidRPr="00341137">
        <w:rPr>
          <w:rFonts w:eastAsia="Microsoft YaHei"/>
          <w:szCs w:val="24"/>
        </w:rPr>
        <w:t>стемы теплоснабжения была выполнена в рамках концессионного соглашения, заключенного между ООО «Джи-пром инжиниринг» и Администрацией Октябрьского городского округа.</w:t>
      </w:r>
    </w:p>
    <w:p w:rsidR="007B36A6" w:rsidRPr="00341137" w:rsidRDefault="007B36A6" w:rsidP="00775731">
      <w:pPr>
        <w:pStyle w:val="21"/>
      </w:pPr>
      <w:r w:rsidRPr="00341137">
        <w:br w:type="page"/>
      </w:r>
    </w:p>
    <w:p w:rsidR="003A5836" w:rsidRPr="00341137" w:rsidRDefault="003A5836" w:rsidP="00775731">
      <w:pPr>
        <w:pStyle w:val="21"/>
      </w:pPr>
      <w:bookmarkStart w:id="11" w:name="_Toc87354543"/>
      <w:r w:rsidRPr="00341137">
        <w:lastRenderedPageBreak/>
        <w:t>Часть 2. Источники тепловой энергии.</w:t>
      </w:r>
      <w:bookmarkEnd w:id="10"/>
      <w:bookmarkEnd w:id="11"/>
    </w:p>
    <w:p w:rsidR="00F65D80" w:rsidRPr="00341137" w:rsidRDefault="00F65D80" w:rsidP="0030224D">
      <w:pPr>
        <w:pStyle w:val="Aff9"/>
      </w:pPr>
      <w:bookmarkStart w:id="12" w:name="_Ref411433684"/>
      <w:r w:rsidRPr="00341137">
        <w:t xml:space="preserve">На территории муниципального образования действует </w:t>
      </w:r>
      <w:r w:rsidR="00586F7C" w:rsidRPr="00341137">
        <w:t>9 источников централизованного</w:t>
      </w:r>
      <w:r w:rsidR="0030224D" w:rsidRPr="00341137">
        <w:t xml:space="preserve"> теплоснабжения</w:t>
      </w:r>
      <w:r w:rsidR="00341137" w:rsidRPr="00341137">
        <w:t xml:space="preserve"> и 31 локальных котельных</w:t>
      </w:r>
      <w:r w:rsidRPr="00341137">
        <w:t>.</w:t>
      </w:r>
      <w:r w:rsidR="0030224D" w:rsidRPr="00341137">
        <w:t xml:space="preserve"> </w:t>
      </w:r>
      <w:r w:rsidRPr="00341137">
        <w:t>Краткая характеристика котельн</w:t>
      </w:r>
      <w:r w:rsidR="0030224D" w:rsidRPr="00341137">
        <w:t>ых</w:t>
      </w:r>
      <w:r w:rsidRPr="00341137">
        <w:t xml:space="preserve"> представлена в таблице </w:t>
      </w:r>
      <w:r w:rsidR="00341137" w:rsidRPr="00341137">
        <w:t>4</w:t>
      </w:r>
      <w:r w:rsidRPr="00341137">
        <w:t>.</w:t>
      </w:r>
    </w:p>
    <w:p w:rsidR="00F65D80" w:rsidRPr="00341137" w:rsidRDefault="00F65D80" w:rsidP="00F65D80">
      <w:pPr>
        <w:ind w:firstLine="567"/>
        <w:rPr>
          <w:sz w:val="22"/>
        </w:rPr>
      </w:pPr>
    </w:p>
    <w:p w:rsidR="00F65D80" w:rsidRPr="00341137" w:rsidRDefault="00F65D80" w:rsidP="00F65D80">
      <w:r w:rsidRPr="00341137">
        <w:t xml:space="preserve">Таблица </w:t>
      </w:r>
      <w:fldSimple w:instr=" SEQ Таблица \* ARABIC ">
        <w:r w:rsidR="00B2339D" w:rsidRPr="00341137">
          <w:rPr>
            <w:noProof/>
          </w:rPr>
          <w:t>4</w:t>
        </w:r>
      </w:fldSimple>
      <w:r w:rsidRPr="00341137">
        <w:t xml:space="preserve"> - Источники тепловой энергии, расположенные на территории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9"/>
        <w:gridCol w:w="3216"/>
        <w:gridCol w:w="2226"/>
      </w:tblGrid>
      <w:tr w:rsidR="00BF12E6" w:rsidRPr="00341137" w:rsidTr="00387A55">
        <w:trPr>
          <w:cantSplit/>
          <w:trHeight w:val="419"/>
          <w:tblHeader/>
        </w:trPr>
        <w:tc>
          <w:tcPr>
            <w:tcW w:w="2389" w:type="pct"/>
            <w:noWrap/>
            <w:vAlign w:val="center"/>
          </w:tcPr>
          <w:p w:rsidR="00BF12E6" w:rsidRPr="00341137" w:rsidRDefault="00BF12E6" w:rsidP="007F37A9">
            <w:pPr>
              <w:widowControl w:val="0"/>
              <w:adjustRightInd w:val="0"/>
              <w:jc w:val="center"/>
              <w:textAlignment w:val="baseline"/>
              <w:rPr>
                <w:rFonts w:eastAsia="Times New Roman"/>
                <w:b/>
                <w:bCs/>
                <w:iCs/>
                <w:spacing w:val="-5"/>
                <w:sz w:val="22"/>
              </w:rPr>
            </w:pPr>
            <w:r w:rsidRPr="00341137">
              <w:rPr>
                <w:rFonts w:eastAsia="Times New Roman"/>
                <w:b/>
                <w:bCs/>
                <w:iCs/>
                <w:spacing w:val="-5"/>
                <w:sz w:val="22"/>
              </w:rPr>
              <w:t>Наименование котельной</w:t>
            </w:r>
          </w:p>
        </w:tc>
        <w:tc>
          <w:tcPr>
            <w:tcW w:w="1543" w:type="pct"/>
            <w:vAlign w:val="center"/>
          </w:tcPr>
          <w:p w:rsidR="00BF12E6" w:rsidRPr="00341137" w:rsidRDefault="00BF12E6" w:rsidP="007F37A9">
            <w:pPr>
              <w:widowControl w:val="0"/>
              <w:adjustRightInd w:val="0"/>
              <w:jc w:val="center"/>
              <w:textAlignment w:val="baseline"/>
              <w:rPr>
                <w:rFonts w:eastAsia="Times New Roman"/>
                <w:b/>
                <w:bCs/>
                <w:iCs/>
                <w:spacing w:val="-5"/>
                <w:sz w:val="22"/>
              </w:rPr>
            </w:pPr>
            <w:r w:rsidRPr="00341137">
              <w:rPr>
                <w:rFonts w:eastAsia="Times New Roman"/>
                <w:b/>
                <w:bCs/>
                <w:iCs/>
                <w:spacing w:val="-5"/>
                <w:sz w:val="22"/>
              </w:rPr>
              <w:t>Обслуживающая организация</w:t>
            </w:r>
          </w:p>
        </w:tc>
        <w:tc>
          <w:tcPr>
            <w:tcW w:w="1068" w:type="pct"/>
            <w:noWrap/>
            <w:vAlign w:val="center"/>
          </w:tcPr>
          <w:p w:rsidR="00BF12E6" w:rsidRPr="00341137" w:rsidRDefault="00BF12E6" w:rsidP="007F37A9">
            <w:pPr>
              <w:widowControl w:val="0"/>
              <w:adjustRightInd w:val="0"/>
              <w:jc w:val="center"/>
              <w:textAlignment w:val="baseline"/>
              <w:rPr>
                <w:rFonts w:eastAsia="Times New Roman"/>
                <w:b/>
                <w:bCs/>
                <w:iCs/>
                <w:spacing w:val="-5"/>
                <w:sz w:val="22"/>
              </w:rPr>
            </w:pPr>
            <w:r w:rsidRPr="00341137">
              <w:rPr>
                <w:rFonts w:eastAsia="Times New Roman"/>
                <w:b/>
                <w:bCs/>
                <w:iCs/>
                <w:spacing w:val="-5"/>
                <w:sz w:val="22"/>
              </w:rPr>
              <w:t>Установленная мощность, Гкал/ч</w:t>
            </w:r>
          </w:p>
        </w:tc>
      </w:tr>
      <w:tr w:rsidR="00387A55" w:rsidRPr="00341137" w:rsidTr="00387A55">
        <w:trPr>
          <w:cantSplit/>
          <w:trHeight w:val="419"/>
        </w:trPr>
        <w:tc>
          <w:tcPr>
            <w:tcW w:w="5000" w:type="pct"/>
            <w:gridSpan w:val="3"/>
            <w:noWrap/>
            <w:vAlign w:val="center"/>
          </w:tcPr>
          <w:p w:rsidR="00387A55" w:rsidRPr="00341137" w:rsidRDefault="00387A55" w:rsidP="007F37A9">
            <w:pPr>
              <w:widowControl w:val="0"/>
              <w:adjustRightInd w:val="0"/>
              <w:jc w:val="center"/>
              <w:textAlignment w:val="baseline"/>
              <w:rPr>
                <w:rFonts w:eastAsia="Times New Roman"/>
                <w:b/>
                <w:bCs/>
                <w:iCs/>
                <w:spacing w:val="-5"/>
                <w:sz w:val="22"/>
              </w:rPr>
            </w:pPr>
            <w:r w:rsidRPr="00341137">
              <w:rPr>
                <w:rFonts w:eastAsia="Times New Roman"/>
                <w:b/>
                <w:bCs/>
                <w:iCs/>
                <w:spacing w:val="-5"/>
                <w:sz w:val="22"/>
              </w:rPr>
              <w:t>Источники централизованного теплоснабжения</w:t>
            </w:r>
          </w:p>
        </w:tc>
      </w:tr>
      <w:tr w:rsidR="005E5A5E" w:rsidRPr="00341137" w:rsidTr="00BD6BE9">
        <w:trPr>
          <w:cantSplit/>
          <w:trHeight w:val="123"/>
        </w:trPr>
        <w:tc>
          <w:tcPr>
            <w:tcW w:w="2389" w:type="pct"/>
          </w:tcPr>
          <w:p w:rsidR="005E5A5E" w:rsidRPr="00341137" w:rsidRDefault="005E5A5E" w:rsidP="00BD6BE9">
            <w:pPr>
              <w:rPr>
                <w:sz w:val="22"/>
              </w:rPr>
            </w:pPr>
            <w:r w:rsidRPr="00341137">
              <w:rPr>
                <w:sz w:val="22"/>
              </w:rPr>
              <w:t>Котельная №1  (рп. Октябрьский, ул. Рабочая, 9)</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МУП «Забота»</w:t>
            </w:r>
          </w:p>
        </w:tc>
        <w:tc>
          <w:tcPr>
            <w:tcW w:w="1068" w:type="pct"/>
            <w:noWrap/>
            <w:vAlign w:val="center"/>
          </w:tcPr>
          <w:p w:rsidR="005E5A5E" w:rsidRPr="00341137" w:rsidRDefault="005E5A5E">
            <w:pPr>
              <w:jc w:val="center"/>
              <w:rPr>
                <w:sz w:val="22"/>
              </w:rPr>
            </w:pPr>
            <w:r w:rsidRPr="00341137">
              <w:rPr>
                <w:sz w:val="22"/>
              </w:rPr>
              <w:t>11,11</w:t>
            </w:r>
          </w:p>
        </w:tc>
      </w:tr>
      <w:tr w:rsidR="005E5A5E" w:rsidRPr="00341137" w:rsidTr="00BD6BE9">
        <w:trPr>
          <w:cantSplit/>
          <w:trHeight w:val="123"/>
        </w:trPr>
        <w:tc>
          <w:tcPr>
            <w:tcW w:w="2389" w:type="pct"/>
          </w:tcPr>
          <w:p w:rsidR="005E5A5E" w:rsidRPr="00341137" w:rsidRDefault="005E5A5E" w:rsidP="00BD6BE9">
            <w:pPr>
              <w:rPr>
                <w:sz w:val="22"/>
              </w:rPr>
            </w:pPr>
            <w:r w:rsidRPr="00341137">
              <w:rPr>
                <w:sz w:val="22"/>
              </w:rPr>
              <w:t>Котельная №4 (рп. Октябрьский, ул. Севе</w:t>
            </w:r>
            <w:r w:rsidRPr="00341137">
              <w:rPr>
                <w:sz w:val="22"/>
              </w:rPr>
              <w:t>р</w:t>
            </w:r>
            <w:r w:rsidRPr="00341137">
              <w:rPr>
                <w:sz w:val="22"/>
              </w:rPr>
              <w:t>ная)</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МУП «Забота»</w:t>
            </w:r>
          </w:p>
        </w:tc>
        <w:tc>
          <w:tcPr>
            <w:tcW w:w="1068" w:type="pct"/>
            <w:noWrap/>
            <w:vAlign w:val="center"/>
          </w:tcPr>
          <w:p w:rsidR="005E5A5E" w:rsidRPr="00341137" w:rsidRDefault="005E5A5E">
            <w:pPr>
              <w:jc w:val="center"/>
              <w:rPr>
                <w:sz w:val="22"/>
              </w:rPr>
            </w:pPr>
            <w:r w:rsidRPr="00341137">
              <w:rPr>
                <w:sz w:val="22"/>
              </w:rPr>
              <w:t>12,6</w:t>
            </w:r>
          </w:p>
        </w:tc>
      </w:tr>
      <w:tr w:rsidR="005E5A5E" w:rsidRPr="00341137" w:rsidTr="00BD6BE9">
        <w:trPr>
          <w:cantSplit/>
          <w:trHeight w:val="123"/>
        </w:trPr>
        <w:tc>
          <w:tcPr>
            <w:tcW w:w="2389" w:type="pct"/>
          </w:tcPr>
          <w:p w:rsidR="005E5A5E" w:rsidRPr="00341137" w:rsidRDefault="005E5A5E" w:rsidP="00BD6BE9">
            <w:pPr>
              <w:rPr>
                <w:sz w:val="22"/>
              </w:rPr>
            </w:pPr>
            <w:r w:rsidRPr="00341137">
              <w:rPr>
                <w:sz w:val="22"/>
              </w:rPr>
              <w:t>Котельная №5 (рп. Октябрьский, ул. Геол</w:t>
            </w:r>
            <w:r w:rsidRPr="00341137">
              <w:rPr>
                <w:sz w:val="22"/>
              </w:rPr>
              <w:t>о</w:t>
            </w:r>
            <w:r w:rsidRPr="00341137">
              <w:rPr>
                <w:sz w:val="22"/>
              </w:rPr>
              <w:t>гов, 10)</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МУП «Забота»</w:t>
            </w:r>
          </w:p>
        </w:tc>
        <w:tc>
          <w:tcPr>
            <w:tcW w:w="1068" w:type="pct"/>
            <w:noWrap/>
            <w:vAlign w:val="center"/>
          </w:tcPr>
          <w:p w:rsidR="005E5A5E" w:rsidRPr="00341137" w:rsidRDefault="005E5A5E">
            <w:pPr>
              <w:jc w:val="center"/>
              <w:rPr>
                <w:sz w:val="22"/>
              </w:rPr>
            </w:pPr>
            <w:r w:rsidRPr="00341137">
              <w:rPr>
                <w:sz w:val="22"/>
              </w:rPr>
              <w:t>7,5</w:t>
            </w:r>
          </w:p>
        </w:tc>
      </w:tr>
      <w:tr w:rsidR="005E5A5E" w:rsidRPr="00341137" w:rsidTr="00BD6BE9">
        <w:trPr>
          <w:cantSplit/>
          <w:trHeight w:val="123"/>
        </w:trPr>
        <w:tc>
          <w:tcPr>
            <w:tcW w:w="2389" w:type="pct"/>
          </w:tcPr>
          <w:p w:rsidR="005E5A5E" w:rsidRPr="00341137" w:rsidRDefault="005E5A5E" w:rsidP="00BD6BE9">
            <w:pPr>
              <w:rPr>
                <w:sz w:val="22"/>
              </w:rPr>
            </w:pPr>
            <w:r w:rsidRPr="00341137">
              <w:rPr>
                <w:sz w:val="22"/>
              </w:rPr>
              <w:t>Котельная №6 (рп. Октябрьский, ул. Чкалова, 6)</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МУП «Забота»</w:t>
            </w:r>
          </w:p>
        </w:tc>
        <w:tc>
          <w:tcPr>
            <w:tcW w:w="1068" w:type="pct"/>
            <w:noWrap/>
            <w:vAlign w:val="center"/>
          </w:tcPr>
          <w:p w:rsidR="005E5A5E" w:rsidRPr="00341137" w:rsidRDefault="005E5A5E">
            <w:pPr>
              <w:jc w:val="center"/>
              <w:rPr>
                <w:sz w:val="22"/>
              </w:rPr>
            </w:pPr>
            <w:r w:rsidRPr="00341137">
              <w:rPr>
                <w:sz w:val="22"/>
              </w:rPr>
              <w:t>0,4</w:t>
            </w:r>
          </w:p>
        </w:tc>
      </w:tr>
      <w:tr w:rsidR="005E5A5E" w:rsidRPr="00341137" w:rsidTr="00BD6BE9">
        <w:trPr>
          <w:cantSplit/>
          <w:trHeight w:val="123"/>
        </w:trPr>
        <w:tc>
          <w:tcPr>
            <w:tcW w:w="2389" w:type="pct"/>
          </w:tcPr>
          <w:p w:rsidR="005E5A5E" w:rsidRPr="00341137" w:rsidRDefault="005E5A5E" w:rsidP="00BD6BE9">
            <w:pPr>
              <w:rPr>
                <w:sz w:val="22"/>
              </w:rPr>
            </w:pPr>
            <w:r w:rsidRPr="00341137">
              <w:rPr>
                <w:sz w:val="22"/>
              </w:rPr>
              <w:t>Котельная №9 (с. Снежное)</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МУП «Забота»</w:t>
            </w:r>
          </w:p>
        </w:tc>
        <w:tc>
          <w:tcPr>
            <w:tcW w:w="1068" w:type="pct"/>
            <w:noWrap/>
            <w:vAlign w:val="center"/>
          </w:tcPr>
          <w:p w:rsidR="005E5A5E" w:rsidRPr="00341137" w:rsidRDefault="005E5A5E">
            <w:pPr>
              <w:jc w:val="center"/>
              <w:rPr>
                <w:sz w:val="22"/>
              </w:rPr>
            </w:pPr>
            <w:r w:rsidRPr="00341137">
              <w:rPr>
                <w:sz w:val="22"/>
              </w:rPr>
              <w:t>0,11</w:t>
            </w:r>
          </w:p>
        </w:tc>
      </w:tr>
      <w:tr w:rsidR="005E5A5E" w:rsidRPr="00341137" w:rsidTr="00BD6BE9">
        <w:trPr>
          <w:cantSplit/>
          <w:trHeight w:val="123"/>
        </w:trPr>
        <w:tc>
          <w:tcPr>
            <w:tcW w:w="2389" w:type="pct"/>
          </w:tcPr>
          <w:p w:rsidR="005E5A5E" w:rsidRPr="00341137" w:rsidRDefault="005E5A5E" w:rsidP="00BD6BE9">
            <w:pPr>
              <w:rPr>
                <w:rStyle w:val="4a"/>
                <w:rFonts w:ascii="Times New Roman" w:eastAsia="Calibri" w:hAnsi="Times New Roman" w:cs="Times New Roman"/>
                <w:color w:val="auto"/>
                <w:sz w:val="22"/>
                <w:szCs w:val="22"/>
                <w:lang w:bidi="en-US"/>
              </w:rPr>
            </w:pPr>
            <w:r w:rsidRPr="00341137">
              <w:rPr>
                <w:rStyle w:val="4a"/>
                <w:rFonts w:ascii="Times New Roman" w:eastAsia="Calibri" w:hAnsi="Times New Roman" w:cs="Times New Roman"/>
                <w:color w:val="auto"/>
                <w:sz w:val="22"/>
                <w:szCs w:val="22"/>
                <w:lang w:bidi="en-US"/>
              </w:rPr>
              <w:t>Блочно-модульная котельная (пгт. Сарс,  ул. С</w:t>
            </w:r>
            <w:r w:rsidRPr="00341137">
              <w:rPr>
                <w:rStyle w:val="4a"/>
                <w:rFonts w:ascii="Times New Roman" w:eastAsia="Calibri" w:hAnsi="Times New Roman" w:cs="Times New Roman"/>
                <w:color w:val="auto"/>
                <w:sz w:val="22"/>
                <w:szCs w:val="22"/>
                <w:lang w:bidi="en-US"/>
              </w:rPr>
              <w:t>о</w:t>
            </w:r>
            <w:r w:rsidRPr="00341137">
              <w:rPr>
                <w:rStyle w:val="4a"/>
                <w:rFonts w:ascii="Times New Roman" w:eastAsia="Calibri" w:hAnsi="Times New Roman" w:cs="Times New Roman"/>
                <w:color w:val="auto"/>
                <w:sz w:val="22"/>
                <w:szCs w:val="22"/>
                <w:lang w:bidi="en-US"/>
              </w:rPr>
              <w:t>ветская)</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ООО «Джи-пром инжин</w:t>
            </w:r>
            <w:r w:rsidRPr="00341137">
              <w:rPr>
                <w:rFonts w:eastAsia="Times New Roman"/>
                <w:sz w:val="22"/>
                <w:lang w:eastAsia="ru-RU"/>
              </w:rPr>
              <w:t>и</w:t>
            </w:r>
            <w:r w:rsidRPr="00341137">
              <w:rPr>
                <w:rFonts w:eastAsia="Times New Roman"/>
                <w:sz w:val="22"/>
                <w:lang w:eastAsia="ru-RU"/>
              </w:rPr>
              <w:t>ринг»</w:t>
            </w:r>
          </w:p>
        </w:tc>
        <w:tc>
          <w:tcPr>
            <w:tcW w:w="1068" w:type="pct"/>
            <w:noWrap/>
            <w:vAlign w:val="center"/>
          </w:tcPr>
          <w:p w:rsidR="005E5A5E" w:rsidRPr="00341137" w:rsidRDefault="005E5A5E" w:rsidP="00F02C44">
            <w:pPr>
              <w:jc w:val="center"/>
              <w:rPr>
                <w:sz w:val="22"/>
              </w:rPr>
            </w:pPr>
            <w:r w:rsidRPr="00341137">
              <w:rPr>
                <w:sz w:val="22"/>
              </w:rPr>
              <w:t>3,4</w:t>
            </w:r>
            <w:r w:rsidR="00F02C44" w:rsidRPr="00341137">
              <w:rPr>
                <w:sz w:val="22"/>
              </w:rPr>
              <w:t>4</w:t>
            </w:r>
          </w:p>
        </w:tc>
      </w:tr>
      <w:tr w:rsidR="005E5A5E" w:rsidRPr="00341137" w:rsidTr="00BD6BE9">
        <w:trPr>
          <w:cantSplit/>
          <w:trHeight w:val="123"/>
        </w:trPr>
        <w:tc>
          <w:tcPr>
            <w:tcW w:w="2389" w:type="pct"/>
          </w:tcPr>
          <w:p w:rsidR="005E5A5E" w:rsidRPr="00341137" w:rsidRDefault="005E5A5E" w:rsidP="00BD6BE9">
            <w:pP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Микрорайон)</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ООО «Джи-пром инжин</w:t>
            </w:r>
            <w:r w:rsidRPr="00341137">
              <w:rPr>
                <w:rFonts w:eastAsia="Times New Roman"/>
                <w:sz w:val="22"/>
                <w:lang w:eastAsia="ru-RU"/>
              </w:rPr>
              <w:t>и</w:t>
            </w:r>
            <w:r w:rsidRPr="00341137">
              <w:rPr>
                <w:rFonts w:eastAsia="Times New Roman"/>
                <w:sz w:val="22"/>
                <w:lang w:eastAsia="ru-RU"/>
              </w:rPr>
              <w:t>ринг»</w:t>
            </w:r>
          </w:p>
        </w:tc>
        <w:tc>
          <w:tcPr>
            <w:tcW w:w="1068" w:type="pct"/>
            <w:noWrap/>
            <w:vAlign w:val="center"/>
          </w:tcPr>
          <w:p w:rsidR="005E5A5E" w:rsidRPr="00341137" w:rsidRDefault="005E5A5E">
            <w:pPr>
              <w:jc w:val="center"/>
              <w:rPr>
                <w:sz w:val="22"/>
              </w:rPr>
            </w:pPr>
            <w:r w:rsidRPr="00341137">
              <w:rPr>
                <w:sz w:val="22"/>
              </w:rPr>
              <w:t>5,16</w:t>
            </w:r>
          </w:p>
        </w:tc>
      </w:tr>
      <w:tr w:rsidR="005E5A5E" w:rsidRPr="00341137" w:rsidTr="00BD6BE9">
        <w:trPr>
          <w:cantSplit/>
          <w:trHeight w:val="123"/>
        </w:trPr>
        <w:tc>
          <w:tcPr>
            <w:tcW w:w="2389" w:type="pct"/>
          </w:tcPr>
          <w:p w:rsidR="005E5A5E" w:rsidRPr="00341137" w:rsidRDefault="005E5A5E" w:rsidP="00BD6BE9">
            <w:pP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Мира 17)</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ООО «Джи-пром инжин</w:t>
            </w:r>
            <w:r w:rsidRPr="00341137">
              <w:rPr>
                <w:rFonts w:eastAsia="Times New Roman"/>
                <w:sz w:val="22"/>
                <w:lang w:eastAsia="ru-RU"/>
              </w:rPr>
              <w:t>и</w:t>
            </w:r>
            <w:r w:rsidRPr="00341137">
              <w:rPr>
                <w:rFonts w:eastAsia="Times New Roman"/>
                <w:sz w:val="22"/>
                <w:lang w:eastAsia="ru-RU"/>
              </w:rPr>
              <w:t>ринг»</w:t>
            </w:r>
          </w:p>
        </w:tc>
        <w:tc>
          <w:tcPr>
            <w:tcW w:w="1068" w:type="pct"/>
            <w:noWrap/>
            <w:vAlign w:val="center"/>
          </w:tcPr>
          <w:p w:rsidR="005E5A5E" w:rsidRPr="00341137" w:rsidRDefault="00F02C44">
            <w:pPr>
              <w:jc w:val="center"/>
              <w:rPr>
                <w:sz w:val="22"/>
              </w:rPr>
            </w:pPr>
            <w:r w:rsidRPr="00341137">
              <w:rPr>
                <w:sz w:val="22"/>
              </w:rPr>
              <w:t>0,172</w:t>
            </w:r>
          </w:p>
        </w:tc>
      </w:tr>
      <w:tr w:rsidR="005E5A5E" w:rsidRPr="00341137" w:rsidTr="00BD6BE9">
        <w:trPr>
          <w:cantSplit/>
          <w:trHeight w:val="123"/>
        </w:trPr>
        <w:tc>
          <w:tcPr>
            <w:tcW w:w="2389" w:type="pct"/>
          </w:tcPr>
          <w:p w:rsidR="005E5A5E" w:rsidRPr="00341137" w:rsidRDefault="005E5A5E" w:rsidP="00BD6BE9">
            <w:pP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w:t>
            </w:r>
            <w:r w:rsidRPr="00341137">
              <w:rPr>
                <w:rStyle w:val="86"/>
                <w:rFonts w:ascii="Times New Roman" w:eastAsia="Calibri" w:hAnsi="Times New Roman" w:cs="Times New Roman"/>
                <w:color w:val="auto"/>
                <w:sz w:val="22"/>
                <w:szCs w:val="22"/>
              </w:rPr>
              <w:t>и</w:t>
            </w:r>
            <w:r w:rsidRPr="00341137">
              <w:rPr>
                <w:rStyle w:val="86"/>
                <w:rFonts w:ascii="Times New Roman" w:eastAsia="Calibri" w:hAnsi="Times New Roman" w:cs="Times New Roman"/>
                <w:color w:val="auto"/>
                <w:sz w:val="22"/>
                <w:szCs w:val="22"/>
              </w:rPr>
              <w:t>ра)</w:t>
            </w:r>
          </w:p>
        </w:tc>
        <w:tc>
          <w:tcPr>
            <w:tcW w:w="1543" w:type="pct"/>
            <w:vAlign w:val="center"/>
          </w:tcPr>
          <w:p w:rsidR="005E5A5E" w:rsidRPr="00341137" w:rsidRDefault="005E5A5E" w:rsidP="00BD6BE9">
            <w:pPr>
              <w:jc w:val="center"/>
              <w:rPr>
                <w:rFonts w:eastAsia="Times New Roman"/>
                <w:sz w:val="22"/>
                <w:lang w:eastAsia="ru-RU"/>
              </w:rPr>
            </w:pPr>
            <w:r w:rsidRPr="00341137">
              <w:rPr>
                <w:rFonts w:eastAsia="Times New Roman"/>
                <w:sz w:val="22"/>
                <w:lang w:eastAsia="ru-RU"/>
              </w:rPr>
              <w:t>ООО «Джи-пром инжин</w:t>
            </w:r>
            <w:r w:rsidRPr="00341137">
              <w:rPr>
                <w:rFonts w:eastAsia="Times New Roman"/>
                <w:sz w:val="22"/>
                <w:lang w:eastAsia="ru-RU"/>
              </w:rPr>
              <w:t>и</w:t>
            </w:r>
            <w:r w:rsidRPr="00341137">
              <w:rPr>
                <w:rFonts w:eastAsia="Times New Roman"/>
                <w:sz w:val="22"/>
                <w:lang w:eastAsia="ru-RU"/>
              </w:rPr>
              <w:t>ринг»</w:t>
            </w:r>
          </w:p>
        </w:tc>
        <w:tc>
          <w:tcPr>
            <w:tcW w:w="1068" w:type="pct"/>
            <w:noWrap/>
            <w:vAlign w:val="center"/>
          </w:tcPr>
          <w:p w:rsidR="005E5A5E" w:rsidRPr="00341137" w:rsidRDefault="00F02C44">
            <w:pPr>
              <w:jc w:val="center"/>
              <w:rPr>
                <w:sz w:val="22"/>
              </w:rPr>
            </w:pPr>
            <w:r w:rsidRPr="00341137">
              <w:rPr>
                <w:sz w:val="22"/>
              </w:rPr>
              <w:t>0,344</w:t>
            </w:r>
          </w:p>
        </w:tc>
      </w:tr>
      <w:tr w:rsidR="00387A55" w:rsidRPr="00341137" w:rsidTr="00387A55">
        <w:trPr>
          <w:cantSplit/>
          <w:trHeight w:val="123"/>
        </w:trPr>
        <w:tc>
          <w:tcPr>
            <w:tcW w:w="5000" w:type="pct"/>
            <w:gridSpan w:val="3"/>
          </w:tcPr>
          <w:p w:rsidR="00387A55" w:rsidRPr="00341137" w:rsidRDefault="00387A55">
            <w:pPr>
              <w:jc w:val="center"/>
              <w:rPr>
                <w:b/>
                <w:sz w:val="22"/>
              </w:rPr>
            </w:pPr>
            <w:r w:rsidRPr="00341137">
              <w:rPr>
                <w:b/>
                <w:sz w:val="22"/>
              </w:rPr>
              <w:t>Локальные источники тепла</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"Настена"</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0,345</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"Настена"</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0,345</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"Настена"</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0,345</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Т</w:t>
            </w:r>
            <w:r w:rsidRPr="00341137">
              <w:rPr>
                <w:rFonts w:eastAsia="Times New Roman"/>
                <w:sz w:val="22"/>
                <w:lang w:eastAsia="ru-RU"/>
              </w:rPr>
              <w:t>ю</w:t>
            </w:r>
            <w:r w:rsidRPr="00341137">
              <w:rPr>
                <w:rFonts w:eastAsia="Times New Roman"/>
                <w:sz w:val="22"/>
                <w:lang w:eastAsia="ru-RU"/>
              </w:rPr>
              <w:t>шевской СОШ (с.Тюш, ул.Северная 14)</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"Настена"</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0,560</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0,323</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0,151</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w:t>
            </w:r>
            <w:r w:rsidRPr="00341137">
              <w:rPr>
                <w:rFonts w:eastAsia="Times New Roman"/>
                <w:sz w:val="22"/>
                <w:lang w:eastAsia="ru-RU"/>
              </w:rPr>
              <w:t>и</w:t>
            </w:r>
            <w:r w:rsidRPr="00341137">
              <w:rPr>
                <w:rFonts w:eastAsia="Times New Roman"/>
                <w:sz w:val="22"/>
                <w:lang w:eastAsia="ru-RU"/>
              </w:rPr>
              <w:t>яваш, ул.Школьная 2)</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0,259</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0,517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1,034</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Зуевской школы (п.Зуевский, ул.Школьная 1а)</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0,431</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0,431</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0,776</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0,776</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0,517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с. Русский Сарс (с. Русский Сарс,ул. З</w:t>
            </w:r>
            <w:r w:rsidRPr="00341137">
              <w:rPr>
                <w:rFonts w:eastAsia="Times New Roman"/>
                <w:sz w:val="22"/>
                <w:lang w:eastAsia="ru-RU"/>
              </w:rPr>
              <w:t>и</w:t>
            </w:r>
            <w:r w:rsidRPr="00341137">
              <w:rPr>
                <w:rFonts w:eastAsia="Times New Roman"/>
                <w:sz w:val="22"/>
                <w:lang w:eastAsia="ru-RU"/>
              </w:rPr>
              <w:t>мина 1а)</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1,207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1,293</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0,517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lastRenderedPageBreak/>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Озеро, ул.Советская 15)</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ООО " Чернуши</w:t>
            </w:r>
            <w:r w:rsidRPr="00341137">
              <w:rPr>
                <w:rFonts w:eastAsia="Times New Roman"/>
                <w:sz w:val="22"/>
                <w:lang w:eastAsia="ru-RU"/>
              </w:rPr>
              <w:t>н</w:t>
            </w:r>
            <w:r w:rsidRPr="00341137">
              <w:rPr>
                <w:rFonts w:eastAsia="Times New Roman"/>
                <w:sz w:val="22"/>
                <w:lang w:eastAsia="ru-RU"/>
              </w:rPr>
              <w:t>ская Тепловая Ко</w:t>
            </w:r>
            <w:r w:rsidRPr="00341137">
              <w:rPr>
                <w:rFonts w:eastAsia="Times New Roman"/>
                <w:sz w:val="22"/>
                <w:lang w:eastAsia="ru-RU"/>
              </w:rPr>
              <w:t>м</w:t>
            </w:r>
            <w:r w:rsidRPr="00341137">
              <w:rPr>
                <w:rFonts w:eastAsia="Times New Roman"/>
                <w:sz w:val="22"/>
                <w:lang w:eastAsia="ru-RU"/>
              </w:rPr>
              <w:t>пания"</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0,067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Октябр</w:t>
            </w:r>
            <w:r w:rsidRPr="00341137">
              <w:rPr>
                <w:rFonts w:eastAsia="Times New Roman"/>
                <w:sz w:val="22"/>
                <w:lang w:eastAsia="ru-RU"/>
              </w:rPr>
              <w:t>ь</w:t>
            </w:r>
            <w:r w:rsidRPr="00341137">
              <w:rPr>
                <w:rFonts w:eastAsia="Times New Roman"/>
                <w:sz w:val="22"/>
                <w:lang w:eastAsia="ru-RU"/>
              </w:rPr>
              <w:t>ская ЦРБ</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МБОУ "Октябр</w:t>
            </w:r>
            <w:r w:rsidRPr="00341137">
              <w:rPr>
                <w:rFonts w:eastAsia="Times New Roman"/>
                <w:sz w:val="22"/>
                <w:lang w:eastAsia="ru-RU"/>
              </w:rPr>
              <w:t>ь</w:t>
            </w:r>
            <w:r w:rsidRPr="00341137">
              <w:rPr>
                <w:rFonts w:eastAsia="Times New Roman"/>
                <w:sz w:val="22"/>
                <w:lang w:eastAsia="ru-RU"/>
              </w:rPr>
              <w:t>ская СОШ №1" (д.Большой Сарс)</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МБОУ "Октябрьская СОШ №1"</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0,067</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"Богоро</w:t>
            </w:r>
            <w:r w:rsidRPr="00341137">
              <w:rPr>
                <w:rFonts w:eastAsia="Times New Roman"/>
                <w:sz w:val="22"/>
                <w:lang w:eastAsia="ru-RU"/>
              </w:rPr>
              <w:t>д</w:t>
            </w:r>
            <w:r w:rsidRPr="00341137">
              <w:rPr>
                <w:rFonts w:eastAsia="Times New Roman"/>
                <w:sz w:val="22"/>
                <w:lang w:eastAsia="ru-RU"/>
              </w:rPr>
              <w:t>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0,16</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0,15</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"Енапае</w:t>
            </w:r>
            <w:r w:rsidRPr="00341137">
              <w:rPr>
                <w:rFonts w:eastAsia="Times New Roman"/>
                <w:sz w:val="22"/>
                <w:lang w:eastAsia="ru-RU"/>
              </w:rPr>
              <w:t>в</w:t>
            </w:r>
            <w:r w:rsidRPr="00341137">
              <w:rPr>
                <w:rFonts w:eastAsia="Times New Roman"/>
                <w:sz w:val="22"/>
                <w:lang w:eastAsia="ru-RU"/>
              </w:rPr>
              <w:t>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0,26</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"Енапае</w:t>
            </w:r>
            <w:r w:rsidRPr="00341137">
              <w:rPr>
                <w:rFonts w:eastAsia="Times New Roman"/>
                <w:sz w:val="22"/>
                <w:lang w:eastAsia="ru-RU"/>
              </w:rPr>
              <w:t>в</w:t>
            </w:r>
            <w:r w:rsidRPr="00341137">
              <w:rPr>
                <w:rFonts w:eastAsia="Times New Roman"/>
                <w:sz w:val="22"/>
                <w:lang w:eastAsia="ru-RU"/>
              </w:rPr>
              <w:t>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 (с.Алтынное ул.Ленина,11)</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0,18</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МБОУ "Тюше</w:t>
            </w:r>
            <w:r w:rsidRPr="00341137">
              <w:rPr>
                <w:rFonts w:eastAsia="Times New Roman"/>
                <w:sz w:val="22"/>
                <w:lang w:eastAsia="ru-RU"/>
              </w:rPr>
              <w:t>в</w:t>
            </w:r>
            <w:r w:rsidRPr="00341137">
              <w:rPr>
                <w:rFonts w:eastAsia="Times New Roman"/>
                <w:sz w:val="22"/>
                <w:lang w:eastAsia="ru-RU"/>
              </w:rPr>
              <w:t>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0,06</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"Ишимовская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0,15</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 (д.Адилева ул.Ясная,63)</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 (с.Тюинск ул.Деткина,14)</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МКУ "КДЦ"</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r w:rsidR="00387A55" w:rsidRPr="00341137" w:rsidTr="00387A55">
        <w:trPr>
          <w:cantSplit/>
          <w:trHeight w:val="123"/>
        </w:trPr>
        <w:tc>
          <w:tcPr>
            <w:tcW w:w="2389"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543" w:type="pct"/>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МКОУ "Щучье Озерская СОШ"</w:t>
            </w:r>
          </w:p>
        </w:tc>
        <w:tc>
          <w:tcPr>
            <w:tcW w:w="1068" w:type="pct"/>
            <w:noWrap/>
            <w:vAlign w:val="center"/>
          </w:tcPr>
          <w:p w:rsidR="00387A55" w:rsidRPr="00341137" w:rsidRDefault="00387A55" w:rsidP="00387A55">
            <w:pPr>
              <w:jc w:val="center"/>
              <w:rPr>
                <w:rFonts w:eastAsia="Times New Roman"/>
                <w:sz w:val="22"/>
                <w:lang w:eastAsia="ru-RU"/>
              </w:rPr>
            </w:pPr>
            <w:r w:rsidRPr="00341137">
              <w:rPr>
                <w:rFonts w:eastAsia="Times New Roman"/>
                <w:sz w:val="22"/>
                <w:lang w:eastAsia="ru-RU"/>
              </w:rPr>
              <w:t>н/д</w:t>
            </w:r>
          </w:p>
        </w:tc>
      </w:tr>
    </w:tbl>
    <w:p w:rsidR="007450E0" w:rsidRPr="00341137" w:rsidRDefault="007450E0"/>
    <w:p w:rsidR="00FB1716" w:rsidRPr="00341137" w:rsidRDefault="00FB1716" w:rsidP="00FB1716">
      <w:pPr>
        <w:pStyle w:val="Aff9"/>
        <w:rPr>
          <w:u w:val="single"/>
        </w:rPr>
      </w:pPr>
      <w:r w:rsidRPr="00341137">
        <w:rPr>
          <w:u w:val="single"/>
        </w:rPr>
        <w:t>Котельная №1  (рп. Октябрьский, ул. Рабочая, 9)</w:t>
      </w:r>
    </w:p>
    <w:p w:rsidR="00FB1716" w:rsidRPr="00341137" w:rsidRDefault="00FB1716" w:rsidP="00FB1716">
      <w:pPr>
        <w:pStyle w:val="Aff9"/>
      </w:pPr>
      <w:r w:rsidRPr="00341137">
        <w:t>Котельная осуществляет теплоснабжение и горячее водоснабжение потребителей. В состав основного котельного оборудования входят паровые котлы ДКВР 6,5/13 (3 шт.). В качестве к</w:t>
      </w:r>
      <w:r w:rsidRPr="00341137">
        <w:t>о</w:t>
      </w:r>
      <w:r w:rsidRPr="00341137">
        <w:t>тельно-печного топлива используется природный газ. Подогрев воды для системы теплоснабж</w:t>
      </w:r>
      <w:r w:rsidRPr="00341137">
        <w:t>е</w:t>
      </w:r>
      <w:r w:rsidRPr="00341137">
        <w:t>ния  и ГВС осуществляют в поверхностных паро-водяных  и водо-водяных подогревателях. С</w:t>
      </w:r>
      <w:r w:rsidRPr="00341137">
        <w:t>и</w:t>
      </w:r>
      <w:r w:rsidRPr="00341137">
        <w:t>стема теплоснабжения – открытая. Схема присоединения систем отопления потребителей – зав</w:t>
      </w:r>
      <w:r w:rsidRPr="00341137">
        <w:t>и</w:t>
      </w:r>
      <w:r w:rsidRPr="00341137">
        <w:t>симая без смешения.</w:t>
      </w:r>
    </w:p>
    <w:p w:rsidR="00FB1716" w:rsidRPr="00341137" w:rsidRDefault="00FB1716" w:rsidP="00FB1716">
      <w:pPr>
        <w:pStyle w:val="Aff9"/>
      </w:pPr>
    </w:p>
    <w:p w:rsidR="00FB1716" w:rsidRPr="00341137" w:rsidRDefault="00FB1716" w:rsidP="00FB1716">
      <w:pPr>
        <w:pStyle w:val="Aff9"/>
        <w:rPr>
          <w:u w:val="single"/>
        </w:rPr>
      </w:pPr>
      <w:r w:rsidRPr="00341137">
        <w:rPr>
          <w:u w:val="single"/>
        </w:rPr>
        <w:t>Котельная №4 (рп. Октябрьский, ул. Северная)</w:t>
      </w:r>
    </w:p>
    <w:p w:rsidR="00FB1716" w:rsidRPr="00341137" w:rsidRDefault="004A55E4" w:rsidP="00FB1716">
      <w:pPr>
        <w:pStyle w:val="Aff9"/>
      </w:pPr>
      <w:r w:rsidRPr="00341137">
        <w:t xml:space="preserve">Котельная осуществляет теплоснабжение и горячее водоснабжение потребителей. В состав основного котельного оборудования входят водогрейные котлы </w:t>
      </w:r>
      <w:r w:rsidR="00FB1716" w:rsidRPr="00341137">
        <w:t xml:space="preserve">TLK-TF-10. </w:t>
      </w:r>
      <w:r w:rsidRPr="00341137">
        <w:t xml:space="preserve">В качестве котельно-печного топлива используется природный газ.  </w:t>
      </w:r>
      <w:r w:rsidR="00FB1716" w:rsidRPr="00341137">
        <w:t>Система теплоснабжения – закрытая. Для подогр</w:t>
      </w:r>
      <w:r w:rsidR="00FB1716" w:rsidRPr="00341137">
        <w:t>е</w:t>
      </w:r>
      <w:r w:rsidR="00FB1716" w:rsidRPr="00341137">
        <w:t>ва воды на нужды ГВС в котельной установлен пластинчатый теплообменник. Схема присоедин</w:t>
      </w:r>
      <w:r w:rsidR="00FB1716" w:rsidRPr="00341137">
        <w:t>е</w:t>
      </w:r>
      <w:r w:rsidR="00FB1716" w:rsidRPr="00341137">
        <w:t>ния систем отопления потребителей – зависимая без смешения.</w:t>
      </w:r>
    </w:p>
    <w:p w:rsidR="00FB1716" w:rsidRPr="00341137" w:rsidRDefault="00FB1716" w:rsidP="00FB1716">
      <w:pPr>
        <w:pStyle w:val="Aff9"/>
      </w:pPr>
    </w:p>
    <w:p w:rsidR="00FB1716" w:rsidRPr="00341137" w:rsidRDefault="00FB1716" w:rsidP="00FB1716">
      <w:pPr>
        <w:pStyle w:val="Aff9"/>
        <w:rPr>
          <w:u w:val="single"/>
        </w:rPr>
      </w:pPr>
      <w:r w:rsidRPr="00341137">
        <w:rPr>
          <w:u w:val="single"/>
        </w:rPr>
        <w:t>Котельная №5 (рп. Октябрьский, ул. Геологов, 10)</w:t>
      </w:r>
    </w:p>
    <w:p w:rsidR="00FB1716" w:rsidRPr="00341137" w:rsidRDefault="004A55E4" w:rsidP="004A55E4">
      <w:pPr>
        <w:pStyle w:val="Aff9"/>
      </w:pPr>
      <w:r w:rsidRPr="00341137">
        <w:t>Котельная осуществляет теплоснабжение и горячее водоснабжение потребителей. В состав основного котельного оборудования входят водогрейные котлы КВГМ 2,5. В качестве котельно-печного топлива используется природный газ. Подогрев воды для системы теплоснабжения ос</w:t>
      </w:r>
      <w:r w:rsidRPr="00341137">
        <w:t>у</w:t>
      </w:r>
      <w:r w:rsidRPr="00341137">
        <w:t>ществляется в сетевых водо-водяных подогревателях. Система теплоснабжения – открытая. Схема присоединения систем отопления потребителей – зависимая без смешения.</w:t>
      </w:r>
    </w:p>
    <w:p w:rsidR="004A55E4" w:rsidRPr="00341137" w:rsidRDefault="004A55E4" w:rsidP="00FB1716">
      <w:pPr>
        <w:pStyle w:val="Aff9"/>
      </w:pPr>
    </w:p>
    <w:p w:rsidR="00FB1716" w:rsidRPr="00341137" w:rsidRDefault="00FB1716" w:rsidP="00FB1716">
      <w:pPr>
        <w:pStyle w:val="Aff9"/>
        <w:rPr>
          <w:u w:val="single"/>
        </w:rPr>
      </w:pPr>
      <w:r w:rsidRPr="00341137">
        <w:rPr>
          <w:u w:val="single"/>
        </w:rPr>
        <w:t>Котельная №6 (рп. Октябрьский, ул. Чкалова, 6)</w:t>
      </w:r>
    </w:p>
    <w:p w:rsidR="00FB1716" w:rsidRPr="00341137" w:rsidRDefault="004A55E4" w:rsidP="004A55E4">
      <w:pPr>
        <w:pStyle w:val="Aff9"/>
      </w:pPr>
      <w:r w:rsidRPr="00341137">
        <w:t>В состав основного котельного оборудования входят водогрейные котлы REX-25. В качестве котельно-печного топлива используется природный газ. Единственным потребителем котельной №6 в микрорайоне «Чкалова» является МДОУ детский сад «Радуга». Нагрузки на вентиляцию и ГВС отсутствуют.  Схема присоединения систем отопления потребителей – зависимая без смеш</w:t>
      </w:r>
      <w:r w:rsidRPr="00341137">
        <w:t>е</w:t>
      </w:r>
      <w:r w:rsidRPr="00341137">
        <w:t>ния.</w:t>
      </w:r>
    </w:p>
    <w:p w:rsidR="004A55E4" w:rsidRPr="00341137" w:rsidRDefault="004A55E4" w:rsidP="004A55E4">
      <w:pPr>
        <w:pStyle w:val="Aff9"/>
      </w:pPr>
    </w:p>
    <w:p w:rsidR="00FB1716" w:rsidRPr="00341137" w:rsidRDefault="00FB1716" w:rsidP="00FB1716">
      <w:pPr>
        <w:pStyle w:val="Aff9"/>
        <w:rPr>
          <w:u w:val="single"/>
        </w:rPr>
      </w:pPr>
      <w:r w:rsidRPr="00341137">
        <w:rPr>
          <w:u w:val="single"/>
        </w:rPr>
        <w:t>Котельная №9 (с. Снежное)</w:t>
      </w:r>
    </w:p>
    <w:p w:rsidR="004A55E4" w:rsidRPr="00341137" w:rsidRDefault="004A55E4" w:rsidP="004A55E4">
      <w:pPr>
        <w:pStyle w:val="Aff9"/>
      </w:pPr>
      <w:r w:rsidRPr="00341137">
        <w:lastRenderedPageBreak/>
        <w:t>Единственным потребителем котельной №9 в с. Снежное является ГБОУ СПО "Краевой П</w:t>
      </w:r>
      <w:r w:rsidRPr="00341137">
        <w:t>о</w:t>
      </w:r>
      <w:r w:rsidRPr="00341137">
        <w:t>литехнический Колледж".  Нагрузки на вентиляцию и ГВС отсутствуют.</w:t>
      </w:r>
      <w:r w:rsidR="00F02C44" w:rsidRPr="00341137">
        <w:t xml:space="preserve"> Система теплоснабжения – закрытая. Схема присоединения систем отопления потребителей – зависимая. В состав основн</w:t>
      </w:r>
      <w:r w:rsidR="00F02C44" w:rsidRPr="00341137">
        <w:t>о</w:t>
      </w:r>
      <w:r w:rsidR="00F02C44" w:rsidRPr="00341137">
        <w:t xml:space="preserve">го котельного оборудования входят водогрейные котлы </w:t>
      </w:r>
      <w:r w:rsidRPr="00341137">
        <w:t xml:space="preserve">КС-Г-63. </w:t>
      </w:r>
      <w:r w:rsidR="00F02C44" w:rsidRPr="00341137">
        <w:t xml:space="preserve"> В качестве котельно-печного топлива используется природный газ.</w:t>
      </w:r>
    </w:p>
    <w:p w:rsidR="004A55E4" w:rsidRPr="00341137" w:rsidRDefault="004A55E4" w:rsidP="00FB1716">
      <w:pPr>
        <w:pStyle w:val="Aff9"/>
      </w:pPr>
    </w:p>
    <w:p w:rsidR="00FB1716" w:rsidRPr="00341137" w:rsidRDefault="00FB1716" w:rsidP="00FB1716">
      <w:pPr>
        <w:pStyle w:val="Aff9"/>
        <w:rPr>
          <w:u w:val="single"/>
        </w:rPr>
      </w:pPr>
      <w:r w:rsidRPr="00341137">
        <w:rPr>
          <w:u w:val="single"/>
        </w:rPr>
        <w:t>Блочно-модульная котельная (пгт. Сарс,  ул. Советская)</w:t>
      </w:r>
    </w:p>
    <w:p w:rsidR="006A7EB1" w:rsidRPr="00341137" w:rsidRDefault="00747101" w:rsidP="006A7EB1">
      <w:pPr>
        <w:pStyle w:val="Aff9"/>
      </w:pPr>
      <w:r w:rsidRPr="00341137">
        <w:t xml:space="preserve">Год ввода в эксплуатацию – 2020 г. </w:t>
      </w:r>
      <w:r w:rsidR="00F02C44" w:rsidRPr="00341137">
        <w:t>Котельная осуществляет теплоснабжение и горячее в</w:t>
      </w:r>
      <w:r w:rsidR="00F02C44" w:rsidRPr="00341137">
        <w:t>о</w:t>
      </w:r>
      <w:r w:rsidR="00F02C44" w:rsidRPr="00341137">
        <w:t xml:space="preserve">доснабжение потребителей. В состав основного котельного оборудования входят водогрейные котлы </w:t>
      </w:r>
      <w:r w:rsidR="006A7EB1" w:rsidRPr="00341137">
        <w:t xml:space="preserve">RS D1500 (2 шт.) и </w:t>
      </w:r>
      <w:r w:rsidR="006A7EB1" w:rsidRPr="00341137">
        <w:rPr>
          <w:shd w:val="clear" w:color="auto" w:fill="FFFFFF"/>
        </w:rPr>
        <w:t>RS D1000 (1 шт.)</w:t>
      </w:r>
      <w:r w:rsidR="00F02C44" w:rsidRPr="00341137">
        <w:t xml:space="preserve">. В качестве котельно-печного топлива используется природный газ. </w:t>
      </w:r>
      <w:r w:rsidR="006A7EB1" w:rsidRPr="00341137">
        <w:t>Система теплоснабжения – закрытая. Для подогрева воды на нужды ГВС в котел</w:t>
      </w:r>
      <w:r w:rsidR="006A7EB1" w:rsidRPr="00341137">
        <w:t>ь</w:t>
      </w:r>
      <w:r w:rsidR="006A7EB1" w:rsidRPr="00341137">
        <w:t>ной установлен пластинчатый теплообменник. Схема присоединения систем отопления потреб</w:t>
      </w:r>
      <w:r w:rsidR="006A7EB1" w:rsidRPr="00341137">
        <w:t>и</w:t>
      </w:r>
      <w:r w:rsidR="006A7EB1" w:rsidRPr="00341137">
        <w:t>телей – зависимая без смешения.</w:t>
      </w:r>
    </w:p>
    <w:p w:rsidR="00FB1716" w:rsidRPr="00341137" w:rsidRDefault="00FB1716" w:rsidP="00FB1716">
      <w:pPr>
        <w:pStyle w:val="Aff9"/>
      </w:pPr>
    </w:p>
    <w:p w:rsidR="00FB1716" w:rsidRPr="00341137" w:rsidRDefault="00FB1716" w:rsidP="00FB1716">
      <w:pPr>
        <w:pStyle w:val="Aff9"/>
        <w:rPr>
          <w:u w:val="single"/>
        </w:rPr>
      </w:pPr>
      <w:r w:rsidRPr="00341137">
        <w:rPr>
          <w:u w:val="single"/>
        </w:rPr>
        <w:t>Блочно-модульная котельная (пгт. Сарс,  ул. Микрорайон)</w:t>
      </w:r>
    </w:p>
    <w:p w:rsidR="006A7EB1" w:rsidRPr="00341137" w:rsidRDefault="00747101" w:rsidP="006A7EB1">
      <w:pPr>
        <w:pStyle w:val="Aff9"/>
      </w:pPr>
      <w:r w:rsidRPr="00341137">
        <w:t xml:space="preserve">Год ввода в эксплуатацию – 2020 г. </w:t>
      </w:r>
      <w:r w:rsidR="006A7EB1" w:rsidRPr="00341137">
        <w:t>Котельная осуществляет теплоснабжение и горячее в</w:t>
      </w:r>
      <w:r w:rsidR="006A7EB1" w:rsidRPr="00341137">
        <w:t>о</w:t>
      </w:r>
      <w:r w:rsidR="006A7EB1" w:rsidRPr="00341137">
        <w:t xml:space="preserve">доснабжение потребителей. В состав основного котельного оборудования входят водогрейные котлы RS D2500 (2 шт.) и </w:t>
      </w:r>
      <w:r w:rsidR="006A7EB1" w:rsidRPr="00341137">
        <w:rPr>
          <w:shd w:val="clear" w:color="auto" w:fill="FFFFFF"/>
        </w:rPr>
        <w:t>RS D1000 (1 шт.)</w:t>
      </w:r>
      <w:r w:rsidR="006A7EB1" w:rsidRPr="00341137">
        <w:t>. В качестве котельно-печного топлива используется природный газ. Система теплоснабжения – закрытая. Для подогрева воды на нужды ГВС в котел</w:t>
      </w:r>
      <w:r w:rsidR="006A7EB1" w:rsidRPr="00341137">
        <w:t>ь</w:t>
      </w:r>
      <w:r w:rsidR="006A7EB1" w:rsidRPr="00341137">
        <w:t>ной установлен пластинчатый теплообменник. Схема присоединения систем отопления потреб</w:t>
      </w:r>
      <w:r w:rsidR="006A7EB1" w:rsidRPr="00341137">
        <w:t>и</w:t>
      </w:r>
      <w:r w:rsidR="006A7EB1" w:rsidRPr="00341137">
        <w:t>телей – зависимая без смешения.</w:t>
      </w:r>
    </w:p>
    <w:p w:rsidR="00FB1716" w:rsidRPr="00341137" w:rsidRDefault="00FB1716" w:rsidP="00FB1716">
      <w:pPr>
        <w:pStyle w:val="Aff9"/>
      </w:pPr>
    </w:p>
    <w:p w:rsidR="00FB1716" w:rsidRPr="00341137" w:rsidRDefault="00FB1716" w:rsidP="00FB1716">
      <w:pPr>
        <w:pStyle w:val="Aff9"/>
        <w:rPr>
          <w:u w:val="single"/>
        </w:rPr>
      </w:pPr>
      <w:r w:rsidRPr="00341137">
        <w:rPr>
          <w:u w:val="single"/>
        </w:rPr>
        <w:t>Блочно-модульная котельная (пгт. Сарс,  ул. Мира 17)</w:t>
      </w:r>
    </w:p>
    <w:p w:rsidR="006A7EB1" w:rsidRPr="00341137" w:rsidRDefault="00747101" w:rsidP="006A7EB1">
      <w:pPr>
        <w:pStyle w:val="Aff9"/>
      </w:pPr>
      <w:r w:rsidRPr="00341137">
        <w:t xml:space="preserve">Год ввода в эксплуатацию – 2020 г. </w:t>
      </w:r>
      <w:r w:rsidR="006A7EB1" w:rsidRPr="00341137">
        <w:t>Котельная осуществляет теплоснабжение и горячее в</w:t>
      </w:r>
      <w:r w:rsidR="006A7EB1" w:rsidRPr="00341137">
        <w:t>о</w:t>
      </w:r>
      <w:r w:rsidR="006A7EB1" w:rsidRPr="00341137">
        <w:t>доснабжение потребителей. В состав основного котельного оборудования входят водогрейные котлы RS А100 (2 шт.). В качестве котельно-печного топлива используется природный газ. Сист</w:t>
      </w:r>
      <w:r w:rsidR="006A7EB1" w:rsidRPr="00341137">
        <w:t>е</w:t>
      </w:r>
      <w:r w:rsidR="006A7EB1" w:rsidRPr="00341137">
        <w:t>ма теплоснабжения – закрытая. Для подогрева воды на нужды ГВС в котельной установлен пл</w:t>
      </w:r>
      <w:r w:rsidR="006A7EB1" w:rsidRPr="00341137">
        <w:t>а</w:t>
      </w:r>
      <w:r w:rsidR="006A7EB1" w:rsidRPr="00341137">
        <w:t>стинчатый теплообменник. Схема присоединения систем отопления потребителей – зависимая без смешения.</w:t>
      </w:r>
    </w:p>
    <w:p w:rsidR="00FB1716" w:rsidRPr="00341137" w:rsidRDefault="00FB1716" w:rsidP="00FB1716">
      <w:pPr>
        <w:pStyle w:val="Aff9"/>
      </w:pPr>
    </w:p>
    <w:p w:rsidR="006972A4" w:rsidRPr="00341137" w:rsidRDefault="00FB1716" w:rsidP="00FB1716">
      <w:pPr>
        <w:pStyle w:val="Aff9"/>
        <w:rPr>
          <w:u w:val="single"/>
        </w:rPr>
      </w:pPr>
      <w:r w:rsidRPr="00341137">
        <w:rPr>
          <w:u w:val="single"/>
        </w:rPr>
        <w:t>Блочно-модульная котельная (пгт. Сарс,  ул. Мира)</w:t>
      </w:r>
    </w:p>
    <w:p w:rsidR="006A7EB1" w:rsidRPr="00341137" w:rsidRDefault="00747101" w:rsidP="006A7EB1">
      <w:pPr>
        <w:pStyle w:val="Aff9"/>
      </w:pPr>
      <w:r w:rsidRPr="00341137">
        <w:t xml:space="preserve">Год ввода в эксплуатацию – 2020 г. </w:t>
      </w:r>
      <w:r w:rsidR="006A7EB1" w:rsidRPr="00341137">
        <w:t>Котельная осуществляет теплоснабжение и горячее в</w:t>
      </w:r>
      <w:r w:rsidR="006A7EB1" w:rsidRPr="00341137">
        <w:t>о</w:t>
      </w:r>
      <w:r w:rsidR="006A7EB1" w:rsidRPr="00341137">
        <w:t>доснабжение потребителей. В состав основного котельного оборудования входят водогрейные котлы RS А200 (2 шт.). В качестве котельно-печного топлива используется природный газ. Сист</w:t>
      </w:r>
      <w:r w:rsidR="006A7EB1" w:rsidRPr="00341137">
        <w:t>е</w:t>
      </w:r>
      <w:r w:rsidR="006A7EB1" w:rsidRPr="00341137">
        <w:t>ма теплоснабжения – закрытая. Для подогрева воды на нужды ГВС в котельной установлен пл</w:t>
      </w:r>
      <w:r w:rsidR="006A7EB1" w:rsidRPr="00341137">
        <w:t>а</w:t>
      </w:r>
      <w:r w:rsidR="006A7EB1" w:rsidRPr="00341137">
        <w:t>стинчатый теплообменник. Схема присоединения систем отопления потребителей – зависимая без смешения.</w:t>
      </w:r>
    </w:p>
    <w:p w:rsidR="00FB1716" w:rsidRPr="00341137" w:rsidRDefault="00FB1716" w:rsidP="00FB1716">
      <w:pPr>
        <w:pStyle w:val="Aff9"/>
      </w:pPr>
    </w:p>
    <w:p w:rsidR="00387A55" w:rsidRPr="00341137" w:rsidRDefault="00387A55" w:rsidP="00FB1716">
      <w:pPr>
        <w:pStyle w:val="Aff9"/>
      </w:pPr>
      <w:r w:rsidRPr="00341137">
        <w:t xml:space="preserve">В состав основного оборудования локальных источников тепла входят водогрейные котлы разной мощности, </w:t>
      </w:r>
      <w:r w:rsidR="007A7207" w:rsidRPr="00341137">
        <w:t>котельные располагаются вблизи отапливаемых котельных. В качестве котел</w:t>
      </w:r>
      <w:r w:rsidR="007A7207" w:rsidRPr="00341137">
        <w:t>ь</w:t>
      </w:r>
      <w:r w:rsidR="007A7207" w:rsidRPr="00341137">
        <w:t>но-печного топлива используется природный газ и твердое топливо.</w:t>
      </w:r>
    </w:p>
    <w:p w:rsidR="00387A55" w:rsidRPr="00341137" w:rsidRDefault="00387A55" w:rsidP="00FB1716">
      <w:pPr>
        <w:pStyle w:val="Aff9"/>
      </w:pPr>
    </w:p>
    <w:p w:rsidR="00E03193" w:rsidRPr="00341137" w:rsidRDefault="00E03193" w:rsidP="00775731">
      <w:pPr>
        <w:pStyle w:val="Aff9"/>
      </w:pPr>
    </w:p>
    <w:bookmarkEnd w:id="12"/>
    <w:p w:rsidR="00762BA6" w:rsidRPr="00341137" w:rsidRDefault="00762BA6" w:rsidP="00775731">
      <w:pPr>
        <w:ind w:firstLine="567"/>
        <w:rPr>
          <w:b/>
        </w:rPr>
        <w:sectPr w:rsidR="00762BA6" w:rsidRPr="00341137" w:rsidSect="00535E22">
          <w:pgSz w:w="11906" w:h="16838"/>
          <w:pgMar w:top="794" w:right="567" w:bottom="567" w:left="1134" w:header="709" w:footer="709" w:gutter="0"/>
          <w:cols w:space="708"/>
          <w:docGrid w:linePitch="360"/>
        </w:sectPr>
      </w:pPr>
    </w:p>
    <w:p w:rsidR="008A451F" w:rsidRPr="00341137" w:rsidRDefault="008A451F" w:rsidP="00775731">
      <w:pPr>
        <w:ind w:firstLine="567"/>
        <w:rPr>
          <w:b/>
        </w:rPr>
      </w:pPr>
      <w:r w:rsidRPr="00341137">
        <w:rPr>
          <w:b/>
        </w:rPr>
        <w:lastRenderedPageBreak/>
        <w:t>а) структура основного оборудования;</w:t>
      </w:r>
    </w:p>
    <w:p w:rsidR="000166B6" w:rsidRPr="00341137" w:rsidRDefault="00920D86" w:rsidP="00775731">
      <w:pPr>
        <w:pStyle w:val="Aff9"/>
      </w:pPr>
      <w:r w:rsidRPr="00341137">
        <w:t>Структура</w:t>
      </w:r>
      <w:r w:rsidR="00851204" w:rsidRPr="00341137">
        <w:t xml:space="preserve"> </w:t>
      </w:r>
      <w:r w:rsidRPr="00341137">
        <w:t>и</w:t>
      </w:r>
      <w:r w:rsidR="00851204" w:rsidRPr="00341137">
        <w:t xml:space="preserve"> </w:t>
      </w:r>
      <w:r w:rsidRPr="00341137">
        <w:t>технические</w:t>
      </w:r>
      <w:r w:rsidR="00851204" w:rsidRPr="00341137">
        <w:t xml:space="preserve"> </w:t>
      </w:r>
      <w:r w:rsidRPr="00341137">
        <w:t>характеристики</w:t>
      </w:r>
      <w:r w:rsidR="00851204" w:rsidRPr="00341137">
        <w:t xml:space="preserve"> </w:t>
      </w:r>
      <w:r w:rsidRPr="00341137">
        <w:t>основного</w:t>
      </w:r>
      <w:r w:rsidR="00851204" w:rsidRPr="00341137">
        <w:t xml:space="preserve"> </w:t>
      </w:r>
      <w:r w:rsidRPr="00341137">
        <w:t>теплогенерирующего</w:t>
      </w:r>
      <w:r w:rsidR="00851204" w:rsidRPr="00341137">
        <w:t xml:space="preserve"> </w:t>
      </w:r>
      <w:r w:rsidRPr="00341137">
        <w:t>оборудования</w:t>
      </w:r>
      <w:r w:rsidR="006A7EB1" w:rsidRPr="00341137">
        <w:t xml:space="preserve"> к</w:t>
      </w:r>
      <w:r w:rsidR="006A7EB1" w:rsidRPr="00341137">
        <w:t>о</w:t>
      </w:r>
      <w:r w:rsidR="006A7EB1" w:rsidRPr="00341137">
        <w:t>тельных</w:t>
      </w:r>
      <w:r w:rsidR="00851204" w:rsidRPr="00341137">
        <w:t xml:space="preserve"> </w:t>
      </w:r>
      <w:r w:rsidRPr="00341137">
        <w:t>приведены в таблиц</w:t>
      </w:r>
      <w:r w:rsidR="008F1D53" w:rsidRPr="00341137">
        <w:t>ах</w:t>
      </w:r>
      <w:r w:rsidR="00762BA6" w:rsidRPr="00341137">
        <w:t xml:space="preserve"> ниже</w:t>
      </w:r>
      <w:r w:rsidRPr="00341137">
        <w:t xml:space="preserve">. </w:t>
      </w:r>
    </w:p>
    <w:p w:rsidR="00356395" w:rsidRPr="00341137" w:rsidRDefault="00356395" w:rsidP="00775731">
      <w:pPr>
        <w:pStyle w:val="Aff9"/>
        <w:rPr>
          <w:b/>
        </w:rPr>
      </w:pPr>
    </w:p>
    <w:p w:rsidR="00762BA6" w:rsidRPr="00341137" w:rsidRDefault="00762BA6" w:rsidP="00762BA6">
      <w:pPr>
        <w:pStyle w:val="aff7"/>
      </w:pPr>
      <w:r w:rsidRPr="00341137">
        <w:t xml:space="preserve">Таблица </w:t>
      </w:r>
      <w:fldSimple w:instr=" SEQ Таблица \* ARABIC ">
        <w:r w:rsidR="00B2339D" w:rsidRPr="00341137">
          <w:rPr>
            <w:noProof/>
          </w:rPr>
          <w:t>5</w:t>
        </w:r>
      </w:fldSimple>
      <w:r w:rsidRPr="00341137">
        <w:t xml:space="preserve"> - Структура основного (котлового) оборудования котельных</w:t>
      </w:r>
      <w:r w:rsidR="007A7207" w:rsidRPr="00341137">
        <w:t xml:space="preserve"> </w:t>
      </w:r>
      <w:r w:rsidR="008F1D53" w:rsidRPr="00341137">
        <w:t>городского окр</w:t>
      </w:r>
      <w:r w:rsidR="008F1D53" w:rsidRPr="00341137">
        <w:t>у</w:t>
      </w:r>
      <w:r w:rsidR="008F1D53" w:rsidRPr="00341137">
        <w:t>га</w:t>
      </w:r>
    </w:p>
    <w:tbl>
      <w:tblPr>
        <w:tblW w:w="5000" w:type="pct"/>
        <w:tblCellMar>
          <w:left w:w="0" w:type="dxa"/>
          <w:right w:w="0" w:type="dxa"/>
        </w:tblCellMar>
        <w:tblLook w:val="0000" w:firstRow="0" w:lastRow="0" w:firstColumn="0" w:lastColumn="0" w:noHBand="0" w:noVBand="0"/>
      </w:tblPr>
      <w:tblGrid>
        <w:gridCol w:w="2189"/>
        <w:gridCol w:w="1675"/>
        <w:gridCol w:w="1332"/>
        <w:gridCol w:w="1338"/>
        <w:gridCol w:w="2045"/>
        <w:gridCol w:w="1636"/>
      </w:tblGrid>
      <w:tr w:rsidR="00762BA6" w:rsidRPr="00341137" w:rsidTr="008F1D53">
        <w:trPr>
          <w:tblHeader/>
        </w:trPr>
        <w:tc>
          <w:tcPr>
            <w:tcW w:w="1071" w:type="pct"/>
            <w:tcBorders>
              <w:top w:val="single" w:sz="4" w:space="0" w:color="auto"/>
              <w:left w:val="single" w:sz="4" w:space="0" w:color="auto"/>
              <w:bottom w:val="nil"/>
              <w:right w:val="nil"/>
            </w:tcBorders>
            <w:shd w:val="clear" w:color="auto" w:fill="FFFFFF"/>
            <w:vAlign w:val="center"/>
          </w:tcPr>
          <w:p w:rsidR="00762BA6" w:rsidRPr="00341137" w:rsidRDefault="00762BA6" w:rsidP="008F1D53">
            <w:pPr>
              <w:jc w:val="left"/>
              <w:rPr>
                <w:rFonts w:eastAsia="Times New Roman"/>
                <w:sz w:val="22"/>
                <w:lang w:eastAsia="ru-RU"/>
              </w:rPr>
            </w:pPr>
            <w:r w:rsidRPr="00341137">
              <w:rPr>
                <w:rFonts w:eastAsia="Times New Roman"/>
                <w:sz w:val="22"/>
                <w:lang w:eastAsia="ru-RU"/>
              </w:rPr>
              <w:t>Тип котла</w:t>
            </w:r>
          </w:p>
        </w:tc>
        <w:tc>
          <w:tcPr>
            <w:tcW w:w="820" w:type="pct"/>
            <w:tcBorders>
              <w:top w:val="single" w:sz="4" w:space="0" w:color="auto"/>
              <w:left w:val="single" w:sz="4" w:space="0" w:color="auto"/>
              <w:bottom w:val="nil"/>
              <w:right w:val="nil"/>
            </w:tcBorders>
            <w:shd w:val="clear" w:color="auto" w:fill="FFFFFF"/>
            <w:vAlign w:val="center"/>
          </w:tcPr>
          <w:p w:rsidR="00762BA6" w:rsidRPr="00341137" w:rsidRDefault="00762BA6" w:rsidP="008F1D53">
            <w:pPr>
              <w:jc w:val="left"/>
              <w:rPr>
                <w:rFonts w:eastAsia="Times New Roman"/>
                <w:sz w:val="22"/>
                <w:lang w:eastAsia="ru-RU"/>
              </w:rPr>
            </w:pPr>
            <w:r w:rsidRPr="00341137">
              <w:rPr>
                <w:rFonts w:eastAsia="Times New Roman"/>
                <w:sz w:val="22"/>
                <w:lang w:eastAsia="ru-RU"/>
              </w:rPr>
              <w:t>Марка котла</w:t>
            </w:r>
          </w:p>
        </w:tc>
        <w:tc>
          <w:tcPr>
            <w:tcW w:w="652" w:type="pct"/>
            <w:tcBorders>
              <w:top w:val="single" w:sz="4" w:space="0" w:color="auto"/>
              <w:left w:val="single" w:sz="4" w:space="0" w:color="auto"/>
              <w:bottom w:val="nil"/>
              <w:right w:val="nil"/>
            </w:tcBorders>
            <w:shd w:val="clear" w:color="auto" w:fill="FFFFFF"/>
            <w:vAlign w:val="center"/>
          </w:tcPr>
          <w:p w:rsidR="00762BA6" w:rsidRPr="00341137" w:rsidRDefault="00651C06" w:rsidP="008F1D53">
            <w:pPr>
              <w:jc w:val="center"/>
              <w:rPr>
                <w:rFonts w:eastAsia="Times New Roman"/>
                <w:sz w:val="22"/>
                <w:lang w:eastAsia="ru-RU"/>
              </w:rPr>
            </w:pPr>
            <w:r w:rsidRPr="00341137">
              <w:rPr>
                <w:rFonts w:eastAsia="Times New Roman"/>
                <w:sz w:val="22"/>
                <w:lang w:eastAsia="ru-RU"/>
              </w:rPr>
              <w:t>Тепло-</w:t>
            </w:r>
            <w:r w:rsidR="00762BA6" w:rsidRPr="00341137">
              <w:rPr>
                <w:rFonts w:eastAsia="Times New Roman"/>
                <w:sz w:val="22"/>
                <w:lang w:eastAsia="ru-RU"/>
              </w:rPr>
              <w:t>про</w:t>
            </w:r>
            <w:r w:rsidRPr="00341137">
              <w:rPr>
                <w:rFonts w:eastAsia="Times New Roman"/>
                <w:sz w:val="22"/>
                <w:lang w:eastAsia="ru-RU"/>
              </w:rPr>
              <w:t>изво</w:t>
            </w:r>
            <w:r w:rsidRPr="00341137">
              <w:rPr>
                <w:rFonts w:eastAsia="Times New Roman"/>
                <w:sz w:val="22"/>
                <w:lang w:eastAsia="ru-RU"/>
              </w:rPr>
              <w:softHyphen/>
              <w:t>дитель</w:t>
            </w:r>
            <w:r w:rsidR="00762BA6" w:rsidRPr="00341137">
              <w:rPr>
                <w:rFonts w:eastAsia="Times New Roman"/>
                <w:sz w:val="22"/>
                <w:lang w:eastAsia="ru-RU"/>
              </w:rPr>
              <w:t>ность котла, Гкал/ч</w:t>
            </w:r>
          </w:p>
        </w:tc>
        <w:tc>
          <w:tcPr>
            <w:tcW w:w="655" w:type="pct"/>
            <w:tcBorders>
              <w:top w:val="single" w:sz="4" w:space="0" w:color="auto"/>
              <w:left w:val="single" w:sz="4" w:space="0" w:color="auto"/>
              <w:bottom w:val="nil"/>
              <w:right w:val="nil"/>
            </w:tcBorders>
            <w:shd w:val="clear" w:color="auto" w:fill="FFFFFF"/>
            <w:vAlign w:val="center"/>
          </w:tcPr>
          <w:p w:rsidR="00762BA6" w:rsidRPr="00341137" w:rsidRDefault="00762BA6" w:rsidP="008F1D53">
            <w:pPr>
              <w:jc w:val="center"/>
              <w:rPr>
                <w:rFonts w:eastAsia="Times New Roman"/>
                <w:sz w:val="22"/>
                <w:lang w:eastAsia="ru-RU"/>
              </w:rPr>
            </w:pPr>
            <w:r w:rsidRPr="00341137">
              <w:rPr>
                <w:rFonts w:eastAsia="Times New Roman"/>
                <w:sz w:val="22"/>
                <w:lang w:eastAsia="ru-RU"/>
              </w:rPr>
              <w:t>Год ввода в экс</w:t>
            </w:r>
            <w:r w:rsidR="00651C06" w:rsidRPr="00341137">
              <w:rPr>
                <w:rFonts w:eastAsia="Times New Roman"/>
                <w:sz w:val="22"/>
                <w:lang w:eastAsia="ru-RU"/>
              </w:rPr>
              <w:t>плу</w:t>
            </w:r>
            <w:r w:rsidRPr="00341137">
              <w:rPr>
                <w:rFonts w:eastAsia="Times New Roman"/>
                <w:sz w:val="22"/>
                <w:lang w:eastAsia="ru-RU"/>
              </w:rPr>
              <w:t>атацию</w:t>
            </w:r>
          </w:p>
        </w:tc>
        <w:tc>
          <w:tcPr>
            <w:tcW w:w="1001" w:type="pct"/>
            <w:tcBorders>
              <w:top w:val="single" w:sz="4" w:space="0" w:color="auto"/>
              <w:left w:val="single" w:sz="4" w:space="0" w:color="auto"/>
              <w:bottom w:val="nil"/>
              <w:right w:val="nil"/>
            </w:tcBorders>
            <w:shd w:val="clear" w:color="auto" w:fill="FFFFFF"/>
            <w:vAlign w:val="center"/>
          </w:tcPr>
          <w:p w:rsidR="00762BA6" w:rsidRPr="00341137" w:rsidRDefault="00762BA6" w:rsidP="008F1D53">
            <w:pPr>
              <w:jc w:val="center"/>
              <w:rPr>
                <w:rFonts w:eastAsia="Times New Roman"/>
                <w:sz w:val="22"/>
                <w:lang w:eastAsia="ru-RU"/>
              </w:rPr>
            </w:pPr>
            <w:r w:rsidRPr="00341137">
              <w:rPr>
                <w:rFonts w:eastAsia="Times New Roman"/>
                <w:sz w:val="22"/>
                <w:lang w:eastAsia="ru-RU"/>
              </w:rPr>
              <w:t>Вид топлива</w:t>
            </w:r>
          </w:p>
        </w:tc>
        <w:tc>
          <w:tcPr>
            <w:tcW w:w="801" w:type="pct"/>
            <w:tcBorders>
              <w:top w:val="single" w:sz="4" w:space="0" w:color="auto"/>
              <w:left w:val="single" w:sz="4" w:space="0" w:color="auto"/>
              <w:bottom w:val="nil"/>
              <w:right w:val="single" w:sz="4" w:space="0" w:color="auto"/>
            </w:tcBorders>
            <w:shd w:val="clear" w:color="auto" w:fill="FFFFFF"/>
            <w:vAlign w:val="center"/>
          </w:tcPr>
          <w:p w:rsidR="00762BA6" w:rsidRPr="00341137" w:rsidRDefault="00762BA6" w:rsidP="008F1D53">
            <w:pPr>
              <w:jc w:val="center"/>
              <w:rPr>
                <w:rFonts w:eastAsia="Times New Roman"/>
                <w:sz w:val="22"/>
                <w:lang w:eastAsia="ru-RU"/>
              </w:rPr>
            </w:pPr>
            <w:r w:rsidRPr="00341137">
              <w:rPr>
                <w:rFonts w:eastAsia="Times New Roman"/>
                <w:sz w:val="22"/>
                <w:lang w:eastAsia="ru-RU"/>
              </w:rPr>
              <w:t>Ф</w:t>
            </w:r>
            <w:r w:rsidR="00651C06" w:rsidRPr="00341137">
              <w:rPr>
                <w:rFonts w:eastAsia="Times New Roman"/>
                <w:sz w:val="22"/>
                <w:lang w:eastAsia="ru-RU"/>
              </w:rPr>
              <w:t>актическая (располагае</w:t>
            </w:r>
            <w:r w:rsidR="00651C06" w:rsidRPr="00341137">
              <w:rPr>
                <w:rFonts w:eastAsia="Times New Roman"/>
                <w:sz w:val="22"/>
                <w:lang w:eastAsia="ru-RU"/>
              </w:rPr>
              <w:softHyphen/>
              <w:t>мая) мощ</w:t>
            </w:r>
            <w:r w:rsidRPr="00341137">
              <w:rPr>
                <w:rFonts w:eastAsia="Times New Roman"/>
                <w:sz w:val="22"/>
                <w:lang w:eastAsia="ru-RU"/>
              </w:rPr>
              <w:t>ность, Гкал/ч</w:t>
            </w:r>
          </w:p>
        </w:tc>
      </w:tr>
      <w:tr w:rsidR="00762BA6" w:rsidRPr="00341137" w:rsidTr="008F1D53">
        <w:tc>
          <w:tcPr>
            <w:tcW w:w="5000" w:type="pct"/>
            <w:gridSpan w:val="6"/>
            <w:tcBorders>
              <w:top w:val="single" w:sz="4" w:space="0" w:color="auto"/>
              <w:left w:val="single" w:sz="4" w:space="0" w:color="auto"/>
              <w:bottom w:val="nil"/>
              <w:right w:val="single" w:sz="4" w:space="0" w:color="auto"/>
            </w:tcBorders>
            <w:shd w:val="clear" w:color="auto" w:fill="FFFFFF"/>
            <w:vAlign w:val="center"/>
          </w:tcPr>
          <w:p w:rsidR="00762BA6" w:rsidRPr="00341137" w:rsidRDefault="006A7EB1" w:rsidP="008F1D53">
            <w:pPr>
              <w:pStyle w:val="Aff9"/>
              <w:jc w:val="center"/>
              <w:rPr>
                <w:b/>
                <w:sz w:val="22"/>
                <w:szCs w:val="22"/>
              </w:rPr>
            </w:pPr>
            <w:r w:rsidRPr="00341137">
              <w:rPr>
                <w:b/>
                <w:sz w:val="22"/>
                <w:szCs w:val="22"/>
              </w:rPr>
              <w:t>Котельная №1  (рп. Октябрьский, ул. Рабочая, 9)</w:t>
            </w:r>
          </w:p>
        </w:tc>
      </w:tr>
      <w:tr w:rsidR="006A7EB1" w:rsidRPr="00341137" w:rsidTr="008F1D53">
        <w:tc>
          <w:tcPr>
            <w:tcW w:w="1071"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Паровой котёл</w:t>
            </w:r>
          </w:p>
        </w:tc>
        <w:tc>
          <w:tcPr>
            <w:tcW w:w="820"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ДКВР 6,5/13</w:t>
            </w:r>
          </w:p>
        </w:tc>
        <w:tc>
          <w:tcPr>
            <w:tcW w:w="652"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sz w:val="22"/>
              </w:rPr>
            </w:pPr>
            <w:r w:rsidRPr="00341137">
              <w:rPr>
                <w:sz w:val="22"/>
              </w:rPr>
              <w:t>3,7</w:t>
            </w:r>
          </w:p>
        </w:tc>
        <w:tc>
          <w:tcPr>
            <w:tcW w:w="655" w:type="pct"/>
            <w:tcBorders>
              <w:top w:val="single" w:sz="4" w:space="0" w:color="auto"/>
              <w:left w:val="single" w:sz="4" w:space="0" w:color="auto"/>
              <w:bottom w:val="nil"/>
              <w:right w:val="nil"/>
            </w:tcBorders>
            <w:shd w:val="clear" w:color="auto" w:fill="FFFFFF"/>
            <w:vAlign w:val="center"/>
          </w:tcPr>
          <w:p w:rsidR="006A7EB1" w:rsidRPr="00341137" w:rsidRDefault="00747101" w:rsidP="008F1D53">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nil"/>
              <w:right w:val="single" w:sz="4" w:space="0" w:color="auto"/>
            </w:tcBorders>
            <w:shd w:val="clear" w:color="auto" w:fill="FFFFFF"/>
            <w:vAlign w:val="center"/>
          </w:tcPr>
          <w:p w:rsidR="006A7EB1" w:rsidRPr="00341137" w:rsidRDefault="006A7EB1" w:rsidP="008F1D53">
            <w:pPr>
              <w:jc w:val="center"/>
              <w:rPr>
                <w:sz w:val="22"/>
              </w:rPr>
            </w:pPr>
            <w:r w:rsidRPr="00341137">
              <w:rPr>
                <w:sz w:val="22"/>
              </w:rPr>
              <w:t>3,7</w:t>
            </w:r>
          </w:p>
        </w:tc>
      </w:tr>
      <w:tr w:rsidR="006A7EB1" w:rsidRPr="00341137" w:rsidTr="008F1D53">
        <w:tc>
          <w:tcPr>
            <w:tcW w:w="1071"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Паровой котёл</w:t>
            </w:r>
          </w:p>
        </w:tc>
        <w:tc>
          <w:tcPr>
            <w:tcW w:w="820"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ДКВР 6,5/13</w:t>
            </w:r>
          </w:p>
        </w:tc>
        <w:tc>
          <w:tcPr>
            <w:tcW w:w="652"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sz w:val="22"/>
              </w:rPr>
            </w:pPr>
            <w:r w:rsidRPr="00341137">
              <w:rPr>
                <w:sz w:val="22"/>
              </w:rPr>
              <w:t>3,7</w:t>
            </w:r>
          </w:p>
        </w:tc>
        <w:tc>
          <w:tcPr>
            <w:tcW w:w="655" w:type="pct"/>
            <w:tcBorders>
              <w:top w:val="single" w:sz="4" w:space="0" w:color="auto"/>
              <w:left w:val="single" w:sz="4" w:space="0" w:color="auto"/>
              <w:bottom w:val="nil"/>
              <w:right w:val="nil"/>
            </w:tcBorders>
            <w:shd w:val="clear" w:color="auto" w:fill="FFFFFF"/>
            <w:vAlign w:val="center"/>
          </w:tcPr>
          <w:p w:rsidR="006A7EB1" w:rsidRPr="00341137" w:rsidRDefault="00747101" w:rsidP="008F1D53">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nil"/>
              <w:right w:val="single" w:sz="4" w:space="0" w:color="auto"/>
            </w:tcBorders>
            <w:shd w:val="clear" w:color="auto" w:fill="FFFFFF"/>
            <w:vAlign w:val="center"/>
          </w:tcPr>
          <w:p w:rsidR="006A7EB1" w:rsidRPr="00341137" w:rsidRDefault="006A7EB1" w:rsidP="008F1D53">
            <w:pPr>
              <w:jc w:val="center"/>
              <w:rPr>
                <w:sz w:val="22"/>
              </w:rPr>
            </w:pPr>
            <w:r w:rsidRPr="00341137">
              <w:rPr>
                <w:sz w:val="22"/>
              </w:rPr>
              <w:t>3,7</w:t>
            </w:r>
          </w:p>
        </w:tc>
      </w:tr>
      <w:tr w:rsidR="006A7EB1" w:rsidRPr="00341137" w:rsidTr="008F1D53">
        <w:tc>
          <w:tcPr>
            <w:tcW w:w="1071"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Паровой котёл</w:t>
            </w:r>
          </w:p>
        </w:tc>
        <w:tc>
          <w:tcPr>
            <w:tcW w:w="820" w:type="pct"/>
            <w:tcBorders>
              <w:top w:val="single" w:sz="4" w:space="0" w:color="auto"/>
              <w:left w:val="single" w:sz="4" w:space="0" w:color="auto"/>
              <w:bottom w:val="nil"/>
              <w:right w:val="nil"/>
            </w:tcBorders>
            <w:shd w:val="clear" w:color="auto" w:fill="FFFFFF"/>
          </w:tcPr>
          <w:p w:rsidR="006A7EB1" w:rsidRPr="00341137" w:rsidRDefault="006A7EB1" w:rsidP="008F1D53">
            <w:pPr>
              <w:rPr>
                <w:sz w:val="22"/>
              </w:rPr>
            </w:pPr>
            <w:r w:rsidRPr="00341137">
              <w:rPr>
                <w:sz w:val="22"/>
              </w:rPr>
              <w:t>ДКВР 6,5/13</w:t>
            </w:r>
          </w:p>
        </w:tc>
        <w:tc>
          <w:tcPr>
            <w:tcW w:w="652"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sz w:val="22"/>
              </w:rPr>
            </w:pPr>
            <w:r w:rsidRPr="00341137">
              <w:rPr>
                <w:sz w:val="22"/>
              </w:rPr>
              <w:t>3,7</w:t>
            </w:r>
          </w:p>
        </w:tc>
        <w:tc>
          <w:tcPr>
            <w:tcW w:w="655" w:type="pct"/>
            <w:tcBorders>
              <w:top w:val="single" w:sz="4" w:space="0" w:color="auto"/>
              <w:left w:val="single" w:sz="4" w:space="0" w:color="auto"/>
              <w:bottom w:val="nil"/>
              <w:right w:val="nil"/>
            </w:tcBorders>
            <w:shd w:val="clear" w:color="auto" w:fill="FFFFFF"/>
            <w:vAlign w:val="center"/>
          </w:tcPr>
          <w:p w:rsidR="006A7EB1" w:rsidRPr="00341137" w:rsidRDefault="00747101" w:rsidP="008F1D53">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nil"/>
              <w:right w:val="nil"/>
            </w:tcBorders>
            <w:shd w:val="clear" w:color="auto" w:fill="FFFFFF"/>
            <w:vAlign w:val="center"/>
          </w:tcPr>
          <w:p w:rsidR="006A7EB1" w:rsidRPr="00341137" w:rsidRDefault="006A7EB1" w:rsidP="008F1D53">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nil"/>
              <w:right w:val="single" w:sz="4" w:space="0" w:color="auto"/>
            </w:tcBorders>
            <w:shd w:val="clear" w:color="auto" w:fill="FFFFFF"/>
            <w:vAlign w:val="center"/>
          </w:tcPr>
          <w:p w:rsidR="006A7EB1" w:rsidRPr="00341137" w:rsidRDefault="006A7EB1" w:rsidP="008F1D53">
            <w:pPr>
              <w:jc w:val="center"/>
              <w:rPr>
                <w:sz w:val="22"/>
              </w:rPr>
            </w:pPr>
            <w:r w:rsidRPr="00341137">
              <w:rPr>
                <w:sz w:val="22"/>
              </w:rPr>
              <w:t>3,7</w:t>
            </w:r>
          </w:p>
        </w:tc>
      </w:tr>
      <w:tr w:rsidR="006A7EB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A7EB1" w:rsidRPr="00341137" w:rsidRDefault="006A7EB1" w:rsidP="008F1D53">
            <w:pPr>
              <w:jc w:val="center"/>
              <w:rPr>
                <w:rFonts w:eastAsia="Times New Roman"/>
                <w:b/>
                <w:sz w:val="22"/>
                <w:lang w:eastAsia="ru-RU"/>
              </w:rPr>
            </w:pPr>
            <w:r w:rsidRPr="00341137">
              <w:rPr>
                <w:b/>
                <w:sz w:val="22"/>
              </w:rPr>
              <w:t>Котельная №4 (рп. Октябрьский, ул. Северная)</w:t>
            </w:r>
          </w:p>
        </w:tc>
      </w:tr>
      <w:tr w:rsidR="008F1D53"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TLK-TF-10</w:t>
            </w:r>
          </w:p>
        </w:tc>
        <w:tc>
          <w:tcPr>
            <w:tcW w:w="652"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8F1D53">
            <w:pPr>
              <w:jc w:val="center"/>
              <w:rPr>
                <w:sz w:val="22"/>
              </w:rPr>
            </w:pPr>
            <w:r w:rsidRPr="00341137">
              <w:rPr>
                <w:sz w:val="22"/>
              </w:rPr>
              <w:t>4,2</w:t>
            </w:r>
          </w:p>
        </w:tc>
        <w:tc>
          <w:tcPr>
            <w:tcW w:w="655"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747101" w:rsidP="008F1D53">
            <w:pPr>
              <w:jc w:val="center"/>
              <w:rPr>
                <w:rFonts w:eastAsia="Times New Roman"/>
                <w:sz w:val="22"/>
                <w:lang w:eastAsia="ru-RU"/>
              </w:rPr>
            </w:pPr>
            <w:r w:rsidRPr="00341137">
              <w:rPr>
                <w:rFonts w:eastAsia="Times New Roman"/>
                <w:sz w:val="22"/>
                <w:lang w:eastAsia="ru-RU"/>
              </w:rPr>
              <w:t>1992</w:t>
            </w:r>
          </w:p>
        </w:tc>
        <w:tc>
          <w:tcPr>
            <w:tcW w:w="1001"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8F1D53" w:rsidRPr="00341137" w:rsidRDefault="008F1D53" w:rsidP="008F1D53">
            <w:pPr>
              <w:jc w:val="center"/>
              <w:rPr>
                <w:sz w:val="22"/>
              </w:rPr>
            </w:pPr>
            <w:r w:rsidRPr="00341137">
              <w:rPr>
                <w:sz w:val="22"/>
              </w:rPr>
              <w:t>4,2</w:t>
            </w:r>
          </w:p>
        </w:tc>
      </w:tr>
      <w:tr w:rsidR="008F1D53"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TLK-TF-10</w:t>
            </w:r>
          </w:p>
        </w:tc>
        <w:tc>
          <w:tcPr>
            <w:tcW w:w="652"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8F1D53">
            <w:pPr>
              <w:jc w:val="center"/>
              <w:rPr>
                <w:sz w:val="22"/>
              </w:rPr>
            </w:pPr>
            <w:r w:rsidRPr="00341137">
              <w:rPr>
                <w:sz w:val="22"/>
              </w:rPr>
              <w:t>4,2</w:t>
            </w:r>
          </w:p>
        </w:tc>
        <w:tc>
          <w:tcPr>
            <w:tcW w:w="655"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747101" w:rsidP="008F1D53">
            <w:pPr>
              <w:jc w:val="center"/>
              <w:rPr>
                <w:rFonts w:eastAsia="Times New Roman"/>
                <w:sz w:val="22"/>
                <w:lang w:eastAsia="ru-RU"/>
              </w:rPr>
            </w:pPr>
            <w:r w:rsidRPr="00341137">
              <w:rPr>
                <w:rFonts w:eastAsia="Times New Roman"/>
                <w:sz w:val="22"/>
                <w:lang w:eastAsia="ru-RU"/>
              </w:rPr>
              <w:t>1992</w:t>
            </w:r>
          </w:p>
        </w:tc>
        <w:tc>
          <w:tcPr>
            <w:tcW w:w="1001"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8F1D53" w:rsidRPr="00341137" w:rsidRDefault="008F1D53" w:rsidP="008F1D53">
            <w:pPr>
              <w:jc w:val="center"/>
              <w:rPr>
                <w:sz w:val="22"/>
              </w:rPr>
            </w:pPr>
            <w:r w:rsidRPr="00341137">
              <w:rPr>
                <w:sz w:val="22"/>
              </w:rPr>
              <w:t>4,2</w:t>
            </w:r>
          </w:p>
        </w:tc>
      </w:tr>
      <w:tr w:rsidR="008F1D53"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8F1D53" w:rsidRPr="00341137" w:rsidRDefault="008F1D53" w:rsidP="008F1D53">
            <w:pPr>
              <w:rPr>
                <w:sz w:val="22"/>
              </w:rPr>
            </w:pPr>
            <w:r w:rsidRPr="00341137">
              <w:rPr>
                <w:sz w:val="22"/>
              </w:rPr>
              <w:t>TLK-TF-10</w:t>
            </w:r>
          </w:p>
        </w:tc>
        <w:tc>
          <w:tcPr>
            <w:tcW w:w="652"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8F1D53">
            <w:pPr>
              <w:jc w:val="center"/>
              <w:rPr>
                <w:sz w:val="22"/>
              </w:rPr>
            </w:pPr>
            <w:r w:rsidRPr="00341137">
              <w:rPr>
                <w:sz w:val="22"/>
              </w:rPr>
              <w:t>4,2</w:t>
            </w:r>
          </w:p>
        </w:tc>
        <w:tc>
          <w:tcPr>
            <w:tcW w:w="655"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747101" w:rsidP="008F1D53">
            <w:pPr>
              <w:jc w:val="center"/>
              <w:rPr>
                <w:rFonts w:eastAsia="Times New Roman"/>
                <w:sz w:val="22"/>
                <w:lang w:eastAsia="ru-RU"/>
              </w:rPr>
            </w:pPr>
            <w:r w:rsidRPr="00341137">
              <w:rPr>
                <w:rFonts w:eastAsia="Times New Roman"/>
                <w:sz w:val="22"/>
                <w:lang w:eastAsia="ru-RU"/>
              </w:rPr>
              <w:t>1992</w:t>
            </w:r>
          </w:p>
        </w:tc>
        <w:tc>
          <w:tcPr>
            <w:tcW w:w="1001" w:type="pct"/>
            <w:tcBorders>
              <w:top w:val="single" w:sz="4" w:space="0" w:color="auto"/>
              <w:left w:val="single" w:sz="4" w:space="0" w:color="auto"/>
              <w:bottom w:val="single" w:sz="4" w:space="0" w:color="auto"/>
              <w:right w:val="nil"/>
            </w:tcBorders>
            <w:shd w:val="clear" w:color="auto" w:fill="FFFFFF"/>
            <w:vAlign w:val="center"/>
          </w:tcPr>
          <w:p w:rsidR="008F1D53" w:rsidRPr="00341137" w:rsidRDefault="008F1D53"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8F1D53" w:rsidRPr="00341137" w:rsidRDefault="008F1D53" w:rsidP="008F1D53">
            <w:pPr>
              <w:jc w:val="center"/>
              <w:rPr>
                <w:sz w:val="22"/>
              </w:rPr>
            </w:pPr>
            <w:r w:rsidRPr="00341137">
              <w:rPr>
                <w:sz w:val="22"/>
              </w:rPr>
              <w:t>4,2</w:t>
            </w:r>
          </w:p>
        </w:tc>
      </w:tr>
      <w:tr w:rsidR="008F1D53"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F1D53" w:rsidRPr="00341137" w:rsidRDefault="008F1D53" w:rsidP="008F1D53">
            <w:pPr>
              <w:jc w:val="center"/>
              <w:rPr>
                <w:rFonts w:eastAsia="Times New Roman"/>
                <w:sz w:val="22"/>
                <w:lang w:eastAsia="ru-RU"/>
              </w:rPr>
            </w:pPr>
            <w:r w:rsidRPr="00341137">
              <w:rPr>
                <w:b/>
                <w:sz w:val="22"/>
              </w:rPr>
              <w:t>Котельная №5 (рп. Октябрьский, ул. Геологов, 10)</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ВКГМ 2,5</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2,5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2,5</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ВКГМ 2,5</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2,5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2,5</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ВКГМ 2,5</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2,5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1988</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2,5</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sz w:val="22"/>
              </w:rPr>
            </w:pPr>
            <w:r w:rsidRPr="00341137">
              <w:rPr>
                <w:b/>
                <w:sz w:val="22"/>
              </w:rPr>
              <w:t>Котельная №6 (рп. Октябрьский, ул. Чкалова, 6)</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REX-25</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0,203</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2013</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0,203</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REX-25</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0,194</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2013</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0,194</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sz w:val="22"/>
              </w:rPr>
            </w:pPr>
            <w:r w:rsidRPr="00341137">
              <w:rPr>
                <w:b/>
                <w:sz w:val="22"/>
              </w:rPr>
              <w:t>Котельная №9 (с. Снежное)</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rFonts w:eastAsia="Tahoma"/>
                <w:sz w:val="22"/>
              </w:rPr>
            </w:pPr>
            <w:r w:rsidRPr="00341137">
              <w:rPr>
                <w:rFonts w:eastAsia="Tahoma"/>
                <w:sz w:val="22"/>
              </w:rPr>
              <w:t>КС-Г-63</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0,055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2005</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0,055</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rFonts w:eastAsia="Tahoma"/>
                <w:sz w:val="22"/>
              </w:rPr>
            </w:pPr>
            <w:r w:rsidRPr="00341137">
              <w:rPr>
                <w:rFonts w:eastAsia="Tahoma"/>
                <w:sz w:val="22"/>
              </w:rPr>
              <w:t>КС-Г-63</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0,055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2005</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0,055</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sz w:val="22"/>
              </w:rPr>
            </w:pPr>
            <w:r w:rsidRPr="00341137">
              <w:rPr>
                <w:b/>
                <w:sz w:val="22"/>
              </w:rPr>
              <w:t>Блочно-модульная котельная (пгт. Сарс,  ул. Советская)</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 xml:space="preserve">Котел газовый RS D1500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1,28</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1,28</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Котел газовый RS D1500</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1,28</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1,28</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shd w:val="clear" w:color="auto" w:fill="FFFFFF"/>
              </w:rPr>
            </w:pPr>
            <w:r w:rsidRPr="00341137">
              <w:rPr>
                <w:sz w:val="22"/>
                <w:shd w:val="clear" w:color="auto" w:fill="FFFFFF"/>
              </w:rPr>
              <w:t>Котел газовый RS D1000</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0,86</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0,86</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sz w:val="22"/>
              </w:rPr>
            </w:pPr>
            <w:r w:rsidRPr="00341137">
              <w:rPr>
                <w:b/>
                <w:sz w:val="22"/>
              </w:rPr>
              <w:t>Блочно-модульная котельная (пгт. Сарс,  ул. Микрорайон)</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rFonts w:eastAsia="Times New Roman"/>
                <w:sz w:val="22"/>
                <w:lang w:eastAsia="ru-RU"/>
              </w:rPr>
            </w:pPr>
            <w:r w:rsidRPr="00341137">
              <w:rPr>
                <w:rFonts w:eastAsia="Times New Roman"/>
                <w:sz w:val="22"/>
                <w:shd w:val="clear" w:color="auto" w:fill="FFFFFF"/>
                <w:lang w:eastAsia="ru-RU"/>
              </w:rPr>
              <w:t xml:space="preserve">Котел газовый RS D2500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2,15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2,15</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rFonts w:eastAsia="Times New Roman"/>
                <w:sz w:val="22"/>
                <w:lang w:eastAsia="ru-RU"/>
              </w:rPr>
            </w:pPr>
            <w:r w:rsidRPr="00341137">
              <w:rPr>
                <w:rFonts w:eastAsia="Times New Roman"/>
                <w:sz w:val="22"/>
                <w:shd w:val="clear" w:color="auto" w:fill="FFFFFF"/>
                <w:lang w:eastAsia="ru-RU"/>
              </w:rPr>
              <w:t xml:space="preserve">Котел газовый RS D2500,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2,15</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2,15</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rFonts w:eastAsia="Times New Roman"/>
                <w:sz w:val="22"/>
                <w:shd w:val="clear" w:color="auto" w:fill="FFFFFF"/>
                <w:lang w:eastAsia="ru-RU"/>
              </w:rPr>
            </w:pPr>
            <w:r w:rsidRPr="00341137">
              <w:rPr>
                <w:rFonts w:eastAsia="Times New Roman"/>
                <w:sz w:val="22"/>
                <w:shd w:val="clear" w:color="auto" w:fill="FFFFFF"/>
                <w:lang w:eastAsia="ru-RU"/>
              </w:rPr>
              <w:t>Котел газовый RS D1000</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0,86</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rFonts w:eastAsia="Times New Roman"/>
                <w:sz w:val="22"/>
                <w:lang w:eastAsia="ru-RU"/>
              </w:rPr>
            </w:pPr>
            <w:r w:rsidRPr="00341137">
              <w:rPr>
                <w:rFonts w:eastAsia="Times New Roman"/>
                <w:sz w:val="22"/>
                <w:lang w:eastAsia="ru-RU"/>
              </w:rPr>
              <w:t>0,86</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rFonts w:eastAsia="Times New Roman"/>
                <w:sz w:val="22"/>
                <w:lang w:eastAsia="ru-RU"/>
              </w:rPr>
            </w:pPr>
            <w:r w:rsidRPr="00341137">
              <w:rPr>
                <w:b/>
                <w:sz w:val="22"/>
              </w:rPr>
              <w:t>Блочно-модульная котельная (пгт. Сарс,  ул. Мира 17)</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747101">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 xml:space="preserve">Котел газовый RS А200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0,172</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0,172</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747101">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 xml:space="preserve">Котел газовый RS А200,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0,172</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0,172</w:t>
            </w:r>
          </w:p>
        </w:tc>
      </w:tr>
      <w:tr w:rsidR="00747101" w:rsidRPr="00341137" w:rsidTr="008F1D53">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47101" w:rsidRPr="00341137" w:rsidRDefault="00747101" w:rsidP="008F1D53">
            <w:pPr>
              <w:jc w:val="center"/>
              <w:rPr>
                <w:sz w:val="22"/>
              </w:rPr>
            </w:pPr>
            <w:r w:rsidRPr="00341137">
              <w:rPr>
                <w:b/>
                <w:sz w:val="22"/>
              </w:rPr>
              <w:t>Блочно-модульная котельная (пгт. Сарс,  ул. Мира)</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747101">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 xml:space="preserve">Котел газовый RS А100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0,086</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0,086</w:t>
            </w:r>
          </w:p>
        </w:tc>
      </w:tr>
      <w:tr w:rsidR="00747101" w:rsidRPr="00341137" w:rsidTr="008F1D53">
        <w:tc>
          <w:tcPr>
            <w:tcW w:w="1071"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747101">
            <w:pPr>
              <w:rPr>
                <w:sz w:val="22"/>
              </w:rPr>
            </w:pPr>
            <w:r w:rsidRPr="00341137">
              <w:rPr>
                <w:sz w:val="22"/>
              </w:rPr>
              <w:t>Водогрейный  котёл</w:t>
            </w:r>
          </w:p>
        </w:tc>
        <w:tc>
          <w:tcPr>
            <w:tcW w:w="820" w:type="pct"/>
            <w:tcBorders>
              <w:top w:val="single" w:sz="4" w:space="0" w:color="auto"/>
              <w:left w:val="single" w:sz="4" w:space="0" w:color="auto"/>
              <w:bottom w:val="single" w:sz="4" w:space="0" w:color="auto"/>
              <w:right w:val="nil"/>
            </w:tcBorders>
            <w:shd w:val="clear" w:color="auto" w:fill="FFFFFF"/>
          </w:tcPr>
          <w:p w:rsidR="00747101" w:rsidRPr="00341137" w:rsidRDefault="00747101" w:rsidP="008F1D53">
            <w:pPr>
              <w:jc w:val="center"/>
              <w:rPr>
                <w:sz w:val="22"/>
              </w:rPr>
            </w:pPr>
            <w:r w:rsidRPr="00341137">
              <w:rPr>
                <w:sz w:val="22"/>
                <w:shd w:val="clear" w:color="auto" w:fill="FFFFFF"/>
              </w:rPr>
              <w:t xml:space="preserve">Котел газовый RS А100, </w:t>
            </w:r>
          </w:p>
        </w:tc>
        <w:tc>
          <w:tcPr>
            <w:tcW w:w="652"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8F1D53">
            <w:pPr>
              <w:jc w:val="center"/>
              <w:rPr>
                <w:sz w:val="22"/>
              </w:rPr>
            </w:pPr>
            <w:r w:rsidRPr="00341137">
              <w:rPr>
                <w:sz w:val="22"/>
              </w:rPr>
              <w:t>0,086</w:t>
            </w:r>
          </w:p>
        </w:tc>
        <w:tc>
          <w:tcPr>
            <w:tcW w:w="655"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2020</w:t>
            </w:r>
          </w:p>
        </w:tc>
        <w:tc>
          <w:tcPr>
            <w:tcW w:w="1001" w:type="pct"/>
            <w:tcBorders>
              <w:top w:val="single" w:sz="4" w:space="0" w:color="auto"/>
              <w:left w:val="single" w:sz="4" w:space="0" w:color="auto"/>
              <w:bottom w:val="single" w:sz="4" w:space="0" w:color="auto"/>
              <w:right w:val="nil"/>
            </w:tcBorders>
            <w:shd w:val="clear" w:color="auto" w:fill="FFFFFF"/>
            <w:vAlign w:val="center"/>
          </w:tcPr>
          <w:p w:rsidR="00747101" w:rsidRPr="00341137" w:rsidRDefault="00747101" w:rsidP="00747101">
            <w:pPr>
              <w:jc w:val="center"/>
              <w:rPr>
                <w:rFonts w:eastAsia="Times New Roman"/>
                <w:sz w:val="22"/>
                <w:lang w:eastAsia="ru-RU"/>
              </w:rPr>
            </w:pPr>
            <w:r w:rsidRPr="00341137">
              <w:rPr>
                <w:rFonts w:eastAsia="Times New Roman"/>
                <w:sz w:val="22"/>
                <w:lang w:eastAsia="ru-RU"/>
              </w:rPr>
              <w:t>Природный газ</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tcPr>
          <w:p w:rsidR="00747101" w:rsidRPr="00341137" w:rsidRDefault="00747101" w:rsidP="008F1D53">
            <w:pPr>
              <w:jc w:val="center"/>
              <w:rPr>
                <w:sz w:val="22"/>
              </w:rPr>
            </w:pPr>
            <w:r w:rsidRPr="00341137">
              <w:rPr>
                <w:sz w:val="22"/>
              </w:rPr>
              <w:t>0,086</w:t>
            </w:r>
          </w:p>
        </w:tc>
      </w:tr>
    </w:tbl>
    <w:p w:rsidR="00E03193" w:rsidRPr="00341137" w:rsidRDefault="00E03193" w:rsidP="00775731">
      <w:pPr>
        <w:pStyle w:val="Aff9"/>
        <w:rPr>
          <w:b/>
        </w:rPr>
      </w:pPr>
    </w:p>
    <w:p w:rsidR="008F1D53" w:rsidRPr="00341137" w:rsidRDefault="008F1D53" w:rsidP="008F1D53">
      <w:pPr>
        <w:pStyle w:val="aff7"/>
      </w:pPr>
      <w:r w:rsidRPr="00341137">
        <w:br w:type="page"/>
      </w:r>
    </w:p>
    <w:p w:rsidR="008F1D53" w:rsidRPr="00341137" w:rsidRDefault="008F1D53" w:rsidP="008F1D53">
      <w:pPr>
        <w:pStyle w:val="aff7"/>
      </w:pPr>
      <w:r w:rsidRPr="00341137">
        <w:lastRenderedPageBreak/>
        <w:t xml:space="preserve">Таблица </w:t>
      </w:r>
      <w:fldSimple w:instr=" SEQ Таблица \* ARABIC ">
        <w:r w:rsidR="00B2339D" w:rsidRPr="00341137">
          <w:rPr>
            <w:noProof/>
          </w:rPr>
          <w:t>6</w:t>
        </w:r>
      </w:fldSimple>
      <w:r w:rsidRPr="00341137">
        <w:t xml:space="preserve"> - Структура насосного оборудования котельных городского округа</w:t>
      </w:r>
    </w:p>
    <w:tbl>
      <w:tblPr>
        <w:tblW w:w="102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2094"/>
        <w:gridCol w:w="1162"/>
        <w:gridCol w:w="896"/>
        <w:gridCol w:w="1309"/>
        <w:gridCol w:w="858"/>
        <w:gridCol w:w="1902"/>
      </w:tblGrid>
      <w:tr w:rsidR="00747101" w:rsidRPr="00341137" w:rsidTr="00747101">
        <w:trPr>
          <w:tblHeader/>
        </w:trPr>
        <w:tc>
          <w:tcPr>
            <w:tcW w:w="2032" w:type="dxa"/>
            <w:vMerge w:val="restart"/>
            <w:shd w:val="clear" w:color="auto" w:fill="auto"/>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Назначение</w:t>
            </w:r>
          </w:p>
        </w:tc>
        <w:tc>
          <w:tcPr>
            <w:tcW w:w="2094" w:type="dxa"/>
            <w:vMerge w:val="restart"/>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тип насоса</w:t>
            </w:r>
          </w:p>
        </w:tc>
        <w:tc>
          <w:tcPr>
            <w:tcW w:w="1162" w:type="dxa"/>
            <w:vMerge w:val="restart"/>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год уст</w:t>
            </w:r>
            <w:r w:rsidRPr="00341137">
              <w:rPr>
                <w:rFonts w:eastAsia="Times New Roman"/>
                <w:sz w:val="22"/>
                <w:lang w:eastAsia="ru-RU" w:bidi="ru-RU"/>
              </w:rPr>
              <w:t>а</w:t>
            </w:r>
            <w:r w:rsidRPr="00341137">
              <w:rPr>
                <w:rFonts w:eastAsia="Times New Roman"/>
                <w:sz w:val="22"/>
                <w:lang w:eastAsia="ru-RU" w:bidi="ru-RU"/>
              </w:rPr>
              <w:t>новки</w:t>
            </w:r>
          </w:p>
        </w:tc>
        <w:tc>
          <w:tcPr>
            <w:tcW w:w="896" w:type="dxa"/>
            <w:vMerge w:val="restart"/>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кол-во шт.</w:t>
            </w:r>
          </w:p>
        </w:tc>
        <w:tc>
          <w:tcPr>
            <w:tcW w:w="2167" w:type="dxa"/>
            <w:gridSpan w:val="2"/>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техническая хара</w:t>
            </w:r>
            <w:r w:rsidRPr="00341137">
              <w:rPr>
                <w:rFonts w:eastAsia="Times New Roman"/>
                <w:sz w:val="22"/>
                <w:lang w:eastAsia="ru-RU" w:bidi="ru-RU"/>
              </w:rPr>
              <w:t>к</w:t>
            </w:r>
            <w:r w:rsidRPr="00341137">
              <w:rPr>
                <w:rFonts w:eastAsia="Times New Roman"/>
                <w:sz w:val="22"/>
                <w:lang w:eastAsia="ru-RU" w:bidi="ru-RU"/>
              </w:rPr>
              <w:t>теристика</w:t>
            </w:r>
          </w:p>
        </w:tc>
        <w:tc>
          <w:tcPr>
            <w:tcW w:w="1902" w:type="dxa"/>
            <w:vMerge w:val="restart"/>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мощность эле</w:t>
            </w:r>
            <w:r w:rsidRPr="00341137">
              <w:rPr>
                <w:rFonts w:eastAsia="Times New Roman"/>
                <w:sz w:val="22"/>
                <w:lang w:eastAsia="ru-RU" w:bidi="ru-RU"/>
              </w:rPr>
              <w:t>к</w:t>
            </w:r>
            <w:r w:rsidRPr="00341137">
              <w:rPr>
                <w:rFonts w:eastAsia="Times New Roman"/>
                <w:sz w:val="22"/>
                <w:lang w:eastAsia="ru-RU" w:bidi="ru-RU"/>
              </w:rPr>
              <w:t>тродвигателя, кВт</w:t>
            </w:r>
          </w:p>
        </w:tc>
      </w:tr>
      <w:tr w:rsidR="00747101" w:rsidRPr="00341137" w:rsidTr="00747101">
        <w:tc>
          <w:tcPr>
            <w:tcW w:w="2032" w:type="dxa"/>
            <w:vMerge/>
            <w:vAlign w:val="center"/>
            <w:hideMark/>
          </w:tcPr>
          <w:p w:rsidR="008F1D53" w:rsidRPr="00341137" w:rsidRDefault="008F1D53" w:rsidP="00747101">
            <w:pPr>
              <w:widowControl w:val="0"/>
              <w:spacing w:line="240" w:lineRule="exact"/>
              <w:rPr>
                <w:rFonts w:eastAsia="Times New Roman"/>
                <w:sz w:val="22"/>
                <w:lang w:eastAsia="ru-RU" w:bidi="ru-RU"/>
              </w:rPr>
            </w:pPr>
          </w:p>
        </w:tc>
        <w:tc>
          <w:tcPr>
            <w:tcW w:w="2094" w:type="dxa"/>
            <w:vMerge/>
            <w:vAlign w:val="center"/>
            <w:hideMark/>
          </w:tcPr>
          <w:p w:rsidR="008F1D53" w:rsidRPr="00341137" w:rsidRDefault="008F1D53" w:rsidP="00747101">
            <w:pPr>
              <w:widowControl w:val="0"/>
              <w:spacing w:line="240" w:lineRule="exact"/>
              <w:jc w:val="center"/>
              <w:rPr>
                <w:rFonts w:eastAsia="Times New Roman"/>
                <w:sz w:val="22"/>
                <w:lang w:eastAsia="ru-RU" w:bidi="ru-RU"/>
              </w:rPr>
            </w:pPr>
          </w:p>
        </w:tc>
        <w:tc>
          <w:tcPr>
            <w:tcW w:w="1162" w:type="dxa"/>
            <w:vMerge/>
            <w:vAlign w:val="center"/>
            <w:hideMark/>
          </w:tcPr>
          <w:p w:rsidR="008F1D53" w:rsidRPr="00341137" w:rsidRDefault="008F1D53" w:rsidP="00747101">
            <w:pPr>
              <w:widowControl w:val="0"/>
              <w:spacing w:line="240" w:lineRule="exact"/>
              <w:jc w:val="center"/>
              <w:rPr>
                <w:rFonts w:eastAsia="Times New Roman"/>
                <w:sz w:val="22"/>
                <w:lang w:eastAsia="ru-RU" w:bidi="ru-RU"/>
              </w:rPr>
            </w:pPr>
          </w:p>
        </w:tc>
        <w:tc>
          <w:tcPr>
            <w:tcW w:w="896" w:type="dxa"/>
            <w:vMerge/>
            <w:vAlign w:val="center"/>
            <w:hideMark/>
          </w:tcPr>
          <w:p w:rsidR="008F1D53" w:rsidRPr="00341137" w:rsidRDefault="008F1D53" w:rsidP="00747101">
            <w:pPr>
              <w:widowControl w:val="0"/>
              <w:spacing w:line="240" w:lineRule="exact"/>
              <w:jc w:val="center"/>
              <w:rPr>
                <w:rFonts w:eastAsia="Times New Roman"/>
                <w:sz w:val="22"/>
                <w:lang w:eastAsia="ru-RU" w:bidi="ru-RU"/>
              </w:rPr>
            </w:pPr>
          </w:p>
        </w:tc>
        <w:tc>
          <w:tcPr>
            <w:tcW w:w="1309"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Произв</w:t>
            </w:r>
            <w:r w:rsidRPr="00341137">
              <w:rPr>
                <w:rFonts w:eastAsia="Times New Roman"/>
                <w:sz w:val="22"/>
                <w:lang w:eastAsia="ru-RU" w:bidi="ru-RU"/>
              </w:rPr>
              <w:t>о</w:t>
            </w:r>
            <w:r w:rsidRPr="00341137">
              <w:rPr>
                <w:rFonts w:eastAsia="Times New Roman"/>
                <w:sz w:val="22"/>
                <w:lang w:eastAsia="ru-RU" w:bidi="ru-RU"/>
              </w:rPr>
              <w:t>дител</w:t>
            </w:r>
            <w:r w:rsidRPr="00341137">
              <w:rPr>
                <w:rFonts w:eastAsia="Times New Roman"/>
                <w:sz w:val="22"/>
                <w:lang w:eastAsia="ru-RU" w:bidi="ru-RU"/>
              </w:rPr>
              <w:t>ь</w:t>
            </w:r>
            <w:r w:rsidRPr="00341137">
              <w:rPr>
                <w:rFonts w:eastAsia="Times New Roman"/>
                <w:sz w:val="22"/>
                <w:lang w:eastAsia="ru-RU" w:bidi="ru-RU"/>
              </w:rPr>
              <w:t>ность, м3/ч</w:t>
            </w:r>
          </w:p>
        </w:tc>
        <w:tc>
          <w:tcPr>
            <w:tcW w:w="858"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Напор, м</w:t>
            </w:r>
          </w:p>
        </w:tc>
        <w:tc>
          <w:tcPr>
            <w:tcW w:w="1902" w:type="dxa"/>
            <w:vMerge/>
            <w:vAlign w:val="center"/>
            <w:hideMark/>
          </w:tcPr>
          <w:p w:rsidR="008F1D53" w:rsidRPr="00341137" w:rsidRDefault="008F1D53" w:rsidP="00747101">
            <w:pPr>
              <w:widowControl w:val="0"/>
              <w:spacing w:line="240" w:lineRule="exact"/>
              <w:jc w:val="center"/>
              <w:rPr>
                <w:rFonts w:eastAsia="Times New Roman"/>
                <w:sz w:val="22"/>
                <w:lang w:eastAsia="ru-RU" w:bidi="ru-RU"/>
              </w:rPr>
            </w:pPr>
          </w:p>
        </w:tc>
      </w:tr>
      <w:tr w:rsidR="00747101" w:rsidRPr="00341137" w:rsidTr="00747101">
        <w:tc>
          <w:tcPr>
            <w:tcW w:w="10253" w:type="dxa"/>
            <w:gridSpan w:val="7"/>
            <w:vAlign w:val="center"/>
          </w:tcPr>
          <w:p w:rsidR="00747101" w:rsidRPr="00341137" w:rsidRDefault="00747101" w:rsidP="00747101">
            <w:pPr>
              <w:widowControl w:val="0"/>
              <w:spacing w:line="240" w:lineRule="exact"/>
              <w:jc w:val="center"/>
              <w:rPr>
                <w:rFonts w:eastAsia="Times New Roman"/>
                <w:sz w:val="22"/>
                <w:lang w:eastAsia="ru-RU" w:bidi="ru-RU"/>
              </w:rPr>
            </w:pPr>
            <w:r w:rsidRPr="00341137">
              <w:rPr>
                <w:b/>
                <w:sz w:val="22"/>
              </w:rPr>
              <w:t>Котельная №1  (рп. Октябрьский, ул. Рабочая, 9)</w:t>
            </w:r>
          </w:p>
        </w:tc>
      </w:tr>
      <w:tr w:rsidR="00747101" w:rsidRPr="00341137" w:rsidTr="00747101">
        <w:tc>
          <w:tcPr>
            <w:tcW w:w="2032" w:type="dxa"/>
            <w:shd w:val="clear" w:color="auto" w:fill="auto"/>
            <w:noWrap/>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Сетевой</w:t>
            </w:r>
          </w:p>
        </w:tc>
        <w:tc>
          <w:tcPr>
            <w:tcW w:w="2094"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1Д315-71</w:t>
            </w:r>
          </w:p>
        </w:tc>
        <w:tc>
          <w:tcPr>
            <w:tcW w:w="1162"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1988</w:t>
            </w:r>
          </w:p>
        </w:tc>
        <w:tc>
          <w:tcPr>
            <w:tcW w:w="896"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w:t>
            </w:r>
          </w:p>
        </w:tc>
        <w:tc>
          <w:tcPr>
            <w:tcW w:w="1309"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315</w:t>
            </w:r>
          </w:p>
        </w:tc>
        <w:tc>
          <w:tcPr>
            <w:tcW w:w="858"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71</w:t>
            </w:r>
          </w:p>
        </w:tc>
        <w:tc>
          <w:tcPr>
            <w:tcW w:w="1902"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75</w:t>
            </w:r>
          </w:p>
        </w:tc>
      </w:tr>
      <w:tr w:rsidR="00747101" w:rsidRPr="00341137" w:rsidTr="00747101">
        <w:tc>
          <w:tcPr>
            <w:tcW w:w="2032" w:type="dxa"/>
            <w:shd w:val="clear" w:color="auto" w:fill="auto"/>
            <w:noWrap/>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Сетевой</w:t>
            </w:r>
          </w:p>
        </w:tc>
        <w:tc>
          <w:tcPr>
            <w:tcW w:w="2094" w:type="dxa"/>
            <w:shd w:val="clear" w:color="000000" w:fill="FFFFFF"/>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VILO BL100/170-37/2</w:t>
            </w:r>
          </w:p>
        </w:tc>
        <w:tc>
          <w:tcPr>
            <w:tcW w:w="1162"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2013</w:t>
            </w:r>
          </w:p>
        </w:tc>
        <w:tc>
          <w:tcPr>
            <w:tcW w:w="896"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w:t>
            </w:r>
          </w:p>
        </w:tc>
        <w:tc>
          <w:tcPr>
            <w:tcW w:w="1309"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250</w:t>
            </w:r>
          </w:p>
        </w:tc>
        <w:tc>
          <w:tcPr>
            <w:tcW w:w="858"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35</w:t>
            </w:r>
          </w:p>
        </w:tc>
        <w:tc>
          <w:tcPr>
            <w:tcW w:w="1902"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37</w:t>
            </w:r>
          </w:p>
        </w:tc>
      </w:tr>
      <w:tr w:rsidR="00747101" w:rsidRPr="00341137" w:rsidTr="00747101">
        <w:tc>
          <w:tcPr>
            <w:tcW w:w="2032" w:type="dxa"/>
            <w:shd w:val="clear" w:color="auto" w:fill="auto"/>
            <w:noWrap/>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подпиточный</w:t>
            </w:r>
          </w:p>
        </w:tc>
        <w:tc>
          <w:tcPr>
            <w:tcW w:w="2094" w:type="dxa"/>
            <w:shd w:val="clear" w:color="000000" w:fill="FFFFFF"/>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К 20/18</w:t>
            </w:r>
          </w:p>
        </w:tc>
        <w:tc>
          <w:tcPr>
            <w:tcW w:w="1162"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1988</w:t>
            </w:r>
          </w:p>
        </w:tc>
        <w:tc>
          <w:tcPr>
            <w:tcW w:w="896"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w:t>
            </w:r>
          </w:p>
        </w:tc>
        <w:tc>
          <w:tcPr>
            <w:tcW w:w="1309"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20</w:t>
            </w:r>
          </w:p>
        </w:tc>
        <w:tc>
          <w:tcPr>
            <w:tcW w:w="858"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18</w:t>
            </w:r>
          </w:p>
        </w:tc>
        <w:tc>
          <w:tcPr>
            <w:tcW w:w="1902"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4</w:t>
            </w:r>
          </w:p>
        </w:tc>
      </w:tr>
      <w:tr w:rsidR="00747101" w:rsidRPr="00341137" w:rsidTr="00747101">
        <w:tc>
          <w:tcPr>
            <w:tcW w:w="2032" w:type="dxa"/>
            <w:shd w:val="clear" w:color="auto" w:fill="auto"/>
            <w:noWrap/>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сырой воды</w:t>
            </w:r>
          </w:p>
        </w:tc>
        <w:tc>
          <w:tcPr>
            <w:tcW w:w="2094"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К 45/30</w:t>
            </w:r>
          </w:p>
        </w:tc>
        <w:tc>
          <w:tcPr>
            <w:tcW w:w="1162"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1988</w:t>
            </w:r>
          </w:p>
        </w:tc>
        <w:tc>
          <w:tcPr>
            <w:tcW w:w="896"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2</w:t>
            </w:r>
          </w:p>
        </w:tc>
        <w:tc>
          <w:tcPr>
            <w:tcW w:w="1309"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45</w:t>
            </w:r>
          </w:p>
        </w:tc>
        <w:tc>
          <w:tcPr>
            <w:tcW w:w="858"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30</w:t>
            </w:r>
          </w:p>
        </w:tc>
        <w:tc>
          <w:tcPr>
            <w:tcW w:w="1902"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7,5</w:t>
            </w:r>
          </w:p>
        </w:tc>
      </w:tr>
      <w:tr w:rsidR="00747101" w:rsidRPr="00341137" w:rsidTr="00747101">
        <w:tc>
          <w:tcPr>
            <w:tcW w:w="2032" w:type="dxa"/>
            <w:shd w:val="clear" w:color="auto" w:fill="auto"/>
            <w:noWrap/>
            <w:vAlign w:val="center"/>
            <w:hideMark/>
          </w:tcPr>
          <w:p w:rsidR="008F1D53" w:rsidRPr="00341137" w:rsidRDefault="008F1D53" w:rsidP="00747101">
            <w:pPr>
              <w:widowControl w:val="0"/>
              <w:spacing w:line="240" w:lineRule="exact"/>
              <w:rPr>
                <w:rFonts w:eastAsia="Times New Roman"/>
                <w:sz w:val="22"/>
                <w:lang w:eastAsia="ru-RU" w:bidi="ru-RU"/>
              </w:rPr>
            </w:pPr>
            <w:r w:rsidRPr="00341137">
              <w:rPr>
                <w:rFonts w:eastAsia="Times New Roman"/>
                <w:sz w:val="22"/>
                <w:lang w:eastAsia="ru-RU" w:bidi="ru-RU"/>
              </w:rPr>
              <w:t xml:space="preserve">хим. </w:t>
            </w:r>
            <w:r w:rsidR="00747101" w:rsidRPr="00341137">
              <w:rPr>
                <w:rFonts w:eastAsia="Times New Roman"/>
                <w:sz w:val="22"/>
                <w:lang w:eastAsia="ru-RU" w:bidi="ru-RU"/>
              </w:rPr>
              <w:t>очищенной</w:t>
            </w:r>
            <w:r w:rsidRPr="00341137">
              <w:rPr>
                <w:rFonts w:eastAsia="Times New Roman"/>
                <w:sz w:val="22"/>
                <w:lang w:eastAsia="ru-RU" w:bidi="ru-RU"/>
              </w:rPr>
              <w:t xml:space="preserve"> воды</w:t>
            </w:r>
          </w:p>
        </w:tc>
        <w:tc>
          <w:tcPr>
            <w:tcW w:w="2094"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3К9</w:t>
            </w:r>
          </w:p>
        </w:tc>
        <w:tc>
          <w:tcPr>
            <w:tcW w:w="1162" w:type="dxa"/>
            <w:shd w:val="clear" w:color="auto" w:fill="auto"/>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1988</w:t>
            </w:r>
          </w:p>
        </w:tc>
        <w:tc>
          <w:tcPr>
            <w:tcW w:w="896"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w:t>
            </w:r>
          </w:p>
        </w:tc>
        <w:tc>
          <w:tcPr>
            <w:tcW w:w="1309"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45</w:t>
            </w:r>
          </w:p>
        </w:tc>
        <w:tc>
          <w:tcPr>
            <w:tcW w:w="858"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19,5</w:t>
            </w:r>
          </w:p>
        </w:tc>
        <w:tc>
          <w:tcPr>
            <w:tcW w:w="1902" w:type="dxa"/>
            <w:shd w:val="clear" w:color="auto" w:fill="auto"/>
            <w:noWrap/>
            <w:vAlign w:val="center"/>
            <w:hideMark/>
          </w:tcPr>
          <w:p w:rsidR="008F1D53" w:rsidRPr="00341137" w:rsidRDefault="008F1D53" w:rsidP="00747101">
            <w:pPr>
              <w:widowControl w:val="0"/>
              <w:spacing w:line="240" w:lineRule="exact"/>
              <w:jc w:val="center"/>
              <w:rPr>
                <w:rFonts w:eastAsia="Times New Roman"/>
                <w:sz w:val="22"/>
                <w:lang w:eastAsia="ru-RU" w:bidi="ru-RU"/>
              </w:rPr>
            </w:pPr>
            <w:r w:rsidRPr="00341137">
              <w:rPr>
                <w:rFonts w:eastAsia="Times New Roman"/>
                <w:sz w:val="22"/>
                <w:lang w:eastAsia="ru-RU" w:bidi="ru-RU"/>
              </w:rPr>
              <w:t>5,5</w:t>
            </w:r>
          </w:p>
        </w:tc>
      </w:tr>
      <w:tr w:rsidR="00747101" w:rsidRPr="00341137" w:rsidTr="00747101">
        <w:tc>
          <w:tcPr>
            <w:tcW w:w="10253" w:type="dxa"/>
            <w:gridSpan w:val="7"/>
            <w:shd w:val="clear" w:color="auto" w:fill="auto"/>
            <w:noWrap/>
            <w:vAlign w:val="center"/>
          </w:tcPr>
          <w:p w:rsidR="00747101" w:rsidRPr="00341137" w:rsidRDefault="00747101" w:rsidP="00747101">
            <w:pPr>
              <w:widowControl w:val="0"/>
              <w:spacing w:line="240" w:lineRule="exact"/>
              <w:jc w:val="center"/>
              <w:rPr>
                <w:rFonts w:eastAsia="Times New Roman"/>
                <w:sz w:val="22"/>
                <w:lang w:eastAsia="ru-RU" w:bidi="ru-RU"/>
              </w:rPr>
            </w:pPr>
            <w:r w:rsidRPr="00341137">
              <w:rPr>
                <w:b/>
                <w:sz w:val="22"/>
              </w:rPr>
              <w:t>Котельная №4 (рп. Октябрьский, ул. Северная)</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сетевой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NT -100-200/490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1992</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225</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35</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37,2</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ГВС</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5К65-50-160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25</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35</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5,5</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подпиточный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GR 2-110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1992</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77,7</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1,1</w:t>
            </w:r>
          </w:p>
        </w:tc>
      </w:tr>
      <w:tr w:rsidR="00747101" w:rsidRPr="00341137" w:rsidTr="00747101">
        <w:tc>
          <w:tcPr>
            <w:tcW w:w="10253" w:type="dxa"/>
            <w:gridSpan w:val="7"/>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b/>
                <w:sz w:val="22"/>
              </w:rPr>
              <w:t>Котельная №5 (рп. Октябрьский, ул. Геологов, 10)</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сетевой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NT -100-200/490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1992</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225</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35</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37,2</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ГВС</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5К65-50-160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25</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35</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5,5</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подпиточный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GR 2-110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1992</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77,7</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1,1</w:t>
            </w:r>
          </w:p>
        </w:tc>
      </w:tr>
      <w:tr w:rsidR="00747101" w:rsidRPr="00341137" w:rsidTr="00747101">
        <w:tc>
          <w:tcPr>
            <w:tcW w:w="10253" w:type="dxa"/>
            <w:gridSpan w:val="7"/>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b/>
                <w:sz w:val="22"/>
              </w:rPr>
              <w:t>Котельная №6 (рп. Октябрьский, ул. Чкалова, 6)</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Сетевой зимний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ТР 32-460/2</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2013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21,6</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30,6</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4</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Сетевой летний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ТР 32-250/2</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2013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13,6</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1,5</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Рециркуляцио</w:t>
            </w:r>
            <w:r w:rsidRPr="00341137">
              <w:rPr>
                <w:rFonts w:eastAsia="Courier New"/>
                <w:sz w:val="22"/>
                <w:lang w:eastAsia="ru-RU" w:bidi="ru-RU"/>
              </w:rPr>
              <w:t>н</w:t>
            </w:r>
            <w:r w:rsidRPr="00341137">
              <w:rPr>
                <w:rFonts w:eastAsia="Courier New"/>
                <w:sz w:val="22"/>
                <w:lang w:eastAsia="ru-RU" w:bidi="ru-RU"/>
              </w:rPr>
              <w:t>ный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ТР 32-100/4</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2013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8,6</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7,4</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0,37</w:t>
            </w:r>
          </w:p>
        </w:tc>
      </w:tr>
      <w:tr w:rsidR="00747101" w:rsidRPr="00341137" w:rsidTr="00747101">
        <w:tc>
          <w:tcPr>
            <w:tcW w:w="2032" w:type="dxa"/>
            <w:shd w:val="clear" w:color="auto" w:fill="auto"/>
            <w:noWrap/>
            <w:vAlign w:val="center"/>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Подпиточный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ТСR 1S-4/2</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2013</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0,9</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16,9</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0,37</w:t>
            </w:r>
          </w:p>
        </w:tc>
      </w:tr>
      <w:tr w:rsidR="00747101" w:rsidRPr="00341137" w:rsidTr="00747101">
        <w:tc>
          <w:tcPr>
            <w:tcW w:w="10253" w:type="dxa"/>
            <w:gridSpan w:val="7"/>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b/>
                <w:sz w:val="22"/>
              </w:rPr>
              <w:t>Котельная №9 (с. Снежное)</w:t>
            </w:r>
          </w:p>
        </w:tc>
      </w:tr>
      <w:tr w:rsidR="00747101" w:rsidRPr="00341137" w:rsidTr="00747101">
        <w:tc>
          <w:tcPr>
            <w:tcW w:w="2032" w:type="dxa"/>
            <w:shd w:val="clear" w:color="auto" w:fill="auto"/>
            <w:noWrap/>
            <w:vAlign w:val="bottom"/>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 xml:space="preserve">Сетевой </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A960</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2005</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14,2</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8,8</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r>
      <w:tr w:rsidR="00747101" w:rsidRPr="00341137" w:rsidTr="00747101">
        <w:tc>
          <w:tcPr>
            <w:tcW w:w="2032" w:type="dxa"/>
            <w:shd w:val="clear" w:color="auto" w:fill="auto"/>
            <w:noWrap/>
            <w:vAlign w:val="bottom"/>
          </w:tcPr>
          <w:p w:rsidR="00E67A61" w:rsidRPr="00341137" w:rsidRDefault="00E67A61" w:rsidP="00747101">
            <w:pPr>
              <w:widowControl w:val="0"/>
              <w:spacing w:line="240" w:lineRule="exact"/>
              <w:rPr>
                <w:rFonts w:eastAsia="Courier New"/>
                <w:sz w:val="22"/>
                <w:lang w:eastAsia="ru-RU" w:bidi="ru-RU"/>
              </w:rPr>
            </w:pPr>
            <w:r w:rsidRPr="00341137">
              <w:rPr>
                <w:rFonts w:eastAsia="Courier New"/>
                <w:sz w:val="22"/>
                <w:lang w:eastAsia="ru-RU" w:bidi="ru-RU"/>
              </w:rPr>
              <w:t>подпиточный</w:t>
            </w:r>
          </w:p>
        </w:tc>
        <w:tc>
          <w:tcPr>
            <w:tcW w:w="2094"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Р 20541</w:t>
            </w:r>
          </w:p>
        </w:tc>
        <w:tc>
          <w:tcPr>
            <w:tcW w:w="1162" w:type="dxa"/>
            <w:shd w:val="clear" w:color="auto" w:fill="auto"/>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2005</w:t>
            </w:r>
          </w:p>
        </w:tc>
        <w:tc>
          <w:tcPr>
            <w:tcW w:w="896"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c>
          <w:tcPr>
            <w:tcW w:w="1309"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1,8</w:t>
            </w:r>
          </w:p>
        </w:tc>
        <w:tc>
          <w:tcPr>
            <w:tcW w:w="858"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9,8</w:t>
            </w:r>
          </w:p>
        </w:tc>
        <w:tc>
          <w:tcPr>
            <w:tcW w:w="1902" w:type="dxa"/>
            <w:shd w:val="clear" w:color="auto" w:fill="auto"/>
            <w:noWrap/>
            <w:vAlign w:val="center"/>
          </w:tcPr>
          <w:p w:rsidR="00E67A61" w:rsidRPr="00341137" w:rsidRDefault="00E67A61" w:rsidP="00747101">
            <w:pPr>
              <w:widowControl w:val="0"/>
              <w:spacing w:line="240" w:lineRule="exact"/>
              <w:jc w:val="center"/>
              <w:rPr>
                <w:rFonts w:eastAsia="Courier New"/>
                <w:sz w:val="22"/>
                <w:lang w:eastAsia="ru-RU" w:bidi="ru-RU"/>
              </w:rPr>
            </w:pPr>
            <w:r w:rsidRPr="00341137">
              <w:rPr>
                <w:rFonts w:eastAsia="Courier New"/>
                <w:sz w:val="22"/>
                <w:lang w:eastAsia="ru-RU" w:bidi="ru-RU"/>
              </w:rPr>
              <w:t>2</w:t>
            </w:r>
          </w:p>
        </w:tc>
      </w:tr>
      <w:tr w:rsidR="00747101" w:rsidRPr="00341137" w:rsidTr="00747101">
        <w:tc>
          <w:tcPr>
            <w:tcW w:w="10253" w:type="dxa"/>
            <w:gridSpan w:val="7"/>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b/>
                <w:sz w:val="22"/>
              </w:rPr>
              <w:t>Блочно-модульная котельная (пгт. Сарс,  ул. Советская)</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Сетевые насосы:</w:t>
            </w:r>
          </w:p>
        </w:tc>
        <w:tc>
          <w:tcPr>
            <w:tcW w:w="2094" w:type="dxa"/>
            <w:shd w:val="clear" w:color="auto" w:fill="auto"/>
            <w:vAlign w:val="center"/>
          </w:tcPr>
          <w:p w:rsidR="00747101" w:rsidRPr="00341137" w:rsidRDefault="00747101" w:rsidP="00747101">
            <w:pPr>
              <w:jc w:val="center"/>
              <w:rPr>
                <w:bCs/>
                <w:sz w:val="22"/>
              </w:rPr>
            </w:pP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896" w:type="dxa"/>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1309" w:type="dxa"/>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858" w:type="dxa"/>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1902" w:type="dxa"/>
            <w:shd w:val="clear" w:color="auto" w:fill="auto"/>
            <w:noWrap/>
            <w:vAlign w:val="center"/>
          </w:tcPr>
          <w:p w:rsidR="00747101" w:rsidRPr="00341137" w:rsidRDefault="00747101" w:rsidP="00747101">
            <w:pPr>
              <w:widowControl w:val="0"/>
              <w:spacing w:line="240" w:lineRule="exact"/>
              <w:jc w:val="center"/>
              <w:rPr>
                <w:rFonts w:eastAsia="Courier New"/>
                <w:sz w:val="22"/>
                <w:lang w:eastAsia="ru-RU" w:bidi="ru-RU"/>
              </w:rPr>
            </w:pPr>
          </w:p>
        </w:tc>
      </w:tr>
      <w:tr w:rsidR="00747101" w:rsidRPr="00341137" w:rsidTr="00747101">
        <w:tc>
          <w:tcPr>
            <w:tcW w:w="2032" w:type="dxa"/>
            <w:vMerge w:val="restart"/>
            <w:shd w:val="clear" w:color="auto" w:fill="auto"/>
            <w:noWrap/>
          </w:tcPr>
          <w:p w:rsidR="00747101" w:rsidRPr="00341137" w:rsidRDefault="00747101" w:rsidP="00747101">
            <w:pPr>
              <w:rPr>
                <w:bCs/>
                <w:sz w:val="22"/>
              </w:rPr>
            </w:pPr>
            <w:r w:rsidRPr="00341137">
              <w:rPr>
                <w:bCs/>
                <w:sz w:val="22"/>
              </w:rPr>
              <w:t>Котловой контур:</w:t>
            </w: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NR4 100В/В</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2</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60</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7,5</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1,1</w:t>
            </w:r>
          </w:p>
        </w:tc>
      </w:tr>
      <w:tr w:rsidR="00747101" w:rsidRPr="00341137" w:rsidTr="00747101">
        <w:tc>
          <w:tcPr>
            <w:tcW w:w="2032" w:type="dxa"/>
            <w:vMerge/>
            <w:shd w:val="clear" w:color="auto" w:fill="auto"/>
            <w:noWrap/>
          </w:tcPr>
          <w:p w:rsidR="00747101" w:rsidRPr="00341137" w:rsidRDefault="00747101" w:rsidP="00747101">
            <w:pPr>
              <w:rPr>
                <w:bCs/>
                <w:sz w:val="22"/>
              </w:rPr>
            </w:pP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NR4 65/200А</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1</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66</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5,33</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3,0</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Сетевой контур:</w:t>
            </w: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 65/160В/А</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2</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72</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31,9</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5,5</w:t>
            </w:r>
          </w:p>
        </w:tc>
      </w:tr>
      <w:tr w:rsidR="00747101" w:rsidRPr="00341137" w:rsidTr="00747101">
        <w:tc>
          <w:tcPr>
            <w:tcW w:w="10253" w:type="dxa"/>
            <w:gridSpan w:val="7"/>
            <w:shd w:val="clear" w:color="auto" w:fill="auto"/>
            <w:noWrap/>
            <w:vAlign w:val="center"/>
          </w:tcPr>
          <w:p w:rsidR="00747101" w:rsidRPr="00341137" w:rsidRDefault="00747101" w:rsidP="00747101">
            <w:pPr>
              <w:jc w:val="center"/>
              <w:rPr>
                <w:bCs/>
                <w:sz w:val="22"/>
              </w:rPr>
            </w:pPr>
            <w:r w:rsidRPr="00341137">
              <w:rPr>
                <w:b/>
                <w:sz w:val="22"/>
              </w:rPr>
              <w:t>Блочно-модульная котельная (пгт. Сарс,  ул. Микрорайон)</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Сетевые насосы:</w:t>
            </w:r>
          </w:p>
        </w:tc>
        <w:tc>
          <w:tcPr>
            <w:tcW w:w="2094" w:type="dxa"/>
            <w:shd w:val="clear" w:color="auto" w:fill="auto"/>
            <w:vAlign w:val="center"/>
          </w:tcPr>
          <w:p w:rsidR="00747101" w:rsidRPr="00341137" w:rsidRDefault="00747101" w:rsidP="00747101">
            <w:pPr>
              <w:jc w:val="center"/>
              <w:rPr>
                <w:bCs/>
                <w:sz w:val="22"/>
              </w:rPr>
            </w:pP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p>
        </w:tc>
        <w:tc>
          <w:tcPr>
            <w:tcW w:w="1309" w:type="dxa"/>
            <w:shd w:val="clear" w:color="auto" w:fill="auto"/>
            <w:noWrap/>
            <w:vAlign w:val="center"/>
          </w:tcPr>
          <w:p w:rsidR="00747101" w:rsidRPr="00341137" w:rsidRDefault="00747101" w:rsidP="00747101">
            <w:pPr>
              <w:jc w:val="center"/>
              <w:rPr>
                <w:bCs/>
                <w:sz w:val="22"/>
              </w:rPr>
            </w:pPr>
          </w:p>
        </w:tc>
        <w:tc>
          <w:tcPr>
            <w:tcW w:w="858" w:type="dxa"/>
            <w:shd w:val="clear" w:color="auto" w:fill="auto"/>
            <w:noWrap/>
            <w:vAlign w:val="center"/>
          </w:tcPr>
          <w:p w:rsidR="00747101" w:rsidRPr="00341137" w:rsidRDefault="00747101" w:rsidP="00747101">
            <w:pPr>
              <w:jc w:val="center"/>
              <w:rPr>
                <w:bCs/>
                <w:sz w:val="22"/>
              </w:rPr>
            </w:pPr>
          </w:p>
        </w:tc>
        <w:tc>
          <w:tcPr>
            <w:tcW w:w="1902" w:type="dxa"/>
            <w:shd w:val="clear" w:color="auto" w:fill="auto"/>
            <w:noWrap/>
            <w:vAlign w:val="center"/>
          </w:tcPr>
          <w:p w:rsidR="00747101" w:rsidRPr="00341137" w:rsidRDefault="00747101" w:rsidP="00747101">
            <w:pPr>
              <w:jc w:val="center"/>
              <w:rPr>
                <w:bCs/>
                <w:sz w:val="22"/>
              </w:rPr>
            </w:pPr>
          </w:p>
        </w:tc>
      </w:tr>
      <w:tr w:rsidR="00747101" w:rsidRPr="00341137" w:rsidTr="00747101">
        <w:tc>
          <w:tcPr>
            <w:tcW w:w="2032" w:type="dxa"/>
            <w:vMerge w:val="restart"/>
            <w:shd w:val="clear" w:color="auto" w:fill="auto"/>
            <w:noWrap/>
          </w:tcPr>
          <w:p w:rsidR="00747101" w:rsidRPr="00341137" w:rsidRDefault="00747101" w:rsidP="00747101">
            <w:pPr>
              <w:rPr>
                <w:bCs/>
                <w:sz w:val="22"/>
              </w:rPr>
            </w:pPr>
            <w:r w:rsidRPr="00341137">
              <w:rPr>
                <w:bCs/>
                <w:sz w:val="22"/>
              </w:rPr>
              <w:t>Котловой контур:</w:t>
            </w:r>
          </w:p>
        </w:tc>
        <w:tc>
          <w:tcPr>
            <w:tcW w:w="2094" w:type="dxa"/>
            <w:shd w:val="clear" w:color="auto" w:fill="auto"/>
            <w:vAlign w:val="center"/>
          </w:tcPr>
          <w:p w:rsidR="00747101" w:rsidRPr="00341137" w:rsidRDefault="00747101" w:rsidP="00747101">
            <w:pPr>
              <w:jc w:val="center"/>
              <w:rPr>
                <w:bCs/>
                <w:sz w:val="22"/>
              </w:rPr>
            </w:pPr>
            <w:r w:rsidRPr="00341137">
              <w:rPr>
                <w:bCs/>
                <w:sz w:val="22"/>
                <w:u w:val="single"/>
                <w:lang w:val="en-US"/>
              </w:rPr>
              <w:t>Calpeda NR4</w:t>
            </w:r>
            <w:r w:rsidRPr="00341137">
              <w:rPr>
                <w:bCs/>
                <w:sz w:val="22"/>
              </w:rPr>
              <w:t> 125</w:t>
            </w:r>
            <w:r w:rsidRPr="00341137">
              <w:rPr>
                <w:bCs/>
                <w:sz w:val="22"/>
                <w:lang w:val="en-US"/>
              </w:rPr>
              <w:t>A</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2</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110</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13,6</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4,0</w:t>
            </w:r>
          </w:p>
        </w:tc>
      </w:tr>
      <w:tr w:rsidR="00747101" w:rsidRPr="00341137" w:rsidTr="00747101">
        <w:tc>
          <w:tcPr>
            <w:tcW w:w="2032" w:type="dxa"/>
            <w:vMerge/>
            <w:shd w:val="clear" w:color="auto" w:fill="auto"/>
            <w:noWrap/>
          </w:tcPr>
          <w:p w:rsidR="00747101" w:rsidRPr="00341137" w:rsidRDefault="00747101" w:rsidP="00747101">
            <w:pPr>
              <w:rPr>
                <w:bCs/>
                <w:sz w:val="22"/>
              </w:rPr>
            </w:pP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NR4 65/200А</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1</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66</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5,33</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3,0</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Сетевой контур:</w:t>
            </w: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 65/160В/А</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3</w:t>
            </w:r>
          </w:p>
        </w:tc>
        <w:tc>
          <w:tcPr>
            <w:tcW w:w="1309" w:type="dxa"/>
            <w:shd w:val="clear" w:color="auto" w:fill="auto"/>
            <w:noWrap/>
            <w:vAlign w:val="center"/>
          </w:tcPr>
          <w:p w:rsidR="00747101" w:rsidRPr="00341137" w:rsidRDefault="00747101" w:rsidP="00747101">
            <w:pPr>
              <w:jc w:val="center"/>
              <w:rPr>
                <w:bCs/>
                <w:sz w:val="22"/>
              </w:rPr>
            </w:pPr>
            <w:r w:rsidRPr="00341137">
              <w:rPr>
                <w:bCs/>
                <w:sz w:val="22"/>
              </w:rPr>
              <w:t>72</w:t>
            </w:r>
          </w:p>
        </w:tc>
        <w:tc>
          <w:tcPr>
            <w:tcW w:w="858" w:type="dxa"/>
            <w:shd w:val="clear" w:color="auto" w:fill="auto"/>
            <w:noWrap/>
            <w:vAlign w:val="center"/>
          </w:tcPr>
          <w:p w:rsidR="00747101" w:rsidRPr="00341137" w:rsidRDefault="00747101" w:rsidP="00747101">
            <w:pPr>
              <w:jc w:val="center"/>
              <w:rPr>
                <w:bCs/>
                <w:sz w:val="22"/>
              </w:rPr>
            </w:pPr>
            <w:r w:rsidRPr="00341137">
              <w:rPr>
                <w:bCs/>
                <w:sz w:val="22"/>
              </w:rPr>
              <w:t>31,9</w:t>
            </w:r>
          </w:p>
        </w:tc>
        <w:tc>
          <w:tcPr>
            <w:tcW w:w="1902" w:type="dxa"/>
            <w:shd w:val="clear" w:color="auto" w:fill="auto"/>
            <w:noWrap/>
            <w:vAlign w:val="center"/>
          </w:tcPr>
          <w:p w:rsidR="00747101" w:rsidRPr="00341137" w:rsidRDefault="00747101" w:rsidP="00747101">
            <w:pPr>
              <w:jc w:val="center"/>
              <w:rPr>
                <w:bCs/>
                <w:sz w:val="22"/>
              </w:rPr>
            </w:pPr>
            <w:r w:rsidRPr="00341137">
              <w:rPr>
                <w:bCs/>
                <w:sz w:val="22"/>
              </w:rPr>
              <w:t>5,5</w:t>
            </w:r>
          </w:p>
        </w:tc>
      </w:tr>
      <w:tr w:rsidR="00747101" w:rsidRPr="00341137" w:rsidTr="00747101">
        <w:tc>
          <w:tcPr>
            <w:tcW w:w="10253" w:type="dxa"/>
            <w:gridSpan w:val="7"/>
            <w:shd w:val="clear" w:color="auto" w:fill="auto"/>
            <w:noWrap/>
            <w:vAlign w:val="center"/>
          </w:tcPr>
          <w:p w:rsidR="00747101" w:rsidRPr="00341137" w:rsidRDefault="00747101" w:rsidP="00747101">
            <w:pPr>
              <w:jc w:val="center"/>
              <w:rPr>
                <w:bCs/>
                <w:sz w:val="22"/>
              </w:rPr>
            </w:pPr>
            <w:r w:rsidRPr="00341137">
              <w:rPr>
                <w:b/>
                <w:sz w:val="22"/>
              </w:rPr>
              <w:t>Блочно-модульная котельная (пгт. Сарс,  ул. Мира 17)</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Сетевые насосы:</w:t>
            </w:r>
          </w:p>
        </w:tc>
        <w:tc>
          <w:tcPr>
            <w:tcW w:w="2094" w:type="dxa"/>
            <w:shd w:val="clear" w:color="auto" w:fill="auto"/>
            <w:vAlign w:val="center"/>
          </w:tcPr>
          <w:p w:rsidR="00747101" w:rsidRPr="00341137" w:rsidRDefault="00747101" w:rsidP="00747101">
            <w:pPr>
              <w:jc w:val="center"/>
              <w:rPr>
                <w:bCs/>
                <w:sz w:val="22"/>
              </w:rPr>
            </w:pP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p>
        </w:tc>
        <w:tc>
          <w:tcPr>
            <w:tcW w:w="1309" w:type="dxa"/>
            <w:shd w:val="clear" w:color="auto" w:fill="auto"/>
            <w:noWrap/>
            <w:vAlign w:val="center"/>
          </w:tcPr>
          <w:p w:rsidR="00747101" w:rsidRPr="00341137" w:rsidRDefault="00747101" w:rsidP="00747101">
            <w:pPr>
              <w:jc w:val="center"/>
              <w:rPr>
                <w:bCs/>
                <w:sz w:val="22"/>
              </w:rPr>
            </w:pPr>
          </w:p>
        </w:tc>
        <w:tc>
          <w:tcPr>
            <w:tcW w:w="858" w:type="dxa"/>
            <w:shd w:val="clear" w:color="auto" w:fill="auto"/>
            <w:noWrap/>
            <w:vAlign w:val="center"/>
          </w:tcPr>
          <w:p w:rsidR="00747101" w:rsidRPr="00341137" w:rsidRDefault="00747101" w:rsidP="00747101">
            <w:pPr>
              <w:jc w:val="center"/>
              <w:rPr>
                <w:bCs/>
                <w:sz w:val="22"/>
              </w:rPr>
            </w:pPr>
          </w:p>
        </w:tc>
        <w:tc>
          <w:tcPr>
            <w:tcW w:w="1902" w:type="dxa"/>
            <w:shd w:val="clear" w:color="auto" w:fill="auto"/>
            <w:noWrap/>
            <w:vAlign w:val="center"/>
          </w:tcPr>
          <w:p w:rsidR="00747101" w:rsidRPr="00341137" w:rsidRDefault="00747101" w:rsidP="00747101">
            <w:pPr>
              <w:jc w:val="center"/>
              <w:rPr>
                <w:bCs/>
                <w:sz w:val="22"/>
              </w:rPr>
            </w:pP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Котловой контур:</w:t>
            </w: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Wilo TOP-S 30/10 EM PN6/10</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2</w:t>
            </w:r>
          </w:p>
        </w:tc>
        <w:tc>
          <w:tcPr>
            <w:tcW w:w="1309"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10</w:t>
            </w:r>
          </w:p>
        </w:tc>
        <w:tc>
          <w:tcPr>
            <w:tcW w:w="858"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11.5</w:t>
            </w:r>
          </w:p>
        </w:tc>
        <w:tc>
          <w:tcPr>
            <w:tcW w:w="1902"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0.39</w:t>
            </w:r>
          </w:p>
        </w:tc>
      </w:tr>
      <w:tr w:rsidR="00747101" w:rsidRPr="00341137" w:rsidTr="00747101">
        <w:tc>
          <w:tcPr>
            <w:tcW w:w="10253" w:type="dxa"/>
            <w:gridSpan w:val="7"/>
            <w:shd w:val="clear" w:color="auto" w:fill="auto"/>
            <w:noWrap/>
          </w:tcPr>
          <w:p w:rsidR="00747101" w:rsidRPr="00341137" w:rsidRDefault="00747101" w:rsidP="00747101">
            <w:pPr>
              <w:jc w:val="center"/>
              <w:rPr>
                <w:bCs/>
                <w:sz w:val="22"/>
                <w:lang w:val="en-US"/>
              </w:rPr>
            </w:pPr>
            <w:r w:rsidRPr="00341137">
              <w:rPr>
                <w:b/>
                <w:sz w:val="22"/>
              </w:rPr>
              <w:t>Блочно-модульная котельная (пгт. Сарс,  ул. Мира)</w:t>
            </w: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Сетевые насосы:</w:t>
            </w:r>
          </w:p>
        </w:tc>
        <w:tc>
          <w:tcPr>
            <w:tcW w:w="2094" w:type="dxa"/>
            <w:shd w:val="clear" w:color="auto" w:fill="auto"/>
            <w:vAlign w:val="center"/>
          </w:tcPr>
          <w:p w:rsidR="00747101" w:rsidRPr="00341137" w:rsidRDefault="00747101" w:rsidP="00747101">
            <w:pPr>
              <w:jc w:val="center"/>
              <w:rPr>
                <w:bCs/>
                <w:sz w:val="22"/>
              </w:rPr>
            </w:pP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p>
        </w:tc>
        <w:tc>
          <w:tcPr>
            <w:tcW w:w="1309" w:type="dxa"/>
            <w:shd w:val="clear" w:color="auto" w:fill="auto"/>
            <w:noWrap/>
            <w:vAlign w:val="center"/>
          </w:tcPr>
          <w:p w:rsidR="00747101" w:rsidRPr="00341137" w:rsidRDefault="00747101" w:rsidP="00747101">
            <w:pPr>
              <w:jc w:val="center"/>
              <w:rPr>
                <w:bCs/>
                <w:sz w:val="22"/>
              </w:rPr>
            </w:pPr>
          </w:p>
        </w:tc>
        <w:tc>
          <w:tcPr>
            <w:tcW w:w="858" w:type="dxa"/>
            <w:shd w:val="clear" w:color="auto" w:fill="auto"/>
            <w:noWrap/>
            <w:vAlign w:val="center"/>
          </w:tcPr>
          <w:p w:rsidR="00747101" w:rsidRPr="00341137" w:rsidRDefault="00747101" w:rsidP="00747101">
            <w:pPr>
              <w:jc w:val="center"/>
              <w:rPr>
                <w:bCs/>
                <w:sz w:val="22"/>
              </w:rPr>
            </w:pPr>
          </w:p>
        </w:tc>
        <w:tc>
          <w:tcPr>
            <w:tcW w:w="1902" w:type="dxa"/>
            <w:shd w:val="clear" w:color="auto" w:fill="auto"/>
            <w:noWrap/>
            <w:vAlign w:val="center"/>
          </w:tcPr>
          <w:p w:rsidR="00747101" w:rsidRPr="00341137" w:rsidRDefault="00747101" w:rsidP="00747101">
            <w:pPr>
              <w:jc w:val="center"/>
              <w:rPr>
                <w:bCs/>
                <w:sz w:val="22"/>
              </w:rPr>
            </w:pPr>
          </w:p>
        </w:tc>
      </w:tr>
      <w:tr w:rsidR="00747101" w:rsidRPr="00341137" w:rsidTr="00747101">
        <w:tc>
          <w:tcPr>
            <w:tcW w:w="2032" w:type="dxa"/>
            <w:shd w:val="clear" w:color="auto" w:fill="auto"/>
            <w:noWrap/>
          </w:tcPr>
          <w:p w:rsidR="00747101" w:rsidRPr="00341137" w:rsidRDefault="00747101" w:rsidP="00747101">
            <w:pPr>
              <w:rPr>
                <w:bCs/>
                <w:sz w:val="22"/>
              </w:rPr>
            </w:pPr>
            <w:r w:rsidRPr="00341137">
              <w:rPr>
                <w:bCs/>
                <w:sz w:val="22"/>
              </w:rPr>
              <w:t>Котловой контур:</w:t>
            </w:r>
          </w:p>
        </w:tc>
        <w:tc>
          <w:tcPr>
            <w:tcW w:w="2094" w:type="dxa"/>
            <w:shd w:val="clear" w:color="auto" w:fill="auto"/>
            <w:vAlign w:val="center"/>
          </w:tcPr>
          <w:p w:rsidR="00747101" w:rsidRPr="00341137" w:rsidRDefault="00747101" w:rsidP="00747101">
            <w:pPr>
              <w:jc w:val="center"/>
              <w:rPr>
                <w:bCs/>
                <w:sz w:val="22"/>
                <w:u w:val="single"/>
                <w:lang w:val="en-US"/>
              </w:rPr>
            </w:pPr>
            <w:r w:rsidRPr="00341137">
              <w:rPr>
                <w:bCs/>
                <w:sz w:val="22"/>
                <w:u w:val="single"/>
                <w:lang w:val="en-US"/>
              </w:rPr>
              <w:t>Calpeda NR</w:t>
            </w:r>
            <w:r w:rsidRPr="00341137">
              <w:rPr>
                <w:bCs/>
                <w:sz w:val="22"/>
                <w:u w:val="single"/>
              </w:rPr>
              <w:t xml:space="preserve"> 5</w:t>
            </w:r>
            <w:r w:rsidRPr="00341137">
              <w:rPr>
                <w:bCs/>
                <w:sz w:val="22"/>
                <w:u w:val="single"/>
                <w:lang w:val="en-US"/>
              </w:rPr>
              <w:t>0D/A</w:t>
            </w:r>
          </w:p>
        </w:tc>
        <w:tc>
          <w:tcPr>
            <w:tcW w:w="1162" w:type="dxa"/>
            <w:shd w:val="clear" w:color="auto" w:fill="auto"/>
            <w:vAlign w:val="center"/>
          </w:tcPr>
          <w:p w:rsidR="00747101" w:rsidRPr="00341137" w:rsidRDefault="00747101" w:rsidP="00747101">
            <w:pPr>
              <w:widowControl w:val="0"/>
              <w:spacing w:line="240" w:lineRule="exact"/>
              <w:jc w:val="center"/>
              <w:rPr>
                <w:rFonts w:eastAsia="Courier New"/>
                <w:sz w:val="22"/>
                <w:lang w:eastAsia="ru-RU" w:bidi="ru-RU"/>
              </w:rPr>
            </w:pPr>
            <w:r w:rsidRPr="00341137">
              <w:rPr>
                <w:rFonts w:eastAsia="Courier New"/>
                <w:sz w:val="22"/>
                <w:lang w:eastAsia="ru-RU" w:bidi="ru-RU"/>
              </w:rPr>
              <w:t>2020</w:t>
            </w:r>
          </w:p>
        </w:tc>
        <w:tc>
          <w:tcPr>
            <w:tcW w:w="896" w:type="dxa"/>
            <w:shd w:val="clear" w:color="auto" w:fill="auto"/>
            <w:noWrap/>
            <w:vAlign w:val="center"/>
          </w:tcPr>
          <w:p w:rsidR="00747101" w:rsidRPr="00341137" w:rsidRDefault="00747101" w:rsidP="00747101">
            <w:pPr>
              <w:pStyle w:val="aff2"/>
              <w:jc w:val="center"/>
              <w:rPr>
                <w:rFonts w:ascii="Times New Roman" w:hAnsi="Times New Roman"/>
                <w:bCs/>
                <w:sz w:val="22"/>
                <w:szCs w:val="22"/>
              </w:rPr>
            </w:pPr>
            <w:r w:rsidRPr="00341137">
              <w:rPr>
                <w:rFonts w:ascii="Times New Roman" w:hAnsi="Times New Roman"/>
                <w:bCs/>
                <w:sz w:val="22"/>
                <w:szCs w:val="22"/>
              </w:rPr>
              <w:t>2</w:t>
            </w:r>
          </w:p>
        </w:tc>
        <w:tc>
          <w:tcPr>
            <w:tcW w:w="1309"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13.2</w:t>
            </w:r>
          </w:p>
        </w:tc>
        <w:tc>
          <w:tcPr>
            <w:tcW w:w="858"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11.0</w:t>
            </w:r>
          </w:p>
        </w:tc>
        <w:tc>
          <w:tcPr>
            <w:tcW w:w="1902" w:type="dxa"/>
            <w:shd w:val="clear" w:color="auto" w:fill="auto"/>
            <w:noWrap/>
            <w:vAlign w:val="center"/>
          </w:tcPr>
          <w:p w:rsidR="00747101" w:rsidRPr="00341137" w:rsidRDefault="00747101" w:rsidP="00747101">
            <w:pPr>
              <w:jc w:val="center"/>
              <w:rPr>
                <w:bCs/>
                <w:sz w:val="22"/>
                <w:lang w:val="en-US"/>
              </w:rPr>
            </w:pPr>
            <w:r w:rsidRPr="00341137">
              <w:rPr>
                <w:bCs/>
                <w:sz w:val="22"/>
                <w:lang w:val="en-US"/>
              </w:rPr>
              <w:t>0.45</w:t>
            </w:r>
          </w:p>
        </w:tc>
      </w:tr>
    </w:tbl>
    <w:p w:rsidR="006A7EB1" w:rsidRPr="00341137" w:rsidRDefault="006A7EB1" w:rsidP="006A7EB1">
      <w:pPr>
        <w:widowControl w:val="0"/>
        <w:spacing w:line="240" w:lineRule="exact"/>
        <w:rPr>
          <w:rFonts w:ascii="Tahoma" w:eastAsia="Courier New" w:hAnsi="Tahoma" w:cs="Tahoma"/>
          <w:sz w:val="18"/>
          <w:szCs w:val="18"/>
          <w:lang w:eastAsia="ru-RU" w:bidi="ru-RU"/>
        </w:rPr>
      </w:pPr>
    </w:p>
    <w:p w:rsidR="007A7207" w:rsidRPr="00341137" w:rsidRDefault="007A7207" w:rsidP="006A7EB1">
      <w:pPr>
        <w:widowControl w:val="0"/>
        <w:spacing w:line="240" w:lineRule="exact"/>
        <w:rPr>
          <w:rFonts w:ascii="Tahoma" w:eastAsia="Courier New" w:hAnsi="Tahoma" w:cs="Tahoma"/>
          <w:sz w:val="18"/>
          <w:szCs w:val="18"/>
          <w:lang w:eastAsia="ru-RU" w:bidi="ru-RU"/>
        </w:rPr>
      </w:pPr>
    </w:p>
    <w:p w:rsidR="007A7207" w:rsidRPr="00341137" w:rsidRDefault="007A7207" w:rsidP="007A7207">
      <w:pPr>
        <w:pStyle w:val="aff7"/>
      </w:pPr>
      <w:r w:rsidRPr="00341137">
        <w:br w:type="page"/>
      </w:r>
    </w:p>
    <w:p w:rsidR="007A7207" w:rsidRPr="00341137" w:rsidRDefault="007A7207" w:rsidP="007A7207">
      <w:pPr>
        <w:pStyle w:val="aff7"/>
      </w:pPr>
      <w:r w:rsidRPr="00341137">
        <w:lastRenderedPageBreak/>
        <w:t xml:space="preserve">Таблица </w:t>
      </w:r>
      <w:fldSimple w:instr=" SEQ Таблица \* ARABIC ">
        <w:r w:rsidR="00B2339D" w:rsidRPr="00341137">
          <w:rPr>
            <w:noProof/>
          </w:rPr>
          <w:t>7</w:t>
        </w:r>
      </w:fldSimple>
      <w:r w:rsidRPr="00341137">
        <w:t>- Структура основного (котлового) оборудования локальных котельных городского округа</w:t>
      </w:r>
    </w:p>
    <w:tbl>
      <w:tblPr>
        <w:tblW w:w="5000" w:type="pct"/>
        <w:tblLayout w:type="fixed"/>
        <w:tblLook w:val="04A0" w:firstRow="1" w:lastRow="0" w:firstColumn="1" w:lastColumn="0" w:noHBand="0" w:noVBand="1"/>
      </w:tblPr>
      <w:tblGrid>
        <w:gridCol w:w="2774"/>
        <w:gridCol w:w="1071"/>
        <w:gridCol w:w="738"/>
        <w:gridCol w:w="1144"/>
        <w:gridCol w:w="1159"/>
        <w:gridCol w:w="1078"/>
        <w:gridCol w:w="1542"/>
        <w:gridCol w:w="915"/>
      </w:tblGrid>
      <w:tr w:rsidR="007A7207" w:rsidRPr="00341137" w:rsidTr="007A7207">
        <w:tc>
          <w:tcPr>
            <w:tcW w:w="1331" w:type="pct"/>
            <w:vMerge w:val="restart"/>
            <w:tcBorders>
              <w:top w:val="single" w:sz="8" w:space="0" w:color="auto"/>
              <w:left w:val="single" w:sz="4" w:space="0" w:color="auto"/>
              <w:bottom w:val="single" w:sz="4" w:space="0" w:color="000000"/>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Наименование или № к</w:t>
            </w:r>
            <w:r w:rsidRPr="00341137">
              <w:rPr>
                <w:rFonts w:eastAsia="Times New Roman"/>
                <w:b/>
                <w:bCs/>
                <w:sz w:val="22"/>
                <w:lang w:eastAsia="ru-RU"/>
              </w:rPr>
              <w:t>о</w:t>
            </w:r>
            <w:r w:rsidRPr="00341137">
              <w:rPr>
                <w:rFonts w:eastAsia="Times New Roman"/>
                <w:b/>
                <w:bCs/>
                <w:sz w:val="22"/>
                <w:lang w:eastAsia="ru-RU"/>
              </w:rPr>
              <w:t>тельной</w:t>
            </w:r>
          </w:p>
        </w:tc>
        <w:tc>
          <w:tcPr>
            <w:tcW w:w="514" w:type="pct"/>
            <w:vMerge w:val="restart"/>
            <w:tcBorders>
              <w:top w:val="single" w:sz="8" w:space="0" w:color="auto"/>
              <w:left w:val="single" w:sz="4" w:space="0" w:color="auto"/>
              <w:bottom w:val="single" w:sz="4" w:space="0" w:color="auto"/>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Год п</w:t>
            </w:r>
            <w:r w:rsidRPr="00341137">
              <w:rPr>
                <w:rFonts w:eastAsia="Times New Roman"/>
                <w:b/>
                <w:bCs/>
                <w:sz w:val="22"/>
                <w:lang w:eastAsia="ru-RU"/>
              </w:rPr>
              <w:t>о</w:t>
            </w:r>
            <w:r w:rsidRPr="00341137">
              <w:rPr>
                <w:rFonts w:eastAsia="Times New Roman"/>
                <w:b/>
                <w:bCs/>
                <w:sz w:val="22"/>
                <w:lang w:eastAsia="ru-RU"/>
              </w:rPr>
              <w:t>стройки</w:t>
            </w:r>
          </w:p>
        </w:tc>
        <w:tc>
          <w:tcPr>
            <w:tcW w:w="354" w:type="pct"/>
            <w:vMerge w:val="restart"/>
            <w:tcBorders>
              <w:top w:val="single" w:sz="8" w:space="0" w:color="auto"/>
              <w:left w:val="single" w:sz="4" w:space="0" w:color="auto"/>
              <w:bottom w:val="single" w:sz="4" w:space="0" w:color="auto"/>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И</w:t>
            </w:r>
            <w:r w:rsidRPr="00341137">
              <w:rPr>
                <w:rFonts w:eastAsia="Times New Roman"/>
                <w:b/>
                <w:bCs/>
                <w:sz w:val="22"/>
                <w:lang w:eastAsia="ru-RU"/>
              </w:rPr>
              <w:t>з</w:t>
            </w:r>
            <w:r w:rsidRPr="00341137">
              <w:rPr>
                <w:rFonts w:eastAsia="Times New Roman"/>
                <w:b/>
                <w:bCs/>
                <w:sz w:val="22"/>
                <w:lang w:eastAsia="ru-RU"/>
              </w:rPr>
              <w:t>нос, %</w:t>
            </w:r>
          </w:p>
        </w:tc>
        <w:tc>
          <w:tcPr>
            <w:tcW w:w="549" w:type="pct"/>
            <w:tcBorders>
              <w:top w:val="single" w:sz="8" w:space="0" w:color="auto"/>
              <w:left w:val="nil"/>
              <w:bottom w:val="single" w:sz="4" w:space="0" w:color="auto"/>
              <w:right w:val="nil"/>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Вид то</w:t>
            </w:r>
            <w:r w:rsidRPr="00341137">
              <w:rPr>
                <w:rFonts w:eastAsia="Times New Roman"/>
                <w:b/>
                <w:bCs/>
                <w:sz w:val="22"/>
                <w:lang w:eastAsia="ru-RU"/>
              </w:rPr>
              <w:t>п</w:t>
            </w:r>
            <w:r w:rsidRPr="00341137">
              <w:rPr>
                <w:rFonts w:eastAsia="Times New Roman"/>
                <w:b/>
                <w:bCs/>
                <w:sz w:val="22"/>
                <w:lang w:eastAsia="ru-RU"/>
              </w:rPr>
              <w:t>лива</w:t>
            </w:r>
          </w:p>
        </w:tc>
        <w:tc>
          <w:tcPr>
            <w:tcW w:w="1073" w:type="pct"/>
            <w:gridSpan w:val="2"/>
            <w:tcBorders>
              <w:top w:val="single" w:sz="8" w:space="0" w:color="auto"/>
              <w:left w:val="nil"/>
              <w:bottom w:val="single" w:sz="4" w:space="0" w:color="auto"/>
              <w:right w:val="nil"/>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Оборудование к</w:t>
            </w:r>
            <w:r w:rsidRPr="00341137">
              <w:rPr>
                <w:rFonts w:eastAsia="Times New Roman"/>
                <w:b/>
                <w:bCs/>
                <w:sz w:val="22"/>
                <w:lang w:eastAsia="ru-RU"/>
              </w:rPr>
              <w:t>о</w:t>
            </w:r>
            <w:r w:rsidRPr="00341137">
              <w:rPr>
                <w:rFonts w:eastAsia="Times New Roman"/>
                <w:b/>
                <w:bCs/>
                <w:sz w:val="22"/>
                <w:lang w:eastAsia="ru-RU"/>
              </w:rPr>
              <w:t>тельной</w:t>
            </w:r>
          </w:p>
        </w:tc>
        <w:tc>
          <w:tcPr>
            <w:tcW w:w="740" w:type="pct"/>
            <w:vMerge w:val="restart"/>
            <w:tcBorders>
              <w:top w:val="single" w:sz="8" w:space="0" w:color="auto"/>
              <w:left w:val="single" w:sz="4" w:space="0" w:color="auto"/>
              <w:bottom w:val="single" w:sz="4" w:space="0" w:color="000000"/>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Температу</w:t>
            </w:r>
            <w:r w:rsidRPr="00341137">
              <w:rPr>
                <w:rFonts w:eastAsia="Times New Roman"/>
                <w:b/>
                <w:bCs/>
                <w:sz w:val="22"/>
                <w:lang w:eastAsia="ru-RU"/>
              </w:rPr>
              <w:t>р</w:t>
            </w:r>
            <w:r w:rsidRPr="00341137">
              <w:rPr>
                <w:rFonts w:eastAsia="Times New Roman"/>
                <w:b/>
                <w:bCs/>
                <w:sz w:val="22"/>
                <w:lang w:eastAsia="ru-RU"/>
              </w:rPr>
              <w:t>ный график (указать максимал</w:t>
            </w:r>
            <w:r w:rsidRPr="00341137">
              <w:rPr>
                <w:rFonts w:eastAsia="Times New Roman"/>
                <w:b/>
                <w:bCs/>
                <w:sz w:val="22"/>
                <w:lang w:eastAsia="ru-RU"/>
              </w:rPr>
              <w:t>ь</w:t>
            </w:r>
            <w:r w:rsidRPr="00341137">
              <w:rPr>
                <w:rFonts w:eastAsia="Times New Roman"/>
                <w:b/>
                <w:bCs/>
                <w:sz w:val="22"/>
                <w:lang w:eastAsia="ru-RU"/>
              </w:rPr>
              <w:t>ные пар</w:t>
            </w:r>
            <w:r w:rsidRPr="00341137">
              <w:rPr>
                <w:rFonts w:eastAsia="Times New Roman"/>
                <w:b/>
                <w:bCs/>
                <w:sz w:val="22"/>
                <w:lang w:eastAsia="ru-RU"/>
              </w:rPr>
              <w:t>а</w:t>
            </w:r>
            <w:r w:rsidRPr="00341137">
              <w:rPr>
                <w:rFonts w:eastAsia="Times New Roman"/>
                <w:b/>
                <w:bCs/>
                <w:sz w:val="22"/>
                <w:lang w:eastAsia="ru-RU"/>
              </w:rPr>
              <w:t>метры)</w:t>
            </w:r>
          </w:p>
        </w:tc>
        <w:tc>
          <w:tcPr>
            <w:tcW w:w="439" w:type="pct"/>
            <w:vMerge w:val="restart"/>
            <w:tcBorders>
              <w:top w:val="single" w:sz="8" w:space="0" w:color="auto"/>
              <w:left w:val="single" w:sz="4" w:space="0" w:color="auto"/>
              <w:bottom w:val="single" w:sz="4" w:space="0" w:color="000000"/>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Нал</w:t>
            </w:r>
            <w:r w:rsidRPr="00341137">
              <w:rPr>
                <w:rFonts w:eastAsia="Times New Roman"/>
                <w:b/>
                <w:bCs/>
                <w:sz w:val="22"/>
                <w:lang w:eastAsia="ru-RU"/>
              </w:rPr>
              <w:t>и</w:t>
            </w:r>
            <w:r w:rsidRPr="00341137">
              <w:rPr>
                <w:rFonts w:eastAsia="Times New Roman"/>
                <w:b/>
                <w:bCs/>
                <w:sz w:val="22"/>
                <w:lang w:eastAsia="ru-RU"/>
              </w:rPr>
              <w:t>чие ЦТП</w:t>
            </w:r>
          </w:p>
        </w:tc>
      </w:tr>
      <w:tr w:rsidR="007A7207" w:rsidRPr="00341137" w:rsidTr="007A7207">
        <w:tc>
          <w:tcPr>
            <w:tcW w:w="1331" w:type="pct"/>
            <w:vMerge/>
            <w:tcBorders>
              <w:top w:val="single" w:sz="8" w:space="0" w:color="auto"/>
              <w:left w:val="single" w:sz="4" w:space="0" w:color="auto"/>
              <w:bottom w:val="single" w:sz="4" w:space="0" w:color="000000"/>
              <w:right w:val="single" w:sz="4" w:space="0" w:color="auto"/>
            </w:tcBorders>
            <w:vAlign w:val="center"/>
            <w:hideMark/>
          </w:tcPr>
          <w:p w:rsidR="007A7207" w:rsidRPr="00341137" w:rsidRDefault="007A7207" w:rsidP="007A7207">
            <w:pPr>
              <w:jc w:val="left"/>
              <w:rPr>
                <w:rFonts w:eastAsia="Times New Roman"/>
                <w:b/>
                <w:bCs/>
                <w:sz w:val="22"/>
                <w:lang w:eastAsia="ru-RU"/>
              </w:rPr>
            </w:pPr>
          </w:p>
        </w:tc>
        <w:tc>
          <w:tcPr>
            <w:tcW w:w="514" w:type="pct"/>
            <w:vMerge/>
            <w:tcBorders>
              <w:top w:val="single" w:sz="8" w:space="0" w:color="auto"/>
              <w:left w:val="single" w:sz="4" w:space="0" w:color="auto"/>
              <w:bottom w:val="single" w:sz="4" w:space="0" w:color="auto"/>
              <w:right w:val="single" w:sz="4" w:space="0" w:color="auto"/>
            </w:tcBorders>
            <w:vAlign w:val="center"/>
            <w:hideMark/>
          </w:tcPr>
          <w:p w:rsidR="007A7207" w:rsidRPr="00341137" w:rsidRDefault="007A7207" w:rsidP="007A7207">
            <w:pPr>
              <w:jc w:val="left"/>
              <w:rPr>
                <w:rFonts w:eastAsia="Times New Roman"/>
                <w:b/>
                <w:bCs/>
                <w:sz w:val="22"/>
                <w:lang w:eastAsia="ru-RU"/>
              </w:rPr>
            </w:pPr>
          </w:p>
        </w:tc>
        <w:tc>
          <w:tcPr>
            <w:tcW w:w="354" w:type="pct"/>
            <w:vMerge/>
            <w:tcBorders>
              <w:top w:val="single" w:sz="8" w:space="0" w:color="auto"/>
              <w:left w:val="single" w:sz="4" w:space="0" w:color="auto"/>
              <w:bottom w:val="single" w:sz="4" w:space="0" w:color="auto"/>
              <w:right w:val="single" w:sz="4" w:space="0" w:color="auto"/>
            </w:tcBorders>
            <w:vAlign w:val="center"/>
            <w:hideMark/>
          </w:tcPr>
          <w:p w:rsidR="007A7207" w:rsidRPr="00341137" w:rsidRDefault="007A7207" w:rsidP="007A7207">
            <w:pPr>
              <w:jc w:val="left"/>
              <w:rPr>
                <w:rFonts w:eastAsia="Times New Roman"/>
                <w:b/>
                <w:bCs/>
                <w:sz w:val="22"/>
                <w:lang w:eastAsia="ru-RU"/>
              </w:rPr>
            </w:pPr>
          </w:p>
        </w:tc>
        <w:tc>
          <w:tcPr>
            <w:tcW w:w="549" w:type="pct"/>
            <w:tcBorders>
              <w:top w:val="nil"/>
              <w:left w:val="nil"/>
              <w:bottom w:val="single" w:sz="4" w:space="0" w:color="auto"/>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Осно</w:t>
            </w:r>
            <w:r w:rsidRPr="00341137">
              <w:rPr>
                <w:rFonts w:eastAsia="Times New Roman"/>
                <w:b/>
                <w:bCs/>
                <w:sz w:val="22"/>
                <w:lang w:eastAsia="ru-RU"/>
              </w:rPr>
              <w:t>в</w:t>
            </w:r>
            <w:r w:rsidRPr="00341137">
              <w:rPr>
                <w:rFonts w:eastAsia="Times New Roman"/>
                <w:b/>
                <w:bCs/>
                <w:sz w:val="22"/>
                <w:lang w:eastAsia="ru-RU"/>
              </w:rPr>
              <w:t>ного</w:t>
            </w:r>
          </w:p>
        </w:tc>
        <w:tc>
          <w:tcPr>
            <w:tcW w:w="556" w:type="pct"/>
            <w:tcBorders>
              <w:top w:val="nil"/>
              <w:left w:val="nil"/>
              <w:bottom w:val="single" w:sz="4" w:space="0" w:color="auto"/>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Колич</w:t>
            </w:r>
            <w:r w:rsidRPr="00341137">
              <w:rPr>
                <w:rFonts w:eastAsia="Times New Roman"/>
                <w:b/>
                <w:bCs/>
                <w:sz w:val="22"/>
                <w:lang w:eastAsia="ru-RU"/>
              </w:rPr>
              <w:t>е</w:t>
            </w:r>
            <w:r w:rsidRPr="00341137">
              <w:rPr>
                <w:rFonts w:eastAsia="Times New Roman"/>
                <w:b/>
                <w:bCs/>
                <w:sz w:val="22"/>
                <w:lang w:eastAsia="ru-RU"/>
              </w:rPr>
              <w:t>ство котлов</w:t>
            </w:r>
          </w:p>
        </w:tc>
        <w:tc>
          <w:tcPr>
            <w:tcW w:w="517" w:type="pct"/>
            <w:tcBorders>
              <w:top w:val="nil"/>
              <w:left w:val="nil"/>
              <w:bottom w:val="single" w:sz="4" w:space="0" w:color="auto"/>
              <w:right w:val="single" w:sz="4" w:space="0" w:color="auto"/>
            </w:tcBorders>
            <w:shd w:val="clear" w:color="000000" w:fill="EDEDED"/>
            <w:vAlign w:val="center"/>
            <w:hideMark/>
          </w:tcPr>
          <w:p w:rsidR="007A7207" w:rsidRPr="00341137" w:rsidRDefault="007A7207" w:rsidP="007A7207">
            <w:pPr>
              <w:jc w:val="center"/>
              <w:rPr>
                <w:rFonts w:eastAsia="Times New Roman"/>
                <w:b/>
                <w:bCs/>
                <w:sz w:val="22"/>
                <w:lang w:eastAsia="ru-RU"/>
              </w:rPr>
            </w:pPr>
            <w:r w:rsidRPr="00341137">
              <w:rPr>
                <w:rFonts w:eastAsia="Times New Roman"/>
                <w:b/>
                <w:bCs/>
                <w:sz w:val="22"/>
                <w:lang w:eastAsia="ru-RU"/>
              </w:rPr>
              <w:t>Мо</w:t>
            </w:r>
            <w:r w:rsidRPr="00341137">
              <w:rPr>
                <w:rFonts w:eastAsia="Times New Roman"/>
                <w:b/>
                <w:bCs/>
                <w:sz w:val="22"/>
                <w:lang w:eastAsia="ru-RU"/>
              </w:rPr>
              <w:t>щ</w:t>
            </w:r>
            <w:r w:rsidRPr="00341137">
              <w:rPr>
                <w:rFonts w:eastAsia="Times New Roman"/>
                <w:b/>
                <w:bCs/>
                <w:sz w:val="22"/>
                <w:lang w:eastAsia="ru-RU"/>
              </w:rPr>
              <w:t>ность котлов</w:t>
            </w:r>
          </w:p>
        </w:tc>
        <w:tc>
          <w:tcPr>
            <w:tcW w:w="740" w:type="pct"/>
            <w:vMerge/>
            <w:tcBorders>
              <w:top w:val="single" w:sz="8" w:space="0" w:color="auto"/>
              <w:left w:val="single" w:sz="4" w:space="0" w:color="auto"/>
              <w:bottom w:val="single" w:sz="4" w:space="0" w:color="000000"/>
              <w:right w:val="single" w:sz="4" w:space="0" w:color="auto"/>
            </w:tcBorders>
            <w:vAlign w:val="center"/>
            <w:hideMark/>
          </w:tcPr>
          <w:p w:rsidR="007A7207" w:rsidRPr="00341137" w:rsidRDefault="007A7207" w:rsidP="007A7207">
            <w:pPr>
              <w:jc w:val="left"/>
              <w:rPr>
                <w:rFonts w:eastAsia="Times New Roman"/>
                <w:b/>
                <w:bCs/>
                <w:sz w:val="22"/>
                <w:lang w:eastAsia="ru-RU"/>
              </w:rPr>
            </w:pPr>
          </w:p>
        </w:tc>
        <w:tc>
          <w:tcPr>
            <w:tcW w:w="439" w:type="pct"/>
            <w:vMerge/>
            <w:tcBorders>
              <w:top w:val="single" w:sz="8" w:space="0" w:color="auto"/>
              <w:left w:val="single" w:sz="4" w:space="0" w:color="auto"/>
              <w:bottom w:val="single" w:sz="4" w:space="0" w:color="000000"/>
              <w:right w:val="single" w:sz="4" w:space="0" w:color="auto"/>
            </w:tcBorders>
            <w:vAlign w:val="center"/>
            <w:hideMark/>
          </w:tcPr>
          <w:p w:rsidR="007A7207" w:rsidRPr="00341137" w:rsidRDefault="007A7207" w:rsidP="007A7207">
            <w:pPr>
              <w:jc w:val="left"/>
              <w:rPr>
                <w:rFonts w:eastAsia="Times New Roman"/>
                <w:b/>
                <w:bCs/>
                <w:sz w:val="22"/>
                <w:lang w:eastAsia="ru-RU"/>
              </w:rPr>
            </w:pPr>
          </w:p>
        </w:tc>
      </w:tr>
      <w:tr w:rsidR="007A7207" w:rsidRPr="00341137" w:rsidTr="007A7207">
        <w:tc>
          <w:tcPr>
            <w:tcW w:w="1331" w:type="pct"/>
            <w:tcBorders>
              <w:top w:val="single" w:sz="8" w:space="0" w:color="auto"/>
              <w:left w:val="single" w:sz="4" w:space="0" w:color="auto"/>
              <w:bottom w:val="nil"/>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2016</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2016</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Богородский де</w:t>
            </w:r>
            <w:r w:rsidRPr="00341137">
              <w:rPr>
                <w:rFonts w:eastAsia="Times New Roman"/>
                <w:sz w:val="22"/>
                <w:lang w:eastAsia="ru-RU"/>
              </w:rPr>
              <w:t>т</w:t>
            </w:r>
            <w:r w:rsidRPr="00341137">
              <w:rPr>
                <w:rFonts w:eastAsia="Times New Roman"/>
                <w:sz w:val="22"/>
                <w:lang w:eastAsia="ru-RU"/>
              </w:rPr>
              <w:t>ский сад (с.Богородск, ул.Советская 55)</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2016</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2019</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0,560</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2017</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0,323</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2017</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15</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0,151</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w:t>
            </w:r>
            <w:r w:rsidRPr="00341137">
              <w:rPr>
                <w:rFonts w:eastAsia="Times New Roman"/>
                <w:sz w:val="22"/>
                <w:lang w:eastAsia="ru-RU"/>
              </w:rPr>
              <w:t>и</w:t>
            </w:r>
            <w:r w:rsidRPr="00341137">
              <w:rPr>
                <w:rFonts w:eastAsia="Times New Roman"/>
                <w:sz w:val="22"/>
                <w:lang w:eastAsia="ru-RU"/>
              </w:rPr>
              <w:t>яваш, ул.Школьная 2)</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2018</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40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0,259</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1985</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1983</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1,034</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1986</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1985</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Уразметье</w:t>
            </w:r>
            <w:r w:rsidRPr="00341137">
              <w:rPr>
                <w:rFonts w:eastAsia="Times New Roman"/>
                <w:sz w:val="22"/>
                <w:lang w:eastAsia="ru-RU"/>
              </w:rPr>
              <w:t>в</w:t>
            </w:r>
            <w:r w:rsidRPr="00341137">
              <w:rPr>
                <w:rFonts w:eastAsia="Times New Roman"/>
                <w:sz w:val="22"/>
                <w:lang w:eastAsia="ru-RU"/>
              </w:rPr>
              <w:t>ской школы (д.Уразметьево,ул.Советская 10)</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1984</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2015</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1988</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1985</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1,207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1987</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1,293</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 xml:space="preserve">Котельная д.Верх-Тюш (д.Верх-Тюш,переулок </w:t>
            </w:r>
            <w:r w:rsidRPr="00341137">
              <w:rPr>
                <w:rFonts w:eastAsia="Times New Roman"/>
                <w:sz w:val="22"/>
                <w:lang w:eastAsia="ru-RU"/>
              </w:rPr>
              <w:lastRenderedPageBreak/>
              <w:t>Школьный 9)</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lastRenderedPageBreak/>
              <w:t>1990</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60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lastRenderedPageBreak/>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Озеро, ул.Советская 15)</w:t>
            </w:r>
          </w:p>
        </w:tc>
        <w:tc>
          <w:tcPr>
            <w:tcW w:w="51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2020</w:t>
            </w:r>
          </w:p>
        </w:tc>
        <w:tc>
          <w:tcPr>
            <w:tcW w:w="354" w:type="pct"/>
            <w:tcBorders>
              <w:top w:val="nil"/>
              <w:left w:val="nil"/>
              <w:bottom w:val="single" w:sz="4" w:space="0" w:color="auto"/>
              <w:right w:val="single" w:sz="4" w:space="0" w:color="auto"/>
            </w:tcBorders>
            <w:shd w:val="clear" w:color="000000" w:fill="FFFFFF"/>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ГБУЗ ПК "О</w:t>
            </w:r>
            <w:r w:rsidRPr="00341137">
              <w:rPr>
                <w:rFonts w:eastAsia="Times New Roman"/>
                <w:sz w:val="22"/>
                <w:lang w:eastAsia="ru-RU"/>
              </w:rPr>
              <w:t>к</w:t>
            </w:r>
            <w:r w:rsidRPr="00341137">
              <w:rPr>
                <w:rFonts w:eastAsia="Times New Roman"/>
                <w:sz w:val="22"/>
                <w:lang w:eastAsia="ru-RU"/>
              </w:rPr>
              <w:t>тябрьская ЦРБ" (р.п.Октябрьский ул.Ленина,81)</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2010</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30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1989</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уголь</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2011</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30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уголь</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0,16</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1973</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1991</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40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0,26</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1991</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40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уголь</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(с.Алтынное ул.Ленина,11)</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1975</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0,18</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2002</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40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Газ пр</w:t>
            </w:r>
            <w:r w:rsidRPr="00341137">
              <w:rPr>
                <w:rFonts w:eastAsia="Times New Roman"/>
                <w:sz w:val="22"/>
                <w:lang w:eastAsia="ru-RU"/>
              </w:rPr>
              <w:t>и</w:t>
            </w:r>
            <w:r w:rsidRPr="00341137">
              <w:rPr>
                <w:rFonts w:eastAsia="Times New Roman"/>
                <w:sz w:val="22"/>
                <w:lang w:eastAsia="ru-RU"/>
              </w:rPr>
              <w:t>родный</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0,06</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1970</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1982</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(д.Адилева ул.Ясная,63)</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1986</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50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(с.Тюинск ул.Деткина,14)</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2016</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20</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1</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r w:rsidR="007A7207" w:rsidRPr="00341137" w:rsidTr="007A7207">
        <w:tc>
          <w:tcPr>
            <w:tcW w:w="1331" w:type="pct"/>
            <w:tcBorders>
              <w:top w:val="nil"/>
              <w:left w:val="single" w:sz="4" w:space="0" w:color="auto"/>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51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 </w:t>
            </w:r>
          </w:p>
        </w:tc>
        <w:tc>
          <w:tcPr>
            <w:tcW w:w="354"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 </w:t>
            </w:r>
          </w:p>
        </w:tc>
        <w:tc>
          <w:tcPr>
            <w:tcW w:w="54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Дрова</w:t>
            </w:r>
          </w:p>
        </w:tc>
        <w:tc>
          <w:tcPr>
            <w:tcW w:w="556"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740"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70-95</w:t>
            </w:r>
          </w:p>
        </w:tc>
        <w:tc>
          <w:tcPr>
            <w:tcW w:w="439" w:type="pct"/>
            <w:tcBorders>
              <w:top w:val="nil"/>
              <w:left w:val="nil"/>
              <w:bottom w:val="single" w:sz="4" w:space="0" w:color="auto"/>
              <w:right w:val="single" w:sz="4" w:space="0" w:color="auto"/>
            </w:tcBorders>
            <w:shd w:val="clear" w:color="auto" w:fill="auto"/>
            <w:vAlign w:val="center"/>
            <w:hideMark/>
          </w:tcPr>
          <w:p w:rsidR="007A7207" w:rsidRPr="00341137" w:rsidRDefault="007A7207" w:rsidP="007A7207">
            <w:pPr>
              <w:jc w:val="center"/>
              <w:rPr>
                <w:rFonts w:eastAsia="Times New Roman"/>
                <w:sz w:val="22"/>
                <w:lang w:eastAsia="ru-RU"/>
              </w:rPr>
            </w:pPr>
            <w:r w:rsidRPr="00341137">
              <w:rPr>
                <w:rFonts w:eastAsia="Times New Roman"/>
                <w:sz w:val="22"/>
                <w:lang w:eastAsia="ru-RU"/>
              </w:rPr>
              <w:t>нет</w:t>
            </w:r>
          </w:p>
        </w:tc>
      </w:tr>
    </w:tbl>
    <w:p w:rsidR="00747101" w:rsidRPr="00341137" w:rsidRDefault="00747101" w:rsidP="00E67A61">
      <w:pPr>
        <w:pStyle w:val="Aff9"/>
        <w:rPr>
          <w:b/>
        </w:rPr>
      </w:pPr>
    </w:p>
    <w:p w:rsidR="00A930DA" w:rsidRPr="00341137" w:rsidRDefault="00A930DA" w:rsidP="00A930DA"/>
    <w:p w:rsidR="00641797" w:rsidRPr="00341137" w:rsidRDefault="00641797" w:rsidP="00775731">
      <w:pPr>
        <w:ind w:firstLine="567"/>
        <w:rPr>
          <w:b/>
        </w:rPr>
      </w:pPr>
      <w:r w:rsidRPr="00341137">
        <w:rPr>
          <w:b/>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B6059D" w:rsidRPr="00341137" w:rsidRDefault="00B6059D" w:rsidP="00775731">
      <w:pPr>
        <w:ind w:firstLine="567"/>
      </w:pPr>
      <w:r w:rsidRPr="00341137">
        <w:t>Параметры установленной тепловой мощности (УТМ) источников тепловой энергии, огр</w:t>
      </w:r>
      <w:r w:rsidRPr="00341137">
        <w:t>а</w:t>
      </w:r>
      <w:r w:rsidRPr="00341137">
        <w:t xml:space="preserve">ничения тепловой мощности, располагаемой тепловой мощности (РТМ) и параметры мощности «нетто» приведены в таблице </w:t>
      </w:r>
      <w:r w:rsidR="00341137" w:rsidRPr="00341137">
        <w:t>8</w:t>
      </w:r>
      <w:r w:rsidRPr="00341137">
        <w:t xml:space="preserve">. </w:t>
      </w:r>
    </w:p>
    <w:p w:rsidR="00B6059D" w:rsidRPr="00341137" w:rsidRDefault="00B6059D" w:rsidP="00775731">
      <w:pPr>
        <w:ind w:firstLine="567"/>
      </w:pPr>
    </w:p>
    <w:p w:rsidR="00B6059D" w:rsidRPr="00341137" w:rsidRDefault="00B6059D"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8</w:t>
      </w:r>
      <w:r w:rsidR="00445E53" w:rsidRPr="00341137">
        <w:rPr>
          <w:noProof/>
        </w:rPr>
        <w:fldChar w:fldCharType="end"/>
      </w:r>
      <w:r w:rsidRPr="00341137">
        <w:t xml:space="preserve"> - Параметры установленной тепловой мощно</w:t>
      </w:r>
      <w:r w:rsidR="00D80208" w:rsidRPr="00341137">
        <w:t>сти источников тепловой энергии</w:t>
      </w:r>
    </w:p>
    <w:tbl>
      <w:tblPr>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238"/>
        <w:gridCol w:w="1645"/>
        <w:gridCol w:w="1698"/>
      </w:tblGrid>
      <w:tr w:rsidR="007F1863" w:rsidRPr="00341137" w:rsidTr="007A7207">
        <w:trPr>
          <w:tblHeader/>
        </w:trPr>
        <w:tc>
          <w:tcPr>
            <w:tcW w:w="329" w:type="pct"/>
            <w:vMerge w:val="restart"/>
            <w:shd w:val="clear" w:color="auto" w:fill="auto"/>
            <w:vAlign w:val="center"/>
          </w:tcPr>
          <w:p w:rsidR="007F1863" w:rsidRPr="00341137" w:rsidRDefault="007F1863" w:rsidP="00775731">
            <w:pPr>
              <w:jc w:val="center"/>
              <w:rPr>
                <w:sz w:val="20"/>
                <w:szCs w:val="20"/>
              </w:rPr>
            </w:pPr>
            <w:r w:rsidRPr="00341137">
              <w:rPr>
                <w:sz w:val="20"/>
                <w:szCs w:val="20"/>
              </w:rPr>
              <w:t>№пп</w:t>
            </w:r>
          </w:p>
        </w:tc>
        <w:tc>
          <w:tcPr>
            <w:tcW w:w="3041" w:type="pct"/>
            <w:vMerge w:val="restart"/>
            <w:shd w:val="clear" w:color="auto" w:fill="auto"/>
            <w:vAlign w:val="center"/>
          </w:tcPr>
          <w:p w:rsidR="007F1863" w:rsidRPr="00341137" w:rsidRDefault="007F1863" w:rsidP="00775731">
            <w:pPr>
              <w:jc w:val="center"/>
              <w:rPr>
                <w:sz w:val="20"/>
                <w:szCs w:val="20"/>
              </w:rPr>
            </w:pPr>
            <w:r w:rsidRPr="00341137">
              <w:rPr>
                <w:sz w:val="20"/>
                <w:szCs w:val="20"/>
              </w:rPr>
              <w:t>Наименование СЦТ</w:t>
            </w:r>
          </w:p>
        </w:tc>
        <w:tc>
          <w:tcPr>
            <w:tcW w:w="802" w:type="pct"/>
            <w:shd w:val="clear" w:color="auto" w:fill="auto"/>
            <w:vAlign w:val="center"/>
          </w:tcPr>
          <w:p w:rsidR="007F1863" w:rsidRPr="00341137" w:rsidRDefault="007F1863" w:rsidP="00775731">
            <w:pPr>
              <w:jc w:val="center"/>
              <w:rPr>
                <w:sz w:val="20"/>
                <w:szCs w:val="20"/>
              </w:rPr>
            </w:pPr>
            <w:r w:rsidRPr="00341137">
              <w:rPr>
                <w:sz w:val="20"/>
                <w:szCs w:val="20"/>
              </w:rPr>
              <w:t>УТМ</w:t>
            </w:r>
          </w:p>
        </w:tc>
        <w:tc>
          <w:tcPr>
            <w:tcW w:w="828" w:type="pct"/>
            <w:shd w:val="clear" w:color="auto" w:fill="auto"/>
            <w:vAlign w:val="center"/>
          </w:tcPr>
          <w:p w:rsidR="007F1863" w:rsidRPr="00341137" w:rsidRDefault="007F1863" w:rsidP="00775731">
            <w:pPr>
              <w:jc w:val="center"/>
              <w:rPr>
                <w:sz w:val="20"/>
                <w:szCs w:val="20"/>
              </w:rPr>
            </w:pPr>
            <w:r w:rsidRPr="00341137">
              <w:rPr>
                <w:sz w:val="20"/>
                <w:szCs w:val="20"/>
              </w:rPr>
              <w:t>РТМ</w:t>
            </w:r>
          </w:p>
        </w:tc>
      </w:tr>
      <w:tr w:rsidR="007F1863" w:rsidRPr="00341137" w:rsidTr="00747101">
        <w:tc>
          <w:tcPr>
            <w:tcW w:w="329" w:type="pct"/>
            <w:vMerge/>
            <w:shd w:val="clear" w:color="auto" w:fill="auto"/>
            <w:vAlign w:val="center"/>
          </w:tcPr>
          <w:p w:rsidR="007F1863" w:rsidRPr="00341137" w:rsidRDefault="007F1863" w:rsidP="00775731">
            <w:pPr>
              <w:jc w:val="center"/>
              <w:rPr>
                <w:sz w:val="20"/>
                <w:szCs w:val="20"/>
              </w:rPr>
            </w:pPr>
          </w:p>
        </w:tc>
        <w:tc>
          <w:tcPr>
            <w:tcW w:w="3041" w:type="pct"/>
            <w:vMerge/>
            <w:shd w:val="clear" w:color="auto" w:fill="auto"/>
            <w:vAlign w:val="center"/>
          </w:tcPr>
          <w:p w:rsidR="007F1863" w:rsidRPr="00341137" w:rsidRDefault="007F1863" w:rsidP="00775731">
            <w:pPr>
              <w:jc w:val="center"/>
              <w:rPr>
                <w:sz w:val="20"/>
                <w:szCs w:val="20"/>
              </w:rPr>
            </w:pPr>
          </w:p>
        </w:tc>
        <w:tc>
          <w:tcPr>
            <w:tcW w:w="802" w:type="pct"/>
            <w:shd w:val="clear" w:color="auto" w:fill="auto"/>
            <w:vAlign w:val="center"/>
          </w:tcPr>
          <w:p w:rsidR="007F1863" w:rsidRPr="00341137" w:rsidRDefault="007F1863" w:rsidP="00775731">
            <w:pPr>
              <w:jc w:val="center"/>
              <w:rPr>
                <w:sz w:val="20"/>
                <w:szCs w:val="20"/>
              </w:rPr>
            </w:pPr>
            <w:r w:rsidRPr="00341137">
              <w:rPr>
                <w:sz w:val="20"/>
                <w:szCs w:val="20"/>
              </w:rPr>
              <w:t>Гкал/час</w:t>
            </w:r>
          </w:p>
        </w:tc>
        <w:tc>
          <w:tcPr>
            <w:tcW w:w="828" w:type="pct"/>
            <w:shd w:val="clear" w:color="auto" w:fill="auto"/>
            <w:vAlign w:val="center"/>
          </w:tcPr>
          <w:p w:rsidR="007F1863" w:rsidRPr="00341137" w:rsidRDefault="007F1863" w:rsidP="00775731">
            <w:pPr>
              <w:jc w:val="center"/>
              <w:rPr>
                <w:sz w:val="20"/>
                <w:szCs w:val="20"/>
              </w:rPr>
            </w:pPr>
            <w:r w:rsidRPr="00341137">
              <w:rPr>
                <w:sz w:val="20"/>
                <w:szCs w:val="20"/>
              </w:rPr>
              <w:t>Гкал/час</w:t>
            </w:r>
          </w:p>
        </w:tc>
      </w:tr>
      <w:tr w:rsidR="007A7207" w:rsidRPr="00341137" w:rsidTr="007A7207">
        <w:tc>
          <w:tcPr>
            <w:tcW w:w="5000" w:type="pct"/>
            <w:gridSpan w:val="4"/>
            <w:shd w:val="clear" w:color="auto" w:fill="auto"/>
            <w:vAlign w:val="center"/>
          </w:tcPr>
          <w:p w:rsidR="007A7207" w:rsidRPr="00341137" w:rsidRDefault="007A7207" w:rsidP="00775731">
            <w:pPr>
              <w:jc w:val="center"/>
              <w:rPr>
                <w:b/>
                <w:sz w:val="22"/>
              </w:rPr>
            </w:pPr>
            <w:r w:rsidRPr="00341137">
              <w:rPr>
                <w:b/>
                <w:sz w:val="22"/>
              </w:rPr>
              <w:t>Источники централизованного теплоснабжения</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Котельная №1  (рп. Октябрьский, ул. Рабочая, 9)</w:t>
            </w:r>
          </w:p>
        </w:tc>
        <w:tc>
          <w:tcPr>
            <w:tcW w:w="802" w:type="pct"/>
            <w:shd w:val="clear" w:color="auto" w:fill="auto"/>
            <w:vAlign w:val="center"/>
          </w:tcPr>
          <w:p w:rsidR="00747101" w:rsidRPr="00341137" w:rsidRDefault="00747101">
            <w:pPr>
              <w:jc w:val="center"/>
              <w:rPr>
                <w:sz w:val="22"/>
              </w:rPr>
            </w:pPr>
            <w:r w:rsidRPr="00341137">
              <w:rPr>
                <w:sz w:val="22"/>
              </w:rPr>
              <w:t>11,11</w:t>
            </w:r>
          </w:p>
        </w:tc>
        <w:tc>
          <w:tcPr>
            <w:tcW w:w="828" w:type="pct"/>
            <w:shd w:val="clear" w:color="auto" w:fill="auto"/>
            <w:vAlign w:val="center"/>
          </w:tcPr>
          <w:p w:rsidR="00747101" w:rsidRPr="00341137" w:rsidRDefault="00747101">
            <w:pPr>
              <w:jc w:val="center"/>
              <w:rPr>
                <w:sz w:val="22"/>
              </w:rPr>
            </w:pPr>
            <w:r w:rsidRPr="00341137">
              <w:rPr>
                <w:sz w:val="22"/>
              </w:rPr>
              <w:t>11,11</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Котельная №4 (рп. Октябрьский, ул. Северная)</w:t>
            </w:r>
          </w:p>
        </w:tc>
        <w:tc>
          <w:tcPr>
            <w:tcW w:w="802" w:type="pct"/>
            <w:shd w:val="clear" w:color="auto" w:fill="auto"/>
            <w:vAlign w:val="center"/>
          </w:tcPr>
          <w:p w:rsidR="00747101" w:rsidRPr="00341137" w:rsidRDefault="00747101">
            <w:pPr>
              <w:jc w:val="center"/>
              <w:rPr>
                <w:sz w:val="22"/>
              </w:rPr>
            </w:pPr>
            <w:r w:rsidRPr="00341137">
              <w:rPr>
                <w:sz w:val="22"/>
              </w:rPr>
              <w:t>12,6</w:t>
            </w:r>
          </w:p>
        </w:tc>
        <w:tc>
          <w:tcPr>
            <w:tcW w:w="828" w:type="pct"/>
            <w:shd w:val="clear" w:color="auto" w:fill="auto"/>
            <w:vAlign w:val="center"/>
          </w:tcPr>
          <w:p w:rsidR="00747101" w:rsidRPr="00341137" w:rsidRDefault="00747101">
            <w:pPr>
              <w:jc w:val="center"/>
              <w:rPr>
                <w:sz w:val="22"/>
              </w:rPr>
            </w:pPr>
            <w:r w:rsidRPr="00341137">
              <w:rPr>
                <w:sz w:val="22"/>
              </w:rPr>
              <w:t>12,6</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Котельная №5 (рп. Октябрьский, ул. Геологов, 10)</w:t>
            </w:r>
          </w:p>
        </w:tc>
        <w:tc>
          <w:tcPr>
            <w:tcW w:w="802" w:type="pct"/>
            <w:shd w:val="clear" w:color="auto" w:fill="auto"/>
            <w:vAlign w:val="center"/>
          </w:tcPr>
          <w:p w:rsidR="00747101" w:rsidRPr="00341137" w:rsidRDefault="00747101">
            <w:pPr>
              <w:jc w:val="center"/>
              <w:rPr>
                <w:sz w:val="22"/>
              </w:rPr>
            </w:pPr>
            <w:r w:rsidRPr="00341137">
              <w:rPr>
                <w:sz w:val="22"/>
              </w:rPr>
              <w:t>7,5</w:t>
            </w:r>
          </w:p>
        </w:tc>
        <w:tc>
          <w:tcPr>
            <w:tcW w:w="828" w:type="pct"/>
            <w:shd w:val="clear" w:color="auto" w:fill="auto"/>
            <w:vAlign w:val="center"/>
          </w:tcPr>
          <w:p w:rsidR="00747101" w:rsidRPr="00341137" w:rsidRDefault="00747101">
            <w:pPr>
              <w:jc w:val="center"/>
              <w:rPr>
                <w:sz w:val="22"/>
              </w:rPr>
            </w:pPr>
            <w:r w:rsidRPr="00341137">
              <w:rPr>
                <w:sz w:val="22"/>
              </w:rPr>
              <w:t>7,5</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Котельная №6 (рп. Октябрьский, ул. Чкалова, 6)</w:t>
            </w:r>
          </w:p>
        </w:tc>
        <w:tc>
          <w:tcPr>
            <w:tcW w:w="802" w:type="pct"/>
            <w:shd w:val="clear" w:color="auto" w:fill="auto"/>
            <w:vAlign w:val="center"/>
          </w:tcPr>
          <w:p w:rsidR="00747101" w:rsidRPr="00341137" w:rsidRDefault="00747101">
            <w:pPr>
              <w:jc w:val="center"/>
              <w:rPr>
                <w:sz w:val="22"/>
              </w:rPr>
            </w:pPr>
            <w:r w:rsidRPr="00341137">
              <w:rPr>
                <w:sz w:val="22"/>
              </w:rPr>
              <w:t>0,4</w:t>
            </w:r>
          </w:p>
        </w:tc>
        <w:tc>
          <w:tcPr>
            <w:tcW w:w="828" w:type="pct"/>
            <w:shd w:val="clear" w:color="auto" w:fill="auto"/>
            <w:vAlign w:val="center"/>
          </w:tcPr>
          <w:p w:rsidR="00747101" w:rsidRPr="00341137" w:rsidRDefault="00747101">
            <w:pPr>
              <w:jc w:val="center"/>
              <w:rPr>
                <w:sz w:val="22"/>
              </w:rPr>
            </w:pPr>
            <w:r w:rsidRPr="00341137">
              <w:rPr>
                <w:sz w:val="22"/>
              </w:rPr>
              <w:t>0,4</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Котельная №9 (с. Снежное)</w:t>
            </w:r>
          </w:p>
        </w:tc>
        <w:tc>
          <w:tcPr>
            <w:tcW w:w="802" w:type="pct"/>
            <w:shd w:val="clear" w:color="auto" w:fill="auto"/>
            <w:vAlign w:val="center"/>
          </w:tcPr>
          <w:p w:rsidR="00747101" w:rsidRPr="00341137" w:rsidRDefault="00747101">
            <w:pPr>
              <w:jc w:val="center"/>
              <w:rPr>
                <w:sz w:val="22"/>
              </w:rPr>
            </w:pPr>
            <w:r w:rsidRPr="00341137">
              <w:rPr>
                <w:sz w:val="22"/>
              </w:rPr>
              <w:t>0,11</w:t>
            </w:r>
          </w:p>
        </w:tc>
        <w:tc>
          <w:tcPr>
            <w:tcW w:w="828" w:type="pct"/>
            <w:shd w:val="clear" w:color="auto" w:fill="auto"/>
            <w:vAlign w:val="center"/>
          </w:tcPr>
          <w:p w:rsidR="00747101" w:rsidRPr="00341137" w:rsidRDefault="00747101">
            <w:pPr>
              <w:jc w:val="center"/>
              <w:rPr>
                <w:sz w:val="22"/>
              </w:rPr>
            </w:pPr>
            <w:r w:rsidRPr="00341137">
              <w:rPr>
                <w:sz w:val="22"/>
              </w:rPr>
              <w:t>0,11</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Блочно-модульная котельная (пгт. Сарс,  ул. Советская)</w:t>
            </w:r>
          </w:p>
        </w:tc>
        <w:tc>
          <w:tcPr>
            <w:tcW w:w="802" w:type="pct"/>
            <w:shd w:val="clear" w:color="auto" w:fill="auto"/>
            <w:vAlign w:val="center"/>
          </w:tcPr>
          <w:p w:rsidR="00747101" w:rsidRPr="00341137" w:rsidRDefault="00747101">
            <w:pPr>
              <w:jc w:val="center"/>
              <w:rPr>
                <w:sz w:val="22"/>
              </w:rPr>
            </w:pPr>
            <w:r w:rsidRPr="00341137">
              <w:rPr>
                <w:sz w:val="22"/>
              </w:rPr>
              <w:t>3,44</w:t>
            </w:r>
          </w:p>
        </w:tc>
        <w:tc>
          <w:tcPr>
            <w:tcW w:w="828" w:type="pct"/>
            <w:shd w:val="clear" w:color="auto" w:fill="auto"/>
            <w:vAlign w:val="center"/>
          </w:tcPr>
          <w:p w:rsidR="00747101" w:rsidRPr="00341137" w:rsidRDefault="00747101">
            <w:pPr>
              <w:jc w:val="center"/>
              <w:rPr>
                <w:sz w:val="22"/>
              </w:rPr>
            </w:pPr>
            <w:r w:rsidRPr="00341137">
              <w:rPr>
                <w:sz w:val="22"/>
              </w:rPr>
              <w:t>3,44</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Блочно-модульная котельная (пгт. Сарс,  ул. Микрорайон)</w:t>
            </w:r>
          </w:p>
        </w:tc>
        <w:tc>
          <w:tcPr>
            <w:tcW w:w="802" w:type="pct"/>
            <w:shd w:val="clear" w:color="auto" w:fill="auto"/>
            <w:vAlign w:val="center"/>
          </w:tcPr>
          <w:p w:rsidR="00747101" w:rsidRPr="00341137" w:rsidRDefault="00747101">
            <w:pPr>
              <w:jc w:val="center"/>
              <w:rPr>
                <w:sz w:val="22"/>
              </w:rPr>
            </w:pPr>
            <w:r w:rsidRPr="00341137">
              <w:rPr>
                <w:sz w:val="22"/>
              </w:rPr>
              <w:t>5,16</w:t>
            </w:r>
          </w:p>
        </w:tc>
        <w:tc>
          <w:tcPr>
            <w:tcW w:w="828" w:type="pct"/>
            <w:shd w:val="clear" w:color="auto" w:fill="auto"/>
            <w:vAlign w:val="center"/>
          </w:tcPr>
          <w:p w:rsidR="00747101" w:rsidRPr="00341137" w:rsidRDefault="00747101">
            <w:pPr>
              <w:jc w:val="center"/>
              <w:rPr>
                <w:sz w:val="22"/>
              </w:rPr>
            </w:pPr>
            <w:r w:rsidRPr="00341137">
              <w:rPr>
                <w:sz w:val="22"/>
              </w:rPr>
              <w:t>5,16</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Блочно-модульная котельная (пгт. Сарс,  ул. Мира 17)</w:t>
            </w:r>
          </w:p>
        </w:tc>
        <w:tc>
          <w:tcPr>
            <w:tcW w:w="802" w:type="pct"/>
            <w:shd w:val="clear" w:color="auto" w:fill="auto"/>
            <w:vAlign w:val="center"/>
          </w:tcPr>
          <w:p w:rsidR="00747101" w:rsidRPr="00341137" w:rsidRDefault="00747101">
            <w:pPr>
              <w:jc w:val="center"/>
              <w:rPr>
                <w:sz w:val="22"/>
              </w:rPr>
            </w:pPr>
            <w:r w:rsidRPr="00341137">
              <w:rPr>
                <w:sz w:val="22"/>
              </w:rPr>
              <w:t>0,172</w:t>
            </w:r>
          </w:p>
        </w:tc>
        <w:tc>
          <w:tcPr>
            <w:tcW w:w="828" w:type="pct"/>
            <w:shd w:val="clear" w:color="auto" w:fill="auto"/>
            <w:vAlign w:val="center"/>
          </w:tcPr>
          <w:p w:rsidR="00747101" w:rsidRPr="00341137" w:rsidRDefault="00747101">
            <w:pPr>
              <w:jc w:val="center"/>
              <w:rPr>
                <w:sz w:val="22"/>
              </w:rPr>
            </w:pPr>
            <w:r w:rsidRPr="00341137">
              <w:rPr>
                <w:sz w:val="22"/>
              </w:rPr>
              <w:t>0,172</w:t>
            </w:r>
          </w:p>
        </w:tc>
      </w:tr>
      <w:tr w:rsidR="00747101" w:rsidRPr="00341137" w:rsidTr="00747101">
        <w:tc>
          <w:tcPr>
            <w:tcW w:w="329" w:type="pct"/>
            <w:shd w:val="clear" w:color="auto" w:fill="auto"/>
            <w:vAlign w:val="center"/>
          </w:tcPr>
          <w:p w:rsidR="00747101" w:rsidRPr="00341137" w:rsidRDefault="00747101" w:rsidP="00C40748">
            <w:pPr>
              <w:pStyle w:val="a9"/>
              <w:numPr>
                <w:ilvl w:val="0"/>
                <w:numId w:val="28"/>
              </w:numPr>
              <w:ind w:left="0" w:firstLine="0"/>
              <w:jc w:val="center"/>
              <w:rPr>
                <w:szCs w:val="22"/>
              </w:rPr>
            </w:pPr>
          </w:p>
        </w:tc>
        <w:tc>
          <w:tcPr>
            <w:tcW w:w="3041" w:type="pct"/>
            <w:shd w:val="clear" w:color="auto" w:fill="auto"/>
            <w:vAlign w:val="center"/>
          </w:tcPr>
          <w:p w:rsidR="00747101" w:rsidRPr="00341137" w:rsidRDefault="00747101">
            <w:pPr>
              <w:jc w:val="center"/>
              <w:rPr>
                <w:sz w:val="22"/>
              </w:rPr>
            </w:pPr>
            <w:r w:rsidRPr="00341137">
              <w:rPr>
                <w:sz w:val="22"/>
              </w:rPr>
              <w:t>Блочно-модульная котельная (пгт. Сарс,  ул. Мира)</w:t>
            </w:r>
          </w:p>
        </w:tc>
        <w:tc>
          <w:tcPr>
            <w:tcW w:w="802" w:type="pct"/>
            <w:shd w:val="clear" w:color="auto" w:fill="auto"/>
            <w:vAlign w:val="center"/>
          </w:tcPr>
          <w:p w:rsidR="00747101" w:rsidRPr="00341137" w:rsidRDefault="00747101">
            <w:pPr>
              <w:jc w:val="center"/>
              <w:rPr>
                <w:sz w:val="22"/>
              </w:rPr>
            </w:pPr>
            <w:r w:rsidRPr="00341137">
              <w:rPr>
                <w:sz w:val="22"/>
              </w:rPr>
              <w:t>0,344</w:t>
            </w:r>
          </w:p>
        </w:tc>
        <w:tc>
          <w:tcPr>
            <w:tcW w:w="828" w:type="pct"/>
            <w:shd w:val="clear" w:color="auto" w:fill="auto"/>
            <w:vAlign w:val="center"/>
          </w:tcPr>
          <w:p w:rsidR="00747101" w:rsidRPr="00341137" w:rsidRDefault="00747101">
            <w:pPr>
              <w:jc w:val="center"/>
              <w:rPr>
                <w:sz w:val="22"/>
              </w:rPr>
            </w:pPr>
            <w:r w:rsidRPr="00341137">
              <w:rPr>
                <w:sz w:val="22"/>
              </w:rPr>
              <w:t>0,344</w:t>
            </w:r>
          </w:p>
        </w:tc>
      </w:tr>
      <w:tr w:rsidR="007A7207" w:rsidRPr="00341137" w:rsidTr="007A7207">
        <w:tc>
          <w:tcPr>
            <w:tcW w:w="5000" w:type="pct"/>
            <w:gridSpan w:val="4"/>
            <w:shd w:val="clear" w:color="auto" w:fill="auto"/>
            <w:vAlign w:val="center"/>
          </w:tcPr>
          <w:p w:rsidR="007A7207" w:rsidRPr="00341137" w:rsidRDefault="007A7207">
            <w:pPr>
              <w:jc w:val="center"/>
              <w:rPr>
                <w:b/>
                <w:sz w:val="22"/>
              </w:rPr>
            </w:pPr>
            <w:r w:rsidRPr="00341137">
              <w:rPr>
                <w:b/>
                <w:sz w:val="22"/>
              </w:rPr>
              <w:t>Локальные источники тепла</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Богородский де</w:t>
            </w:r>
            <w:r w:rsidRPr="00341137">
              <w:rPr>
                <w:rFonts w:eastAsia="Times New Roman"/>
                <w:sz w:val="22"/>
                <w:lang w:eastAsia="ru-RU"/>
              </w:rPr>
              <w:t>т</w:t>
            </w:r>
            <w:r w:rsidRPr="00341137">
              <w:rPr>
                <w:rFonts w:eastAsia="Times New Roman"/>
                <w:sz w:val="22"/>
                <w:lang w:eastAsia="ru-RU"/>
              </w:rPr>
              <w:t>ский сад (с.Богородск, ул.Советская 55)</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0,560</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0,560</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0,323</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0,323</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0,151</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0,151</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0,259</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0,259</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1,034</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1,034</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1,207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1,207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1,293</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1,293</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Щучье Озеро здание администрации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0,16</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0,16</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0,26</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0,26</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(с.Алтынное ул.Ленина,11)</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0,18</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0,18</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(д.Адилева ул.Ясная,63)</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(с.Тюинск ул.Деткина,14)</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r w:rsidR="007A7207" w:rsidRPr="00341137" w:rsidTr="00747101">
        <w:tc>
          <w:tcPr>
            <w:tcW w:w="329" w:type="pct"/>
            <w:shd w:val="clear" w:color="auto" w:fill="auto"/>
            <w:vAlign w:val="center"/>
          </w:tcPr>
          <w:p w:rsidR="007A7207" w:rsidRPr="00341137" w:rsidRDefault="007A7207" w:rsidP="007A7207">
            <w:pPr>
              <w:pStyle w:val="a9"/>
              <w:numPr>
                <w:ilvl w:val="0"/>
                <w:numId w:val="46"/>
              </w:numPr>
              <w:ind w:left="0" w:firstLine="0"/>
              <w:rPr>
                <w:szCs w:val="22"/>
              </w:rPr>
            </w:pPr>
          </w:p>
        </w:tc>
        <w:tc>
          <w:tcPr>
            <w:tcW w:w="3041"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802"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28"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r>
    </w:tbl>
    <w:p w:rsidR="00747101" w:rsidRPr="00341137" w:rsidRDefault="00747101"/>
    <w:p w:rsidR="008A451F" w:rsidRPr="00341137" w:rsidRDefault="008A451F" w:rsidP="00775731">
      <w:pPr>
        <w:ind w:firstLine="567"/>
        <w:rPr>
          <w:b/>
        </w:rPr>
      </w:pPr>
      <w:r w:rsidRPr="00341137">
        <w:rPr>
          <w:b/>
        </w:rPr>
        <w:t>в) ограничения тепловой мощности и параметры располагаемой тепловой мощности;</w:t>
      </w:r>
    </w:p>
    <w:p w:rsidR="0051534E" w:rsidRPr="00341137" w:rsidRDefault="00747101" w:rsidP="00775731">
      <w:pPr>
        <w:pStyle w:val="Aff9"/>
        <w:rPr>
          <w:szCs w:val="22"/>
        </w:rPr>
      </w:pPr>
      <w:r w:rsidRPr="00341137">
        <w:rPr>
          <w:szCs w:val="22"/>
        </w:rPr>
        <w:t>Ограничения использования тепловой мощности котельного оборудования на источниках теплоснабжения отсутствуют. Установленная тепловая мощность основного оборудования исто</w:t>
      </w:r>
      <w:r w:rsidRPr="00341137">
        <w:rPr>
          <w:szCs w:val="22"/>
        </w:rPr>
        <w:t>ч</w:t>
      </w:r>
      <w:r w:rsidRPr="00341137">
        <w:rPr>
          <w:szCs w:val="22"/>
        </w:rPr>
        <w:t>ников централизованного теплоснабжения составляет 40,83 Гкал/час.</w:t>
      </w:r>
    </w:p>
    <w:p w:rsidR="00747101" w:rsidRPr="00341137" w:rsidRDefault="00747101" w:rsidP="00775731">
      <w:pPr>
        <w:pStyle w:val="Aff9"/>
      </w:pPr>
    </w:p>
    <w:p w:rsidR="008A451F" w:rsidRPr="00341137" w:rsidRDefault="008A451F" w:rsidP="00775731">
      <w:pPr>
        <w:ind w:firstLine="567"/>
        <w:rPr>
          <w:b/>
        </w:rPr>
      </w:pPr>
      <w:r w:rsidRPr="00341137">
        <w:rPr>
          <w:b/>
        </w:rPr>
        <w:t>г) объем потребления тепловой энергии (мощности) и теплоносителя на собственные и хозяйственные нужды и параметры тепловой мощности нетто;</w:t>
      </w:r>
    </w:p>
    <w:p w:rsidR="00A357B4" w:rsidRPr="00341137" w:rsidRDefault="00A357B4" w:rsidP="00775731">
      <w:pPr>
        <w:ind w:firstLine="567"/>
      </w:pPr>
      <w:r w:rsidRPr="00341137">
        <w:t>Объ</w:t>
      </w:r>
      <w:r w:rsidR="00B518E3" w:rsidRPr="00341137">
        <w:t>е</w:t>
      </w:r>
      <w:r w:rsidRPr="00341137">
        <w:t xml:space="preserve">мы потребления тепловой энергии (мощности) на собственные и хозяйственные нужды ТСО в отношении источников тепловой энергии. представлены в таблице </w:t>
      </w:r>
      <w:r w:rsidR="00341137">
        <w:t>9</w:t>
      </w:r>
      <w:r w:rsidRPr="00341137">
        <w:t xml:space="preserve">. </w:t>
      </w:r>
    </w:p>
    <w:p w:rsidR="00A357B4" w:rsidRPr="00341137" w:rsidRDefault="00A357B4" w:rsidP="00775731">
      <w:pPr>
        <w:ind w:firstLine="567"/>
      </w:pPr>
    </w:p>
    <w:p w:rsidR="00A357B4" w:rsidRPr="00341137" w:rsidRDefault="00A357B4"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9</w:t>
      </w:r>
      <w:r w:rsidR="00445E53" w:rsidRPr="00341137">
        <w:rPr>
          <w:noProof/>
        </w:rPr>
        <w:fldChar w:fldCharType="end"/>
      </w:r>
      <w:r w:rsidRPr="00341137">
        <w:t xml:space="preserve"> - Объем потребления тепловой энергии (мощности) на собственные и хозяйственные нужды теплоснабжающей организации в отноше</w:t>
      </w:r>
      <w:r w:rsidR="00B57620" w:rsidRPr="00341137">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3158"/>
        <w:gridCol w:w="1263"/>
        <w:gridCol w:w="1842"/>
        <w:gridCol w:w="1842"/>
        <w:gridCol w:w="1730"/>
      </w:tblGrid>
      <w:tr w:rsidR="00276DE6" w:rsidRPr="00341137" w:rsidTr="007A7207">
        <w:trPr>
          <w:cantSplit/>
          <w:tblHeader/>
        </w:trPr>
        <w:tc>
          <w:tcPr>
            <w:tcW w:w="281" w:type="pct"/>
            <w:shd w:val="clear" w:color="auto" w:fill="auto"/>
            <w:vAlign w:val="center"/>
          </w:tcPr>
          <w:p w:rsidR="006972A4" w:rsidRPr="00341137" w:rsidRDefault="006972A4" w:rsidP="00775731">
            <w:pPr>
              <w:jc w:val="center"/>
              <w:rPr>
                <w:sz w:val="20"/>
                <w:szCs w:val="20"/>
              </w:rPr>
            </w:pPr>
            <w:r w:rsidRPr="00341137">
              <w:rPr>
                <w:sz w:val="20"/>
                <w:szCs w:val="20"/>
              </w:rPr>
              <w:t>N п/п</w:t>
            </w:r>
          </w:p>
        </w:tc>
        <w:tc>
          <w:tcPr>
            <w:tcW w:w="1515" w:type="pct"/>
            <w:shd w:val="clear" w:color="auto" w:fill="auto"/>
            <w:vAlign w:val="center"/>
          </w:tcPr>
          <w:p w:rsidR="006972A4" w:rsidRPr="00341137" w:rsidRDefault="006972A4" w:rsidP="00775731">
            <w:pPr>
              <w:jc w:val="center"/>
              <w:rPr>
                <w:sz w:val="20"/>
                <w:szCs w:val="20"/>
              </w:rPr>
            </w:pPr>
            <w:r w:rsidRPr="00341137">
              <w:rPr>
                <w:sz w:val="20"/>
                <w:szCs w:val="20"/>
              </w:rPr>
              <w:t>Наименование СЦТ</w:t>
            </w:r>
          </w:p>
        </w:tc>
        <w:tc>
          <w:tcPr>
            <w:tcW w:w="606" w:type="pct"/>
          </w:tcPr>
          <w:p w:rsidR="006972A4" w:rsidRPr="00341137" w:rsidRDefault="006972A4" w:rsidP="00775731">
            <w:pPr>
              <w:jc w:val="center"/>
              <w:rPr>
                <w:sz w:val="20"/>
                <w:szCs w:val="20"/>
              </w:rPr>
            </w:pPr>
            <w:r w:rsidRPr="00341137">
              <w:rPr>
                <w:sz w:val="20"/>
                <w:szCs w:val="20"/>
              </w:rPr>
              <w:t>РТМ,</w:t>
            </w:r>
          </w:p>
          <w:p w:rsidR="006972A4" w:rsidRPr="00341137" w:rsidRDefault="006972A4" w:rsidP="00775731">
            <w:pPr>
              <w:jc w:val="center"/>
              <w:rPr>
                <w:sz w:val="20"/>
                <w:szCs w:val="20"/>
              </w:rPr>
            </w:pPr>
            <w:r w:rsidRPr="00341137">
              <w:rPr>
                <w:sz w:val="20"/>
                <w:szCs w:val="20"/>
              </w:rPr>
              <w:t>Гкал/час</w:t>
            </w:r>
          </w:p>
        </w:tc>
        <w:tc>
          <w:tcPr>
            <w:tcW w:w="884" w:type="pct"/>
          </w:tcPr>
          <w:p w:rsidR="006972A4" w:rsidRPr="00341137" w:rsidRDefault="006972A4" w:rsidP="00775731">
            <w:pPr>
              <w:jc w:val="center"/>
              <w:rPr>
                <w:sz w:val="20"/>
                <w:szCs w:val="20"/>
              </w:rPr>
            </w:pPr>
            <w:r w:rsidRPr="00341137">
              <w:rPr>
                <w:sz w:val="20"/>
                <w:szCs w:val="20"/>
              </w:rPr>
              <w:t>Собственные и хозяйственные нужды источника тепловой энергии, Гкал/час</w:t>
            </w:r>
          </w:p>
        </w:tc>
        <w:tc>
          <w:tcPr>
            <w:tcW w:w="884" w:type="pct"/>
            <w:shd w:val="clear" w:color="auto" w:fill="auto"/>
            <w:vAlign w:val="center"/>
          </w:tcPr>
          <w:p w:rsidR="006972A4" w:rsidRPr="00341137" w:rsidRDefault="006972A4" w:rsidP="00775731">
            <w:pPr>
              <w:jc w:val="center"/>
              <w:rPr>
                <w:sz w:val="20"/>
                <w:szCs w:val="20"/>
              </w:rPr>
            </w:pPr>
            <w:r w:rsidRPr="00341137">
              <w:rPr>
                <w:sz w:val="20"/>
                <w:szCs w:val="20"/>
              </w:rPr>
              <w:t>Отношение со</w:t>
            </w:r>
            <w:r w:rsidRPr="00341137">
              <w:rPr>
                <w:sz w:val="20"/>
                <w:szCs w:val="20"/>
              </w:rPr>
              <w:t>б</w:t>
            </w:r>
            <w:r w:rsidRPr="00341137">
              <w:rPr>
                <w:sz w:val="20"/>
                <w:szCs w:val="20"/>
              </w:rPr>
              <w:t>ственных нужд котельных к ра</w:t>
            </w:r>
            <w:r w:rsidRPr="00341137">
              <w:rPr>
                <w:sz w:val="20"/>
                <w:szCs w:val="20"/>
              </w:rPr>
              <w:t>с</w:t>
            </w:r>
            <w:r w:rsidRPr="00341137">
              <w:rPr>
                <w:sz w:val="20"/>
                <w:szCs w:val="20"/>
              </w:rPr>
              <w:t>четной тепловой мощности. %</w:t>
            </w:r>
          </w:p>
        </w:tc>
        <w:tc>
          <w:tcPr>
            <w:tcW w:w="830" w:type="pct"/>
            <w:shd w:val="clear" w:color="auto" w:fill="auto"/>
            <w:vAlign w:val="center"/>
          </w:tcPr>
          <w:p w:rsidR="006972A4" w:rsidRPr="00341137" w:rsidRDefault="006972A4" w:rsidP="00775731">
            <w:pPr>
              <w:jc w:val="center"/>
              <w:rPr>
                <w:sz w:val="20"/>
                <w:szCs w:val="20"/>
              </w:rPr>
            </w:pPr>
            <w:r w:rsidRPr="00341137">
              <w:rPr>
                <w:sz w:val="20"/>
                <w:szCs w:val="20"/>
              </w:rPr>
              <w:t>Затраты тепл</w:t>
            </w:r>
            <w:r w:rsidRPr="00341137">
              <w:rPr>
                <w:sz w:val="20"/>
                <w:szCs w:val="20"/>
              </w:rPr>
              <w:t>о</w:t>
            </w:r>
            <w:r w:rsidRPr="00341137">
              <w:rPr>
                <w:sz w:val="20"/>
                <w:szCs w:val="20"/>
              </w:rPr>
              <w:t>вой энергии на собственные и х</w:t>
            </w:r>
            <w:r w:rsidRPr="00341137">
              <w:rPr>
                <w:sz w:val="20"/>
                <w:szCs w:val="20"/>
              </w:rPr>
              <w:t>о</w:t>
            </w:r>
            <w:r w:rsidRPr="00341137">
              <w:rPr>
                <w:sz w:val="20"/>
                <w:szCs w:val="20"/>
              </w:rPr>
              <w:t>зяйственные нужды, Гкал</w:t>
            </w:r>
          </w:p>
        </w:tc>
      </w:tr>
      <w:tr w:rsidR="007A7207" w:rsidRPr="00341137" w:rsidTr="007A7207">
        <w:trPr>
          <w:cantSplit/>
        </w:trPr>
        <w:tc>
          <w:tcPr>
            <w:tcW w:w="5000" w:type="pct"/>
            <w:gridSpan w:val="6"/>
            <w:shd w:val="clear" w:color="auto" w:fill="auto"/>
            <w:vAlign w:val="center"/>
          </w:tcPr>
          <w:p w:rsidR="007A7207" w:rsidRPr="00341137" w:rsidRDefault="007A7207" w:rsidP="00775731">
            <w:pPr>
              <w:jc w:val="center"/>
              <w:rPr>
                <w:sz w:val="20"/>
                <w:szCs w:val="20"/>
              </w:rPr>
            </w:pPr>
            <w:r w:rsidRPr="00341137">
              <w:rPr>
                <w:b/>
                <w:sz w:val="22"/>
              </w:rPr>
              <w:t>Источники централизованного теплоснабжения</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Котельная №1  (рп. Октябр</w:t>
            </w:r>
            <w:r w:rsidRPr="00341137">
              <w:rPr>
                <w:sz w:val="22"/>
              </w:rPr>
              <w:t>ь</w:t>
            </w:r>
            <w:r w:rsidRPr="00341137">
              <w:rPr>
                <w:sz w:val="22"/>
              </w:rPr>
              <w:t>ский, ул. Рабочая, 9)</w:t>
            </w:r>
          </w:p>
        </w:tc>
        <w:tc>
          <w:tcPr>
            <w:tcW w:w="606" w:type="pct"/>
            <w:vAlign w:val="center"/>
          </w:tcPr>
          <w:p w:rsidR="00747101" w:rsidRPr="00341137" w:rsidRDefault="00747101">
            <w:pPr>
              <w:jc w:val="center"/>
              <w:rPr>
                <w:sz w:val="22"/>
              </w:rPr>
            </w:pPr>
            <w:r w:rsidRPr="00341137">
              <w:rPr>
                <w:sz w:val="22"/>
              </w:rPr>
              <w:t>11,11</w:t>
            </w:r>
          </w:p>
        </w:tc>
        <w:tc>
          <w:tcPr>
            <w:tcW w:w="884" w:type="pct"/>
            <w:vAlign w:val="center"/>
          </w:tcPr>
          <w:p w:rsidR="00747101" w:rsidRPr="00341137" w:rsidRDefault="00747101">
            <w:pPr>
              <w:jc w:val="center"/>
              <w:rPr>
                <w:sz w:val="22"/>
              </w:rPr>
            </w:pPr>
            <w:r w:rsidRPr="00341137">
              <w:rPr>
                <w:sz w:val="22"/>
              </w:rPr>
              <w:t>0,143</w:t>
            </w:r>
          </w:p>
        </w:tc>
        <w:tc>
          <w:tcPr>
            <w:tcW w:w="884" w:type="pct"/>
            <w:shd w:val="clear" w:color="auto" w:fill="auto"/>
            <w:vAlign w:val="center"/>
          </w:tcPr>
          <w:p w:rsidR="00747101" w:rsidRPr="00341137" w:rsidRDefault="00747101">
            <w:pPr>
              <w:jc w:val="center"/>
              <w:rPr>
                <w:sz w:val="22"/>
              </w:rPr>
            </w:pPr>
            <w:r w:rsidRPr="00341137">
              <w:rPr>
                <w:sz w:val="22"/>
              </w:rPr>
              <w:t>1,287</w:t>
            </w:r>
          </w:p>
        </w:tc>
        <w:tc>
          <w:tcPr>
            <w:tcW w:w="830" w:type="pct"/>
            <w:shd w:val="clear" w:color="auto" w:fill="auto"/>
            <w:vAlign w:val="center"/>
          </w:tcPr>
          <w:p w:rsidR="00747101" w:rsidRPr="00341137" w:rsidRDefault="00747101">
            <w:pPr>
              <w:jc w:val="center"/>
              <w:rPr>
                <w:sz w:val="22"/>
              </w:rPr>
            </w:pPr>
            <w:r w:rsidRPr="00341137">
              <w:rPr>
                <w:sz w:val="22"/>
              </w:rPr>
              <w:t>209,2</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Котельная №4 (рп. Октябр</w:t>
            </w:r>
            <w:r w:rsidRPr="00341137">
              <w:rPr>
                <w:sz w:val="22"/>
              </w:rPr>
              <w:t>ь</w:t>
            </w:r>
            <w:r w:rsidRPr="00341137">
              <w:rPr>
                <w:sz w:val="22"/>
              </w:rPr>
              <w:t>ский, ул. Северная)</w:t>
            </w:r>
          </w:p>
        </w:tc>
        <w:tc>
          <w:tcPr>
            <w:tcW w:w="606" w:type="pct"/>
            <w:vAlign w:val="center"/>
          </w:tcPr>
          <w:p w:rsidR="00747101" w:rsidRPr="00341137" w:rsidRDefault="00747101">
            <w:pPr>
              <w:jc w:val="center"/>
              <w:rPr>
                <w:sz w:val="22"/>
              </w:rPr>
            </w:pPr>
            <w:r w:rsidRPr="00341137">
              <w:rPr>
                <w:sz w:val="22"/>
              </w:rPr>
              <w:t>12,6</w:t>
            </w:r>
          </w:p>
        </w:tc>
        <w:tc>
          <w:tcPr>
            <w:tcW w:w="884" w:type="pct"/>
            <w:vAlign w:val="center"/>
          </w:tcPr>
          <w:p w:rsidR="00747101" w:rsidRPr="00341137" w:rsidRDefault="00747101">
            <w:pPr>
              <w:jc w:val="center"/>
              <w:rPr>
                <w:sz w:val="22"/>
              </w:rPr>
            </w:pPr>
            <w:r w:rsidRPr="00341137">
              <w:rPr>
                <w:sz w:val="22"/>
              </w:rPr>
              <w:t>0,0233</w:t>
            </w:r>
          </w:p>
        </w:tc>
        <w:tc>
          <w:tcPr>
            <w:tcW w:w="884" w:type="pct"/>
            <w:shd w:val="clear" w:color="auto" w:fill="auto"/>
            <w:vAlign w:val="center"/>
          </w:tcPr>
          <w:p w:rsidR="00747101" w:rsidRPr="00341137" w:rsidRDefault="00747101">
            <w:pPr>
              <w:jc w:val="center"/>
              <w:rPr>
                <w:sz w:val="22"/>
              </w:rPr>
            </w:pPr>
            <w:r w:rsidRPr="00341137">
              <w:rPr>
                <w:sz w:val="22"/>
              </w:rPr>
              <w:t>0,185</w:t>
            </w:r>
          </w:p>
        </w:tc>
        <w:tc>
          <w:tcPr>
            <w:tcW w:w="830" w:type="pct"/>
            <w:shd w:val="clear" w:color="auto" w:fill="auto"/>
            <w:vAlign w:val="center"/>
          </w:tcPr>
          <w:p w:rsidR="00747101" w:rsidRPr="00341137" w:rsidRDefault="00747101">
            <w:pPr>
              <w:jc w:val="center"/>
              <w:rPr>
                <w:sz w:val="22"/>
              </w:rPr>
            </w:pPr>
            <w:r w:rsidRPr="00341137">
              <w:rPr>
                <w:sz w:val="22"/>
              </w:rPr>
              <w:t>12,4</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Котельная №5 (рп. Октябр</w:t>
            </w:r>
            <w:r w:rsidRPr="00341137">
              <w:rPr>
                <w:sz w:val="22"/>
              </w:rPr>
              <w:t>ь</w:t>
            </w:r>
            <w:r w:rsidRPr="00341137">
              <w:rPr>
                <w:sz w:val="22"/>
              </w:rPr>
              <w:t>ский, ул. Геологов, 10)</w:t>
            </w:r>
          </w:p>
        </w:tc>
        <w:tc>
          <w:tcPr>
            <w:tcW w:w="606" w:type="pct"/>
            <w:vAlign w:val="center"/>
          </w:tcPr>
          <w:p w:rsidR="00747101" w:rsidRPr="00341137" w:rsidRDefault="00747101">
            <w:pPr>
              <w:jc w:val="center"/>
              <w:rPr>
                <w:sz w:val="22"/>
              </w:rPr>
            </w:pPr>
            <w:r w:rsidRPr="00341137">
              <w:rPr>
                <w:sz w:val="22"/>
              </w:rPr>
              <w:t>7,5</w:t>
            </w:r>
          </w:p>
        </w:tc>
        <w:tc>
          <w:tcPr>
            <w:tcW w:w="884" w:type="pct"/>
            <w:vAlign w:val="center"/>
          </w:tcPr>
          <w:p w:rsidR="00747101" w:rsidRPr="00341137" w:rsidRDefault="00747101">
            <w:pPr>
              <w:jc w:val="center"/>
              <w:rPr>
                <w:sz w:val="22"/>
              </w:rPr>
            </w:pPr>
            <w:r w:rsidRPr="00341137">
              <w:rPr>
                <w:sz w:val="22"/>
              </w:rPr>
              <w:t>0,049</w:t>
            </w:r>
          </w:p>
        </w:tc>
        <w:tc>
          <w:tcPr>
            <w:tcW w:w="884" w:type="pct"/>
            <w:shd w:val="clear" w:color="auto" w:fill="auto"/>
            <w:vAlign w:val="center"/>
          </w:tcPr>
          <w:p w:rsidR="00747101" w:rsidRPr="00341137" w:rsidRDefault="00747101">
            <w:pPr>
              <w:jc w:val="center"/>
              <w:rPr>
                <w:sz w:val="22"/>
              </w:rPr>
            </w:pPr>
            <w:r w:rsidRPr="00341137">
              <w:rPr>
                <w:sz w:val="22"/>
              </w:rPr>
              <w:t>0,653</w:t>
            </w:r>
          </w:p>
        </w:tc>
        <w:tc>
          <w:tcPr>
            <w:tcW w:w="830" w:type="pct"/>
            <w:shd w:val="clear" w:color="auto" w:fill="auto"/>
            <w:vAlign w:val="center"/>
          </w:tcPr>
          <w:p w:rsidR="00747101" w:rsidRPr="00341137" w:rsidRDefault="00747101">
            <w:pPr>
              <w:jc w:val="center"/>
              <w:rPr>
                <w:sz w:val="22"/>
              </w:rPr>
            </w:pPr>
            <w:r w:rsidRPr="00341137">
              <w:rPr>
                <w:sz w:val="22"/>
              </w:rPr>
              <w:t>47,7</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Котельная №6 (рп. Октябр</w:t>
            </w:r>
            <w:r w:rsidRPr="00341137">
              <w:rPr>
                <w:sz w:val="22"/>
              </w:rPr>
              <w:t>ь</w:t>
            </w:r>
            <w:r w:rsidRPr="00341137">
              <w:rPr>
                <w:sz w:val="22"/>
              </w:rPr>
              <w:t>ский, ул. Чкалова, 6)</w:t>
            </w:r>
          </w:p>
        </w:tc>
        <w:tc>
          <w:tcPr>
            <w:tcW w:w="606" w:type="pct"/>
            <w:vAlign w:val="center"/>
          </w:tcPr>
          <w:p w:rsidR="00747101" w:rsidRPr="00341137" w:rsidRDefault="00747101">
            <w:pPr>
              <w:jc w:val="center"/>
              <w:rPr>
                <w:sz w:val="22"/>
              </w:rPr>
            </w:pPr>
            <w:r w:rsidRPr="00341137">
              <w:rPr>
                <w:sz w:val="22"/>
              </w:rPr>
              <w:t>0,4</w:t>
            </w:r>
          </w:p>
        </w:tc>
        <w:tc>
          <w:tcPr>
            <w:tcW w:w="884" w:type="pct"/>
            <w:vAlign w:val="center"/>
          </w:tcPr>
          <w:p w:rsidR="00747101" w:rsidRPr="00341137" w:rsidRDefault="00747101">
            <w:pPr>
              <w:jc w:val="center"/>
              <w:rPr>
                <w:sz w:val="22"/>
              </w:rPr>
            </w:pPr>
            <w:r w:rsidRPr="00341137">
              <w:rPr>
                <w:sz w:val="22"/>
              </w:rPr>
              <w:t>0,0057</w:t>
            </w:r>
          </w:p>
        </w:tc>
        <w:tc>
          <w:tcPr>
            <w:tcW w:w="884" w:type="pct"/>
            <w:shd w:val="clear" w:color="auto" w:fill="auto"/>
            <w:vAlign w:val="center"/>
          </w:tcPr>
          <w:p w:rsidR="00747101" w:rsidRPr="00341137" w:rsidRDefault="00747101">
            <w:pPr>
              <w:jc w:val="center"/>
              <w:rPr>
                <w:sz w:val="22"/>
              </w:rPr>
            </w:pPr>
            <w:r w:rsidRPr="00341137">
              <w:rPr>
                <w:sz w:val="22"/>
              </w:rPr>
              <w:t>1,425</w:t>
            </w:r>
          </w:p>
        </w:tc>
        <w:tc>
          <w:tcPr>
            <w:tcW w:w="830" w:type="pct"/>
            <w:shd w:val="clear" w:color="auto" w:fill="auto"/>
            <w:vAlign w:val="center"/>
          </w:tcPr>
          <w:p w:rsidR="00747101" w:rsidRPr="00341137" w:rsidRDefault="00747101">
            <w:pPr>
              <w:jc w:val="center"/>
              <w:rPr>
                <w:sz w:val="22"/>
              </w:rPr>
            </w:pPr>
            <w:r w:rsidRPr="00341137">
              <w:rPr>
                <w:sz w:val="22"/>
              </w:rPr>
              <w:t>6,3</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Котельная №9 (с. Снежное)</w:t>
            </w:r>
          </w:p>
        </w:tc>
        <w:tc>
          <w:tcPr>
            <w:tcW w:w="606" w:type="pct"/>
            <w:vAlign w:val="center"/>
          </w:tcPr>
          <w:p w:rsidR="00747101" w:rsidRPr="00341137" w:rsidRDefault="00747101">
            <w:pPr>
              <w:jc w:val="center"/>
              <w:rPr>
                <w:sz w:val="22"/>
              </w:rPr>
            </w:pPr>
            <w:r w:rsidRPr="00341137">
              <w:rPr>
                <w:sz w:val="22"/>
              </w:rPr>
              <w:t>0,11</w:t>
            </w:r>
          </w:p>
        </w:tc>
        <w:tc>
          <w:tcPr>
            <w:tcW w:w="884" w:type="pct"/>
            <w:vAlign w:val="center"/>
          </w:tcPr>
          <w:p w:rsidR="00747101" w:rsidRPr="00341137" w:rsidRDefault="00747101">
            <w:pPr>
              <w:jc w:val="center"/>
              <w:rPr>
                <w:sz w:val="22"/>
              </w:rPr>
            </w:pPr>
            <w:r w:rsidRPr="00341137">
              <w:rPr>
                <w:sz w:val="22"/>
              </w:rPr>
              <w:t>0,0008</w:t>
            </w:r>
          </w:p>
        </w:tc>
        <w:tc>
          <w:tcPr>
            <w:tcW w:w="884" w:type="pct"/>
            <w:shd w:val="clear" w:color="auto" w:fill="auto"/>
            <w:vAlign w:val="center"/>
          </w:tcPr>
          <w:p w:rsidR="00747101" w:rsidRPr="00341137" w:rsidRDefault="00747101">
            <w:pPr>
              <w:jc w:val="center"/>
              <w:rPr>
                <w:sz w:val="22"/>
              </w:rPr>
            </w:pPr>
            <w:r w:rsidRPr="00341137">
              <w:rPr>
                <w:sz w:val="22"/>
              </w:rPr>
              <w:t>0,727</w:t>
            </w:r>
          </w:p>
        </w:tc>
        <w:tc>
          <w:tcPr>
            <w:tcW w:w="830" w:type="pct"/>
            <w:shd w:val="clear" w:color="auto" w:fill="auto"/>
            <w:vAlign w:val="center"/>
          </w:tcPr>
          <w:p w:rsidR="00747101" w:rsidRPr="00341137" w:rsidRDefault="00747101">
            <w:pPr>
              <w:jc w:val="center"/>
              <w:rPr>
                <w:sz w:val="22"/>
              </w:rPr>
            </w:pPr>
            <w:r w:rsidRPr="00341137">
              <w:rPr>
                <w:sz w:val="22"/>
              </w:rPr>
              <w:t>1,7</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Блочно-модульная котельная (пгт. Сарс,  ул. Советская)</w:t>
            </w:r>
          </w:p>
        </w:tc>
        <w:tc>
          <w:tcPr>
            <w:tcW w:w="606" w:type="pct"/>
            <w:vAlign w:val="center"/>
          </w:tcPr>
          <w:p w:rsidR="00747101" w:rsidRPr="00341137" w:rsidRDefault="00747101">
            <w:pPr>
              <w:jc w:val="center"/>
              <w:rPr>
                <w:sz w:val="22"/>
              </w:rPr>
            </w:pPr>
            <w:r w:rsidRPr="00341137">
              <w:rPr>
                <w:sz w:val="22"/>
              </w:rPr>
              <w:t>3,44</w:t>
            </w:r>
          </w:p>
        </w:tc>
        <w:tc>
          <w:tcPr>
            <w:tcW w:w="884" w:type="pct"/>
            <w:vAlign w:val="center"/>
          </w:tcPr>
          <w:p w:rsidR="00747101" w:rsidRPr="00341137" w:rsidRDefault="00747101">
            <w:pPr>
              <w:jc w:val="center"/>
              <w:rPr>
                <w:sz w:val="22"/>
              </w:rPr>
            </w:pPr>
            <w:r w:rsidRPr="00341137">
              <w:rPr>
                <w:sz w:val="22"/>
              </w:rPr>
              <w:t>-</w:t>
            </w:r>
          </w:p>
        </w:tc>
        <w:tc>
          <w:tcPr>
            <w:tcW w:w="884" w:type="pct"/>
            <w:shd w:val="clear" w:color="auto" w:fill="auto"/>
            <w:vAlign w:val="center"/>
          </w:tcPr>
          <w:p w:rsidR="00747101" w:rsidRPr="00341137" w:rsidRDefault="00747101" w:rsidP="00747101">
            <w:pPr>
              <w:jc w:val="center"/>
              <w:rPr>
                <w:sz w:val="22"/>
              </w:rPr>
            </w:pPr>
            <w:r w:rsidRPr="00341137">
              <w:rPr>
                <w:sz w:val="22"/>
              </w:rPr>
              <w:t>-</w:t>
            </w:r>
          </w:p>
        </w:tc>
        <w:tc>
          <w:tcPr>
            <w:tcW w:w="830" w:type="pct"/>
            <w:shd w:val="clear" w:color="auto" w:fill="auto"/>
            <w:vAlign w:val="center"/>
          </w:tcPr>
          <w:p w:rsidR="00747101" w:rsidRPr="00341137" w:rsidRDefault="00747101" w:rsidP="00747101">
            <w:pPr>
              <w:jc w:val="center"/>
              <w:rPr>
                <w:sz w:val="22"/>
              </w:rPr>
            </w:pPr>
            <w:r w:rsidRPr="00341137">
              <w:rPr>
                <w:sz w:val="22"/>
              </w:rPr>
              <w:t>-</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Блочно-модульная котельная (пгт. Сарс,  ул. Микрорайон)</w:t>
            </w:r>
          </w:p>
        </w:tc>
        <w:tc>
          <w:tcPr>
            <w:tcW w:w="606" w:type="pct"/>
            <w:vAlign w:val="center"/>
          </w:tcPr>
          <w:p w:rsidR="00747101" w:rsidRPr="00341137" w:rsidRDefault="00747101">
            <w:pPr>
              <w:jc w:val="center"/>
              <w:rPr>
                <w:sz w:val="22"/>
              </w:rPr>
            </w:pPr>
            <w:r w:rsidRPr="00341137">
              <w:rPr>
                <w:sz w:val="22"/>
              </w:rPr>
              <w:t>5,16</w:t>
            </w:r>
          </w:p>
        </w:tc>
        <w:tc>
          <w:tcPr>
            <w:tcW w:w="884" w:type="pct"/>
            <w:vAlign w:val="center"/>
          </w:tcPr>
          <w:p w:rsidR="00747101" w:rsidRPr="00341137" w:rsidRDefault="00747101">
            <w:pPr>
              <w:jc w:val="center"/>
              <w:rPr>
                <w:sz w:val="22"/>
              </w:rPr>
            </w:pPr>
            <w:r w:rsidRPr="00341137">
              <w:rPr>
                <w:sz w:val="22"/>
              </w:rPr>
              <w:t>-</w:t>
            </w:r>
          </w:p>
        </w:tc>
        <w:tc>
          <w:tcPr>
            <w:tcW w:w="884" w:type="pct"/>
            <w:shd w:val="clear" w:color="auto" w:fill="auto"/>
            <w:vAlign w:val="center"/>
          </w:tcPr>
          <w:p w:rsidR="00747101" w:rsidRPr="00341137" w:rsidRDefault="00747101" w:rsidP="00747101">
            <w:pPr>
              <w:jc w:val="center"/>
              <w:rPr>
                <w:sz w:val="22"/>
              </w:rPr>
            </w:pPr>
            <w:r w:rsidRPr="00341137">
              <w:rPr>
                <w:sz w:val="22"/>
              </w:rPr>
              <w:t>-</w:t>
            </w:r>
          </w:p>
        </w:tc>
        <w:tc>
          <w:tcPr>
            <w:tcW w:w="830" w:type="pct"/>
            <w:shd w:val="clear" w:color="auto" w:fill="auto"/>
            <w:vAlign w:val="center"/>
          </w:tcPr>
          <w:p w:rsidR="00747101" w:rsidRPr="00341137" w:rsidRDefault="00747101" w:rsidP="00747101">
            <w:pPr>
              <w:jc w:val="center"/>
              <w:rPr>
                <w:sz w:val="22"/>
              </w:rPr>
            </w:pPr>
            <w:r w:rsidRPr="00341137">
              <w:rPr>
                <w:sz w:val="22"/>
              </w:rPr>
              <w:t>-</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Блочно-модульная котельная (пгт. Сарс,  ул. Мира 17)</w:t>
            </w:r>
          </w:p>
        </w:tc>
        <w:tc>
          <w:tcPr>
            <w:tcW w:w="606" w:type="pct"/>
            <w:vAlign w:val="center"/>
          </w:tcPr>
          <w:p w:rsidR="00747101" w:rsidRPr="00341137" w:rsidRDefault="00747101">
            <w:pPr>
              <w:jc w:val="center"/>
              <w:rPr>
                <w:sz w:val="22"/>
              </w:rPr>
            </w:pPr>
            <w:r w:rsidRPr="00341137">
              <w:rPr>
                <w:sz w:val="22"/>
              </w:rPr>
              <w:t>0,172</w:t>
            </w:r>
          </w:p>
        </w:tc>
        <w:tc>
          <w:tcPr>
            <w:tcW w:w="884" w:type="pct"/>
            <w:vAlign w:val="center"/>
          </w:tcPr>
          <w:p w:rsidR="00747101" w:rsidRPr="00341137" w:rsidRDefault="00747101">
            <w:pPr>
              <w:jc w:val="center"/>
              <w:rPr>
                <w:sz w:val="22"/>
              </w:rPr>
            </w:pPr>
            <w:r w:rsidRPr="00341137">
              <w:rPr>
                <w:sz w:val="22"/>
              </w:rPr>
              <w:t>-</w:t>
            </w:r>
          </w:p>
        </w:tc>
        <w:tc>
          <w:tcPr>
            <w:tcW w:w="884" w:type="pct"/>
            <w:shd w:val="clear" w:color="auto" w:fill="auto"/>
            <w:vAlign w:val="center"/>
          </w:tcPr>
          <w:p w:rsidR="00747101" w:rsidRPr="00341137" w:rsidRDefault="00747101" w:rsidP="00747101">
            <w:pPr>
              <w:jc w:val="center"/>
              <w:rPr>
                <w:sz w:val="22"/>
              </w:rPr>
            </w:pPr>
            <w:r w:rsidRPr="00341137">
              <w:rPr>
                <w:sz w:val="22"/>
              </w:rPr>
              <w:t>-</w:t>
            </w:r>
          </w:p>
        </w:tc>
        <w:tc>
          <w:tcPr>
            <w:tcW w:w="830" w:type="pct"/>
            <w:shd w:val="clear" w:color="auto" w:fill="auto"/>
            <w:vAlign w:val="center"/>
          </w:tcPr>
          <w:p w:rsidR="00747101" w:rsidRPr="00341137" w:rsidRDefault="00747101" w:rsidP="00747101">
            <w:pPr>
              <w:jc w:val="center"/>
              <w:rPr>
                <w:sz w:val="22"/>
              </w:rPr>
            </w:pPr>
            <w:r w:rsidRPr="00341137">
              <w:rPr>
                <w:sz w:val="22"/>
              </w:rPr>
              <w:t>-</w:t>
            </w:r>
          </w:p>
        </w:tc>
      </w:tr>
      <w:tr w:rsidR="00747101" w:rsidRPr="00341137" w:rsidTr="007A7207">
        <w:trPr>
          <w:cantSplit/>
        </w:trPr>
        <w:tc>
          <w:tcPr>
            <w:tcW w:w="281" w:type="pct"/>
            <w:shd w:val="clear" w:color="auto" w:fill="auto"/>
            <w:vAlign w:val="center"/>
          </w:tcPr>
          <w:p w:rsidR="00747101" w:rsidRPr="00341137" w:rsidRDefault="00747101" w:rsidP="00C40748">
            <w:pPr>
              <w:pStyle w:val="a9"/>
              <w:numPr>
                <w:ilvl w:val="0"/>
                <w:numId w:val="29"/>
              </w:numPr>
              <w:ind w:left="0" w:firstLine="0"/>
              <w:jc w:val="center"/>
              <w:rPr>
                <w:szCs w:val="22"/>
              </w:rPr>
            </w:pPr>
          </w:p>
        </w:tc>
        <w:tc>
          <w:tcPr>
            <w:tcW w:w="1515" w:type="pct"/>
            <w:shd w:val="clear" w:color="auto" w:fill="auto"/>
            <w:vAlign w:val="center"/>
          </w:tcPr>
          <w:p w:rsidR="00747101" w:rsidRPr="00341137" w:rsidRDefault="00747101" w:rsidP="00747101">
            <w:pPr>
              <w:jc w:val="center"/>
              <w:rPr>
                <w:sz w:val="22"/>
              </w:rPr>
            </w:pPr>
            <w:r w:rsidRPr="00341137">
              <w:rPr>
                <w:sz w:val="22"/>
              </w:rPr>
              <w:t>Блочно-модульная котельная (пгт. Сарс,  ул. Мира)</w:t>
            </w:r>
          </w:p>
        </w:tc>
        <w:tc>
          <w:tcPr>
            <w:tcW w:w="606" w:type="pct"/>
            <w:vAlign w:val="center"/>
          </w:tcPr>
          <w:p w:rsidR="00747101" w:rsidRPr="00341137" w:rsidRDefault="00747101">
            <w:pPr>
              <w:jc w:val="center"/>
              <w:rPr>
                <w:sz w:val="22"/>
              </w:rPr>
            </w:pPr>
            <w:r w:rsidRPr="00341137">
              <w:rPr>
                <w:sz w:val="22"/>
              </w:rPr>
              <w:t>0,344</w:t>
            </w:r>
          </w:p>
        </w:tc>
        <w:tc>
          <w:tcPr>
            <w:tcW w:w="884" w:type="pct"/>
            <w:vAlign w:val="center"/>
          </w:tcPr>
          <w:p w:rsidR="00747101" w:rsidRPr="00341137" w:rsidRDefault="00747101">
            <w:pPr>
              <w:jc w:val="center"/>
              <w:rPr>
                <w:sz w:val="22"/>
              </w:rPr>
            </w:pPr>
            <w:r w:rsidRPr="00341137">
              <w:rPr>
                <w:sz w:val="22"/>
              </w:rPr>
              <w:t>-</w:t>
            </w:r>
          </w:p>
        </w:tc>
        <w:tc>
          <w:tcPr>
            <w:tcW w:w="884" w:type="pct"/>
            <w:shd w:val="clear" w:color="auto" w:fill="auto"/>
            <w:vAlign w:val="center"/>
          </w:tcPr>
          <w:p w:rsidR="00747101" w:rsidRPr="00341137" w:rsidRDefault="00747101" w:rsidP="00747101">
            <w:pPr>
              <w:jc w:val="center"/>
              <w:rPr>
                <w:sz w:val="22"/>
              </w:rPr>
            </w:pPr>
            <w:r w:rsidRPr="00341137">
              <w:rPr>
                <w:sz w:val="22"/>
              </w:rPr>
              <w:t>-</w:t>
            </w:r>
          </w:p>
        </w:tc>
        <w:tc>
          <w:tcPr>
            <w:tcW w:w="830" w:type="pct"/>
            <w:shd w:val="clear" w:color="auto" w:fill="auto"/>
            <w:vAlign w:val="center"/>
          </w:tcPr>
          <w:p w:rsidR="00747101" w:rsidRPr="00341137" w:rsidRDefault="00747101" w:rsidP="00747101">
            <w:pPr>
              <w:jc w:val="center"/>
              <w:rPr>
                <w:sz w:val="22"/>
              </w:rPr>
            </w:pPr>
            <w:r w:rsidRPr="00341137">
              <w:rPr>
                <w:sz w:val="22"/>
              </w:rPr>
              <w:t>-</w:t>
            </w:r>
          </w:p>
        </w:tc>
      </w:tr>
      <w:tr w:rsidR="007A7207" w:rsidRPr="00341137" w:rsidTr="007A7207">
        <w:trPr>
          <w:cantSplit/>
        </w:trPr>
        <w:tc>
          <w:tcPr>
            <w:tcW w:w="5000" w:type="pct"/>
            <w:gridSpan w:val="6"/>
            <w:shd w:val="clear" w:color="auto" w:fill="auto"/>
            <w:vAlign w:val="center"/>
          </w:tcPr>
          <w:p w:rsidR="007A7207" w:rsidRPr="00341137" w:rsidRDefault="007A7207" w:rsidP="00747101">
            <w:pPr>
              <w:jc w:val="center"/>
              <w:rPr>
                <w:sz w:val="22"/>
              </w:rPr>
            </w:pPr>
            <w:r w:rsidRPr="00341137">
              <w:rPr>
                <w:b/>
                <w:sz w:val="22"/>
              </w:rPr>
              <w:t>Локальные источники тепла</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Богородский де</w:t>
            </w:r>
            <w:r w:rsidRPr="00341137">
              <w:rPr>
                <w:rFonts w:eastAsia="Times New Roman"/>
                <w:sz w:val="22"/>
                <w:lang w:eastAsia="ru-RU"/>
              </w:rPr>
              <w:t>т</w:t>
            </w:r>
            <w:r w:rsidRPr="00341137">
              <w:rPr>
                <w:rFonts w:eastAsia="Times New Roman"/>
                <w:sz w:val="22"/>
                <w:lang w:eastAsia="ru-RU"/>
              </w:rPr>
              <w:t>ский сад (с.Богородск, ул.Советская 55)</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0,345</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0,560</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0,323</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0,151</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0,259</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Ишимовской шк</w:t>
            </w:r>
            <w:r w:rsidRPr="00341137">
              <w:rPr>
                <w:rFonts w:eastAsia="Times New Roman"/>
                <w:sz w:val="22"/>
                <w:lang w:eastAsia="ru-RU"/>
              </w:rPr>
              <w:t>о</w:t>
            </w:r>
            <w:r w:rsidRPr="00341137">
              <w:rPr>
                <w:rFonts w:eastAsia="Times New Roman"/>
                <w:sz w:val="22"/>
                <w:lang w:eastAsia="ru-RU"/>
              </w:rPr>
              <w:t>лы (с.Ишимово, ул.Школьная д.2)</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1,034</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0,431</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0,776</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1,207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1,293</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0,517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Щучье Озеро зд</w:t>
            </w:r>
            <w:r w:rsidRPr="00341137">
              <w:rPr>
                <w:rFonts w:eastAsia="Times New Roman"/>
                <w:sz w:val="22"/>
                <w:lang w:eastAsia="ru-RU"/>
              </w:rPr>
              <w:t>а</w:t>
            </w:r>
            <w:r w:rsidRPr="00341137">
              <w:rPr>
                <w:rFonts w:eastAsia="Times New Roman"/>
                <w:sz w:val="22"/>
                <w:lang w:eastAsia="ru-RU"/>
              </w:rPr>
              <w:t>ние администрации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ГБУЗ ПК "Октябр</w:t>
            </w:r>
            <w:r w:rsidRPr="00341137">
              <w:rPr>
                <w:rFonts w:eastAsia="Times New Roman"/>
                <w:sz w:val="22"/>
                <w:lang w:eastAsia="ru-RU"/>
              </w:rPr>
              <w:t>ь</w:t>
            </w:r>
            <w:r w:rsidRPr="00341137">
              <w:rPr>
                <w:rFonts w:eastAsia="Times New Roman"/>
                <w:sz w:val="22"/>
                <w:lang w:eastAsia="ru-RU"/>
              </w:rPr>
              <w:t>ская ЦРБ" (р.п.Октябрьский ул.Ленина,81)</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0,067</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0,16</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0,26</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(с.Алтынное ул.Ленина,11)</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0,18</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0,06</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0,15</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(д.Адилева ул.Ясная,63)</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(с.Тюинск ул.Деткина,14)</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r w:rsidR="007A7207" w:rsidRPr="00341137" w:rsidTr="007A7207">
        <w:trPr>
          <w:cantSplit/>
        </w:trPr>
        <w:tc>
          <w:tcPr>
            <w:tcW w:w="281" w:type="pct"/>
            <w:shd w:val="clear" w:color="auto" w:fill="auto"/>
            <w:vAlign w:val="center"/>
          </w:tcPr>
          <w:p w:rsidR="007A7207" w:rsidRPr="00341137" w:rsidRDefault="007A7207" w:rsidP="007A7207">
            <w:pPr>
              <w:pStyle w:val="a9"/>
              <w:numPr>
                <w:ilvl w:val="0"/>
                <w:numId w:val="47"/>
              </w:numPr>
              <w:ind w:left="0" w:firstLine="0"/>
              <w:rPr>
                <w:szCs w:val="22"/>
              </w:rPr>
            </w:pPr>
          </w:p>
        </w:tc>
        <w:tc>
          <w:tcPr>
            <w:tcW w:w="1515"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606" w:type="pct"/>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н/д</w:t>
            </w:r>
          </w:p>
        </w:tc>
        <w:tc>
          <w:tcPr>
            <w:tcW w:w="884" w:type="pct"/>
            <w:vAlign w:val="center"/>
          </w:tcPr>
          <w:p w:rsidR="007A7207" w:rsidRPr="00341137" w:rsidRDefault="007A7207" w:rsidP="007A7207">
            <w:pPr>
              <w:jc w:val="center"/>
              <w:rPr>
                <w:sz w:val="22"/>
              </w:rPr>
            </w:pPr>
            <w:r w:rsidRPr="00341137">
              <w:rPr>
                <w:sz w:val="22"/>
              </w:rPr>
              <w:t>-</w:t>
            </w:r>
          </w:p>
        </w:tc>
        <w:tc>
          <w:tcPr>
            <w:tcW w:w="884" w:type="pct"/>
            <w:shd w:val="clear" w:color="auto" w:fill="auto"/>
            <w:vAlign w:val="center"/>
          </w:tcPr>
          <w:p w:rsidR="007A7207" w:rsidRPr="00341137" w:rsidRDefault="007A7207" w:rsidP="007A7207">
            <w:pPr>
              <w:jc w:val="center"/>
              <w:rPr>
                <w:sz w:val="22"/>
              </w:rPr>
            </w:pPr>
            <w:r w:rsidRPr="00341137">
              <w:rPr>
                <w:sz w:val="22"/>
              </w:rPr>
              <w:t>-</w:t>
            </w:r>
          </w:p>
        </w:tc>
        <w:tc>
          <w:tcPr>
            <w:tcW w:w="830" w:type="pct"/>
            <w:shd w:val="clear" w:color="auto" w:fill="auto"/>
            <w:vAlign w:val="center"/>
          </w:tcPr>
          <w:p w:rsidR="007A7207" w:rsidRPr="00341137" w:rsidRDefault="007A7207" w:rsidP="007A7207">
            <w:pPr>
              <w:jc w:val="center"/>
              <w:rPr>
                <w:sz w:val="22"/>
              </w:rPr>
            </w:pPr>
            <w:r w:rsidRPr="00341137">
              <w:rPr>
                <w:sz w:val="22"/>
              </w:rPr>
              <w:t>-</w:t>
            </w:r>
          </w:p>
        </w:tc>
      </w:tr>
    </w:tbl>
    <w:p w:rsidR="00747101" w:rsidRPr="00341137" w:rsidRDefault="00747101"/>
    <w:p w:rsidR="00BD0202" w:rsidRPr="00341137" w:rsidRDefault="00BD0202" w:rsidP="00775731">
      <w:pPr>
        <w:ind w:firstLine="567"/>
        <w:rPr>
          <w:b/>
        </w:rPr>
      </w:pPr>
      <w:r w:rsidRPr="00341137">
        <w:rPr>
          <w:b/>
        </w:rPr>
        <w:t>д) срок ввода в эксплуатацию теплофикационного оборудования, год последнего осв</w:t>
      </w:r>
      <w:r w:rsidRPr="00341137">
        <w:rPr>
          <w:b/>
        </w:rPr>
        <w:t>и</w:t>
      </w:r>
      <w:r w:rsidRPr="00341137">
        <w:rPr>
          <w:b/>
        </w:rPr>
        <w:t>детельствования при допуске к эксплуатации после ремонтов, год продления ресурса и м</w:t>
      </w:r>
      <w:r w:rsidRPr="00341137">
        <w:rPr>
          <w:b/>
        </w:rPr>
        <w:t>е</w:t>
      </w:r>
      <w:r w:rsidRPr="00341137">
        <w:rPr>
          <w:b/>
        </w:rPr>
        <w:t>роприятия по продлению ресурса;</w:t>
      </w:r>
    </w:p>
    <w:p w:rsidR="00535E22" w:rsidRPr="00341137" w:rsidRDefault="00535E22" w:rsidP="00775731">
      <w:pPr>
        <w:ind w:firstLine="567"/>
      </w:pPr>
      <w:r w:rsidRPr="00341137">
        <w:lastRenderedPageBreak/>
        <w:t>Сроки ввода в эксплуатацию котлоагрегатов, год последнего освидетельствования при д</w:t>
      </w:r>
      <w:r w:rsidRPr="00341137">
        <w:t>о</w:t>
      </w:r>
      <w:r w:rsidRPr="00341137">
        <w:t>пуске к эксплуатации после ремонта, год продления ресурса и мероприятия по продлению ресурса приведены в таблиц</w:t>
      </w:r>
      <w:r w:rsidR="007A7207" w:rsidRPr="00341137">
        <w:t>ах</w:t>
      </w:r>
      <w:r w:rsidRPr="00341137">
        <w:t xml:space="preserve"> </w:t>
      </w:r>
      <w:r w:rsidR="007A7207" w:rsidRPr="00341137">
        <w:t>5 - 7</w:t>
      </w:r>
      <w:r w:rsidRPr="00341137">
        <w:t xml:space="preserve">. </w:t>
      </w:r>
    </w:p>
    <w:p w:rsidR="00535E22" w:rsidRPr="00341137" w:rsidRDefault="00535E22" w:rsidP="00775731">
      <w:pPr>
        <w:ind w:firstLine="567"/>
      </w:pPr>
    </w:p>
    <w:p w:rsidR="00BD0202" w:rsidRPr="00341137" w:rsidRDefault="00BD0202" w:rsidP="00775731">
      <w:pPr>
        <w:ind w:firstLine="567"/>
        <w:rPr>
          <w:b/>
        </w:rPr>
      </w:pPr>
      <w:r w:rsidRPr="00341137">
        <w:rPr>
          <w:b/>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w:t>
      </w:r>
      <w:r w:rsidRPr="00341137">
        <w:rPr>
          <w:b/>
        </w:rPr>
        <w:t>е</w:t>
      </w:r>
      <w:r w:rsidRPr="00341137">
        <w:rPr>
          <w:b/>
        </w:rPr>
        <w:t>ской энергии);</w:t>
      </w:r>
    </w:p>
    <w:p w:rsidR="000308C9" w:rsidRPr="00341137" w:rsidRDefault="008049D9" w:rsidP="00775731">
      <w:pPr>
        <w:ind w:firstLine="567"/>
      </w:pPr>
      <w:r w:rsidRPr="00341137">
        <w:t>Комбинированная выработка теп</w:t>
      </w:r>
      <w:r w:rsidR="000166B6" w:rsidRPr="00341137">
        <w:t xml:space="preserve">ловой и электрической энергии на территории </w:t>
      </w:r>
      <w:r w:rsidR="007A7207" w:rsidRPr="00341137">
        <w:t>городского</w:t>
      </w:r>
      <w:r w:rsidR="00DD57A1" w:rsidRPr="00341137">
        <w:t xml:space="preserve"> округа</w:t>
      </w:r>
      <w:r w:rsidRPr="00341137">
        <w:t xml:space="preserve"> не осуществляется.</w:t>
      </w:r>
    </w:p>
    <w:p w:rsidR="008049D9" w:rsidRPr="00341137" w:rsidRDefault="008049D9" w:rsidP="00775731">
      <w:pPr>
        <w:ind w:firstLine="567"/>
      </w:pPr>
    </w:p>
    <w:p w:rsidR="008A451F" w:rsidRPr="00341137" w:rsidRDefault="008A451F" w:rsidP="00775731">
      <w:pPr>
        <w:ind w:firstLine="567"/>
        <w:rPr>
          <w:b/>
        </w:rPr>
      </w:pPr>
      <w:r w:rsidRPr="00341137">
        <w:rPr>
          <w:b/>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631856" w:rsidRPr="00341137">
        <w:rPr>
          <w:b/>
        </w:rPr>
        <w:t xml:space="preserve"> и расхода теплонос</w:t>
      </w:r>
      <w:r w:rsidR="00631856" w:rsidRPr="00341137">
        <w:rPr>
          <w:b/>
        </w:rPr>
        <w:t>и</w:t>
      </w:r>
      <w:r w:rsidR="00631856" w:rsidRPr="00341137">
        <w:rPr>
          <w:b/>
        </w:rPr>
        <w:t>теля в зависимости от температуры наружного воздуха</w:t>
      </w:r>
      <w:r w:rsidRPr="00341137">
        <w:rPr>
          <w:b/>
        </w:rPr>
        <w:t>;</w:t>
      </w:r>
    </w:p>
    <w:p w:rsidR="00BA6CB9" w:rsidRPr="00341137" w:rsidRDefault="00BA6CB9" w:rsidP="00775731">
      <w:pPr>
        <w:ind w:right="180" w:firstLine="840"/>
      </w:pPr>
      <w:r w:rsidRPr="0034113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w:t>
      </w:r>
      <w:r w:rsidRPr="00341137">
        <w:t>о</w:t>
      </w:r>
      <w:r w:rsidRPr="00341137">
        <w:t>рячей воды, поступающей в системы горячего водоснабжения, при изменяющемся в течение с</w:t>
      </w:r>
      <w:r w:rsidRPr="00341137">
        <w:t>у</w:t>
      </w:r>
      <w:r w:rsidRPr="00341137">
        <w:t>ток расходе этой воды.</w:t>
      </w:r>
    </w:p>
    <w:p w:rsidR="00BA6CB9" w:rsidRPr="00341137" w:rsidRDefault="008618F3" w:rsidP="00775731">
      <w:pPr>
        <w:ind w:firstLine="709"/>
      </w:pPr>
      <w:r w:rsidRPr="00341137">
        <w:rPr>
          <w:szCs w:val="24"/>
        </w:rPr>
        <w:t>На котельных предусмотрено качественный метод регулирования отпуска тепловой эне</w:t>
      </w:r>
      <w:r w:rsidRPr="00341137">
        <w:rPr>
          <w:szCs w:val="24"/>
        </w:rPr>
        <w:t>р</w:t>
      </w:r>
      <w:r w:rsidRPr="00341137">
        <w:rPr>
          <w:szCs w:val="24"/>
        </w:rPr>
        <w:t xml:space="preserve">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w:t>
      </w:r>
      <w:r w:rsidR="00BA6CB9" w:rsidRPr="00341137">
        <w:t>Сведения о темпер</w:t>
      </w:r>
      <w:r w:rsidR="00BA6CB9" w:rsidRPr="00341137">
        <w:t>а</w:t>
      </w:r>
      <w:r w:rsidR="00BA6CB9" w:rsidRPr="00341137">
        <w:t>турных графиках котельных приведены в таблиц</w:t>
      </w:r>
      <w:r w:rsidR="00356395" w:rsidRPr="00341137">
        <w:t>е</w:t>
      </w:r>
      <w:r w:rsidR="00BA6CB9" w:rsidRPr="00341137">
        <w:t xml:space="preserve"> ниже.</w:t>
      </w:r>
    </w:p>
    <w:p w:rsidR="002C3909" w:rsidRPr="00341137" w:rsidRDefault="002C3909" w:rsidP="00775731">
      <w:pPr>
        <w:ind w:firstLine="709"/>
      </w:pPr>
    </w:p>
    <w:p w:rsidR="000166B6" w:rsidRPr="00341137" w:rsidRDefault="00B57620" w:rsidP="00B57620">
      <w:pPr>
        <w:pStyle w:val="aff7"/>
      </w:pPr>
      <w:r w:rsidRPr="00341137">
        <w:t xml:space="preserve">Таблица </w:t>
      </w:r>
      <w:fldSimple w:instr=" SEQ Таблица \* ARABIC ">
        <w:r w:rsidR="00B2339D" w:rsidRPr="00341137">
          <w:rPr>
            <w:noProof/>
          </w:rPr>
          <w:t>10</w:t>
        </w:r>
      </w:fldSimple>
      <w:r w:rsidRPr="00341137">
        <w:t xml:space="preserve"> – Общие сведения о температурных графиках источников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6647"/>
        <w:gridCol w:w="2872"/>
      </w:tblGrid>
      <w:tr w:rsidR="00DD57A1" w:rsidRPr="00341137" w:rsidTr="007A7207">
        <w:trPr>
          <w:cantSplit/>
          <w:tblHeader/>
        </w:trPr>
        <w:tc>
          <w:tcPr>
            <w:tcW w:w="433" w:type="pct"/>
            <w:shd w:val="clear" w:color="auto" w:fill="auto"/>
            <w:vAlign w:val="center"/>
          </w:tcPr>
          <w:p w:rsidR="00DD57A1" w:rsidRPr="00341137" w:rsidRDefault="00DD57A1" w:rsidP="00775731">
            <w:pPr>
              <w:jc w:val="center"/>
              <w:rPr>
                <w:sz w:val="22"/>
              </w:rPr>
            </w:pPr>
            <w:r w:rsidRPr="00341137">
              <w:rPr>
                <w:sz w:val="22"/>
              </w:rPr>
              <w:t>№пп</w:t>
            </w:r>
          </w:p>
        </w:tc>
        <w:tc>
          <w:tcPr>
            <w:tcW w:w="3189" w:type="pct"/>
            <w:shd w:val="clear" w:color="auto" w:fill="auto"/>
            <w:vAlign w:val="center"/>
          </w:tcPr>
          <w:p w:rsidR="00DD57A1" w:rsidRPr="00341137" w:rsidRDefault="00DD57A1" w:rsidP="00775731">
            <w:pPr>
              <w:jc w:val="center"/>
              <w:rPr>
                <w:sz w:val="22"/>
              </w:rPr>
            </w:pPr>
            <w:r w:rsidRPr="00341137">
              <w:rPr>
                <w:sz w:val="22"/>
              </w:rPr>
              <w:t>Наименование СЦТ</w:t>
            </w:r>
          </w:p>
        </w:tc>
        <w:tc>
          <w:tcPr>
            <w:tcW w:w="1378" w:type="pct"/>
            <w:shd w:val="clear" w:color="auto" w:fill="auto"/>
            <w:vAlign w:val="center"/>
          </w:tcPr>
          <w:p w:rsidR="00DD57A1" w:rsidRPr="00341137" w:rsidRDefault="00DD57A1" w:rsidP="00775731">
            <w:pPr>
              <w:jc w:val="center"/>
              <w:rPr>
                <w:sz w:val="22"/>
              </w:rPr>
            </w:pPr>
            <w:r w:rsidRPr="00341137">
              <w:rPr>
                <w:sz w:val="22"/>
              </w:rPr>
              <w:t>Температурный график</w:t>
            </w:r>
          </w:p>
        </w:tc>
      </w:tr>
      <w:tr w:rsidR="007A7207" w:rsidRPr="00341137" w:rsidTr="007A7207">
        <w:trPr>
          <w:cantSplit/>
        </w:trPr>
        <w:tc>
          <w:tcPr>
            <w:tcW w:w="5000" w:type="pct"/>
            <w:gridSpan w:val="3"/>
            <w:shd w:val="clear" w:color="auto" w:fill="auto"/>
            <w:vAlign w:val="center"/>
          </w:tcPr>
          <w:p w:rsidR="007A7207" w:rsidRPr="00341137" w:rsidRDefault="007A7207" w:rsidP="00775731">
            <w:pPr>
              <w:jc w:val="center"/>
              <w:rPr>
                <w:sz w:val="22"/>
              </w:rPr>
            </w:pPr>
            <w:r w:rsidRPr="00341137">
              <w:rPr>
                <w:b/>
                <w:sz w:val="22"/>
              </w:rPr>
              <w:t>Источники централизованного теплоснабжения</w:t>
            </w:r>
          </w:p>
        </w:tc>
      </w:tr>
      <w:tr w:rsidR="00DD57A1" w:rsidRPr="00341137" w:rsidTr="007A7207">
        <w:trPr>
          <w:cantSplit/>
        </w:trPr>
        <w:tc>
          <w:tcPr>
            <w:tcW w:w="433" w:type="pct"/>
            <w:shd w:val="clear" w:color="auto" w:fill="auto"/>
            <w:vAlign w:val="center"/>
          </w:tcPr>
          <w:p w:rsidR="00DD57A1" w:rsidRPr="00341137" w:rsidRDefault="00DD57A1" w:rsidP="00C40748">
            <w:pPr>
              <w:pStyle w:val="a9"/>
              <w:numPr>
                <w:ilvl w:val="0"/>
                <w:numId w:val="26"/>
              </w:numPr>
              <w:ind w:left="0" w:firstLine="0"/>
              <w:jc w:val="center"/>
            </w:pPr>
          </w:p>
        </w:tc>
        <w:tc>
          <w:tcPr>
            <w:tcW w:w="3189" w:type="pct"/>
            <w:shd w:val="clear" w:color="auto" w:fill="auto"/>
            <w:vAlign w:val="center"/>
          </w:tcPr>
          <w:p w:rsidR="00DD57A1" w:rsidRPr="00341137" w:rsidRDefault="00DD57A1" w:rsidP="00DA2000">
            <w:pPr>
              <w:jc w:val="center"/>
              <w:rPr>
                <w:sz w:val="22"/>
              </w:rPr>
            </w:pPr>
            <w:r w:rsidRPr="00341137">
              <w:rPr>
                <w:sz w:val="22"/>
              </w:rPr>
              <w:t>Котельная №1  (рп. Октябрьский, ул. Рабочая, 9)</w:t>
            </w:r>
          </w:p>
        </w:tc>
        <w:tc>
          <w:tcPr>
            <w:tcW w:w="1378" w:type="pct"/>
            <w:shd w:val="clear" w:color="auto" w:fill="auto"/>
            <w:vAlign w:val="center"/>
          </w:tcPr>
          <w:p w:rsidR="00DD57A1" w:rsidRPr="00341137" w:rsidRDefault="008618F3" w:rsidP="009D042D">
            <w:pPr>
              <w:jc w:val="center"/>
              <w:rPr>
                <w:sz w:val="22"/>
              </w:rPr>
            </w:pPr>
            <w:r w:rsidRPr="00341137">
              <w:rPr>
                <w:sz w:val="22"/>
              </w:rPr>
              <w:t>87/68</w:t>
            </w:r>
            <w:r w:rsidR="00DD57A1" w:rsidRPr="00341137">
              <w:rPr>
                <w:sz w:val="22"/>
              </w:rPr>
              <w:t>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Котельная №4 (рп. Октябрьский, ул. Северная)</w:t>
            </w:r>
          </w:p>
        </w:tc>
        <w:tc>
          <w:tcPr>
            <w:tcW w:w="1378" w:type="pct"/>
            <w:shd w:val="clear" w:color="auto" w:fill="auto"/>
            <w:vAlign w:val="center"/>
          </w:tcPr>
          <w:p w:rsidR="008618F3" w:rsidRPr="00341137" w:rsidRDefault="008618F3" w:rsidP="00775731">
            <w:pPr>
              <w:jc w:val="center"/>
              <w:rPr>
                <w:sz w:val="22"/>
              </w:rPr>
            </w:pPr>
            <w:r w:rsidRPr="00341137">
              <w:rPr>
                <w:sz w:val="22"/>
              </w:rPr>
              <w:t>87/68ºС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Котельная №5 (рп. Октябрьский, ул. Геологов, 10)</w:t>
            </w:r>
          </w:p>
        </w:tc>
        <w:tc>
          <w:tcPr>
            <w:tcW w:w="1378" w:type="pct"/>
            <w:shd w:val="clear" w:color="auto" w:fill="auto"/>
            <w:vAlign w:val="center"/>
          </w:tcPr>
          <w:p w:rsidR="008618F3" w:rsidRPr="00341137" w:rsidRDefault="008618F3" w:rsidP="00DA2000">
            <w:pPr>
              <w:jc w:val="center"/>
              <w:rPr>
                <w:sz w:val="22"/>
              </w:rPr>
            </w:pPr>
            <w:r w:rsidRPr="00341137">
              <w:rPr>
                <w:sz w:val="22"/>
              </w:rPr>
              <w:t>87/68ºС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Котельная №6 (рп. Октябрьский, ул. Чкалова, 6)</w:t>
            </w:r>
          </w:p>
        </w:tc>
        <w:tc>
          <w:tcPr>
            <w:tcW w:w="1378" w:type="pct"/>
            <w:shd w:val="clear" w:color="auto" w:fill="auto"/>
            <w:vAlign w:val="center"/>
          </w:tcPr>
          <w:p w:rsidR="008618F3" w:rsidRPr="00341137" w:rsidRDefault="008618F3" w:rsidP="00DA2000">
            <w:pPr>
              <w:jc w:val="center"/>
              <w:rPr>
                <w:sz w:val="22"/>
              </w:rPr>
            </w:pPr>
            <w:r w:rsidRPr="00341137">
              <w:rPr>
                <w:sz w:val="22"/>
              </w:rPr>
              <w:t>87/68ºС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Котельная №9 (с. Снежное)</w:t>
            </w:r>
          </w:p>
        </w:tc>
        <w:tc>
          <w:tcPr>
            <w:tcW w:w="1378" w:type="pct"/>
            <w:shd w:val="clear" w:color="auto" w:fill="auto"/>
            <w:vAlign w:val="center"/>
          </w:tcPr>
          <w:p w:rsidR="008618F3" w:rsidRPr="00341137" w:rsidRDefault="008618F3" w:rsidP="00DA2000">
            <w:pPr>
              <w:jc w:val="center"/>
              <w:rPr>
                <w:sz w:val="22"/>
              </w:rPr>
            </w:pPr>
            <w:r w:rsidRPr="00341137">
              <w:rPr>
                <w:sz w:val="22"/>
              </w:rPr>
              <w:t>87/68ºС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Блочно-модульная котельная (пгт. Сарс,  ул. Советская)</w:t>
            </w:r>
          </w:p>
        </w:tc>
        <w:tc>
          <w:tcPr>
            <w:tcW w:w="1378" w:type="pct"/>
            <w:shd w:val="clear" w:color="auto" w:fill="auto"/>
            <w:vAlign w:val="center"/>
          </w:tcPr>
          <w:p w:rsidR="008618F3" w:rsidRPr="00341137" w:rsidRDefault="008618F3" w:rsidP="00DA2000">
            <w:pPr>
              <w:jc w:val="center"/>
              <w:rPr>
                <w:sz w:val="22"/>
              </w:rPr>
            </w:pPr>
            <w:r w:rsidRPr="00341137">
              <w:rPr>
                <w:sz w:val="22"/>
              </w:rPr>
              <w:t>95/70ºС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Блочно-модульная котельная (пгт. Сарс,  ул. Микрорайон)</w:t>
            </w:r>
          </w:p>
        </w:tc>
        <w:tc>
          <w:tcPr>
            <w:tcW w:w="1378" w:type="pct"/>
            <w:shd w:val="clear" w:color="auto" w:fill="auto"/>
            <w:vAlign w:val="center"/>
          </w:tcPr>
          <w:p w:rsidR="008618F3" w:rsidRPr="00341137" w:rsidRDefault="008618F3" w:rsidP="00DA2000">
            <w:pPr>
              <w:jc w:val="center"/>
              <w:rPr>
                <w:sz w:val="22"/>
              </w:rPr>
            </w:pPr>
            <w:r w:rsidRPr="00341137">
              <w:rPr>
                <w:sz w:val="22"/>
              </w:rPr>
              <w:t>95/70ºС</w:t>
            </w:r>
          </w:p>
        </w:tc>
      </w:tr>
      <w:tr w:rsidR="008618F3" w:rsidRPr="00341137" w:rsidTr="007A7207">
        <w:trPr>
          <w:cantSplit/>
        </w:trPr>
        <w:tc>
          <w:tcPr>
            <w:tcW w:w="433" w:type="pct"/>
            <w:shd w:val="clear" w:color="auto" w:fill="auto"/>
            <w:vAlign w:val="center"/>
          </w:tcPr>
          <w:p w:rsidR="008618F3" w:rsidRPr="00341137" w:rsidRDefault="008618F3" w:rsidP="00DA2000">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Блочно-модульная котельная (пгт. Сарс,  ул. Мира 17)</w:t>
            </w:r>
          </w:p>
        </w:tc>
        <w:tc>
          <w:tcPr>
            <w:tcW w:w="1378" w:type="pct"/>
            <w:shd w:val="clear" w:color="auto" w:fill="auto"/>
            <w:vAlign w:val="center"/>
          </w:tcPr>
          <w:p w:rsidR="008618F3" w:rsidRPr="00341137" w:rsidRDefault="008618F3" w:rsidP="00DA2000">
            <w:pPr>
              <w:jc w:val="center"/>
              <w:rPr>
                <w:sz w:val="22"/>
              </w:rPr>
            </w:pPr>
            <w:r w:rsidRPr="00341137">
              <w:rPr>
                <w:sz w:val="22"/>
              </w:rPr>
              <w:t>95/70ºС</w:t>
            </w:r>
          </w:p>
        </w:tc>
      </w:tr>
      <w:tr w:rsidR="008618F3" w:rsidRPr="00341137" w:rsidTr="007A7207">
        <w:trPr>
          <w:cantSplit/>
        </w:trPr>
        <w:tc>
          <w:tcPr>
            <w:tcW w:w="433" w:type="pct"/>
            <w:shd w:val="clear" w:color="auto" w:fill="auto"/>
            <w:vAlign w:val="center"/>
          </w:tcPr>
          <w:p w:rsidR="008618F3" w:rsidRPr="00341137" w:rsidRDefault="008618F3" w:rsidP="00C40748">
            <w:pPr>
              <w:pStyle w:val="a9"/>
              <w:numPr>
                <w:ilvl w:val="0"/>
                <w:numId w:val="26"/>
              </w:numPr>
              <w:ind w:left="0" w:firstLine="0"/>
              <w:jc w:val="center"/>
            </w:pPr>
          </w:p>
        </w:tc>
        <w:tc>
          <w:tcPr>
            <w:tcW w:w="3189" w:type="pct"/>
            <w:shd w:val="clear" w:color="auto" w:fill="auto"/>
            <w:vAlign w:val="center"/>
          </w:tcPr>
          <w:p w:rsidR="008618F3" w:rsidRPr="00341137" w:rsidRDefault="008618F3" w:rsidP="00DA2000">
            <w:pPr>
              <w:jc w:val="center"/>
              <w:rPr>
                <w:sz w:val="22"/>
              </w:rPr>
            </w:pPr>
            <w:r w:rsidRPr="00341137">
              <w:rPr>
                <w:sz w:val="22"/>
              </w:rPr>
              <w:t>Блочно-модульная котельная (пгт. Сарс,  ул. Мира)</w:t>
            </w:r>
          </w:p>
        </w:tc>
        <w:tc>
          <w:tcPr>
            <w:tcW w:w="1378" w:type="pct"/>
            <w:shd w:val="clear" w:color="auto" w:fill="auto"/>
            <w:vAlign w:val="center"/>
          </w:tcPr>
          <w:p w:rsidR="008618F3" w:rsidRPr="00341137" w:rsidRDefault="008618F3" w:rsidP="00DA2000">
            <w:pPr>
              <w:jc w:val="center"/>
              <w:rPr>
                <w:sz w:val="22"/>
              </w:rPr>
            </w:pPr>
            <w:r w:rsidRPr="00341137">
              <w:rPr>
                <w:sz w:val="22"/>
              </w:rPr>
              <w:t>95/70ºС</w:t>
            </w:r>
          </w:p>
        </w:tc>
      </w:tr>
      <w:tr w:rsidR="007A7207" w:rsidRPr="00341137" w:rsidTr="007A7207">
        <w:trPr>
          <w:cantSplit/>
        </w:trPr>
        <w:tc>
          <w:tcPr>
            <w:tcW w:w="5000" w:type="pct"/>
            <w:gridSpan w:val="3"/>
            <w:shd w:val="clear" w:color="auto" w:fill="auto"/>
            <w:vAlign w:val="center"/>
          </w:tcPr>
          <w:p w:rsidR="007A7207" w:rsidRPr="00341137" w:rsidRDefault="007A7207" w:rsidP="00DA2000">
            <w:pPr>
              <w:jc w:val="center"/>
              <w:rPr>
                <w:b/>
                <w:sz w:val="22"/>
              </w:rPr>
            </w:pPr>
            <w:r w:rsidRPr="00341137">
              <w:rPr>
                <w:b/>
                <w:sz w:val="22"/>
              </w:rPr>
              <w:t>Локальные источники тепла</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378" w:type="pct"/>
            <w:shd w:val="clear" w:color="auto" w:fill="auto"/>
            <w:vAlign w:val="center"/>
          </w:tcPr>
          <w:p w:rsidR="007A7207" w:rsidRPr="00341137" w:rsidRDefault="007A7207" w:rsidP="00DA2000">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378" w:type="pct"/>
            <w:shd w:val="clear" w:color="auto" w:fill="auto"/>
            <w:vAlign w:val="center"/>
          </w:tcPr>
          <w:p w:rsidR="007A7207" w:rsidRPr="00341137" w:rsidRDefault="007A7207" w:rsidP="00DA2000">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Богородский де</w:t>
            </w:r>
            <w:r w:rsidRPr="00341137">
              <w:rPr>
                <w:rFonts w:eastAsia="Times New Roman"/>
                <w:sz w:val="22"/>
                <w:lang w:eastAsia="ru-RU"/>
              </w:rPr>
              <w:t>т</w:t>
            </w:r>
            <w:r w:rsidRPr="00341137">
              <w:rPr>
                <w:rFonts w:eastAsia="Times New Roman"/>
                <w:sz w:val="22"/>
                <w:lang w:eastAsia="ru-RU"/>
              </w:rPr>
              <w:t>ский сад (с.Богородск, ул.Советская 55)</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Ишимовской шк</w:t>
            </w:r>
            <w:r w:rsidRPr="00341137">
              <w:rPr>
                <w:rFonts w:eastAsia="Times New Roman"/>
                <w:sz w:val="22"/>
                <w:lang w:eastAsia="ru-RU"/>
              </w:rPr>
              <w:t>о</w:t>
            </w:r>
            <w:r w:rsidRPr="00341137">
              <w:rPr>
                <w:rFonts w:eastAsia="Times New Roman"/>
                <w:sz w:val="22"/>
                <w:lang w:eastAsia="ru-RU"/>
              </w:rPr>
              <w:t>лы (с.Ишимово, ул.Школьная д.2)</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Щучье Озеро здание администрации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(с.Алтынное ул.Ленина,11)</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(д.Адилева ул.Ясная,63)</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МКУ "КДЦ" (с.Тюинск ул.Деткина,14)</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r w:rsidR="007A7207" w:rsidRPr="00341137" w:rsidTr="007A7207">
        <w:trPr>
          <w:cantSplit/>
        </w:trPr>
        <w:tc>
          <w:tcPr>
            <w:tcW w:w="433" w:type="pct"/>
            <w:shd w:val="clear" w:color="auto" w:fill="auto"/>
            <w:vAlign w:val="center"/>
          </w:tcPr>
          <w:p w:rsidR="007A7207" w:rsidRPr="00341137" w:rsidRDefault="007A7207" w:rsidP="007A7207">
            <w:pPr>
              <w:pStyle w:val="a9"/>
              <w:numPr>
                <w:ilvl w:val="0"/>
                <w:numId w:val="48"/>
              </w:numPr>
              <w:ind w:left="0" w:firstLine="0"/>
            </w:pPr>
          </w:p>
        </w:tc>
        <w:tc>
          <w:tcPr>
            <w:tcW w:w="3189" w:type="pct"/>
            <w:shd w:val="clear" w:color="auto" w:fill="auto"/>
            <w:vAlign w:val="center"/>
          </w:tcPr>
          <w:p w:rsidR="007A7207" w:rsidRPr="00341137" w:rsidRDefault="007A7207" w:rsidP="007A7207">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378" w:type="pct"/>
            <w:shd w:val="clear" w:color="auto" w:fill="auto"/>
            <w:vAlign w:val="center"/>
          </w:tcPr>
          <w:p w:rsidR="007A7207" w:rsidRPr="00341137" w:rsidRDefault="007A7207" w:rsidP="007A7207">
            <w:pPr>
              <w:jc w:val="center"/>
              <w:rPr>
                <w:sz w:val="22"/>
              </w:rPr>
            </w:pPr>
            <w:r w:rsidRPr="00341137">
              <w:rPr>
                <w:sz w:val="22"/>
              </w:rPr>
              <w:t>95/70ºС</w:t>
            </w:r>
          </w:p>
        </w:tc>
      </w:tr>
    </w:tbl>
    <w:p w:rsidR="00DD57A1" w:rsidRPr="00341137" w:rsidRDefault="00DD57A1"/>
    <w:p w:rsidR="00DD57A1" w:rsidRPr="00341137" w:rsidRDefault="00DD57A1" w:rsidP="00DD57A1">
      <w:pPr>
        <w:pStyle w:val="Aff9"/>
        <w:rPr>
          <w:u w:val="single"/>
          <w:lang w:eastAsia="ru-RU" w:bidi="ru-RU"/>
        </w:rPr>
      </w:pPr>
    </w:p>
    <w:p w:rsidR="009D042D" w:rsidRPr="00341137" w:rsidRDefault="00DD57A1" w:rsidP="008617FD">
      <w:pPr>
        <w:pStyle w:val="aff7"/>
        <w:jc w:val="center"/>
      </w:pPr>
      <w:r w:rsidRPr="00341137">
        <w:rPr>
          <w:noProof/>
          <w:lang w:eastAsia="ru-RU"/>
        </w:rPr>
        <w:lastRenderedPageBreak/>
        <w:drawing>
          <wp:inline distT="0" distB="0" distL="0" distR="0" wp14:anchorId="6D095245" wp14:editId="19A61D00">
            <wp:extent cx="609600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000" cy="8618220"/>
                    </a:xfrm>
                    <a:prstGeom prst="rect">
                      <a:avLst/>
                    </a:prstGeom>
                  </pic:spPr>
                </pic:pic>
              </a:graphicData>
            </a:graphic>
          </wp:inline>
        </w:drawing>
      </w:r>
    </w:p>
    <w:p w:rsidR="008617FD" w:rsidRPr="00341137" w:rsidRDefault="008617FD" w:rsidP="008617FD">
      <w:pPr>
        <w:pStyle w:val="aff7"/>
        <w:jc w:val="center"/>
      </w:pPr>
      <w:r w:rsidRPr="00341137">
        <w:t xml:space="preserve">Рисунок </w:t>
      </w:r>
      <w:fldSimple w:instr=" SEQ Рисунок \* ARABIC ">
        <w:r w:rsidR="00500E99" w:rsidRPr="00341137">
          <w:rPr>
            <w:noProof/>
          </w:rPr>
          <w:t>1</w:t>
        </w:r>
      </w:fldSimple>
      <w:r w:rsidRPr="00341137">
        <w:t xml:space="preserve"> – Температурный график</w:t>
      </w:r>
      <w:r w:rsidR="00732457" w:rsidRPr="00341137">
        <w:t xml:space="preserve"> </w:t>
      </w:r>
      <w:r w:rsidR="008618F3" w:rsidRPr="00341137">
        <w:t>котельных рп. Октябрьский, обслуживаемых МУП «Забота»</w:t>
      </w:r>
    </w:p>
    <w:p w:rsidR="008617FD" w:rsidRPr="00341137" w:rsidRDefault="008617FD" w:rsidP="008617FD"/>
    <w:p w:rsidR="009D042D" w:rsidRPr="00341137" w:rsidRDefault="009D042D" w:rsidP="008617FD"/>
    <w:p w:rsidR="009D042D" w:rsidRPr="00341137" w:rsidRDefault="008618F3" w:rsidP="008617FD">
      <w:r w:rsidRPr="00341137">
        <w:rPr>
          <w:noProof/>
          <w:lang w:eastAsia="ru-RU"/>
        </w:rPr>
        <w:lastRenderedPageBreak/>
        <w:drawing>
          <wp:inline distT="0" distB="0" distL="0" distR="0" wp14:anchorId="14B34D43" wp14:editId="3DA7C906">
            <wp:extent cx="6096000" cy="8618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000" cy="8618220"/>
                    </a:xfrm>
                    <a:prstGeom prst="rect">
                      <a:avLst/>
                    </a:prstGeom>
                  </pic:spPr>
                </pic:pic>
              </a:graphicData>
            </a:graphic>
          </wp:inline>
        </w:drawing>
      </w:r>
    </w:p>
    <w:p w:rsidR="009D042D" w:rsidRPr="00341137" w:rsidRDefault="009D042D" w:rsidP="008617FD"/>
    <w:p w:rsidR="00732457" w:rsidRPr="00341137" w:rsidRDefault="00732457" w:rsidP="00732457">
      <w:pPr>
        <w:pStyle w:val="aff7"/>
        <w:jc w:val="center"/>
      </w:pPr>
      <w:r w:rsidRPr="00341137">
        <w:t xml:space="preserve">Рисунок </w:t>
      </w:r>
      <w:fldSimple w:instr=" SEQ Рисунок \* ARABIC ">
        <w:r w:rsidR="00500E99" w:rsidRPr="00341137">
          <w:rPr>
            <w:noProof/>
          </w:rPr>
          <w:t>7</w:t>
        </w:r>
      </w:fldSimple>
      <w:r w:rsidRPr="00341137">
        <w:t xml:space="preserve"> – Температурный график </w:t>
      </w:r>
      <w:r w:rsidR="008618F3" w:rsidRPr="00341137">
        <w:t>котельных п. Сарс, обслуживаемых ООО «Джи-пром инжини-ринг»</w:t>
      </w:r>
    </w:p>
    <w:p w:rsidR="00732457" w:rsidRPr="00341137" w:rsidRDefault="00732457" w:rsidP="008617FD"/>
    <w:p w:rsidR="00732457" w:rsidRPr="00341137" w:rsidRDefault="00732457" w:rsidP="008617FD"/>
    <w:p w:rsidR="008A451F" w:rsidRPr="00341137" w:rsidRDefault="008A451F" w:rsidP="00775731">
      <w:pPr>
        <w:ind w:firstLine="567"/>
        <w:rPr>
          <w:szCs w:val="28"/>
        </w:rPr>
      </w:pPr>
      <w:r w:rsidRPr="00341137">
        <w:rPr>
          <w:b/>
        </w:rPr>
        <w:lastRenderedPageBreak/>
        <w:t>з) среднегодовая загрузка оборудования;</w:t>
      </w:r>
    </w:p>
    <w:p w:rsidR="00A146A4" w:rsidRPr="00341137" w:rsidRDefault="00901FA5" w:rsidP="00775731">
      <w:pPr>
        <w:pStyle w:val="Aff9"/>
      </w:pPr>
      <w:r w:rsidRPr="00341137">
        <w:t>Проведенный по укрупненным показателям расчет позволил определить среднегодовую з</w:t>
      </w:r>
      <w:r w:rsidRPr="00341137">
        <w:t>а</w:t>
      </w:r>
      <w:r w:rsidRPr="00341137">
        <w:t xml:space="preserve">грузку оборудования </w:t>
      </w:r>
      <w:r w:rsidR="005F6DC9" w:rsidRPr="00341137">
        <w:t>источников тепл</w:t>
      </w:r>
      <w:r w:rsidR="005C79EF" w:rsidRPr="00341137">
        <w:t>а</w:t>
      </w:r>
      <w:r w:rsidRPr="00341137">
        <w:t>.</w:t>
      </w:r>
      <w:r w:rsidR="004C347C" w:rsidRPr="00341137">
        <w:t xml:space="preserve"> </w:t>
      </w:r>
      <w:r w:rsidR="000308C9" w:rsidRPr="00341137">
        <w:t>Среднегодовая загрузка котлоагрегатов котельных</w:t>
      </w:r>
      <w:r w:rsidR="004C347C" w:rsidRPr="00341137">
        <w:t>, явл</w:t>
      </w:r>
      <w:r w:rsidR="004C347C" w:rsidRPr="00341137">
        <w:t>я</w:t>
      </w:r>
      <w:r w:rsidR="004C347C" w:rsidRPr="00341137">
        <w:t>ющихся централизованными исто</w:t>
      </w:r>
      <w:r w:rsidR="004C347C" w:rsidRPr="00341137">
        <w:t>ч</w:t>
      </w:r>
      <w:r w:rsidR="004C347C" w:rsidRPr="00341137">
        <w:t>никами тепла,</w:t>
      </w:r>
      <w:r w:rsidR="000308C9" w:rsidRPr="00341137">
        <w:t xml:space="preserve"> представлена в таблице </w:t>
      </w:r>
      <w:r w:rsidR="00341137">
        <w:t>11</w:t>
      </w:r>
      <w:r w:rsidR="000308C9" w:rsidRPr="00341137">
        <w:t>.</w:t>
      </w:r>
    </w:p>
    <w:p w:rsidR="000308C9" w:rsidRPr="00341137" w:rsidRDefault="000308C9" w:rsidP="00775731">
      <w:pPr>
        <w:pStyle w:val="Aff9"/>
      </w:pPr>
    </w:p>
    <w:p w:rsidR="00901FA5" w:rsidRPr="00341137" w:rsidRDefault="00A146A4"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11</w:t>
      </w:r>
      <w:r w:rsidR="00445E53" w:rsidRPr="00341137">
        <w:rPr>
          <w:noProof/>
        </w:rPr>
        <w:fldChar w:fldCharType="end"/>
      </w:r>
      <w:r w:rsidRPr="00341137">
        <w:t xml:space="preserve"> </w:t>
      </w:r>
      <w:r w:rsidR="005F6DC9" w:rsidRPr="00341137">
        <w:t>–</w:t>
      </w:r>
      <w:r w:rsidR="00901FA5" w:rsidRPr="00341137">
        <w:t xml:space="preserve"> Среднегодовая загрузка оборудования</w:t>
      </w:r>
      <w:r w:rsidR="000308C9" w:rsidRPr="00341137">
        <w:t xml:space="preserve"> котельных</w:t>
      </w:r>
    </w:p>
    <w:tbl>
      <w:tblPr>
        <w:tblW w:w="10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3519"/>
        <w:gridCol w:w="2255"/>
        <w:gridCol w:w="1559"/>
        <w:gridCol w:w="1985"/>
      </w:tblGrid>
      <w:tr w:rsidR="00685EC3" w:rsidRPr="00341137" w:rsidTr="00325862">
        <w:trPr>
          <w:cantSplit/>
          <w:tblHeader/>
        </w:trPr>
        <w:tc>
          <w:tcPr>
            <w:tcW w:w="700" w:type="dxa"/>
            <w:vMerge w:val="restart"/>
            <w:tcBorders>
              <w:right w:val="single" w:sz="4" w:space="0" w:color="auto"/>
            </w:tcBorders>
            <w:shd w:val="clear" w:color="auto" w:fill="auto"/>
            <w:vAlign w:val="center"/>
          </w:tcPr>
          <w:p w:rsidR="002C269D" w:rsidRPr="00341137" w:rsidRDefault="00394970" w:rsidP="00775731">
            <w:pPr>
              <w:jc w:val="center"/>
              <w:rPr>
                <w:sz w:val="22"/>
              </w:rPr>
            </w:pPr>
            <w:r w:rsidRPr="00341137">
              <w:rPr>
                <w:sz w:val="22"/>
              </w:rPr>
              <w:t>№пп</w:t>
            </w:r>
          </w:p>
        </w:tc>
        <w:tc>
          <w:tcPr>
            <w:tcW w:w="3519" w:type="dxa"/>
            <w:vMerge w:val="restart"/>
            <w:tcBorders>
              <w:left w:val="single" w:sz="4" w:space="0" w:color="auto"/>
            </w:tcBorders>
            <w:shd w:val="clear" w:color="auto" w:fill="auto"/>
            <w:vAlign w:val="center"/>
          </w:tcPr>
          <w:p w:rsidR="002C269D" w:rsidRPr="00341137" w:rsidRDefault="00394970" w:rsidP="00775731">
            <w:pPr>
              <w:jc w:val="center"/>
              <w:rPr>
                <w:sz w:val="22"/>
              </w:rPr>
            </w:pPr>
            <w:r w:rsidRPr="00341137">
              <w:rPr>
                <w:sz w:val="22"/>
              </w:rPr>
              <w:t>Наименование котельной</w:t>
            </w:r>
          </w:p>
        </w:tc>
        <w:tc>
          <w:tcPr>
            <w:tcW w:w="2255" w:type="dxa"/>
            <w:shd w:val="clear" w:color="auto" w:fill="auto"/>
            <w:vAlign w:val="center"/>
          </w:tcPr>
          <w:p w:rsidR="002C269D" w:rsidRPr="00341137" w:rsidRDefault="00394970" w:rsidP="00775731">
            <w:pPr>
              <w:jc w:val="center"/>
              <w:rPr>
                <w:sz w:val="22"/>
              </w:rPr>
            </w:pPr>
            <w:r w:rsidRPr="00341137">
              <w:rPr>
                <w:sz w:val="22"/>
              </w:rPr>
              <w:t>Установленная те</w:t>
            </w:r>
            <w:r w:rsidRPr="00341137">
              <w:rPr>
                <w:sz w:val="22"/>
              </w:rPr>
              <w:t>п</w:t>
            </w:r>
            <w:r w:rsidRPr="00341137">
              <w:rPr>
                <w:sz w:val="22"/>
              </w:rPr>
              <w:t>ловая мощность</w:t>
            </w:r>
          </w:p>
        </w:tc>
        <w:tc>
          <w:tcPr>
            <w:tcW w:w="1559" w:type="dxa"/>
            <w:shd w:val="clear" w:color="auto" w:fill="auto"/>
            <w:vAlign w:val="center"/>
          </w:tcPr>
          <w:p w:rsidR="002C269D" w:rsidRPr="00341137" w:rsidRDefault="002C269D" w:rsidP="00775731">
            <w:pPr>
              <w:jc w:val="center"/>
              <w:rPr>
                <w:sz w:val="22"/>
              </w:rPr>
            </w:pPr>
            <w:r w:rsidRPr="00341137">
              <w:rPr>
                <w:sz w:val="22"/>
              </w:rPr>
              <w:t>Выработка тепла</w:t>
            </w:r>
          </w:p>
        </w:tc>
        <w:tc>
          <w:tcPr>
            <w:tcW w:w="1985" w:type="dxa"/>
            <w:shd w:val="clear" w:color="auto" w:fill="auto"/>
            <w:vAlign w:val="center"/>
          </w:tcPr>
          <w:p w:rsidR="002C269D" w:rsidRPr="00341137" w:rsidRDefault="002C269D" w:rsidP="00775731">
            <w:pPr>
              <w:jc w:val="center"/>
              <w:rPr>
                <w:sz w:val="22"/>
              </w:rPr>
            </w:pPr>
            <w:r w:rsidRPr="00341137">
              <w:rPr>
                <w:sz w:val="22"/>
              </w:rPr>
              <w:t>Число часов и</w:t>
            </w:r>
            <w:r w:rsidRPr="00341137">
              <w:rPr>
                <w:sz w:val="22"/>
              </w:rPr>
              <w:t>с</w:t>
            </w:r>
            <w:r w:rsidRPr="00341137">
              <w:rPr>
                <w:sz w:val="22"/>
              </w:rPr>
              <w:t>пользования УТМ</w:t>
            </w:r>
          </w:p>
        </w:tc>
      </w:tr>
      <w:tr w:rsidR="00685EC3" w:rsidRPr="00341137" w:rsidTr="00325862">
        <w:trPr>
          <w:cantSplit/>
          <w:tblHeader/>
        </w:trPr>
        <w:tc>
          <w:tcPr>
            <w:tcW w:w="700" w:type="dxa"/>
            <w:vMerge/>
            <w:tcBorders>
              <w:right w:val="single" w:sz="4" w:space="0" w:color="auto"/>
            </w:tcBorders>
            <w:shd w:val="clear" w:color="auto" w:fill="auto"/>
            <w:vAlign w:val="center"/>
          </w:tcPr>
          <w:p w:rsidR="002C269D" w:rsidRPr="00341137" w:rsidRDefault="002C269D" w:rsidP="00775731">
            <w:pPr>
              <w:jc w:val="center"/>
              <w:rPr>
                <w:sz w:val="22"/>
              </w:rPr>
            </w:pPr>
          </w:p>
        </w:tc>
        <w:tc>
          <w:tcPr>
            <w:tcW w:w="3519" w:type="dxa"/>
            <w:vMerge/>
            <w:tcBorders>
              <w:left w:val="single" w:sz="4" w:space="0" w:color="auto"/>
            </w:tcBorders>
            <w:shd w:val="clear" w:color="auto" w:fill="auto"/>
            <w:vAlign w:val="center"/>
          </w:tcPr>
          <w:p w:rsidR="002C269D" w:rsidRPr="00341137" w:rsidRDefault="002C269D" w:rsidP="00775731">
            <w:pPr>
              <w:jc w:val="center"/>
              <w:rPr>
                <w:sz w:val="22"/>
              </w:rPr>
            </w:pPr>
          </w:p>
        </w:tc>
        <w:tc>
          <w:tcPr>
            <w:tcW w:w="2255" w:type="dxa"/>
            <w:shd w:val="clear" w:color="auto" w:fill="auto"/>
            <w:vAlign w:val="center"/>
          </w:tcPr>
          <w:p w:rsidR="002C269D" w:rsidRPr="00341137" w:rsidRDefault="002C269D" w:rsidP="00775731">
            <w:pPr>
              <w:jc w:val="center"/>
              <w:rPr>
                <w:sz w:val="22"/>
              </w:rPr>
            </w:pPr>
            <w:r w:rsidRPr="00341137">
              <w:rPr>
                <w:sz w:val="22"/>
              </w:rPr>
              <w:t>Гкал/ч</w:t>
            </w:r>
          </w:p>
        </w:tc>
        <w:tc>
          <w:tcPr>
            <w:tcW w:w="1559" w:type="dxa"/>
            <w:shd w:val="clear" w:color="auto" w:fill="auto"/>
            <w:vAlign w:val="center"/>
          </w:tcPr>
          <w:p w:rsidR="002C269D" w:rsidRPr="00341137" w:rsidRDefault="002C269D" w:rsidP="00775731">
            <w:pPr>
              <w:jc w:val="center"/>
              <w:rPr>
                <w:sz w:val="22"/>
              </w:rPr>
            </w:pPr>
            <w:r w:rsidRPr="00341137">
              <w:rPr>
                <w:sz w:val="22"/>
              </w:rPr>
              <w:t>Гкал</w:t>
            </w:r>
          </w:p>
        </w:tc>
        <w:tc>
          <w:tcPr>
            <w:tcW w:w="1985" w:type="dxa"/>
            <w:shd w:val="clear" w:color="auto" w:fill="auto"/>
            <w:vAlign w:val="center"/>
          </w:tcPr>
          <w:p w:rsidR="002C269D" w:rsidRPr="00341137" w:rsidRDefault="002C269D" w:rsidP="00775731">
            <w:pPr>
              <w:jc w:val="center"/>
              <w:rPr>
                <w:sz w:val="22"/>
              </w:rPr>
            </w:pPr>
            <w:r w:rsidRPr="00341137">
              <w:rPr>
                <w:sz w:val="22"/>
              </w:rPr>
              <w:t>час</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№1  (рп. Октябрьский, ул. Рабочая, 9)</w:t>
            </w:r>
          </w:p>
        </w:tc>
        <w:tc>
          <w:tcPr>
            <w:tcW w:w="2255" w:type="dxa"/>
            <w:shd w:val="clear" w:color="auto" w:fill="auto"/>
            <w:vAlign w:val="center"/>
          </w:tcPr>
          <w:p w:rsidR="008618F3" w:rsidRPr="00341137" w:rsidRDefault="008618F3">
            <w:pPr>
              <w:jc w:val="center"/>
              <w:rPr>
                <w:sz w:val="22"/>
              </w:rPr>
            </w:pPr>
            <w:r w:rsidRPr="00341137">
              <w:rPr>
                <w:sz w:val="22"/>
              </w:rPr>
              <w:t>11,11</w:t>
            </w:r>
          </w:p>
        </w:tc>
        <w:tc>
          <w:tcPr>
            <w:tcW w:w="1559" w:type="dxa"/>
            <w:shd w:val="clear" w:color="auto" w:fill="auto"/>
            <w:vAlign w:val="center"/>
          </w:tcPr>
          <w:p w:rsidR="008618F3" w:rsidRPr="00341137" w:rsidRDefault="008618F3">
            <w:pPr>
              <w:jc w:val="center"/>
              <w:rPr>
                <w:sz w:val="22"/>
              </w:rPr>
            </w:pPr>
            <w:r w:rsidRPr="00341137">
              <w:rPr>
                <w:sz w:val="22"/>
              </w:rPr>
              <w:t>16253,0</w:t>
            </w:r>
          </w:p>
        </w:tc>
        <w:tc>
          <w:tcPr>
            <w:tcW w:w="1985" w:type="dxa"/>
            <w:shd w:val="clear" w:color="auto" w:fill="auto"/>
            <w:vAlign w:val="center"/>
          </w:tcPr>
          <w:p w:rsidR="008618F3" w:rsidRPr="00341137" w:rsidRDefault="008618F3">
            <w:pPr>
              <w:jc w:val="center"/>
              <w:rPr>
                <w:sz w:val="22"/>
              </w:rPr>
            </w:pPr>
            <w:r w:rsidRPr="00341137">
              <w:rPr>
                <w:sz w:val="22"/>
              </w:rPr>
              <w:t>1462,9</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№4 (рп. Октябрьский, ул. Северная)</w:t>
            </w:r>
          </w:p>
        </w:tc>
        <w:tc>
          <w:tcPr>
            <w:tcW w:w="2255" w:type="dxa"/>
            <w:shd w:val="clear" w:color="auto" w:fill="auto"/>
            <w:vAlign w:val="center"/>
          </w:tcPr>
          <w:p w:rsidR="008618F3" w:rsidRPr="00341137" w:rsidRDefault="008618F3">
            <w:pPr>
              <w:jc w:val="center"/>
              <w:rPr>
                <w:sz w:val="22"/>
              </w:rPr>
            </w:pPr>
            <w:r w:rsidRPr="00341137">
              <w:rPr>
                <w:sz w:val="22"/>
              </w:rPr>
              <w:t>12,6</w:t>
            </w:r>
          </w:p>
        </w:tc>
        <w:tc>
          <w:tcPr>
            <w:tcW w:w="1559" w:type="dxa"/>
            <w:shd w:val="clear" w:color="auto" w:fill="auto"/>
            <w:vAlign w:val="center"/>
          </w:tcPr>
          <w:p w:rsidR="008618F3" w:rsidRPr="00341137" w:rsidRDefault="008618F3">
            <w:pPr>
              <w:jc w:val="center"/>
              <w:rPr>
                <w:sz w:val="22"/>
              </w:rPr>
            </w:pPr>
            <w:r w:rsidRPr="00341137">
              <w:rPr>
                <w:sz w:val="22"/>
              </w:rPr>
              <w:t>6721,0</w:t>
            </w:r>
          </w:p>
        </w:tc>
        <w:tc>
          <w:tcPr>
            <w:tcW w:w="1985" w:type="dxa"/>
            <w:shd w:val="clear" w:color="auto" w:fill="auto"/>
            <w:vAlign w:val="center"/>
          </w:tcPr>
          <w:p w:rsidR="008618F3" w:rsidRPr="00341137" w:rsidRDefault="008618F3">
            <w:pPr>
              <w:jc w:val="center"/>
              <w:rPr>
                <w:sz w:val="22"/>
              </w:rPr>
            </w:pPr>
            <w:r w:rsidRPr="00341137">
              <w:rPr>
                <w:sz w:val="22"/>
              </w:rPr>
              <w:t>533,4</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№5 (рп. Октябрьский, ул. Геологов, 10)</w:t>
            </w:r>
          </w:p>
        </w:tc>
        <w:tc>
          <w:tcPr>
            <w:tcW w:w="2255" w:type="dxa"/>
            <w:shd w:val="clear" w:color="auto" w:fill="auto"/>
            <w:vAlign w:val="center"/>
          </w:tcPr>
          <w:p w:rsidR="008618F3" w:rsidRPr="00341137" w:rsidRDefault="008618F3">
            <w:pPr>
              <w:jc w:val="center"/>
              <w:rPr>
                <w:sz w:val="22"/>
              </w:rPr>
            </w:pPr>
            <w:r w:rsidRPr="00341137">
              <w:rPr>
                <w:sz w:val="22"/>
              </w:rPr>
              <w:t>7,5</w:t>
            </w:r>
          </w:p>
        </w:tc>
        <w:tc>
          <w:tcPr>
            <w:tcW w:w="1559" w:type="dxa"/>
            <w:shd w:val="clear" w:color="auto" w:fill="auto"/>
            <w:vAlign w:val="center"/>
          </w:tcPr>
          <w:p w:rsidR="008618F3" w:rsidRPr="00341137" w:rsidRDefault="008618F3">
            <w:pPr>
              <w:jc w:val="center"/>
              <w:rPr>
                <w:sz w:val="22"/>
              </w:rPr>
            </w:pPr>
            <w:r w:rsidRPr="00341137">
              <w:rPr>
                <w:sz w:val="22"/>
              </w:rPr>
              <w:t>7294,0</w:t>
            </w:r>
          </w:p>
        </w:tc>
        <w:tc>
          <w:tcPr>
            <w:tcW w:w="1985" w:type="dxa"/>
            <w:shd w:val="clear" w:color="auto" w:fill="auto"/>
            <w:vAlign w:val="center"/>
          </w:tcPr>
          <w:p w:rsidR="008618F3" w:rsidRPr="00341137" w:rsidRDefault="008618F3">
            <w:pPr>
              <w:jc w:val="center"/>
              <w:rPr>
                <w:sz w:val="22"/>
              </w:rPr>
            </w:pPr>
            <w:r w:rsidRPr="00341137">
              <w:rPr>
                <w:sz w:val="22"/>
              </w:rPr>
              <w:t>972,5</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№6 (рп. Октябрьский, ул. Чкалова, 6)</w:t>
            </w:r>
          </w:p>
        </w:tc>
        <w:tc>
          <w:tcPr>
            <w:tcW w:w="2255" w:type="dxa"/>
            <w:shd w:val="clear" w:color="auto" w:fill="auto"/>
            <w:vAlign w:val="center"/>
          </w:tcPr>
          <w:p w:rsidR="008618F3" w:rsidRPr="00341137" w:rsidRDefault="008618F3">
            <w:pPr>
              <w:jc w:val="center"/>
              <w:rPr>
                <w:sz w:val="22"/>
              </w:rPr>
            </w:pPr>
            <w:r w:rsidRPr="00341137">
              <w:rPr>
                <w:sz w:val="22"/>
              </w:rPr>
              <w:t>0,4</w:t>
            </w:r>
          </w:p>
        </w:tc>
        <w:tc>
          <w:tcPr>
            <w:tcW w:w="1559" w:type="dxa"/>
            <w:shd w:val="clear" w:color="auto" w:fill="auto"/>
            <w:vAlign w:val="center"/>
          </w:tcPr>
          <w:p w:rsidR="008618F3" w:rsidRPr="00341137" w:rsidRDefault="008618F3">
            <w:pPr>
              <w:jc w:val="center"/>
              <w:rPr>
                <w:sz w:val="22"/>
              </w:rPr>
            </w:pPr>
            <w:r w:rsidRPr="00341137">
              <w:rPr>
                <w:sz w:val="22"/>
              </w:rPr>
              <w:t>439,0</w:t>
            </w:r>
          </w:p>
        </w:tc>
        <w:tc>
          <w:tcPr>
            <w:tcW w:w="1985" w:type="dxa"/>
            <w:shd w:val="clear" w:color="auto" w:fill="auto"/>
            <w:vAlign w:val="center"/>
          </w:tcPr>
          <w:p w:rsidR="008618F3" w:rsidRPr="00341137" w:rsidRDefault="008618F3">
            <w:pPr>
              <w:jc w:val="center"/>
              <w:rPr>
                <w:sz w:val="22"/>
              </w:rPr>
            </w:pPr>
            <w:r w:rsidRPr="00341137">
              <w:rPr>
                <w:sz w:val="22"/>
              </w:rPr>
              <w:t>1097,5</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№9 (с. Снежное)</w:t>
            </w:r>
          </w:p>
        </w:tc>
        <w:tc>
          <w:tcPr>
            <w:tcW w:w="2255" w:type="dxa"/>
            <w:shd w:val="clear" w:color="auto" w:fill="auto"/>
            <w:vAlign w:val="center"/>
          </w:tcPr>
          <w:p w:rsidR="008618F3" w:rsidRPr="00341137" w:rsidRDefault="008618F3">
            <w:pPr>
              <w:jc w:val="center"/>
              <w:rPr>
                <w:sz w:val="22"/>
              </w:rPr>
            </w:pPr>
            <w:r w:rsidRPr="00341137">
              <w:rPr>
                <w:sz w:val="22"/>
              </w:rPr>
              <w:t>0,11</w:t>
            </w:r>
          </w:p>
        </w:tc>
        <w:tc>
          <w:tcPr>
            <w:tcW w:w="1559" w:type="dxa"/>
            <w:shd w:val="clear" w:color="auto" w:fill="auto"/>
            <w:vAlign w:val="center"/>
          </w:tcPr>
          <w:p w:rsidR="008618F3" w:rsidRPr="00341137" w:rsidRDefault="008618F3">
            <w:pPr>
              <w:jc w:val="center"/>
              <w:rPr>
                <w:sz w:val="22"/>
              </w:rPr>
            </w:pPr>
            <w:r w:rsidRPr="00341137">
              <w:rPr>
                <w:sz w:val="22"/>
              </w:rPr>
              <w:t>240,0</w:t>
            </w:r>
          </w:p>
        </w:tc>
        <w:tc>
          <w:tcPr>
            <w:tcW w:w="1985" w:type="dxa"/>
            <w:shd w:val="clear" w:color="auto" w:fill="auto"/>
            <w:vAlign w:val="center"/>
          </w:tcPr>
          <w:p w:rsidR="008618F3" w:rsidRPr="00341137" w:rsidRDefault="008618F3">
            <w:pPr>
              <w:jc w:val="center"/>
              <w:rPr>
                <w:sz w:val="22"/>
              </w:rPr>
            </w:pPr>
            <w:r w:rsidRPr="00341137">
              <w:rPr>
                <w:sz w:val="22"/>
              </w:rPr>
              <w:t>2181,8</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Советская)</w:t>
            </w:r>
          </w:p>
        </w:tc>
        <w:tc>
          <w:tcPr>
            <w:tcW w:w="2255" w:type="dxa"/>
            <w:shd w:val="clear" w:color="auto" w:fill="auto"/>
            <w:vAlign w:val="center"/>
          </w:tcPr>
          <w:p w:rsidR="008618F3" w:rsidRPr="00341137" w:rsidRDefault="008618F3">
            <w:pPr>
              <w:jc w:val="center"/>
              <w:rPr>
                <w:sz w:val="22"/>
              </w:rPr>
            </w:pPr>
            <w:r w:rsidRPr="00341137">
              <w:rPr>
                <w:sz w:val="22"/>
              </w:rPr>
              <w:t>3,44</w:t>
            </w:r>
          </w:p>
        </w:tc>
        <w:tc>
          <w:tcPr>
            <w:tcW w:w="1559" w:type="dxa"/>
            <w:shd w:val="clear" w:color="auto" w:fill="auto"/>
            <w:vAlign w:val="center"/>
          </w:tcPr>
          <w:p w:rsidR="008618F3" w:rsidRPr="00341137" w:rsidRDefault="008618F3">
            <w:pPr>
              <w:jc w:val="center"/>
              <w:rPr>
                <w:sz w:val="22"/>
              </w:rPr>
            </w:pPr>
            <w:r w:rsidRPr="00341137">
              <w:rPr>
                <w:sz w:val="22"/>
              </w:rPr>
              <w:t>9016,3</w:t>
            </w:r>
          </w:p>
        </w:tc>
        <w:tc>
          <w:tcPr>
            <w:tcW w:w="1985" w:type="dxa"/>
            <w:shd w:val="clear" w:color="auto" w:fill="auto"/>
            <w:vAlign w:val="center"/>
          </w:tcPr>
          <w:p w:rsidR="008618F3" w:rsidRPr="00341137" w:rsidRDefault="008618F3">
            <w:pPr>
              <w:jc w:val="center"/>
              <w:rPr>
                <w:sz w:val="22"/>
              </w:rPr>
            </w:pPr>
            <w:r w:rsidRPr="00341137">
              <w:rPr>
                <w:sz w:val="22"/>
              </w:rPr>
              <w:t>2621,0</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Микрорайон)</w:t>
            </w:r>
          </w:p>
        </w:tc>
        <w:tc>
          <w:tcPr>
            <w:tcW w:w="2255" w:type="dxa"/>
            <w:shd w:val="clear" w:color="auto" w:fill="auto"/>
            <w:vAlign w:val="center"/>
          </w:tcPr>
          <w:p w:rsidR="008618F3" w:rsidRPr="00341137" w:rsidRDefault="008618F3">
            <w:pPr>
              <w:jc w:val="center"/>
              <w:rPr>
                <w:sz w:val="22"/>
              </w:rPr>
            </w:pPr>
            <w:r w:rsidRPr="00341137">
              <w:rPr>
                <w:sz w:val="22"/>
              </w:rPr>
              <w:t>5,16</w:t>
            </w:r>
          </w:p>
        </w:tc>
        <w:tc>
          <w:tcPr>
            <w:tcW w:w="1559" w:type="dxa"/>
            <w:shd w:val="clear" w:color="auto" w:fill="auto"/>
            <w:vAlign w:val="center"/>
          </w:tcPr>
          <w:p w:rsidR="008618F3" w:rsidRPr="00341137" w:rsidRDefault="008618F3">
            <w:pPr>
              <w:jc w:val="center"/>
              <w:rPr>
                <w:sz w:val="22"/>
              </w:rPr>
            </w:pPr>
            <w:r w:rsidRPr="00341137">
              <w:rPr>
                <w:sz w:val="22"/>
              </w:rPr>
              <w:t>14288,8</w:t>
            </w:r>
          </w:p>
        </w:tc>
        <w:tc>
          <w:tcPr>
            <w:tcW w:w="1985" w:type="dxa"/>
            <w:shd w:val="clear" w:color="auto" w:fill="auto"/>
            <w:vAlign w:val="center"/>
          </w:tcPr>
          <w:p w:rsidR="008618F3" w:rsidRPr="00341137" w:rsidRDefault="008618F3">
            <w:pPr>
              <w:jc w:val="center"/>
              <w:rPr>
                <w:sz w:val="22"/>
              </w:rPr>
            </w:pPr>
            <w:r w:rsidRPr="00341137">
              <w:rPr>
                <w:sz w:val="22"/>
              </w:rPr>
              <w:t>2769,2</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Мира 17)</w:t>
            </w:r>
          </w:p>
        </w:tc>
        <w:tc>
          <w:tcPr>
            <w:tcW w:w="2255" w:type="dxa"/>
            <w:shd w:val="clear" w:color="auto" w:fill="auto"/>
            <w:vAlign w:val="center"/>
          </w:tcPr>
          <w:p w:rsidR="008618F3" w:rsidRPr="00341137" w:rsidRDefault="008618F3">
            <w:pPr>
              <w:jc w:val="center"/>
              <w:rPr>
                <w:sz w:val="22"/>
              </w:rPr>
            </w:pPr>
            <w:r w:rsidRPr="00341137">
              <w:rPr>
                <w:sz w:val="22"/>
              </w:rPr>
              <w:t>0,172</w:t>
            </w:r>
          </w:p>
        </w:tc>
        <w:tc>
          <w:tcPr>
            <w:tcW w:w="1559" w:type="dxa"/>
            <w:shd w:val="clear" w:color="auto" w:fill="auto"/>
            <w:vAlign w:val="center"/>
          </w:tcPr>
          <w:p w:rsidR="008618F3" w:rsidRPr="00341137" w:rsidRDefault="008618F3">
            <w:pPr>
              <w:jc w:val="center"/>
              <w:rPr>
                <w:sz w:val="22"/>
              </w:rPr>
            </w:pPr>
            <w:r w:rsidRPr="00341137">
              <w:rPr>
                <w:sz w:val="22"/>
              </w:rPr>
              <w:t>579,0</w:t>
            </w:r>
          </w:p>
        </w:tc>
        <w:tc>
          <w:tcPr>
            <w:tcW w:w="1985" w:type="dxa"/>
            <w:shd w:val="clear" w:color="auto" w:fill="auto"/>
            <w:vAlign w:val="center"/>
          </w:tcPr>
          <w:p w:rsidR="008618F3" w:rsidRPr="00341137" w:rsidRDefault="008618F3">
            <w:pPr>
              <w:jc w:val="center"/>
              <w:rPr>
                <w:sz w:val="22"/>
              </w:rPr>
            </w:pPr>
            <w:r w:rsidRPr="00341137">
              <w:rPr>
                <w:sz w:val="22"/>
              </w:rPr>
              <w:t>3366,3</w:t>
            </w:r>
          </w:p>
        </w:tc>
      </w:tr>
      <w:tr w:rsidR="008618F3" w:rsidRPr="00341137" w:rsidTr="00325862">
        <w:trPr>
          <w:cantSplit/>
        </w:trPr>
        <w:tc>
          <w:tcPr>
            <w:tcW w:w="700" w:type="dxa"/>
            <w:tcBorders>
              <w:right w:val="single" w:sz="4" w:space="0" w:color="auto"/>
            </w:tcBorders>
            <w:shd w:val="clear" w:color="auto" w:fill="auto"/>
            <w:vAlign w:val="center"/>
          </w:tcPr>
          <w:p w:rsidR="008618F3" w:rsidRPr="00341137" w:rsidRDefault="008618F3" w:rsidP="00C40748">
            <w:pPr>
              <w:pStyle w:val="a9"/>
              <w:numPr>
                <w:ilvl w:val="0"/>
                <w:numId w:val="27"/>
              </w:numPr>
              <w:ind w:left="0" w:firstLine="0"/>
              <w:jc w:val="center"/>
            </w:pPr>
          </w:p>
        </w:tc>
        <w:tc>
          <w:tcPr>
            <w:tcW w:w="3519" w:type="dxa"/>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Мира)</w:t>
            </w:r>
          </w:p>
        </w:tc>
        <w:tc>
          <w:tcPr>
            <w:tcW w:w="2255" w:type="dxa"/>
            <w:shd w:val="clear" w:color="auto" w:fill="auto"/>
            <w:vAlign w:val="center"/>
          </w:tcPr>
          <w:p w:rsidR="008618F3" w:rsidRPr="00341137" w:rsidRDefault="008618F3">
            <w:pPr>
              <w:jc w:val="center"/>
              <w:rPr>
                <w:sz w:val="22"/>
              </w:rPr>
            </w:pPr>
            <w:r w:rsidRPr="00341137">
              <w:rPr>
                <w:sz w:val="22"/>
              </w:rPr>
              <w:t>0,344</w:t>
            </w:r>
          </w:p>
        </w:tc>
        <w:tc>
          <w:tcPr>
            <w:tcW w:w="1559" w:type="dxa"/>
            <w:shd w:val="clear" w:color="auto" w:fill="auto"/>
            <w:vAlign w:val="center"/>
          </w:tcPr>
          <w:p w:rsidR="008618F3" w:rsidRPr="00341137" w:rsidRDefault="008618F3">
            <w:pPr>
              <w:jc w:val="center"/>
              <w:rPr>
                <w:sz w:val="22"/>
              </w:rPr>
            </w:pPr>
            <w:r w:rsidRPr="00341137">
              <w:rPr>
                <w:sz w:val="22"/>
              </w:rPr>
              <w:t>1679,0</w:t>
            </w:r>
          </w:p>
        </w:tc>
        <w:tc>
          <w:tcPr>
            <w:tcW w:w="1985" w:type="dxa"/>
            <w:shd w:val="clear" w:color="auto" w:fill="auto"/>
            <w:vAlign w:val="center"/>
          </w:tcPr>
          <w:p w:rsidR="008618F3" w:rsidRPr="00341137" w:rsidRDefault="008618F3">
            <w:pPr>
              <w:jc w:val="center"/>
              <w:rPr>
                <w:sz w:val="22"/>
              </w:rPr>
            </w:pPr>
            <w:r w:rsidRPr="00341137">
              <w:rPr>
                <w:sz w:val="22"/>
              </w:rPr>
              <w:t>4880,8</w:t>
            </w:r>
          </w:p>
        </w:tc>
      </w:tr>
    </w:tbl>
    <w:p w:rsidR="008618F3" w:rsidRPr="00341137" w:rsidRDefault="008618F3"/>
    <w:p w:rsidR="004C347C" w:rsidRPr="00341137" w:rsidRDefault="004C347C" w:rsidP="004C347C">
      <w:pPr>
        <w:pStyle w:val="Aff9"/>
      </w:pPr>
      <w:r w:rsidRPr="00341137">
        <w:t>Сведения о среднегодовой загрузке котлоагрегатов локальных котельных отсуствуют.</w:t>
      </w:r>
    </w:p>
    <w:p w:rsidR="004C347C" w:rsidRPr="00341137" w:rsidRDefault="004C347C" w:rsidP="00775731">
      <w:pPr>
        <w:ind w:firstLine="567"/>
        <w:rPr>
          <w:b/>
        </w:rPr>
      </w:pPr>
    </w:p>
    <w:p w:rsidR="008A451F" w:rsidRPr="00341137" w:rsidRDefault="008A451F" w:rsidP="00775731">
      <w:pPr>
        <w:ind w:firstLine="567"/>
        <w:rPr>
          <w:b/>
        </w:rPr>
      </w:pPr>
      <w:r w:rsidRPr="00341137">
        <w:rPr>
          <w:b/>
        </w:rPr>
        <w:t>и) способы учета тепла, отпущенного в тепловые сети;</w:t>
      </w:r>
    </w:p>
    <w:p w:rsidR="00901FA5" w:rsidRPr="00341137" w:rsidRDefault="00901FA5" w:rsidP="00775731">
      <w:pPr>
        <w:pStyle w:val="Aff9"/>
      </w:pPr>
      <w:r w:rsidRPr="00341137">
        <w:t>Согласно пункту 1 статьи 13 Федерального закона от 23.11.2009 № 261-ФЗ «Об энергосб</w:t>
      </w:r>
      <w:r w:rsidRPr="00341137">
        <w:t>е</w:t>
      </w:r>
      <w:r w:rsidRPr="00341137">
        <w:t>режении и о повышении энергетической эффективности и о внесении изменений в отдельные з</w:t>
      </w:r>
      <w:r w:rsidRPr="00341137">
        <w:t>а</w:t>
      </w:r>
      <w:r w:rsidRPr="00341137">
        <w:t>конодательные акты Российской федерации» производимые, передаваемые, потребляемые энерг</w:t>
      </w:r>
      <w:r w:rsidRPr="00341137">
        <w:t>е</w:t>
      </w:r>
      <w:r w:rsidRPr="00341137">
        <w:t xml:space="preserve">тические ресурсы подлежат обязательному учету с применением приборов учета используемых энергетических ресурсов. </w:t>
      </w:r>
    </w:p>
    <w:p w:rsidR="00901FA5" w:rsidRPr="00341137" w:rsidRDefault="00901FA5" w:rsidP="00775731">
      <w:pPr>
        <w:pStyle w:val="Aff9"/>
      </w:pPr>
      <w:r w:rsidRPr="00341137">
        <w:t>В соответствии с пунктом 1 статьи 19 Федерального закона от 27.07.2010 №190-ФЗ «О те</w:t>
      </w:r>
      <w:r w:rsidRPr="00341137">
        <w:t>п</w:t>
      </w:r>
      <w:r w:rsidRPr="00341137">
        <w:t>лоснабжении» количество тепловой энергии, теплоносителя, поставляемых по договору тепл</w:t>
      </w:r>
      <w:r w:rsidRPr="00341137">
        <w:t>о</w:t>
      </w:r>
      <w:r w:rsidRPr="00341137">
        <w:t>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965C4F" w:rsidRPr="00341137" w:rsidRDefault="00901FA5" w:rsidP="00775731">
      <w:pPr>
        <w:pStyle w:val="Aff9"/>
      </w:pPr>
      <w:r w:rsidRPr="00341137">
        <w:t>В соответствии с пунктом 2 статьи 19 Федерального закона от</w:t>
      </w:r>
      <w:r w:rsidR="00851204" w:rsidRPr="00341137">
        <w:t xml:space="preserve"> </w:t>
      </w:r>
      <w:r w:rsidRPr="00341137">
        <w:t>27.07.2010 №190-ФЗ «О те</w:t>
      </w:r>
      <w:r w:rsidRPr="00341137">
        <w:t>п</w:t>
      </w:r>
      <w:r w:rsidRPr="00341137">
        <w:t>лоснабжении» коммерческий учет тепловой энергии, теплоносителя осуществляется путем их и</w:t>
      </w:r>
      <w:r w:rsidRPr="00341137">
        <w:t>з</w:t>
      </w:r>
      <w:r w:rsidRPr="00341137">
        <w:t>мерения приборами учета, которые устанавливаются в точке учета, расположенной на границе б</w:t>
      </w:r>
      <w:r w:rsidRPr="00341137">
        <w:t>а</w:t>
      </w:r>
      <w:r w:rsidRPr="00341137">
        <w:t>лансовой принадлежности, если договором теплоснабжения или договором оказания услуг по п</w:t>
      </w:r>
      <w:r w:rsidRPr="00341137">
        <w:t>е</w:t>
      </w:r>
      <w:r w:rsidRPr="00341137">
        <w:t>редаче тепловой энергии не определена иная точка учета.</w:t>
      </w:r>
    </w:p>
    <w:p w:rsidR="00BA6CB9" w:rsidRPr="00341137" w:rsidRDefault="00BA6CB9" w:rsidP="00775731">
      <w:pPr>
        <w:pStyle w:val="Aff9"/>
      </w:pPr>
      <w:r w:rsidRPr="00341137">
        <w:t>На котельных, для учёта отпущенной тепловой энергии установлены приборы учёта энергии.</w:t>
      </w:r>
    </w:p>
    <w:p w:rsidR="00BA6CB9" w:rsidRPr="00341137" w:rsidRDefault="00BA6CB9" w:rsidP="00775731">
      <w:pPr>
        <w:ind w:firstLine="567"/>
      </w:pPr>
      <w:r w:rsidRPr="00341137">
        <w:t>Узлы учета тепловой энергии осуществляют:</w:t>
      </w:r>
    </w:p>
    <w:p w:rsidR="00BA6CB9" w:rsidRPr="00341137" w:rsidRDefault="00BA6CB9" w:rsidP="00775731">
      <w:pPr>
        <w:ind w:firstLine="567"/>
      </w:pPr>
      <w:r w:rsidRPr="00341137">
        <w:t>-</w:t>
      </w:r>
      <w:r w:rsidRPr="00341137">
        <w:tab/>
        <w:t>учет тепловой энергии, расходуемой объектами на отопление;</w:t>
      </w:r>
    </w:p>
    <w:p w:rsidR="00BA6CB9" w:rsidRPr="00341137" w:rsidRDefault="00BA6CB9" w:rsidP="00775731">
      <w:pPr>
        <w:ind w:firstLine="567"/>
      </w:pPr>
      <w:r w:rsidRPr="00341137">
        <w:t>-</w:t>
      </w:r>
      <w:r w:rsidRPr="00341137">
        <w:tab/>
        <w:t>измерение давления в трубопроводах;</w:t>
      </w:r>
    </w:p>
    <w:p w:rsidR="00BA6CB9" w:rsidRPr="00341137" w:rsidRDefault="00BA6CB9" w:rsidP="00775731">
      <w:pPr>
        <w:ind w:firstLine="567"/>
      </w:pPr>
      <w:r w:rsidRPr="00341137">
        <w:t>-</w:t>
      </w:r>
      <w:r w:rsidRPr="00341137">
        <w:tab/>
        <w:t>измерение температуры в трубопроводах;</w:t>
      </w:r>
    </w:p>
    <w:p w:rsidR="00BA6CB9" w:rsidRPr="00341137" w:rsidRDefault="00BA6CB9" w:rsidP="00775731">
      <w:pPr>
        <w:ind w:firstLine="567"/>
      </w:pPr>
      <w:r w:rsidRPr="00341137">
        <w:t>-</w:t>
      </w:r>
      <w:r w:rsidRPr="00341137">
        <w:tab/>
        <w:t>регистрацию нештатных ситуаций;</w:t>
      </w:r>
    </w:p>
    <w:p w:rsidR="00BA6CB9" w:rsidRPr="00341137" w:rsidRDefault="00BA6CB9" w:rsidP="00775731">
      <w:pPr>
        <w:ind w:firstLine="567"/>
      </w:pPr>
      <w:r w:rsidRPr="00341137">
        <w:t>-</w:t>
      </w:r>
      <w:r w:rsidRPr="00341137">
        <w:tab/>
        <w:t>автоматическую передачу данных с заданным периодом опроса, сигналов предупреждения об аварийных и нештатных ситуациях - немедленно.</w:t>
      </w:r>
    </w:p>
    <w:p w:rsidR="00395E21" w:rsidRPr="00341137" w:rsidRDefault="00395E21" w:rsidP="00775731">
      <w:pPr>
        <w:ind w:firstLine="567"/>
      </w:pPr>
      <w:r w:rsidRPr="00341137">
        <w:t>Сведения о приборах учета тепла, отпущенного в тепловые сети, приведены в таблице ниже.</w:t>
      </w:r>
    </w:p>
    <w:p w:rsidR="008617FD" w:rsidRPr="00341137" w:rsidRDefault="008617FD" w:rsidP="00775731">
      <w:pPr>
        <w:ind w:firstLine="567"/>
        <w:rPr>
          <w:b/>
        </w:rPr>
      </w:pPr>
    </w:p>
    <w:p w:rsidR="008618F3" w:rsidRPr="00341137" w:rsidRDefault="008618F3" w:rsidP="00775731">
      <w:pPr>
        <w:ind w:firstLine="567"/>
        <w:rPr>
          <w:b/>
        </w:rPr>
      </w:pPr>
    </w:p>
    <w:p w:rsidR="00395E21" w:rsidRPr="00341137" w:rsidRDefault="00395E21" w:rsidP="00395E21">
      <w:pPr>
        <w:pStyle w:val="aff7"/>
        <w:rPr>
          <w:b/>
        </w:rPr>
      </w:pPr>
      <w:r w:rsidRPr="00341137">
        <w:lastRenderedPageBreak/>
        <w:t xml:space="preserve">Таблица </w:t>
      </w:r>
      <w:fldSimple w:instr=" SEQ Таблица \* ARABIC ">
        <w:r w:rsidR="00B2339D" w:rsidRPr="00341137">
          <w:rPr>
            <w:noProof/>
          </w:rPr>
          <w:t>12</w:t>
        </w:r>
      </w:fldSimple>
      <w:r w:rsidRPr="00341137">
        <w:t>- Оснащенность источников тепла УУТЭ</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3589"/>
        <w:gridCol w:w="2305"/>
        <w:gridCol w:w="3597"/>
      </w:tblGrid>
      <w:tr w:rsidR="008618F3" w:rsidRPr="00341137" w:rsidTr="008618F3">
        <w:trPr>
          <w:cantSplit/>
          <w:tblHeader/>
        </w:trPr>
        <w:tc>
          <w:tcPr>
            <w:tcW w:w="446" w:type="pct"/>
            <w:tcBorders>
              <w:right w:val="single" w:sz="4" w:space="0" w:color="auto"/>
            </w:tcBorders>
            <w:shd w:val="clear" w:color="auto" w:fill="auto"/>
            <w:vAlign w:val="center"/>
          </w:tcPr>
          <w:p w:rsidR="008618F3" w:rsidRPr="00341137" w:rsidRDefault="008618F3" w:rsidP="008202AC">
            <w:pPr>
              <w:jc w:val="center"/>
              <w:rPr>
                <w:sz w:val="22"/>
              </w:rPr>
            </w:pPr>
            <w:r w:rsidRPr="00341137">
              <w:rPr>
                <w:sz w:val="22"/>
              </w:rPr>
              <w:t>№пп</w:t>
            </w:r>
          </w:p>
        </w:tc>
        <w:tc>
          <w:tcPr>
            <w:tcW w:w="1722" w:type="pct"/>
            <w:tcBorders>
              <w:left w:val="single" w:sz="4" w:space="0" w:color="auto"/>
            </w:tcBorders>
            <w:shd w:val="clear" w:color="auto" w:fill="auto"/>
            <w:vAlign w:val="center"/>
          </w:tcPr>
          <w:p w:rsidR="008618F3" w:rsidRPr="00341137" w:rsidRDefault="008618F3" w:rsidP="008202AC">
            <w:pPr>
              <w:jc w:val="center"/>
              <w:rPr>
                <w:sz w:val="22"/>
              </w:rPr>
            </w:pPr>
            <w:r w:rsidRPr="00341137">
              <w:rPr>
                <w:sz w:val="22"/>
              </w:rPr>
              <w:t>Наименование котельной</w:t>
            </w:r>
          </w:p>
        </w:tc>
        <w:tc>
          <w:tcPr>
            <w:tcW w:w="1106" w:type="pct"/>
            <w:vAlign w:val="center"/>
          </w:tcPr>
          <w:p w:rsidR="008618F3" w:rsidRPr="00341137" w:rsidRDefault="008618F3" w:rsidP="008618F3">
            <w:pPr>
              <w:jc w:val="center"/>
              <w:rPr>
                <w:sz w:val="22"/>
              </w:rPr>
            </w:pPr>
            <w:r w:rsidRPr="00341137">
              <w:rPr>
                <w:sz w:val="22"/>
              </w:rPr>
              <w:t>Наличие УУТЭ</w:t>
            </w:r>
          </w:p>
        </w:tc>
        <w:tc>
          <w:tcPr>
            <w:tcW w:w="1726" w:type="pct"/>
            <w:shd w:val="clear" w:color="auto" w:fill="auto"/>
            <w:vAlign w:val="center"/>
          </w:tcPr>
          <w:p w:rsidR="008618F3" w:rsidRPr="00341137" w:rsidRDefault="008618F3" w:rsidP="008618F3">
            <w:pPr>
              <w:jc w:val="center"/>
              <w:rPr>
                <w:sz w:val="22"/>
              </w:rPr>
            </w:pPr>
            <w:r w:rsidRPr="00341137">
              <w:rPr>
                <w:sz w:val="22"/>
              </w:rPr>
              <w:t>Тип тепловычислителя</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№1  (рп. Октябрьский, ул. Рабочая, 9)</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да</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ИМ2300</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DA2000">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№4 (рп. Октябрьский, ул. Северная)</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да</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ВЗЛЕТ ТСР (отопление), Взлет ТСР (ГВС)</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DA2000">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№5 (рп. Октябрьский, ул. Геологов, 10)</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Отсутствует</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№6 (рп. Октябрьский, ул. Чкалова, 6)</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да</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ИМ2300</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Котельная №9 (с. Снежное)</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у потребителя</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Карат компакт</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Советская)</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Отсутствует</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Микрорайон)</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Отсутствует</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Мира 17)</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Отсутствует</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w:t>
            </w:r>
          </w:p>
        </w:tc>
      </w:tr>
      <w:tr w:rsidR="008618F3" w:rsidRPr="00341137" w:rsidTr="008618F3">
        <w:trPr>
          <w:cantSplit/>
        </w:trPr>
        <w:tc>
          <w:tcPr>
            <w:tcW w:w="446" w:type="pct"/>
            <w:tcBorders>
              <w:right w:val="single" w:sz="4" w:space="0" w:color="auto"/>
            </w:tcBorders>
            <w:shd w:val="clear" w:color="auto" w:fill="auto"/>
            <w:vAlign w:val="center"/>
          </w:tcPr>
          <w:p w:rsidR="008618F3" w:rsidRPr="00341137" w:rsidRDefault="008618F3" w:rsidP="00C40748">
            <w:pPr>
              <w:pStyle w:val="a9"/>
              <w:numPr>
                <w:ilvl w:val="0"/>
                <w:numId w:val="30"/>
              </w:numPr>
              <w:ind w:left="0" w:firstLine="0"/>
              <w:jc w:val="center"/>
              <w:rPr>
                <w:sz w:val="22"/>
                <w:szCs w:val="22"/>
              </w:rPr>
            </w:pPr>
          </w:p>
        </w:tc>
        <w:tc>
          <w:tcPr>
            <w:tcW w:w="1722" w:type="pct"/>
            <w:tcBorders>
              <w:left w:val="single" w:sz="4" w:space="0" w:color="auto"/>
            </w:tcBorders>
            <w:shd w:val="clear" w:color="auto" w:fill="auto"/>
            <w:vAlign w:val="center"/>
          </w:tcPr>
          <w:p w:rsidR="008618F3" w:rsidRPr="00341137" w:rsidRDefault="008618F3">
            <w:pPr>
              <w:jc w:val="center"/>
              <w:rPr>
                <w:sz w:val="22"/>
              </w:rPr>
            </w:pPr>
            <w:r w:rsidRPr="00341137">
              <w:rPr>
                <w:sz w:val="22"/>
              </w:rPr>
              <w:t>Блочно-модульная котельная (пгт. Сарс,  ул. Мира)</w:t>
            </w:r>
          </w:p>
        </w:tc>
        <w:tc>
          <w:tcPr>
            <w:tcW w:w="1106" w:type="pct"/>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Отсутствует</w:t>
            </w:r>
          </w:p>
        </w:tc>
        <w:tc>
          <w:tcPr>
            <w:tcW w:w="1726" w:type="pct"/>
            <w:shd w:val="clear" w:color="auto" w:fill="auto"/>
            <w:vAlign w:val="center"/>
          </w:tcPr>
          <w:p w:rsidR="008618F3" w:rsidRPr="00341137" w:rsidRDefault="008618F3" w:rsidP="008618F3">
            <w:pPr>
              <w:spacing w:line="240" w:lineRule="exact"/>
              <w:jc w:val="center"/>
              <w:rPr>
                <w:rFonts w:eastAsia="Times New Roman"/>
                <w:sz w:val="22"/>
                <w:lang w:eastAsia="ru-RU"/>
              </w:rPr>
            </w:pPr>
            <w:r w:rsidRPr="00341137">
              <w:rPr>
                <w:rFonts w:eastAsia="Times New Roman"/>
                <w:sz w:val="22"/>
                <w:lang w:eastAsia="ru-RU"/>
              </w:rPr>
              <w:t>-</w:t>
            </w:r>
          </w:p>
        </w:tc>
      </w:tr>
    </w:tbl>
    <w:p w:rsidR="008C6C29" w:rsidRPr="00341137" w:rsidRDefault="008C6C29"/>
    <w:p w:rsidR="004C347C" w:rsidRPr="00341137" w:rsidRDefault="004C347C" w:rsidP="004C347C">
      <w:pPr>
        <w:pStyle w:val="Aff9"/>
      </w:pPr>
      <w:r w:rsidRPr="00341137">
        <w:t>Сведения о приборах учета тепла, установленных в локальных котельных отсутствуют.</w:t>
      </w:r>
    </w:p>
    <w:p w:rsidR="004C347C" w:rsidRPr="00341137" w:rsidRDefault="004C347C"/>
    <w:p w:rsidR="008A451F" w:rsidRPr="00341137" w:rsidRDefault="008A451F" w:rsidP="00775731">
      <w:pPr>
        <w:ind w:firstLine="567"/>
        <w:rPr>
          <w:b/>
        </w:rPr>
      </w:pPr>
      <w:r w:rsidRPr="00341137">
        <w:rPr>
          <w:b/>
        </w:rPr>
        <w:t>к) статистика отказов и восстановлений оборудования источников тепловой энергии;</w:t>
      </w:r>
    </w:p>
    <w:p w:rsidR="000E2D27" w:rsidRPr="00341137" w:rsidRDefault="000E2D27" w:rsidP="00775731">
      <w:pPr>
        <w:pStyle w:val="Aff9"/>
      </w:pPr>
      <w:r w:rsidRPr="00341137">
        <w:t>На основе</w:t>
      </w:r>
      <w:r w:rsidR="008618F3" w:rsidRPr="00341137">
        <w:t xml:space="preserve"> данных, предоставленных ресурсоснабжающими организациями и</w:t>
      </w:r>
      <w:r w:rsidRPr="00341137">
        <w:t xml:space="preserve"> отчетных да</w:t>
      </w:r>
      <w:r w:rsidRPr="00341137">
        <w:t>н</w:t>
      </w:r>
      <w:r w:rsidRPr="00341137">
        <w:t>ных публикуемых в соответствии со стандартами раскрытия информации ТСО, отказов оборуд</w:t>
      </w:r>
      <w:r w:rsidRPr="00341137">
        <w:t>о</w:t>
      </w:r>
      <w:r w:rsidRPr="00341137">
        <w:t>вания источников тепловой энергии, повлекших прекращение подачи тепла, не зафиксировано.</w:t>
      </w:r>
    </w:p>
    <w:p w:rsidR="00E71595" w:rsidRPr="00341137" w:rsidRDefault="00E71595" w:rsidP="00775731">
      <w:pPr>
        <w:pStyle w:val="Aff9"/>
      </w:pPr>
    </w:p>
    <w:p w:rsidR="008A451F" w:rsidRPr="00341137" w:rsidRDefault="008A451F" w:rsidP="00775731">
      <w:pPr>
        <w:ind w:firstLine="567"/>
        <w:rPr>
          <w:b/>
        </w:rPr>
      </w:pPr>
      <w:r w:rsidRPr="00341137">
        <w:rPr>
          <w:b/>
        </w:rPr>
        <w:t>л) предписания надзорных органов по запрещению дальнейшей эксплуатации исто</w:t>
      </w:r>
      <w:r w:rsidRPr="00341137">
        <w:rPr>
          <w:b/>
        </w:rPr>
        <w:t>ч</w:t>
      </w:r>
      <w:r w:rsidRPr="00341137">
        <w:rPr>
          <w:b/>
        </w:rPr>
        <w:t>ников тепловой энергии.</w:t>
      </w:r>
    </w:p>
    <w:p w:rsidR="00084260" w:rsidRPr="00341137" w:rsidRDefault="00084260" w:rsidP="00775731">
      <w:pPr>
        <w:ind w:firstLine="709"/>
      </w:pPr>
      <w:r w:rsidRPr="00341137">
        <w:t>Предписания надзорных органов по запрещению дальнейшей эксплуатации источников тепловой энергии отсутствуют.</w:t>
      </w:r>
    </w:p>
    <w:p w:rsidR="00631856" w:rsidRPr="00341137" w:rsidRDefault="00631856" w:rsidP="00775731">
      <w:pPr>
        <w:ind w:firstLine="709"/>
      </w:pPr>
    </w:p>
    <w:p w:rsidR="00631856" w:rsidRPr="00341137" w:rsidRDefault="00631856" w:rsidP="00775731">
      <w:pPr>
        <w:ind w:firstLine="709"/>
        <w:rPr>
          <w:rStyle w:val="ed"/>
          <w:b/>
          <w:sz w:val="23"/>
          <w:szCs w:val="23"/>
        </w:rPr>
      </w:pPr>
      <w:r w:rsidRPr="00341137">
        <w:rPr>
          <w:rStyle w:val="ed"/>
          <w:b/>
          <w:sz w:val="23"/>
          <w:szCs w:val="23"/>
        </w:rPr>
        <w:t>м) перечень источников тепловой энергии и (или) оборудования (турбоагрегатов), вход</w:t>
      </w:r>
      <w:r w:rsidRPr="00341137">
        <w:rPr>
          <w:rStyle w:val="ed"/>
          <w:b/>
          <w:sz w:val="23"/>
          <w:szCs w:val="23"/>
        </w:rPr>
        <w:t>я</w:t>
      </w:r>
      <w:r w:rsidRPr="00341137">
        <w:rPr>
          <w:rStyle w:val="ed"/>
          <w:b/>
          <w:sz w:val="23"/>
          <w:szCs w:val="23"/>
        </w:rPr>
        <w:t>щего в их состав (для источников тепловой энергии, функционирующих в режиме комбинир</w:t>
      </w:r>
      <w:r w:rsidRPr="00341137">
        <w:rPr>
          <w:rStyle w:val="ed"/>
          <w:b/>
          <w:sz w:val="23"/>
          <w:szCs w:val="23"/>
        </w:rPr>
        <w:t>о</w:t>
      </w:r>
      <w:r w:rsidRPr="00341137">
        <w:rPr>
          <w:rStyle w:val="ed"/>
          <w:b/>
          <w:sz w:val="23"/>
          <w:szCs w:val="23"/>
        </w:rPr>
        <w:t>ванной выработки электрической и тепловой энергии), которые отнесены к объектам, электр</w:t>
      </w:r>
      <w:r w:rsidRPr="00341137">
        <w:rPr>
          <w:rStyle w:val="ed"/>
          <w:b/>
          <w:sz w:val="23"/>
          <w:szCs w:val="23"/>
        </w:rPr>
        <w:t>и</w:t>
      </w:r>
      <w:r w:rsidRPr="00341137">
        <w:rPr>
          <w:rStyle w:val="ed"/>
          <w:b/>
          <w:sz w:val="23"/>
          <w:szCs w:val="23"/>
        </w:rPr>
        <w:t>ческая мощность которых поставляется в вынужденном режиме в целях обеспечения надежного теплоснабжения потребителей</w:t>
      </w:r>
    </w:p>
    <w:p w:rsidR="00B11847" w:rsidRPr="00341137" w:rsidRDefault="00B11847" w:rsidP="00775731">
      <w:pPr>
        <w:ind w:firstLine="567"/>
      </w:pPr>
      <w:r w:rsidRPr="00341137">
        <w:t>Комбинированная выработка тепловой и элек</w:t>
      </w:r>
      <w:r w:rsidR="00B57620" w:rsidRPr="00341137">
        <w:t xml:space="preserve">трической энергии </w:t>
      </w:r>
      <w:r w:rsidRPr="00341137">
        <w:t>не осуществляется.</w:t>
      </w:r>
    </w:p>
    <w:p w:rsidR="00E71595" w:rsidRPr="00341137" w:rsidRDefault="00E71595" w:rsidP="00775731">
      <w:pPr>
        <w:ind w:firstLine="709"/>
        <w:rPr>
          <w:b/>
          <w:szCs w:val="24"/>
          <w:u w:val="single"/>
        </w:rPr>
      </w:pPr>
    </w:p>
    <w:p w:rsidR="005530D5" w:rsidRPr="00341137" w:rsidRDefault="005530D5" w:rsidP="00775731">
      <w:pPr>
        <w:ind w:firstLine="709"/>
        <w:rPr>
          <w:b/>
          <w:szCs w:val="24"/>
          <w:u w:val="single"/>
        </w:rPr>
      </w:pPr>
      <w:r w:rsidRPr="00341137">
        <w:rPr>
          <w:b/>
          <w:szCs w:val="24"/>
          <w:u w:val="single"/>
        </w:rPr>
        <w:t xml:space="preserve">Изменения, произошедшие в </w:t>
      </w:r>
      <w:r w:rsidR="008122C5" w:rsidRPr="00341137">
        <w:rPr>
          <w:b/>
          <w:szCs w:val="24"/>
          <w:u w:val="single"/>
        </w:rPr>
        <w:t>технических характеристиках основного оборудования источников тепловой энергии</w:t>
      </w:r>
      <w:r w:rsidRPr="00341137">
        <w:rPr>
          <w:b/>
          <w:szCs w:val="24"/>
          <w:u w:val="single"/>
        </w:rPr>
        <w:t xml:space="preserve"> </w:t>
      </w:r>
      <w:r w:rsidR="00D17D97" w:rsidRPr="00341137">
        <w:rPr>
          <w:b/>
          <w:szCs w:val="24"/>
          <w:u w:val="single"/>
        </w:rPr>
        <w:t>Октябрьского городского округа</w:t>
      </w:r>
      <w:r w:rsidR="00395E21" w:rsidRPr="00341137">
        <w:rPr>
          <w:b/>
          <w:szCs w:val="24"/>
          <w:u w:val="single"/>
        </w:rPr>
        <w:t xml:space="preserve"> </w:t>
      </w:r>
      <w:r w:rsidR="008122C5" w:rsidRPr="00341137">
        <w:rPr>
          <w:b/>
          <w:szCs w:val="24"/>
          <w:u w:val="single"/>
        </w:rPr>
        <w:t>за период, предшествующий актуализации схемы теплоснабжения</w:t>
      </w:r>
    </w:p>
    <w:p w:rsidR="008618F3" w:rsidRPr="00341137" w:rsidRDefault="008618F3" w:rsidP="008618F3">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p>
    <w:p w:rsidR="008618F3" w:rsidRPr="00341137" w:rsidRDefault="008618F3" w:rsidP="008618F3">
      <w:pPr>
        <w:widowControl w:val="0"/>
        <w:adjustRightInd w:val="0"/>
        <w:ind w:firstLine="720"/>
        <w:textAlignment w:val="baseline"/>
        <w:rPr>
          <w:rFonts w:eastAsia="Microsoft YaHei"/>
          <w:szCs w:val="24"/>
        </w:rPr>
      </w:pPr>
      <w:r w:rsidRPr="00341137">
        <w:rPr>
          <w:rFonts w:eastAsia="Microsoft YaHei"/>
          <w:szCs w:val="24"/>
        </w:rPr>
        <w:t>С момента разработки (актуализации) схем теплоснабжения городских и сельских посел</w:t>
      </w:r>
      <w:r w:rsidRPr="00341137">
        <w:rPr>
          <w:rFonts w:eastAsia="Microsoft YaHei"/>
          <w:szCs w:val="24"/>
        </w:rPr>
        <w:t>е</w:t>
      </w:r>
      <w:r w:rsidRPr="00341137">
        <w:rPr>
          <w:rFonts w:eastAsia="Microsoft YaHei"/>
          <w:szCs w:val="24"/>
        </w:rPr>
        <w:t>ний, вошедших в состав муниципального округа, были зафиксированы следующие изменения в структуре централизованного теплоснабжения:</w:t>
      </w:r>
    </w:p>
    <w:p w:rsidR="008618F3" w:rsidRPr="00341137" w:rsidRDefault="008618F3" w:rsidP="008618F3">
      <w:pPr>
        <w:widowControl w:val="0"/>
        <w:adjustRightInd w:val="0"/>
        <w:ind w:firstLine="720"/>
        <w:textAlignment w:val="baseline"/>
        <w:rPr>
          <w:rFonts w:eastAsia="Microsoft YaHei"/>
          <w:szCs w:val="24"/>
        </w:rPr>
      </w:pPr>
      <w:r w:rsidRPr="00341137">
        <w:rPr>
          <w:rFonts w:eastAsia="Microsoft YaHei"/>
          <w:szCs w:val="24"/>
        </w:rPr>
        <w:t>- были выполнены работы по реконструкции системы централизованного теплоснабжения рп. Сарс, а именно ввод в эксплуатацию новых блочно-модульных котельных. Реконструкция с</w:t>
      </w:r>
      <w:r w:rsidRPr="00341137">
        <w:rPr>
          <w:rFonts w:eastAsia="Microsoft YaHei"/>
          <w:szCs w:val="24"/>
        </w:rPr>
        <w:t>и</w:t>
      </w:r>
      <w:r w:rsidRPr="00341137">
        <w:rPr>
          <w:rFonts w:eastAsia="Microsoft YaHei"/>
          <w:szCs w:val="24"/>
        </w:rPr>
        <w:t>стемы теплоснабжения была выполнена в рамках концессионного соглашения, заключенного между ООО «Джи-пром инжиниринг» и Администрацией Октябрьского городского округа.</w:t>
      </w:r>
    </w:p>
    <w:p w:rsidR="00483BDC" w:rsidRPr="00341137" w:rsidRDefault="00483BDC" w:rsidP="00775731">
      <w:pPr>
        <w:ind w:firstLine="567"/>
        <w:rPr>
          <w:b/>
        </w:rPr>
      </w:pPr>
    </w:p>
    <w:p w:rsidR="006F799E" w:rsidRPr="00341137" w:rsidRDefault="006F799E" w:rsidP="00775731">
      <w:pPr>
        <w:pStyle w:val="21"/>
        <w:sectPr w:rsidR="006F799E" w:rsidRPr="00341137" w:rsidSect="00651C06">
          <w:pgSz w:w="11906" w:h="16838"/>
          <w:pgMar w:top="794" w:right="567" w:bottom="567" w:left="1134" w:header="709" w:footer="709" w:gutter="0"/>
          <w:cols w:space="708"/>
          <w:docGrid w:linePitch="360"/>
        </w:sectPr>
      </w:pPr>
      <w:bookmarkStart w:id="13" w:name="_Toc422303783"/>
    </w:p>
    <w:p w:rsidR="003A5836" w:rsidRPr="00341137" w:rsidRDefault="003A5836" w:rsidP="00775731">
      <w:pPr>
        <w:pStyle w:val="21"/>
      </w:pPr>
      <w:bookmarkStart w:id="14" w:name="_Toc87354544"/>
      <w:r w:rsidRPr="00341137">
        <w:lastRenderedPageBreak/>
        <w:t>Часть 3. Тепловые сети, сооружения на них.</w:t>
      </w:r>
      <w:bookmarkEnd w:id="13"/>
      <w:bookmarkEnd w:id="14"/>
    </w:p>
    <w:p w:rsidR="009A06A9" w:rsidRPr="00341137" w:rsidRDefault="009A06A9" w:rsidP="00775731">
      <w:pPr>
        <w:ind w:firstLine="567"/>
        <w:rPr>
          <w:b/>
        </w:rPr>
      </w:pPr>
      <w:r w:rsidRPr="00341137">
        <w:rPr>
          <w:b/>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9962EB" w:rsidRPr="00341137" w:rsidRDefault="002F0387" w:rsidP="00775731">
      <w:pPr>
        <w:ind w:firstLine="567"/>
      </w:pPr>
      <w:r w:rsidRPr="00341137">
        <w:t>Краткая х</w:t>
      </w:r>
      <w:r w:rsidR="00D41130" w:rsidRPr="00341137">
        <w:t>арактеристика тепловых сетей</w:t>
      </w:r>
      <w:r w:rsidR="00A776A4" w:rsidRPr="00341137">
        <w:t xml:space="preserve">, расположенных на территории </w:t>
      </w:r>
      <w:r w:rsidR="00F4670B" w:rsidRPr="00341137">
        <w:t>округа</w:t>
      </w:r>
      <w:r w:rsidR="00A776A4" w:rsidRPr="00341137">
        <w:t>,</w:t>
      </w:r>
      <w:r w:rsidR="00D41130" w:rsidRPr="00341137">
        <w:t xml:space="preserve"> приведена в таблице </w:t>
      </w:r>
      <w:r w:rsidRPr="00341137">
        <w:t>ниже</w:t>
      </w:r>
      <w:r w:rsidR="00D41130" w:rsidRPr="00341137">
        <w:t>.</w:t>
      </w:r>
    </w:p>
    <w:p w:rsidR="00D41130" w:rsidRPr="00341137" w:rsidRDefault="00D41130" w:rsidP="00775731">
      <w:pPr>
        <w:ind w:firstLine="567"/>
      </w:pPr>
    </w:p>
    <w:p w:rsidR="009962EB" w:rsidRPr="00341137" w:rsidRDefault="009962EB"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13</w:t>
      </w:r>
      <w:r w:rsidR="00445E53" w:rsidRPr="00341137">
        <w:rPr>
          <w:noProof/>
        </w:rPr>
        <w:fldChar w:fldCharType="end"/>
      </w:r>
      <w:r w:rsidRPr="00341137">
        <w:t xml:space="preserve"> – </w:t>
      </w:r>
      <w:r w:rsidR="002C269D" w:rsidRPr="00341137">
        <w:t>Общая х</w:t>
      </w:r>
      <w:r w:rsidRPr="00341137">
        <w:t xml:space="preserve">арактеристика </w:t>
      </w:r>
      <w:r w:rsidR="00DC744B" w:rsidRPr="00341137">
        <w:t>тепловых сетей</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4113"/>
        <w:gridCol w:w="2970"/>
        <w:gridCol w:w="2117"/>
      </w:tblGrid>
      <w:tr w:rsidR="00685EC3" w:rsidRPr="00341137" w:rsidTr="004C347C">
        <w:trPr>
          <w:tblHeader/>
        </w:trPr>
        <w:tc>
          <w:tcPr>
            <w:tcW w:w="471" w:type="pct"/>
            <w:shd w:val="clear" w:color="auto" w:fill="auto"/>
            <w:vAlign w:val="center"/>
          </w:tcPr>
          <w:p w:rsidR="006E5B47" w:rsidRPr="00341137" w:rsidRDefault="006E5B47" w:rsidP="00775731">
            <w:pPr>
              <w:jc w:val="center"/>
              <w:rPr>
                <w:sz w:val="20"/>
                <w:szCs w:val="20"/>
              </w:rPr>
            </w:pPr>
            <w:r w:rsidRPr="00341137">
              <w:rPr>
                <w:sz w:val="20"/>
                <w:szCs w:val="20"/>
              </w:rPr>
              <w:t>N п/п</w:t>
            </w:r>
          </w:p>
        </w:tc>
        <w:tc>
          <w:tcPr>
            <w:tcW w:w="2025" w:type="pct"/>
            <w:shd w:val="clear" w:color="auto" w:fill="auto"/>
            <w:vAlign w:val="center"/>
          </w:tcPr>
          <w:p w:rsidR="006E5B47" w:rsidRPr="00341137" w:rsidRDefault="006E5B47" w:rsidP="00775731">
            <w:pPr>
              <w:jc w:val="center"/>
              <w:rPr>
                <w:sz w:val="20"/>
                <w:szCs w:val="20"/>
              </w:rPr>
            </w:pPr>
            <w:r w:rsidRPr="00341137">
              <w:rPr>
                <w:sz w:val="20"/>
                <w:szCs w:val="20"/>
              </w:rPr>
              <w:t>Наименование СЦТ</w:t>
            </w:r>
          </w:p>
        </w:tc>
        <w:tc>
          <w:tcPr>
            <w:tcW w:w="1462" w:type="pct"/>
            <w:shd w:val="clear" w:color="auto" w:fill="auto"/>
            <w:vAlign w:val="center"/>
          </w:tcPr>
          <w:p w:rsidR="006E5B47" w:rsidRPr="00341137" w:rsidRDefault="006E5B47" w:rsidP="00775731">
            <w:pPr>
              <w:jc w:val="center"/>
              <w:rPr>
                <w:sz w:val="20"/>
                <w:szCs w:val="20"/>
              </w:rPr>
            </w:pPr>
            <w:r w:rsidRPr="00341137">
              <w:rPr>
                <w:sz w:val="20"/>
                <w:szCs w:val="20"/>
              </w:rPr>
              <w:t>Протяженность тепловой сети</w:t>
            </w:r>
            <w:r w:rsidR="00C651B3" w:rsidRPr="00341137">
              <w:rPr>
                <w:sz w:val="20"/>
                <w:szCs w:val="20"/>
              </w:rPr>
              <w:t xml:space="preserve"> в двухтрубном исчислении</w:t>
            </w:r>
            <w:r w:rsidRPr="00341137">
              <w:rPr>
                <w:sz w:val="20"/>
                <w:szCs w:val="20"/>
              </w:rPr>
              <w:t>, м</w:t>
            </w:r>
          </w:p>
        </w:tc>
        <w:tc>
          <w:tcPr>
            <w:tcW w:w="1042" w:type="pct"/>
            <w:shd w:val="clear" w:color="auto" w:fill="auto"/>
            <w:vAlign w:val="center"/>
          </w:tcPr>
          <w:p w:rsidR="006E5B47" w:rsidRPr="00341137" w:rsidRDefault="003D5BF7" w:rsidP="00775731">
            <w:pPr>
              <w:jc w:val="center"/>
              <w:rPr>
                <w:sz w:val="20"/>
                <w:szCs w:val="20"/>
              </w:rPr>
            </w:pPr>
            <w:r w:rsidRPr="00341137">
              <w:rPr>
                <w:sz w:val="20"/>
                <w:szCs w:val="20"/>
              </w:rPr>
              <w:t>Материальная хара</w:t>
            </w:r>
            <w:r w:rsidRPr="00341137">
              <w:rPr>
                <w:sz w:val="20"/>
                <w:szCs w:val="20"/>
              </w:rPr>
              <w:t>к</w:t>
            </w:r>
            <w:r w:rsidRPr="00341137">
              <w:rPr>
                <w:sz w:val="20"/>
                <w:szCs w:val="20"/>
              </w:rPr>
              <w:t>теристика, кв. м</w:t>
            </w:r>
          </w:p>
        </w:tc>
      </w:tr>
      <w:tr w:rsidR="004C347C" w:rsidRPr="00341137" w:rsidTr="004C347C">
        <w:tc>
          <w:tcPr>
            <w:tcW w:w="5000" w:type="pct"/>
            <w:gridSpan w:val="4"/>
            <w:shd w:val="clear" w:color="auto" w:fill="auto"/>
            <w:vAlign w:val="center"/>
          </w:tcPr>
          <w:p w:rsidR="004C347C" w:rsidRPr="00341137" w:rsidRDefault="004C347C" w:rsidP="00775731">
            <w:pPr>
              <w:jc w:val="center"/>
              <w:rPr>
                <w:b/>
                <w:sz w:val="20"/>
                <w:szCs w:val="20"/>
              </w:rPr>
            </w:pPr>
            <w:r w:rsidRPr="00341137">
              <w:rPr>
                <w:b/>
                <w:sz w:val="20"/>
                <w:szCs w:val="20"/>
              </w:rPr>
              <w:t>Источники централизованного теплоснабжения</w:t>
            </w:r>
          </w:p>
        </w:tc>
      </w:tr>
      <w:tr w:rsidR="00F11337" w:rsidRPr="00341137" w:rsidTr="00F11337">
        <w:trPr>
          <w:trHeight w:val="112"/>
        </w:trPr>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1</w:t>
            </w:r>
          </w:p>
        </w:tc>
        <w:tc>
          <w:tcPr>
            <w:tcW w:w="2025" w:type="pct"/>
            <w:shd w:val="clear" w:color="auto" w:fill="auto"/>
            <w:vAlign w:val="center"/>
          </w:tcPr>
          <w:p w:rsidR="00F11337" w:rsidRPr="00341137" w:rsidRDefault="00F11337">
            <w:pPr>
              <w:jc w:val="center"/>
              <w:rPr>
                <w:sz w:val="22"/>
              </w:rPr>
            </w:pPr>
            <w:r w:rsidRPr="00341137">
              <w:rPr>
                <w:sz w:val="22"/>
              </w:rPr>
              <w:t>Котельная №1  (рп. Октябрьский, ул. Рабочая, 9)</w:t>
            </w:r>
          </w:p>
        </w:tc>
        <w:tc>
          <w:tcPr>
            <w:tcW w:w="146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imes New Roman"/>
                <w:sz w:val="22"/>
                <w:lang w:eastAsia="ru-RU"/>
              </w:rPr>
              <w:t>7436</w:t>
            </w:r>
          </w:p>
        </w:tc>
        <w:tc>
          <w:tcPr>
            <w:tcW w:w="104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Courier New"/>
                <w:sz w:val="22"/>
                <w:lang w:eastAsia="ru-RU" w:bidi="ru-RU"/>
              </w:rPr>
              <w:t>1 717</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2</w:t>
            </w:r>
          </w:p>
        </w:tc>
        <w:tc>
          <w:tcPr>
            <w:tcW w:w="2025" w:type="pct"/>
            <w:shd w:val="clear" w:color="auto" w:fill="auto"/>
            <w:vAlign w:val="center"/>
          </w:tcPr>
          <w:p w:rsidR="00F11337" w:rsidRPr="00341137" w:rsidRDefault="00F11337">
            <w:pPr>
              <w:jc w:val="center"/>
              <w:rPr>
                <w:sz w:val="22"/>
              </w:rPr>
            </w:pPr>
            <w:r w:rsidRPr="00341137">
              <w:rPr>
                <w:sz w:val="22"/>
              </w:rPr>
              <w:t>Котельная №4 (рп. Октябрьский, ул. С</w:t>
            </w:r>
            <w:r w:rsidRPr="00341137">
              <w:rPr>
                <w:sz w:val="22"/>
              </w:rPr>
              <w:t>е</w:t>
            </w:r>
            <w:r w:rsidRPr="00341137">
              <w:rPr>
                <w:sz w:val="22"/>
              </w:rPr>
              <w:t>верная)</w:t>
            </w:r>
          </w:p>
        </w:tc>
        <w:tc>
          <w:tcPr>
            <w:tcW w:w="146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imes New Roman"/>
                <w:sz w:val="22"/>
                <w:lang w:eastAsia="ru-RU"/>
              </w:rPr>
              <w:t>4596</w:t>
            </w:r>
          </w:p>
        </w:tc>
        <w:tc>
          <w:tcPr>
            <w:tcW w:w="104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ahoma"/>
                <w:sz w:val="22"/>
              </w:rPr>
              <w:t>913</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3</w:t>
            </w:r>
          </w:p>
        </w:tc>
        <w:tc>
          <w:tcPr>
            <w:tcW w:w="2025" w:type="pct"/>
            <w:shd w:val="clear" w:color="auto" w:fill="auto"/>
            <w:vAlign w:val="center"/>
          </w:tcPr>
          <w:p w:rsidR="00F11337" w:rsidRPr="00341137" w:rsidRDefault="00F11337">
            <w:pPr>
              <w:jc w:val="center"/>
              <w:rPr>
                <w:sz w:val="22"/>
              </w:rPr>
            </w:pPr>
            <w:r w:rsidRPr="00341137">
              <w:rPr>
                <w:sz w:val="22"/>
              </w:rPr>
              <w:t>Котельная №5 (рп. Октябрьский, ул. Геологов, 10)</w:t>
            </w:r>
          </w:p>
        </w:tc>
        <w:tc>
          <w:tcPr>
            <w:tcW w:w="146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imes New Roman"/>
                <w:sz w:val="22"/>
                <w:lang w:eastAsia="ru-RU"/>
              </w:rPr>
              <w:t>5975</w:t>
            </w:r>
          </w:p>
        </w:tc>
        <w:tc>
          <w:tcPr>
            <w:tcW w:w="104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ahoma"/>
                <w:sz w:val="22"/>
              </w:rPr>
              <w:t>1126</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4</w:t>
            </w:r>
          </w:p>
        </w:tc>
        <w:tc>
          <w:tcPr>
            <w:tcW w:w="2025" w:type="pct"/>
            <w:shd w:val="clear" w:color="auto" w:fill="auto"/>
            <w:vAlign w:val="center"/>
          </w:tcPr>
          <w:p w:rsidR="00F11337" w:rsidRPr="00341137" w:rsidRDefault="00F11337">
            <w:pPr>
              <w:jc w:val="center"/>
              <w:rPr>
                <w:sz w:val="22"/>
              </w:rPr>
            </w:pPr>
            <w:r w:rsidRPr="00341137">
              <w:rPr>
                <w:sz w:val="22"/>
              </w:rPr>
              <w:t>Котельная №6 (рп. Октябрьский, ул. Чкалова, 6)</w:t>
            </w:r>
          </w:p>
        </w:tc>
        <w:tc>
          <w:tcPr>
            <w:tcW w:w="1462" w:type="pct"/>
            <w:shd w:val="clear" w:color="auto" w:fill="auto"/>
            <w:vAlign w:val="center"/>
          </w:tcPr>
          <w:p w:rsidR="00F11337" w:rsidRPr="00341137" w:rsidRDefault="00F11337" w:rsidP="00F11337">
            <w:pPr>
              <w:widowControl w:val="0"/>
              <w:spacing w:after="116" w:line="240" w:lineRule="exact"/>
              <w:ind w:right="240"/>
              <w:jc w:val="center"/>
              <w:rPr>
                <w:rFonts w:eastAsia="Times New Roman"/>
                <w:sz w:val="22"/>
                <w:lang w:eastAsia="ru-RU"/>
              </w:rPr>
            </w:pPr>
            <w:r w:rsidRPr="00341137">
              <w:rPr>
                <w:rFonts w:eastAsia="Times New Roman"/>
                <w:sz w:val="22"/>
              </w:rPr>
              <w:t>60</w:t>
            </w:r>
          </w:p>
        </w:tc>
        <w:tc>
          <w:tcPr>
            <w:tcW w:w="104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ahoma"/>
                <w:sz w:val="22"/>
              </w:rPr>
              <w:t>6</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5</w:t>
            </w:r>
          </w:p>
        </w:tc>
        <w:tc>
          <w:tcPr>
            <w:tcW w:w="2025" w:type="pct"/>
            <w:shd w:val="clear" w:color="auto" w:fill="auto"/>
            <w:vAlign w:val="center"/>
          </w:tcPr>
          <w:p w:rsidR="00F11337" w:rsidRPr="00341137" w:rsidRDefault="00F11337">
            <w:pPr>
              <w:jc w:val="center"/>
              <w:rPr>
                <w:sz w:val="22"/>
              </w:rPr>
            </w:pPr>
            <w:r w:rsidRPr="00341137">
              <w:rPr>
                <w:sz w:val="22"/>
              </w:rPr>
              <w:t>Котельная №9 (с. Снежное)</w:t>
            </w:r>
          </w:p>
        </w:tc>
        <w:tc>
          <w:tcPr>
            <w:tcW w:w="146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Times New Roman"/>
                <w:sz w:val="22"/>
                <w:lang w:eastAsia="ru-RU"/>
              </w:rPr>
              <w:t>15</w:t>
            </w:r>
          </w:p>
        </w:tc>
        <w:tc>
          <w:tcPr>
            <w:tcW w:w="1042" w:type="pct"/>
            <w:shd w:val="clear" w:color="auto" w:fill="auto"/>
            <w:vAlign w:val="center"/>
          </w:tcPr>
          <w:p w:rsidR="00F11337" w:rsidRPr="00341137" w:rsidRDefault="00F11337" w:rsidP="00F11337">
            <w:pPr>
              <w:widowControl w:val="0"/>
              <w:spacing w:after="116" w:line="240" w:lineRule="exact"/>
              <w:ind w:right="240"/>
              <w:jc w:val="center"/>
              <w:rPr>
                <w:rFonts w:eastAsia="Tahoma"/>
                <w:sz w:val="22"/>
                <w:lang w:eastAsia="ru-RU" w:bidi="ru-RU"/>
              </w:rPr>
            </w:pPr>
            <w:r w:rsidRPr="00341137">
              <w:rPr>
                <w:rFonts w:eastAsia="Courier New"/>
                <w:sz w:val="22"/>
                <w:lang w:eastAsia="ru-RU" w:bidi="ru-RU"/>
              </w:rPr>
              <w:t>2</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6</w:t>
            </w:r>
          </w:p>
        </w:tc>
        <w:tc>
          <w:tcPr>
            <w:tcW w:w="2025" w:type="pct"/>
            <w:shd w:val="clear" w:color="auto" w:fill="auto"/>
            <w:vAlign w:val="center"/>
          </w:tcPr>
          <w:p w:rsidR="00F11337" w:rsidRPr="00341137" w:rsidRDefault="00F11337">
            <w:pPr>
              <w:jc w:val="center"/>
              <w:rPr>
                <w:sz w:val="22"/>
              </w:rPr>
            </w:pPr>
            <w:r w:rsidRPr="00341137">
              <w:rPr>
                <w:sz w:val="22"/>
              </w:rPr>
              <w:t>Блочно-модульная котельная (пгт. Сарс,  ул. Советская)</w:t>
            </w:r>
          </w:p>
        </w:tc>
        <w:tc>
          <w:tcPr>
            <w:tcW w:w="1462" w:type="pct"/>
            <w:shd w:val="clear" w:color="auto" w:fill="auto"/>
            <w:vAlign w:val="center"/>
          </w:tcPr>
          <w:p w:rsidR="00F11337" w:rsidRPr="00341137" w:rsidRDefault="00F11337" w:rsidP="00F11337">
            <w:pPr>
              <w:jc w:val="center"/>
              <w:rPr>
                <w:sz w:val="22"/>
              </w:rPr>
            </w:pPr>
            <w:r w:rsidRPr="00341137">
              <w:rPr>
                <w:sz w:val="22"/>
              </w:rPr>
              <w:t>2117</w:t>
            </w:r>
          </w:p>
        </w:tc>
        <w:tc>
          <w:tcPr>
            <w:tcW w:w="1042" w:type="pct"/>
            <w:shd w:val="clear" w:color="auto" w:fill="auto"/>
            <w:vAlign w:val="center"/>
          </w:tcPr>
          <w:p w:rsidR="00F11337" w:rsidRPr="00341137" w:rsidRDefault="00F11337" w:rsidP="00F11337">
            <w:pPr>
              <w:jc w:val="center"/>
              <w:rPr>
                <w:sz w:val="22"/>
              </w:rPr>
            </w:pPr>
            <w:r w:rsidRPr="00341137">
              <w:rPr>
                <w:sz w:val="22"/>
              </w:rPr>
              <w:t>253,41</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7</w:t>
            </w:r>
          </w:p>
        </w:tc>
        <w:tc>
          <w:tcPr>
            <w:tcW w:w="2025" w:type="pct"/>
            <w:shd w:val="clear" w:color="auto" w:fill="auto"/>
            <w:vAlign w:val="center"/>
          </w:tcPr>
          <w:p w:rsidR="00F11337" w:rsidRPr="00341137" w:rsidRDefault="00F11337">
            <w:pPr>
              <w:jc w:val="center"/>
              <w:rPr>
                <w:sz w:val="22"/>
              </w:rPr>
            </w:pPr>
            <w:r w:rsidRPr="00341137">
              <w:rPr>
                <w:sz w:val="22"/>
              </w:rPr>
              <w:t>Блочно-модульная котельная (пгт. Сарс,  ул. Микрорайон)</w:t>
            </w:r>
          </w:p>
        </w:tc>
        <w:tc>
          <w:tcPr>
            <w:tcW w:w="1462" w:type="pct"/>
            <w:shd w:val="clear" w:color="auto" w:fill="auto"/>
            <w:vAlign w:val="center"/>
          </w:tcPr>
          <w:p w:rsidR="00F11337" w:rsidRPr="00341137" w:rsidRDefault="00F11337" w:rsidP="00F11337">
            <w:pPr>
              <w:jc w:val="center"/>
              <w:rPr>
                <w:sz w:val="22"/>
              </w:rPr>
            </w:pPr>
            <w:r w:rsidRPr="00341137">
              <w:rPr>
                <w:sz w:val="22"/>
              </w:rPr>
              <w:t>2642</w:t>
            </w:r>
          </w:p>
        </w:tc>
        <w:tc>
          <w:tcPr>
            <w:tcW w:w="1042" w:type="pct"/>
            <w:shd w:val="clear" w:color="auto" w:fill="auto"/>
            <w:vAlign w:val="center"/>
          </w:tcPr>
          <w:p w:rsidR="00F11337" w:rsidRPr="00341137" w:rsidRDefault="00F11337" w:rsidP="00F11337">
            <w:pPr>
              <w:jc w:val="center"/>
              <w:rPr>
                <w:sz w:val="22"/>
              </w:rPr>
            </w:pPr>
            <w:r w:rsidRPr="00341137">
              <w:rPr>
                <w:sz w:val="22"/>
              </w:rPr>
              <w:t>461,844</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8</w:t>
            </w:r>
          </w:p>
        </w:tc>
        <w:tc>
          <w:tcPr>
            <w:tcW w:w="2025" w:type="pct"/>
            <w:shd w:val="clear" w:color="auto" w:fill="auto"/>
            <w:vAlign w:val="center"/>
          </w:tcPr>
          <w:p w:rsidR="00F11337" w:rsidRPr="00341137" w:rsidRDefault="00F11337">
            <w:pPr>
              <w:jc w:val="center"/>
              <w:rPr>
                <w:sz w:val="22"/>
              </w:rPr>
            </w:pPr>
            <w:r w:rsidRPr="00341137">
              <w:rPr>
                <w:sz w:val="22"/>
              </w:rPr>
              <w:t>Блочно-модульная котельная (пгт. Сарс,  ул. Мира 17)</w:t>
            </w:r>
          </w:p>
        </w:tc>
        <w:tc>
          <w:tcPr>
            <w:tcW w:w="1462" w:type="pct"/>
            <w:shd w:val="clear" w:color="auto" w:fill="auto"/>
            <w:vAlign w:val="center"/>
          </w:tcPr>
          <w:p w:rsidR="00F11337" w:rsidRPr="00341137" w:rsidRDefault="00F11337" w:rsidP="00F11337">
            <w:pPr>
              <w:jc w:val="center"/>
              <w:rPr>
                <w:sz w:val="22"/>
              </w:rPr>
            </w:pPr>
            <w:r w:rsidRPr="00341137">
              <w:rPr>
                <w:sz w:val="22"/>
              </w:rPr>
              <w:t>212</w:t>
            </w:r>
          </w:p>
        </w:tc>
        <w:tc>
          <w:tcPr>
            <w:tcW w:w="1042" w:type="pct"/>
            <w:shd w:val="clear" w:color="auto" w:fill="auto"/>
            <w:vAlign w:val="center"/>
          </w:tcPr>
          <w:p w:rsidR="00F11337" w:rsidRPr="00341137" w:rsidRDefault="00F11337" w:rsidP="00F11337">
            <w:pPr>
              <w:jc w:val="center"/>
              <w:rPr>
                <w:sz w:val="22"/>
              </w:rPr>
            </w:pPr>
            <w:r w:rsidRPr="00341137">
              <w:rPr>
                <w:sz w:val="22"/>
              </w:rPr>
              <w:t>12,084</w:t>
            </w:r>
          </w:p>
        </w:tc>
      </w:tr>
      <w:tr w:rsidR="00F11337" w:rsidRPr="00341137" w:rsidTr="00F11337">
        <w:tc>
          <w:tcPr>
            <w:tcW w:w="471" w:type="pct"/>
            <w:shd w:val="clear" w:color="auto" w:fill="auto"/>
            <w:vAlign w:val="center"/>
          </w:tcPr>
          <w:p w:rsidR="00F11337" w:rsidRPr="00341137" w:rsidRDefault="00F11337" w:rsidP="00B72EBD">
            <w:pPr>
              <w:jc w:val="center"/>
              <w:rPr>
                <w:rFonts w:eastAsia="Times New Roman"/>
                <w:sz w:val="20"/>
                <w:szCs w:val="20"/>
                <w:lang w:eastAsia="ru-RU"/>
              </w:rPr>
            </w:pPr>
            <w:r w:rsidRPr="00341137">
              <w:rPr>
                <w:rFonts w:eastAsia="Times New Roman"/>
                <w:sz w:val="20"/>
                <w:szCs w:val="20"/>
                <w:lang w:eastAsia="ru-RU"/>
              </w:rPr>
              <w:t>9</w:t>
            </w:r>
          </w:p>
        </w:tc>
        <w:tc>
          <w:tcPr>
            <w:tcW w:w="2025" w:type="pct"/>
            <w:shd w:val="clear" w:color="auto" w:fill="auto"/>
            <w:vAlign w:val="center"/>
          </w:tcPr>
          <w:p w:rsidR="00F11337" w:rsidRPr="00341137" w:rsidRDefault="00F11337">
            <w:pPr>
              <w:jc w:val="center"/>
              <w:rPr>
                <w:sz w:val="22"/>
              </w:rPr>
            </w:pPr>
            <w:r w:rsidRPr="00341137">
              <w:rPr>
                <w:sz w:val="22"/>
              </w:rPr>
              <w:t>Блочно-модульная котельная (пгт. Сарс,  ул. Мира)</w:t>
            </w:r>
          </w:p>
        </w:tc>
        <w:tc>
          <w:tcPr>
            <w:tcW w:w="1462" w:type="pct"/>
            <w:shd w:val="clear" w:color="auto" w:fill="auto"/>
            <w:vAlign w:val="center"/>
          </w:tcPr>
          <w:p w:rsidR="00F11337" w:rsidRPr="00341137" w:rsidRDefault="00F11337" w:rsidP="00F11337">
            <w:pPr>
              <w:jc w:val="center"/>
              <w:rPr>
                <w:bCs/>
                <w:sz w:val="22"/>
              </w:rPr>
            </w:pPr>
            <w:r w:rsidRPr="00341137">
              <w:rPr>
                <w:bCs/>
                <w:sz w:val="22"/>
              </w:rPr>
              <w:t>80</w:t>
            </w:r>
          </w:p>
        </w:tc>
        <w:tc>
          <w:tcPr>
            <w:tcW w:w="1042" w:type="pct"/>
            <w:shd w:val="clear" w:color="auto" w:fill="auto"/>
            <w:vAlign w:val="center"/>
          </w:tcPr>
          <w:p w:rsidR="00F11337" w:rsidRPr="00341137" w:rsidRDefault="00F11337" w:rsidP="00F11337">
            <w:pPr>
              <w:jc w:val="center"/>
              <w:rPr>
                <w:bCs/>
                <w:sz w:val="22"/>
              </w:rPr>
            </w:pPr>
            <w:r w:rsidRPr="00341137">
              <w:rPr>
                <w:bCs/>
                <w:sz w:val="22"/>
              </w:rPr>
              <w:t>4,56</w:t>
            </w:r>
          </w:p>
        </w:tc>
      </w:tr>
      <w:tr w:rsidR="004C347C" w:rsidRPr="00341137" w:rsidTr="004C347C">
        <w:tc>
          <w:tcPr>
            <w:tcW w:w="5000" w:type="pct"/>
            <w:gridSpan w:val="4"/>
            <w:shd w:val="clear" w:color="auto" w:fill="auto"/>
            <w:vAlign w:val="center"/>
          </w:tcPr>
          <w:p w:rsidR="004C347C" w:rsidRPr="00341137" w:rsidRDefault="004C347C" w:rsidP="00F11337">
            <w:pPr>
              <w:jc w:val="center"/>
              <w:rPr>
                <w:b/>
                <w:bCs/>
                <w:sz w:val="22"/>
              </w:rPr>
            </w:pPr>
            <w:r w:rsidRPr="00341137">
              <w:rPr>
                <w:b/>
                <w:bCs/>
                <w:sz w:val="22"/>
              </w:rPr>
              <w:t>Автономные источники тепла</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462" w:type="pct"/>
            <w:shd w:val="clear" w:color="auto" w:fill="auto"/>
            <w:vAlign w:val="center"/>
          </w:tcPr>
          <w:p w:rsidR="004C347C" w:rsidRPr="00341137" w:rsidRDefault="004C347C">
            <w:pPr>
              <w:jc w:val="center"/>
              <w:rPr>
                <w:sz w:val="22"/>
              </w:rPr>
            </w:pPr>
            <w:r w:rsidRPr="00341137">
              <w:rPr>
                <w:sz w:val="22"/>
              </w:rPr>
              <w:t>120</w:t>
            </w:r>
          </w:p>
        </w:tc>
        <w:tc>
          <w:tcPr>
            <w:tcW w:w="1042" w:type="pct"/>
            <w:shd w:val="clear" w:color="auto" w:fill="auto"/>
            <w:vAlign w:val="center"/>
          </w:tcPr>
          <w:p w:rsidR="004C347C" w:rsidRPr="00341137" w:rsidRDefault="004C347C" w:rsidP="00F11337">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462" w:type="pct"/>
            <w:shd w:val="clear" w:color="auto" w:fill="auto"/>
            <w:vAlign w:val="center"/>
          </w:tcPr>
          <w:p w:rsidR="004C347C" w:rsidRPr="00341137" w:rsidRDefault="004C347C">
            <w:pPr>
              <w:jc w:val="center"/>
              <w:rPr>
                <w:sz w:val="22"/>
              </w:rPr>
            </w:pPr>
            <w:r w:rsidRPr="00341137">
              <w:rPr>
                <w:sz w:val="22"/>
              </w:rPr>
              <w:t>50</w:t>
            </w:r>
          </w:p>
        </w:tc>
        <w:tc>
          <w:tcPr>
            <w:tcW w:w="1042" w:type="pct"/>
            <w:shd w:val="clear" w:color="auto" w:fill="auto"/>
            <w:vAlign w:val="center"/>
          </w:tcPr>
          <w:p w:rsidR="004C347C" w:rsidRPr="00341137" w:rsidRDefault="004C347C" w:rsidP="00F11337">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1462" w:type="pct"/>
            <w:shd w:val="clear" w:color="auto" w:fill="auto"/>
            <w:vAlign w:val="center"/>
          </w:tcPr>
          <w:p w:rsidR="004C347C" w:rsidRPr="00341137" w:rsidRDefault="004C347C">
            <w:pPr>
              <w:jc w:val="center"/>
              <w:rPr>
                <w:sz w:val="22"/>
              </w:rPr>
            </w:pPr>
            <w:r w:rsidRPr="00341137">
              <w:rPr>
                <w:sz w:val="22"/>
              </w:rPr>
              <w:t>40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462" w:type="pct"/>
            <w:shd w:val="clear" w:color="auto" w:fill="auto"/>
            <w:vAlign w:val="center"/>
          </w:tcPr>
          <w:p w:rsidR="004C347C" w:rsidRPr="00341137" w:rsidRDefault="004C347C">
            <w:pPr>
              <w:jc w:val="center"/>
              <w:rPr>
                <w:sz w:val="22"/>
              </w:rPr>
            </w:pPr>
            <w:r w:rsidRPr="00341137">
              <w:rPr>
                <w:sz w:val="22"/>
              </w:rPr>
              <w:t>250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Енапаевской школы (с. Ен</w:t>
            </w:r>
            <w:r w:rsidRPr="00341137">
              <w:rPr>
                <w:rFonts w:eastAsia="Times New Roman"/>
                <w:sz w:val="22"/>
                <w:lang w:eastAsia="ru-RU"/>
              </w:rPr>
              <w:t>а</w:t>
            </w:r>
            <w:r w:rsidRPr="00341137">
              <w:rPr>
                <w:rFonts w:eastAsia="Times New Roman"/>
                <w:sz w:val="22"/>
                <w:lang w:eastAsia="ru-RU"/>
              </w:rPr>
              <w:t>паево,ул.Советская 91а)</w:t>
            </w:r>
          </w:p>
        </w:tc>
        <w:tc>
          <w:tcPr>
            <w:tcW w:w="1462" w:type="pct"/>
            <w:shd w:val="clear" w:color="auto" w:fill="auto"/>
            <w:vAlign w:val="center"/>
          </w:tcPr>
          <w:p w:rsidR="004C347C" w:rsidRPr="00341137" w:rsidRDefault="004C347C">
            <w:pPr>
              <w:jc w:val="center"/>
              <w:rPr>
                <w:sz w:val="22"/>
              </w:rPr>
            </w:pPr>
            <w:r w:rsidRPr="00341137">
              <w:rPr>
                <w:sz w:val="22"/>
              </w:rPr>
              <w:t>20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462" w:type="pct"/>
            <w:shd w:val="clear" w:color="auto" w:fill="auto"/>
            <w:vAlign w:val="center"/>
          </w:tcPr>
          <w:p w:rsidR="004C347C" w:rsidRPr="00341137" w:rsidRDefault="004C347C">
            <w:pPr>
              <w:jc w:val="center"/>
              <w:rPr>
                <w:sz w:val="22"/>
              </w:rPr>
            </w:pPr>
            <w:r w:rsidRPr="00341137">
              <w:rPr>
                <w:sz w:val="22"/>
              </w:rPr>
              <w:t>30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Биявашской школы и детск</w:t>
            </w:r>
            <w:r w:rsidRPr="00341137">
              <w:rPr>
                <w:rFonts w:eastAsia="Times New Roman"/>
                <w:sz w:val="22"/>
                <w:lang w:eastAsia="ru-RU"/>
              </w:rPr>
              <w:t>о</w:t>
            </w:r>
            <w:r w:rsidRPr="00341137">
              <w:rPr>
                <w:rFonts w:eastAsia="Times New Roman"/>
                <w:sz w:val="22"/>
                <w:lang w:eastAsia="ru-RU"/>
              </w:rPr>
              <w:t>го сада (с. Бияваш, ул.Школьная 2)</w:t>
            </w:r>
          </w:p>
        </w:tc>
        <w:tc>
          <w:tcPr>
            <w:tcW w:w="1462" w:type="pct"/>
            <w:shd w:val="clear" w:color="auto" w:fill="auto"/>
            <w:vAlign w:val="center"/>
          </w:tcPr>
          <w:p w:rsidR="004C347C" w:rsidRPr="00341137" w:rsidRDefault="004C347C">
            <w:pPr>
              <w:jc w:val="center"/>
              <w:rPr>
                <w:sz w:val="22"/>
              </w:rPr>
            </w:pPr>
            <w:r w:rsidRPr="00341137">
              <w:rPr>
                <w:sz w:val="22"/>
              </w:rPr>
              <w:t>150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462" w:type="pct"/>
            <w:shd w:val="clear" w:color="auto" w:fill="auto"/>
            <w:vAlign w:val="center"/>
          </w:tcPr>
          <w:p w:rsidR="004C347C" w:rsidRPr="00341137" w:rsidRDefault="004C347C">
            <w:pPr>
              <w:jc w:val="center"/>
              <w:rPr>
                <w:sz w:val="22"/>
              </w:rPr>
            </w:pPr>
            <w:r w:rsidRPr="00341137">
              <w:rPr>
                <w:sz w:val="22"/>
              </w:rPr>
              <w:t>40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1462" w:type="pct"/>
            <w:shd w:val="clear" w:color="auto" w:fill="auto"/>
            <w:vAlign w:val="center"/>
          </w:tcPr>
          <w:p w:rsidR="004C347C" w:rsidRPr="00341137" w:rsidRDefault="004C347C">
            <w:pPr>
              <w:jc w:val="center"/>
              <w:rPr>
                <w:sz w:val="22"/>
              </w:rPr>
            </w:pPr>
            <w:r w:rsidRPr="00341137">
              <w:rPr>
                <w:sz w:val="22"/>
              </w:rPr>
              <w:t>90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1462" w:type="pct"/>
            <w:shd w:val="clear" w:color="auto" w:fill="auto"/>
            <w:vAlign w:val="center"/>
          </w:tcPr>
          <w:p w:rsidR="004C347C" w:rsidRPr="00341137" w:rsidRDefault="004C347C">
            <w:pPr>
              <w:jc w:val="center"/>
              <w:rPr>
                <w:sz w:val="22"/>
              </w:rPr>
            </w:pPr>
            <w:r w:rsidRPr="00341137">
              <w:rPr>
                <w:sz w:val="22"/>
              </w:rPr>
              <w:t>50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462" w:type="pct"/>
            <w:shd w:val="clear" w:color="auto" w:fill="auto"/>
            <w:vAlign w:val="center"/>
          </w:tcPr>
          <w:p w:rsidR="004C347C" w:rsidRPr="00341137" w:rsidRDefault="004C347C">
            <w:pPr>
              <w:jc w:val="center"/>
              <w:rPr>
                <w:sz w:val="22"/>
              </w:rPr>
            </w:pPr>
            <w:r w:rsidRPr="00341137">
              <w:rPr>
                <w:sz w:val="22"/>
              </w:rPr>
              <w:t>170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462" w:type="pct"/>
            <w:shd w:val="clear" w:color="auto" w:fill="auto"/>
            <w:vAlign w:val="center"/>
          </w:tcPr>
          <w:p w:rsidR="004C347C" w:rsidRPr="00341137" w:rsidRDefault="004C347C">
            <w:pPr>
              <w:jc w:val="center"/>
              <w:rPr>
                <w:sz w:val="22"/>
              </w:rPr>
            </w:pPr>
            <w:r w:rsidRPr="00341137">
              <w:rPr>
                <w:sz w:val="22"/>
              </w:rPr>
              <w:t>150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 xml:space="preserve">Котельная п.Щучье Озеро (п. Щучье </w:t>
            </w:r>
            <w:r w:rsidRPr="00341137">
              <w:rPr>
                <w:rFonts w:eastAsia="Times New Roman"/>
                <w:sz w:val="22"/>
                <w:lang w:eastAsia="ru-RU"/>
              </w:rPr>
              <w:lastRenderedPageBreak/>
              <w:t>Озеро, ул.Советская 25а)</w:t>
            </w:r>
          </w:p>
        </w:tc>
        <w:tc>
          <w:tcPr>
            <w:tcW w:w="1462" w:type="pct"/>
            <w:shd w:val="clear" w:color="auto" w:fill="auto"/>
            <w:vAlign w:val="center"/>
          </w:tcPr>
          <w:p w:rsidR="004C347C" w:rsidRPr="00341137" w:rsidRDefault="004C347C">
            <w:pPr>
              <w:jc w:val="center"/>
              <w:rPr>
                <w:sz w:val="22"/>
              </w:rPr>
            </w:pPr>
            <w:r w:rsidRPr="00341137">
              <w:rPr>
                <w:sz w:val="22"/>
              </w:rPr>
              <w:lastRenderedPageBreak/>
              <w:t>230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462" w:type="pct"/>
            <w:shd w:val="clear" w:color="auto" w:fill="auto"/>
            <w:vAlign w:val="center"/>
          </w:tcPr>
          <w:p w:rsidR="004C347C" w:rsidRPr="00341137" w:rsidRDefault="004C347C">
            <w:pPr>
              <w:jc w:val="center"/>
              <w:rPr>
                <w:sz w:val="22"/>
              </w:rPr>
            </w:pPr>
            <w:r w:rsidRPr="00341137">
              <w:rPr>
                <w:sz w:val="22"/>
              </w:rPr>
              <w:t>200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462" w:type="pct"/>
            <w:shd w:val="clear" w:color="auto" w:fill="auto"/>
            <w:vAlign w:val="center"/>
          </w:tcPr>
          <w:p w:rsidR="004C347C" w:rsidRPr="00341137" w:rsidRDefault="004C347C">
            <w:pPr>
              <w:jc w:val="center"/>
              <w:rPr>
                <w:sz w:val="22"/>
              </w:rPr>
            </w:pPr>
            <w:r w:rsidRPr="00341137">
              <w:rPr>
                <w:sz w:val="22"/>
              </w:rPr>
              <w:t>520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462" w:type="pct"/>
            <w:shd w:val="clear" w:color="auto" w:fill="auto"/>
            <w:vAlign w:val="center"/>
          </w:tcPr>
          <w:p w:rsidR="004C347C" w:rsidRPr="00341137" w:rsidRDefault="004C347C">
            <w:pPr>
              <w:jc w:val="center"/>
              <w:rPr>
                <w:sz w:val="22"/>
              </w:rPr>
            </w:pPr>
            <w:r w:rsidRPr="00341137">
              <w:rPr>
                <w:sz w:val="22"/>
              </w:rPr>
              <w:t>300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462" w:type="pct"/>
            <w:shd w:val="clear" w:color="auto" w:fill="auto"/>
            <w:vAlign w:val="center"/>
          </w:tcPr>
          <w:p w:rsidR="004C347C" w:rsidRPr="00341137" w:rsidRDefault="004C347C">
            <w:pPr>
              <w:jc w:val="center"/>
              <w:rPr>
                <w:sz w:val="22"/>
              </w:rPr>
            </w:pPr>
            <w:r w:rsidRPr="00341137">
              <w:rPr>
                <w:sz w:val="22"/>
              </w:rPr>
              <w:t>290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462" w:type="pct"/>
            <w:shd w:val="clear" w:color="auto" w:fill="auto"/>
            <w:vAlign w:val="center"/>
          </w:tcPr>
          <w:p w:rsidR="004C347C" w:rsidRPr="00341137" w:rsidRDefault="004C347C">
            <w:pPr>
              <w:jc w:val="center"/>
              <w:rPr>
                <w:sz w:val="22"/>
              </w:rPr>
            </w:pPr>
            <w:r w:rsidRPr="00341137">
              <w:rPr>
                <w:sz w:val="22"/>
              </w:rPr>
              <w:t>-</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462" w:type="pct"/>
            <w:shd w:val="clear" w:color="auto" w:fill="auto"/>
            <w:vAlign w:val="center"/>
          </w:tcPr>
          <w:p w:rsidR="004C347C" w:rsidRPr="00341137" w:rsidRDefault="004C347C">
            <w:pPr>
              <w:jc w:val="center"/>
              <w:rPr>
                <w:sz w:val="22"/>
              </w:rPr>
            </w:pPr>
            <w:r w:rsidRPr="00341137">
              <w:rPr>
                <w:sz w:val="22"/>
              </w:rPr>
              <w:t>-</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462" w:type="pct"/>
            <w:shd w:val="clear" w:color="auto" w:fill="auto"/>
            <w:vAlign w:val="center"/>
          </w:tcPr>
          <w:p w:rsidR="004C347C" w:rsidRPr="00341137" w:rsidRDefault="004C347C">
            <w:pPr>
              <w:jc w:val="center"/>
              <w:rPr>
                <w:sz w:val="22"/>
              </w:rPr>
            </w:pPr>
            <w:r w:rsidRPr="00341137">
              <w:rPr>
                <w:sz w:val="22"/>
              </w:rPr>
              <w:t>-</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462" w:type="pct"/>
            <w:shd w:val="clear" w:color="auto" w:fill="auto"/>
            <w:vAlign w:val="center"/>
          </w:tcPr>
          <w:p w:rsidR="004C347C" w:rsidRPr="00341137" w:rsidRDefault="004C347C">
            <w:pPr>
              <w:jc w:val="center"/>
              <w:rPr>
                <w:sz w:val="22"/>
              </w:rPr>
            </w:pPr>
            <w:r w:rsidRPr="00341137">
              <w:rPr>
                <w:sz w:val="22"/>
              </w:rPr>
              <w:t>200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462" w:type="pct"/>
            <w:shd w:val="clear" w:color="auto" w:fill="auto"/>
            <w:vAlign w:val="center"/>
          </w:tcPr>
          <w:p w:rsidR="004C347C" w:rsidRPr="00341137" w:rsidRDefault="004C347C">
            <w:pPr>
              <w:jc w:val="center"/>
              <w:rPr>
                <w:sz w:val="22"/>
              </w:rPr>
            </w:pPr>
            <w:r w:rsidRPr="00341137">
              <w:rPr>
                <w:sz w:val="22"/>
              </w:rPr>
              <w:t>400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462" w:type="pct"/>
            <w:shd w:val="clear" w:color="auto" w:fill="auto"/>
            <w:vAlign w:val="center"/>
          </w:tcPr>
          <w:p w:rsidR="004C347C" w:rsidRPr="00341137" w:rsidRDefault="004C347C">
            <w:pPr>
              <w:jc w:val="center"/>
              <w:rPr>
                <w:sz w:val="22"/>
              </w:rPr>
            </w:pPr>
            <w:r w:rsidRPr="00341137">
              <w:rPr>
                <w:sz w:val="22"/>
              </w:rPr>
              <w:t>600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462" w:type="pct"/>
            <w:shd w:val="clear" w:color="auto" w:fill="auto"/>
            <w:vAlign w:val="center"/>
          </w:tcPr>
          <w:p w:rsidR="004C347C" w:rsidRPr="00341137" w:rsidRDefault="004C347C">
            <w:pPr>
              <w:jc w:val="center"/>
              <w:rPr>
                <w:sz w:val="22"/>
              </w:rPr>
            </w:pPr>
            <w:r w:rsidRPr="00341137">
              <w:rPr>
                <w:sz w:val="22"/>
              </w:rPr>
              <w:t>-</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МКУ "КДЦ" (с.Алтынное ул.Ленина,11)</w:t>
            </w:r>
          </w:p>
        </w:tc>
        <w:tc>
          <w:tcPr>
            <w:tcW w:w="1462" w:type="pct"/>
            <w:shd w:val="clear" w:color="auto" w:fill="auto"/>
            <w:vAlign w:val="center"/>
          </w:tcPr>
          <w:p w:rsidR="004C347C" w:rsidRPr="00341137" w:rsidRDefault="004C347C">
            <w:pPr>
              <w:jc w:val="center"/>
              <w:rPr>
                <w:sz w:val="22"/>
              </w:rPr>
            </w:pPr>
            <w:r w:rsidRPr="00341137">
              <w:rPr>
                <w:sz w:val="22"/>
              </w:rPr>
              <w:t>80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462" w:type="pct"/>
            <w:shd w:val="clear" w:color="auto" w:fill="auto"/>
            <w:vAlign w:val="center"/>
          </w:tcPr>
          <w:p w:rsidR="004C347C" w:rsidRPr="00341137" w:rsidRDefault="004C347C">
            <w:pPr>
              <w:jc w:val="center"/>
              <w:rPr>
                <w:sz w:val="22"/>
              </w:rPr>
            </w:pPr>
            <w:r w:rsidRPr="00341137">
              <w:rPr>
                <w:sz w:val="22"/>
              </w:rPr>
              <w:t>20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462" w:type="pct"/>
            <w:shd w:val="clear" w:color="auto" w:fill="auto"/>
            <w:vAlign w:val="center"/>
          </w:tcPr>
          <w:p w:rsidR="004C347C" w:rsidRPr="00341137" w:rsidRDefault="004C347C">
            <w:pPr>
              <w:jc w:val="center"/>
              <w:rPr>
                <w:sz w:val="22"/>
              </w:rPr>
            </w:pPr>
            <w:r w:rsidRPr="00341137">
              <w:rPr>
                <w:sz w:val="22"/>
              </w:rPr>
              <w:t>10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462" w:type="pct"/>
            <w:shd w:val="clear" w:color="auto" w:fill="auto"/>
            <w:vAlign w:val="center"/>
          </w:tcPr>
          <w:p w:rsidR="004C347C" w:rsidRPr="00341137" w:rsidRDefault="004C347C">
            <w:pPr>
              <w:jc w:val="center"/>
              <w:rPr>
                <w:sz w:val="22"/>
              </w:rPr>
            </w:pPr>
            <w:r w:rsidRPr="00341137">
              <w:rPr>
                <w:sz w:val="22"/>
              </w:rPr>
              <w:t>980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МКУ "КДЦ" (д.Адилева ул.Ясная,63)</w:t>
            </w:r>
          </w:p>
        </w:tc>
        <w:tc>
          <w:tcPr>
            <w:tcW w:w="1462" w:type="pct"/>
            <w:shd w:val="clear" w:color="auto" w:fill="auto"/>
            <w:vAlign w:val="center"/>
          </w:tcPr>
          <w:p w:rsidR="004C347C" w:rsidRPr="00341137" w:rsidRDefault="004C347C">
            <w:pPr>
              <w:jc w:val="center"/>
              <w:rPr>
                <w:sz w:val="22"/>
              </w:rPr>
            </w:pPr>
            <w:r w:rsidRPr="00341137">
              <w:rPr>
                <w:sz w:val="22"/>
              </w:rPr>
              <w:t>20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МКУ "КДЦ" (с.Тюинск ул.Деткина,14)</w:t>
            </w:r>
          </w:p>
        </w:tc>
        <w:tc>
          <w:tcPr>
            <w:tcW w:w="1462" w:type="pct"/>
            <w:shd w:val="clear" w:color="auto" w:fill="auto"/>
            <w:vAlign w:val="center"/>
          </w:tcPr>
          <w:p w:rsidR="004C347C" w:rsidRPr="00341137" w:rsidRDefault="004C347C">
            <w:pPr>
              <w:jc w:val="center"/>
              <w:rPr>
                <w:sz w:val="22"/>
              </w:rPr>
            </w:pPr>
            <w:r w:rsidRPr="00341137">
              <w:rPr>
                <w:sz w:val="22"/>
              </w:rPr>
              <w:t>140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r w:rsidR="004C347C" w:rsidRPr="00341137" w:rsidTr="00F11337">
        <w:tc>
          <w:tcPr>
            <w:tcW w:w="471" w:type="pct"/>
            <w:shd w:val="clear" w:color="auto" w:fill="auto"/>
            <w:vAlign w:val="center"/>
          </w:tcPr>
          <w:p w:rsidR="004C347C" w:rsidRPr="00341137" w:rsidRDefault="004C347C" w:rsidP="004C347C">
            <w:pPr>
              <w:pStyle w:val="a9"/>
              <w:numPr>
                <w:ilvl w:val="0"/>
                <w:numId w:val="49"/>
              </w:numPr>
              <w:jc w:val="center"/>
              <w:rPr>
                <w:rFonts w:eastAsia="Times New Roman"/>
                <w:sz w:val="20"/>
                <w:lang w:eastAsia="ru-RU"/>
              </w:rPr>
            </w:pPr>
          </w:p>
        </w:tc>
        <w:tc>
          <w:tcPr>
            <w:tcW w:w="2025" w:type="pct"/>
            <w:shd w:val="clear" w:color="auto" w:fill="auto"/>
            <w:vAlign w:val="center"/>
          </w:tcPr>
          <w:p w:rsidR="004C347C" w:rsidRPr="00341137" w:rsidRDefault="004C347C" w:rsidP="00B2339D">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462" w:type="pct"/>
            <w:shd w:val="clear" w:color="auto" w:fill="auto"/>
            <w:vAlign w:val="center"/>
          </w:tcPr>
          <w:p w:rsidR="004C347C" w:rsidRPr="00341137" w:rsidRDefault="004C347C">
            <w:pPr>
              <w:jc w:val="center"/>
              <w:rPr>
                <w:sz w:val="22"/>
              </w:rPr>
            </w:pPr>
            <w:r w:rsidRPr="00341137">
              <w:rPr>
                <w:sz w:val="22"/>
              </w:rPr>
              <w:t>30</w:t>
            </w:r>
          </w:p>
        </w:tc>
        <w:tc>
          <w:tcPr>
            <w:tcW w:w="1042" w:type="pct"/>
            <w:shd w:val="clear" w:color="auto" w:fill="auto"/>
            <w:vAlign w:val="center"/>
          </w:tcPr>
          <w:p w:rsidR="004C347C" w:rsidRPr="00341137" w:rsidRDefault="004C347C" w:rsidP="00B2339D">
            <w:pPr>
              <w:jc w:val="center"/>
              <w:rPr>
                <w:bCs/>
                <w:sz w:val="22"/>
              </w:rPr>
            </w:pPr>
            <w:r w:rsidRPr="00341137">
              <w:rPr>
                <w:bCs/>
                <w:sz w:val="22"/>
              </w:rPr>
              <w:t>н/д</w:t>
            </w:r>
          </w:p>
        </w:tc>
      </w:tr>
    </w:tbl>
    <w:p w:rsidR="008618F3" w:rsidRPr="00341137" w:rsidRDefault="008618F3" w:rsidP="00F11337">
      <w:pPr>
        <w:pStyle w:val="Aff9"/>
      </w:pPr>
    </w:p>
    <w:p w:rsidR="00F11337" w:rsidRPr="00341137" w:rsidRDefault="00F11337" w:rsidP="00F11337">
      <w:pPr>
        <w:pStyle w:val="Aff9"/>
      </w:pPr>
      <w:r w:rsidRPr="00341137">
        <w:t>Тепловые сети выполнены двухтрубными с сочетанием подающих трубопроводов для п</w:t>
      </w:r>
      <w:r w:rsidRPr="00341137">
        <w:t>о</w:t>
      </w:r>
      <w:r w:rsidRPr="00341137">
        <w:t xml:space="preserve">дачи горячей воды от котельных до систем теплопотребления  и  обратных трубопроводов для возврата охлаждённой в этих системах воды к котельным для повторного подогрева. 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 насосами, устанавливаемыми в котельных. </w:t>
      </w:r>
    </w:p>
    <w:p w:rsidR="00DA2000" w:rsidRPr="00341137" w:rsidRDefault="00DA2000" w:rsidP="00DA2000">
      <w:pPr>
        <w:pStyle w:val="Aff9"/>
      </w:pPr>
      <w:r w:rsidRPr="00341137">
        <w:rPr>
          <w:rStyle w:val="2c"/>
          <w:rFonts w:ascii="Times New Roman" w:eastAsia="Calibri" w:hAnsi="Times New Roman" w:cs="Times New Roman"/>
          <w:color w:val="auto"/>
          <w:sz w:val="24"/>
          <w:szCs w:val="28"/>
          <w:shd w:val="clear" w:color="auto" w:fill="auto"/>
          <w:lang w:eastAsia="en-US" w:bidi="ar-SA"/>
        </w:rPr>
        <w:t>Прокладка трубопроводов в жилых районах в основном -  подземная в непроходных кан</w:t>
      </w:r>
      <w:r w:rsidRPr="00341137">
        <w:rPr>
          <w:rStyle w:val="2c"/>
          <w:rFonts w:ascii="Times New Roman" w:eastAsia="Calibri" w:hAnsi="Times New Roman" w:cs="Times New Roman"/>
          <w:color w:val="auto"/>
          <w:sz w:val="24"/>
          <w:szCs w:val="28"/>
          <w:shd w:val="clear" w:color="auto" w:fill="auto"/>
          <w:lang w:eastAsia="en-US" w:bidi="ar-SA"/>
        </w:rPr>
        <w:t>а</w:t>
      </w:r>
      <w:r w:rsidRPr="00341137">
        <w:rPr>
          <w:rStyle w:val="2c"/>
          <w:rFonts w:ascii="Times New Roman" w:eastAsia="Calibri" w:hAnsi="Times New Roman" w:cs="Times New Roman"/>
          <w:color w:val="auto"/>
          <w:sz w:val="24"/>
          <w:szCs w:val="28"/>
          <w:shd w:val="clear" w:color="auto" w:fill="auto"/>
          <w:lang w:eastAsia="en-US" w:bidi="ar-SA"/>
        </w:rPr>
        <w:t xml:space="preserve">лах, а в незастроенных зонах и по промплощадкам - надземная. </w:t>
      </w:r>
      <w:r w:rsidRPr="00341137">
        <w:t xml:space="preserve">Большая часть тепловых сетей введена в эксплуатацию до 1990 года. </w:t>
      </w:r>
      <w:r w:rsidRPr="00341137">
        <w:rPr>
          <w:rStyle w:val="2c"/>
          <w:rFonts w:ascii="Times New Roman" w:eastAsia="Calibri" w:hAnsi="Times New Roman" w:cs="Times New Roman"/>
          <w:color w:val="auto"/>
          <w:sz w:val="24"/>
          <w:szCs w:val="28"/>
          <w:shd w:val="clear" w:color="auto" w:fill="auto"/>
          <w:lang w:eastAsia="en-US" w:bidi="ar-SA"/>
        </w:rPr>
        <w:t xml:space="preserve">В качестве тепловой изоляции используются минеральная вата, </w:t>
      </w:r>
      <w:r w:rsidRPr="00341137">
        <w:t>техническое состояние  тепловых сетей – удовлетворительное. Компенсация температу</w:t>
      </w:r>
      <w:r w:rsidRPr="00341137">
        <w:t>р</w:t>
      </w:r>
      <w:r w:rsidRPr="00341137">
        <w:t>ных удлинений осуществляется П-образными компенсаторами и углами поворотов теплотрассы.</w:t>
      </w:r>
    </w:p>
    <w:p w:rsidR="00DA2000" w:rsidRPr="00341137" w:rsidRDefault="00DA2000" w:rsidP="001946E3">
      <w:pPr>
        <w:ind w:firstLine="567"/>
      </w:pPr>
    </w:p>
    <w:p w:rsidR="009A06A9" w:rsidRPr="00341137" w:rsidRDefault="009A06A9" w:rsidP="00775731">
      <w:pPr>
        <w:ind w:firstLine="567"/>
        <w:rPr>
          <w:b/>
        </w:rPr>
      </w:pPr>
      <w:r w:rsidRPr="00341137">
        <w:rPr>
          <w:b/>
        </w:rPr>
        <w:t>б) электронные и (или) бумажные карты (схемы) тепловых сетей в зонах действия и</w:t>
      </w:r>
      <w:r w:rsidRPr="00341137">
        <w:rPr>
          <w:b/>
        </w:rPr>
        <w:t>с</w:t>
      </w:r>
      <w:r w:rsidRPr="00341137">
        <w:rPr>
          <w:b/>
        </w:rPr>
        <w:t>точников тепловой энергии;</w:t>
      </w:r>
    </w:p>
    <w:p w:rsidR="00F66056" w:rsidRPr="00341137" w:rsidRDefault="00F66056" w:rsidP="00775731">
      <w:pPr>
        <w:ind w:firstLine="567"/>
      </w:pPr>
      <w:r w:rsidRPr="00341137">
        <w:t>Схема тепловых сетей</w:t>
      </w:r>
      <w:r w:rsidR="00B853AD" w:rsidRPr="00341137">
        <w:t xml:space="preserve">, расположенных на территории </w:t>
      </w:r>
      <w:r w:rsidR="003D5BF7" w:rsidRPr="00341137">
        <w:t>округа</w:t>
      </w:r>
      <w:r w:rsidR="00B853AD" w:rsidRPr="00341137">
        <w:t>,</w:t>
      </w:r>
      <w:r w:rsidRPr="00341137">
        <w:t xml:space="preserve"> приведе</w:t>
      </w:r>
      <w:r w:rsidR="00B853AD" w:rsidRPr="00341137">
        <w:t>ны</w:t>
      </w:r>
      <w:r w:rsidRPr="00341137">
        <w:t xml:space="preserve"> в приложени</w:t>
      </w:r>
      <w:r w:rsidR="00B853AD" w:rsidRPr="00341137">
        <w:t>ях</w:t>
      </w:r>
      <w:r w:rsidRPr="00341137">
        <w:t xml:space="preserve"> к настоящей Схеме.</w:t>
      </w:r>
      <w:r w:rsidR="004C13A4" w:rsidRPr="00341137">
        <w:t xml:space="preserve"> </w:t>
      </w:r>
    </w:p>
    <w:p w:rsidR="00D41130" w:rsidRPr="00341137" w:rsidRDefault="00D41130" w:rsidP="00775731">
      <w:pPr>
        <w:ind w:firstLine="567"/>
      </w:pPr>
    </w:p>
    <w:p w:rsidR="00B72EBD" w:rsidRPr="00341137" w:rsidRDefault="00B72EBD" w:rsidP="00775731">
      <w:pPr>
        <w:ind w:firstLine="567"/>
        <w:rPr>
          <w:b/>
        </w:rPr>
        <w:sectPr w:rsidR="00B72EBD" w:rsidRPr="00341137" w:rsidSect="002E16C5">
          <w:pgSz w:w="11906" w:h="16838"/>
          <w:pgMar w:top="1134" w:right="850" w:bottom="1134" w:left="993" w:header="708" w:footer="708" w:gutter="0"/>
          <w:cols w:space="708"/>
          <w:docGrid w:linePitch="360"/>
        </w:sectPr>
      </w:pPr>
    </w:p>
    <w:p w:rsidR="009A06A9" w:rsidRPr="00341137" w:rsidRDefault="009A06A9" w:rsidP="00775731">
      <w:pPr>
        <w:ind w:firstLine="567"/>
        <w:rPr>
          <w:b/>
        </w:rPr>
      </w:pPr>
      <w:r w:rsidRPr="00341137">
        <w:rPr>
          <w:b/>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w:t>
      </w:r>
      <w:r w:rsidRPr="00341137">
        <w:rPr>
          <w:b/>
        </w:rPr>
        <w:t>а</w:t>
      </w:r>
      <w:r w:rsidRPr="00341137">
        <w:rPr>
          <w:b/>
        </w:rPr>
        <w:t>рактеристики и подключенной тепловой нагрузки;</w:t>
      </w:r>
    </w:p>
    <w:p w:rsidR="0025726E" w:rsidRPr="00341137" w:rsidRDefault="0025726E" w:rsidP="00775731">
      <w:pPr>
        <w:pStyle w:val="Aff9"/>
      </w:pPr>
      <w:r w:rsidRPr="00341137">
        <w:t>К основным параметрам тепловых сетей относятся: длина, диаметр трубопровода, вид пр</w:t>
      </w:r>
      <w:r w:rsidRPr="00341137">
        <w:t>о</w:t>
      </w:r>
      <w:r w:rsidRPr="00341137">
        <w:t xml:space="preserve">кладки тепловой сети, материал теплоизоляции, год ввода в эксплуатацию, подключенная нагрузка, материальная характеристика тепловой сети. </w:t>
      </w:r>
      <w:r w:rsidR="00CC10B6" w:rsidRPr="00341137">
        <w:t xml:space="preserve"> </w:t>
      </w:r>
      <w:r w:rsidRPr="00341137">
        <w:t xml:space="preserve">Характеристика тепловых сетей </w:t>
      </w:r>
      <w:r w:rsidR="00CC10B6" w:rsidRPr="00341137">
        <w:t>по ка</w:t>
      </w:r>
      <w:r w:rsidR="00CC10B6" w:rsidRPr="00341137">
        <w:t>ж</w:t>
      </w:r>
      <w:r w:rsidR="00CC10B6" w:rsidRPr="00341137">
        <w:t xml:space="preserve">дому источнику централизованного теплоснабжения представлена в таблицах </w:t>
      </w:r>
      <w:r w:rsidR="000E2D27" w:rsidRPr="00341137">
        <w:t>ниже</w:t>
      </w:r>
      <w:r w:rsidR="00166D20" w:rsidRPr="00341137">
        <w:t xml:space="preserve">. </w:t>
      </w:r>
    </w:p>
    <w:p w:rsidR="00FE30A5" w:rsidRPr="00341137" w:rsidRDefault="00FE30A5" w:rsidP="00775731">
      <w:pPr>
        <w:pStyle w:val="aff7"/>
      </w:pPr>
    </w:p>
    <w:p w:rsidR="0025726E" w:rsidRPr="00341137" w:rsidRDefault="0025726E" w:rsidP="00775731">
      <w:pPr>
        <w:pStyle w:val="aff7"/>
      </w:pPr>
      <w:r w:rsidRPr="00341137">
        <w:t xml:space="preserve">Таблица </w:t>
      </w:r>
      <w:r w:rsidR="00445E53" w:rsidRPr="00341137">
        <w:fldChar w:fldCharType="begin"/>
      </w:r>
      <w:r w:rsidR="0032742E" w:rsidRPr="00341137">
        <w:instrText xml:space="preserve"> SEQ Таблица \* ARABIC </w:instrText>
      </w:r>
      <w:r w:rsidR="00445E53" w:rsidRPr="00341137">
        <w:fldChar w:fldCharType="separate"/>
      </w:r>
      <w:r w:rsidR="00B2339D" w:rsidRPr="00341137">
        <w:rPr>
          <w:noProof/>
        </w:rPr>
        <w:t>14</w:t>
      </w:r>
      <w:r w:rsidR="00445E53" w:rsidRPr="00341137">
        <w:rPr>
          <w:noProof/>
        </w:rPr>
        <w:fldChar w:fldCharType="end"/>
      </w:r>
      <w:r w:rsidRPr="00341137">
        <w:t xml:space="preserve"> - </w:t>
      </w:r>
      <w:r w:rsidR="009962EB" w:rsidRPr="00341137">
        <w:t xml:space="preserve">Характеристика тепловых сетей </w:t>
      </w:r>
      <w:r w:rsidR="00DA2000" w:rsidRPr="00341137">
        <w:t>котельных рп. Октябрьский</w:t>
      </w:r>
    </w:p>
    <w:tbl>
      <w:tblPr>
        <w:tblW w:w="991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54"/>
        <w:gridCol w:w="546"/>
        <w:gridCol w:w="1288"/>
        <w:gridCol w:w="2158"/>
        <w:gridCol w:w="1205"/>
        <w:gridCol w:w="1596"/>
        <w:gridCol w:w="1544"/>
      </w:tblGrid>
      <w:tr w:rsidR="00DA2000" w:rsidRPr="00341137" w:rsidTr="004C347C">
        <w:trPr>
          <w:tblHeader/>
        </w:trPr>
        <w:tc>
          <w:tcPr>
            <w:tcW w:w="42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 п.</w:t>
            </w:r>
          </w:p>
        </w:tc>
        <w:tc>
          <w:tcPr>
            <w:tcW w:w="1154"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котельная</w:t>
            </w:r>
          </w:p>
        </w:tc>
        <w:tc>
          <w:tcPr>
            <w:tcW w:w="54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Ду, мм</w:t>
            </w:r>
          </w:p>
        </w:tc>
        <w:tc>
          <w:tcPr>
            <w:tcW w:w="1288"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протяже</w:t>
            </w:r>
            <w:r w:rsidRPr="00341137">
              <w:rPr>
                <w:rFonts w:eastAsia="Times New Roman"/>
                <w:sz w:val="22"/>
                <w:lang w:eastAsia="ru-RU"/>
              </w:rPr>
              <w:t>н</w:t>
            </w:r>
            <w:r w:rsidRPr="00341137">
              <w:rPr>
                <w:rFonts w:eastAsia="Times New Roman"/>
                <w:sz w:val="22"/>
                <w:lang w:eastAsia="ru-RU"/>
              </w:rPr>
              <w:t>ность, м</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Теплоизоляционный материал</w:t>
            </w: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Тип пр</w:t>
            </w:r>
            <w:r w:rsidRPr="00341137">
              <w:rPr>
                <w:rFonts w:eastAsia="Times New Roman"/>
                <w:sz w:val="22"/>
                <w:lang w:eastAsia="ru-RU"/>
              </w:rPr>
              <w:t>о</w:t>
            </w:r>
            <w:r w:rsidRPr="00341137">
              <w:rPr>
                <w:rFonts w:eastAsia="Times New Roman"/>
                <w:sz w:val="22"/>
                <w:lang w:eastAsia="ru-RU"/>
              </w:rPr>
              <w:t>кладки</w:t>
            </w: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Тип теплон</w:t>
            </w:r>
            <w:r w:rsidRPr="00341137">
              <w:rPr>
                <w:rFonts w:eastAsia="Times New Roman"/>
                <w:sz w:val="22"/>
                <w:lang w:eastAsia="ru-RU"/>
              </w:rPr>
              <w:t>о</w:t>
            </w:r>
            <w:r w:rsidRPr="00341137">
              <w:rPr>
                <w:rFonts w:eastAsia="Times New Roman"/>
                <w:sz w:val="22"/>
                <w:lang w:eastAsia="ru-RU"/>
              </w:rPr>
              <w:t>сителя</w:t>
            </w:r>
          </w:p>
        </w:tc>
        <w:tc>
          <w:tcPr>
            <w:tcW w:w="1544"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Arial Unicode MS"/>
                <w:sz w:val="22"/>
                <w:lang w:eastAsia="ru-RU"/>
              </w:rPr>
              <w:t>Год ввода в эксплуатацию</w:t>
            </w:r>
          </w:p>
        </w:tc>
      </w:tr>
      <w:tr w:rsidR="00DA2000" w:rsidRPr="00341137" w:rsidTr="004C347C">
        <w:tc>
          <w:tcPr>
            <w:tcW w:w="426" w:type="dxa"/>
            <w:vMerge w:val="restart"/>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1</w:t>
            </w:r>
          </w:p>
        </w:tc>
        <w:tc>
          <w:tcPr>
            <w:tcW w:w="1154" w:type="dxa"/>
            <w:vMerge w:val="restart"/>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котельная №1</w:t>
            </w:r>
          </w:p>
        </w:tc>
        <w:tc>
          <w:tcPr>
            <w:tcW w:w="546" w:type="dxa"/>
            <w:shd w:val="clear" w:color="auto" w:fill="auto"/>
            <w:vAlign w:val="center"/>
            <w:hideMark/>
          </w:tcPr>
          <w:p w:rsidR="00DA2000" w:rsidRPr="00341137" w:rsidRDefault="00DA2000" w:rsidP="00DA2000">
            <w:pPr>
              <w:spacing w:line="240" w:lineRule="exact"/>
              <w:rPr>
                <w:rFonts w:eastAsia="Times New Roman"/>
                <w:bCs/>
                <w:sz w:val="22"/>
                <w:lang w:eastAsia="ru-RU"/>
              </w:rPr>
            </w:pPr>
            <w:r w:rsidRPr="00341137">
              <w:rPr>
                <w:rFonts w:eastAsia="Times New Roman"/>
                <w:bCs/>
                <w:sz w:val="22"/>
                <w:lang w:eastAsia="ru-RU"/>
              </w:rPr>
              <w:t>250</w:t>
            </w:r>
          </w:p>
        </w:tc>
        <w:tc>
          <w:tcPr>
            <w:tcW w:w="1288" w:type="dxa"/>
            <w:shd w:val="clear" w:color="auto" w:fill="auto"/>
            <w:vAlign w:val="center"/>
            <w:hideMark/>
          </w:tcPr>
          <w:p w:rsidR="00DA2000" w:rsidRPr="00341137" w:rsidRDefault="00DA2000" w:rsidP="00DA2000">
            <w:pPr>
              <w:spacing w:line="240" w:lineRule="exact"/>
              <w:rPr>
                <w:rFonts w:eastAsia="Times New Roman"/>
                <w:bCs/>
                <w:sz w:val="22"/>
                <w:lang w:eastAsia="ru-RU"/>
              </w:rPr>
            </w:pPr>
            <w:r w:rsidRPr="00341137">
              <w:rPr>
                <w:rFonts w:eastAsia="Times New Roman"/>
                <w:bCs/>
                <w:sz w:val="22"/>
                <w:lang w:eastAsia="ru-RU"/>
              </w:rPr>
              <w:t>972</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DA2000" w:rsidRPr="00341137" w:rsidRDefault="00195CD5" w:rsidP="00DA2000">
            <w:pPr>
              <w:widowControl w:val="0"/>
              <w:spacing w:line="240" w:lineRule="exact"/>
              <w:rPr>
                <w:rFonts w:eastAsia="Courier New"/>
                <w:sz w:val="22"/>
                <w:lang w:eastAsia="ru-RU" w:bidi="ru-RU"/>
              </w:rPr>
            </w:pPr>
            <w:r w:rsidRPr="00341137">
              <w:rPr>
                <w:rFonts w:eastAsia="Courier New"/>
                <w:sz w:val="22"/>
                <w:lang w:eastAsia="ru-RU" w:bidi="ru-RU"/>
              </w:rPr>
              <w:t>н/д</w:t>
            </w:r>
          </w:p>
        </w:tc>
      </w:tr>
      <w:tr w:rsidR="00DA2000" w:rsidRPr="00341137" w:rsidTr="004C347C">
        <w:tc>
          <w:tcPr>
            <w:tcW w:w="426" w:type="dxa"/>
            <w:vMerge/>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154" w:type="dxa"/>
            <w:vMerge/>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54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200</w:t>
            </w:r>
          </w:p>
        </w:tc>
        <w:tc>
          <w:tcPr>
            <w:tcW w:w="1288" w:type="dxa"/>
            <w:shd w:val="clear" w:color="auto" w:fill="auto"/>
            <w:noWrap/>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205</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DA2000" w:rsidRPr="00341137" w:rsidRDefault="00195CD5" w:rsidP="00DA2000">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1543</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100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1844</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80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411</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65</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718</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1186</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40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235</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32</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322</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DA2000" w:rsidRPr="00341137" w:rsidTr="004C347C">
        <w:tc>
          <w:tcPr>
            <w:tcW w:w="426" w:type="dxa"/>
            <w:vMerge/>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154"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Итого</w:t>
            </w:r>
          </w:p>
        </w:tc>
        <w:tc>
          <w:tcPr>
            <w:tcW w:w="546" w:type="dxa"/>
            <w:shd w:val="clear" w:color="auto" w:fill="auto"/>
            <w:vAlign w:val="center"/>
            <w:hideMark/>
          </w:tcPr>
          <w:p w:rsidR="00DA2000" w:rsidRPr="00341137" w:rsidRDefault="00DA2000" w:rsidP="00DA2000">
            <w:pPr>
              <w:spacing w:line="240" w:lineRule="exact"/>
              <w:rPr>
                <w:rFonts w:eastAsia="Times New Roman"/>
                <w:b/>
                <w:sz w:val="22"/>
                <w:lang w:eastAsia="ru-RU"/>
              </w:rPr>
            </w:pPr>
          </w:p>
        </w:tc>
        <w:tc>
          <w:tcPr>
            <w:tcW w:w="1288"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7436</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44" w:type="dxa"/>
            <w:shd w:val="clear" w:color="auto" w:fill="auto"/>
            <w:vAlign w:val="center"/>
          </w:tcPr>
          <w:p w:rsidR="00DA2000" w:rsidRPr="00341137" w:rsidRDefault="00DA2000" w:rsidP="00DA2000">
            <w:pPr>
              <w:widowControl w:val="0"/>
              <w:spacing w:line="240" w:lineRule="exact"/>
              <w:rPr>
                <w:rFonts w:eastAsia="Courier New"/>
                <w:sz w:val="22"/>
                <w:lang w:eastAsia="ru-RU" w:bidi="ru-RU"/>
              </w:rPr>
            </w:pPr>
          </w:p>
        </w:tc>
      </w:tr>
      <w:tr w:rsidR="00195CD5" w:rsidRPr="00341137" w:rsidTr="004C347C">
        <w:tc>
          <w:tcPr>
            <w:tcW w:w="426"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w:t>
            </w:r>
          </w:p>
        </w:tc>
        <w:tc>
          <w:tcPr>
            <w:tcW w:w="1154"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котельная №4</w:t>
            </w: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200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168</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1133</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100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1600</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80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270</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50</w:t>
            </w:r>
          </w:p>
        </w:tc>
        <w:tc>
          <w:tcPr>
            <w:tcW w:w="128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1425</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DA2000" w:rsidRPr="00341137" w:rsidTr="004C347C">
        <w:tc>
          <w:tcPr>
            <w:tcW w:w="426" w:type="dxa"/>
            <w:vMerge/>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154"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Итого</w:t>
            </w:r>
          </w:p>
        </w:tc>
        <w:tc>
          <w:tcPr>
            <w:tcW w:w="546" w:type="dxa"/>
            <w:shd w:val="clear" w:color="auto" w:fill="auto"/>
            <w:vAlign w:val="center"/>
            <w:hideMark/>
          </w:tcPr>
          <w:p w:rsidR="00DA2000" w:rsidRPr="00341137" w:rsidRDefault="00DA2000" w:rsidP="00DA2000">
            <w:pPr>
              <w:spacing w:line="240" w:lineRule="exact"/>
              <w:rPr>
                <w:rFonts w:eastAsia="Times New Roman"/>
                <w:b/>
                <w:sz w:val="22"/>
                <w:lang w:eastAsia="ru-RU"/>
              </w:rPr>
            </w:pPr>
          </w:p>
        </w:tc>
        <w:tc>
          <w:tcPr>
            <w:tcW w:w="1288"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4596</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44" w:type="dxa"/>
            <w:shd w:val="clear" w:color="auto" w:fill="auto"/>
            <w:vAlign w:val="center"/>
          </w:tcPr>
          <w:p w:rsidR="00DA2000" w:rsidRPr="00341137" w:rsidRDefault="00DA2000" w:rsidP="00DA2000">
            <w:pPr>
              <w:widowControl w:val="0"/>
              <w:spacing w:line="240" w:lineRule="exact"/>
              <w:rPr>
                <w:rFonts w:eastAsia="Courier New"/>
                <w:sz w:val="22"/>
                <w:lang w:eastAsia="ru-RU" w:bidi="ru-RU"/>
              </w:rPr>
            </w:pPr>
          </w:p>
        </w:tc>
      </w:tr>
      <w:tr w:rsidR="00195CD5" w:rsidRPr="00341137" w:rsidTr="004C347C">
        <w:tc>
          <w:tcPr>
            <w:tcW w:w="426"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3</w:t>
            </w:r>
          </w:p>
        </w:tc>
        <w:tc>
          <w:tcPr>
            <w:tcW w:w="1154"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котельная №5</w:t>
            </w: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121</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200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866</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348</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100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1212</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65</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683</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2458</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40</w:t>
            </w:r>
          </w:p>
        </w:tc>
        <w:tc>
          <w:tcPr>
            <w:tcW w:w="1288" w:type="dxa"/>
            <w:shd w:val="clear" w:color="auto" w:fill="auto"/>
            <w:noWrap/>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247</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DA2000" w:rsidRPr="00341137" w:rsidTr="004C347C">
        <w:tc>
          <w:tcPr>
            <w:tcW w:w="426" w:type="dxa"/>
            <w:vMerge/>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154"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Итого</w:t>
            </w:r>
          </w:p>
        </w:tc>
        <w:tc>
          <w:tcPr>
            <w:tcW w:w="546" w:type="dxa"/>
            <w:shd w:val="clear" w:color="auto" w:fill="auto"/>
            <w:vAlign w:val="center"/>
            <w:hideMark/>
          </w:tcPr>
          <w:p w:rsidR="00DA2000" w:rsidRPr="00341137" w:rsidRDefault="00DA2000" w:rsidP="00DA2000">
            <w:pPr>
              <w:spacing w:line="240" w:lineRule="exact"/>
              <w:rPr>
                <w:rFonts w:eastAsia="Times New Roman"/>
                <w:b/>
                <w:sz w:val="22"/>
                <w:lang w:eastAsia="ru-RU"/>
              </w:rPr>
            </w:pPr>
          </w:p>
        </w:tc>
        <w:tc>
          <w:tcPr>
            <w:tcW w:w="1288" w:type="dxa"/>
            <w:shd w:val="clear" w:color="auto" w:fill="auto"/>
            <w:vAlign w:val="center"/>
            <w:hideMark/>
          </w:tcPr>
          <w:p w:rsidR="00DA2000" w:rsidRPr="00341137" w:rsidRDefault="00DA2000" w:rsidP="00DA2000">
            <w:pPr>
              <w:spacing w:line="240" w:lineRule="exact"/>
              <w:rPr>
                <w:rFonts w:eastAsia="Times New Roman"/>
                <w:b/>
                <w:sz w:val="22"/>
                <w:lang w:eastAsia="ru-RU"/>
              </w:rPr>
            </w:pPr>
            <w:r w:rsidRPr="00341137">
              <w:rPr>
                <w:rFonts w:eastAsia="Times New Roman"/>
                <w:b/>
                <w:sz w:val="22"/>
                <w:lang w:eastAsia="ru-RU"/>
              </w:rPr>
              <w:t>5975</w:t>
            </w:r>
          </w:p>
        </w:tc>
        <w:tc>
          <w:tcPr>
            <w:tcW w:w="2158"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205"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96" w:type="dxa"/>
            <w:shd w:val="clear" w:color="auto" w:fill="auto"/>
            <w:vAlign w:val="center"/>
            <w:hideMark/>
          </w:tcPr>
          <w:p w:rsidR="00DA2000" w:rsidRPr="00341137" w:rsidRDefault="00DA2000" w:rsidP="00DA2000">
            <w:pPr>
              <w:spacing w:line="240" w:lineRule="exact"/>
              <w:rPr>
                <w:rFonts w:eastAsia="Times New Roman"/>
                <w:sz w:val="22"/>
                <w:lang w:eastAsia="ru-RU"/>
              </w:rPr>
            </w:pPr>
          </w:p>
        </w:tc>
        <w:tc>
          <w:tcPr>
            <w:tcW w:w="1544" w:type="dxa"/>
            <w:shd w:val="clear" w:color="auto" w:fill="auto"/>
            <w:vAlign w:val="center"/>
          </w:tcPr>
          <w:p w:rsidR="00DA2000" w:rsidRPr="00341137" w:rsidRDefault="00DA2000" w:rsidP="00DA2000">
            <w:pPr>
              <w:widowControl w:val="0"/>
              <w:spacing w:line="240" w:lineRule="exact"/>
              <w:rPr>
                <w:rFonts w:eastAsia="Courier New"/>
                <w:sz w:val="22"/>
                <w:lang w:eastAsia="ru-RU" w:bidi="ru-RU"/>
              </w:rPr>
            </w:pPr>
          </w:p>
        </w:tc>
      </w:tr>
      <w:tr w:rsidR="00195CD5" w:rsidRPr="00341137" w:rsidTr="004C347C">
        <w:tc>
          <w:tcPr>
            <w:tcW w:w="426"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4</w:t>
            </w:r>
          </w:p>
        </w:tc>
        <w:tc>
          <w:tcPr>
            <w:tcW w:w="1154"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котельная №6</w:t>
            </w: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50</w:t>
            </w:r>
          </w:p>
        </w:tc>
        <w:tc>
          <w:tcPr>
            <w:tcW w:w="128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60</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shd w:val="clear" w:color="auto" w:fill="auto"/>
            <w:vAlign w:val="center"/>
            <w:hideMark/>
          </w:tcPr>
          <w:p w:rsidR="00195CD5" w:rsidRPr="00341137" w:rsidRDefault="00195CD5" w:rsidP="00DA2000">
            <w:pPr>
              <w:spacing w:line="240" w:lineRule="exact"/>
              <w:rPr>
                <w:rFonts w:eastAsia="Times New Roman"/>
                <w:b/>
                <w:sz w:val="22"/>
                <w:lang w:eastAsia="ru-RU"/>
              </w:rPr>
            </w:pPr>
            <w:r w:rsidRPr="00341137">
              <w:rPr>
                <w:rFonts w:eastAsia="Times New Roman"/>
                <w:b/>
                <w:sz w:val="22"/>
                <w:lang w:eastAsia="ru-RU"/>
              </w:rPr>
              <w:t>итого</w:t>
            </w:r>
          </w:p>
        </w:tc>
        <w:tc>
          <w:tcPr>
            <w:tcW w:w="546" w:type="dxa"/>
            <w:shd w:val="clear" w:color="auto" w:fill="auto"/>
            <w:vAlign w:val="center"/>
            <w:hideMark/>
          </w:tcPr>
          <w:p w:rsidR="00195CD5" w:rsidRPr="00341137" w:rsidRDefault="00195CD5" w:rsidP="00DA2000">
            <w:pPr>
              <w:spacing w:line="240" w:lineRule="exact"/>
              <w:rPr>
                <w:rFonts w:eastAsia="Times New Roman"/>
                <w:b/>
                <w:sz w:val="22"/>
                <w:lang w:eastAsia="ru-RU"/>
              </w:rPr>
            </w:pPr>
          </w:p>
        </w:tc>
        <w:tc>
          <w:tcPr>
            <w:tcW w:w="1288" w:type="dxa"/>
            <w:shd w:val="clear" w:color="auto" w:fill="auto"/>
            <w:vAlign w:val="center"/>
            <w:hideMark/>
          </w:tcPr>
          <w:p w:rsidR="00195CD5" w:rsidRPr="00341137" w:rsidRDefault="00195CD5" w:rsidP="00DA2000">
            <w:pPr>
              <w:spacing w:line="240" w:lineRule="exact"/>
              <w:rPr>
                <w:rFonts w:eastAsia="Times New Roman"/>
                <w:b/>
                <w:sz w:val="22"/>
                <w:lang w:eastAsia="ru-RU"/>
              </w:rPr>
            </w:pPr>
            <w:r w:rsidRPr="00341137">
              <w:rPr>
                <w:rFonts w:eastAsia="Times New Roman"/>
                <w:b/>
                <w:sz w:val="22"/>
                <w:lang w:eastAsia="ru-RU"/>
              </w:rPr>
              <w:t>60</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544" w:type="dxa"/>
            <w:shd w:val="clear" w:color="auto" w:fill="auto"/>
            <w:vAlign w:val="center"/>
          </w:tcPr>
          <w:p w:rsidR="00195CD5" w:rsidRPr="00341137" w:rsidRDefault="00195CD5" w:rsidP="000F44E2">
            <w:pPr>
              <w:widowControl w:val="0"/>
              <w:spacing w:line="240" w:lineRule="exact"/>
              <w:rPr>
                <w:rFonts w:eastAsia="Courier New"/>
                <w:sz w:val="22"/>
                <w:lang w:eastAsia="ru-RU" w:bidi="ru-RU"/>
              </w:rPr>
            </w:pPr>
          </w:p>
        </w:tc>
      </w:tr>
      <w:tr w:rsidR="00195CD5" w:rsidRPr="00341137" w:rsidTr="004C347C">
        <w:tc>
          <w:tcPr>
            <w:tcW w:w="426" w:type="dxa"/>
            <w:vMerge w:val="restart"/>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w:t>
            </w:r>
          </w:p>
        </w:tc>
        <w:tc>
          <w:tcPr>
            <w:tcW w:w="1154"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котельная №9</w:t>
            </w:r>
          </w:p>
        </w:tc>
        <w:tc>
          <w:tcPr>
            <w:tcW w:w="54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50</w:t>
            </w:r>
          </w:p>
        </w:tc>
        <w:tc>
          <w:tcPr>
            <w:tcW w:w="128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15</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минеральная вата</w:t>
            </w: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подз.</w:t>
            </w: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r w:rsidRPr="00341137">
              <w:rPr>
                <w:rFonts w:eastAsia="Times New Roman"/>
                <w:sz w:val="22"/>
                <w:lang w:eastAsia="ru-RU"/>
              </w:rPr>
              <w:t>вода</w:t>
            </w:r>
          </w:p>
        </w:tc>
        <w:tc>
          <w:tcPr>
            <w:tcW w:w="1544" w:type="dxa"/>
            <w:shd w:val="clear" w:color="auto" w:fill="auto"/>
            <w:vAlign w:val="center"/>
          </w:tcPr>
          <w:p w:rsidR="00195CD5" w:rsidRPr="00341137" w:rsidRDefault="00195CD5" w:rsidP="00DA2000">
            <w:pPr>
              <w:widowControl w:val="0"/>
              <w:spacing w:line="240" w:lineRule="exact"/>
              <w:rPr>
                <w:rFonts w:eastAsia="Courier New"/>
                <w:sz w:val="22"/>
                <w:lang w:eastAsia="ru-RU" w:bidi="ru-RU"/>
              </w:rPr>
            </w:pPr>
            <w:r w:rsidRPr="00341137">
              <w:rPr>
                <w:rFonts w:eastAsia="Courier New"/>
                <w:sz w:val="22"/>
                <w:lang w:eastAsia="ru-RU" w:bidi="ru-RU"/>
              </w:rPr>
              <w:t>н/д</w:t>
            </w:r>
          </w:p>
        </w:tc>
      </w:tr>
      <w:tr w:rsidR="00195CD5" w:rsidRPr="00341137" w:rsidTr="004C347C">
        <w:tc>
          <w:tcPr>
            <w:tcW w:w="426" w:type="dxa"/>
            <w:vMerge/>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154" w:type="dxa"/>
            <w:shd w:val="clear" w:color="auto" w:fill="auto"/>
            <w:vAlign w:val="center"/>
            <w:hideMark/>
          </w:tcPr>
          <w:p w:rsidR="00195CD5" w:rsidRPr="00341137" w:rsidRDefault="00195CD5" w:rsidP="00DA2000">
            <w:pPr>
              <w:spacing w:line="240" w:lineRule="exact"/>
              <w:rPr>
                <w:rFonts w:eastAsia="Times New Roman"/>
                <w:b/>
                <w:sz w:val="22"/>
                <w:lang w:eastAsia="ru-RU"/>
              </w:rPr>
            </w:pPr>
            <w:r w:rsidRPr="00341137">
              <w:rPr>
                <w:rFonts w:eastAsia="Times New Roman"/>
                <w:b/>
                <w:sz w:val="22"/>
                <w:lang w:eastAsia="ru-RU"/>
              </w:rPr>
              <w:t>Итого</w:t>
            </w:r>
          </w:p>
        </w:tc>
        <w:tc>
          <w:tcPr>
            <w:tcW w:w="546" w:type="dxa"/>
            <w:shd w:val="clear" w:color="auto" w:fill="auto"/>
            <w:vAlign w:val="center"/>
            <w:hideMark/>
          </w:tcPr>
          <w:p w:rsidR="00195CD5" w:rsidRPr="00341137" w:rsidRDefault="00195CD5" w:rsidP="00DA2000">
            <w:pPr>
              <w:spacing w:line="240" w:lineRule="exact"/>
              <w:rPr>
                <w:rFonts w:eastAsia="Times New Roman"/>
                <w:b/>
                <w:sz w:val="22"/>
                <w:lang w:eastAsia="ru-RU"/>
              </w:rPr>
            </w:pPr>
          </w:p>
        </w:tc>
        <w:tc>
          <w:tcPr>
            <w:tcW w:w="1288" w:type="dxa"/>
            <w:shd w:val="clear" w:color="auto" w:fill="auto"/>
            <w:vAlign w:val="center"/>
            <w:hideMark/>
          </w:tcPr>
          <w:p w:rsidR="00195CD5" w:rsidRPr="00341137" w:rsidRDefault="00195CD5" w:rsidP="00DA2000">
            <w:pPr>
              <w:spacing w:line="240" w:lineRule="exact"/>
              <w:rPr>
                <w:rFonts w:eastAsia="Times New Roman"/>
                <w:b/>
                <w:sz w:val="22"/>
                <w:lang w:eastAsia="ru-RU"/>
              </w:rPr>
            </w:pPr>
            <w:r w:rsidRPr="00341137">
              <w:rPr>
                <w:rFonts w:eastAsia="Times New Roman"/>
                <w:b/>
                <w:sz w:val="22"/>
                <w:lang w:eastAsia="ru-RU"/>
              </w:rPr>
              <w:t>15</w:t>
            </w:r>
          </w:p>
        </w:tc>
        <w:tc>
          <w:tcPr>
            <w:tcW w:w="2158"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205"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596" w:type="dxa"/>
            <w:shd w:val="clear" w:color="auto" w:fill="auto"/>
            <w:vAlign w:val="center"/>
            <w:hideMark/>
          </w:tcPr>
          <w:p w:rsidR="00195CD5" w:rsidRPr="00341137" w:rsidRDefault="00195CD5" w:rsidP="00DA2000">
            <w:pPr>
              <w:spacing w:line="240" w:lineRule="exact"/>
              <w:rPr>
                <w:rFonts w:eastAsia="Times New Roman"/>
                <w:sz w:val="22"/>
                <w:lang w:eastAsia="ru-RU"/>
              </w:rPr>
            </w:pPr>
          </w:p>
        </w:tc>
        <w:tc>
          <w:tcPr>
            <w:tcW w:w="1544" w:type="dxa"/>
            <w:shd w:val="clear" w:color="auto" w:fill="auto"/>
            <w:vAlign w:val="center"/>
          </w:tcPr>
          <w:p w:rsidR="00195CD5" w:rsidRPr="00341137" w:rsidRDefault="00195CD5" w:rsidP="00DA2000">
            <w:pPr>
              <w:widowControl w:val="0"/>
              <w:spacing w:line="240" w:lineRule="exact"/>
              <w:rPr>
                <w:rFonts w:eastAsia="Courier New"/>
                <w:sz w:val="22"/>
                <w:lang w:eastAsia="ru-RU" w:bidi="ru-RU"/>
              </w:rPr>
            </w:pPr>
          </w:p>
        </w:tc>
      </w:tr>
    </w:tbl>
    <w:p w:rsidR="00B72EBD" w:rsidRPr="00341137" w:rsidRDefault="00B72EBD"/>
    <w:p w:rsidR="00DA2000" w:rsidRPr="00341137" w:rsidRDefault="00DA2000" w:rsidP="00DA2000">
      <w:pPr>
        <w:pStyle w:val="aff7"/>
      </w:pPr>
      <w:r w:rsidRPr="00341137">
        <w:t xml:space="preserve">Таблица </w:t>
      </w:r>
      <w:fldSimple w:instr=" SEQ Таблица \* ARABIC ">
        <w:r w:rsidR="00B2339D" w:rsidRPr="00341137">
          <w:rPr>
            <w:noProof/>
          </w:rPr>
          <w:t>15</w:t>
        </w:r>
      </w:fldSimple>
      <w:r w:rsidRPr="00341137">
        <w:t xml:space="preserve"> - Характеристика тепловых сетей котельных п. Сарс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2504"/>
        <w:gridCol w:w="1182"/>
        <w:gridCol w:w="1811"/>
        <w:gridCol w:w="1396"/>
        <w:gridCol w:w="1266"/>
        <w:gridCol w:w="1266"/>
      </w:tblGrid>
      <w:tr w:rsidR="00DA2000" w:rsidRPr="00341137" w:rsidTr="00195CD5">
        <w:trPr>
          <w:tblHeader/>
        </w:trPr>
        <w:tc>
          <w:tcPr>
            <w:tcW w:w="415" w:type="pct"/>
          </w:tcPr>
          <w:p w:rsidR="00DA2000" w:rsidRPr="00341137" w:rsidRDefault="00195CD5" w:rsidP="00DA2000">
            <w:pPr>
              <w:jc w:val="center"/>
              <w:rPr>
                <w:sz w:val="22"/>
              </w:rPr>
            </w:pPr>
            <w:r w:rsidRPr="00341137">
              <w:rPr>
                <w:sz w:val="22"/>
              </w:rPr>
              <w:t>№</w:t>
            </w:r>
          </w:p>
        </w:tc>
        <w:tc>
          <w:tcPr>
            <w:tcW w:w="1218" w:type="pct"/>
          </w:tcPr>
          <w:p w:rsidR="00DA2000" w:rsidRPr="00341137" w:rsidRDefault="00DA2000" w:rsidP="00DA2000">
            <w:pPr>
              <w:jc w:val="center"/>
              <w:rPr>
                <w:sz w:val="22"/>
              </w:rPr>
            </w:pPr>
            <w:r w:rsidRPr="00341137">
              <w:rPr>
                <w:sz w:val="22"/>
              </w:rPr>
              <w:t>Месторасположение тепловой сети, наим</w:t>
            </w:r>
            <w:r w:rsidRPr="00341137">
              <w:rPr>
                <w:sz w:val="22"/>
              </w:rPr>
              <w:t>е</w:t>
            </w:r>
            <w:r w:rsidRPr="00341137">
              <w:rPr>
                <w:sz w:val="22"/>
              </w:rPr>
              <w:t xml:space="preserve">нование теплотрассы </w:t>
            </w:r>
          </w:p>
        </w:tc>
        <w:tc>
          <w:tcPr>
            <w:tcW w:w="575" w:type="pct"/>
            <w:vAlign w:val="center"/>
          </w:tcPr>
          <w:p w:rsidR="00DA2000" w:rsidRPr="00341137" w:rsidRDefault="00DA2000" w:rsidP="00195CD5">
            <w:pPr>
              <w:jc w:val="center"/>
              <w:rPr>
                <w:sz w:val="22"/>
              </w:rPr>
            </w:pPr>
            <w:r w:rsidRPr="00341137">
              <w:rPr>
                <w:sz w:val="22"/>
              </w:rPr>
              <w:t>Диаметр трубо-провода</w:t>
            </w:r>
          </w:p>
        </w:tc>
        <w:tc>
          <w:tcPr>
            <w:tcW w:w="881" w:type="pct"/>
            <w:vAlign w:val="center"/>
          </w:tcPr>
          <w:p w:rsidR="00DA2000" w:rsidRPr="00341137" w:rsidRDefault="00DA2000" w:rsidP="00195CD5">
            <w:pPr>
              <w:jc w:val="center"/>
              <w:rPr>
                <w:sz w:val="22"/>
              </w:rPr>
            </w:pPr>
            <w:r w:rsidRPr="00341137">
              <w:rPr>
                <w:sz w:val="22"/>
              </w:rPr>
              <w:t>Протяженность трубопровода в двухтрубном исполнении</w:t>
            </w:r>
          </w:p>
        </w:tc>
        <w:tc>
          <w:tcPr>
            <w:tcW w:w="679" w:type="pct"/>
            <w:vAlign w:val="center"/>
          </w:tcPr>
          <w:p w:rsidR="00DA2000" w:rsidRPr="00341137" w:rsidRDefault="00DA2000" w:rsidP="00195CD5">
            <w:pPr>
              <w:jc w:val="center"/>
              <w:rPr>
                <w:sz w:val="22"/>
              </w:rPr>
            </w:pPr>
            <w:r w:rsidRPr="00341137">
              <w:rPr>
                <w:sz w:val="22"/>
              </w:rPr>
              <w:t>Способ прокладки трубо-провода</w:t>
            </w:r>
          </w:p>
        </w:tc>
        <w:tc>
          <w:tcPr>
            <w:tcW w:w="616" w:type="pct"/>
            <w:vAlign w:val="center"/>
          </w:tcPr>
          <w:p w:rsidR="00DA2000" w:rsidRPr="00341137" w:rsidRDefault="00DA2000" w:rsidP="00195CD5">
            <w:pPr>
              <w:jc w:val="center"/>
              <w:rPr>
                <w:sz w:val="22"/>
              </w:rPr>
            </w:pPr>
            <w:r w:rsidRPr="00341137">
              <w:rPr>
                <w:sz w:val="22"/>
              </w:rPr>
              <w:t>Тип из</w:t>
            </w:r>
            <w:r w:rsidRPr="00341137">
              <w:rPr>
                <w:sz w:val="22"/>
              </w:rPr>
              <w:t>о</w:t>
            </w:r>
            <w:r w:rsidRPr="00341137">
              <w:rPr>
                <w:sz w:val="22"/>
              </w:rPr>
              <w:t>ляции</w:t>
            </w:r>
          </w:p>
        </w:tc>
        <w:tc>
          <w:tcPr>
            <w:tcW w:w="616" w:type="pct"/>
            <w:vAlign w:val="center"/>
          </w:tcPr>
          <w:p w:rsidR="00DA2000" w:rsidRPr="00341137" w:rsidRDefault="00DA2000" w:rsidP="00195CD5">
            <w:pPr>
              <w:jc w:val="center"/>
              <w:rPr>
                <w:sz w:val="22"/>
              </w:rPr>
            </w:pPr>
            <w:r w:rsidRPr="00341137">
              <w:rPr>
                <w:sz w:val="22"/>
              </w:rPr>
              <w:t>Год ввода</w:t>
            </w:r>
          </w:p>
        </w:tc>
      </w:tr>
      <w:tr w:rsidR="00DA2000" w:rsidRPr="00341137" w:rsidTr="00195CD5">
        <w:tc>
          <w:tcPr>
            <w:tcW w:w="5000" w:type="pct"/>
            <w:gridSpan w:val="7"/>
            <w:vAlign w:val="center"/>
          </w:tcPr>
          <w:p w:rsidR="00DA2000" w:rsidRPr="00341137" w:rsidRDefault="00DA2000" w:rsidP="00195CD5">
            <w:pPr>
              <w:jc w:val="center"/>
              <w:rPr>
                <w:b/>
                <w:sz w:val="22"/>
              </w:rPr>
            </w:pPr>
            <w:r w:rsidRPr="00341137">
              <w:rPr>
                <w:b/>
                <w:sz w:val="22"/>
              </w:rPr>
              <w:t>Блочно-модульная котельная (пгт. Сарс,  ул. Советская)</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ТК-4 - ТК-5</w:t>
            </w:r>
          </w:p>
        </w:tc>
        <w:tc>
          <w:tcPr>
            <w:tcW w:w="575" w:type="pct"/>
            <w:vAlign w:val="center"/>
          </w:tcPr>
          <w:p w:rsidR="00195CD5" w:rsidRPr="00341137" w:rsidRDefault="00195CD5" w:rsidP="00195CD5">
            <w:pPr>
              <w:jc w:val="center"/>
              <w:rPr>
                <w:sz w:val="22"/>
              </w:rPr>
            </w:pPr>
            <w:r w:rsidRPr="00341137">
              <w:rPr>
                <w:sz w:val="22"/>
              </w:rPr>
              <w:t>273</w:t>
            </w:r>
          </w:p>
        </w:tc>
        <w:tc>
          <w:tcPr>
            <w:tcW w:w="881" w:type="pct"/>
            <w:vAlign w:val="center"/>
          </w:tcPr>
          <w:p w:rsidR="00195CD5" w:rsidRPr="00341137" w:rsidRDefault="00195CD5" w:rsidP="00195CD5">
            <w:pPr>
              <w:jc w:val="center"/>
              <w:rPr>
                <w:sz w:val="22"/>
              </w:rPr>
            </w:pPr>
            <w:r w:rsidRPr="00341137">
              <w:rPr>
                <w:sz w:val="22"/>
              </w:rPr>
              <w:t>55</w:t>
            </w:r>
          </w:p>
        </w:tc>
        <w:tc>
          <w:tcPr>
            <w:tcW w:w="679" w:type="pct"/>
            <w:vAlign w:val="center"/>
          </w:tcPr>
          <w:p w:rsidR="00195CD5" w:rsidRPr="00341137" w:rsidRDefault="00195CD5" w:rsidP="00195CD5">
            <w:pPr>
              <w:jc w:val="center"/>
              <w:rPr>
                <w:sz w:val="22"/>
              </w:rPr>
            </w:pPr>
            <w:r w:rsidRPr="00341137">
              <w:rPr>
                <w:sz w:val="22"/>
              </w:rPr>
              <w:t>Надз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ТК-5 - ТК-6</w:t>
            </w:r>
          </w:p>
        </w:tc>
        <w:tc>
          <w:tcPr>
            <w:tcW w:w="575" w:type="pct"/>
            <w:vAlign w:val="center"/>
          </w:tcPr>
          <w:p w:rsidR="00195CD5" w:rsidRPr="00341137" w:rsidRDefault="00195CD5" w:rsidP="00195CD5">
            <w:pPr>
              <w:jc w:val="center"/>
              <w:rPr>
                <w:sz w:val="22"/>
              </w:rPr>
            </w:pPr>
            <w:r w:rsidRPr="00341137">
              <w:rPr>
                <w:sz w:val="22"/>
              </w:rPr>
              <w:t>219</w:t>
            </w:r>
          </w:p>
        </w:tc>
        <w:tc>
          <w:tcPr>
            <w:tcW w:w="881" w:type="pct"/>
            <w:vAlign w:val="center"/>
          </w:tcPr>
          <w:p w:rsidR="00195CD5" w:rsidRPr="00341137" w:rsidRDefault="00195CD5" w:rsidP="00195CD5">
            <w:pPr>
              <w:jc w:val="center"/>
              <w:rPr>
                <w:sz w:val="22"/>
              </w:rPr>
            </w:pPr>
            <w:r w:rsidRPr="00341137">
              <w:rPr>
                <w:sz w:val="22"/>
              </w:rPr>
              <w:t>96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ТК-6 - ТК-7</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100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ТК-7 - ТК-8</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85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ТК-8 - ТК-9</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46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ТК-9 - ТК-10</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46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ТК-10 - ТК11</w:t>
            </w:r>
          </w:p>
        </w:tc>
        <w:tc>
          <w:tcPr>
            <w:tcW w:w="575" w:type="pct"/>
            <w:vAlign w:val="center"/>
          </w:tcPr>
          <w:p w:rsidR="00195CD5" w:rsidRPr="00341137" w:rsidRDefault="00195CD5" w:rsidP="00195CD5">
            <w:pPr>
              <w:jc w:val="center"/>
              <w:rPr>
                <w:sz w:val="22"/>
              </w:rPr>
            </w:pPr>
            <w:r w:rsidRPr="00341137">
              <w:rPr>
                <w:sz w:val="22"/>
              </w:rPr>
              <w:t>133</w:t>
            </w:r>
          </w:p>
        </w:tc>
        <w:tc>
          <w:tcPr>
            <w:tcW w:w="881" w:type="pct"/>
            <w:vAlign w:val="center"/>
          </w:tcPr>
          <w:p w:rsidR="00195CD5" w:rsidRPr="00341137" w:rsidRDefault="00195CD5" w:rsidP="00195CD5">
            <w:pPr>
              <w:jc w:val="center"/>
              <w:rPr>
                <w:sz w:val="22"/>
              </w:rPr>
            </w:pPr>
            <w:r w:rsidRPr="00341137">
              <w:rPr>
                <w:sz w:val="22"/>
              </w:rPr>
              <w:t>132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ТК-6 - ТК-19</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108</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ТК-19 - ТК-21</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118</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ТК-21 - ТК-22</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24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ТК-22 - ТК-23</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42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ТК-6 - ТК-18</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36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ТК-18 - ТК-17</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240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ТК-18  -ТК-16</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120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ТК-16 - ТК-15</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40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ТК-15 - ТК-14</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26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ТК-14 - ТК-13</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60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vAlign w:val="center"/>
          </w:tcPr>
          <w:p w:rsidR="00195CD5" w:rsidRPr="00341137" w:rsidRDefault="00195CD5" w:rsidP="00DA2000">
            <w:pPr>
              <w:rPr>
                <w:sz w:val="22"/>
              </w:rPr>
            </w:pPr>
            <w:r w:rsidRPr="00341137">
              <w:rPr>
                <w:sz w:val="22"/>
              </w:rPr>
              <w:t>ТК-11 - ТК11а</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85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ТК-3 - м-н Антошка</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17</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ТК-6 - д.39</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17</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ТК-8 - д.50</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34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ТК-11 - д. 54</w:t>
            </w:r>
          </w:p>
        </w:tc>
        <w:tc>
          <w:tcPr>
            <w:tcW w:w="575" w:type="pct"/>
            <w:vAlign w:val="center"/>
          </w:tcPr>
          <w:p w:rsidR="00195CD5" w:rsidRPr="00341137" w:rsidRDefault="00195CD5" w:rsidP="00195CD5">
            <w:pPr>
              <w:jc w:val="center"/>
              <w:rPr>
                <w:sz w:val="22"/>
              </w:rPr>
            </w:pPr>
            <w:r w:rsidRPr="00341137">
              <w:rPr>
                <w:sz w:val="22"/>
              </w:rPr>
              <w:t>108</w:t>
            </w:r>
          </w:p>
        </w:tc>
        <w:tc>
          <w:tcPr>
            <w:tcW w:w="881" w:type="pct"/>
            <w:vAlign w:val="center"/>
          </w:tcPr>
          <w:p w:rsidR="00195CD5" w:rsidRPr="00341137" w:rsidRDefault="00195CD5" w:rsidP="00195CD5">
            <w:pPr>
              <w:jc w:val="center"/>
              <w:rPr>
                <w:sz w:val="22"/>
              </w:rPr>
            </w:pPr>
            <w:r w:rsidRPr="00341137">
              <w:rPr>
                <w:sz w:val="22"/>
              </w:rPr>
              <w:t>20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ТК-11 - д. 56</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160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ТК-19 - д. 22</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75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ТТ - д. 37</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ТК-21 - д. 35</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ТК-22 - д.27 д. 29</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90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ТК-23 - д. 33</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16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ТК-23 - ДК</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60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ТК-17 - д. 40</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67</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ТК-16 - д/с Солнышко</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34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ТК-15 - д.42</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16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ТК-14 - д. 44</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20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ТК-14 - д. 44а</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4C347C">
            <w:pPr>
              <w:pStyle w:val="a9"/>
              <w:numPr>
                <w:ilvl w:val="0"/>
                <w:numId w:val="49"/>
              </w:numPr>
              <w:jc w:val="center"/>
              <w:rPr>
                <w:sz w:val="22"/>
                <w:szCs w:val="22"/>
              </w:rPr>
            </w:pPr>
          </w:p>
        </w:tc>
        <w:tc>
          <w:tcPr>
            <w:tcW w:w="1218" w:type="pct"/>
          </w:tcPr>
          <w:p w:rsidR="00195CD5" w:rsidRPr="00341137" w:rsidRDefault="00195CD5" w:rsidP="00DA2000">
            <w:pPr>
              <w:rPr>
                <w:sz w:val="22"/>
              </w:rPr>
            </w:pPr>
            <w:r w:rsidRPr="00341137">
              <w:rPr>
                <w:sz w:val="22"/>
              </w:rPr>
              <w:t>ТК-13-д.46</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16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DA2000" w:rsidRPr="00341137" w:rsidTr="00195CD5">
        <w:tc>
          <w:tcPr>
            <w:tcW w:w="415" w:type="pct"/>
          </w:tcPr>
          <w:p w:rsidR="00DA2000" w:rsidRPr="00341137" w:rsidRDefault="00DA2000" w:rsidP="00DA2000">
            <w:pPr>
              <w:jc w:val="center"/>
              <w:rPr>
                <w:b/>
                <w:sz w:val="22"/>
              </w:rPr>
            </w:pPr>
          </w:p>
        </w:tc>
        <w:tc>
          <w:tcPr>
            <w:tcW w:w="1218" w:type="pct"/>
          </w:tcPr>
          <w:p w:rsidR="00DA2000" w:rsidRPr="00341137" w:rsidRDefault="00DA2000" w:rsidP="00DA2000">
            <w:pPr>
              <w:rPr>
                <w:b/>
                <w:sz w:val="22"/>
              </w:rPr>
            </w:pPr>
            <w:r w:rsidRPr="00341137">
              <w:rPr>
                <w:b/>
                <w:sz w:val="22"/>
              </w:rPr>
              <w:t>Итого:</w:t>
            </w:r>
          </w:p>
        </w:tc>
        <w:tc>
          <w:tcPr>
            <w:tcW w:w="575" w:type="pct"/>
            <w:vAlign w:val="center"/>
          </w:tcPr>
          <w:p w:rsidR="00DA2000" w:rsidRPr="00341137" w:rsidRDefault="00DA2000" w:rsidP="00195CD5">
            <w:pPr>
              <w:jc w:val="center"/>
              <w:rPr>
                <w:b/>
                <w:sz w:val="22"/>
              </w:rPr>
            </w:pPr>
          </w:p>
        </w:tc>
        <w:tc>
          <w:tcPr>
            <w:tcW w:w="881" w:type="pct"/>
            <w:vAlign w:val="center"/>
          </w:tcPr>
          <w:p w:rsidR="00DA2000" w:rsidRPr="00341137" w:rsidRDefault="00DA2000" w:rsidP="00195CD5">
            <w:pPr>
              <w:jc w:val="center"/>
              <w:rPr>
                <w:b/>
                <w:sz w:val="22"/>
              </w:rPr>
            </w:pPr>
            <w:r w:rsidRPr="00341137">
              <w:rPr>
                <w:b/>
                <w:sz w:val="22"/>
              </w:rPr>
              <w:t>2117</w:t>
            </w:r>
          </w:p>
        </w:tc>
        <w:tc>
          <w:tcPr>
            <w:tcW w:w="679" w:type="pct"/>
            <w:vAlign w:val="center"/>
          </w:tcPr>
          <w:p w:rsidR="00DA2000" w:rsidRPr="00341137" w:rsidRDefault="00DA2000" w:rsidP="00195CD5">
            <w:pPr>
              <w:jc w:val="center"/>
              <w:rPr>
                <w:b/>
                <w:sz w:val="22"/>
              </w:rPr>
            </w:pPr>
          </w:p>
        </w:tc>
        <w:tc>
          <w:tcPr>
            <w:tcW w:w="616" w:type="pct"/>
            <w:vAlign w:val="center"/>
          </w:tcPr>
          <w:p w:rsidR="00DA2000" w:rsidRPr="00341137" w:rsidRDefault="00DA2000" w:rsidP="00195CD5">
            <w:pPr>
              <w:jc w:val="center"/>
              <w:rPr>
                <w:b/>
                <w:sz w:val="22"/>
              </w:rPr>
            </w:pPr>
          </w:p>
        </w:tc>
        <w:tc>
          <w:tcPr>
            <w:tcW w:w="616" w:type="pct"/>
            <w:vAlign w:val="center"/>
          </w:tcPr>
          <w:p w:rsidR="00DA2000" w:rsidRPr="00341137" w:rsidRDefault="00DA2000" w:rsidP="00195CD5">
            <w:pPr>
              <w:jc w:val="center"/>
              <w:rPr>
                <w:b/>
                <w:sz w:val="22"/>
              </w:rPr>
            </w:pPr>
          </w:p>
        </w:tc>
      </w:tr>
      <w:tr w:rsidR="00DA2000" w:rsidRPr="00341137" w:rsidTr="00195CD5">
        <w:tc>
          <w:tcPr>
            <w:tcW w:w="5000" w:type="pct"/>
            <w:gridSpan w:val="7"/>
            <w:vAlign w:val="center"/>
          </w:tcPr>
          <w:p w:rsidR="00DA2000" w:rsidRPr="00341137" w:rsidRDefault="00DA2000" w:rsidP="00195CD5">
            <w:pPr>
              <w:jc w:val="center"/>
              <w:rPr>
                <w:b/>
                <w:sz w:val="22"/>
              </w:rPr>
            </w:pPr>
            <w:r w:rsidRPr="00341137">
              <w:rPr>
                <w:b/>
                <w:sz w:val="22"/>
              </w:rPr>
              <w:t>Блочно-модульная котельная (пгт. Сарс,  ул. Микрорайон)</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ТК-32 - ТК-33</w:t>
            </w:r>
          </w:p>
        </w:tc>
        <w:tc>
          <w:tcPr>
            <w:tcW w:w="575" w:type="pct"/>
            <w:vAlign w:val="center"/>
          </w:tcPr>
          <w:p w:rsidR="00DA2000" w:rsidRPr="00341137" w:rsidRDefault="00DA2000" w:rsidP="00195CD5">
            <w:pPr>
              <w:jc w:val="center"/>
              <w:rPr>
                <w:sz w:val="22"/>
              </w:rPr>
            </w:pPr>
            <w:r w:rsidRPr="00341137">
              <w:rPr>
                <w:sz w:val="22"/>
              </w:rPr>
              <w:t>273</w:t>
            </w:r>
          </w:p>
        </w:tc>
        <w:tc>
          <w:tcPr>
            <w:tcW w:w="881" w:type="pct"/>
            <w:vAlign w:val="center"/>
          </w:tcPr>
          <w:p w:rsidR="00DA2000" w:rsidRPr="00341137" w:rsidRDefault="00DA2000" w:rsidP="00195CD5">
            <w:pPr>
              <w:jc w:val="center"/>
              <w:rPr>
                <w:sz w:val="22"/>
              </w:rPr>
            </w:pPr>
            <w:r w:rsidRPr="00341137">
              <w:rPr>
                <w:sz w:val="22"/>
              </w:rPr>
              <w:t>200</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1979</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ТК-33 - ТК-34</w:t>
            </w:r>
          </w:p>
        </w:tc>
        <w:tc>
          <w:tcPr>
            <w:tcW w:w="575" w:type="pct"/>
            <w:vAlign w:val="center"/>
          </w:tcPr>
          <w:p w:rsidR="00DA2000" w:rsidRPr="00341137" w:rsidRDefault="00DA2000" w:rsidP="00195CD5">
            <w:pPr>
              <w:jc w:val="center"/>
              <w:rPr>
                <w:sz w:val="22"/>
              </w:rPr>
            </w:pPr>
            <w:r w:rsidRPr="00341137">
              <w:rPr>
                <w:sz w:val="22"/>
              </w:rPr>
              <w:t>273</w:t>
            </w:r>
          </w:p>
        </w:tc>
        <w:tc>
          <w:tcPr>
            <w:tcW w:w="881" w:type="pct"/>
            <w:vAlign w:val="center"/>
          </w:tcPr>
          <w:p w:rsidR="00DA2000" w:rsidRPr="00341137" w:rsidRDefault="00DA2000" w:rsidP="00195CD5">
            <w:pPr>
              <w:jc w:val="center"/>
              <w:rPr>
                <w:sz w:val="22"/>
              </w:rPr>
            </w:pPr>
            <w:r w:rsidRPr="00341137">
              <w:rPr>
                <w:sz w:val="22"/>
              </w:rPr>
              <w:t>114</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1979</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ТК-34 - ТК-35</w:t>
            </w:r>
          </w:p>
        </w:tc>
        <w:tc>
          <w:tcPr>
            <w:tcW w:w="575" w:type="pct"/>
            <w:vAlign w:val="center"/>
          </w:tcPr>
          <w:p w:rsidR="00DA2000" w:rsidRPr="00341137" w:rsidRDefault="00DA2000" w:rsidP="00195CD5">
            <w:pPr>
              <w:jc w:val="center"/>
              <w:rPr>
                <w:sz w:val="22"/>
              </w:rPr>
            </w:pPr>
            <w:r w:rsidRPr="00341137">
              <w:rPr>
                <w:sz w:val="22"/>
              </w:rPr>
              <w:t>219</w:t>
            </w:r>
          </w:p>
        </w:tc>
        <w:tc>
          <w:tcPr>
            <w:tcW w:w="881" w:type="pct"/>
            <w:vAlign w:val="center"/>
          </w:tcPr>
          <w:p w:rsidR="00DA2000" w:rsidRPr="00341137" w:rsidRDefault="00DA2000" w:rsidP="00195CD5">
            <w:pPr>
              <w:jc w:val="center"/>
              <w:rPr>
                <w:sz w:val="22"/>
              </w:rPr>
            </w:pPr>
            <w:r w:rsidRPr="00341137">
              <w:rPr>
                <w:sz w:val="22"/>
              </w:rPr>
              <w:t>152</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1986</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ТК-35 - ТК-36</w:t>
            </w:r>
          </w:p>
        </w:tc>
        <w:tc>
          <w:tcPr>
            <w:tcW w:w="575" w:type="pct"/>
            <w:vAlign w:val="center"/>
          </w:tcPr>
          <w:p w:rsidR="00DA2000" w:rsidRPr="00341137" w:rsidRDefault="00DA2000" w:rsidP="00195CD5">
            <w:pPr>
              <w:jc w:val="center"/>
              <w:rPr>
                <w:sz w:val="22"/>
              </w:rPr>
            </w:pPr>
            <w:r w:rsidRPr="00341137">
              <w:rPr>
                <w:sz w:val="22"/>
              </w:rPr>
              <w:t>159</w:t>
            </w:r>
          </w:p>
        </w:tc>
        <w:tc>
          <w:tcPr>
            <w:tcW w:w="881" w:type="pct"/>
            <w:vAlign w:val="center"/>
          </w:tcPr>
          <w:p w:rsidR="00DA2000" w:rsidRPr="00341137" w:rsidRDefault="00DA2000" w:rsidP="00195CD5">
            <w:pPr>
              <w:jc w:val="center"/>
              <w:rPr>
                <w:sz w:val="22"/>
              </w:rPr>
            </w:pPr>
            <w:r w:rsidRPr="00341137">
              <w:rPr>
                <w:sz w:val="22"/>
              </w:rPr>
              <w:t>246</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1986</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ТК-34 - ТК-41</w:t>
            </w:r>
          </w:p>
        </w:tc>
        <w:tc>
          <w:tcPr>
            <w:tcW w:w="575" w:type="pct"/>
            <w:vAlign w:val="center"/>
          </w:tcPr>
          <w:p w:rsidR="00DA2000" w:rsidRPr="00341137" w:rsidRDefault="00DA2000" w:rsidP="00195CD5">
            <w:pPr>
              <w:jc w:val="center"/>
              <w:rPr>
                <w:sz w:val="22"/>
              </w:rPr>
            </w:pPr>
            <w:r w:rsidRPr="00341137">
              <w:rPr>
                <w:sz w:val="22"/>
              </w:rPr>
              <w:t>273</w:t>
            </w:r>
          </w:p>
        </w:tc>
        <w:tc>
          <w:tcPr>
            <w:tcW w:w="881" w:type="pct"/>
            <w:vAlign w:val="center"/>
          </w:tcPr>
          <w:p w:rsidR="00DA2000" w:rsidRPr="00341137" w:rsidRDefault="00DA2000" w:rsidP="00195CD5">
            <w:pPr>
              <w:jc w:val="center"/>
              <w:rPr>
                <w:sz w:val="22"/>
              </w:rPr>
            </w:pPr>
            <w:r w:rsidRPr="00341137">
              <w:rPr>
                <w:sz w:val="22"/>
              </w:rPr>
              <w:t>137</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1987</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ТК-41 - ТК-43</w:t>
            </w:r>
          </w:p>
        </w:tc>
        <w:tc>
          <w:tcPr>
            <w:tcW w:w="575" w:type="pct"/>
            <w:vAlign w:val="center"/>
          </w:tcPr>
          <w:p w:rsidR="00DA2000" w:rsidRPr="00341137" w:rsidRDefault="00DA2000" w:rsidP="00195CD5">
            <w:pPr>
              <w:jc w:val="center"/>
              <w:rPr>
                <w:sz w:val="22"/>
              </w:rPr>
            </w:pPr>
            <w:r w:rsidRPr="00341137">
              <w:rPr>
                <w:sz w:val="22"/>
              </w:rPr>
              <w:t>273</w:t>
            </w:r>
          </w:p>
        </w:tc>
        <w:tc>
          <w:tcPr>
            <w:tcW w:w="881" w:type="pct"/>
            <w:vAlign w:val="center"/>
          </w:tcPr>
          <w:p w:rsidR="00DA2000" w:rsidRPr="00341137" w:rsidRDefault="00DA2000" w:rsidP="00195CD5">
            <w:pPr>
              <w:jc w:val="center"/>
              <w:rPr>
                <w:sz w:val="22"/>
              </w:rPr>
            </w:pPr>
            <w:r w:rsidRPr="00341137">
              <w:rPr>
                <w:sz w:val="22"/>
              </w:rPr>
              <w:t>66</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1987</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ТК-43 - ТК-44</w:t>
            </w:r>
          </w:p>
        </w:tc>
        <w:tc>
          <w:tcPr>
            <w:tcW w:w="575" w:type="pct"/>
            <w:vAlign w:val="center"/>
          </w:tcPr>
          <w:p w:rsidR="00195CD5" w:rsidRPr="00341137" w:rsidRDefault="00195CD5" w:rsidP="00195CD5">
            <w:pPr>
              <w:jc w:val="center"/>
              <w:rPr>
                <w:sz w:val="22"/>
              </w:rPr>
            </w:pPr>
            <w:r w:rsidRPr="00341137">
              <w:rPr>
                <w:sz w:val="22"/>
              </w:rPr>
              <w:t>273</w:t>
            </w:r>
          </w:p>
        </w:tc>
        <w:tc>
          <w:tcPr>
            <w:tcW w:w="881" w:type="pct"/>
            <w:vAlign w:val="center"/>
          </w:tcPr>
          <w:p w:rsidR="00195CD5" w:rsidRPr="00341137" w:rsidRDefault="00195CD5" w:rsidP="00195CD5">
            <w:pPr>
              <w:jc w:val="center"/>
              <w:rPr>
                <w:sz w:val="22"/>
              </w:rPr>
            </w:pPr>
            <w:r w:rsidRPr="00341137">
              <w:rPr>
                <w:sz w:val="22"/>
              </w:rPr>
              <w:t>160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ТК-44 - ТК-45</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50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ТК-45 - ТК-46</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90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ТК-44 - ТК-48</w:t>
            </w:r>
          </w:p>
        </w:tc>
        <w:tc>
          <w:tcPr>
            <w:tcW w:w="575" w:type="pct"/>
            <w:vAlign w:val="center"/>
          </w:tcPr>
          <w:p w:rsidR="00DA2000" w:rsidRPr="00341137" w:rsidRDefault="00DA2000" w:rsidP="00195CD5">
            <w:pPr>
              <w:jc w:val="center"/>
              <w:rPr>
                <w:sz w:val="22"/>
              </w:rPr>
            </w:pPr>
            <w:r w:rsidRPr="00341137">
              <w:rPr>
                <w:sz w:val="22"/>
              </w:rPr>
              <w:t>159</w:t>
            </w:r>
          </w:p>
        </w:tc>
        <w:tc>
          <w:tcPr>
            <w:tcW w:w="881" w:type="pct"/>
            <w:vAlign w:val="center"/>
          </w:tcPr>
          <w:p w:rsidR="00DA2000" w:rsidRPr="00341137" w:rsidRDefault="00DA2000" w:rsidP="00195CD5">
            <w:pPr>
              <w:jc w:val="center"/>
              <w:rPr>
                <w:sz w:val="22"/>
              </w:rPr>
            </w:pPr>
            <w:r w:rsidRPr="00341137">
              <w:rPr>
                <w:sz w:val="22"/>
              </w:rPr>
              <w:t>85</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1982</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ТК-48 - ТК-49</w:t>
            </w:r>
          </w:p>
        </w:tc>
        <w:tc>
          <w:tcPr>
            <w:tcW w:w="575" w:type="pct"/>
            <w:vAlign w:val="center"/>
          </w:tcPr>
          <w:p w:rsidR="00DA2000" w:rsidRPr="00341137" w:rsidRDefault="00DA2000" w:rsidP="00195CD5">
            <w:pPr>
              <w:jc w:val="center"/>
              <w:rPr>
                <w:sz w:val="22"/>
              </w:rPr>
            </w:pPr>
            <w:r w:rsidRPr="00341137">
              <w:rPr>
                <w:sz w:val="22"/>
              </w:rPr>
              <w:t>114</w:t>
            </w:r>
          </w:p>
        </w:tc>
        <w:tc>
          <w:tcPr>
            <w:tcW w:w="881" w:type="pct"/>
            <w:vAlign w:val="center"/>
          </w:tcPr>
          <w:p w:rsidR="00DA2000" w:rsidRPr="00341137" w:rsidRDefault="00DA2000" w:rsidP="00195CD5">
            <w:pPr>
              <w:jc w:val="center"/>
              <w:rPr>
                <w:sz w:val="22"/>
              </w:rPr>
            </w:pPr>
            <w:r w:rsidRPr="00341137">
              <w:rPr>
                <w:sz w:val="22"/>
              </w:rPr>
              <w:t>75</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1984</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ТК-48 - ТК-47</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246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ТК-33 - ТК-34</w:t>
            </w:r>
          </w:p>
        </w:tc>
        <w:tc>
          <w:tcPr>
            <w:tcW w:w="575" w:type="pct"/>
            <w:vAlign w:val="center"/>
          </w:tcPr>
          <w:p w:rsidR="00195CD5" w:rsidRPr="00341137" w:rsidRDefault="00195CD5" w:rsidP="00195CD5">
            <w:pPr>
              <w:jc w:val="center"/>
              <w:rPr>
                <w:sz w:val="22"/>
              </w:rPr>
            </w:pPr>
            <w:r w:rsidRPr="00341137">
              <w:rPr>
                <w:sz w:val="22"/>
              </w:rPr>
              <w:t>273</w:t>
            </w:r>
          </w:p>
        </w:tc>
        <w:tc>
          <w:tcPr>
            <w:tcW w:w="881" w:type="pct"/>
            <w:vAlign w:val="center"/>
          </w:tcPr>
          <w:p w:rsidR="00195CD5" w:rsidRPr="00341137" w:rsidRDefault="00195CD5" w:rsidP="00195CD5">
            <w:pPr>
              <w:jc w:val="center"/>
              <w:rPr>
                <w:sz w:val="22"/>
              </w:rPr>
            </w:pPr>
            <w:r w:rsidRPr="00341137">
              <w:rPr>
                <w:sz w:val="22"/>
              </w:rPr>
              <w:t>114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ТК-33 - д. 13 Микр</w:t>
            </w:r>
            <w:r w:rsidRPr="00341137">
              <w:rPr>
                <w:sz w:val="22"/>
              </w:rPr>
              <w:t>о</w:t>
            </w:r>
            <w:r w:rsidRPr="00341137">
              <w:rPr>
                <w:sz w:val="22"/>
              </w:rPr>
              <w:t>район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ТК-35 - ср. школа</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42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ТК-36 - больница</w:t>
            </w:r>
          </w:p>
        </w:tc>
        <w:tc>
          <w:tcPr>
            <w:tcW w:w="575" w:type="pct"/>
            <w:vAlign w:val="center"/>
          </w:tcPr>
          <w:p w:rsidR="00195CD5" w:rsidRPr="00341137" w:rsidRDefault="00195CD5" w:rsidP="00195CD5">
            <w:pPr>
              <w:jc w:val="center"/>
              <w:rPr>
                <w:sz w:val="22"/>
              </w:rPr>
            </w:pPr>
            <w:r w:rsidRPr="00341137">
              <w:rPr>
                <w:sz w:val="22"/>
              </w:rPr>
              <w:t>159</w:t>
            </w:r>
          </w:p>
        </w:tc>
        <w:tc>
          <w:tcPr>
            <w:tcW w:w="881" w:type="pct"/>
            <w:vAlign w:val="center"/>
          </w:tcPr>
          <w:p w:rsidR="00195CD5" w:rsidRPr="00341137" w:rsidRDefault="00195CD5" w:rsidP="00195CD5">
            <w:pPr>
              <w:jc w:val="center"/>
              <w:rPr>
                <w:sz w:val="22"/>
              </w:rPr>
            </w:pPr>
            <w:r w:rsidRPr="00341137">
              <w:rPr>
                <w:sz w:val="22"/>
              </w:rPr>
              <w:t>38</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ТК-36 - ТК-37</w:t>
            </w:r>
          </w:p>
        </w:tc>
        <w:tc>
          <w:tcPr>
            <w:tcW w:w="575" w:type="pct"/>
            <w:vAlign w:val="center"/>
          </w:tcPr>
          <w:p w:rsidR="00195CD5" w:rsidRPr="00341137" w:rsidRDefault="00195CD5" w:rsidP="00195CD5">
            <w:pPr>
              <w:jc w:val="center"/>
              <w:rPr>
                <w:sz w:val="22"/>
              </w:rPr>
            </w:pPr>
            <w:r w:rsidRPr="00341137">
              <w:rPr>
                <w:sz w:val="22"/>
              </w:rPr>
              <w:t>133</w:t>
            </w:r>
          </w:p>
        </w:tc>
        <w:tc>
          <w:tcPr>
            <w:tcW w:w="881" w:type="pct"/>
            <w:vAlign w:val="center"/>
          </w:tcPr>
          <w:p w:rsidR="00195CD5" w:rsidRPr="00341137" w:rsidRDefault="00195CD5" w:rsidP="00195CD5">
            <w:pPr>
              <w:jc w:val="center"/>
              <w:rPr>
                <w:sz w:val="22"/>
              </w:rPr>
            </w:pPr>
            <w:r w:rsidRPr="00341137">
              <w:rPr>
                <w:sz w:val="22"/>
              </w:rPr>
              <w:t>160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ТК-37 - ТК-39</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34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ТК-37 - туб. Отделение</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12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ТК-39 - гараж</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32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гараж - хоз. Блок</w:t>
            </w:r>
          </w:p>
        </w:tc>
        <w:tc>
          <w:tcPr>
            <w:tcW w:w="575" w:type="pct"/>
            <w:vAlign w:val="center"/>
          </w:tcPr>
          <w:p w:rsidR="00195CD5" w:rsidRPr="00341137" w:rsidRDefault="00195CD5" w:rsidP="00195CD5">
            <w:pPr>
              <w:jc w:val="center"/>
              <w:rPr>
                <w:sz w:val="22"/>
              </w:rPr>
            </w:pPr>
            <w:r w:rsidRPr="00341137">
              <w:rPr>
                <w:sz w:val="22"/>
              </w:rPr>
              <w:t>76</w:t>
            </w:r>
          </w:p>
        </w:tc>
        <w:tc>
          <w:tcPr>
            <w:tcW w:w="881" w:type="pct"/>
            <w:vAlign w:val="center"/>
          </w:tcPr>
          <w:p w:rsidR="00195CD5" w:rsidRPr="00341137" w:rsidRDefault="00195CD5" w:rsidP="00195CD5">
            <w:pPr>
              <w:jc w:val="center"/>
              <w:rPr>
                <w:sz w:val="22"/>
              </w:rPr>
            </w:pPr>
            <w:r w:rsidRPr="00341137">
              <w:rPr>
                <w:sz w:val="22"/>
              </w:rPr>
              <w:t>26</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ТК-41 - д/с Аленушка</w:t>
            </w:r>
          </w:p>
        </w:tc>
        <w:tc>
          <w:tcPr>
            <w:tcW w:w="575" w:type="pct"/>
            <w:vAlign w:val="center"/>
          </w:tcPr>
          <w:p w:rsidR="00DA2000" w:rsidRPr="00341137" w:rsidRDefault="00DA2000" w:rsidP="00195CD5">
            <w:pPr>
              <w:jc w:val="center"/>
              <w:rPr>
                <w:sz w:val="22"/>
              </w:rPr>
            </w:pPr>
            <w:r w:rsidRPr="00341137">
              <w:rPr>
                <w:sz w:val="22"/>
              </w:rPr>
              <w:t>114</w:t>
            </w:r>
          </w:p>
        </w:tc>
        <w:tc>
          <w:tcPr>
            <w:tcW w:w="881" w:type="pct"/>
            <w:vAlign w:val="center"/>
          </w:tcPr>
          <w:p w:rsidR="00DA2000" w:rsidRPr="00341137" w:rsidRDefault="00DA2000" w:rsidP="00195CD5">
            <w:pPr>
              <w:jc w:val="center"/>
              <w:rPr>
                <w:sz w:val="22"/>
              </w:rPr>
            </w:pPr>
            <w:r w:rsidRPr="00341137">
              <w:rPr>
                <w:sz w:val="22"/>
              </w:rPr>
              <w:t>120</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1987</w:t>
            </w:r>
          </w:p>
        </w:tc>
      </w:tr>
      <w:tr w:rsidR="00DA2000" w:rsidRPr="00341137" w:rsidTr="00195CD5">
        <w:tc>
          <w:tcPr>
            <w:tcW w:w="415" w:type="pct"/>
          </w:tcPr>
          <w:p w:rsidR="00DA2000" w:rsidRPr="00341137" w:rsidRDefault="00DA2000" w:rsidP="003B2994">
            <w:pPr>
              <w:pStyle w:val="a9"/>
              <w:numPr>
                <w:ilvl w:val="0"/>
                <w:numId w:val="39"/>
              </w:numPr>
              <w:jc w:val="center"/>
              <w:rPr>
                <w:sz w:val="22"/>
              </w:rPr>
            </w:pPr>
          </w:p>
        </w:tc>
        <w:tc>
          <w:tcPr>
            <w:tcW w:w="1218" w:type="pct"/>
          </w:tcPr>
          <w:p w:rsidR="00DA2000" w:rsidRPr="00341137" w:rsidRDefault="00DA2000" w:rsidP="00DA2000">
            <w:pPr>
              <w:rPr>
                <w:sz w:val="22"/>
              </w:rPr>
            </w:pPr>
            <w:r w:rsidRPr="00341137">
              <w:rPr>
                <w:sz w:val="22"/>
              </w:rPr>
              <w:t>ТК-41 - д. 11 Микр</w:t>
            </w:r>
            <w:r w:rsidRPr="00341137">
              <w:rPr>
                <w:sz w:val="22"/>
              </w:rPr>
              <w:t>о</w:t>
            </w:r>
            <w:r w:rsidRPr="00341137">
              <w:rPr>
                <w:sz w:val="22"/>
              </w:rPr>
              <w:t>район</w:t>
            </w:r>
          </w:p>
        </w:tc>
        <w:tc>
          <w:tcPr>
            <w:tcW w:w="575" w:type="pct"/>
            <w:vAlign w:val="center"/>
          </w:tcPr>
          <w:p w:rsidR="00DA2000" w:rsidRPr="00341137" w:rsidRDefault="00DA2000" w:rsidP="00195CD5">
            <w:pPr>
              <w:jc w:val="center"/>
              <w:rPr>
                <w:sz w:val="22"/>
              </w:rPr>
            </w:pPr>
            <w:r w:rsidRPr="00341137">
              <w:rPr>
                <w:sz w:val="22"/>
              </w:rPr>
              <w:t>133</w:t>
            </w:r>
          </w:p>
        </w:tc>
        <w:tc>
          <w:tcPr>
            <w:tcW w:w="881" w:type="pct"/>
            <w:vAlign w:val="center"/>
          </w:tcPr>
          <w:p w:rsidR="00DA2000" w:rsidRPr="00341137" w:rsidRDefault="00DA2000" w:rsidP="00195CD5">
            <w:pPr>
              <w:jc w:val="center"/>
              <w:rPr>
                <w:sz w:val="22"/>
              </w:rPr>
            </w:pPr>
            <w:r w:rsidRPr="00341137">
              <w:rPr>
                <w:sz w:val="22"/>
              </w:rPr>
              <w:t>106</w:t>
            </w:r>
          </w:p>
        </w:tc>
        <w:tc>
          <w:tcPr>
            <w:tcW w:w="679" w:type="pct"/>
            <w:vAlign w:val="center"/>
          </w:tcPr>
          <w:p w:rsidR="00DA2000" w:rsidRPr="00341137" w:rsidRDefault="00DA2000" w:rsidP="00195CD5">
            <w:pPr>
              <w:jc w:val="center"/>
              <w:rPr>
                <w:sz w:val="22"/>
              </w:rPr>
            </w:pPr>
            <w:r w:rsidRPr="00341137">
              <w:rPr>
                <w:sz w:val="22"/>
              </w:rPr>
              <w:t>Подз лотк</w:t>
            </w:r>
          </w:p>
        </w:tc>
        <w:tc>
          <w:tcPr>
            <w:tcW w:w="616" w:type="pct"/>
            <w:vAlign w:val="center"/>
          </w:tcPr>
          <w:p w:rsidR="00DA2000" w:rsidRPr="00341137" w:rsidRDefault="00DA2000" w:rsidP="00195CD5">
            <w:pPr>
              <w:jc w:val="center"/>
              <w:rPr>
                <w:sz w:val="22"/>
              </w:rPr>
            </w:pPr>
            <w:r w:rsidRPr="00341137">
              <w:rPr>
                <w:sz w:val="22"/>
              </w:rPr>
              <w:t>Мин вата</w:t>
            </w:r>
          </w:p>
        </w:tc>
        <w:tc>
          <w:tcPr>
            <w:tcW w:w="616" w:type="pct"/>
            <w:vAlign w:val="center"/>
          </w:tcPr>
          <w:p w:rsidR="00DA2000" w:rsidRPr="00341137" w:rsidRDefault="00DA2000" w:rsidP="00195CD5">
            <w:pPr>
              <w:jc w:val="center"/>
              <w:rPr>
                <w:sz w:val="22"/>
              </w:rPr>
            </w:pPr>
            <w:r w:rsidRPr="00341137">
              <w:rPr>
                <w:sz w:val="22"/>
              </w:rPr>
              <w:t>1987</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ТК-43 - д. 9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89</w:t>
            </w:r>
          </w:p>
        </w:tc>
        <w:tc>
          <w:tcPr>
            <w:tcW w:w="881" w:type="pct"/>
            <w:vAlign w:val="center"/>
          </w:tcPr>
          <w:p w:rsidR="00195CD5" w:rsidRPr="00341137" w:rsidRDefault="00195CD5" w:rsidP="00195CD5">
            <w:pPr>
              <w:jc w:val="center"/>
              <w:rPr>
                <w:sz w:val="22"/>
              </w:rPr>
            </w:pPr>
            <w:r w:rsidRPr="00341137">
              <w:rPr>
                <w:sz w:val="22"/>
              </w:rPr>
              <w:t>12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ТК-46 - д. 1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15</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ТК-44 - д. 4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133</w:t>
            </w:r>
          </w:p>
        </w:tc>
        <w:tc>
          <w:tcPr>
            <w:tcW w:w="881" w:type="pct"/>
            <w:vAlign w:val="center"/>
          </w:tcPr>
          <w:p w:rsidR="00195CD5" w:rsidRPr="00341137" w:rsidRDefault="00195CD5" w:rsidP="00195CD5">
            <w:pPr>
              <w:jc w:val="center"/>
              <w:rPr>
                <w:sz w:val="22"/>
              </w:rPr>
            </w:pPr>
            <w:r w:rsidRPr="00341137">
              <w:rPr>
                <w:sz w:val="22"/>
              </w:rPr>
              <w:t>12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ТК-44 - д. 5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150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ТК-48 - д. 6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44</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ТК-48 - д. 2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20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ТК-44 - д. 3 к. 1  Ми</w:t>
            </w:r>
            <w:r w:rsidRPr="00341137">
              <w:rPr>
                <w:sz w:val="22"/>
              </w:rPr>
              <w:t>к</w:t>
            </w:r>
            <w:r w:rsidRPr="00341137">
              <w:rPr>
                <w:sz w:val="22"/>
              </w:rPr>
              <w:t>рорайон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ТК-44а - д. 3 к. 2  Ми</w:t>
            </w:r>
            <w:r w:rsidRPr="00341137">
              <w:rPr>
                <w:sz w:val="22"/>
              </w:rPr>
              <w:t>к</w:t>
            </w:r>
            <w:r w:rsidRPr="00341137">
              <w:rPr>
                <w:sz w:val="22"/>
              </w:rPr>
              <w:t>рорайон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10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3B2994">
            <w:pPr>
              <w:pStyle w:val="a9"/>
              <w:numPr>
                <w:ilvl w:val="0"/>
                <w:numId w:val="39"/>
              </w:numPr>
              <w:jc w:val="center"/>
              <w:rPr>
                <w:sz w:val="22"/>
              </w:rPr>
            </w:pPr>
          </w:p>
        </w:tc>
        <w:tc>
          <w:tcPr>
            <w:tcW w:w="1218" w:type="pct"/>
          </w:tcPr>
          <w:p w:rsidR="00195CD5" w:rsidRPr="00341137" w:rsidRDefault="00195CD5" w:rsidP="00DA2000">
            <w:pPr>
              <w:rPr>
                <w:sz w:val="22"/>
              </w:rPr>
            </w:pPr>
            <w:r w:rsidRPr="00341137">
              <w:rPr>
                <w:sz w:val="22"/>
              </w:rPr>
              <w:t>ТК-45 - д. 8 Микрора</w:t>
            </w:r>
            <w:r w:rsidRPr="00341137">
              <w:rPr>
                <w:sz w:val="22"/>
              </w:rPr>
              <w:t>й</w:t>
            </w:r>
            <w:r w:rsidRPr="00341137">
              <w:rPr>
                <w:sz w:val="22"/>
              </w:rPr>
              <w:t>он</w:t>
            </w:r>
          </w:p>
        </w:tc>
        <w:tc>
          <w:tcPr>
            <w:tcW w:w="575" w:type="pct"/>
            <w:vAlign w:val="center"/>
          </w:tcPr>
          <w:p w:rsidR="00195CD5" w:rsidRPr="00341137" w:rsidRDefault="00195CD5" w:rsidP="00195CD5">
            <w:pPr>
              <w:jc w:val="center"/>
              <w:rPr>
                <w:sz w:val="22"/>
              </w:rPr>
            </w:pPr>
            <w:r w:rsidRPr="00341137">
              <w:rPr>
                <w:sz w:val="22"/>
              </w:rPr>
              <w:t>114</w:t>
            </w:r>
          </w:p>
        </w:tc>
        <w:tc>
          <w:tcPr>
            <w:tcW w:w="881" w:type="pct"/>
            <w:vAlign w:val="center"/>
          </w:tcPr>
          <w:p w:rsidR="00195CD5" w:rsidRPr="00341137" w:rsidRDefault="00195CD5" w:rsidP="00195CD5">
            <w:pPr>
              <w:jc w:val="center"/>
              <w:rPr>
                <w:sz w:val="22"/>
              </w:rPr>
            </w:pPr>
            <w:r w:rsidRPr="00341137">
              <w:rPr>
                <w:sz w:val="22"/>
              </w:rPr>
              <w:t>52</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DA2000" w:rsidRPr="00341137" w:rsidTr="00195CD5">
        <w:tc>
          <w:tcPr>
            <w:tcW w:w="415" w:type="pct"/>
          </w:tcPr>
          <w:p w:rsidR="00DA2000" w:rsidRPr="00341137" w:rsidRDefault="00DA2000" w:rsidP="00DA2000">
            <w:pPr>
              <w:jc w:val="center"/>
              <w:rPr>
                <w:b/>
                <w:sz w:val="22"/>
              </w:rPr>
            </w:pPr>
          </w:p>
        </w:tc>
        <w:tc>
          <w:tcPr>
            <w:tcW w:w="1218" w:type="pct"/>
          </w:tcPr>
          <w:p w:rsidR="00DA2000" w:rsidRPr="00341137" w:rsidRDefault="00DA2000" w:rsidP="00DA2000">
            <w:pPr>
              <w:rPr>
                <w:b/>
                <w:sz w:val="22"/>
              </w:rPr>
            </w:pPr>
            <w:r w:rsidRPr="00341137">
              <w:rPr>
                <w:b/>
                <w:sz w:val="22"/>
              </w:rPr>
              <w:t>Итого:</w:t>
            </w:r>
          </w:p>
        </w:tc>
        <w:tc>
          <w:tcPr>
            <w:tcW w:w="575" w:type="pct"/>
            <w:vAlign w:val="center"/>
          </w:tcPr>
          <w:p w:rsidR="00DA2000" w:rsidRPr="00341137" w:rsidRDefault="00DA2000" w:rsidP="00195CD5">
            <w:pPr>
              <w:jc w:val="center"/>
              <w:rPr>
                <w:b/>
                <w:sz w:val="22"/>
              </w:rPr>
            </w:pPr>
          </w:p>
        </w:tc>
        <w:tc>
          <w:tcPr>
            <w:tcW w:w="881" w:type="pct"/>
            <w:vAlign w:val="center"/>
          </w:tcPr>
          <w:p w:rsidR="00DA2000" w:rsidRPr="00341137" w:rsidRDefault="00DA2000" w:rsidP="00195CD5">
            <w:pPr>
              <w:jc w:val="center"/>
              <w:rPr>
                <w:b/>
                <w:sz w:val="22"/>
              </w:rPr>
            </w:pPr>
            <w:r w:rsidRPr="00341137">
              <w:rPr>
                <w:b/>
                <w:sz w:val="22"/>
              </w:rPr>
              <w:t>2642</w:t>
            </w:r>
          </w:p>
        </w:tc>
        <w:tc>
          <w:tcPr>
            <w:tcW w:w="679" w:type="pct"/>
            <w:vAlign w:val="center"/>
          </w:tcPr>
          <w:p w:rsidR="00DA2000" w:rsidRPr="00341137" w:rsidRDefault="00DA2000" w:rsidP="00195CD5">
            <w:pPr>
              <w:jc w:val="center"/>
              <w:rPr>
                <w:b/>
                <w:sz w:val="22"/>
              </w:rPr>
            </w:pPr>
          </w:p>
        </w:tc>
        <w:tc>
          <w:tcPr>
            <w:tcW w:w="616" w:type="pct"/>
            <w:vAlign w:val="center"/>
          </w:tcPr>
          <w:p w:rsidR="00DA2000" w:rsidRPr="00341137" w:rsidRDefault="00DA2000" w:rsidP="00195CD5">
            <w:pPr>
              <w:jc w:val="center"/>
              <w:rPr>
                <w:b/>
                <w:sz w:val="22"/>
              </w:rPr>
            </w:pPr>
          </w:p>
        </w:tc>
        <w:tc>
          <w:tcPr>
            <w:tcW w:w="616" w:type="pct"/>
            <w:vAlign w:val="center"/>
          </w:tcPr>
          <w:p w:rsidR="00DA2000" w:rsidRPr="00341137" w:rsidRDefault="00DA2000" w:rsidP="00195CD5">
            <w:pPr>
              <w:jc w:val="center"/>
              <w:rPr>
                <w:b/>
                <w:sz w:val="22"/>
              </w:rPr>
            </w:pPr>
          </w:p>
        </w:tc>
      </w:tr>
      <w:tr w:rsidR="00DA2000" w:rsidRPr="00341137" w:rsidTr="00195CD5">
        <w:tc>
          <w:tcPr>
            <w:tcW w:w="5000" w:type="pct"/>
            <w:gridSpan w:val="7"/>
            <w:vAlign w:val="center"/>
          </w:tcPr>
          <w:p w:rsidR="00DA2000" w:rsidRPr="00341137" w:rsidRDefault="00DA2000" w:rsidP="00195CD5">
            <w:pPr>
              <w:jc w:val="center"/>
              <w:rPr>
                <w:b/>
                <w:sz w:val="22"/>
              </w:rPr>
            </w:pPr>
            <w:r w:rsidRPr="00341137">
              <w:rPr>
                <w:b/>
                <w:sz w:val="22"/>
              </w:rPr>
              <w:t>Блочно-модульная котельная (пгт. Сарс,  ул. Мира 17)</w:t>
            </w:r>
          </w:p>
        </w:tc>
      </w:tr>
      <w:tr w:rsidR="00195CD5" w:rsidRPr="00341137" w:rsidTr="00195CD5">
        <w:tc>
          <w:tcPr>
            <w:tcW w:w="415" w:type="pct"/>
          </w:tcPr>
          <w:p w:rsidR="00195CD5" w:rsidRPr="00341137" w:rsidRDefault="00195CD5" w:rsidP="00DA2000">
            <w:pPr>
              <w:jc w:val="center"/>
              <w:rPr>
                <w:sz w:val="22"/>
              </w:rPr>
            </w:pPr>
            <w:r w:rsidRPr="00341137">
              <w:rPr>
                <w:sz w:val="22"/>
              </w:rPr>
              <w:t>1</w:t>
            </w:r>
          </w:p>
        </w:tc>
        <w:tc>
          <w:tcPr>
            <w:tcW w:w="1218" w:type="pct"/>
            <w:vAlign w:val="center"/>
          </w:tcPr>
          <w:p w:rsidR="00195CD5" w:rsidRPr="00341137" w:rsidRDefault="00195CD5" w:rsidP="00DA2000">
            <w:pPr>
              <w:rPr>
                <w:sz w:val="22"/>
              </w:rPr>
            </w:pPr>
            <w:r w:rsidRPr="00341137">
              <w:rPr>
                <w:sz w:val="22"/>
              </w:rPr>
              <w:t>Котельная – Корр шк</w:t>
            </w:r>
            <w:r w:rsidRPr="00341137">
              <w:rPr>
                <w:sz w:val="22"/>
              </w:rPr>
              <w:t>о</w:t>
            </w:r>
            <w:r w:rsidRPr="00341137">
              <w:rPr>
                <w:sz w:val="22"/>
              </w:rPr>
              <w:t>ла</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120</w:t>
            </w:r>
          </w:p>
        </w:tc>
        <w:tc>
          <w:tcPr>
            <w:tcW w:w="679" w:type="pct"/>
            <w:vAlign w:val="center"/>
          </w:tcPr>
          <w:p w:rsidR="00195CD5" w:rsidRPr="00341137" w:rsidRDefault="00195CD5" w:rsidP="00195CD5">
            <w:pPr>
              <w:jc w:val="center"/>
              <w:rPr>
                <w:sz w:val="22"/>
              </w:rPr>
            </w:pPr>
            <w:r w:rsidRPr="00341137">
              <w:rPr>
                <w:sz w:val="22"/>
              </w:rPr>
              <w:t>Подз бескан</w:t>
            </w:r>
          </w:p>
        </w:tc>
        <w:tc>
          <w:tcPr>
            <w:tcW w:w="616" w:type="pct"/>
            <w:vAlign w:val="center"/>
          </w:tcPr>
          <w:p w:rsidR="00195CD5" w:rsidRPr="00341137" w:rsidRDefault="00195CD5" w:rsidP="00195CD5">
            <w:pPr>
              <w:jc w:val="center"/>
              <w:rPr>
                <w:sz w:val="22"/>
              </w:rPr>
            </w:pPr>
            <w:r w:rsidRPr="00341137">
              <w:rPr>
                <w:sz w:val="22"/>
              </w:rPr>
              <w:t>ППУ</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DA2000">
            <w:pPr>
              <w:jc w:val="center"/>
              <w:rPr>
                <w:sz w:val="22"/>
              </w:rPr>
            </w:pPr>
            <w:r w:rsidRPr="00341137">
              <w:rPr>
                <w:sz w:val="22"/>
              </w:rPr>
              <w:t>2</w:t>
            </w:r>
          </w:p>
        </w:tc>
        <w:tc>
          <w:tcPr>
            <w:tcW w:w="1218" w:type="pct"/>
            <w:vAlign w:val="center"/>
          </w:tcPr>
          <w:p w:rsidR="00195CD5" w:rsidRPr="00341137" w:rsidRDefault="00195CD5" w:rsidP="00DA2000">
            <w:pPr>
              <w:rPr>
                <w:sz w:val="22"/>
              </w:rPr>
            </w:pPr>
            <w:r w:rsidRPr="00341137">
              <w:rPr>
                <w:sz w:val="22"/>
              </w:rPr>
              <w:t>Котельная – ж/д Мира 27,27а</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92</w:t>
            </w:r>
          </w:p>
        </w:tc>
        <w:tc>
          <w:tcPr>
            <w:tcW w:w="679" w:type="pct"/>
            <w:vAlign w:val="center"/>
          </w:tcPr>
          <w:p w:rsidR="00195CD5" w:rsidRPr="00341137" w:rsidRDefault="00195CD5" w:rsidP="00195CD5">
            <w:pPr>
              <w:jc w:val="center"/>
              <w:rPr>
                <w:sz w:val="22"/>
              </w:rPr>
            </w:pPr>
            <w:r w:rsidRPr="00341137">
              <w:rPr>
                <w:sz w:val="22"/>
              </w:rPr>
              <w:t>Подз бескан</w:t>
            </w:r>
          </w:p>
        </w:tc>
        <w:tc>
          <w:tcPr>
            <w:tcW w:w="616" w:type="pct"/>
            <w:vAlign w:val="center"/>
          </w:tcPr>
          <w:p w:rsidR="00195CD5" w:rsidRPr="00341137" w:rsidRDefault="00195CD5" w:rsidP="00195CD5">
            <w:pPr>
              <w:jc w:val="center"/>
              <w:rPr>
                <w:sz w:val="22"/>
              </w:rPr>
            </w:pPr>
            <w:r w:rsidRPr="00341137">
              <w:rPr>
                <w:sz w:val="22"/>
              </w:rPr>
              <w:t>ППУ</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DA2000">
            <w:pPr>
              <w:jc w:val="center"/>
              <w:rPr>
                <w:b/>
                <w:sz w:val="22"/>
              </w:rPr>
            </w:pPr>
          </w:p>
        </w:tc>
        <w:tc>
          <w:tcPr>
            <w:tcW w:w="1218" w:type="pct"/>
          </w:tcPr>
          <w:p w:rsidR="00195CD5" w:rsidRPr="00341137" w:rsidRDefault="00195CD5" w:rsidP="000F44E2">
            <w:pPr>
              <w:rPr>
                <w:b/>
                <w:sz w:val="22"/>
              </w:rPr>
            </w:pPr>
            <w:r w:rsidRPr="00341137">
              <w:rPr>
                <w:b/>
                <w:sz w:val="22"/>
              </w:rPr>
              <w:t>Итого:</w:t>
            </w:r>
          </w:p>
        </w:tc>
        <w:tc>
          <w:tcPr>
            <w:tcW w:w="575" w:type="pct"/>
            <w:vAlign w:val="center"/>
          </w:tcPr>
          <w:p w:rsidR="00195CD5" w:rsidRPr="00341137" w:rsidRDefault="00195CD5" w:rsidP="00195CD5">
            <w:pPr>
              <w:jc w:val="center"/>
              <w:rPr>
                <w:b/>
                <w:sz w:val="22"/>
              </w:rPr>
            </w:pPr>
          </w:p>
        </w:tc>
        <w:tc>
          <w:tcPr>
            <w:tcW w:w="881" w:type="pct"/>
            <w:vAlign w:val="center"/>
          </w:tcPr>
          <w:p w:rsidR="00195CD5" w:rsidRPr="00341137" w:rsidRDefault="00195CD5" w:rsidP="00195CD5">
            <w:pPr>
              <w:jc w:val="center"/>
              <w:rPr>
                <w:b/>
                <w:sz w:val="22"/>
              </w:rPr>
            </w:pPr>
            <w:r w:rsidRPr="00341137">
              <w:rPr>
                <w:b/>
                <w:sz w:val="22"/>
              </w:rPr>
              <w:t>212</w:t>
            </w:r>
          </w:p>
        </w:tc>
        <w:tc>
          <w:tcPr>
            <w:tcW w:w="679" w:type="pct"/>
            <w:vAlign w:val="center"/>
          </w:tcPr>
          <w:p w:rsidR="00195CD5" w:rsidRPr="00341137" w:rsidRDefault="00195CD5" w:rsidP="00195CD5">
            <w:pPr>
              <w:jc w:val="center"/>
              <w:rPr>
                <w:b/>
                <w:sz w:val="22"/>
              </w:rPr>
            </w:pPr>
          </w:p>
        </w:tc>
        <w:tc>
          <w:tcPr>
            <w:tcW w:w="616" w:type="pct"/>
            <w:vAlign w:val="center"/>
          </w:tcPr>
          <w:p w:rsidR="00195CD5" w:rsidRPr="00341137" w:rsidRDefault="00195CD5" w:rsidP="00195CD5">
            <w:pPr>
              <w:jc w:val="center"/>
              <w:rPr>
                <w:b/>
                <w:sz w:val="22"/>
              </w:rPr>
            </w:pPr>
          </w:p>
        </w:tc>
        <w:tc>
          <w:tcPr>
            <w:tcW w:w="616" w:type="pct"/>
            <w:vAlign w:val="center"/>
          </w:tcPr>
          <w:p w:rsidR="00195CD5" w:rsidRPr="00341137" w:rsidRDefault="00195CD5" w:rsidP="00195CD5">
            <w:pPr>
              <w:jc w:val="center"/>
              <w:rPr>
                <w:b/>
                <w:sz w:val="22"/>
              </w:rPr>
            </w:pPr>
          </w:p>
        </w:tc>
      </w:tr>
      <w:tr w:rsidR="00195CD5" w:rsidRPr="00341137" w:rsidTr="00195CD5">
        <w:tc>
          <w:tcPr>
            <w:tcW w:w="5000" w:type="pct"/>
            <w:gridSpan w:val="7"/>
            <w:vAlign w:val="center"/>
          </w:tcPr>
          <w:p w:rsidR="00195CD5" w:rsidRPr="00341137" w:rsidRDefault="00195CD5" w:rsidP="00195CD5">
            <w:pPr>
              <w:jc w:val="center"/>
              <w:rPr>
                <w:b/>
                <w:sz w:val="22"/>
              </w:rPr>
            </w:pPr>
            <w:r w:rsidRPr="00341137">
              <w:rPr>
                <w:b/>
                <w:sz w:val="22"/>
              </w:rPr>
              <w:t>Блочно-модульная котельная (пгт. Сарс,  ул. Мира)</w:t>
            </w:r>
          </w:p>
        </w:tc>
      </w:tr>
      <w:tr w:rsidR="00195CD5" w:rsidRPr="00341137" w:rsidTr="00195CD5">
        <w:tc>
          <w:tcPr>
            <w:tcW w:w="415" w:type="pct"/>
          </w:tcPr>
          <w:p w:rsidR="00195CD5" w:rsidRPr="00341137" w:rsidRDefault="00195CD5" w:rsidP="00DA2000">
            <w:pPr>
              <w:jc w:val="center"/>
              <w:rPr>
                <w:sz w:val="22"/>
              </w:rPr>
            </w:pPr>
            <w:r w:rsidRPr="00341137">
              <w:rPr>
                <w:sz w:val="22"/>
              </w:rPr>
              <w:t>1</w:t>
            </w:r>
          </w:p>
        </w:tc>
        <w:tc>
          <w:tcPr>
            <w:tcW w:w="1218" w:type="pct"/>
            <w:vAlign w:val="center"/>
          </w:tcPr>
          <w:p w:rsidR="00195CD5" w:rsidRPr="00341137" w:rsidRDefault="00195CD5" w:rsidP="000F44E2">
            <w:pPr>
              <w:rPr>
                <w:sz w:val="22"/>
              </w:rPr>
            </w:pPr>
            <w:r w:rsidRPr="00341137">
              <w:rPr>
                <w:sz w:val="22"/>
              </w:rPr>
              <w:t>Котельная - ПНИ</w:t>
            </w:r>
          </w:p>
        </w:tc>
        <w:tc>
          <w:tcPr>
            <w:tcW w:w="575" w:type="pct"/>
            <w:vAlign w:val="center"/>
          </w:tcPr>
          <w:p w:rsidR="00195CD5" w:rsidRPr="00341137" w:rsidRDefault="00195CD5" w:rsidP="00195CD5">
            <w:pPr>
              <w:jc w:val="center"/>
              <w:rPr>
                <w:sz w:val="22"/>
              </w:rPr>
            </w:pPr>
            <w:r w:rsidRPr="00341137">
              <w:rPr>
                <w:sz w:val="22"/>
              </w:rPr>
              <w:t>57</w:t>
            </w:r>
          </w:p>
        </w:tc>
        <w:tc>
          <w:tcPr>
            <w:tcW w:w="881" w:type="pct"/>
            <w:vAlign w:val="center"/>
          </w:tcPr>
          <w:p w:rsidR="00195CD5" w:rsidRPr="00341137" w:rsidRDefault="00195CD5" w:rsidP="00195CD5">
            <w:pPr>
              <w:jc w:val="center"/>
              <w:rPr>
                <w:sz w:val="22"/>
              </w:rPr>
            </w:pPr>
            <w:r w:rsidRPr="00341137">
              <w:rPr>
                <w:sz w:val="22"/>
              </w:rPr>
              <w:t>80</w:t>
            </w:r>
          </w:p>
        </w:tc>
        <w:tc>
          <w:tcPr>
            <w:tcW w:w="679" w:type="pct"/>
            <w:vAlign w:val="center"/>
          </w:tcPr>
          <w:p w:rsidR="00195CD5" w:rsidRPr="00341137" w:rsidRDefault="00195CD5" w:rsidP="00195CD5">
            <w:pPr>
              <w:jc w:val="center"/>
              <w:rPr>
                <w:sz w:val="22"/>
              </w:rPr>
            </w:pPr>
            <w:r w:rsidRPr="00341137">
              <w:rPr>
                <w:sz w:val="22"/>
              </w:rPr>
              <w:t>Подз лотк</w:t>
            </w:r>
          </w:p>
        </w:tc>
        <w:tc>
          <w:tcPr>
            <w:tcW w:w="616" w:type="pct"/>
            <w:vAlign w:val="center"/>
          </w:tcPr>
          <w:p w:rsidR="00195CD5" w:rsidRPr="00341137" w:rsidRDefault="00195CD5" w:rsidP="00195CD5">
            <w:pPr>
              <w:jc w:val="center"/>
              <w:rPr>
                <w:sz w:val="22"/>
              </w:rPr>
            </w:pPr>
            <w:r w:rsidRPr="00341137">
              <w:rPr>
                <w:sz w:val="22"/>
              </w:rPr>
              <w:t>Мин вата</w:t>
            </w: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r w:rsidRPr="00341137">
              <w:rPr>
                <w:rFonts w:eastAsia="Courier New"/>
                <w:sz w:val="22"/>
                <w:lang w:eastAsia="ru-RU" w:bidi="ru-RU"/>
              </w:rPr>
              <w:t>н/д</w:t>
            </w:r>
          </w:p>
        </w:tc>
      </w:tr>
      <w:tr w:rsidR="00195CD5" w:rsidRPr="00341137" w:rsidTr="00195CD5">
        <w:tc>
          <w:tcPr>
            <w:tcW w:w="415" w:type="pct"/>
          </w:tcPr>
          <w:p w:rsidR="00195CD5" w:rsidRPr="00341137" w:rsidRDefault="00195CD5" w:rsidP="00DA2000">
            <w:pPr>
              <w:jc w:val="center"/>
              <w:rPr>
                <w:sz w:val="22"/>
              </w:rPr>
            </w:pPr>
          </w:p>
        </w:tc>
        <w:tc>
          <w:tcPr>
            <w:tcW w:w="1218" w:type="pct"/>
          </w:tcPr>
          <w:p w:rsidR="00195CD5" w:rsidRPr="00341137" w:rsidRDefault="00195CD5" w:rsidP="000F44E2">
            <w:pPr>
              <w:rPr>
                <w:b/>
                <w:sz w:val="22"/>
              </w:rPr>
            </w:pPr>
            <w:r w:rsidRPr="00341137">
              <w:rPr>
                <w:b/>
                <w:sz w:val="22"/>
              </w:rPr>
              <w:t>Итого:</w:t>
            </w:r>
          </w:p>
        </w:tc>
        <w:tc>
          <w:tcPr>
            <w:tcW w:w="575" w:type="pct"/>
            <w:vAlign w:val="center"/>
          </w:tcPr>
          <w:p w:rsidR="00195CD5" w:rsidRPr="00341137" w:rsidRDefault="00195CD5" w:rsidP="00195CD5">
            <w:pPr>
              <w:jc w:val="center"/>
              <w:rPr>
                <w:b/>
                <w:sz w:val="22"/>
              </w:rPr>
            </w:pPr>
          </w:p>
        </w:tc>
        <w:tc>
          <w:tcPr>
            <w:tcW w:w="881" w:type="pct"/>
            <w:vAlign w:val="center"/>
          </w:tcPr>
          <w:p w:rsidR="00195CD5" w:rsidRPr="00341137" w:rsidRDefault="00195CD5" w:rsidP="00195CD5">
            <w:pPr>
              <w:jc w:val="center"/>
              <w:rPr>
                <w:b/>
                <w:sz w:val="22"/>
              </w:rPr>
            </w:pPr>
            <w:r w:rsidRPr="00341137">
              <w:rPr>
                <w:b/>
                <w:sz w:val="22"/>
              </w:rPr>
              <w:t>80</w:t>
            </w:r>
          </w:p>
        </w:tc>
        <w:tc>
          <w:tcPr>
            <w:tcW w:w="679" w:type="pct"/>
            <w:vAlign w:val="center"/>
          </w:tcPr>
          <w:p w:rsidR="00195CD5" w:rsidRPr="00341137" w:rsidRDefault="00195CD5" w:rsidP="00195CD5">
            <w:pPr>
              <w:jc w:val="center"/>
              <w:rPr>
                <w:sz w:val="22"/>
              </w:rPr>
            </w:pPr>
          </w:p>
        </w:tc>
        <w:tc>
          <w:tcPr>
            <w:tcW w:w="616" w:type="pct"/>
            <w:vAlign w:val="center"/>
          </w:tcPr>
          <w:p w:rsidR="00195CD5" w:rsidRPr="00341137" w:rsidRDefault="00195CD5" w:rsidP="00195CD5">
            <w:pPr>
              <w:jc w:val="center"/>
              <w:rPr>
                <w:sz w:val="22"/>
              </w:rPr>
            </w:pPr>
          </w:p>
        </w:tc>
        <w:tc>
          <w:tcPr>
            <w:tcW w:w="616" w:type="pct"/>
            <w:vAlign w:val="center"/>
          </w:tcPr>
          <w:p w:rsidR="00195CD5" w:rsidRPr="00341137" w:rsidRDefault="00195CD5" w:rsidP="00195CD5">
            <w:pPr>
              <w:widowControl w:val="0"/>
              <w:spacing w:line="240" w:lineRule="exact"/>
              <w:jc w:val="center"/>
              <w:rPr>
                <w:rFonts w:eastAsia="Courier New"/>
                <w:sz w:val="22"/>
                <w:lang w:eastAsia="ru-RU" w:bidi="ru-RU"/>
              </w:rPr>
            </w:pPr>
          </w:p>
        </w:tc>
      </w:tr>
    </w:tbl>
    <w:p w:rsidR="00DA2000" w:rsidRPr="00341137" w:rsidRDefault="00DA2000"/>
    <w:p w:rsidR="00B2339D" w:rsidRPr="00341137" w:rsidRDefault="00B2339D" w:rsidP="00B2339D">
      <w:pPr>
        <w:pStyle w:val="aff7"/>
      </w:pPr>
      <w:r w:rsidRPr="00341137">
        <w:t xml:space="preserve">Таблица </w:t>
      </w:r>
      <w:fldSimple w:instr=" SEQ Таблица \* ARABIC ">
        <w:r w:rsidRPr="00341137">
          <w:rPr>
            <w:noProof/>
          </w:rPr>
          <w:t>16</w:t>
        </w:r>
      </w:fldSimple>
      <w:r w:rsidRPr="00341137">
        <w:t xml:space="preserve"> - Характеристика тепловых сетей локальных котельных городского округа</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4113"/>
        <w:gridCol w:w="2970"/>
        <w:gridCol w:w="2117"/>
      </w:tblGrid>
      <w:tr w:rsidR="00B2339D" w:rsidRPr="00341137" w:rsidTr="00B2339D">
        <w:trPr>
          <w:tblHeader/>
        </w:trPr>
        <w:tc>
          <w:tcPr>
            <w:tcW w:w="471" w:type="pct"/>
            <w:shd w:val="clear" w:color="auto" w:fill="auto"/>
            <w:vAlign w:val="center"/>
          </w:tcPr>
          <w:p w:rsidR="00B2339D" w:rsidRPr="00341137" w:rsidRDefault="00B2339D" w:rsidP="00B2339D">
            <w:pPr>
              <w:jc w:val="center"/>
              <w:rPr>
                <w:sz w:val="20"/>
                <w:szCs w:val="20"/>
              </w:rPr>
            </w:pPr>
            <w:r w:rsidRPr="00341137">
              <w:rPr>
                <w:sz w:val="20"/>
                <w:szCs w:val="20"/>
              </w:rPr>
              <w:t>N п/п</w:t>
            </w:r>
          </w:p>
        </w:tc>
        <w:tc>
          <w:tcPr>
            <w:tcW w:w="2025" w:type="pct"/>
            <w:shd w:val="clear" w:color="auto" w:fill="auto"/>
            <w:vAlign w:val="center"/>
          </w:tcPr>
          <w:p w:rsidR="00B2339D" w:rsidRPr="00341137" w:rsidRDefault="00B2339D" w:rsidP="00B2339D">
            <w:pPr>
              <w:jc w:val="center"/>
              <w:rPr>
                <w:sz w:val="20"/>
                <w:szCs w:val="20"/>
              </w:rPr>
            </w:pPr>
            <w:r w:rsidRPr="00341137">
              <w:rPr>
                <w:sz w:val="20"/>
                <w:szCs w:val="20"/>
              </w:rPr>
              <w:t>Наименование СЦТ</w:t>
            </w:r>
          </w:p>
        </w:tc>
        <w:tc>
          <w:tcPr>
            <w:tcW w:w="1462" w:type="pct"/>
            <w:shd w:val="clear" w:color="auto" w:fill="auto"/>
            <w:vAlign w:val="center"/>
          </w:tcPr>
          <w:p w:rsidR="00B2339D" w:rsidRPr="00341137" w:rsidRDefault="00B2339D" w:rsidP="00B2339D">
            <w:pPr>
              <w:jc w:val="center"/>
              <w:rPr>
                <w:sz w:val="20"/>
                <w:szCs w:val="20"/>
              </w:rPr>
            </w:pPr>
            <w:r w:rsidRPr="00341137">
              <w:rPr>
                <w:sz w:val="20"/>
                <w:szCs w:val="20"/>
              </w:rPr>
              <w:t>Протяженность тепловой сети в двухтрубном исчислении, м</w:t>
            </w:r>
          </w:p>
        </w:tc>
        <w:tc>
          <w:tcPr>
            <w:tcW w:w="1042" w:type="pct"/>
            <w:shd w:val="clear" w:color="auto" w:fill="auto"/>
            <w:vAlign w:val="center"/>
          </w:tcPr>
          <w:p w:rsidR="00B2339D" w:rsidRPr="00341137" w:rsidRDefault="00B2339D" w:rsidP="00B2339D">
            <w:pPr>
              <w:jc w:val="center"/>
              <w:rPr>
                <w:sz w:val="20"/>
                <w:szCs w:val="20"/>
              </w:rPr>
            </w:pPr>
            <w:r w:rsidRPr="00341137">
              <w:rPr>
                <w:sz w:val="20"/>
                <w:szCs w:val="20"/>
              </w:rPr>
              <w:t>Соотношение прот</w:t>
            </w:r>
            <w:r w:rsidRPr="00341137">
              <w:rPr>
                <w:sz w:val="20"/>
                <w:szCs w:val="20"/>
              </w:rPr>
              <w:t>я</w:t>
            </w:r>
            <w:r w:rsidRPr="00341137">
              <w:rPr>
                <w:sz w:val="20"/>
                <w:szCs w:val="20"/>
              </w:rPr>
              <w:t>женности прокладки сети подзе</w:t>
            </w:r>
            <w:r w:rsidRPr="00341137">
              <w:rPr>
                <w:sz w:val="20"/>
                <w:szCs w:val="20"/>
              </w:rPr>
              <w:t>м</w:t>
            </w:r>
            <w:r w:rsidRPr="00341137">
              <w:rPr>
                <w:sz w:val="20"/>
                <w:szCs w:val="20"/>
              </w:rPr>
              <w:t>ная/наружная, %</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462" w:type="pct"/>
            <w:shd w:val="clear" w:color="auto" w:fill="auto"/>
            <w:vAlign w:val="center"/>
          </w:tcPr>
          <w:p w:rsidR="00B2339D" w:rsidRPr="00341137" w:rsidRDefault="00B2339D" w:rsidP="00B2339D">
            <w:pPr>
              <w:jc w:val="center"/>
              <w:rPr>
                <w:sz w:val="22"/>
              </w:rPr>
            </w:pPr>
            <w:r w:rsidRPr="00341137">
              <w:rPr>
                <w:sz w:val="22"/>
              </w:rPr>
              <w:t>120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462" w:type="pct"/>
            <w:shd w:val="clear" w:color="auto" w:fill="auto"/>
            <w:vAlign w:val="center"/>
          </w:tcPr>
          <w:p w:rsidR="00B2339D" w:rsidRPr="00341137" w:rsidRDefault="00B2339D" w:rsidP="00B2339D">
            <w:pPr>
              <w:jc w:val="center"/>
              <w:rPr>
                <w:sz w:val="22"/>
              </w:rPr>
            </w:pPr>
            <w:r w:rsidRPr="00341137">
              <w:rPr>
                <w:sz w:val="22"/>
              </w:rPr>
              <w:t>50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1462" w:type="pct"/>
            <w:shd w:val="clear" w:color="auto" w:fill="auto"/>
            <w:vAlign w:val="center"/>
          </w:tcPr>
          <w:p w:rsidR="00B2339D" w:rsidRPr="00341137" w:rsidRDefault="00B2339D" w:rsidP="00B2339D">
            <w:pPr>
              <w:jc w:val="center"/>
              <w:rPr>
                <w:sz w:val="22"/>
              </w:rPr>
            </w:pPr>
            <w:r w:rsidRPr="00341137">
              <w:rPr>
                <w:sz w:val="22"/>
              </w:rPr>
              <w:t>40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462" w:type="pct"/>
            <w:shd w:val="clear" w:color="auto" w:fill="auto"/>
            <w:vAlign w:val="center"/>
          </w:tcPr>
          <w:p w:rsidR="00B2339D" w:rsidRPr="00341137" w:rsidRDefault="00B2339D" w:rsidP="00B2339D">
            <w:pPr>
              <w:jc w:val="center"/>
              <w:rPr>
                <w:sz w:val="22"/>
              </w:rPr>
            </w:pPr>
            <w:r w:rsidRPr="00341137">
              <w:rPr>
                <w:sz w:val="22"/>
              </w:rPr>
              <w:t>250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Енапаевской школы (с. Ен</w:t>
            </w:r>
            <w:r w:rsidRPr="00341137">
              <w:rPr>
                <w:rFonts w:eastAsia="Times New Roman"/>
                <w:sz w:val="22"/>
                <w:lang w:eastAsia="ru-RU"/>
              </w:rPr>
              <w:t>а</w:t>
            </w:r>
            <w:r w:rsidRPr="00341137">
              <w:rPr>
                <w:rFonts w:eastAsia="Times New Roman"/>
                <w:sz w:val="22"/>
                <w:lang w:eastAsia="ru-RU"/>
              </w:rPr>
              <w:t>паево,ул.Советская 91а)</w:t>
            </w:r>
          </w:p>
        </w:tc>
        <w:tc>
          <w:tcPr>
            <w:tcW w:w="1462" w:type="pct"/>
            <w:shd w:val="clear" w:color="auto" w:fill="auto"/>
            <w:vAlign w:val="center"/>
          </w:tcPr>
          <w:p w:rsidR="00B2339D" w:rsidRPr="00341137" w:rsidRDefault="00B2339D" w:rsidP="00B2339D">
            <w:pPr>
              <w:jc w:val="center"/>
              <w:rPr>
                <w:sz w:val="22"/>
              </w:rPr>
            </w:pPr>
            <w:r w:rsidRPr="00341137">
              <w:rPr>
                <w:sz w:val="22"/>
              </w:rPr>
              <w:t>20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462" w:type="pct"/>
            <w:shd w:val="clear" w:color="auto" w:fill="auto"/>
            <w:vAlign w:val="center"/>
          </w:tcPr>
          <w:p w:rsidR="00B2339D" w:rsidRPr="00341137" w:rsidRDefault="00B2339D" w:rsidP="00B2339D">
            <w:pPr>
              <w:jc w:val="center"/>
              <w:rPr>
                <w:sz w:val="22"/>
              </w:rPr>
            </w:pPr>
            <w:r w:rsidRPr="00341137">
              <w:rPr>
                <w:sz w:val="22"/>
              </w:rPr>
              <w:t>30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Биявашской школы и детск</w:t>
            </w:r>
            <w:r w:rsidRPr="00341137">
              <w:rPr>
                <w:rFonts w:eastAsia="Times New Roman"/>
                <w:sz w:val="22"/>
                <w:lang w:eastAsia="ru-RU"/>
              </w:rPr>
              <w:t>о</w:t>
            </w:r>
            <w:r w:rsidRPr="00341137">
              <w:rPr>
                <w:rFonts w:eastAsia="Times New Roman"/>
                <w:sz w:val="22"/>
                <w:lang w:eastAsia="ru-RU"/>
              </w:rPr>
              <w:t>го сада (с. Бияваш, ул.Школьная 2)</w:t>
            </w:r>
          </w:p>
        </w:tc>
        <w:tc>
          <w:tcPr>
            <w:tcW w:w="1462" w:type="pct"/>
            <w:shd w:val="clear" w:color="auto" w:fill="auto"/>
            <w:vAlign w:val="center"/>
          </w:tcPr>
          <w:p w:rsidR="00B2339D" w:rsidRPr="00341137" w:rsidRDefault="00B2339D" w:rsidP="00B2339D">
            <w:pPr>
              <w:jc w:val="center"/>
              <w:rPr>
                <w:sz w:val="22"/>
              </w:rPr>
            </w:pPr>
            <w:r w:rsidRPr="00341137">
              <w:rPr>
                <w:sz w:val="22"/>
              </w:rPr>
              <w:t>150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462" w:type="pct"/>
            <w:shd w:val="clear" w:color="auto" w:fill="auto"/>
            <w:vAlign w:val="center"/>
          </w:tcPr>
          <w:p w:rsidR="00B2339D" w:rsidRPr="00341137" w:rsidRDefault="00B2339D" w:rsidP="00B2339D">
            <w:pPr>
              <w:jc w:val="center"/>
              <w:rPr>
                <w:sz w:val="22"/>
              </w:rPr>
            </w:pPr>
            <w:r w:rsidRPr="00341137">
              <w:rPr>
                <w:sz w:val="22"/>
              </w:rPr>
              <w:t>40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1462" w:type="pct"/>
            <w:shd w:val="clear" w:color="auto" w:fill="auto"/>
            <w:vAlign w:val="center"/>
          </w:tcPr>
          <w:p w:rsidR="00B2339D" w:rsidRPr="00341137" w:rsidRDefault="00B2339D" w:rsidP="00B2339D">
            <w:pPr>
              <w:jc w:val="center"/>
              <w:rPr>
                <w:sz w:val="22"/>
              </w:rPr>
            </w:pPr>
            <w:r w:rsidRPr="00341137">
              <w:rPr>
                <w:sz w:val="22"/>
              </w:rPr>
              <w:t>90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1462" w:type="pct"/>
            <w:shd w:val="clear" w:color="auto" w:fill="auto"/>
            <w:vAlign w:val="center"/>
          </w:tcPr>
          <w:p w:rsidR="00B2339D" w:rsidRPr="00341137" w:rsidRDefault="00B2339D" w:rsidP="00B2339D">
            <w:pPr>
              <w:jc w:val="center"/>
              <w:rPr>
                <w:sz w:val="22"/>
              </w:rPr>
            </w:pPr>
            <w:r w:rsidRPr="00341137">
              <w:rPr>
                <w:sz w:val="22"/>
              </w:rPr>
              <w:t>50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462" w:type="pct"/>
            <w:shd w:val="clear" w:color="auto" w:fill="auto"/>
            <w:vAlign w:val="center"/>
          </w:tcPr>
          <w:p w:rsidR="00B2339D" w:rsidRPr="00341137" w:rsidRDefault="00B2339D" w:rsidP="00B2339D">
            <w:pPr>
              <w:jc w:val="center"/>
              <w:rPr>
                <w:sz w:val="22"/>
              </w:rPr>
            </w:pPr>
            <w:r w:rsidRPr="00341137">
              <w:rPr>
                <w:sz w:val="22"/>
              </w:rPr>
              <w:t>170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462" w:type="pct"/>
            <w:shd w:val="clear" w:color="auto" w:fill="auto"/>
            <w:vAlign w:val="center"/>
          </w:tcPr>
          <w:p w:rsidR="00B2339D" w:rsidRPr="00341137" w:rsidRDefault="00B2339D" w:rsidP="00B2339D">
            <w:pPr>
              <w:jc w:val="center"/>
              <w:rPr>
                <w:sz w:val="22"/>
              </w:rPr>
            </w:pPr>
            <w:r w:rsidRPr="00341137">
              <w:rPr>
                <w:sz w:val="22"/>
              </w:rPr>
              <w:t>150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462" w:type="pct"/>
            <w:shd w:val="clear" w:color="auto" w:fill="auto"/>
            <w:vAlign w:val="center"/>
          </w:tcPr>
          <w:p w:rsidR="00B2339D" w:rsidRPr="00341137" w:rsidRDefault="00B2339D" w:rsidP="00B2339D">
            <w:pPr>
              <w:jc w:val="center"/>
              <w:rPr>
                <w:sz w:val="22"/>
              </w:rPr>
            </w:pPr>
            <w:r w:rsidRPr="00341137">
              <w:rPr>
                <w:sz w:val="22"/>
              </w:rPr>
              <w:t>230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462" w:type="pct"/>
            <w:shd w:val="clear" w:color="auto" w:fill="auto"/>
            <w:vAlign w:val="center"/>
          </w:tcPr>
          <w:p w:rsidR="00B2339D" w:rsidRPr="00341137" w:rsidRDefault="00B2339D" w:rsidP="00B2339D">
            <w:pPr>
              <w:jc w:val="center"/>
              <w:rPr>
                <w:sz w:val="22"/>
              </w:rPr>
            </w:pPr>
            <w:r w:rsidRPr="00341137">
              <w:rPr>
                <w:sz w:val="22"/>
              </w:rPr>
              <w:t>200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462" w:type="pct"/>
            <w:shd w:val="clear" w:color="auto" w:fill="auto"/>
            <w:vAlign w:val="center"/>
          </w:tcPr>
          <w:p w:rsidR="00B2339D" w:rsidRPr="00341137" w:rsidRDefault="00B2339D" w:rsidP="00B2339D">
            <w:pPr>
              <w:jc w:val="center"/>
              <w:rPr>
                <w:sz w:val="22"/>
              </w:rPr>
            </w:pPr>
            <w:r w:rsidRPr="00341137">
              <w:rPr>
                <w:sz w:val="22"/>
              </w:rPr>
              <w:t>520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462" w:type="pct"/>
            <w:shd w:val="clear" w:color="auto" w:fill="auto"/>
            <w:vAlign w:val="center"/>
          </w:tcPr>
          <w:p w:rsidR="00B2339D" w:rsidRPr="00341137" w:rsidRDefault="00B2339D" w:rsidP="00B2339D">
            <w:pPr>
              <w:jc w:val="center"/>
              <w:rPr>
                <w:sz w:val="22"/>
              </w:rPr>
            </w:pPr>
            <w:r w:rsidRPr="00341137">
              <w:rPr>
                <w:sz w:val="22"/>
              </w:rPr>
              <w:t>300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462" w:type="pct"/>
            <w:shd w:val="clear" w:color="auto" w:fill="auto"/>
            <w:vAlign w:val="center"/>
          </w:tcPr>
          <w:p w:rsidR="00B2339D" w:rsidRPr="00341137" w:rsidRDefault="00B2339D" w:rsidP="00B2339D">
            <w:pPr>
              <w:jc w:val="center"/>
              <w:rPr>
                <w:sz w:val="22"/>
              </w:rPr>
            </w:pPr>
            <w:r w:rsidRPr="00341137">
              <w:rPr>
                <w:sz w:val="22"/>
              </w:rPr>
              <w:t>290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462" w:type="pct"/>
            <w:shd w:val="clear" w:color="auto" w:fill="auto"/>
            <w:vAlign w:val="center"/>
          </w:tcPr>
          <w:p w:rsidR="00B2339D" w:rsidRPr="00341137" w:rsidRDefault="00B2339D" w:rsidP="00B2339D">
            <w:pPr>
              <w:jc w:val="center"/>
              <w:rPr>
                <w:sz w:val="22"/>
              </w:rPr>
            </w:pPr>
            <w:r w:rsidRPr="00341137">
              <w:rPr>
                <w:sz w:val="22"/>
              </w:rPr>
              <w:t>-</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462" w:type="pct"/>
            <w:shd w:val="clear" w:color="auto" w:fill="auto"/>
            <w:vAlign w:val="center"/>
          </w:tcPr>
          <w:p w:rsidR="00B2339D" w:rsidRPr="00341137" w:rsidRDefault="00B2339D" w:rsidP="00B2339D">
            <w:pPr>
              <w:jc w:val="center"/>
              <w:rPr>
                <w:sz w:val="22"/>
              </w:rPr>
            </w:pPr>
            <w:r w:rsidRPr="00341137">
              <w:rPr>
                <w:sz w:val="22"/>
              </w:rPr>
              <w:t>-</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462" w:type="pct"/>
            <w:shd w:val="clear" w:color="auto" w:fill="auto"/>
            <w:vAlign w:val="center"/>
          </w:tcPr>
          <w:p w:rsidR="00B2339D" w:rsidRPr="00341137" w:rsidRDefault="00B2339D" w:rsidP="00B2339D">
            <w:pPr>
              <w:jc w:val="center"/>
              <w:rPr>
                <w:sz w:val="22"/>
              </w:rPr>
            </w:pPr>
            <w:r w:rsidRPr="00341137">
              <w:rPr>
                <w:sz w:val="22"/>
              </w:rPr>
              <w:t>-</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462" w:type="pct"/>
            <w:shd w:val="clear" w:color="auto" w:fill="auto"/>
            <w:vAlign w:val="center"/>
          </w:tcPr>
          <w:p w:rsidR="00B2339D" w:rsidRPr="00341137" w:rsidRDefault="00B2339D" w:rsidP="00B2339D">
            <w:pPr>
              <w:jc w:val="center"/>
              <w:rPr>
                <w:sz w:val="22"/>
              </w:rPr>
            </w:pPr>
            <w:r w:rsidRPr="00341137">
              <w:rPr>
                <w:sz w:val="22"/>
              </w:rPr>
              <w:t>200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462" w:type="pct"/>
            <w:shd w:val="clear" w:color="auto" w:fill="auto"/>
            <w:vAlign w:val="center"/>
          </w:tcPr>
          <w:p w:rsidR="00B2339D" w:rsidRPr="00341137" w:rsidRDefault="00B2339D" w:rsidP="00B2339D">
            <w:pPr>
              <w:jc w:val="center"/>
              <w:rPr>
                <w:sz w:val="22"/>
              </w:rPr>
            </w:pPr>
            <w:r w:rsidRPr="00341137">
              <w:rPr>
                <w:sz w:val="22"/>
              </w:rPr>
              <w:t>400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462" w:type="pct"/>
            <w:shd w:val="clear" w:color="auto" w:fill="auto"/>
            <w:vAlign w:val="center"/>
          </w:tcPr>
          <w:p w:rsidR="00B2339D" w:rsidRPr="00341137" w:rsidRDefault="00B2339D" w:rsidP="00B2339D">
            <w:pPr>
              <w:jc w:val="center"/>
              <w:rPr>
                <w:sz w:val="22"/>
              </w:rPr>
            </w:pPr>
            <w:r w:rsidRPr="00341137">
              <w:rPr>
                <w:sz w:val="22"/>
              </w:rPr>
              <w:t>600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462" w:type="pct"/>
            <w:shd w:val="clear" w:color="auto" w:fill="auto"/>
            <w:vAlign w:val="center"/>
          </w:tcPr>
          <w:p w:rsidR="00B2339D" w:rsidRPr="00341137" w:rsidRDefault="00B2339D" w:rsidP="00B2339D">
            <w:pPr>
              <w:jc w:val="center"/>
              <w:rPr>
                <w:sz w:val="22"/>
              </w:rPr>
            </w:pPr>
            <w:r w:rsidRPr="00341137">
              <w:rPr>
                <w:sz w:val="22"/>
              </w:rPr>
              <w:t>-</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(с.Алтынное ул.Ленина,11)</w:t>
            </w:r>
          </w:p>
        </w:tc>
        <w:tc>
          <w:tcPr>
            <w:tcW w:w="1462" w:type="pct"/>
            <w:shd w:val="clear" w:color="auto" w:fill="auto"/>
            <w:vAlign w:val="center"/>
          </w:tcPr>
          <w:p w:rsidR="00B2339D" w:rsidRPr="00341137" w:rsidRDefault="00B2339D" w:rsidP="00B2339D">
            <w:pPr>
              <w:jc w:val="center"/>
              <w:rPr>
                <w:sz w:val="22"/>
              </w:rPr>
            </w:pPr>
            <w:r w:rsidRPr="00341137">
              <w:rPr>
                <w:sz w:val="22"/>
              </w:rPr>
              <w:t>80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462" w:type="pct"/>
            <w:shd w:val="clear" w:color="auto" w:fill="auto"/>
            <w:vAlign w:val="center"/>
          </w:tcPr>
          <w:p w:rsidR="00B2339D" w:rsidRPr="00341137" w:rsidRDefault="00B2339D" w:rsidP="00B2339D">
            <w:pPr>
              <w:jc w:val="center"/>
              <w:rPr>
                <w:sz w:val="22"/>
              </w:rPr>
            </w:pPr>
            <w:r w:rsidRPr="00341137">
              <w:rPr>
                <w:sz w:val="22"/>
              </w:rPr>
              <w:t>20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462" w:type="pct"/>
            <w:shd w:val="clear" w:color="auto" w:fill="auto"/>
            <w:vAlign w:val="center"/>
          </w:tcPr>
          <w:p w:rsidR="00B2339D" w:rsidRPr="00341137" w:rsidRDefault="00B2339D" w:rsidP="00B2339D">
            <w:pPr>
              <w:jc w:val="center"/>
              <w:rPr>
                <w:sz w:val="22"/>
              </w:rPr>
            </w:pPr>
            <w:r w:rsidRPr="00341137">
              <w:rPr>
                <w:sz w:val="22"/>
              </w:rPr>
              <w:t>10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462" w:type="pct"/>
            <w:shd w:val="clear" w:color="auto" w:fill="auto"/>
            <w:vAlign w:val="center"/>
          </w:tcPr>
          <w:p w:rsidR="00B2339D" w:rsidRPr="00341137" w:rsidRDefault="00B2339D" w:rsidP="00B2339D">
            <w:pPr>
              <w:jc w:val="center"/>
              <w:rPr>
                <w:sz w:val="22"/>
              </w:rPr>
            </w:pPr>
            <w:r w:rsidRPr="00341137">
              <w:rPr>
                <w:sz w:val="22"/>
              </w:rPr>
              <w:t>980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(д.Адилева ул.Ясная,63)</w:t>
            </w:r>
          </w:p>
        </w:tc>
        <w:tc>
          <w:tcPr>
            <w:tcW w:w="1462" w:type="pct"/>
            <w:shd w:val="clear" w:color="auto" w:fill="auto"/>
            <w:vAlign w:val="center"/>
          </w:tcPr>
          <w:p w:rsidR="00B2339D" w:rsidRPr="00341137" w:rsidRDefault="00B2339D" w:rsidP="00B2339D">
            <w:pPr>
              <w:jc w:val="center"/>
              <w:rPr>
                <w:sz w:val="22"/>
              </w:rPr>
            </w:pPr>
            <w:r w:rsidRPr="00341137">
              <w:rPr>
                <w:sz w:val="22"/>
              </w:rPr>
              <w:t>20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rPr>
          <w:trHeight w:val="416"/>
        </w:trPr>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(с.Тюинск ул.Деткина,14)</w:t>
            </w:r>
          </w:p>
        </w:tc>
        <w:tc>
          <w:tcPr>
            <w:tcW w:w="1462" w:type="pct"/>
            <w:shd w:val="clear" w:color="auto" w:fill="auto"/>
            <w:vAlign w:val="center"/>
          </w:tcPr>
          <w:p w:rsidR="00B2339D" w:rsidRPr="00341137" w:rsidRDefault="00B2339D" w:rsidP="00B2339D">
            <w:pPr>
              <w:jc w:val="center"/>
              <w:rPr>
                <w:sz w:val="22"/>
              </w:rPr>
            </w:pPr>
            <w:r w:rsidRPr="00341137">
              <w:rPr>
                <w:sz w:val="22"/>
              </w:rPr>
              <w:t>140</w:t>
            </w:r>
          </w:p>
        </w:tc>
        <w:tc>
          <w:tcPr>
            <w:tcW w:w="1042" w:type="pct"/>
            <w:shd w:val="clear" w:color="auto" w:fill="auto"/>
            <w:vAlign w:val="center"/>
          </w:tcPr>
          <w:p w:rsidR="00B2339D" w:rsidRPr="00341137" w:rsidRDefault="00B2339D">
            <w:pPr>
              <w:jc w:val="center"/>
              <w:rPr>
                <w:sz w:val="22"/>
              </w:rPr>
            </w:pPr>
            <w:r w:rsidRPr="00341137">
              <w:rPr>
                <w:sz w:val="22"/>
              </w:rPr>
              <w:t>100</w:t>
            </w:r>
          </w:p>
        </w:tc>
      </w:tr>
      <w:tr w:rsidR="00B2339D" w:rsidRPr="00341137" w:rsidTr="00B2339D">
        <w:tc>
          <w:tcPr>
            <w:tcW w:w="471" w:type="pct"/>
            <w:shd w:val="clear" w:color="auto" w:fill="auto"/>
            <w:vAlign w:val="center"/>
          </w:tcPr>
          <w:p w:rsidR="00B2339D" w:rsidRPr="00341137" w:rsidRDefault="00B2339D" w:rsidP="00B2339D">
            <w:pPr>
              <w:pStyle w:val="a9"/>
              <w:numPr>
                <w:ilvl w:val="0"/>
                <w:numId w:val="50"/>
              </w:numPr>
              <w:jc w:val="center"/>
              <w:rPr>
                <w:rFonts w:eastAsia="Times New Roman"/>
                <w:sz w:val="20"/>
                <w:lang w:eastAsia="ru-RU"/>
              </w:rPr>
            </w:pPr>
          </w:p>
        </w:tc>
        <w:tc>
          <w:tcPr>
            <w:tcW w:w="2025"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462" w:type="pct"/>
            <w:shd w:val="clear" w:color="auto" w:fill="auto"/>
            <w:vAlign w:val="center"/>
          </w:tcPr>
          <w:p w:rsidR="00B2339D" w:rsidRPr="00341137" w:rsidRDefault="00B2339D" w:rsidP="00B2339D">
            <w:pPr>
              <w:jc w:val="center"/>
              <w:rPr>
                <w:sz w:val="22"/>
              </w:rPr>
            </w:pPr>
            <w:r w:rsidRPr="00341137">
              <w:rPr>
                <w:sz w:val="22"/>
              </w:rPr>
              <w:t>30</w:t>
            </w:r>
          </w:p>
        </w:tc>
        <w:tc>
          <w:tcPr>
            <w:tcW w:w="1042" w:type="pct"/>
            <w:shd w:val="clear" w:color="auto" w:fill="auto"/>
            <w:vAlign w:val="center"/>
          </w:tcPr>
          <w:p w:rsidR="00B2339D" w:rsidRPr="00341137" w:rsidRDefault="00B2339D">
            <w:pPr>
              <w:jc w:val="center"/>
              <w:rPr>
                <w:sz w:val="22"/>
              </w:rPr>
            </w:pPr>
            <w:r w:rsidRPr="00341137">
              <w:rPr>
                <w:sz w:val="22"/>
              </w:rPr>
              <w:t>100</w:t>
            </w:r>
          </w:p>
        </w:tc>
      </w:tr>
    </w:tbl>
    <w:p w:rsidR="00B2339D" w:rsidRPr="00341137" w:rsidRDefault="00B2339D"/>
    <w:p w:rsidR="00B2339D" w:rsidRPr="00341137" w:rsidRDefault="00B2339D"/>
    <w:p w:rsidR="00B2339D" w:rsidRPr="00341137" w:rsidRDefault="00B2339D"/>
    <w:p w:rsidR="00B2339D" w:rsidRPr="00341137" w:rsidRDefault="00B2339D"/>
    <w:p w:rsidR="009A06A9" w:rsidRPr="00341137" w:rsidRDefault="009A06A9" w:rsidP="00775731">
      <w:pPr>
        <w:ind w:firstLine="567"/>
        <w:rPr>
          <w:b/>
        </w:rPr>
      </w:pPr>
      <w:r w:rsidRPr="00341137">
        <w:rPr>
          <w:b/>
        </w:rPr>
        <w:lastRenderedPageBreak/>
        <w:t>г) описание типов и количества секционирующей и регулирующей арматуры на те</w:t>
      </w:r>
      <w:r w:rsidRPr="00341137">
        <w:rPr>
          <w:b/>
        </w:rPr>
        <w:t>п</w:t>
      </w:r>
      <w:r w:rsidRPr="00341137">
        <w:rPr>
          <w:b/>
        </w:rPr>
        <w:t>ловых сетях;</w:t>
      </w:r>
    </w:p>
    <w:p w:rsidR="00D41130" w:rsidRPr="00341137" w:rsidRDefault="00D41130" w:rsidP="00775731">
      <w:pPr>
        <w:ind w:firstLine="567"/>
      </w:pPr>
      <w:r w:rsidRPr="00341137">
        <w:t xml:space="preserve">Секционирующие и регулирующие задвижек  не установлены. Имеется в наличии только запорная арматура – вентили, задвижки. </w:t>
      </w:r>
    </w:p>
    <w:p w:rsidR="00D41130" w:rsidRPr="00341137" w:rsidRDefault="00D41130" w:rsidP="00775731">
      <w:pPr>
        <w:ind w:firstLine="567"/>
      </w:pPr>
      <w:r w:rsidRPr="00341137">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w:t>
      </w:r>
      <w:r w:rsidRPr="00341137">
        <w:t>е</w:t>
      </w:r>
      <w:r w:rsidRPr="00341137">
        <w:t>лительных тепловых сетей на время ремонта и промывки тепловых сетей и т. п. Установка з</w:t>
      </w:r>
      <w:r w:rsidRPr="00341137">
        <w:t>а</w:t>
      </w:r>
      <w:r w:rsidRPr="00341137">
        <w:t>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D41130" w:rsidRPr="00341137" w:rsidRDefault="00D41130" w:rsidP="00775731">
      <w:pPr>
        <w:ind w:firstLine="567"/>
      </w:pPr>
      <w:r w:rsidRPr="00341137">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rsidR="009962EB" w:rsidRPr="00341137" w:rsidRDefault="009962EB" w:rsidP="00775731">
      <w:pPr>
        <w:pStyle w:val="Aff9"/>
      </w:pPr>
    </w:p>
    <w:p w:rsidR="009A06A9" w:rsidRPr="00341137" w:rsidRDefault="009A06A9" w:rsidP="00775731">
      <w:pPr>
        <w:pStyle w:val="Aff9"/>
        <w:rPr>
          <w:b/>
        </w:rPr>
      </w:pPr>
      <w:r w:rsidRPr="00341137">
        <w:rPr>
          <w:b/>
        </w:rPr>
        <w:t>д) описание типов и строительных особенностей тепловых камер и павильонов;</w:t>
      </w:r>
    </w:p>
    <w:p w:rsidR="00281C68" w:rsidRPr="00341137" w:rsidRDefault="00281C68" w:rsidP="00775731">
      <w:pPr>
        <w:ind w:firstLine="567"/>
        <w:rPr>
          <w:szCs w:val="28"/>
        </w:rPr>
      </w:pPr>
      <w:r w:rsidRPr="00341137">
        <w:rPr>
          <w:szCs w:val="28"/>
        </w:rPr>
        <w:t>Тепловые камеры на тепловых сетях выполнены как в подземном, так и в надземном и</w:t>
      </w:r>
      <w:r w:rsidRPr="00341137">
        <w:rPr>
          <w:szCs w:val="28"/>
        </w:rPr>
        <w:t>с</w:t>
      </w:r>
      <w:r w:rsidRPr="00341137">
        <w:rPr>
          <w:szCs w:val="28"/>
        </w:rPr>
        <w:t>полнении Внутренние габариты соответствуют числу и диаметру проложенных труб, размерам установленного оборудования (задвижек, сальниковых компенсаторов и др.). Приямки для отв</w:t>
      </w:r>
      <w:r w:rsidRPr="00341137">
        <w:rPr>
          <w:szCs w:val="28"/>
        </w:rPr>
        <w:t>е</w:t>
      </w:r>
      <w:r w:rsidRPr="00341137">
        <w:rPr>
          <w:szCs w:val="28"/>
        </w:rPr>
        <w:t>дения сточных вод в сбросные колодцы или дренаж отсутствуют.</w:t>
      </w:r>
    </w:p>
    <w:p w:rsidR="009962EB" w:rsidRPr="00341137" w:rsidRDefault="00D41130" w:rsidP="00775731">
      <w:pPr>
        <w:ind w:firstLine="567"/>
        <w:rPr>
          <w:szCs w:val="28"/>
        </w:rPr>
      </w:pPr>
      <w:r w:rsidRPr="00341137">
        <w:rPr>
          <w:szCs w:val="28"/>
        </w:rPr>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w:t>
      </w:r>
      <w:r w:rsidRPr="00341137">
        <w:rPr>
          <w:szCs w:val="28"/>
        </w:rPr>
        <w:t>о</w:t>
      </w:r>
      <w:r w:rsidRPr="00341137">
        <w:rPr>
          <w:szCs w:val="28"/>
        </w:rPr>
        <w:t>досборного приямка.  Назначение – размещение запорной арматуры, проведение ремонтных р</w:t>
      </w:r>
      <w:r w:rsidRPr="00341137">
        <w:rPr>
          <w:szCs w:val="28"/>
        </w:rPr>
        <w:t>а</w:t>
      </w:r>
      <w:r w:rsidRPr="00341137">
        <w:rPr>
          <w:szCs w:val="28"/>
        </w:rPr>
        <w:t>бот.</w:t>
      </w:r>
    </w:p>
    <w:p w:rsidR="00D41130" w:rsidRPr="00341137" w:rsidRDefault="00D41130" w:rsidP="00775731">
      <w:pPr>
        <w:ind w:firstLine="567"/>
      </w:pPr>
    </w:p>
    <w:p w:rsidR="009A06A9" w:rsidRPr="00341137" w:rsidRDefault="009A06A9" w:rsidP="00775731">
      <w:pPr>
        <w:ind w:firstLine="567"/>
        <w:rPr>
          <w:b/>
        </w:rPr>
      </w:pPr>
      <w:r w:rsidRPr="00341137">
        <w:rPr>
          <w:b/>
        </w:rPr>
        <w:t>е) описание графиков регулирования отпуска тепла в тепловые сети с анализом их обоснованности;</w:t>
      </w:r>
    </w:p>
    <w:p w:rsidR="00D41130" w:rsidRPr="00341137" w:rsidRDefault="00D41130" w:rsidP="00775731">
      <w:pPr>
        <w:ind w:firstLine="709"/>
      </w:pPr>
      <w:r w:rsidRPr="00341137">
        <w:t>Регулирование отпуска теплоты осуществляется качественно по расчетному температу</w:t>
      </w:r>
      <w:r w:rsidRPr="00341137">
        <w:t>р</w:t>
      </w:r>
      <w:r w:rsidRPr="00341137">
        <w:t>ному графику. Присоединение потребителей к тепловым сетям непосредственное без смешения и без регуляторов расхода на вводах.</w:t>
      </w:r>
    </w:p>
    <w:p w:rsidR="00D41130" w:rsidRPr="00341137" w:rsidRDefault="00D41130" w:rsidP="00775731">
      <w:pPr>
        <w:ind w:firstLine="709"/>
      </w:pPr>
      <w:r w:rsidRPr="00341137">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Сведения о темп</w:t>
      </w:r>
      <w:r w:rsidRPr="00341137">
        <w:t>е</w:t>
      </w:r>
      <w:r w:rsidRPr="00341137">
        <w:t>ратурных графиках котельных приведены в таблице ниже.</w:t>
      </w:r>
    </w:p>
    <w:p w:rsidR="008F5D12" w:rsidRPr="00341137" w:rsidRDefault="008F5D12" w:rsidP="00775731">
      <w:pPr>
        <w:ind w:firstLine="709"/>
      </w:pPr>
    </w:p>
    <w:p w:rsidR="00D41130" w:rsidRPr="00341137" w:rsidRDefault="008F5D12"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17</w:t>
      </w:r>
      <w:r w:rsidR="00445E53" w:rsidRPr="00341137">
        <w:rPr>
          <w:noProof/>
        </w:rPr>
        <w:fldChar w:fldCharType="end"/>
      </w:r>
      <w:r w:rsidRPr="00341137">
        <w:t xml:space="preserve"> – Температурные графики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6556"/>
        <w:gridCol w:w="2833"/>
      </w:tblGrid>
      <w:tr w:rsidR="00B2339D" w:rsidRPr="00341137" w:rsidTr="00B2339D">
        <w:trPr>
          <w:cantSplit/>
          <w:tblHeader/>
        </w:trPr>
        <w:tc>
          <w:tcPr>
            <w:tcW w:w="433" w:type="pct"/>
            <w:shd w:val="clear" w:color="auto" w:fill="auto"/>
            <w:vAlign w:val="center"/>
          </w:tcPr>
          <w:p w:rsidR="00B2339D" w:rsidRPr="00341137" w:rsidRDefault="00B2339D" w:rsidP="00B2339D">
            <w:pPr>
              <w:jc w:val="center"/>
              <w:rPr>
                <w:sz w:val="22"/>
              </w:rPr>
            </w:pPr>
            <w:r w:rsidRPr="00341137">
              <w:rPr>
                <w:sz w:val="22"/>
              </w:rPr>
              <w:t>№пп</w:t>
            </w:r>
          </w:p>
        </w:tc>
        <w:tc>
          <w:tcPr>
            <w:tcW w:w="3189" w:type="pct"/>
            <w:shd w:val="clear" w:color="auto" w:fill="auto"/>
            <w:vAlign w:val="center"/>
          </w:tcPr>
          <w:p w:rsidR="00B2339D" w:rsidRPr="00341137" w:rsidRDefault="00B2339D" w:rsidP="00B2339D">
            <w:pPr>
              <w:jc w:val="center"/>
              <w:rPr>
                <w:sz w:val="22"/>
              </w:rPr>
            </w:pPr>
            <w:r w:rsidRPr="00341137">
              <w:rPr>
                <w:sz w:val="22"/>
              </w:rPr>
              <w:t>Наименование СЦТ</w:t>
            </w:r>
          </w:p>
        </w:tc>
        <w:tc>
          <w:tcPr>
            <w:tcW w:w="1378" w:type="pct"/>
            <w:shd w:val="clear" w:color="auto" w:fill="auto"/>
            <w:vAlign w:val="center"/>
          </w:tcPr>
          <w:p w:rsidR="00B2339D" w:rsidRPr="00341137" w:rsidRDefault="00B2339D" w:rsidP="00B2339D">
            <w:pPr>
              <w:jc w:val="center"/>
              <w:rPr>
                <w:sz w:val="22"/>
              </w:rPr>
            </w:pPr>
            <w:r w:rsidRPr="00341137">
              <w:rPr>
                <w:sz w:val="22"/>
              </w:rPr>
              <w:t>Температурный график</w:t>
            </w:r>
          </w:p>
        </w:tc>
      </w:tr>
      <w:tr w:rsidR="00B2339D" w:rsidRPr="00341137" w:rsidTr="00B2339D">
        <w:trPr>
          <w:cantSplit/>
        </w:trPr>
        <w:tc>
          <w:tcPr>
            <w:tcW w:w="5000" w:type="pct"/>
            <w:gridSpan w:val="3"/>
            <w:shd w:val="clear" w:color="auto" w:fill="auto"/>
            <w:vAlign w:val="center"/>
          </w:tcPr>
          <w:p w:rsidR="00B2339D" w:rsidRPr="00341137" w:rsidRDefault="00B2339D" w:rsidP="00B2339D">
            <w:pPr>
              <w:jc w:val="center"/>
              <w:rPr>
                <w:sz w:val="22"/>
              </w:rPr>
            </w:pPr>
            <w:r w:rsidRPr="00341137">
              <w:rPr>
                <w:b/>
                <w:sz w:val="22"/>
              </w:rPr>
              <w:t>Источники централизованного теплоснабжения</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Котельная №1  (рп. Октябрьский, ул. Рабочая, 9)</w:t>
            </w:r>
          </w:p>
        </w:tc>
        <w:tc>
          <w:tcPr>
            <w:tcW w:w="1378" w:type="pct"/>
            <w:shd w:val="clear" w:color="auto" w:fill="auto"/>
            <w:vAlign w:val="center"/>
          </w:tcPr>
          <w:p w:rsidR="00B2339D" w:rsidRPr="00341137" w:rsidRDefault="00B2339D" w:rsidP="00B2339D">
            <w:pPr>
              <w:jc w:val="center"/>
              <w:rPr>
                <w:sz w:val="22"/>
              </w:rPr>
            </w:pPr>
            <w:r w:rsidRPr="00341137">
              <w:rPr>
                <w:sz w:val="22"/>
              </w:rPr>
              <w:t>87/68ºС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Котельная №4 (рп. Октябрьский, ул. Северная)</w:t>
            </w:r>
          </w:p>
        </w:tc>
        <w:tc>
          <w:tcPr>
            <w:tcW w:w="1378" w:type="pct"/>
            <w:shd w:val="clear" w:color="auto" w:fill="auto"/>
            <w:vAlign w:val="center"/>
          </w:tcPr>
          <w:p w:rsidR="00B2339D" w:rsidRPr="00341137" w:rsidRDefault="00B2339D" w:rsidP="00B2339D">
            <w:pPr>
              <w:jc w:val="center"/>
              <w:rPr>
                <w:sz w:val="22"/>
              </w:rPr>
            </w:pPr>
            <w:r w:rsidRPr="00341137">
              <w:rPr>
                <w:sz w:val="22"/>
              </w:rPr>
              <w:t>87/68ºС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Котельная №5 (рп. Октябрьский, ул. Геологов, 10)</w:t>
            </w:r>
          </w:p>
        </w:tc>
        <w:tc>
          <w:tcPr>
            <w:tcW w:w="1378" w:type="pct"/>
            <w:shd w:val="clear" w:color="auto" w:fill="auto"/>
            <w:vAlign w:val="center"/>
          </w:tcPr>
          <w:p w:rsidR="00B2339D" w:rsidRPr="00341137" w:rsidRDefault="00B2339D" w:rsidP="00B2339D">
            <w:pPr>
              <w:jc w:val="center"/>
              <w:rPr>
                <w:sz w:val="22"/>
              </w:rPr>
            </w:pPr>
            <w:r w:rsidRPr="00341137">
              <w:rPr>
                <w:sz w:val="22"/>
              </w:rPr>
              <w:t>87/68ºС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Котельная №6 (рп. Октябрьский, ул. Чкалова, 6)</w:t>
            </w:r>
          </w:p>
        </w:tc>
        <w:tc>
          <w:tcPr>
            <w:tcW w:w="1378" w:type="pct"/>
            <w:shd w:val="clear" w:color="auto" w:fill="auto"/>
            <w:vAlign w:val="center"/>
          </w:tcPr>
          <w:p w:rsidR="00B2339D" w:rsidRPr="00341137" w:rsidRDefault="00B2339D" w:rsidP="00B2339D">
            <w:pPr>
              <w:jc w:val="center"/>
              <w:rPr>
                <w:sz w:val="22"/>
              </w:rPr>
            </w:pPr>
            <w:r w:rsidRPr="00341137">
              <w:rPr>
                <w:sz w:val="22"/>
              </w:rPr>
              <w:t>87/68ºС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Котельная №9 (с. Снежное)</w:t>
            </w:r>
          </w:p>
        </w:tc>
        <w:tc>
          <w:tcPr>
            <w:tcW w:w="1378" w:type="pct"/>
            <w:shd w:val="clear" w:color="auto" w:fill="auto"/>
            <w:vAlign w:val="center"/>
          </w:tcPr>
          <w:p w:rsidR="00B2339D" w:rsidRPr="00341137" w:rsidRDefault="00B2339D" w:rsidP="00B2339D">
            <w:pPr>
              <w:jc w:val="center"/>
              <w:rPr>
                <w:sz w:val="22"/>
              </w:rPr>
            </w:pPr>
            <w:r w:rsidRPr="00341137">
              <w:rPr>
                <w:sz w:val="22"/>
              </w:rPr>
              <w:t>87/68ºС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Блочно-модульная котельная (пгт. Сарс,  ул. Советская)</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Блочно-модульная котельная (пгт. Сарс,  ул. Микрорайон)</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Блочно-модульная котельная (пгт. Сарс,  ул. Мира 17)</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26"/>
              </w:numPr>
              <w:ind w:left="0" w:firstLine="0"/>
              <w:jc w:val="center"/>
            </w:pPr>
          </w:p>
        </w:tc>
        <w:tc>
          <w:tcPr>
            <w:tcW w:w="3189" w:type="pct"/>
            <w:shd w:val="clear" w:color="auto" w:fill="auto"/>
            <w:vAlign w:val="center"/>
          </w:tcPr>
          <w:p w:rsidR="00B2339D" w:rsidRPr="00341137" w:rsidRDefault="00B2339D" w:rsidP="00B2339D">
            <w:pPr>
              <w:jc w:val="center"/>
              <w:rPr>
                <w:sz w:val="22"/>
              </w:rPr>
            </w:pPr>
            <w:r w:rsidRPr="00341137">
              <w:rPr>
                <w:sz w:val="22"/>
              </w:rPr>
              <w:t>Блочно-модульная котельная (пгт. Сарс,  ул. Мира)</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5000" w:type="pct"/>
            <w:gridSpan w:val="3"/>
            <w:shd w:val="clear" w:color="auto" w:fill="auto"/>
            <w:vAlign w:val="center"/>
          </w:tcPr>
          <w:p w:rsidR="00B2339D" w:rsidRPr="00341137" w:rsidRDefault="00B2339D" w:rsidP="00B2339D">
            <w:pPr>
              <w:jc w:val="center"/>
              <w:rPr>
                <w:b/>
                <w:sz w:val="22"/>
              </w:rPr>
            </w:pPr>
            <w:r w:rsidRPr="00341137">
              <w:rPr>
                <w:b/>
                <w:sz w:val="22"/>
              </w:rPr>
              <w:t>Локальные источники тепла</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Богородский де</w:t>
            </w:r>
            <w:r w:rsidRPr="00341137">
              <w:rPr>
                <w:rFonts w:eastAsia="Times New Roman"/>
                <w:sz w:val="22"/>
                <w:lang w:eastAsia="ru-RU"/>
              </w:rPr>
              <w:t>т</w:t>
            </w:r>
            <w:r w:rsidRPr="00341137">
              <w:rPr>
                <w:rFonts w:eastAsia="Times New Roman"/>
                <w:sz w:val="22"/>
                <w:lang w:eastAsia="ru-RU"/>
              </w:rPr>
              <w:t>ский сад (с.Богородск, ул.Советская 55)</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Ишимовской шк</w:t>
            </w:r>
            <w:r w:rsidRPr="00341137">
              <w:rPr>
                <w:rFonts w:eastAsia="Times New Roman"/>
                <w:sz w:val="22"/>
                <w:lang w:eastAsia="ru-RU"/>
              </w:rPr>
              <w:t>о</w:t>
            </w:r>
            <w:r w:rsidRPr="00341137">
              <w:rPr>
                <w:rFonts w:eastAsia="Times New Roman"/>
                <w:sz w:val="22"/>
                <w:lang w:eastAsia="ru-RU"/>
              </w:rPr>
              <w:t>лы (с.Ишимово, ул.Школьная д.2)</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Щучье Озеро здание администрации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(с.Алтынное ул.Ленина,11)</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(д.Адилева ул.Ясная,63)</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(с.Тюинск ул.Деткина,14)</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r w:rsidR="00B2339D" w:rsidRPr="00341137" w:rsidTr="00B2339D">
        <w:trPr>
          <w:cantSplit/>
        </w:trPr>
        <w:tc>
          <w:tcPr>
            <w:tcW w:w="433" w:type="pct"/>
            <w:shd w:val="clear" w:color="auto" w:fill="auto"/>
            <w:vAlign w:val="center"/>
          </w:tcPr>
          <w:p w:rsidR="00B2339D" w:rsidRPr="00341137" w:rsidRDefault="00B2339D" w:rsidP="00B2339D">
            <w:pPr>
              <w:pStyle w:val="a9"/>
              <w:numPr>
                <w:ilvl w:val="0"/>
                <w:numId w:val="48"/>
              </w:numPr>
              <w:ind w:left="0" w:firstLine="0"/>
            </w:pPr>
          </w:p>
        </w:tc>
        <w:tc>
          <w:tcPr>
            <w:tcW w:w="3189" w:type="pct"/>
            <w:shd w:val="clear" w:color="auto" w:fill="auto"/>
            <w:vAlign w:val="center"/>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378" w:type="pct"/>
            <w:shd w:val="clear" w:color="auto" w:fill="auto"/>
            <w:vAlign w:val="center"/>
          </w:tcPr>
          <w:p w:rsidR="00B2339D" w:rsidRPr="00341137" w:rsidRDefault="00B2339D" w:rsidP="00B2339D">
            <w:pPr>
              <w:jc w:val="center"/>
              <w:rPr>
                <w:sz w:val="22"/>
              </w:rPr>
            </w:pPr>
            <w:r w:rsidRPr="00341137">
              <w:rPr>
                <w:sz w:val="22"/>
              </w:rPr>
              <w:t>95/70ºС</w:t>
            </w:r>
          </w:p>
        </w:tc>
      </w:tr>
    </w:tbl>
    <w:p w:rsidR="00443E9D" w:rsidRPr="00341137" w:rsidRDefault="00443E9D" w:rsidP="00775731">
      <w:pPr>
        <w:ind w:firstLine="567"/>
      </w:pPr>
    </w:p>
    <w:p w:rsidR="009A06A9" w:rsidRPr="00341137" w:rsidRDefault="009A06A9" w:rsidP="00775731">
      <w:pPr>
        <w:ind w:firstLine="567"/>
        <w:rPr>
          <w:b/>
        </w:rPr>
      </w:pPr>
      <w:r w:rsidRPr="00341137">
        <w:rPr>
          <w:b/>
        </w:rPr>
        <w:t>ж) фактические температурные режимы отпуска тепла в тепловые сети и их соотве</w:t>
      </w:r>
      <w:r w:rsidRPr="00341137">
        <w:rPr>
          <w:b/>
        </w:rPr>
        <w:t>т</w:t>
      </w:r>
      <w:r w:rsidRPr="00341137">
        <w:rPr>
          <w:b/>
        </w:rPr>
        <w:t>ствие утвержденным графикам регулирования отпуска тепла в тепловые сети;</w:t>
      </w:r>
    </w:p>
    <w:p w:rsidR="00D7005E" w:rsidRPr="00341137" w:rsidRDefault="0071506E" w:rsidP="00775731">
      <w:pPr>
        <w:pStyle w:val="Aff9"/>
      </w:pPr>
      <w:r w:rsidRPr="00341137">
        <w:t>Фактический температурный режим отпуска тепла в тепловые сети соответствует утве</w:t>
      </w:r>
      <w:r w:rsidRPr="00341137">
        <w:t>р</w:t>
      </w:r>
      <w:r w:rsidRPr="00341137">
        <w:t xml:space="preserve">жденным графикам отпуска тепловой энергии. </w:t>
      </w:r>
    </w:p>
    <w:p w:rsidR="000A5247" w:rsidRPr="00341137" w:rsidRDefault="000A5247" w:rsidP="00775731">
      <w:pPr>
        <w:ind w:firstLine="567"/>
      </w:pPr>
      <w:r w:rsidRPr="00341137">
        <w:t>В соответствии с пункт 6.2.59 Правил технической эксплуатации тепловых энергоустан</w:t>
      </w:r>
      <w:r w:rsidRPr="00341137">
        <w:t>о</w:t>
      </w:r>
      <w:r w:rsidRPr="00341137">
        <w:t>вок, утверждёнными Приказом Минэнерго РФ от 24 марта 2003 г. N 115, отклонения от заданн</w:t>
      </w:r>
      <w:r w:rsidRPr="00341137">
        <w:t>о</w:t>
      </w:r>
      <w:r w:rsidRPr="00341137">
        <w:t>го теплового режима за головными задвижками котельной, при условии работы в расчетных ги</w:t>
      </w:r>
      <w:r w:rsidRPr="00341137">
        <w:t>д</w:t>
      </w:r>
      <w:r w:rsidRPr="00341137">
        <w:t xml:space="preserve">равлических и тепловых режимах, должны быть не более: </w:t>
      </w:r>
    </w:p>
    <w:p w:rsidR="000A5247" w:rsidRPr="00341137" w:rsidRDefault="000A5247" w:rsidP="00775731">
      <w:pPr>
        <w:ind w:firstLine="567"/>
      </w:pPr>
      <w:r w:rsidRPr="00341137">
        <w:t xml:space="preserve">- температура воды, поступающей в тепловую сеть - ±3 %; </w:t>
      </w:r>
    </w:p>
    <w:p w:rsidR="000A5247" w:rsidRPr="00341137" w:rsidRDefault="000A5247" w:rsidP="00775731">
      <w:pPr>
        <w:ind w:firstLine="567"/>
      </w:pPr>
      <w:r w:rsidRPr="00341137">
        <w:t xml:space="preserve">- по давлению в подающих трубопроводах - ±5 %; </w:t>
      </w:r>
    </w:p>
    <w:p w:rsidR="000A5247" w:rsidRPr="00341137" w:rsidRDefault="000A5247" w:rsidP="00775731">
      <w:pPr>
        <w:ind w:firstLine="567"/>
      </w:pPr>
      <w:r w:rsidRPr="00341137">
        <w:t xml:space="preserve">- по давлению в обратных трубопроводах - ±0,2 кгс/см 2 ; </w:t>
      </w:r>
    </w:p>
    <w:p w:rsidR="000A5247" w:rsidRPr="00341137" w:rsidRDefault="000A5247" w:rsidP="00775731">
      <w:pPr>
        <w:ind w:firstLine="567"/>
      </w:pPr>
      <w:r w:rsidRPr="00341137">
        <w:t>- среднесуточная температура сетевой воды в обратных трубопроводах не может прев</w:t>
      </w:r>
      <w:r w:rsidRPr="00341137">
        <w:t>ы</w:t>
      </w:r>
      <w:r w:rsidRPr="00341137">
        <w:t xml:space="preserve">шать заданную графиком более чем на 5 %. </w:t>
      </w:r>
    </w:p>
    <w:p w:rsidR="007210B9" w:rsidRPr="00341137" w:rsidRDefault="007210B9" w:rsidP="00775731">
      <w:pPr>
        <w:pStyle w:val="Aff9"/>
      </w:pPr>
    </w:p>
    <w:p w:rsidR="009A06A9" w:rsidRPr="00341137" w:rsidRDefault="009A06A9" w:rsidP="00775731">
      <w:pPr>
        <w:ind w:firstLine="567"/>
        <w:rPr>
          <w:b/>
        </w:rPr>
      </w:pPr>
      <w:r w:rsidRPr="00341137">
        <w:rPr>
          <w:b/>
        </w:rPr>
        <w:t>з) гидравлические режимы тепловых сетей и пьезометрические графики;</w:t>
      </w:r>
    </w:p>
    <w:p w:rsidR="00443E9D" w:rsidRPr="00341137" w:rsidRDefault="00443E9D" w:rsidP="00775731">
      <w:pPr>
        <w:ind w:firstLine="567"/>
        <w:rPr>
          <w:szCs w:val="28"/>
        </w:rPr>
      </w:pPr>
      <w:r w:rsidRPr="00341137">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w:t>
      </w:r>
      <w:r w:rsidRPr="00341137">
        <w:rPr>
          <w:szCs w:val="28"/>
        </w:rPr>
        <w:t>о</w:t>
      </w:r>
      <w:r w:rsidRPr="00341137">
        <w:rPr>
          <w:szCs w:val="28"/>
        </w:rPr>
        <w:t>го).</w:t>
      </w:r>
    </w:p>
    <w:p w:rsidR="00443E9D" w:rsidRPr="00341137" w:rsidRDefault="00443E9D" w:rsidP="00775731">
      <w:pPr>
        <w:ind w:firstLine="567"/>
        <w:rPr>
          <w:szCs w:val="28"/>
        </w:rPr>
      </w:pPr>
      <w:r w:rsidRPr="00341137">
        <w:rPr>
          <w:szCs w:val="28"/>
        </w:rPr>
        <w:lastRenderedPageBreak/>
        <w:t>Принятый качественный режим регулирования отпуска тепла отопительной нагрузки з</w:t>
      </w:r>
      <w:r w:rsidRPr="00341137">
        <w:rPr>
          <w:szCs w:val="28"/>
        </w:rPr>
        <w:t>а</w:t>
      </w:r>
      <w:r w:rsidRPr="00341137">
        <w:rPr>
          <w:szCs w:val="28"/>
        </w:rPr>
        <w:t>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w:t>
      </w:r>
      <w:r w:rsidRPr="00341137">
        <w:rPr>
          <w:szCs w:val="28"/>
        </w:rPr>
        <w:t>б</w:t>
      </w:r>
      <w:r w:rsidRPr="00341137">
        <w:rPr>
          <w:szCs w:val="28"/>
        </w:rPr>
        <w:t>жения остается неизменным, т.е. он не должен претерпевать изменений в течение всего отоп</w:t>
      </w:r>
      <w:r w:rsidRPr="00341137">
        <w:rPr>
          <w:szCs w:val="28"/>
        </w:rPr>
        <w:t>и</w:t>
      </w:r>
      <w:r w:rsidRPr="00341137">
        <w:rPr>
          <w:szCs w:val="28"/>
        </w:rPr>
        <w:t>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w:t>
      </w:r>
      <w:r w:rsidRPr="00341137">
        <w:rPr>
          <w:szCs w:val="28"/>
        </w:rPr>
        <w:t>е</w:t>
      </w:r>
      <w:r w:rsidRPr="00341137">
        <w:rPr>
          <w:szCs w:val="28"/>
        </w:rPr>
        <w:t>тей для отопительного и летнего периодов, а также разработка гидравлических режимов системы теплоснабжения на ближайшие 3-5 лет.</w:t>
      </w:r>
    </w:p>
    <w:p w:rsidR="000A5247" w:rsidRPr="00341137" w:rsidRDefault="00443E9D" w:rsidP="00775731">
      <w:pPr>
        <w:ind w:firstLine="567"/>
        <w:rPr>
          <w:szCs w:val="28"/>
        </w:rPr>
      </w:pPr>
      <w:r w:rsidRPr="00341137">
        <w:rPr>
          <w:szCs w:val="28"/>
        </w:rPr>
        <w:t>Транспортировка тепла от источников до потребителей осуществляется по распределител</w:t>
      </w:r>
      <w:r w:rsidRPr="00341137">
        <w:rPr>
          <w:szCs w:val="28"/>
        </w:rPr>
        <w:t>ь</w:t>
      </w:r>
      <w:r w:rsidRPr="00341137">
        <w:rPr>
          <w:szCs w:val="28"/>
        </w:rPr>
        <w:t>ным тепловым сетям.</w:t>
      </w:r>
      <w:r w:rsidR="00D128CC" w:rsidRPr="00341137">
        <w:rPr>
          <w:szCs w:val="28"/>
        </w:rPr>
        <w:t xml:space="preserve"> </w:t>
      </w:r>
      <w:r w:rsidRPr="00341137">
        <w:rPr>
          <w:szCs w:val="28"/>
        </w:rPr>
        <w:t>Для обес</w:t>
      </w:r>
      <w:r w:rsidR="00D128CC" w:rsidRPr="00341137">
        <w:rPr>
          <w:szCs w:val="28"/>
        </w:rPr>
        <w:t>печения транспортировки и созда</w:t>
      </w:r>
      <w:r w:rsidRPr="00341137">
        <w:rPr>
          <w:szCs w:val="28"/>
        </w:rPr>
        <w:t>ния необходимых гидравлич</w:t>
      </w:r>
      <w:r w:rsidRPr="00341137">
        <w:rPr>
          <w:szCs w:val="28"/>
        </w:rPr>
        <w:t>е</w:t>
      </w:r>
      <w:r w:rsidRPr="00341137">
        <w:rPr>
          <w:szCs w:val="28"/>
        </w:rPr>
        <w:t>ских режимов на территориях с равнинным рельефом местности обеспечивается насосным об</w:t>
      </w:r>
      <w:r w:rsidRPr="00341137">
        <w:rPr>
          <w:szCs w:val="28"/>
        </w:rPr>
        <w:t>о</w:t>
      </w:r>
      <w:r w:rsidRPr="00341137">
        <w:rPr>
          <w:szCs w:val="28"/>
        </w:rPr>
        <w:t>рудованием источников.</w:t>
      </w:r>
    </w:p>
    <w:p w:rsidR="00443E9D" w:rsidRPr="00341137" w:rsidRDefault="00443E9D" w:rsidP="00775731">
      <w:pPr>
        <w:ind w:firstLine="567"/>
      </w:pPr>
    </w:p>
    <w:p w:rsidR="009A06A9" w:rsidRPr="00341137" w:rsidRDefault="009A06A9" w:rsidP="00775731">
      <w:pPr>
        <w:ind w:firstLine="567"/>
        <w:rPr>
          <w:b/>
        </w:rPr>
      </w:pPr>
      <w:r w:rsidRPr="00341137">
        <w:rPr>
          <w:b/>
        </w:rPr>
        <w:t>и) статистику отказов тепловых сетей (аварий, инцидентов) за последние 5 лет;</w:t>
      </w:r>
    </w:p>
    <w:p w:rsidR="000A5247" w:rsidRPr="00341137" w:rsidRDefault="000A5247" w:rsidP="00775731">
      <w:pPr>
        <w:ind w:firstLine="567"/>
      </w:pPr>
      <w:r w:rsidRPr="00341137">
        <w:t xml:space="preserve">На основании </w:t>
      </w:r>
      <w:r w:rsidR="00D128CC" w:rsidRPr="00341137">
        <w:t>о</w:t>
      </w:r>
      <w:r w:rsidRPr="00341137">
        <w:t>тч</w:t>
      </w:r>
      <w:r w:rsidR="00B518E3" w:rsidRPr="00341137">
        <w:t>е</w:t>
      </w:r>
      <w:r w:rsidRPr="00341137">
        <w:t>тны</w:t>
      </w:r>
      <w:r w:rsidR="00D128CC" w:rsidRPr="00341137">
        <w:t>х</w:t>
      </w:r>
      <w:r w:rsidRPr="00341137">
        <w:t xml:space="preserve"> данны</w:t>
      </w:r>
      <w:r w:rsidR="00D128CC" w:rsidRPr="00341137">
        <w:t>х</w:t>
      </w:r>
      <w:r w:rsidR="00250686" w:rsidRPr="00341137">
        <w:t>,</w:t>
      </w:r>
      <w:r w:rsidRPr="00341137">
        <w:t xml:space="preserve"> публикуемы</w:t>
      </w:r>
      <w:r w:rsidR="00250686" w:rsidRPr="00341137">
        <w:t>ми</w:t>
      </w:r>
      <w:r w:rsidRPr="00341137">
        <w:t xml:space="preserve"> в соответствии со стандартами раскрытия информации ТСО</w:t>
      </w:r>
      <w:r w:rsidR="00250686" w:rsidRPr="00341137">
        <w:t>,</w:t>
      </w:r>
      <w:r w:rsidRPr="00341137">
        <w:t xml:space="preserve"> отказов тепловых сетей не зафиксировано.</w:t>
      </w:r>
    </w:p>
    <w:p w:rsidR="000A5247" w:rsidRPr="00341137" w:rsidRDefault="000A5247" w:rsidP="00775731">
      <w:pPr>
        <w:ind w:firstLine="567"/>
      </w:pPr>
    </w:p>
    <w:p w:rsidR="009A06A9" w:rsidRPr="00341137" w:rsidRDefault="009A06A9" w:rsidP="00775731">
      <w:pPr>
        <w:ind w:firstLine="567"/>
        <w:rPr>
          <w:b/>
        </w:rPr>
      </w:pPr>
      <w:r w:rsidRPr="00341137">
        <w:rPr>
          <w:b/>
        </w:rPr>
        <w:t>к) статистику восстановлений (аварийно-восстановительных ремонтов) тепловых с</w:t>
      </w:r>
      <w:r w:rsidRPr="00341137">
        <w:rPr>
          <w:b/>
        </w:rPr>
        <w:t>е</w:t>
      </w:r>
      <w:r w:rsidRPr="00341137">
        <w:rPr>
          <w:b/>
        </w:rPr>
        <w:t>тей и среднее время, затраченное на восстановление работоспособности тепловых сетей, за последние 5 лет;</w:t>
      </w:r>
    </w:p>
    <w:p w:rsidR="00D1098C" w:rsidRPr="00341137" w:rsidRDefault="00DB2537" w:rsidP="00775731">
      <w:pPr>
        <w:ind w:firstLine="567"/>
      </w:pPr>
      <w:r w:rsidRPr="00341137">
        <w:rPr>
          <w:szCs w:val="28"/>
        </w:rPr>
        <w:t>Накопления</w:t>
      </w:r>
      <w:r w:rsidR="00851204" w:rsidRPr="00341137">
        <w:rPr>
          <w:szCs w:val="28"/>
        </w:rPr>
        <w:t xml:space="preserve"> </w:t>
      </w:r>
      <w:r w:rsidRPr="00341137">
        <w:rPr>
          <w:szCs w:val="28"/>
        </w:rPr>
        <w:t>статистических</w:t>
      </w:r>
      <w:r w:rsidR="00851204" w:rsidRPr="00341137">
        <w:rPr>
          <w:szCs w:val="28"/>
        </w:rPr>
        <w:t xml:space="preserve"> </w:t>
      </w:r>
      <w:r w:rsidRPr="00341137">
        <w:rPr>
          <w:szCs w:val="28"/>
        </w:rPr>
        <w:t>данных по</w:t>
      </w:r>
      <w:r w:rsidR="00851204" w:rsidRPr="00341137">
        <w:rPr>
          <w:szCs w:val="28"/>
        </w:rPr>
        <w:t xml:space="preserve"> </w:t>
      </w:r>
      <w:r w:rsidRPr="00341137">
        <w:rPr>
          <w:szCs w:val="28"/>
        </w:rPr>
        <w:t>авариям</w:t>
      </w:r>
      <w:r w:rsidR="00851204" w:rsidRPr="00341137">
        <w:rPr>
          <w:szCs w:val="28"/>
        </w:rPr>
        <w:t xml:space="preserve"> </w:t>
      </w:r>
      <w:r w:rsidRPr="00341137">
        <w:rPr>
          <w:szCs w:val="28"/>
        </w:rPr>
        <w:t>и отказам</w:t>
      </w:r>
      <w:r w:rsidR="00851204" w:rsidRPr="00341137">
        <w:rPr>
          <w:szCs w:val="28"/>
        </w:rPr>
        <w:t xml:space="preserve"> </w:t>
      </w:r>
      <w:r w:rsidRPr="00341137">
        <w:rPr>
          <w:szCs w:val="28"/>
        </w:rPr>
        <w:t>элементов схемы теплоснабж</w:t>
      </w:r>
      <w:r w:rsidRPr="00341137">
        <w:rPr>
          <w:szCs w:val="28"/>
        </w:rPr>
        <w:t>е</w:t>
      </w:r>
      <w:r w:rsidRPr="00341137">
        <w:rPr>
          <w:szCs w:val="28"/>
        </w:rPr>
        <w:t>ния не предоставлены.</w:t>
      </w:r>
      <w:r w:rsidR="003A6DC8" w:rsidRPr="00341137">
        <w:rPr>
          <w:szCs w:val="28"/>
        </w:rPr>
        <w:t xml:space="preserve"> </w:t>
      </w:r>
      <w:r w:rsidR="00D1098C" w:rsidRPr="00341137">
        <w:t xml:space="preserve">Нормативное время восстановления тепловых сетей в зависимости от диаметра приведено в таблице </w:t>
      </w:r>
      <w:r w:rsidR="00935E97" w:rsidRPr="00341137">
        <w:t>1</w:t>
      </w:r>
      <w:r w:rsidR="00341137">
        <w:t>8</w:t>
      </w:r>
      <w:r w:rsidR="00D1098C" w:rsidRPr="00341137">
        <w:t>.</w:t>
      </w:r>
    </w:p>
    <w:p w:rsidR="00D1098C" w:rsidRPr="00341137" w:rsidRDefault="00D1098C" w:rsidP="00775731">
      <w:pPr>
        <w:ind w:firstLine="567"/>
      </w:pPr>
    </w:p>
    <w:p w:rsidR="00D1098C" w:rsidRPr="00341137" w:rsidRDefault="00D1098C" w:rsidP="00775731">
      <w:pPr>
        <w:widowControl w:val="0"/>
        <w:adjustRightInd w:val="0"/>
        <w:textAlignment w:val="baseline"/>
        <w:rPr>
          <w:rFonts w:eastAsia="Microsoft YaHei"/>
          <w:bCs/>
          <w:szCs w:val="24"/>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18</w:t>
      </w:r>
      <w:r w:rsidR="00445E53" w:rsidRPr="00341137">
        <w:rPr>
          <w:rFonts w:eastAsia="Microsoft YaHei"/>
          <w:bCs/>
          <w:noProof/>
          <w:spacing w:val="-5"/>
          <w:szCs w:val="18"/>
        </w:rPr>
        <w:fldChar w:fldCharType="end"/>
      </w:r>
      <w:r w:rsidRPr="00341137">
        <w:rPr>
          <w:rFonts w:eastAsia="Microsoft YaHei"/>
          <w:bCs/>
          <w:szCs w:val="18"/>
        </w:rPr>
        <w:t xml:space="preserve"> </w:t>
      </w:r>
      <w:r w:rsidRPr="00341137">
        <w:rPr>
          <w:rFonts w:eastAsia="Microsoft YaHei"/>
          <w:bCs/>
          <w:szCs w:val="24"/>
        </w:rPr>
        <w:t>– Нормативное время восстановления тепловых сетей в зависимости от диаметра (</w:t>
      </w:r>
      <w:r w:rsidR="00DC08CB" w:rsidRPr="00341137">
        <w:rPr>
          <w:rFonts w:eastAsia="Microsoft YaHei"/>
          <w:bCs/>
          <w:szCs w:val="24"/>
        </w:rPr>
        <w:t xml:space="preserve">СП 124.13330.2012, </w:t>
      </w:r>
      <w:r w:rsidRPr="00341137">
        <w:rPr>
          <w:rFonts w:eastAsia="Microsoft YaHei"/>
          <w:bCs/>
          <w:szCs w:val="24"/>
        </w:rPr>
        <w:t>таблица 2)</w:t>
      </w:r>
    </w:p>
    <w:tbl>
      <w:tblPr>
        <w:tblW w:w="5000" w:type="pct"/>
        <w:jc w:val="center"/>
        <w:tblLook w:val="0000" w:firstRow="0" w:lastRow="0" w:firstColumn="0" w:lastColumn="0" w:noHBand="0" w:noVBand="0"/>
      </w:tblPr>
      <w:tblGrid>
        <w:gridCol w:w="5454"/>
        <w:gridCol w:w="4825"/>
      </w:tblGrid>
      <w:tr w:rsidR="00685EC3" w:rsidRPr="00341137" w:rsidTr="00BD0202">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D1098C" w:rsidRPr="00341137" w:rsidRDefault="00D1098C" w:rsidP="00775731">
            <w:pPr>
              <w:jc w:val="center"/>
              <w:rPr>
                <w:rFonts w:eastAsia="Times New Roman"/>
                <w:szCs w:val="24"/>
                <w:lang w:eastAsia="ru-RU"/>
              </w:rPr>
            </w:pPr>
            <w:r w:rsidRPr="00341137">
              <w:rPr>
                <w:rFonts w:eastAsia="Times New Roman"/>
                <w:szCs w:val="24"/>
                <w:lang w:eastAsia="ru-RU"/>
              </w:rPr>
              <w:t>Диаметр трубопровода</w:t>
            </w:r>
          </w:p>
        </w:tc>
        <w:tc>
          <w:tcPr>
            <w:tcW w:w="2347" w:type="pct"/>
            <w:tcBorders>
              <w:top w:val="single" w:sz="4" w:space="0" w:color="auto"/>
              <w:left w:val="nil"/>
              <w:bottom w:val="single" w:sz="4" w:space="0" w:color="auto"/>
              <w:right w:val="single" w:sz="4" w:space="0" w:color="auto"/>
            </w:tcBorders>
            <w:shd w:val="clear" w:color="auto" w:fill="FFFFFF"/>
            <w:vAlign w:val="center"/>
          </w:tcPr>
          <w:p w:rsidR="00D1098C" w:rsidRPr="00341137" w:rsidRDefault="00D1098C" w:rsidP="00775731">
            <w:pPr>
              <w:jc w:val="center"/>
              <w:rPr>
                <w:rFonts w:eastAsia="Times New Roman"/>
                <w:sz w:val="22"/>
                <w:szCs w:val="24"/>
                <w:lang w:eastAsia="ru-RU"/>
              </w:rPr>
            </w:pPr>
            <w:r w:rsidRPr="00341137">
              <w:rPr>
                <w:rFonts w:eastAsia="Times New Roman"/>
                <w:sz w:val="22"/>
                <w:szCs w:val="24"/>
                <w:lang w:eastAsia="ru-RU"/>
              </w:rPr>
              <w:t>Время восстановления, ч</w:t>
            </w:r>
          </w:p>
        </w:tc>
      </w:tr>
      <w:tr w:rsidR="00685EC3" w:rsidRPr="00341137" w:rsidTr="00BD0202">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D1098C" w:rsidRPr="00341137" w:rsidRDefault="00D1098C" w:rsidP="00775731">
            <w:pPr>
              <w:jc w:val="center"/>
              <w:rPr>
                <w:rFonts w:eastAsia="Times New Roman"/>
                <w:szCs w:val="24"/>
                <w:lang w:eastAsia="ru-RU"/>
              </w:rPr>
            </w:pPr>
            <w:r w:rsidRPr="00341137">
              <w:rPr>
                <w:rFonts w:eastAsia="Times New Roman"/>
                <w:szCs w:val="24"/>
                <w:lang w:eastAsia="ru-RU"/>
              </w:rPr>
              <w:t>До 300 мм</w:t>
            </w:r>
          </w:p>
        </w:tc>
        <w:tc>
          <w:tcPr>
            <w:tcW w:w="2347" w:type="pct"/>
            <w:tcBorders>
              <w:top w:val="single" w:sz="4" w:space="0" w:color="auto"/>
              <w:left w:val="nil"/>
              <w:bottom w:val="single" w:sz="4" w:space="0" w:color="auto"/>
              <w:right w:val="single" w:sz="4" w:space="0" w:color="auto"/>
            </w:tcBorders>
            <w:shd w:val="clear" w:color="auto" w:fill="FFFFFF"/>
            <w:vAlign w:val="center"/>
          </w:tcPr>
          <w:p w:rsidR="00D1098C" w:rsidRPr="00341137" w:rsidRDefault="00D1098C" w:rsidP="00775731">
            <w:pPr>
              <w:jc w:val="center"/>
              <w:rPr>
                <w:szCs w:val="24"/>
              </w:rPr>
            </w:pPr>
            <w:r w:rsidRPr="00341137">
              <w:rPr>
                <w:szCs w:val="24"/>
              </w:rPr>
              <w:t>15</w:t>
            </w:r>
          </w:p>
        </w:tc>
      </w:tr>
      <w:tr w:rsidR="00685EC3" w:rsidRPr="00341137" w:rsidTr="00BD0202">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D1098C" w:rsidRPr="00341137" w:rsidRDefault="00D1098C" w:rsidP="00775731">
            <w:pPr>
              <w:jc w:val="center"/>
              <w:rPr>
                <w:rFonts w:eastAsia="Times New Roman"/>
                <w:szCs w:val="24"/>
                <w:lang w:eastAsia="ru-RU"/>
              </w:rPr>
            </w:pPr>
            <w:r w:rsidRPr="00341137">
              <w:rPr>
                <w:rFonts w:eastAsia="Times New Roman"/>
                <w:szCs w:val="24"/>
                <w:lang w:eastAsia="ru-RU"/>
              </w:rPr>
              <w:t>400 мм</w:t>
            </w:r>
          </w:p>
        </w:tc>
        <w:tc>
          <w:tcPr>
            <w:tcW w:w="2347" w:type="pct"/>
            <w:tcBorders>
              <w:top w:val="single" w:sz="4" w:space="0" w:color="auto"/>
              <w:left w:val="nil"/>
              <w:bottom w:val="single" w:sz="4" w:space="0" w:color="auto"/>
              <w:right w:val="single" w:sz="4" w:space="0" w:color="auto"/>
            </w:tcBorders>
            <w:shd w:val="clear" w:color="auto" w:fill="FFFFFF"/>
            <w:vAlign w:val="center"/>
          </w:tcPr>
          <w:p w:rsidR="00D1098C" w:rsidRPr="00341137" w:rsidRDefault="00D1098C" w:rsidP="00775731">
            <w:pPr>
              <w:jc w:val="center"/>
              <w:rPr>
                <w:szCs w:val="24"/>
              </w:rPr>
            </w:pPr>
            <w:r w:rsidRPr="00341137">
              <w:rPr>
                <w:szCs w:val="24"/>
              </w:rPr>
              <w:t>18</w:t>
            </w:r>
          </w:p>
        </w:tc>
      </w:tr>
      <w:tr w:rsidR="00685EC3" w:rsidRPr="00341137" w:rsidTr="00BD0202">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D1098C" w:rsidRPr="00341137" w:rsidRDefault="00D1098C" w:rsidP="00775731">
            <w:pPr>
              <w:jc w:val="center"/>
              <w:rPr>
                <w:rFonts w:eastAsia="Times New Roman"/>
                <w:szCs w:val="24"/>
                <w:lang w:eastAsia="ru-RU"/>
              </w:rPr>
            </w:pPr>
            <w:r w:rsidRPr="00341137">
              <w:rPr>
                <w:rFonts w:eastAsia="Times New Roman"/>
                <w:szCs w:val="24"/>
                <w:lang w:eastAsia="ru-RU"/>
              </w:rPr>
              <w:t>500 мм</w:t>
            </w:r>
          </w:p>
        </w:tc>
        <w:tc>
          <w:tcPr>
            <w:tcW w:w="2347" w:type="pct"/>
            <w:tcBorders>
              <w:top w:val="single" w:sz="4" w:space="0" w:color="auto"/>
              <w:left w:val="nil"/>
              <w:bottom w:val="single" w:sz="4" w:space="0" w:color="auto"/>
              <w:right w:val="single" w:sz="4" w:space="0" w:color="auto"/>
            </w:tcBorders>
            <w:shd w:val="clear" w:color="auto" w:fill="FFFFFF"/>
            <w:vAlign w:val="center"/>
          </w:tcPr>
          <w:p w:rsidR="00D1098C" w:rsidRPr="00341137" w:rsidRDefault="00D1098C" w:rsidP="00775731">
            <w:pPr>
              <w:jc w:val="center"/>
              <w:rPr>
                <w:szCs w:val="24"/>
              </w:rPr>
            </w:pPr>
            <w:r w:rsidRPr="00341137">
              <w:rPr>
                <w:szCs w:val="24"/>
              </w:rPr>
              <w:t>22</w:t>
            </w:r>
          </w:p>
        </w:tc>
      </w:tr>
    </w:tbl>
    <w:p w:rsidR="00D1098C" w:rsidRPr="00341137" w:rsidRDefault="00D1098C" w:rsidP="00775731"/>
    <w:p w:rsidR="000A5247" w:rsidRPr="00341137" w:rsidRDefault="000A5247" w:rsidP="00775731">
      <w:pPr>
        <w:ind w:firstLine="567"/>
      </w:pPr>
      <w:r w:rsidRPr="00341137">
        <w:t>Информация по статистике восстановлений (аварийно-восстановительных ремонтов) те</w:t>
      </w:r>
      <w:r w:rsidRPr="00341137">
        <w:t>п</w:t>
      </w:r>
      <w:r w:rsidRPr="00341137">
        <w:t>ловых сетей и среднее время, затраченное на восстановление работоспособности тепловых сетей, за последние 5 лет ТСО не предоставлена.</w:t>
      </w:r>
    </w:p>
    <w:p w:rsidR="000A5247" w:rsidRPr="00341137" w:rsidRDefault="000A5247" w:rsidP="00775731"/>
    <w:p w:rsidR="009A06A9" w:rsidRPr="00341137" w:rsidRDefault="009A06A9" w:rsidP="00775731">
      <w:pPr>
        <w:ind w:firstLine="567"/>
        <w:rPr>
          <w:b/>
        </w:rPr>
      </w:pPr>
      <w:r w:rsidRPr="00341137">
        <w:rPr>
          <w:b/>
        </w:rPr>
        <w:t>л) описание процедур диагностики состояния тепловых сетей и планирования кап</w:t>
      </w:r>
      <w:r w:rsidRPr="00341137">
        <w:rPr>
          <w:b/>
        </w:rPr>
        <w:t>и</w:t>
      </w:r>
      <w:r w:rsidRPr="00341137">
        <w:rPr>
          <w:b/>
        </w:rPr>
        <w:t>тальных (текущих) ремонтов;</w:t>
      </w:r>
    </w:p>
    <w:p w:rsidR="00DC08CB" w:rsidRPr="00341137" w:rsidRDefault="00DC08CB" w:rsidP="00775731">
      <w:pPr>
        <w:ind w:firstLine="567"/>
      </w:pPr>
      <w:r w:rsidRPr="00341137">
        <w:t>В целях организации мониторинга за состоянием оборудования тепловых сетей примен</w:t>
      </w:r>
      <w:r w:rsidRPr="00341137">
        <w:t>я</w:t>
      </w:r>
      <w:r w:rsidRPr="00341137">
        <w:t>ются следующие виды диагностики:</w:t>
      </w:r>
    </w:p>
    <w:p w:rsidR="00DC08CB" w:rsidRPr="00341137" w:rsidRDefault="00DC08CB" w:rsidP="00E05FDE">
      <w:pPr>
        <w:pStyle w:val="a9"/>
        <w:numPr>
          <w:ilvl w:val="0"/>
          <w:numId w:val="16"/>
        </w:numPr>
        <w:ind w:left="0" w:firstLine="567"/>
        <w:rPr>
          <w:szCs w:val="24"/>
        </w:rPr>
      </w:pPr>
      <w:r w:rsidRPr="00341137">
        <w:rPr>
          <w:szCs w:val="24"/>
        </w:rPr>
        <w:t>Эксплуатационные испытания:</w:t>
      </w:r>
    </w:p>
    <w:p w:rsidR="00DC08CB" w:rsidRPr="00341137" w:rsidRDefault="00DC08CB" w:rsidP="00E05FDE">
      <w:pPr>
        <w:pStyle w:val="a9"/>
        <w:numPr>
          <w:ilvl w:val="1"/>
          <w:numId w:val="16"/>
        </w:numPr>
        <w:ind w:left="0" w:firstLine="567"/>
        <w:rPr>
          <w:szCs w:val="24"/>
        </w:rPr>
      </w:pPr>
      <w:r w:rsidRPr="00341137">
        <w:rPr>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w:t>
      </w:r>
      <w:r w:rsidRPr="00341137">
        <w:rPr>
          <w:szCs w:val="24"/>
        </w:rPr>
        <w:t>о</w:t>
      </w:r>
      <w:r w:rsidRPr="00341137">
        <w:rPr>
          <w:szCs w:val="24"/>
        </w:rPr>
        <w:t>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w:t>
      </w:r>
      <w:r w:rsidRPr="00341137">
        <w:rPr>
          <w:szCs w:val="24"/>
        </w:rPr>
        <w:t>е</w:t>
      </w:r>
      <w:r w:rsidRPr="00341137">
        <w:rPr>
          <w:szCs w:val="24"/>
        </w:rPr>
        <w:t>фектные участки, не выдержавшие испытания пробным давлением, формируется график ремон</w:t>
      </w:r>
      <w:r w:rsidRPr="00341137">
        <w:rPr>
          <w:szCs w:val="24"/>
        </w:rPr>
        <w:t>т</w:t>
      </w:r>
      <w:r w:rsidRPr="00341137">
        <w:rPr>
          <w:szCs w:val="24"/>
        </w:rPr>
        <w:t>ных работ по устранению дефектов. Перед выполнением ремонта производится дефектация п</w:t>
      </w:r>
      <w:r w:rsidRPr="00341137">
        <w:rPr>
          <w:szCs w:val="24"/>
        </w:rPr>
        <w:t>о</w:t>
      </w:r>
      <w:r w:rsidRPr="00341137">
        <w:rPr>
          <w:szCs w:val="24"/>
        </w:rPr>
        <w:t>врежденного участка с вырезкой образцов для анализа состояния трубопроводов и характера п</w:t>
      </w:r>
      <w:r w:rsidRPr="00341137">
        <w:rPr>
          <w:szCs w:val="24"/>
        </w:rPr>
        <w:t>о</w:t>
      </w:r>
      <w:r w:rsidRPr="00341137">
        <w:rPr>
          <w:szCs w:val="24"/>
        </w:rPr>
        <w:t>вреждения. По результатам дефектации определяется объем ремонта.</w:t>
      </w:r>
    </w:p>
    <w:p w:rsidR="00DC08CB" w:rsidRPr="00341137" w:rsidRDefault="00DC08CB" w:rsidP="00E05FDE">
      <w:pPr>
        <w:pStyle w:val="a9"/>
        <w:numPr>
          <w:ilvl w:val="1"/>
          <w:numId w:val="16"/>
        </w:numPr>
        <w:ind w:left="0" w:firstLine="567"/>
        <w:rPr>
          <w:szCs w:val="24"/>
        </w:rPr>
      </w:pPr>
      <w:r w:rsidRPr="00341137">
        <w:rPr>
          <w:szCs w:val="24"/>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w:t>
      </w:r>
      <w:r w:rsidRPr="00341137">
        <w:rPr>
          <w:szCs w:val="24"/>
        </w:rPr>
        <w:t>о</w:t>
      </w:r>
      <w:r w:rsidRPr="00341137">
        <w:rPr>
          <w:szCs w:val="24"/>
        </w:rPr>
        <w:t>да) с целью выявления дефектов трубопроводов, компенсаторов, опор, а также проверки компе</w:t>
      </w:r>
      <w:r w:rsidRPr="00341137">
        <w:rPr>
          <w:szCs w:val="24"/>
        </w:rPr>
        <w:t>н</w:t>
      </w:r>
      <w:r w:rsidRPr="00341137">
        <w:rPr>
          <w:szCs w:val="24"/>
        </w:rPr>
        <w:t xml:space="preserve">сирующей способности тепловых сетей в условиях температурных деформаций, возникающих </w:t>
      </w:r>
      <w:r w:rsidRPr="00341137">
        <w:rPr>
          <w:szCs w:val="24"/>
        </w:rPr>
        <w:lastRenderedPageBreak/>
        <w:t>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w:t>
      </w:r>
      <w:r w:rsidRPr="00341137">
        <w:rPr>
          <w:szCs w:val="24"/>
        </w:rPr>
        <w:t>ы</w:t>
      </w:r>
      <w:r w:rsidRPr="00341137">
        <w:rPr>
          <w:szCs w:val="24"/>
        </w:rPr>
        <w:t>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w:t>
      </w:r>
      <w:r w:rsidRPr="00341137">
        <w:rPr>
          <w:szCs w:val="24"/>
        </w:rPr>
        <w:t>а</w:t>
      </w:r>
      <w:r w:rsidRPr="00341137">
        <w:rPr>
          <w:szCs w:val="24"/>
        </w:rPr>
        <w:t>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w:t>
      </w:r>
      <w:r w:rsidRPr="00341137">
        <w:rPr>
          <w:szCs w:val="24"/>
        </w:rPr>
        <w:t>е</w:t>
      </w:r>
      <w:r w:rsidRPr="00341137">
        <w:rPr>
          <w:szCs w:val="24"/>
        </w:rPr>
        <w:t>монта на текущий год.</w:t>
      </w:r>
    </w:p>
    <w:p w:rsidR="00DC08CB" w:rsidRPr="00341137" w:rsidRDefault="00DC08CB" w:rsidP="00E05FDE">
      <w:pPr>
        <w:pStyle w:val="a9"/>
        <w:numPr>
          <w:ilvl w:val="1"/>
          <w:numId w:val="16"/>
        </w:numPr>
        <w:ind w:left="0" w:firstLine="567"/>
        <w:rPr>
          <w:szCs w:val="24"/>
        </w:rPr>
      </w:pPr>
      <w:r w:rsidRPr="00341137">
        <w:rPr>
          <w:szCs w:val="24"/>
        </w:rPr>
        <w:t>Испытания водяных тепловых сетей на гидравлические потери – проводятся с п</w:t>
      </w:r>
      <w:r w:rsidRPr="00341137">
        <w:rPr>
          <w:szCs w:val="24"/>
        </w:rPr>
        <w:t>е</w:t>
      </w:r>
      <w:r w:rsidRPr="00341137">
        <w:rPr>
          <w:szCs w:val="24"/>
        </w:rPr>
        <w:t>риодичностью 1 раз в 5 лет с целью определения эксплуатационных гидравлических характер</w:t>
      </w:r>
      <w:r w:rsidRPr="00341137">
        <w:rPr>
          <w:szCs w:val="24"/>
        </w:rPr>
        <w:t>и</w:t>
      </w:r>
      <w:r w:rsidRPr="00341137">
        <w:rPr>
          <w:szCs w:val="24"/>
        </w:rPr>
        <w:t>стик трубопроводов, состояния их внутренней поверхности и фактической пропускной спосо</w:t>
      </w:r>
      <w:r w:rsidRPr="00341137">
        <w:rPr>
          <w:szCs w:val="24"/>
        </w:rPr>
        <w:t>б</w:t>
      </w:r>
      <w:r w:rsidRPr="00341137">
        <w:rPr>
          <w:szCs w:val="24"/>
        </w:rPr>
        <w:t>ности. Испытания проводятся в соответствии с ПТЭ электрических станций и сетей РФ и Мет</w:t>
      </w:r>
      <w:r w:rsidRPr="00341137">
        <w:rPr>
          <w:szCs w:val="24"/>
        </w:rPr>
        <w:t>о</w:t>
      </w:r>
      <w:r w:rsidRPr="00341137">
        <w:rPr>
          <w:szCs w:val="24"/>
        </w:rPr>
        <w:t>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w:t>
      </w:r>
      <w:r w:rsidRPr="00341137">
        <w:rPr>
          <w:szCs w:val="24"/>
        </w:rPr>
        <w:t>о</w:t>
      </w:r>
      <w:r w:rsidRPr="00341137">
        <w:rPr>
          <w:szCs w:val="24"/>
        </w:rPr>
        <w:t>вании результатов испытаний производится корректировка гидравлических режимов работы тепловых сетей и систем теплопотребления.</w:t>
      </w:r>
    </w:p>
    <w:p w:rsidR="00DC08CB" w:rsidRPr="00341137" w:rsidRDefault="00DC08CB" w:rsidP="00E05FDE">
      <w:pPr>
        <w:pStyle w:val="a9"/>
        <w:numPr>
          <w:ilvl w:val="1"/>
          <w:numId w:val="16"/>
        </w:numPr>
        <w:ind w:left="0" w:firstLine="567"/>
        <w:rPr>
          <w:szCs w:val="24"/>
        </w:rPr>
      </w:pPr>
      <w:r w:rsidRPr="00341137">
        <w:rPr>
          <w:szCs w:val="24"/>
        </w:rPr>
        <w:t>Испытания по определению тепловых потерь в водяных тепловых сетях – пров</w:t>
      </w:r>
      <w:r w:rsidRPr="00341137">
        <w:rPr>
          <w:szCs w:val="24"/>
        </w:rPr>
        <w:t>о</w:t>
      </w:r>
      <w:r w:rsidRPr="00341137">
        <w:rPr>
          <w:szCs w:val="24"/>
        </w:rPr>
        <w:t>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w:t>
      </w:r>
      <w:r w:rsidRPr="00341137">
        <w:rPr>
          <w:szCs w:val="24"/>
        </w:rPr>
        <w:t>е</w:t>
      </w:r>
      <w:r w:rsidRPr="00341137">
        <w:rPr>
          <w:szCs w:val="24"/>
        </w:rPr>
        <w:t>тей РФ и Методическими указаниями по определению тепловых потерь в водяных тепловых с</w:t>
      </w:r>
      <w:r w:rsidRPr="00341137">
        <w:rPr>
          <w:szCs w:val="24"/>
        </w:rPr>
        <w:t>е</w:t>
      </w:r>
      <w:r w:rsidRPr="00341137">
        <w:rPr>
          <w:szCs w:val="24"/>
        </w:rPr>
        <w:t>тях (РД 34.09.255-97). Результаты испытаний обрабатываются и оформляются техническим отч</w:t>
      </w:r>
      <w:r w:rsidRPr="00341137">
        <w:rPr>
          <w:szCs w:val="24"/>
        </w:rPr>
        <w:t>е</w:t>
      </w:r>
      <w:r w:rsidRPr="00341137">
        <w:rPr>
          <w:szCs w:val="24"/>
        </w:rPr>
        <w:t>том, в котором отражаются фактические эксплуатационные среднегодовые тепловые потери ч</w:t>
      </w:r>
      <w:r w:rsidRPr="00341137">
        <w:rPr>
          <w:szCs w:val="24"/>
        </w:rPr>
        <w:t>е</w:t>
      </w:r>
      <w:r w:rsidRPr="00341137">
        <w:rPr>
          <w:szCs w:val="24"/>
        </w:rPr>
        <w:t>рез тепловую изоляцию. На основании результатов испытаний формируется перечень меропри</w:t>
      </w:r>
      <w:r w:rsidRPr="00341137">
        <w:rPr>
          <w:szCs w:val="24"/>
        </w:rPr>
        <w:t>я</w:t>
      </w:r>
      <w:r w:rsidRPr="00341137">
        <w:rPr>
          <w:szCs w:val="24"/>
        </w:rPr>
        <w:t>тий и график их выполнения по приведению тепловых потерь к нормативному значению, связа</w:t>
      </w:r>
      <w:r w:rsidRPr="00341137">
        <w:rPr>
          <w:szCs w:val="24"/>
        </w:rPr>
        <w:t>н</w:t>
      </w:r>
      <w:r w:rsidRPr="00341137">
        <w:rPr>
          <w:szCs w:val="24"/>
        </w:rPr>
        <w:t>ных с восстановлением и реконструкцией тепловой изоляции на участках с повышенными те</w:t>
      </w:r>
      <w:r w:rsidRPr="00341137">
        <w:rPr>
          <w:szCs w:val="24"/>
        </w:rPr>
        <w:t>п</w:t>
      </w:r>
      <w:r w:rsidRPr="00341137">
        <w:rPr>
          <w:szCs w:val="24"/>
        </w:rPr>
        <w:t>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DC08CB" w:rsidRPr="00341137" w:rsidRDefault="00DC08CB" w:rsidP="00E05FDE">
      <w:pPr>
        <w:pStyle w:val="a9"/>
        <w:numPr>
          <w:ilvl w:val="0"/>
          <w:numId w:val="16"/>
        </w:numPr>
        <w:ind w:left="0" w:firstLine="567"/>
        <w:rPr>
          <w:szCs w:val="24"/>
        </w:rPr>
      </w:pPr>
      <w:r w:rsidRPr="00341137">
        <w:rPr>
          <w:szCs w:val="24"/>
        </w:rPr>
        <w:t>Регламентные работы:</w:t>
      </w:r>
    </w:p>
    <w:p w:rsidR="00DC08CB" w:rsidRPr="00341137" w:rsidRDefault="00DC08CB" w:rsidP="00E05FDE">
      <w:pPr>
        <w:pStyle w:val="a9"/>
        <w:numPr>
          <w:ilvl w:val="1"/>
          <w:numId w:val="16"/>
        </w:numPr>
        <w:ind w:left="0" w:firstLine="567"/>
        <w:rPr>
          <w:szCs w:val="24"/>
        </w:rPr>
      </w:pPr>
      <w:r w:rsidRPr="00341137">
        <w:rPr>
          <w:szCs w:val="24"/>
        </w:rPr>
        <w:t>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w:t>
      </w:r>
      <w:r w:rsidRPr="00341137">
        <w:rPr>
          <w:szCs w:val="24"/>
        </w:rPr>
        <w:t>и</w:t>
      </w:r>
      <w:r w:rsidRPr="00341137">
        <w:rPr>
          <w:szCs w:val="24"/>
        </w:rPr>
        <w:t>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w:t>
      </w:r>
      <w:r w:rsidRPr="00341137">
        <w:rPr>
          <w:szCs w:val="24"/>
        </w:rPr>
        <w:t>о</w:t>
      </w:r>
      <w:r w:rsidRPr="00341137">
        <w:rPr>
          <w:szCs w:val="24"/>
        </w:rPr>
        <w:t>дится внешний осмотр оборудования тепловых сетей, оценивается наружное состояние труб</w:t>
      </w:r>
      <w:r w:rsidRPr="00341137">
        <w:rPr>
          <w:szCs w:val="24"/>
        </w:rPr>
        <w:t>о</w:t>
      </w:r>
      <w:r w:rsidRPr="00341137">
        <w:rPr>
          <w:szCs w:val="24"/>
        </w:rPr>
        <w:t>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w:t>
      </w:r>
      <w:r w:rsidRPr="00341137">
        <w:rPr>
          <w:szCs w:val="24"/>
        </w:rPr>
        <w:t>я</w:t>
      </w:r>
      <w:r w:rsidRPr="00341137">
        <w:rPr>
          <w:szCs w:val="24"/>
        </w:rPr>
        <w:t>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DC08CB" w:rsidRPr="00341137" w:rsidRDefault="00DC08CB" w:rsidP="00E05FDE">
      <w:pPr>
        <w:pStyle w:val="a9"/>
        <w:numPr>
          <w:ilvl w:val="1"/>
          <w:numId w:val="16"/>
        </w:numPr>
        <w:ind w:left="0" w:firstLine="567"/>
        <w:rPr>
          <w:szCs w:val="24"/>
        </w:rPr>
      </w:pPr>
      <w:r w:rsidRPr="00341137">
        <w:rPr>
          <w:szCs w:val="24"/>
        </w:rPr>
        <w:t>Оценка интенсивности процесса внутренней коррозии - проводится с целью опр</w:t>
      </w:r>
      <w:r w:rsidRPr="00341137">
        <w:rPr>
          <w:szCs w:val="24"/>
        </w:rPr>
        <w:t>е</w:t>
      </w:r>
      <w:r w:rsidRPr="00341137">
        <w:rPr>
          <w:szCs w:val="24"/>
        </w:rPr>
        <w:t>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w:t>
      </w:r>
      <w:r w:rsidRPr="00341137">
        <w:rPr>
          <w:szCs w:val="24"/>
        </w:rPr>
        <w:t>а</w:t>
      </w:r>
      <w:r w:rsidRPr="00341137">
        <w:rPr>
          <w:szCs w:val="24"/>
        </w:rPr>
        <w:t>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DC08CB" w:rsidRPr="00341137" w:rsidRDefault="00DC08CB" w:rsidP="00E05FDE">
      <w:pPr>
        <w:pStyle w:val="a9"/>
        <w:numPr>
          <w:ilvl w:val="1"/>
          <w:numId w:val="16"/>
        </w:numPr>
        <w:ind w:left="0" w:firstLine="567"/>
        <w:rPr>
          <w:szCs w:val="24"/>
        </w:rPr>
      </w:pPr>
      <w:r w:rsidRPr="00341137">
        <w:rPr>
          <w:szCs w:val="24"/>
        </w:rPr>
        <w:lastRenderedPageBreak/>
        <w:t>Техническое освидетельствование – проводится в части наружного осмотра, ги</w:t>
      </w:r>
      <w:r w:rsidRPr="00341137">
        <w:rPr>
          <w:szCs w:val="24"/>
        </w:rPr>
        <w:t>д</w:t>
      </w:r>
      <w:r w:rsidRPr="00341137">
        <w:rPr>
          <w:szCs w:val="24"/>
        </w:rPr>
        <w:t>равлических испытаний и технического диагностирования:</w:t>
      </w:r>
    </w:p>
    <w:p w:rsidR="00DC08CB" w:rsidRPr="00341137" w:rsidRDefault="00DC08CB" w:rsidP="00E05FDE">
      <w:pPr>
        <w:pStyle w:val="a9"/>
        <w:numPr>
          <w:ilvl w:val="0"/>
          <w:numId w:val="17"/>
        </w:numPr>
        <w:ind w:left="0" w:firstLine="567"/>
        <w:rPr>
          <w:szCs w:val="24"/>
        </w:rPr>
      </w:pPr>
      <w:r w:rsidRPr="00341137">
        <w:rPr>
          <w:szCs w:val="24"/>
        </w:rPr>
        <w:t>наружный осмотр - ежегодно;</w:t>
      </w:r>
    </w:p>
    <w:p w:rsidR="00DC08CB" w:rsidRPr="00341137" w:rsidRDefault="00DC08CB" w:rsidP="00E05FDE">
      <w:pPr>
        <w:pStyle w:val="a9"/>
        <w:numPr>
          <w:ilvl w:val="0"/>
          <w:numId w:val="17"/>
        </w:numPr>
        <w:ind w:left="0" w:firstLine="567"/>
        <w:rPr>
          <w:szCs w:val="24"/>
        </w:rPr>
      </w:pPr>
      <w:r w:rsidRPr="00341137">
        <w:rPr>
          <w:szCs w:val="24"/>
        </w:rPr>
        <w:t>гидравлические испытания – ежегодно, а также перед пуском в эксплуатацию после мо</w:t>
      </w:r>
      <w:r w:rsidRPr="00341137">
        <w:rPr>
          <w:szCs w:val="24"/>
        </w:rPr>
        <w:t>н</w:t>
      </w:r>
      <w:r w:rsidRPr="00341137">
        <w:rPr>
          <w:szCs w:val="24"/>
        </w:rPr>
        <w:t>тажа или ремонта связанного со сваркой;</w:t>
      </w:r>
    </w:p>
    <w:p w:rsidR="00DC08CB" w:rsidRPr="00341137" w:rsidRDefault="00DC08CB" w:rsidP="00E05FDE">
      <w:pPr>
        <w:pStyle w:val="a9"/>
        <w:numPr>
          <w:ilvl w:val="0"/>
          <w:numId w:val="17"/>
        </w:numPr>
        <w:ind w:left="0" w:firstLine="567"/>
        <w:rPr>
          <w:szCs w:val="24"/>
        </w:rPr>
      </w:pPr>
      <w:r w:rsidRPr="00341137">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w:t>
      </w:r>
      <w:r w:rsidRPr="00341137">
        <w:rPr>
          <w:szCs w:val="24"/>
        </w:rPr>
        <w:t>е</w:t>
      </w:r>
      <w:r w:rsidRPr="00341137">
        <w:rPr>
          <w:szCs w:val="24"/>
        </w:rPr>
        <w:t>ские испытания).</w:t>
      </w:r>
    </w:p>
    <w:p w:rsidR="00DC08CB" w:rsidRPr="00341137" w:rsidRDefault="00DC08CB" w:rsidP="00775731">
      <w:pPr>
        <w:ind w:firstLine="567"/>
      </w:pPr>
      <w:r w:rsidRPr="00341137">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w:t>
      </w:r>
      <w:r w:rsidRPr="00341137">
        <w:t>а</w:t>
      </w:r>
      <w:r w:rsidRPr="00341137">
        <w:t>тывается план мероприятий по приведению оборудования тепловых сетей в нормативное состо</w:t>
      </w:r>
      <w:r w:rsidRPr="00341137">
        <w:t>я</w:t>
      </w:r>
      <w:r w:rsidRPr="00341137">
        <w:t>ние.</w:t>
      </w:r>
    </w:p>
    <w:p w:rsidR="00DC08CB" w:rsidRPr="00341137" w:rsidRDefault="00DC08CB" w:rsidP="00E05FDE">
      <w:pPr>
        <w:pStyle w:val="a9"/>
        <w:numPr>
          <w:ilvl w:val="0"/>
          <w:numId w:val="16"/>
        </w:numPr>
        <w:ind w:left="0" w:firstLine="567"/>
        <w:rPr>
          <w:szCs w:val="24"/>
        </w:rPr>
      </w:pPr>
      <w:r w:rsidRPr="00341137">
        <w:rPr>
          <w:szCs w:val="24"/>
        </w:rPr>
        <w:t>Планирование капитальных (текущих) ремонтов.</w:t>
      </w:r>
    </w:p>
    <w:p w:rsidR="00DC08CB" w:rsidRPr="00341137" w:rsidRDefault="00DC08CB" w:rsidP="00E05FDE">
      <w:pPr>
        <w:pStyle w:val="a9"/>
        <w:numPr>
          <w:ilvl w:val="1"/>
          <w:numId w:val="16"/>
        </w:numPr>
        <w:ind w:left="0" w:firstLine="567"/>
        <w:rPr>
          <w:szCs w:val="24"/>
        </w:rPr>
      </w:pPr>
      <w:r w:rsidRPr="00341137">
        <w:rPr>
          <w:szCs w:val="24"/>
        </w:rPr>
        <w:t>На основании результатов испытаний, осмотров и обследования оборудования те</w:t>
      </w:r>
      <w:r w:rsidRPr="00341137">
        <w:rPr>
          <w:szCs w:val="24"/>
        </w:rPr>
        <w:t>п</w:t>
      </w:r>
      <w:r w:rsidRPr="00341137">
        <w:rPr>
          <w:szCs w:val="24"/>
        </w:rPr>
        <w:t>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DC08CB" w:rsidRPr="00341137" w:rsidRDefault="00DC08CB" w:rsidP="00E05FDE">
      <w:pPr>
        <w:pStyle w:val="a9"/>
        <w:numPr>
          <w:ilvl w:val="1"/>
          <w:numId w:val="16"/>
        </w:numPr>
        <w:ind w:left="0" w:firstLine="567"/>
        <w:rPr>
          <w:szCs w:val="24"/>
        </w:rPr>
      </w:pPr>
      <w:r w:rsidRPr="00341137">
        <w:rPr>
          <w:szCs w:val="24"/>
        </w:rPr>
        <w:t>На основании перспективного графика ремонтов разрабатывается перспективный план подготовки к ремонту на 5 лет.</w:t>
      </w:r>
    </w:p>
    <w:p w:rsidR="00DC08CB" w:rsidRPr="00341137" w:rsidRDefault="00DC08CB" w:rsidP="00775731">
      <w:pPr>
        <w:ind w:firstLine="567"/>
      </w:pPr>
      <w:r w:rsidRPr="00341137">
        <w:t>Формирование годового графика ремонтов и годового плана подготовки к ремонту прои</w:t>
      </w:r>
      <w:r w:rsidRPr="00341137">
        <w:t>з</w:t>
      </w:r>
      <w:r w:rsidRPr="00341137">
        <w:t>водится в соответствии с перспективным графиком ремонта и перспективным планом подгото</w:t>
      </w:r>
      <w:r w:rsidRPr="00341137">
        <w:t>в</w:t>
      </w:r>
      <w:r w:rsidRPr="00341137">
        <w:t>ки к ремонту с учетом корректировки по результатам испытаний, осмотров и обследований.</w:t>
      </w:r>
    </w:p>
    <w:p w:rsidR="00DC08CB" w:rsidRPr="00341137" w:rsidRDefault="00DC08CB" w:rsidP="00775731">
      <w:pPr>
        <w:ind w:firstLine="567"/>
      </w:pPr>
    </w:p>
    <w:p w:rsidR="009A06A9" w:rsidRPr="00341137" w:rsidRDefault="009A06A9" w:rsidP="00775731">
      <w:pPr>
        <w:ind w:firstLine="567"/>
        <w:rPr>
          <w:b/>
        </w:rPr>
      </w:pPr>
      <w:r w:rsidRPr="00341137">
        <w:rPr>
          <w:b/>
        </w:rPr>
        <w:t>м) описание периодичности и соответствия техническим регламентам и иным обяз</w:t>
      </w:r>
      <w:r w:rsidRPr="00341137">
        <w:rPr>
          <w:b/>
        </w:rPr>
        <w:t>а</w:t>
      </w:r>
      <w:r w:rsidRPr="00341137">
        <w:rPr>
          <w:b/>
        </w:rPr>
        <w:t>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9311F" w:rsidRPr="00341137" w:rsidRDefault="0019311F" w:rsidP="00775731">
      <w:pPr>
        <w:ind w:firstLine="567"/>
      </w:pPr>
      <w:r w:rsidRPr="00341137">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w:t>
      </w:r>
      <w:r w:rsidRPr="00341137">
        <w:t>к</w:t>
      </w:r>
      <w:r w:rsidRPr="00341137">
        <w:t xml:space="preserve">тростанций и сетей (СО 34.04.181-2003). </w:t>
      </w:r>
    </w:p>
    <w:p w:rsidR="0019311F" w:rsidRPr="00341137" w:rsidRDefault="0019311F" w:rsidP="00775731">
      <w:pPr>
        <w:ind w:firstLine="567"/>
      </w:pPr>
      <w:r w:rsidRPr="00341137">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w:t>
      </w:r>
      <w:r w:rsidRPr="00341137">
        <w:t>с</w:t>
      </w:r>
      <w:r w:rsidRPr="00341137">
        <w:t xml:space="preserve">пытаний на плотность и прочность. </w:t>
      </w:r>
    </w:p>
    <w:p w:rsidR="0019311F" w:rsidRPr="00341137" w:rsidRDefault="0019311F" w:rsidP="00775731">
      <w:pPr>
        <w:ind w:firstLine="567"/>
      </w:pPr>
      <w:r w:rsidRPr="00341137">
        <w:t>Капитальный ремонт проводится в соответствии с утвержденным годовым графиком р</w:t>
      </w:r>
      <w:r w:rsidRPr="00341137">
        <w:t>е</w:t>
      </w:r>
      <w:r w:rsidRPr="00341137">
        <w:t>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w:t>
      </w:r>
      <w:r w:rsidRPr="00341137">
        <w:t>о</w:t>
      </w:r>
      <w:r w:rsidRPr="00341137">
        <w:t>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19311F" w:rsidRPr="00341137" w:rsidRDefault="0019311F" w:rsidP="00775731">
      <w:pPr>
        <w:ind w:firstLine="567"/>
      </w:pPr>
    </w:p>
    <w:p w:rsidR="009A06A9" w:rsidRPr="00341137" w:rsidRDefault="009A06A9" w:rsidP="00775731">
      <w:pPr>
        <w:ind w:firstLine="567"/>
        <w:rPr>
          <w:b/>
        </w:rPr>
      </w:pPr>
      <w:r w:rsidRPr="00341137">
        <w:rPr>
          <w:b/>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w:t>
      </w:r>
      <w:r w:rsidRPr="00341137">
        <w:rPr>
          <w:b/>
        </w:rPr>
        <w:t>о</w:t>
      </w:r>
      <w:r w:rsidRPr="00341137">
        <w:rPr>
          <w:b/>
        </w:rPr>
        <w:t>сти) и теплоносителя;</w:t>
      </w:r>
    </w:p>
    <w:p w:rsidR="0019311F" w:rsidRPr="00341137" w:rsidRDefault="0019311F" w:rsidP="00775731">
      <w:pPr>
        <w:pStyle w:val="Aff9"/>
      </w:pPr>
      <w:r w:rsidRPr="00341137">
        <w:t>Расчет и обоснование нормативов технологических потерь теплоносителя и тепловой эне</w:t>
      </w:r>
      <w:r w:rsidRPr="00341137">
        <w:t>р</w:t>
      </w:r>
      <w:r w:rsidRPr="00341137">
        <w:t>гии в тепловых сетях производится в соответствии с Приказом №325 от 30.12.2008 г. «Об орг</w:t>
      </w:r>
      <w:r w:rsidRPr="00341137">
        <w:t>а</w:t>
      </w:r>
      <w:r w:rsidRPr="00341137">
        <w:t xml:space="preserve">низации в Министерстве энергетики Российской Федерации работы по утверждению нормативов технологических потерь при передаче тепловой энергии». </w:t>
      </w:r>
    </w:p>
    <w:p w:rsidR="0019311F" w:rsidRPr="00341137" w:rsidRDefault="0019311F" w:rsidP="00775731">
      <w:pPr>
        <w:pStyle w:val="Aff9"/>
      </w:pPr>
      <w:r w:rsidRPr="00341137">
        <w:t>Цель нормирования потерь тепловой энергии - снижение или поддержание потерь на обо</w:t>
      </w:r>
      <w:r w:rsidRPr="00341137">
        <w:t>с</w:t>
      </w:r>
      <w:r w:rsidRPr="00341137">
        <w:t>нованном уровне. Расч</w:t>
      </w:r>
      <w:r w:rsidR="00B518E3" w:rsidRPr="00341137">
        <w:t>е</w:t>
      </w:r>
      <w:r w:rsidRPr="00341137">
        <w:t>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w:t>
      </w:r>
      <w:r w:rsidRPr="00341137">
        <w:t>н</w:t>
      </w:r>
      <w:r w:rsidRPr="00341137">
        <w:t xml:space="preserve">тировано и носит обязательный характер. </w:t>
      </w:r>
    </w:p>
    <w:p w:rsidR="0019311F" w:rsidRPr="00341137" w:rsidRDefault="0019311F" w:rsidP="00775731">
      <w:pPr>
        <w:pStyle w:val="Aff9"/>
      </w:pPr>
      <w:r w:rsidRPr="00341137">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w:t>
      </w:r>
      <w:r w:rsidRPr="00341137">
        <w:lastRenderedPageBreak/>
        <w:t xml:space="preserve">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19311F" w:rsidRPr="00341137" w:rsidRDefault="0019311F" w:rsidP="00C40748">
      <w:pPr>
        <w:pStyle w:val="Aff9"/>
        <w:numPr>
          <w:ilvl w:val="0"/>
          <w:numId w:val="19"/>
        </w:numPr>
      </w:pPr>
      <w:r w:rsidRPr="00341137">
        <w:t xml:space="preserve">потери и затраты теплоносителя (пар, конденсат, вода) в пределах установленных норм; </w:t>
      </w:r>
    </w:p>
    <w:p w:rsidR="0019311F" w:rsidRPr="00341137" w:rsidRDefault="0019311F" w:rsidP="00C40748">
      <w:pPr>
        <w:pStyle w:val="Aff9"/>
        <w:numPr>
          <w:ilvl w:val="0"/>
          <w:numId w:val="19"/>
        </w:numPr>
      </w:pPr>
      <w:r w:rsidRPr="00341137">
        <w:t xml:space="preserve">потери тепловой энергии теплопередачей через теплоизоляционные конструкции </w:t>
      </w:r>
    </w:p>
    <w:p w:rsidR="0019311F" w:rsidRPr="00341137" w:rsidRDefault="0019311F" w:rsidP="00C40748">
      <w:pPr>
        <w:pStyle w:val="Aff9"/>
        <w:numPr>
          <w:ilvl w:val="0"/>
          <w:numId w:val="19"/>
        </w:numPr>
      </w:pPr>
      <w:r w:rsidRPr="00341137">
        <w:t xml:space="preserve">теплопроводов и с потерями и затратами теплоносителя; </w:t>
      </w:r>
    </w:p>
    <w:p w:rsidR="0019311F" w:rsidRPr="00341137" w:rsidRDefault="0019311F" w:rsidP="00C40748">
      <w:pPr>
        <w:pStyle w:val="Aff9"/>
        <w:numPr>
          <w:ilvl w:val="0"/>
          <w:numId w:val="19"/>
        </w:numPr>
      </w:pPr>
      <w:r w:rsidRPr="00341137">
        <w:t>затраты электрической энергии на передачу тепловой энергии (привод оборудов</w:t>
      </w:r>
      <w:r w:rsidRPr="00341137">
        <w:t>а</w:t>
      </w:r>
      <w:r w:rsidRPr="00341137">
        <w:t xml:space="preserve">ния, расположенного на тепловых сетях и обеспечивающего передачу тепловой энергии). </w:t>
      </w:r>
    </w:p>
    <w:p w:rsidR="0019311F" w:rsidRPr="00341137" w:rsidRDefault="0019311F" w:rsidP="00775731">
      <w:pPr>
        <w:pStyle w:val="Aff9"/>
      </w:pPr>
      <w:r w:rsidRPr="00341137">
        <w:t>В нормативы технологических потерь при передаче тепловой энергии не включаются пот</w:t>
      </w:r>
      <w:r w:rsidRPr="00341137">
        <w:t>е</w:t>
      </w:r>
      <w:r w:rsidRPr="00341137">
        <w:t>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w:t>
      </w:r>
      <w:r w:rsidRPr="00341137">
        <w:t>о</w:t>
      </w:r>
      <w:r w:rsidRPr="00341137">
        <w:t xml:space="preserve">вые пункты. </w:t>
      </w:r>
    </w:p>
    <w:p w:rsidR="0019311F" w:rsidRPr="00341137" w:rsidRDefault="0019311F" w:rsidP="00775731">
      <w:pPr>
        <w:pStyle w:val="Aff9"/>
      </w:pPr>
      <w:r w:rsidRPr="00341137">
        <w:t>К нормируемым технологическим затратам теплоносителя (теплоноситель – вода) относя</w:t>
      </w:r>
      <w:r w:rsidRPr="00341137">
        <w:t>т</w:t>
      </w:r>
      <w:r w:rsidRPr="00341137">
        <w:t xml:space="preserve">ся: </w:t>
      </w:r>
    </w:p>
    <w:p w:rsidR="0019311F" w:rsidRPr="00341137" w:rsidRDefault="0019311F" w:rsidP="00C40748">
      <w:pPr>
        <w:pStyle w:val="Aff9"/>
        <w:numPr>
          <w:ilvl w:val="0"/>
          <w:numId w:val="20"/>
        </w:numPr>
      </w:pPr>
      <w:r w:rsidRPr="00341137">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19311F" w:rsidRPr="00341137" w:rsidRDefault="0019311F" w:rsidP="00C40748">
      <w:pPr>
        <w:pStyle w:val="Aff9"/>
        <w:numPr>
          <w:ilvl w:val="0"/>
          <w:numId w:val="20"/>
        </w:numPr>
      </w:pPr>
      <w:r w:rsidRPr="00341137">
        <w:t>технически неизбежные в процессе передачи и распределения тепловой энергии п</w:t>
      </w:r>
      <w:r w:rsidRPr="00341137">
        <w:t>о</w:t>
      </w:r>
      <w:r w:rsidRPr="00341137">
        <w:t xml:space="preserve">тери теплоносителя с его утечкой через неплотности в арматуре и трубопроводах тепловых сетей; </w:t>
      </w:r>
    </w:p>
    <w:p w:rsidR="0019311F" w:rsidRPr="00341137" w:rsidRDefault="0019311F" w:rsidP="00C40748">
      <w:pPr>
        <w:pStyle w:val="Aff9"/>
        <w:numPr>
          <w:ilvl w:val="0"/>
          <w:numId w:val="20"/>
        </w:numPr>
      </w:pPr>
      <w:r w:rsidRPr="00341137">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19311F" w:rsidRPr="00341137" w:rsidRDefault="0019311F" w:rsidP="00C40748">
      <w:pPr>
        <w:pStyle w:val="Aff9"/>
        <w:numPr>
          <w:ilvl w:val="0"/>
          <w:numId w:val="20"/>
        </w:numPr>
      </w:pPr>
      <w:r w:rsidRPr="00341137">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19311F" w:rsidRPr="00341137" w:rsidRDefault="0019311F" w:rsidP="00775731">
      <w:pPr>
        <w:pStyle w:val="Aff9"/>
      </w:pPr>
      <w:r w:rsidRPr="00341137">
        <w:t xml:space="preserve"> </w:t>
      </w:r>
    </w:p>
    <w:p w:rsidR="0019311F" w:rsidRPr="00341137" w:rsidRDefault="0019311F" w:rsidP="00775731">
      <w:pPr>
        <w:pStyle w:val="Aff9"/>
      </w:pPr>
      <w:r w:rsidRPr="00341137">
        <w:t>Нормативные технологические потери и затраты тепловой энергии при ее передаче вкл</w:t>
      </w:r>
      <w:r w:rsidRPr="00341137">
        <w:t>ю</w:t>
      </w:r>
      <w:r w:rsidRPr="00341137">
        <w:t xml:space="preserve">чают: </w:t>
      </w:r>
    </w:p>
    <w:p w:rsidR="0019311F" w:rsidRPr="00341137" w:rsidRDefault="0019311F" w:rsidP="00C40748">
      <w:pPr>
        <w:pStyle w:val="Aff9"/>
        <w:numPr>
          <w:ilvl w:val="0"/>
          <w:numId w:val="21"/>
        </w:numPr>
      </w:pPr>
      <w:r w:rsidRPr="00341137">
        <w:t>потери и затраты тепловой энергии, обусловленные потерями и затратами теплон</w:t>
      </w:r>
      <w:r w:rsidRPr="00341137">
        <w:t>о</w:t>
      </w:r>
      <w:r w:rsidRPr="00341137">
        <w:t xml:space="preserve">сителя; </w:t>
      </w:r>
    </w:p>
    <w:p w:rsidR="0019311F" w:rsidRPr="00341137" w:rsidRDefault="0019311F" w:rsidP="00C40748">
      <w:pPr>
        <w:pStyle w:val="Aff9"/>
        <w:numPr>
          <w:ilvl w:val="0"/>
          <w:numId w:val="21"/>
        </w:numPr>
      </w:pPr>
      <w:r w:rsidRPr="00341137">
        <w:t>потери тепловой энергии теплопередачей через изоляционные конструкции тепл</w:t>
      </w:r>
      <w:r w:rsidRPr="00341137">
        <w:t>о</w:t>
      </w:r>
      <w:r w:rsidRPr="00341137">
        <w:t xml:space="preserve">проводов и оборудование тепловых сетей. </w:t>
      </w:r>
    </w:p>
    <w:p w:rsidR="0019311F" w:rsidRPr="00341137" w:rsidRDefault="0019311F" w:rsidP="00775731">
      <w:pPr>
        <w:pStyle w:val="Aff9"/>
      </w:pPr>
      <w:r w:rsidRPr="00341137">
        <w:t>Нормирование эксплуатационных часовых тепловых потерь через изоляционные констру</w:t>
      </w:r>
      <w:r w:rsidRPr="00341137">
        <w:t>к</w:t>
      </w:r>
      <w:r w:rsidRPr="00341137">
        <w:t>ции на расчетный период проводится, исходя из значений часовых тепловых потерь при средн</w:t>
      </w:r>
      <w:r w:rsidRPr="00341137">
        <w:t>е</w:t>
      </w:r>
      <w:r w:rsidRPr="00341137">
        <w:t xml:space="preserve">годовых условиях функционирования тепловых сетей. </w:t>
      </w:r>
    </w:p>
    <w:p w:rsidR="00C53384" w:rsidRPr="00341137" w:rsidRDefault="00C53384" w:rsidP="00775731">
      <w:pPr>
        <w:pStyle w:val="Aff9"/>
      </w:pPr>
    </w:p>
    <w:p w:rsidR="009A06A9" w:rsidRPr="00341137" w:rsidRDefault="009A06A9" w:rsidP="00775731">
      <w:pPr>
        <w:ind w:firstLine="567"/>
        <w:rPr>
          <w:b/>
        </w:rPr>
      </w:pPr>
      <w:r w:rsidRPr="00341137">
        <w:rPr>
          <w:b/>
        </w:rPr>
        <w:t xml:space="preserve">о) </w:t>
      </w:r>
      <w:r w:rsidR="00631856" w:rsidRPr="00341137">
        <w:rPr>
          <w:rStyle w:val="ed"/>
          <w:b/>
          <w:sz w:val="23"/>
          <w:szCs w:val="23"/>
        </w:rPr>
        <w:t xml:space="preserve">оценку фактических потерь тепловой энергии и теплоносителя при передаче тепловой энергии и теплоносителя по тепловым сетям </w:t>
      </w:r>
      <w:r w:rsidR="00106CD7" w:rsidRPr="00341137">
        <w:rPr>
          <w:rStyle w:val="ed"/>
          <w:b/>
          <w:sz w:val="23"/>
          <w:szCs w:val="23"/>
        </w:rPr>
        <w:t>за последние 3 года</w:t>
      </w:r>
    </w:p>
    <w:p w:rsidR="00C53384" w:rsidRPr="00341137" w:rsidRDefault="008B5BB5" w:rsidP="00775731">
      <w:pPr>
        <w:pStyle w:val="Aff9"/>
      </w:pPr>
      <w:r w:rsidRPr="00341137">
        <w:t>Сведения о фактических потерях тепловой энергии и теплоносителя при передаче тепловой энергии и теплоносителя</w:t>
      </w:r>
      <w:r w:rsidR="002C269D" w:rsidRPr="00341137">
        <w:t xml:space="preserve"> представлены в таблице </w:t>
      </w:r>
      <w:r w:rsidR="006A0CBA" w:rsidRPr="00341137">
        <w:t>ниже</w:t>
      </w:r>
      <w:r w:rsidR="002C269D" w:rsidRPr="00341137">
        <w:t>.</w:t>
      </w:r>
    </w:p>
    <w:p w:rsidR="00935E97" w:rsidRPr="00341137" w:rsidRDefault="00935E97" w:rsidP="00775731">
      <w:pPr>
        <w:pStyle w:val="Aff9"/>
      </w:pPr>
    </w:p>
    <w:p w:rsidR="008F5D12" w:rsidRPr="00341137" w:rsidRDefault="006A0CBA" w:rsidP="006A0CBA">
      <w:pPr>
        <w:pStyle w:val="aff7"/>
        <w:rPr>
          <w:bCs w:val="0"/>
          <w:szCs w:val="24"/>
        </w:rPr>
      </w:pPr>
      <w:r w:rsidRPr="00341137">
        <w:t xml:space="preserve">Таблица </w:t>
      </w:r>
      <w:fldSimple w:instr=" SEQ Таблица \* ARABIC ">
        <w:r w:rsidR="00B2339D" w:rsidRPr="00341137">
          <w:rPr>
            <w:noProof/>
          </w:rPr>
          <w:t>19</w:t>
        </w:r>
      </w:fldSimple>
      <w:r w:rsidRPr="00341137">
        <w:t xml:space="preserve"> </w:t>
      </w:r>
      <w:r w:rsidR="008F5D12" w:rsidRPr="00341137">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4199"/>
        <w:gridCol w:w="1277"/>
        <w:gridCol w:w="1442"/>
        <w:gridCol w:w="1417"/>
        <w:gridCol w:w="1373"/>
      </w:tblGrid>
      <w:tr w:rsidR="00106CD7" w:rsidRPr="00341137" w:rsidTr="000F44E2">
        <w:trPr>
          <w:trHeight w:val="627"/>
          <w:tblHeader/>
        </w:trPr>
        <w:tc>
          <w:tcPr>
            <w:tcW w:w="219" w:type="pct"/>
            <w:vAlign w:val="center"/>
          </w:tcPr>
          <w:p w:rsidR="00106CD7" w:rsidRPr="00341137" w:rsidRDefault="00106CD7" w:rsidP="006A0CBA">
            <w:pPr>
              <w:jc w:val="center"/>
              <w:rPr>
                <w:rFonts w:eastAsia="Times New Roman"/>
                <w:sz w:val="22"/>
                <w:lang w:eastAsia="ru-RU"/>
              </w:rPr>
            </w:pPr>
            <w:r w:rsidRPr="00341137">
              <w:rPr>
                <w:rFonts w:eastAsia="Times New Roman"/>
                <w:sz w:val="22"/>
                <w:lang w:eastAsia="ru-RU"/>
              </w:rPr>
              <w:t>№ п/п</w:t>
            </w:r>
          </w:p>
        </w:tc>
        <w:tc>
          <w:tcPr>
            <w:tcW w:w="2068" w:type="pct"/>
            <w:vAlign w:val="center"/>
          </w:tcPr>
          <w:p w:rsidR="00106CD7" w:rsidRPr="00341137" w:rsidRDefault="00106CD7" w:rsidP="006A0CBA">
            <w:pPr>
              <w:ind w:left="-103" w:right="-172"/>
              <w:jc w:val="center"/>
              <w:rPr>
                <w:rFonts w:eastAsia="Times New Roman"/>
                <w:sz w:val="22"/>
                <w:lang w:eastAsia="ru-RU"/>
              </w:rPr>
            </w:pPr>
            <w:r w:rsidRPr="00341137">
              <w:rPr>
                <w:rFonts w:eastAsia="Times New Roman"/>
                <w:sz w:val="22"/>
                <w:lang w:eastAsia="ru-RU"/>
              </w:rPr>
              <w:t>Наименование источника</w:t>
            </w:r>
          </w:p>
        </w:tc>
        <w:tc>
          <w:tcPr>
            <w:tcW w:w="629" w:type="pct"/>
            <w:vAlign w:val="center"/>
          </w:tcPr>
          <w:p w:rsidR="00106CD7" w:rsidRPr="00341137" w:rsidRDefault="00106CD7" w:rsidP="006A0CBA">
            <w:pPr>
              <w:jc w:val="center"/>
              <w:rPr>
                <w:b/>
                <w:sz w:val="22"/>
              </w:rPr>
            </w:pPr>
            <w:r w:rsidRPr="00341137">
              <w:rPr>
                <w:rFonts w:eastAsia="Times New Roman"/>
                <w:sz w:val="22"/>
                <w:lang w:eastAsia="ru-RU"/>
              </w:rPr>
              <w:t>Тепловая нагрузка, Гкал/ч</w:t>
            </w:r>
          </w:p>
        </w:tc>
        <w:tc>
          <w:tcPr>
            <w:tcW w:w="710" w:type="pct"/>
          </w:tcPr>
          <w:p w:rsidR="00106CD7" w:rsidRPr="00341137" w:rsidRDefault="00106CD7" w:rsidP="00106CD7">
            <w:pPr>
              <w:jc w:val="center"/>
              <w:rPr>
                <w:rFonts w:eastAsia="Times New Roman"/>
                <w:sz w:val="22"/>
                <w:lang w:eastAsia="ru-RU"/>
              </w:rPr>
            </w:pPr>
            <w:r w:rsidRPr="00341137">
              <w:rPr>
                <w:rFonts w:eastAsia="Times New Roman"/>
                <w:sz w:val="22"/>
                <w:lang w:eastAsia="ru-RU"/>
              </w:rPr>
              <w:t>Потери те</w:t>
            </w:r>
            <w:r w:rsidRPr="00341137">
              <w:rPr>
                <w:rFonts w:eastAsia="Times New Roman"/>
                <w:sz w:val="22"/>
                <w:lang w:eastAsia="ru-RU"/>
              </w:rPr>
              <w:t>п</w:t>
            </w:r>
            <w:r w:rsidRPr="00341137">
              <w:rPr>
                <w:rFonts w:eastAsia="Times New Roman"/>
                <w:sz w:val="22"/>
                <w:lang w:eastAsia="ru-RU"/>
              </w:rPr>
              <w:t>лоносителя, куб.м/час</w:t>
            </w:r>
          </w:p>
        </w:tc>
        <w:tc>
          <w:tcPr>
            <w:tcW w:w="698" w:type="pct"/>
            <w:vAlign w:val="center"/>
          </w:tcPr>
          <w:p w:rsidR="00106CD7" w:rsidRPr="00341137" w:rsidRDefault="00106CD7" w:rsidP="006A0CBA">
            <w:pPr>
              <w:jc w:val="center"/>
              <w:rPr>
                <w:b/>
                <w:sz w:val="22"/>
              </w:rPr>
            </w:pPr>
            <w:r w:rsidRPr="00341137">
              <w:rPr>
                <w:rFonts w:eastAsia="Times New Roman"/>
                <w:sz w:val="22"/>
                <w:lang w:eastAsia="ru-RU"/>
              </w:rPr>
              <w:t>Потери в тепловой сети, Гкал/ч</w:t>
            </w:r>
          </w:p>
        </w:tc>
        <w:tc>
          <w:tcPr>
            <w:tcW w:w="676" w:type="pct"/>
            <w:vAlign w:val="center"/>
          </w:tcPr>
          <w:p w:rsidR="00106CD7" w:rsidRPr="00341137" w:rsidRDefault="00106CD7" w:rsidP="006A0CBA">
            <w:pPr>
              <w:jc w:val="center"/>
              <w:rPr>
                <w:b/>
                <w:sz w:val="22"/>
              </w:rPr>
            </w:pPr>
            <w:r w:rsidRPr="00341137">
              <w:rPr>
                <w:rFonts w:eastAsia="Times New Roman"/>
                <w:sz w:val="22"/>
                <w:lang w:eastAsia="ru-RU"/>
              </w:rPr>
              <w:t>Относ</w:t>
            </w:r>
            <w:r w:rsidRPr="00341137">
              <w:rPr>
                <w:rFonts w:eastAsia="Times New Roman"/>
                <w:sz w:val="22"/>
                <w:lang w:eastAsia="ru-RU"/>
              </w:rPr>
              <w:t>и</w:t>
            </w:r>
            <w:r w:rsidRPr="00341137">
              <w:rPr>
                <w:rFonts w:eastAsia="Times New Roman"/>
                <w:sz w:val="22"/>
                <w:lang w:eastAsia="ru-RU"/>
              </w:rPr>
              <w:t>тельная в</w:t>
            </w:r>
            <w:r w:rsidRPr="00341137">
              <w:rPr>
                <w:rFonts w:eastAsia="Times New Roman"/>
                <w:sz w:val="22"/>
                <w:lang w:eastAsia="ru-RU"/>
              </w:rPr>
              <w:t>е</w:t>
            </w:r>
            <w:r w:rsidRPr="00341137">
              <w:rPr>
                <w:rFonts w:eastAsia="Times New Roman"/>
                <w:sz w:val="22"/>
                <w:lang w:eastAsia="ru-RU"/>
              </w:rPr>
              <w:t>личина, %</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Котельная №1  (рп. Октябрьский, ул. Р</w:t>
            </w:r>
            <w:r w:rsidRPr="00341137">
              <w:rPr>
                <w:sz w:val="22"/>
              </w:rPr>
              <w:t>а</w:t>
            </w:r>
            <w:r w:rsidRPr="00341137">
              <w:rPr>
                <w:sz w:val="22"/>
              </w:rPr>
              <w:t>бочая, 9)</w:t>
            </w:r>
          </w:p>
        </w:tc>
        <w:tc>
          <w:tcPr>
            <w:tcW w:w="629" w:type="pct"/>
            <w:vAlign w:val="center"/>
          </w:tcPr>
          <w:p w:rsidR="000F44E2" w:rsidRPr="00341137" w:rsidRDefault="000F44E2">
            <w:pPr>
              <w:jc w:val="center"/>
              <w:rPr>
                <w:sz w:val="22"/>
              </w:rPr>
            </w:pPr>
            <w:r w:rsidRPr="00341137">
              <w:rPr>
                <w:sz w:val="22"/>
              </w:rPr>
              <w:t>4,727</w:t>
            </w:r>
          </w:p>
        </w:tc>
        <w:tc>
          <w:tcPr>
            <w:tcW w:w="710" w:type="pct"/>
            <w:vAlign w:val="center"/>
          </w:tcPr>
          <w:p w:rsidR="000F44E2" w:rsidRPr="00341137" w:rsidRDefault="000F44E2">
            <w:pPr>
              <w:jc w:val="center"/>
              <w:rPr>
                <w:sz w:val="22"/>
              </w:rPr>
            </w:pPr>
            <w:r w:rsidRPr="00341137">
              <w:rPr>
                <w:sz w:val="22"/>
              </w:rPr>
              <w:t>0,711</w:t>
            </w:r>
          </w:p>
        </w:tc>
        <w:tc>
          <w:tcPr>
            <w:tcW w:w="698" w:type="pct"/>
            <w:vAlign w:val="center"/>
          </w:tcPr>
          <w:p w:rsidR="000F44E2" w:rsidRPr="00341137" w:rsidRDefault="000F44E2" w:rsidP="000F44E2">
            <w:pPr>
              <w:jc w:val="center"/>
              <w:rPr>
                <w:sz w:val="22"/>
              </w:rPr>
            </w:pPr>
            <w:r w:rsidRPr="00341137">
              <w:rPr>
                <w:sz w:val="22"/>
              </w:rPr>
              <w:t>1,444</w:t>
            </w:r>
          </w:p>
        </w:tc>
        <w:tc>
          <w:tcPr>
            <w:tcW w:w="676" w:type="pct"/>
            <w:vAlign w:val="center"/>
          </w:tcPr>
          <w:p w:rsidR="000F44E2" w:rsidRPr="00341137" w:rsidRDefault="000F44E2" w:rsidP="000F44E2">
            <w:pPr>
              <w:jc w:val="center"/>
              <w:rPr>
                <w:sz w:val="22"/>
              </w:rPr>
            </w:pPr>
            <w:r w:rsidRPr="00341137">
              <w:rPr>
                <w:sz w:val="22"/>
              </w:rPr>
              <w:t>30,5</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Котельная №4 (рп. Октябрьский, ул. С</w:t>
            </w:r>
            <w:r w:rsidRPr="00341137">
              <w:rPr>
                <w:sz w:val="22"/>
              </w:rPr>
              <w:t>е</w:t>
            </w:r>
            <w:r w:rsidRPr="00341137">
              <w:rPr>
                <w:sz w:val="22"/>
              </w:rPr>
              <w:t>верная)</w:t>
            </w:r>
          </w:p>
        </w:tc>
        <w:tc>
          <w:tcPr>
            <w:tcW w:w="629" w:type="pct"/>
            <w:vAlign w:val="center"/>
          </w:tcPr>
          <w:p w:rsidR="000F44E2" w:rsidRPr="00341137" w:rsidRDefault="000F44E2">
            <w:pPr>
              <w:jc w:val="center"/>
              <w:rPr>
                <w:sz w:val="22"/>
              </w:rPr>
            </w:pPr>
            <w:r w:rsidRPr="00341137">
              <w:rPr>
                <w:sz w:val="22"/>
              </w:rPr>
              <w:t>2,009</w:t>
            </w:r>
          </w:p>
        </w:tc>
        <w:tc>
          <w:tcPr>
            <w:tcW w:w="710" w:type="pct"/>
            <w:vAlign w:val="center"/>
          </w:tcPr>
          <w:p w:rsidR="000F44E2" w:rsidRPr="00341137" w:rsidRDefault="000F44E2">
            <w:pPr>
              <w:jc w:val="center"/>
              <w:rPr>
                <w:sz w:val="22"/>
              </w:rPr>
            </w:pPr>
            <w:r w:rsidRPr="00341137">
              <w:rPr>
                <w:sz w:val="22"/>
              </w:rPr>
              <w:t>0,281</w:t>
            </w:r>
          </w:p>
        </w:tc>
        <w:tc>
          <w:tcPr>
            <w:tcW w:w="698" w:type="pct"/>
            <w:vAlign w:val="center"/>
          </w:tcPr>
          <w:p w:rsidR="000F44E2" w:rsidRPr="00341137" w:rsidRDefault="000F44E2" w:rsidP="000F44E2">
            <w:pPr>
              <w:jc w:val="center"/>
              <w:rPr>
                <w:sz w:val="22"/>
              </w:rPr>
            </w:pPr>
            <w:r w:rsidRPr="00341137">
              <w:rPr>
                <w:sz w:val="22"/>
              </w:rPr>
              <w:t>0,813</w:t>
            </w:r>
          </w:p>
        </w:tc>
        <w:tc>
          <w:tcPr>
            <w:tcW w:w="676" w:type="pct"/>
            <w:vAlign w:val="center"/>
          </w:tcPr>
          <w:p w:rsidR="000F44E2" w:rsidRPr="00341137" w:rsidRDefault="000F44E2" w:rsidP="000F44E2">
            <w:pPr>
              <w:jc w:val="center"/>
              <w:rPr>
                <w:sz w:val="22"/>
              </w:rPr>
            </w:pPr>
            <w:r w:rsidRPr="00341137">
              <w:rPr>
                <w:sz w:val="22"/>
              </w:rPr>
              <w:t>40,5</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Котельная №5 (рп. Октябрьский, ул. Ге</w:t>
            </w:r>
            <w:r w:rsidRPr="00341137">
              <w:rPr>
                <w:sz w:val="22"/>
              </w:rPr>
              <w:t>о</w:t>
            </w:r>
            <w:r w:rsidRPr="00341137">
              <w:rPr>
                <w:sz w:val="22"/>
              </w:rPr>
              <w:t>логов, 10)</w:t>
            </w:r>
          </w:p>
        </w:tc>
        <w:tc>
          <w:tcPr>
            <w:tcW w:w="629" w:type="pct"/>
            <w:vAlign w:val="center"/>
          </w:tcPr>
          <w:p w:rsidR="000F44E2" w:rsidRPr="00341137" w:rsidRDefault="000F44E2">
            <w:pPr>
              <w:jc w:val="center"/>
              <w:rPr>
                <w:sz w:val="22"/>
              </w:rPr>
            </w:pPr>
            <w:r w:rsidRPr="00341137">
              <w:rPr>
                <w:sz w:val="22"/>
              </w:rPr>
              <w:t>2,948</w:t>
            </w:r>
          </w:p>
        </w:tc>
        <w:tc>
          <w:tcPr>
            <w:tcW w:w="710" w:type="pct"/>
            <w:vAlign w:val="center"/>
          </w:tcPr>
          <w:p w:rsidR="000F44E2" w:rsidRPr="00341137" w:rsidRDefault="000F44E2">
            <w:pPr>
              <w:jc w:val="center"/>
              <w:rPr>
                <w:sz w:val="22"/>
              </w:rPr>
            </w:pPr>
            <w:r w:rsidRPr="00341137">
              <w:rPr>
                <w:sz w:val="22"/>
              </w:rPr>
              <w:t>0,444</w:t>
            </w:r>
          </w:p>
        </w:tc>
        <w:tc>
          <w:tcPr>
            <w:tcW w:w="698" w:type="pct"/>
            <w:vAlign w:val="center"/>
          </w:tcPr>
          <w:p w:rsidR="000F44E2" w:rsidRPr="00341137" w:rsidRDefault="000F44E2" w:rsidP="000F44E2">
            <w:pPr>
              <w:jc w:val="center"/>
              <w:rPr>
                <w:sz w:val="22"/>
              </w:rPr>
            </w:pPr>
            <w:r w:rsidRPr="00341137">
              <w:rPr>
                <w:sz w:val="22"/>
              </w:rPr>
              <w:t>1,020</w:t>
            </w:r>
          </w:p>
        </w:tc>
        <w:tc>
          <w:tcPr>
            <w:tcW w:w="676" w:type="pct"/>
            <w:vAlign w:val="center"/>
          </w:tcPr>
          <w:p w:rsidR="000F44E2" w:rsidRPr="00341137" w:rsidRDefault="000F44E2" w:rsidP="000F44E2">
            <w:pPr>
              <w:jc w:val="center"/>
              <w:rPr>
                <w:sz w:val="22"/>
              </w:rPr>
            </w:pPr>
            <w:r w:rsidRPr="00341137">
              <w:rPr>
                <w:sz w:val="22"/>
              </w:rPr>
              <w:t>34,6</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Котельная №6 (рп. Октябрьский, ул. Чк</w:t>
            </w:r>
            <w:r w:rsidRPr="00341137">
              <w:rPr>
                <w:sz w:val="22"/>
              </w:rPr>
              <w:t>а</w:t>
            </w:r>
            <w:r w:rsidRPr="00341137">
              <w:rPr>
                <w:sz w:val="22"/>
              </w:rPr>
              <w:t>лова, 6)</w:t>
            </w:r>
          </w:p>
        </w:tc>
        <w:tc>
          <w:tcPr>
            <w:tcW w:w="629" w:type="pct"/>
            <w:vAlign w:val="center"/>
          </w:tcPr>
          <w:p w:rsidR="000F44E2" w:rsidRPr="00341137" w:rsidRDefault="000F44E2">
            <w:pPr>
              <w:jc w:val="center"/>
              <w:rPr>
                <w:sz w:val="22"/>
              </w:rPr>
            </w:pPr>
            <w:r w:rsidRPr="00341137">
              <w:rPr>
                <w:sz w:val="22"/>
              </w:rPr>
              <w:t>0,102</w:t>
            </w:r>
          </w:p>
        </w:tc>
        <w:tc>
          <w:tcPr>
            <w:tcW w:w="710" w:type="pct"/>
            <w:vAlign w:val="center"/>
          </w:tcPr>
          <w:p w:rsidR="000F44E2" w:rsidRPr="00341137" w:rsidRDefault="000F44E2">
            <w:pPr>
              <w:jc w:val="center"/>
              <w:rPr>
                <w:sz w:val="22"/>
              </w:rPr>
            </w:pPr>
            <w:r w:rsidRPr="00341137">
              <w:rPr>
                <w:sz w:val="22"/>
              </w:rPr>
              <w:t>0,014</w:t>
            </w:r>
          </w:p>
        </w:tc>
        <w:tc>
          <w:tcPr>
            <w:tcW w:w="698" w:type="pct"/>
            <w:vAlign w:val="center"/>
          </w:tcPr>
          <w:p w:rsidR="000F44E2" w:rsidRPr="00341137" w:rsidRDefault="000F44E2" w:rsidP="000F44E2">
            <w:pPr>
              <w:jc w:val="center"/>
              <w:rPr>
                <w:sz w:val="22"/>
              </w:rPr>
            </w:pPr>
            <w:r w:rsidRPr="00341137">
              <w:rPr>
                <w:sz w:val="22"/>
              </w:rPr>
              <w:t>0,008</w:t>
            </w:r>
          </w:p>
        </w:tc>
        <w:tc>
          <w:tcPr>
            <w:tcW w:w="676" w:type="pct"/>
            <w:vAlign w:val="center"/>
          </w:tcPr>
          <w:p w:rsidR="000F44E2" w:rsidRPr="00341137" w:rsidRDefault="000F44E2" w:rsidP="000F44E2">
            <w:pPr>
              <w:jc w:val="center"/>
              <w:rPr>
                <w:sz w:val="22"/>
              </w:rPr>
            </w:pPr>
            <w:r w:rsidRPr="00341137">
              <w:rPr>
                <w:sz w:val="22"/>
              </w:rPr>
              <w:t>7,8</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Котельная №9 (с. Снежное)</w:t>
            </w:r>
          </w:p>
        </w:tc>
        <w:tc>
          <w:tcPr>
            <w:tcW w:w="629" w:type="pct"/>
            <w:vAlign w:val="center"/>
          </w:tcPr>
          <w:p w:rsidR="000F44E2" w:rsidRPr="00341137" w:rsidRDefault="000F44E2">
            <w:pPr>
              <w:jc w:val="center"/>
              <w:rPr>
                <w:sz w:val="22"/>
              </w:rPr>
            </w:pPr>
            <w:r w:rsidRPr="00341137">
              <w:rPr>
                <w:sz w:val="22"/>
              </w:rPr>
              <w:t>0,048</w:t>
            </w:r>
          </w:p>
        </w:tc>
        <w:tc>
          <w:tcPr>
            <w:tcW w:w="710" w:type="pct"/>
            <w:vAlign w:val="center"/>
          </w:tcPr>
          <w:p w:rsidR="000F44E2" w:rsidRPr="00341137" w:rsidRDefault="000F44E2">
            <w:pPr>
              <w:jc w:val="center"/>
              <w:rPr>
                <w:sz w:val="22"/>
              </w:rPr>
            </w:pPr>
            <w:r w:rsidRPr="00341137">
              <w:rPr>
                <w:sz w:val="22"/>
              </w:rPr>
              <w:t>0,007</w:t>
            </w:r>
          </w:p>
        </w:tc>
        <w:tc>
          <w:tcPr>
            <w:tcW w:w="698" w:type="pct"/>
            <w:vAlign w:val="center"/>
          </w:tcPr>
          <w:p w:rsidR="000F44E2" w:rsidRPr="00341137" w:rsidRDefault="000F44E2" w:rsidP="000F44E2">
            <w:pPr>
              <w:jc w:val="center"/>
              <w:rPr>
                <w:sz w:val="22"/>
              </w:rPr>
            </w:pPr>
            <w:r w:rsidRPr="00341137">
              <w:rPr>
                <w:sz w:val="22"/>
              </w:rPr>
              <w:t>0,002</w:t>
            </w:r>
          </w:p>
        </w:tc>
        <w:tc>
          <w:tcPr>
            <w:tcW w:w="676" w:type="pct"/>
            <w:vAlign w:val="center"/>
          </w:tcPr>
          <w:p w:rsidR="000F44E2" w:rsidRPr="00341137" w:rsidRDefault="000F44E2" w:rsidP="000F44E2">
            <w:pPr>
              <w:jc w:val="center"/>
              <w:rPr>
                <w:sz w:val="22"/>
              </w:rPr>
            </w:pPr>
            <w:r w:rsidRPr="00341137">
              <w:rPr>
                <w:sz w:val="22"/>
              </w:rPr>
              <w:t>4,2</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Блочно-модульная котельная (пгт. Сарс,  ул. Советская)</w:t>
            </w:r>
          </w:p>
        </w:tc>
        <w:tc>
          <w:tcPr>
            <w:tcW w:w="629" w:type="pct"/>
            <w:vAlign w:val="center"/>
          </w:tcPr>
          <w:p w:rsidR="000F44E2" w:rsidRPr="00341137" w:rsidRDefault="000F44E2">
            <w:pPr>
              <w:jc w:val="center"/>
              <w:rPr>
                <w:sz w:val="22"/>
              </w:rPr>
            </w:pPr>
            <w:r w:rsidRPr="00341137">
              <w:rPr>
                <w:sz w:val="22"/>
              </w:rPr>
              <w:t>3,137</w:t>
            </w:r>
          </w:p>
        </w:tc>
        <w:tc>
          <w:tcPr>
            <w:tcW w:w="710" w:type="pct"/>
            <w:vAlign w:val="center"/>
          </w:tcPr>
          <w:p w:rsidR="000F44E2" w:rsidRPr="00341137" w:rsidRDefault="000F44E2">
            <w:pPr>
              <w:jc w:val="center"/>
              <w:rPr>
                <w:sz w:val="22"/>
              </w:rPr>
            </w:pPr>
            <w:r w:rsidRPr="00341137">
              <w:rPr>
                <w:sz w:val="22"/>
              </w:rPr>
              <w:t>0,438</w:t>
            </w:r>
          </w:p>
        </w:tc>
        <w:tc>
          <w:tcPr>
            <w:tcW w:w="698" w:type="pct"/>
            <w:vAlign w:val="center"/>
          </w:tcPr>
          <w:p w:rsidR="000F44E2" w:rsidRPr="00341137" w:rsidRDefault="000F44E2" w:rsidP="000F44E2">
            <w:pPr>
              <w:jc w:val="center"/>
              <w:rPr>
                <w:sz w:val="22"/>
              </w:rPr>
            </w:pPr>
            <w:r w:rsidRPr="00341137">
              <w:rPr>
                <w:sz w:val="22"/>
              </w:rPr>
              <w:t>0,250</w:t>
            </w:r>
          </w:p>
        </w:tc>
        <w:tc>
          <w:tcPr>
            <w:tcW w:w="676" w:type="pct"/>
            <w:vAlign w:val="center"/>
          </w:tcPr>
          <w:p w:rsidR="000F44E2" w:rsidRPr="00341137" w:rsidRDefault="000F44E2" w:rsidP="000F44E2">
            <w:pPr>
              <w:jc w:val="center"/>
              <w:rPr>
                <w:sz w:val="22"/>
              </w:rPr>
            </w:pPr>
            <w:r w:rsidRPr="00341137">
              <w:rPr>
                <w:sz w:val="22"/>
              </w:rPr>
              <w:t>8,0</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Блочно-модульная котельная (пгт. Сарс,  ул. Микрорайон)</w:t>
            </w:r>
          </w:p>
        </w:tc>
        <w:tc>
          <w:tcPr>
            <w:tcW w:w="629" w:type="pct"/>
            <w:vAlign w:val="center"/>
          </w:tcPr>
          <w:p w:rsidR="000F44E2" w:rsidRPr="00341137" w:rsidRDefault="000F44E2">
            <w:pPr>
              <w:jc w:val="center"/>
              <w:rPr>
                <w:sz w:val="22"/>
              </w:rPr>
            </w:pPr>
            <w:r w:rsidRPr="00341137">
              <w:rPr>
                <w:sz w:val="22"/>
              </w:rPr>
              <w:t>4,705</w:t>
            </w:r>
          </w:p>
        </w:tc>
        <w:tc>
          <w:tcPr>
            <w:tcW w:w="710" w:type="pct"/>
            <w:vAlign w:val="center"/>
          </w:tcPr>
          <w:p w:rsidR="000F44E2" w:rsidRPr="00341137" w:rsidRDefault="000F44E2">
            <w:pPr>
              <w:jc w:val="center"/>
              <w:rPr>
                <w:sz w:val="22"/>
              </w:rPr>
            </w:pPr>
            <w:r w:rsidRPr="00341137">
              <w:rPr>
                <w:sz w:val="22"/>
              </w:rPr>
              <w:t>0,658</w:t>
            </w:r>
          </w:p>
        </w:tc>
        <w:tc>
          <w:tcPr>
            <w:tcW w:w="698" w:type="pct"/>
            <w:vAlign w:val="center"/>
          </w:tcPr>
          <w:p w:rsidR="000F44E2" w:rsidRPr="00341137" w:rsidRDefault="000F44E2" w:rsidP="000F44E2">
            <w:pPr>
              <w:jc w:val="center"/>
              <w:rPr>
                <w:sz w:val="22"/>
              </w:rPr>
            </w:pPr>
            <w:r w:rsidRPr="00341137">
              <w:rPr>
                <w:sz w:val="22"/>
              </w:rPr>
              <w:t>0,380</w:t>
            </w:r>
          </w:p>
        </w:tc>
        <w:tc>
          <w:tcPr>
            <w:tcW w:w="676" w:type="pct"/>
            <w:vAlign w:val="center"/>
          </w:tcPr>
          <w:p w:rsidR="000F44E2" w:rsidRPr="00341137" w:rsidRDefault="000F44E2" w:rsidP="000F44E2">
            <w:pPr>
              <w:jc w:val="center"/>
              <w:rPr>
                <w:sz w:val="22"/>
              </w:rPr>
            </w:pPr>
            <w:r w:rsidRPr="00341137">
              <w:rPr>
                <w:sz w:val="22"/>
              </w:rPr>
              <w:t>8,1</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Блочно-модульная котельная (пгт. Сарс,  ул. Мира 17)</w:t>
            </w:r>
          </w:p>
        </w:tc>
        <w:tc>
          <w:tcPr>
            <w:tcW w:w="629" w:type="pct"/>
            <w:vAlign w:val="center"/>
          </w:tcPr>
          <w:p w:rsidR="000F44E2" w:rsidRPr="00341137" w:rsidRDefault="000F44E2">
            <w:pPr>
              <w:jc w:val="center"/>
              <w:rPr>
                <w:sz w:val="22"/>
              </w:rPr>
            </w:pPr>
            <w:r w:rsidRPr="00341137">
              <w:rPr>
                <w:sz w:val="22"/>
              </w:rPr>
              <w:t>0,157</w:t>
            </w:r>
          </w:p>
        </w:tc>
        <w:tc>
          <w:tcPr>
            <w:tcW w:w="710" w:type="pct"/>
            <w:vAlign w:val="center"/>
          </w:tcPr>
          <w:p w:rsidR="000F44E2" w:rsidRPr="00341137" w:rsidRDefault="000F44E2">
            <w:pPr>
              <w:jc w:val="center"/>
              <w:rPr>
                <w:sz w:val="22"/>
              </w:rPr>
            </w:pPr>
            <w:r w:rsidRPr="00341137">
              <w:rPr>
                <w:sz w:val="22"/>
              </w:rPr>
              <w:t>0,022</w:t>
            </w:r>
          </w:p>
        </w:tc>
        <w:tc>
          <w:tcPr>
            <w:tcW w:w="698" w:type="pct"/>
            <w:vAlign w:val="center"/>
          </w:tcPr>
          <w:p w:rsidR="000F44E2" w:rsidRPr="00341137" w:rsidRDefault="000F44E2" w:rsidP="000F44E2">
            <w:pPr>
              <w:jc w:val="center"/>
              <w:rPr>
                <w:sz w:val="22"/>
              </w:rPr>
            </w:pPr>
            <w:r w:rsidRPr="00341137">
              <w:rPr>
                <w:sz w:val="22"/>
              </w:rPr>
              <w:t>0,010</w:t>
            </w:r>
          </w:p>
        </w:tc>
        <w:tc>
          <w:tcPr>
            <w:tcW w:w="676" w:type="pct"/>
            <w:vAlign w:val="center"/>
          </w:tcPr>
          <w:p w:rsidR="000F44E2" w:rsidRPr="00341137" w:rsidRDefault="000F44E2" w:rsidP="000F44E2">
            <w:pPr>
              <w:jc w:val="center"/>
              <w:rPr>
                <w:sz w:val="22"/>
              </w:rPr>
            </w:pPr>
            <w:r w:rsidRPr="00341137">
              <w:rPr>
                <w:sz w:val="22"/>
              </w:rPr>
              <w:t>6,4</w:t>
            </w:r>
          </w:p>
        </w:tc>
      </w:tr>
      <w:tr w:rsidR="000F44E2" w:rsidRPr="00341137" w:rsidTr="000F44E2">
        <w:tc>
          <w:tcPr>
            <w:tcW w:w="219" w:type="pct"/>
            <w:shd w:val="clear" w:color="auto" w:fill="auto"/>
            <w:vAlign w:val="center"/>
          </w:tcPr>
          <w:p w:rsidR="000F44E2" w:rsidRPr="00341137" w:rsidRDefault="000F44E2" w:rsidP="00C40748">
            <w:pPr>
              <w:pStyle w:val="a9"/>
              <w:numPr>
                <w:ilvl w:val="0"/>
                <w:numId w:val="31"/>
              </w:numPr>
              <w:ind w:left="0" w:firstLine="0"/>
              <w:jc w:val="center"/>
              <w:rPr>
                <w:rFonts w:eastAsia="Times New Roman"/>
                <w:szCs w:val="22"/>
                <w:lang w:eastAsia="ru-RU"/>
              </w:rPr>
            </w:pPr>
          </w:p>
        </w:tc>
        <w:tc>
          <w:tcPr>
            <w:tcW w:w="2068" w:type="pct"/>
            <w:shd w:val="clear" w:color="auto" w:fill="auto"/>
            <w:vAlign w:val="center"/>
          </w:tcPr>
          <w:p w:rsidR="000F44E2" w:rsidRPr="00341137" w:rsidRDefault="000F44E2">
            <w:pPr>
              <w:jc w:val="center"/>
              <w:rPr>
                <w:sz w:val="22"/>
              </w:rPr>
            </w:pPr>
            <w:r w:rsidRPr="00341137">
              <w:rPr>
                <w:sz w:val="22"/>
              </w:rPr>
              <w:t>Блочно-модульная котельная (пгт. Сарс,  ул. Мира)</w:t>
            </w:r>
          </w:p>
        </w:tc>
        <w:tc>
          <w:tcPr>
            <w:tcW w:w="629" w:type="pct"/>
            <w:vAlign w:val="center"/>
          </w:tcPr>
          <w:p w:rsidR="000F44E2" w:rsidRPr="00341137" w:rsidRDefault="000F44E2">
            <w:pPr>
              <w:jc w:val="center"/>
              <w:rPr>
                <w:sz w:val="22"/>
              </w:rPr>
            </w:pPr>
            <w:r w:rsidRPr="00341137">
              <w:rPr>
                <w:sz w:val="22"/>
              </w:rPr>
              <w:t>0,314</w:t>
            </w:r>
          </w:p>
        </w:tc>
        <w:tc>
          <w:tcPr>
            <w:tcW w:w="710" w:type="pct"/>
            <w:vAlign w:val="center"/>
          </w:tcPr>
          <w:p w:rsidR="000F44E2" w:rsidRPr="00341137" w:rsidRDefault="000F44E2">
            <w:pPr>
              <w:jc w:val="center"/>
              <w:rPr>
                <w:sz w:val="22"/>
              </w:rPr>
            </w:pPr>
            <w:r w:rsidRPr="00341137">
              <w:rPr>
                <w:sz w:val="22"/>
              </w:rPr>
              <w:t>0,044</w:t>
            </w:r>
          </w:p>
        </w:tc>
        <w:tc>
          <w:tcPr>
            <w:tcW w:w="698" w:type="pct"/>
            <w:vAlign w:val="center"/>
          </w:tcPr>
          <w:p w:rsidR="000F44E2" w:rsidRPr="00341137" w:rsidRDefault="000F44E2" w:rsidP="000F44E2">
            <w:pPr>
              <w:jc w:val="center"/>
              <w:rPr>
                <w:sz w:val="22"/>
              </w:rPr>
            </w:pPr>
            <w:r w:rsidRPr="00341137">
              <w:rPr>
                <w:sz w:val="22"/>
              </w:rPr>
              <w:t>0,030</w:t>
            </w:r>
          </w:p>
        </w:tc>
        <w:tc>
          <w:tcPr>
            <w:tcW w:w="676" w:type="pct"/>
            <w:vAlign w:val="center"/>
          </w:tcPr>
          <w:p w:rsidR="000F44E2" w:rsidRPr="00341137" w:rsidRDefault="000F44E2" w:rsidP="000F44E2">
            <w:pPr>
              <w:jc w:val="center"/>
              <w:rPr>
                <w:sz w:val="22"/>
              </w:rPr>
            </w:pPr>
            <w:r w:rsidRPr="00341137">
              <w:rPr>
                <w:sz w:val="22"/>
              </w:rPr>
              <w:t>9,6</w:t>
            </w:r>
          </w:p>
        </w:tc>
      </w:tr>
    </w:tbl>
    <w:p w:rsidR="000F44E2" w:rsidRPr="00341137" w:rsidRDefault="000F44E2"/>
    <w:p w:rsidR="00B2339D" w:rsidRPr="00341137" w:rsidRDefault="00B2339D" w:rsidP="00B2339D">
      <w:pPr>
        <w:pStyle w:val="Aff9"/>
      </w:pPr>
      <w:r w:rsidRPr="00341137">
        <w:t>Сведения о потерях тепловой энергии и теплоносителя при передаче тепловой энергии и теплоносителя в зонах действия локальных котельных отсуствуют.</w:t>
      </w:r>
    </w:p>
    <w:p w:rsidR="00B2339D" w:rsidRPr="00341137" w:rsidRDefault="00B2339D"/>
    <w:p w:rsidR="009A06A9" w:rsidRPr="00341137" w:rsidRDefault="009A06A9" w:rsidP="00775731">
      <w:pPr>
        <w:ind w:firstLine="426"/>
        <w:rPr>
          <w:b/>
        </w:rPr>
      </w:pPr>
      <w:r w:rsidRPr="00341137">
        <w:rPr>
          <w:b/>
        </w:rPr>
        <w:t>п) предписания надзорных органов по запрещению дальнейшей эксплуатации участков тепловой сети и результаты их исполнения;</w:t>
      </w:r>
    </w:p>
    <w:p w:rsidR="007D5298" w:rsidRPr="00341137" w:rsidRDefault="007D5298" w:rsidP="00775731">
      <w:pPr>
        <w:pStyle w:val="Aff9"/>
      </w:pPr>
      <w:r w:rsidRPr="00341137">
        <w:t>По предоставленным данным предписания надзорных органов по запрещению дальнейшей эксплуатации участков тепловой сети отсутствуют.</w:t>
      </w:r>
    </w:p>
    <w:p w:rsidR="009B5066" w:rsidRPr="00341137" w:rsidRDefault="009B5066" w:rsidP="00775731">
      <w:pPr>
        <w:ind w:firstLine="426"/>
      </w:pPr>
    </w:p>
    <w:p w:rsidR="009A06A9" w:rsidRPr="00341137" w:rsidRDefault="009A06A9" w:rsidP="00775731">
      <w:pPr>
        <w:ind w:firstLine="426"/>
        <w:rPr>
          <w:b/>
        </w:rPr>
      </w:pPr>
      <w:r w:rsidRPr="00341137">
        <w:rPr>
          <w:b/>
        </w:rPr>
        <w:t>р) описание типов присоединений теплопотребляющих установок потребителей к те</w:t>
      </w:r>
      <w:r w:rsidRPr="00341137">
        <w:rPr>
          <w:b/>
        </w:rPr>
        <w:t>п</w:t>
      </w:r>
      <w:r w:rsidRPr="00341137">
        <w:rPr>
          <w:b/>
        </w:rPr>
        <w:t>ловым сетям с выделением наиболее распространенных, определяющих выбор и обоснов</w:t>
      </w:r>
      <w:r w:rsidRPr="00341137">
        <w:rPr>
          <w:b/>
        </w:rPr>
        <w:t>а</w:t>
      </w:r>
      <w:r w:rsidRPr="00341137">
        <w:rPr>
          <w:b/>
        </w:rPr>
        <w:t>ние графика регулирования отпуска тепловой энергии потребителям;</w:t>
      </w:r>
    </w:p>
    <w:p w:rsidR="00FE30A5" w:rsidRPr="00341137" w:rsidRDefault="00FE30A5" w:rsidP="00FE30A5">
      <w:pPr>
        <w:pStyle w:val="affffff5"/>
      </w:pPr>
      <w:r w:rsidRPr="00341137">
        <w:t xml:space="preserve">Система теплоснабжения потребителей осуществляется по зависимой элеваторной схеме, небольшие объекты  - непосредственно к тепловой сети через дросселирующую шайбу. </w:t>
      </w:r>
      <w:r w:rsidRPr="00341137">
        <w:rPr>
          <w:szCs w:val="26"/>
        </w:rPr>
        <w:t>Данный способ, при отсутствии смесительных устройств, не позволяет производить подмес обратной с</w:t>
      </w:r>
      <w:r w:rsidRPr="00341137">
        <w:rPr>
          <w:szCs w:val="26"/>
        </w:rPr>
        <w:t>е</w:t>
      </w:r>
      <w:r w:rsidRPr="00341137">
        <w:rPr>
          <w:szCs w:val="26"/>
        </w:rPr>
        <w:t>тевой воды к прямой сетевой воде для снижения параметров температуры последний, таким о</w:t>
      </w:r>
      <w:r w:rsidRPr="00341137">
        <w:rPr>
          <w:szCs w:val="26"/>
        </w:rPr>
        <w:t>б</w:t>
      </w:r>
      <w:r w:rsidRPr="00341137">
        <w:rPr>
          <w:szCs w:val="26"/>
        </w:rPr>
        <w:t>разом температурный режим в таких зданиях будет зависеть от температуры сетевой воды и п</w:t>
      </w:r>
      <w:r w:rsidRPr="00341137">
        <w:rPr>
          <w:szCs w:val="26"/>
        </w:rPr>
        <w:t>а</w:t>
      </w:r>
      <w:r w:rsidRPr="00341137">
        <w:rPr>
          <w:szCs w:val="26"/>
        </w:rPr>
        <w:t xml:space="preserve">раметров напора после дроссельной шайбы.     </w:t>
      </w:r>
    </w:p>
    <w:p w:rsidR="00FE30A5" w:rsidRPr="00341137" w:rsidRDefault="00FE30A5" w:rsidP="00FE30A5">
      <w:pPr>
        <w:pStyle w:val="affffff5"/>
      </w:pPr>
      <w:r w:rsidRPr="00341137">
        <w:t>Наиболее распространённые схемы присоединения абонентов приведены на рисунках н</w:t>
      </w:r>
      <w:r w:rsidRPr="00341137">
        <w:t>и</w:t>
      </w:r>
      <w:r w:rsidRPr="00341137">
        <w:t>же.</w:t>
      </w:r>
    </w:p>
    <w:p w:rsidR="00FE30A5" w:rsidRPr="00341137" w:rsidRDefault="00FE30A5" w:rsidP="00FE30A5"/>
    <w:p w:rsidR="00FE30A5" w:rsidRPr="00341137" w:rsidRDefault="00FE30A5" w:rsidP="00FE30A5">
      <w:pPr>
        <w:pStyle w:val="Aff9"/>
        <w:jc w:val="center"/>
      </w:pPr>
      <w:r w:rsidRPr="00341137">
        <w:rPr>
          <w:noProof/>
          <w:lang w:eastAsia="ru-RU"/>
        </w:rPr>
        <w:drawing>
          <wp:inline distT="0" distB="0" distL="0" distR="0" wp14:anchorId="68D7C22B" wp14:editId="3840E767">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rsidR="00FE30A5" w:rsidRPr="00341137" w:rsidRDefault="00FE30A5" w:rsidP="00FE30A5">
      <w:pPr>
        <w:pStyle w:val="Aff9"/>
      </w:pPr>
      <w:r w:rsidRPr="00341137">
        <w:t xml:space="preserve">Рисунок </w:t>
      </w:r>
      <w:fldSimple w:instr=" SEQ Рисунок \* ARABIC ">
        <w:r w:rsidR="00500E99" w:rsidRPr="00341137">
          <w:rPr>
            <w:noProof/>
          </w:rPr>
          <w:t>8</w:t>
        </w:r>
      </w:fldSimple>
      <w:r w:rsidRPr="00341137">
        <w:t xml:space="preserve"> - Схема подключения потребителей к двухтрубной тепловой сети (при наличии внутридомовой системы отопление)</w:t>
      </w:r>
      <w:r w:rsidR="006A0CBA" w:rsidRPr="00341137">
        <w:t>, зависимое присоединение, без смешения</w:t>
      </w:r>
    </w:p>
    <w:p w:rsidR="00FE30A5" w:rsidRPr="00341137" w:rsidRDefault="00FE30A5" w:rsidP="00FE30A5">
      <w:pPr>
        <w:ind w:firstLine="567"/>
        <w:jc w:val="center"/>
        <w:rPr>
          <w:noProof/>
          <w:lang w:eastAsia="ru-RU"/>
        </w:rPr>
      </w:pPr>
    </w:p>
    <w:p w:rsidR="00FE30A5" w:rsidRPr="00341137" w:rsidRDefault="00FE30A5" w:rsidP="00FE30A5">
      <w:pPr>
        <w:ind w:firstLine="567"/>
        <w:jc w:val="center"/>
        <w:rPr>
          <w:szCs w:val="24"/>
        </w:rPr>
      </w:pPr>
      <w:r w:rsidRPr="00341137">
        <w:rPr>
          <w:noProof/>
          <w:lang w:eastAsia="ru-RU"/>
        </w:rPr>
        <w:lastRenderedPageBreak/>
        <w:drawing>
          <wp:inline distT="0" distB="0" distL="0" distR="0" wp14:anchorId="2CFA36F5" wp14:editId="161B14FF">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rsidR="00FE30A5" w:rsidRPr="00341137" w:rsidRDefault="00FE30A5" w:rsidP="00FE30A5">
      <w:pPr>
        <w:pStyle w:val="aff7"/>
        <w:jc w:val="center"/>
        <w:rPr>
          <w:szCs w:val="24"/>
        </w:rPr>
      </w:pPr>
      <w:r w:rsidRPr="00341137">
        <w:t xml:space="preserve">Рисунок </w:t>
      </w:r>
      <w:fldSimple w:instr=" SEQ Рисунок \* ARABIC ">
        <w:r w:rsidR="00500E99" w:rsidRPr="00341137">
          <w:rPr>
            <w:noProof/>
          </w:rPr>
          <w:t>9</w:t>
        </w:r>
      </w:fldSimple>
      <w:r w:rsidRPr="00341137">
        <w:t xml:space="preserve"> </w:t>
      </w:r>
      <w:r w:rsidRPr="00341137">
        <w:rPr>
          <w:szCs w:val="24"/>
        </w:rPr>
        <w:t>– Схема подключения потребителей к двухтрубной тепловой сети (при наличии внутрид</w:t>
      </w:r>
      <w:r w:rsidRPr="00341137">
        <w:rPr>
          <w:szCs w:val="24"/>
        </w:rPr>
        <w:t>о</w:t>
      </w:r>
      <w:r w:rsidRPr="00341137">
        <w:rPr>
          <w:szCs w:val="24"/>
        </w:rPr>
        <w:t>мовой системы отопление), в качестве регулятора температуры используется элеватор (СО – система отопления, Э – элеватор, СВ – система вентиляции)</w:t>
      </w:r>
    </w:p>
    <w:p w:rsidR="00FF3E7B" w:rsidRPr="00341137" w:rsidRDefault="00FF3E7B" w:rsidP="00FF3E7B"/>
    <w:p w:rsidR="00FF3E7B" w:rsidRPr="00341137" w:rsidRDefault="00FF3E7B" w:rsidP="00FF3E7B">
      <w:pPr>
        <w:pStyle w:val="Aff9"/>
      </w:pPr>
      <w:r w:rsidRPr="00341137">
        <w:rPr>
          <w:noProof/>
          <w:lang w:eastAsia="ru-RU"/>
        </w:rPr>
        <w:drawing>
          <wp:inline distT="0" distB="0" distL="0" distR="0" wp14:anchorId="280132C3" wp14:editId="51051830">
            <wp:extent cx="5327015" cy="2094865"/>
            <wp:effectExtent l="0" t="0" r="6985" b="635"/>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015" cy="2094865"/>
                    </a:xfrm>
                    <a:prstGeom prst="rect">
                      <a:avLst/>
                    </a:prstGeom>
                    <a:noFill/>
                    <a:ln>
                      <a:noFill/>
                    </a:ln>
                  </pic:spPr>
                </pic:pic>
              </a:graphicData>
            </a:graphic>
          </wp:inline>
        </w:drawing>
      </w:r>
    </w:p>
    <w:p w:rsidR="00FF3E7B" w:rsidRPr="00341137" w:rsidRDefault="00FF3E7B" w:rsidP="00FF3E7B">
      <w:pPr>
        <w:pStyle w:val="Aff9"/>
        <w:ind w:firstLine="0"/>
      </w:pPr>
      <w:r w:rsidRPr="00341137">
        <w:t xml:space="preserve">Рисунок </w:t>
      </w:r>
      <w:fldSimple w:instr=" SEQ Рисунок \* ARABIC ">
        <w:r w:rsidR="00500E99" w:rsidRPr="00341137">
          <w:rPr>
            <w:noProof/>
          </w:rPr>
          <w:t>10</w:t>
        </w:r>
      </w:fldSimple>
      <w:r w:rsidRPr="00341137">
        <w:t xml:space="preserve"> - Схема подключения потребителей к двухтрубной тепловой сети (при наличии о</w:t>
      </w:r>
      <w:r w:rsidRPr="00341137">
        <w:t>т</w:t>
      </w:r>
      <w:r w:rsidRPr="00341137">
        <w:t>крытой системе теплоснабжения)</w:t>
      </w:r>
    </w:p>
    <w:p w:rsidR="00FE30A5" w:rsidRPr="00341137" w:rsidRDefault="00FE30A5" w:rsidP="00FE30A5">
      <w:pPr>
        <w:pStyle w:val="Aff9"/>
      </w:pPr>
    </w:p>
    <w:p w:rsidR="00D83538" w:rsidRPr="00341137" w:rsidRDefault="00D83538" w:rsidP="00FE30A5">
      <w:pPr>
        <w:pStyle w:val="Aff9"/>
      </w:pPr>
    </w:p>
    <w:p w:rsidR="009B5066" w:rsidRPr="00341137" w:rsidRDefault="009A06A9" w:rsidP="00775731">
      <w:pPr>
        <w:ind w:firstLine="426"/>
        <w:rPr>
          <w:b/>
        </w:rPr>
      </w:pPr>
      <w:r w:rsidRPr="00341137">
        <w:rPr>
          <w:b/>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w:t>
      </w:r>
      <w:r w:rsidR="00EC6C21" w:rsidRPr="00341137">
        <w:rPr>
          <w:b/>
        </w:rPr>
        <w:t>ля;</w:t>
      </w:r>
    </w:p>
    <w:p w:rsidR="006551DC" w:rsidRPr="00341137" w:rsidRDefault="006551DC" w:rsidP="00775731">
      <w:pPr>
        <w:ind w:firstLine="567"/>
        <w:rPr>
          <w:szCs w:val="24"/>
        </w:rPr>
      </w:pPr>
      <w:r w:rsidRPr="00341137">
        <w:rPr>
          <w:szCs w:val="24"/>
        </w:rPr>
        <w:t>Руководствуясь</w:t>
      </w:r>
      <w:r w:rsidR="00851204" w:rsidRPr="00341137">
        <w:rPr>
          <w:szCs w:val="24"/>
        </w:rPr>
        <w:t xml:space="preserve"> </w:t>
      </w:r>
      <w:r w:rsidRPr="00341137">
        <w:rPr>
          <w:szCs w:val="24"/>
        </w:rPr>
        <w:t>пунктом</w:t>
      </w:r>
      <w:r w:rsidR="00851204" w:rsidRPr="00341137">
        <w:rPr>
          <w:szCs w:val="24"/>
        </w:rPr>
        <w:t xml:space="preserve"> </w:t>
      </w:r>
      <w:r w:rsidRPr="00341137">
        <w:rPr>
          <w:szCs w:val="24"/>
        </w:rPr>
        <w:t>5</w:t>
      </w:r>
      <w:r w:rsidR="00851204" w:rsidRPr="00341137">
        <w:rPr>
          <w:szCs w:val="24"/>
        </w:rPr>
        <w:t xml:space="preserve"> </w:t>
      </w:r>
      <w:r w:rsidRPr="00341137">
        <w:rPr>
          <w:szCs w:val="24"/>
        </w:rPr>
        <w:t>статьи</w:t>
      </w:r>
      <w:r w:rsidR="00851204" w:rsidRPr="00341137">
        <w:rPr>
          <w:szCs w:val="24"/>
        </w:rPr>
        <w:t xml:space="preserve"> </w:t>
      </w:r>
      <w:r w:rsidRPr="00341137">
        <w:rPr>
          <w:szCs w:val="24"/>
        </w:rPr>
        <w:t>13</w:t>
      </w:r>
      <w:r w:rsidR="00851204" w:rsidRPr="00341137">
        <w:rPr>
          <w:szCs w:val="24"/>
        </w:rPr>
        <w:t xml:space="preserve"> </w:t>
      </w:r>
      <w:r w:rsidRPr="00341137">
        <w:rPr>
          <w:szCs w:val="24"/>
        </w:rPr>
        <w:t>Федерального</w:t>
      </w:r>
      <w:r w:rsidR="00851204" w:rsidRPr="00341137">
        <w:rPr>
          <w:szCs w:val="24"/>
        </w:rPr>
        <w:t xml:space="preserve"> </w:t>
      </w:r>
      <w:r w:rsidRPr="00341137">
        <w:rPr>
          <w:szCs w:val="24"/>
        </w:rPr>
        <w:t>закона</w:t>
      </w:r>
      <w:r w:rsidR="00851204" w:rsidRPr="00341137">
        <w:rPr>
          <w:szCs w:val="24"/>
        </w:rPr>
        <w:t xml:space="preserve"> </w:t>
      </w:r>
      <w:r w:rsidRPr="00341137">
        <w:rPr>
          <w:szCs w:val="24"/>
        </w:rPr>
        <w:t>от</w:t>
      </w:r>
      <w:r w:rsidR="00851204" w:rsidRPr="00341137">
        <w:rPr>
          <w:szCs w:val="24"/>
        </w:rPr>
        <w:t xml:space="preserve"> </w:t>
      </w:r>
      <w:r w:rsidRPr="00341137">
        <w:rPr>
          <w:szCs w:val="24"/>
        </w:rPr>
        <w:t>23.12.2009</w:t>
      </w:r>
      <w:r w:rsidR="008B5BB5" w:rsidRPr="00341137">
        <w:rPr>
          <w:szCs w:val="24"/>
        </w:rPr>
        <w:t xml:space="preserve"> </w:t>
      </w:r>
      <w:r w:rsidRPr="00341137">
        <w:rPr>
          <w:szCs w:val="24"/>
        </w:rPr>
        <w:t>г. №261-ФЗ «Об энергосбережении и о повышении энергетической эффективности и</w:t>
      </w:r>
      <w:r w:rsidR="00851204" w:rsidRPr="00341137">
        <w:rPr>
          <w:szCs w:val="24"/>
        </w:rPr>
        <w:t xml:space="preserve"> </w:t>
      </w:r>
      <w:r w:rsidRPr="00341137">
        <w:rPr>
          <w:szCs w:val="24"/>
        </w:rPr>
        <w:t>о</w:t>
      </w:r>
      <w:r w:rsidR="00851204" w:rsidRPr="00341137">
        <w:rPr>
          <w:szCs w:val="24"/>
        </w:rPr>
        <w:t xml:space="preserve"> </w:t>
      </w:r>
      <w:r w:rsidRPr="00341137">
        <w:rPr>
          <w:szCs w:val="24"/>
        </w:rPr>
        <w:t>внесении</w:t>
      </w:r>
      <w:r w:rsidR="00851204" w:rsidRPr="00341137">
        <w:rPr>
          <w:szCs w:val="24"/>
        </w:rPr>
        <w:t xml:space="preserve"> </w:t>
      </w:r>
      <w:r w:rsidRPr="00341137">
        <w:rPr>
          <w:szCs w:val="24"/>
        </w:rPr>
        <w:t>изменений</w:t>
      </w:r>
      <w:r w:rsidR="00851204" w:rsidRPr="00341137">
        <w:rPr>
          <w:szCs w:val="24"/>
        </w:rPr>
        <w:t xml:space="preserve"> </w:t>
      </w:r>
      <w:r w:rsidRPr="00341137">
        <w:rPr>
          <w:szCs w:val="24"/>
        </w:rPr>
        <w:t>в</w:t>
      </w:r>
      <w:r w:rsidR="00851204" w:rsidRPr="00341137">
        <w:rPr>
          <w:szCs w:val="24"/>
        </w:rPr>
        <w:t xml:space="preserve"> </w:t>
      </w:r>
      <w:r w:rsidRPr="00341137">
        <w:rPr>
          <w:szCs w:val="24"/>
        </w:rPr>
        <w:t>о</w:t>
      </w:r>
      <w:r w:rsidRPr="00341137">
        <w:rPr>
          <w:szCs w:val="24"/>
        </w:rPr>
        <w:t>т</w:t>
      </w:r>
      <w:r w:rsidRPr="00341137">
        <w:rPr>
          <w:szCs w:val="24"/>
        </w:rPr>
        <w:t>дельные</w:t>
      </w:r>
      <w:r w:rsidR="00851204" w:rsidRPr="00341137">
        <w:rPr>
          <w:szCs w:val="24"/>
        </w:rPr>
        <w:t xml:space="preserve"> </w:t>
      </w:r>
      <w:r w:rsidRPr="00341137">
        <w:rPr>
          <w:szCs w:val="24"/>
        </w:rPr>
        <w:t>законодательные</w:t>
      </w:r>
      <w:r w:rsidR="00851204" w:rsidRPr="00341137">
        <w:rPr>
          <w:szCs w:val="24"/>
        </w:rPr>
        <w:t xml:space="preserve"> </w:t>
      </w:r>
      <w:r w:rsidRPr="00341137">
        <w:rPr>
          <w:szCs w:val="24"/>
        </w:rPr>
        <w:t>акты</w:t>
      </w:r>
      <w:r w:rsidR="00851204" w:rsidRPr="00341137">
        <w:rPr>
          <w:szCs w:val="24"/>
        </w:rPr>
        <w:t xml:space="preserve"> </w:t>
      </w:r>
      <w:r w:rsidRPr="00341137">
        <w:rPr>
          <w:szCs w:val="24"/>
        </w:rPr>
        <w:t>Российской Федерации»</w:t>
      </w:r>
      <w:r w:rsidR="00851204" w:rsidRPr="00341137">
        <w:rPr>
          <w:szCs w:val="24"/>
        </w:rPr>
        <w:t xml:space="preserve"> </w:t>
      </w:r>
      <w:r w:rsidRPr="00341137">
        <w:rPr>
          <w:szCs w:val="24"/>
        </w:rPr>
        <w:t>собственники</w:t>
      </w:r>
      <w:r w:rsidR="00851204" w:rsidRPr="00341137">
        <w:rPr>
          <w:szCs w:val="24"/>
        </w:rPr>
        <w:t xml:space="preserve"> </w:t>
      </w:r>
      <w:r w:rsidRPr="00341137">
        <w:rPr>
          <w:szCs w:val="24"/>
        </w:rPr>
        <w:t>жилых</w:t>
      </w:r>
      <w:r w:rsidR="00851204" w:rsidRPr="00341137">
        <w:rPr>
          <w:szCs w:val="24"/>
        </w:rPr>
        <w:t xml:space="preserve"> </w:t>
      </w:r>
      <w:r w:rsidRPr="00341137">
        <w:rPr>
          <w:szCs w:val="24"/>
        </w:rPr>
        <w:t>домов,</w:t>
      </w:r>
      <w:r w:rsidR="00851204" w:rsidRPr="00341137">
        <w:rPr>
          <w:szCs w:val="24"/>
        </w:rPr>
        <w:t xml:space="preserve"> </w:t>
      </w:r>
      <w:r w:rsidRPr="00341137">
        <w:rPr>
          <w:szCs w:val="24"/>
        </w:rPr>
        <w:t>собстве</w:t>
      </w:r>
      <w:r w:rsidRPr="00341137">
        <w:rPr>
          <w:szCs w:val="24"/>
        </w:rPr>
        <w:t>н</w:t>
      </w:r>
      <w:r w:rsidRPr="00341137">
        <w:rPr>
          <w:szCs w:val="24"/>
        </w:rPr>
        <w:t>ники</w:t>
      </w:r>
      <w:r w:rsidR="00851204" w:rsidRPr="00341137">
        <w:rPr>
          <w:szCs w:val="24"/>
        </w:rPr>
        <w:t xml:space="preserve"> </w:t>
      </w:r>
      <w:r w:rsidRPr="00341137">
        <w:rPr>
          <w:szCs w:val="24"/>
        </w:rPr>
        <w:t>помещений</w:t>
      </w:r>
      <w:r w:rsidR="00851204" w:rsidRPr="00341137">
        <w:rPr>
          <w:szCs w:val="24"/>
        </w:rPr>
        <w:t xml:space="preserve"> </w:t>
      </w:r>
      <w:r w:rsidRPr="00341137">
        <w:rPr>
          <w:szCs w:val="24"/>
        </w:rPr>
        <w:t>в многоквартирных домах, введенных в эксплуатацию на день вступления з</w:t>
      </w:r>
      <w:r w:rsidRPr="00341137">
        <w:rPr>
          <w:szCs w:val="24"/>
        </w:rPr>
        <w:t>а</w:t>
      </w:r>
      <w:r w:rsidRPr="00341137">
        <w:rPr>
          <w:szCs w:val="24"/>
        </w:rPr>
        <w:t>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w:t>
      </w:r>
      <w:r w:rsidR="00851204" w:rsidRPr="00341137">
        <w:rPr>
          <w:szCs w:val="24"/>
        </w:rPr>
        <w:t xml:space="preserve"> </w:t>
      </w:r>
      <w:r w:rsidRPr="00341137">
        <w:rPr>
          <w:szCs w:val="24"/>
        </w:rPr>
        <w:t>эне</w:t>
      </w:r>
      <w:r w:rsidRPr="00341137">
        <w:rPr>
          <w:szCs w:val="24"/>
        </w:rPr>
        <w:t>р</w:t>
      </w:r>
      <w:r w:rsidRPr="00341137">
        <w:rPr>
          <w:szCs w:val="24"/>
        </w:rPr>
        <w:t>гии,</w:t>
      </w:r>
      <w:r w:rsidR="00851204" w:rsidRPr="00341137">
        <w:rPr>
          <w:szCs w:val="24"/>
        </w:rPr>
        <w:t xml:space="preserve"> </w:t>
      </w:r>
      <w:r w:rsidRPr="00341137">
        <w:rPr>
          <w:szCs w:val="24"/>
        </w:rPr>
        <w:t>а</w:t>
      </w:r>
      <w:r w:rsidR="00851204" w:rsidRPr="00341137">
        <w:rPr>
          <w:szCs w:val="24"/>
        </w:rPr>
        <w:t xml:space="preserve"> </w:t>
      </w:r>
      <w:r w:rsidRPr="00341137">
        <w:rPr>
          <w:szCs w:val="24"/>
        </w:rPr>
        <w:t>также</w:t>
      </w:r>
      <w:r w:rsidR="00851204" w:rsidRPr="00341137">
        <w:rPr>
          <w:szCs w:val="24"/>
        </w:rPr>
        <w:t xml:space="preserve"> </w:t>
      </w:r>
      <w:r w:rsidRPr="00341137">
        <w:rPr>
          <w:szCs w:val="24"/>
        </w:rPr>
        <w:t>ввод</w:t>
      </w:r>
      <w:r w:rsidR="00851204" w:rsidRPr="00341137">
        <w:rPr>
          <w:szCs w:val="24"/>
        </w:rPr>
        <w:t xml:space="preserve"> </w:t>
      </w:r>
      <w:r w:rsidRPr="00341137">
        <w:rPr>
          <w:szCs w:val="24"/>
        </w:rPr>
        <w:t>установленных</w:t>
      </w:r>
      <w:r w:rsidR="00851204" w:rsidRPr="00341137">
        <w:rPr>
          <w:szCs w:val="24"/>
        </w:rPr>
        <w:t xml:space="preserve"> </w:t>
      </w:r>
      <w:r w:rsidRPr="00341137">
        <w:rPr>
          <w:szCs w:val="24"/>
        </w:rPr>
        <w:t>приборов</w:t>
      </w:r>
      <w:r w:rsidR="00851204" w:rsidRPr="00341137">
        <w:rPr>
          <w:szCs w:val="24"/>
        </w:rPr>
        <w:t xml:space="preserve"> </w:t>
      </w:r>
      <w:r w:rsidRPr="00341137">
        <w:rPr>
          <w:szCs w:val="24"/>
        </w:rPr>
        <w:t>учета</w:t>
      </w:r>
      <w:r w:rsidR="00851204" w:rsidRPr="00341137">
        <w:rPr>
          <w:szCs w:val="24"/>
        </w:rPr>
        <w:t xml:space="preserve"> </w:t>
      </w:r>
      <w:r w:rsidRPr="00341137">
        <w:rPr>
          <w:szCs w:val="24"/>
        </w:rPr>
        <w:t>в эксплуатацию.</w:t>
      </w:r>
      <w:r w:rsidR="00851204" w:rsidRPr="00341137">
        <w:rPr>
          <w:szCs w:val="24"/>
        </w:rPr>
        <w:t xml:space="preserve"> </w:t>
      </w:r>
      <w:r w:rsidRPr="00341137">
        <w:rPr>
          <w:szCs w:val="24"/>
        </w:rPr>
        <w:t>При этом</w:t>
      </w:r>
      <w:r w:rsidR="00851204" w:rsidRPr="00341137">
        <w:rPr>
          <w:szCs w:val="24"/>
        </w:rPr>
        <w:t xml:space="preserve"> </w:t>
      </w:r>
      <w:r w:rsidRPr="00341137">
        <w:rPr>
          <w:szCs w:val="24"/>
        </w:rPr>
        <w:t>многоквартирные</w:t>
      </w:r>
      <w:r w:rsidR="00851204" w:rsidRPr="00341137">
        <w:rPr>
          <w:szCs w:val="24"/>
        </w:rPr>
        <w:t xml:space="preserve"> </w:t>
      </w:r>
      <w:r w:rsidRPr="00341137">
        <w:rPr>
          <w:szCs w:val="24"/>
        </w:rPr>
        <w:t>дома</w:t>
      </w:r>
      <w:r w:rsidR="00851204" w:rsidRPr="00341137">
        <w:rPr>
          <w:szCs w:val="24"/>
        </w:rPr>
        <w:t xml:space="preserve"> </w:t>
      </w:r>
      <w:r w:rsidRPr="00341137">
        <w:rPr>
          <w:szCs w:val="24"/>
        </w:rPr>
        <w:t>в</w:t>
      </w:r>
      <w:r w:rsidR="00851204" w:rsidRPr="00341137">
        <w:rPr>
          <w:szCs w:val="24"/>
        </w:rPr>
        <w:t xml:space="preserve"> </w:t>
      </w:r>
      <w:r w:rsidRPr="00341137">
        <w:rPr>
          <w:szCs w:val="24"/>
        </w:rPr>
        <w:t>указанный</w:t>
      </w:r>
      <w:r w:rsidR="00851204" w:rsidRPr="00341137">
        <w:rPr>
          <w:szCs w:val="24"/>
        </w:rPr>
        <w:t xml:space="preserve"> </w:t>
      </w:r>
      <w:r w:rsidRPr="00341137">
        <w:rPr>
          <w:szCs w:val="24"/>
        </w:rPr>
        <w:t>срок должны быть оснащены</w:t>
      </w:r>
      <w:r w:rsidR="00851204" w:rsidRPr="00341137">
        <w:rPr>
          <w:szCs w:val="24"/>
        </w:rPr>
        <w:t xml:space="preserve"> </w:t>
      </w:r>
      <w:r w:rsidRPr="00341137">
        <w:rPr>
          <w:szCs w:val="24"/>
        </w:rPr>
        <w:t>коллективными</w:t>
      </w:r>
      <w:r w:rsidR="00851204" w:rsidRPr="00341137">
        <w:rPr>
          <w:szCs w:val="24"/>
        </w:rPr>
        <w:t xml:space="preserve"> </w:t>
      </w:r>
      <w:r w:rsidRPr="00341137">
        <w:rPr>
          <w:szCs w:val="24"/>
        </w:rPr>
        <w:t>(общедомовыми)</w:t>
      </w:r>
      <w:r w:rsidR="00851204" w:rsidRPr="00341137">
        <w:rPr>
          <w:szCs w:val="24"/>
        </w:rPr>
        <w:t xml:space="preserve"> </w:t>
      </w:r>
      <w:r w:rsidRPr="00341137">
        <w:rPr>
          <w:szCs w:val="24"/>
        </w:rPr>
        <w:t>приборами</w:t>
      </w:r>
      <w:r w:rsidR="00851204" w:rsidRPr="00341137">
        <w:rPr>
          <w:szCs w:val="24"/>
        </w:rPr>
        <w:t xml:space="preserve"> </w:t>
      </w:r>
      <w:r w:rsidRPr="00341137">
        <w:rPr>
          <w:szCs w:val="24"/>
        </w:rPr>
        <w:t>учета</w:t>
      </w:r>
      <w:r w:rsidR="00851204" w:rsidRPr="00341137">
        <w:rPr>
          <w:szCs w:val="24"/>
        </w:rPr>
        <w:t xml:space="preserve"> </w:t>
      </w:r>
      <w:r w:rsidRPr="00341137">
        <w:rPr>
          <w:szCs w:val="24"/>
        </w:rPr>
        <w:t>используемых коммунальных ресурсов, а также индивидуальными и общими (для комм</w:t>
      </w:r>
      <w:r w:rsidRPr="00341137">
        <w:rPr>
          <w:szCs w:val="24"/>
        </w:rPr>
        <w:t>у</w:t>
      </w:r>
      <w:r w:rsidRPr="00341137">
        <w:rPr>
          <w:szCs w:val="24"/>
        </w:rPr>
        <w:t xml:space="preserve">нальной квартиры) приборами учета. </w:t>
      </w:r>
    </w:p>
    <w:p w:rsidR="00E71929" w:rsidRPr="00341137" w:rsidRDefault="00C53384" w:rsidP="00FE30A5">
      <w:pPr>
        <w:ind w:firstLine="567"/>
        <w:rPr>
          <w:szCs w:val="24"/>
        </w:rPr>
      </w:pPr>
      <w:r w:rsidRPr="00341137">
        <w:rPr>
          <w:szCs w:val="24"/>
        </w:rPr>
        <w:t>В соответствии с п.5 статьи 13 Федерального закона РФ №261 от 23.11.2009г. «Об энерг</w:t>
      </w:r>
      <w:r w:rsidRPr="00341137">
        <w:rPr>
          <w:szCs w:val="24"/>
        </w:rPr>
        <w:t>о</w:t>
      </w:r>
      <w:r w:rsidRPr="00341137">
        <w:rPr>
          <w:szCs w:val="24"/>
        </w:rPr>
        <w:t>сбережении и о повышении энергетической эффективности и о внесении изменений в отдельные законодательные акты Российской Федерации» все МКД должны быть оснащены коллективн</w:t>
      </w:r>
      <w:r w:rsidRPr="00341137">
        <w:rPr>
          <w:szCs w:val="24"/>
        </w:rPr>
        <w:t>ы</w:t>
      </w:r>
      <w:r w:rsidRPr="00341137">
        <w:rPr>
          <w:szCs w:val="24"/>
        </w:rPr>
        <w:t>ми (общедомовыми) УУТЭ.</w:t>
      </w:r>
    </w:p>
    <w:p w:rsidR="00C53384" w:rsidRPr="00341137" w:rsidRDefault="00C53384" w:rsidP="00775731">
      <w:pPr>
        <w:ind w:firstLine="426"/>
        <w:rPr>
          <w:szCs w:val="24"/>
        </w:rPr>
      </w:pPr>
    </w:p>
    <w:p w:rsidR="00B2339D" w:rsidRPr="00341137" w:rsidRDefault="00B2339D" w:rsidP="00775731">
      <w:pPr>
        <w:ind w:firstLine="426"/>
        <w:rPr>
          <w:szCs w:val="24"/>
        </w:rPr>
      </w:pPr>
    </w:p>
    <w:p w:rsidR="00B2339D" w:rsidRPr="00341137" w:rsidRDefault="00B2339D" w:rsidP="00775731">
      <w:pPr>
        <w:ind w:firstLine="426"/>
        <w:rPr>
          <w:szCs w:val="24"/>
        </w:rPr>
      </w:pPr>
    </w:p>
    <w:p w:rsidR="00B2339D" w:rsidRPr="00341137" w:rsidRDefault="00B2339D" w:rsidP="00775731">
      <w:pPr>
        <w:ind w:firstLine="426"/>
        <w:rPr>
          <w:szCs w:val="24"/>
        </w:rPr>
      </w:pPr>
    </w:p>
    <w:p w:rsidR="0075084C" w:rsidRPr="00341137" w:rsidRDefault="0075084C" w:rsidP="0075084C">
      <w:pPr>
        <w:pStyle w:val="aff7"/>
        <w:rPr>
          <w:bCs w:val="0"/>
          <w:szCs w:val="24"/>
        </w:rPr>
      </w:pPr>
      <w:r w:rsidRPr="00341137">
        <w:lastRenderedPageBreak/>
        <w:t xml:space="preserve">Таблица </w:t>
      </w:r>
      <w:fldSimple w:instr=" SEQ Таблица \* ARABIC ">
        <w:r w:rsidR="00B2339D" w:rsidRPr="00341137">
          <w:rPr>
            <w:noProof/>
          </w:rPr>
          <w:t>20</w:t>
        </w:r>
      </w:fldSimple>
      <w:r w:rsidRPr="00341137">
        <w:t xml:space="preserve"> </w:t>
      </w:r>
      <w:r w:rsidRPr="00341137">
        <w:rPr>
          <w:bCs w:val="0"/>
          <w:szCs w:val="24"/>
        </w:rPr>
        <w:t>– Сведения об оснащенности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181"/>
        <w:gridCol w:w="4549"/>
      </w:tblGrid>
      <w:tr w:rsidR="0075084C" w:rsidRPr="00341137" w:rsidTr="0075084C">
        <w:trPr>
          <w:trHeight w:val="627"/>
          <w:tblHeader/>
        </w:trPr>
        <w:tc>
          <w:tcPr>
            <w:tcW w:w="267" w:type="pct"/>
            <w:vAlign w:val="center"/>
          </w:tcPr>
          <w:p w:rsidR="0075084C" w:rsidRPr="00341137" w:rsidRDefault="0075084C" w:rsidP="006E379B">
            <w:pPr>
              <w:jc w:val="center"/>
              <w:rPr>
                <w:rFonts w:eastAsia="Times New Roman"/>
                <w:sz w:val="22"/>
                <w:lang w:eastAsia="ru-RU"/>
              </w:rPr>
            </w:pPr>
            <w:r w:rsidRPr="00341137">
              <w:rPr>
                <w:rFonts w:eastAsia="Times New Roman"/>
                <w:sz w:val="22"/>
                <w:lang w:eastAsia="ru-RU"/>
              </w:rPr>
              <w:t>№ п/п</w:t>
            </w:r>
          </w:p>
        </w:tc>
        <w:tc>
          <w:tcPr>
            <w:tcW w:w="2520" w:type="pct"/>
            <w:vAlign w:val="center"/>
          </w:tcPr>
          <w:p w:rsidR="0075084C" w:rsidRPr="00341137" w:rsidRDefault="0075084C" w:rsidP="006E379B">
            <w:pPr>
              <w:ind w:left="-103" w:right="-172"/>
              <w:jc w:val="center"/>
              <w:rPr>
                <w:rFonts w:eastAsia="Times New Roman"/>
                <w:sz w:val="22"/>
                <w:lang w:eastAsia="ru-RU"/>
              </w:rPr>
            </w:pPr>
            <w:r w:rsidRPr="00341137">
              <w:rPr>
                <w:rFonts w:eastAsia="Times New Roman"/>
                <w:sz w:val="22"/>
                <w:lang w:eastAsia="ru-RU"/>
              </w:rPr>
              <w:t>Наименование источника</w:t>
            </w:r>
          </w:p>
        </w:tc>
        <w:tc>
          <w:tcPr>
            <w:tcW w:w="2213" w:type="pct"/>
            <w:vAlign w:val="center"/>
          </w:tcPr>
          <w:p w:rsidR="0075084C" w:rsidRPr="00341137" w:rsidRDefault="0075084C" w:rsidP="006E379B">
            <w:pPr>
              <w:jc w:val="center"/>
              <w:rPr>
                <w:b/>
                <w:sz w:val="22"/>
              </w:rPr>
            </w:pPr>
            <w:r w:rsidRPr="00341137">
              <w:rPr>
                <w:rFonts w:eastAsia="Times New Roman"/>
                <w:sz w:val="22"/>
                <w:lang w:eastAsia="ru-RU"/>
              </w:rPr>
              <w:t>Обеспеченность приборами учета тепловой энергии потребителей</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Котельная №1  (рп. Октябрьский, ул. Рабочая, 9)</w:t>
            </w:r>
          </w:p>
        </w:tc>
        <w:tc>
          <w:tcPr>
            <w:tcW w:w="2213" w:type="pct"/>
            <w:vAlign w:val="center"/>
          </w:tcPr>
          <w:p w:rsidR="0075084C" w:rsidRPr="00341137" w:rsidRDefault="0075084C" w:rsidP="006E379B">
            <w:pPr>
              <w:jc w:val="center"/>
              <w:rPr>
                <w:sz w:val="22"/>
              </w:rPr>
            </w:pPr>
            <w:r w:rsidRPr="00341137">
              <w:rPr>
                <w:sz w:val="22"/>
              </w:rPr>
              <w:t>44%</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Котельная №4 (рп. Октябрьский, ул. Северная)</w:t>
            </w:r>
          </w:p>
        </w:tc>
        <w:tc>
          <w:tcPr>
            <w:tcW w:w="2213" w:type="pct"/>
            <w:vAlign w:val="center"/>
          </w:tcPr>
          <w:p w:rsidR="0075084C" w:rsidRPr="00341137" w:rsidRDefault="0075084C" w:rsidP="006E379B">
            <w:pPr>
              <w:jc w:val="center"/>
              <w:rPr>
                <w:sz w:val="22"/>
              </w:rPr>
            </w:pPr>
            <w:r w:rsidRPr="00341137">
              <w:rPr>
                <w:sz w:val="22"/>
              </w:rPr>
              <w:t>30%</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Котельная №5 (рп. Октябрьский, ул. Геологов, 10)</w:t>
            </w:r>
          </w:p>
        </w:tc>
        <w:tc>
          <w:tcPr>
            <w:tcW w:w="2213" w:type="pct"/>
            <w:vAlign w:val="center"/>
          </w:tcPr>
          <w:p w:rsidR="0075084C" w:rsidRPr="00341137" w:rsidRDefault="0075084C" w:rsidP="006E379B">
            <w:pPr>
              <w:jc w:val="center"/>
              <w:rPr>
                <w:sz w:val="22"/>
              </w:rPr>
            </w:pPr>
            <w:r w:rsidRPr="00341137">
              <w:rPr>
                <w:sz w:val="22"/>
              </w:rPr>
              <w:t>40%</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Котельная №6 (рп. Октябрьский, ул. Чкалова, 6)</w:t>
            </w:r>
          </w:p>
        </w:tc>
        <w:tc>
          <w:tcPr>
            <w:tcW w:w="2213" w:type="pct"/>
            <w:vAlign w:val="center"/>
          </w:tcPr>
          <w:p w:rsidR="0075084C" w:rsidRPr="00341137" w:rsidRDefault="0075084C" w:rsidP="006E379B">
            <w:pPr>
              <w:jc w:val="center"/>
              <w:rPr>
                <w:sz w:val="22"/>
              </w:rPr>
            </w:pPr>
            <w:r w:rsidRPr="00341137">
              <w:rPr>
                <w:sz w:val="22"/>
              </w:rPr>
              <w:t>100%</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Котельная №9 (с. Снежное)</w:t>
            </w:r>
          </w:p>
        </w:tc>
        <w:tc>
          <w:tcPr>
            <w:tcW w:w="2213" w:type="pct"/>
            <w:vAlign w:val="center"/>
          </w:tcPr>
          <w:p w:rsidR="0075084C" w:rsidRPr="00341137" w:rsidRDefault="0075084C" w:rsidP="006E379B">
            <w:pPr>
              <w:jc w:val="center"/>
              <w:rPr>
                <w:sz w:val="22"/>
              </w:rPr>
            </w:pPr>
            <w:r w:rsidRPr="00341137">
              <w:rPr>
                <w:sz w:val="22"/>
              </w:rPr>
              <w:t>100%</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Блочно-модульная котельная (пгт. Сарс,  ул. Сове</w:t>
            </w:r>
            <w:r w:rsidRPr="00341137">
              <w:rPr>
                <w:sz w:val="22"/>
              </w:rPr>
              <w:t>т</w:t>
            </w:r>
            <w:r w:rsidRPr="00341137">
              <w:rPr>
                <w:sz w:val="22"/>
              </w:rPr>
              <w:t>ская)</w:t>
            </w:r>
          </w:p>
        </w:tc>
        <w:tc>
          <w:tcPr>
            <w:tcW w:w="2213" w:type="pct"/>
            <w:vMerge w:val="restart"/>
            <w:vAlign w:val="center"/>
          </w:tcPr>
          <w:p w:rsidR="0075084C" w:rsidRPr="00341137" w:rsidRDefault="0075084C" w:rsidP="006E379B">
            <w:pPr>
              <w:jc w:val="center"/>
              <w:rPr>
                <w:sz w:val="22"/>
              </w:rPr>
            </w:pPr>
            <w:r w:rsidRPr="00341137">
              <w:rPr>
                <w:sz w:val="22"/>
              </w:rPr>
              <w:t>В зонах действия БМК установлен 21 прибор учета тепла</w:t>
            </w: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Блочно-модульная котельная (пгт. Сарс,  ул. Ми</w:t>
            </w:r>
            <w:r w:rsidRPr="00341137">
              <w:rPr>
                <w:sz w:val="22"/>
              </w:rPr>
              <w:t>к</w:t>
            </w:r>
            <w:r w:rsidRPr="00341137">
              <w:rPr>
                <w:sz w:val="22"/>
              </w:rPr>
              <w:t>рорайон)</w:t>
            </w:r>
          </w:p>
        </w:tc>
        <w:tc>
          <w:tcPr>
            <w:tcW w:w="2213" w:type="pct"/>
            <w:vMerge/>
            <w:vAlign w:val="center"/>
          </w:tcPr>
          <w:p w:rsidR="0075084C" w:rsidRPr="00341137" w:rsidRDefault="0075084C" w:rsidP="006E379B">
            <w:pPr>
              <w:jc w:val="center"/>
              <w:rPr>
                <w:sz w:val="22"/>
              </w:rPr>
            </w:pP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Блочно-модульная котельная (пгт. Сарс,  ул. Мира 17)</w:t>
            </w:r>
          </w:p>
        </w:tc>
        <w:tc>
          <w:tcPr>
            <w:tcW w:w="2213" w:type="pct"/>
            <w:vMerge/>
            <w:vAlign w:val="center"/>
          </w:tcPr>
          <w:p w:rsidR="0075084C" w:rsidRPr="00341137" w:rsidRDefault="0075084C" w:rsidP="006E379B">
            <w:pPr>
              <w:jc w:val="center"/>
              <w:rPr>
                <w:sz w:val="22"/>
              </w:rPr>
            </w:pPr>
          </w:p>
        </w:tc>
      </w:tr>
      <w:tr w:rsidR="0075084C" w:rsidRPr="00341137" w:rsidTr="0075084C">
        <w:tc>
          <w:tcPr>
            <w:tcW w:w="267" w:type="pct"/>
            <w:shd w:val="clear" w:color="auto" w:fill="auto"/>
            <w:vAlign w:val="center"/>
          </w:tcPr>
          <w:p w:rsidR="0075084C" w:rsidRPr="00341137" w:rsidRDefault="0075084C" w:rsidP="003B2994">
            <w:pPr>
              <w:pStyle w:val="a9"/>
              <w:numPr>
                <w:ilvl w:val="0"/>
                <w:numId w:val="40"/>
              </w:numPr>
              <w:ind w:left="0" w:firstLine="0"/>
              <w:jc w:val="center"/>
              <w:rPr>
                <w:rFonts w:eastAsia="Times New Roman"/>
                <w:szCs w:val="22"/>
                <w:lang w:eastAsia="ru-RU"/>
              </w:rPr>
            </w:pPr>
          </w:p>
        </w:tc>
        <w:tc>
          <w:tcPr>
            <w:tcW w:w="2520" w:type="pct"/>
            <w:shd w:val="clear" w:color="auto" w:fill="auto"/>
            <w:vAlign w:val="center"/>
          </w:tcPr>
          <w:p w:rsidR="0075084C" w:rsidRPr="00341137" w:rsidRDefault="0075084C" w:rsidP="006E379B">
            <w:pPr>
              <w:jc w:val="center"/>
              <w:rPr>
                <w:sz w:val="22"/>
              </w:rPr>
            </w:pPr>
            <w:r w:rsidRPr="00341137">
              <w:rPr>
                <w:sz w:val="22"/>
              </w:rPr>
              <w:t>Блочно-модульная котельная (пгт. Сарс,  ул. Мира)</w:t>
            </w:r>
          </w:p>
        </w:tc>
        <w:tc>
          <w:tcPr>
            <w:tcW w:w="2213" w:type="pct"/>
            <w:vMerge/>
            <w:vAlign w:val="center"/>
          </w:tcPr>
          <w:p w:rsidR="0075084C" w:rsidRPr="00341137" w:rsidRDefault="0075084C" w:rsidP="006E379B">
            <w:pPr>
              <w:jc w:val="center"/>
              <w:rPr>
                <w:sz w:val="22"/>
              </w:rPr>
            </w:pPr>
          </w:p>
        </w:tc>
      </w:tr>
    </w:tbl>
    <w:p w:rsidR="0075084C" w:rsidRPr="00341137" w:rsidRDefault="0075084C" w:rsidP="00775731">
      <w:pPr>
        <w:ind w:firstLine="426"/>
        <w:rPr>
          <w:szCs w:val="24"/>
        </w:rPr>
      </w:pPr>
    </w:p>
    <w:p w:rsidR="009A06A9" w:rsidRPr="00341137" w:rsidRDefault="009A06A9" w:rsidP="00775731">
      <w:pPr>
        <w:ind w:firstLine="426"/>
        <w:rPr>
          <w:b/>
        </w:rPr>
      </w:pPr>
      <w:r w:rsidRPr="00341137">
        <w:rPr>
          <w:b/>
        </w:rPr>
        <w:t>т) анализ работы диспетчерских служб теплоснабжающих (теплосетевых) организаций и используемых средств автоматизации, телемеханизации и связи;</w:t>
      </w:r>
    </w:p>
    <w:p w:rsidR="008F5D12" w:rsidRPr="00341137" w:rsidRDefault="008F5D12" w:rsidP="00775731">
      <w:pPr>
        <w:ind w:firstLine="426"/>
      </w:pPr>
      <w:r w:rsidRPr="00341137">
        <w:t>На источник</w:t>
      </w:r>
      <w:r w:rsidR="00FE30A5" w:rsidRPr="00341137">
        <w:t>ах</w:t>
      </w:r>
      <w:r w:rsidRPr="00341137">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w:t>
      </w:r>
      <w:r w:rsidRPr="00341137">
        <w:t>д</w:t>
      </w:r>
      <w:r w:rsidRPr="00341137">
        <w:t>ство переключений, пусков и остановок, локализация аварий и восстановление режима работы, по</w:t>
      </w:r>
      <w:r w:rsidRPr="00341137">
        <w:t>д</w:t>
      </w:r>
      <w:r w:rsidRPr="00341137">
        <w:t>готовка к производству ремонтных работ.</w:t>
      </w:r>
    </w:p>
    <w:p w:rsidR="008F5D12" w:rsidRPr="00341137" w:rsidRDefault="008F5D12" w:rsidP="00775731">
      <w:pPr>
        <w:ind w:firstLine="426"/>
      </w:pPr>
      <w:r w:rsidRPr="00341137">
        <w:t>На тепловых сетях случаи аварий фиксируются потребителями. Средства автоматизации, т</w:t>
      </w:r>
      <w:r w:rsidRPr="00341137">
        <w:t>е</w:t>
      </w:r>
      <w:r w:rsidRPr="00341137">
        <w:t xml:space="preserve">лемеханизации и связи на сетях отсутствуют. </w:t>
      </w:r>
    </w:p>
    <w:p w:rsidR="002C269D" w:rsidRPr="00341137" w:rsidRDefault="002C269D" w:rsidP="0075084C">
      <w:pPr>
        <w:pStyle w:val="Aff9"/>
      </w:pPr>
    </w:p>
    <w:p w:rsidR="0075084C" w:rsidRPr="00341137" w:rsidRDefault="0075084C" w:rsidP="0075084C">
      <w:pPr>
        <w:pStyle w:val="Aff9"/>
      </w:pPr>
      <w:r w:rsidRPr="00341137">
        <w:t>В основе системы управления БМК п. Сарс –контроллеры котлов RSD 1000 и RSD2000 -ОВЕН ТРМ10 и ОВЕН ТРМ12 в составе блока управления Rossmstik 200 , программируемый  контроллер ОВЕН ПЛК-74, модули ввода-вывода ОВЕН МВ110-8А и МД110-8АС в составе с</w:t>
      </w:r>
      <w:r w:rsidRPr="00341137">
        <w:t>и</w:t>
      </w:r>
      <w:r w:rsidRPr="00341137">
        <w:t>стемы управления горелкой Fenix ФГ-1000 и ФГ-2000,  датчики давления ОВЕН ПД100, датчики температуры ОВЕН ДТС014, блоки питания ОВЕН БП14. Система управления обеспечивает п</w:t>
      </w:r>
      <w:r w:rsidRPr="00341137">
        <w:t>о</w:t>
      </w:r>
      <w:r w:rsidRPr="00341137">
        <w:t>держание температуры в системе отопления в зависимости от  задания оператора, который ор</w:t>
      </w:r>
      <w:r w:rsidRPr="00341137">
        <w:t>и</w:t>
      </w:r>
      <w:r w:rsidRPr="00341137">
        <w:t>ентируется на график теплосети  с учётом дневного и ночного режима работы. Каскадную работу  котлов, выдачу аварийных сообщений производят контроллер ОВЕН КТР121, блок ROSSMATIK 200. О неисправности котлов и горелки сообщает блок Rossmatik-200, общекотельного оборуд</w:t>
      </w:r>
      <w:r w:rsidRPr="00341137">
        <w:t>о</w:t>
      </w:r>
      <w:r w:rsidRPr="00341137">
        <w:t>вания ОВЕН КТР121.</w:t>
      </w:r>
    </w:p>
    <w:p w:rsidR="0075084C" w:rsidRPr="00341137" w:rsidRDefault="0075084C" w:rsidP="0075084C">
      <w:pPr>
        <w:pStyle w:val="Aff9"/>
      </w:pPr>
      <w:r w:rsidRPr="00341137">
        <w:t>На котельных предусмотрена система контроля загазованности, пожара и охраны.</w:t>
      </w:r>
    </w:p>
    <w:p w:rsidR="0075084C" w:rsidRPr="00341137" w:rsidRDefault="0075084C" w:rsidP="0075084C">
      <w:pPr>
        <w:pStyle w:val="Aff9"/>
      </w:pPr>
      <w:r w:rsidRPr="00341137">
        <w:t>Система контроля загазованности с прибором СТГ-1-2 обеспечивает контроль по горючему газу и монооксиду углерода- угарному газу. В случае срабатывания перекрывается подача газа, выдаётся сообщение в систему диспетчеризации.</w:t>
      </w:r>
    </w:p>
    <w:p w:rsidR="0075084C" w:rsidRPr="00341137" w:rsidRDefault="0075084C" w:rsidP="0075084C">
      <w:pPr>
        <w:pStyle w:val="Aff9"/>
      </w:pPr>
      <w:r w:rsidRPr="00341137">
        <w:t>Прибор приемно-контрольный пожарно-охранный (ППКПО) Кварц-2 в случае задымления или теплового сигнала от загорания закрывает подачу газа, выдаёт в систему диспетчеризации аварийный сигнал «Пожар». В случае несанкционированного проникновения в котельную в с</w:t>
      </w:r>
      <w:r w:rsidRPr="00341137">
        <w:t>и</w:t>
      </w:r>
      <w:r w:rsidRPr="00341137">
        <w:t>стему диспетчеризации выдаётся сигнал «Проникновение».</w:t>
      </w:r>
    </w:p>
    <w:p w:rsidR="0075084C" w:rsidRPr="00341137" w:rsidRDefault="0075084C" w:rsidP="0075084C">
      <w:pPr>
        <w:pStyle w:val="Aff9"/>
      </w:pPr>
      <w:r w:rsidRPr="00341137">
        <w:t>Система диспетчеризации БМК</w:t>
      </w:r>
    </w:p>
    <w:p w:rsidR="0075084C" w:rsidRPr="00341137" w:rsidRDefault="0075084C" w:rsidP="0075084C">
      <w:pPr>
        <w:pStyle w:val="Aff9"/>
      </w:pPr>
      <w:r w:rsidRPr="00341137">
        <w:t>Прибор БУС-4GSM обеспечивает сбор предупредительных и аварийных сигналов. При ав</w:t>
      </w:r>
      <w:r w:rsidRPr="00341137">
        <w:t>а</w:t>
      </w:r>
      <w:r w:rsidRPr="00341137">
        <w:t>рийных ситуациях всем причастным лицам и  в единый диспетчерский пункт ЕДДС немедленно происходит отправка текстовых SMS-сообщений.</w:t>
      </w:r>
    </w:p>
    <w:p w:rsidR="0075084C" w:rsidRPr="00341137" w:rsidRDefault="0075084C" w:rsidP="00775731">
      <w:pPr>
        <w:ind w:firstLine="426"/>
      </w:pPr>
    </w:p>
    <w:p w:rsidR="009A06A9" w:rsidRPr="00341137" w:rsidRDefault="009A06A9" w:rsidP="00775731">
      <w:pPr>
        <w:ind w:firstLine="426"/>
        <w:rPr>
          <w:b/>
        </w:rPr>
      </w:pPr>
      <w:r w:rsidRPr="00341137">
        <w:rPr>
          <w:b/>
        </w:rPr>
        <w:t>у) уровень автоматизации и обслуживания центральных тепловых пунктов, насосных станций;</w:t>
      </w:r>
    </w:p>
    <w:p w:rsidR="008F5D12" w:rsidRPr="00341137" w:rsidRDefault="008F5D12" w:rsidP="00775731">
      <w:pPr>
        <w:ind w:firstLine="426"/>
      </w:pPr>
      <w:r w:rsidRPr="00341137">
        <w:t>Насосные станции и центральные тепловые пункты отсутствуют.</w:t>
      </w:r>
    </w:p>
    <w:p w:rsidR="00C53384" w:rsidRPr="00341137" w:rsidRDefault="00C53384" w:rsidP="00775731">
      <w:pPr>
        <w:pStyle w:val="Aff9"/>
        <w:rPr>
          <w:szCs w:val="26"/>
        </w:rPr>
      </w:pPr>
    </w:p>
    <w:p w:rsidR="009A06A9" w:rsidRPr="00341137" w:rsidRDefault="009A06A9" w:rsidP="00775731">
      <w:pPr>
        <w:ind w:firstLine="426"/>
        <w:rPr>
          <w:b/>
        </w:rPr>
      </w:pPr>
      <w:r w:rsidRPr="00341137">
        <w:rPr>
          <w:b/>
        </w:rPr>
        <w:lastRenderedPageBreak/>
        <w:t>ф) сведения о наличии защиты тепловых сетей от превышения давления;</w:t>
      </w:r>
    </w:p>
    <w:p w:rsidR="001649E6" w:rsidRPr="00341137" w:rsidRDefault="001649E6" w:rsidP="00775731">
      <w:pPr>
        <w:ind w:firstLine="426"/>
        <w:rPr>
          <w:szCs w:val="28"/>
        </w:rPr>
      </w:pPr>
      <w:r w:rsidRPr="00341137">
        <w:rPr>
          <w:szCs w:val="28"/>
        </w:rPr>
        <w:t>В соответствии со СП 124.13330.2012</w:t>
      </w:r>
      <w:r w:rsidR="00851204" w:rsidRPr="00341137">
        <w:rPr>
          <w:szCs w:val="28"/>
        </w:rPr>
        <w:t xml:space="preserve"> </w:t>
      </w:r>
      <w:r w:rsidRPr="00341137">
        <w:rPr>
          <w:szCs w:val="28"/>
        </w:rPr>
        <w:t>«Тепловые сети»,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w:t>
      </w:r>
      <w:r w:rsidRPr="00341137">
        <w:rPr>
          <w:szCs w:val="28"/>
        </w:rPr>
        <w:t>й</w:t>
      </w:r>
      <w:r w:rsidRPr="00341137">
        <w:rPr>
          <w:szCs w:val="28"/>
        </w:rPr>
        <w:t>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341137">
        <w:rPr>
          <w:szCs w:val="28"/>
        </w:rPr>
        <w:t xml:space="preserve"> </w:t>
      </w:r>
    </w:p>
    <w:p w:rsidR="007D5298" w:rsidRPr="00341137" w:rsidRDefault="001649E6" w:rsidP="00775731">
      <w:pPr>
        <w:ind w:firstLine="426"/>
        <w:rPr>
          <w:szCs w:val="28"/>
        </w:rPr>
      </w:pPr>
      <w:r w:rsidRPr="00341137">
        <w:rPr>
          <w:szCs w:val="28"/>
        </w:rPr>
        <w:t>Средства защиты тепловых сетей от превышения давления представляют собой предохран</w:t>
      </w:r>
      <w:r w:rsidRPr="00341137">
        <w:rPr>
          <w:szCs w:val="28"/>
        </w:rPr>
        <w:t>и</w:t>
      </w:r>
      <w:r w:rsidRPr="00341137">
        <w:rPr>
          <w:szCs w:val="28"/>
        </w:rPr>
        <w:t>тельные клапаны, установленные в котельных.</w:t>
      </w:r>
    </w:p>
    <w:p w:rsidR="001649E6" w:rsidRPr="00341137" w:rsidRDefault="001649E6" w:rsidP="00775731">
      <w:pPr>
        <w:ind w:firstLine="426"/>
      </w:pPr>
    </w:p>
    <w:p w:rsidR="009A06A9" w:rsidRPr="00341137" w:rsidRDefault="009A06A9" w:rsidP="00775731">
      <w:pPr>
        <w:ind w:firstLine="426"/>
        <w:rPr>
          <w:b/>
        </w:rPr>
      </w:pPr>
      <w:r w:rsidRPr="00341137">
        <w:rPr>
          <w:b/>
        </w:rPr>
        <w:t>х) перечень выявленных бесхозяйных тепловых сетей и обоснование выбора организ</w:t>
      </w:r>
      <w:r w:rsidRPr="00341137">
        <w:rPr>
          <w:b/>
        </w:rPr>
        <w:t>а</w:t>
      </w:r>
      <w:r w:rsidRPr="00341137">
        <w:rPr>
          <w:b/>
        </w:rPr>
        <w:t>ции, уполномоченной на их эксплуатацию.</w:t>
      </w:r>
    </w:p>
    <w:p w:rsidR="007D5298" w:rsidRPr="00341137" w:rsidRDefault="007D5298" w:rsidP="00775731">
      <w:pPr>
        <w:pStyle w:val="Aff9"/>
      </w:pPr>
      <w:r w:rsidRPr="00341137">
        <w:t>Согласно статьи 15 пункта 6 Федерального закона от 27 июля 2010 года № 190-ФЗ «О те</w:t>
      </w:r>
      <w:r w:rsidRPr="00341137">
        <w:t>п</w:t>
      </w:r>
      <w:r w:rsidRPr="00341137">
        <w:t>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w:t>
      </w:r>
      <w:r w:rsidRPr="00341137">
        <w:t>у</w:t>
      </w:r>
      <w:r w:rsidRPr="00341137">
        <w:t>га до признания права собственности на указанные бесхозяйные тепловые сети в течение тридц</w:t>
      </w:r>
      <w:r w:rsidRPr="00341137">
        <w:t>а</w:t>
      </w:r>
      <w:r w:rsidRPr="00341137">
        <w:t>ти дней с даты их выявления обязан определить теплосетевую организацию, тепловые сети кот</w:t>
      </w:r>
      <w:r w:rsidRPr="00341137">
        <w:t>о</w:t>
      </w:r>
      <w:r w:rsidRPr="00341137">
        <w:t>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w:t>
      </w:r>
      <w:r w:rsidRPr="00341137">
        <w:t>о</w:t>
      </w:r>
      <w:r w:rsidRPr="00341137">
        <w:t>зяйные тепловые сети и которая осуществляет содержание и обслуживание указанных бесхозя</w:t>
      </w:r>
      <w:r w:rsidRPr="00341137">
        <w:t>й</w:t>
      </w:r>
      <w:r w:rsidRPr="00341137">
        <w:t>ных тепловых сетей. Орган регулирования обязан включить затраты на содержание и обслуж</w:t>
      </w:r>
      <w:r w:rsidRPr="00341137">
        <w:t>и</w:t>
      </w:r>
      <w:r w:rsidRPr="00341137">
        <w:t>вание бесхозяйных тепловых сетей в тарифы соответствующей организации на следующий пер</w:t>
      </w:r>
      <w:r w:rsidRPr="00341137">
        <w:t>и</w:t>
      </w:r>
      <w:r w:rsidRPr="00341137">
        <w:t>од регулирования.</w:t>
      </w:r>
    </w:p>
    <w:p w:rsidR="001A3DCF" w:rsidRPr="00341137" w:rsidRDefault="001A3DCF" w:rsidP="001A3DCF">
      <w:pPr>
        <w:ind w:firstLine="426"/>
        <w:rPr>
          <w:szCs w:val="28"/>
        </w:rPr>
      </w:pPr>
      <w:r w:rsidRPr="00341137">
        <w:rPr>
          <w:szCs w:val="28"/>
        </w:rPr>
        <w:t xml:space="preserve">На территории </w:t>
      </w:r>
      <w:r w:rsidR="00517770" w:rsidRPr="00341137">
        <w:rPr>
          <w:szCs w:val="28"/>
        </w:rPr>
        <w:t>округа</w:t>
      </w:r>
      <w:r w:rsidRPr="00341137">
        <w:rPr>
          <w:szCs w:val="28"/>
        </w:rPr>
        <w:t xml:space="preserve"> </w:t>
      </w:r>
      <w:r w:rsidR="0075084C" w:rsidRPr="00341137">
        <w:rPr>
          <w:szCs w:val="28"/>
        </w:rPr>
        <w:t>бесхозяйные сети теплоснабжения отсутствуют</w:t>
      </w:r>
      <w:r w:rsidR="00B4183F" w:rsidRPr="00341137">
        <w:rPr>
          <w:szCs w:val="28"/>
        </w:rPr>
        <w:t>, за всеми участками тепловых сетей закреплена эксплуатирующая организация.</w:t>
      </w:r>
    </w:p>
    <w:p w:rsidR="009950DD" w:rsidRPr="00341137" w:rsidRDefault="009950DD" w:rsidP="001A3DCF">
      <w:pPr>
        <w:ind w:firstLine="426"/>
        <w:rPr>
          <w:szCs w:val="28"/>
        </w:rPr>
      </w:pPr>
    </w:p>
    <w:p w:rsidR="009950DD" w:rsidRPr="00341137" w:rsidRDefault="009950DD" w:rsidP="009950DD">
      <w:pPr>
        <w:ind w:firstLine="426"/>
        <w:rPr>
          <w:szCs w:val="24"/>
        </w:rPr>
      </w:pPr>
      <w:r w:rsidRPr="00341137">
        <w:rPr>
          <w:rStyle w:val="ed"/>
          <w:b/>
          <w:szCs w:val="24"/>
        </w:rPr>
        <w:t>ц) данные энергетических характеристик тепловых сетей (при их наличии).</w:t>
      </w:r>
    </w:p>
    <w:p w:rsidR="009950DD" w:rsidRPr="00341137" w:rsidRDefault="009950DD" w:rsidP="009950DD">
      <w:pPr>
        <w:pStyle w:val="Aff9"/>
      </w:pPr>
      <w:r w:rsidRPr="00341137">
        <w:t>К энергетическим характеристикам тепловых сетей относятся следующие показатели:</w:t>
      </w:r>
    </w:p>
    <w:p w:rsidR="009950DD" w:rsidRPr="00341137" w:rsidRDefault="009950DD" w:rsidP="009950DD">
      <w:pPr>
        <w:pStyle w:val="Aff9"/>
      </w:pPr>
      <w:r w:rsidRPr="00341137">
        <w:t>- тепловые потери (тепловая энергетическая характеристика);</w:t>
      </w:r>
    </w:p>
    <w:p w:rsidR="009950DD" w:rsidRPr="00341137" w:rsidRDefault="009950DD" w:rsidP="009950DD">
      <w:pPr>
        <w:pStyle w:val="Aff9"/>
      </w:pPr>
      <w:r w:rsidRPr="00341137">
        <w:t>- удельный расход электроэнергии на транспорт тепловой энергии;</w:t>
      </w:r>
    </w:p>
    <w:p w:rsidR="009950DD" w:rsidRPr="00341137" w:rsidRDefault="009950DD" w:rsidP="009950DD">
      <w:pPr>
        <w:pStyle w:val="Aff9"/>
      </w:pPr>
      <w:r w:rsidRPr="00341137">
        <w:t>- потери (затраты) сетевой воды.</w:t>
      </w:r>
    </w:p>
    <w:p w:rsidR="009950DD" w:rsidRPr="00341137" w:rsidRDefault="009950DD" w:rsidP="009950DD">
      <w:pPr>
        <w:ind w:firstLine="426"/>
      </w:pPr>
      <w:r w:rsidRPr="00341137">
        <w:t xml:space="preserve">Данные энергетических характеристик тепловых сетей в таблице ниже </w:t>
      </w:r>
    </w:p>
    <w:p w:rsidR="009950DD" w:rsidRPr="00341137" w:rsidRDefault="009950DD" w:rsidP="001A3DCF">
      <w:pPr>
        <w:ind w:firstLine="426"/>
        <w:rPr>
          <w:szCs w:val="28"/>
        </w:rPr>
      </w:pPr>
    </w:p>
    <w:p w:rsidR="001A3DCF" w:rsidRPr="00341137" w:rsidRDefault="001A3DCF" w:rsidP="00775731">
      <w:pPr>
        <w:ind w:firstLine="426"/>
        <w:rPr>
          <w:rStyle w:val="ed"/>
          <w:b/>
          <w:szCs w:val="24"/>
        </w:rPr>
      </w:pPr>
    </w:p>
    <w:p w:rsidR="00C90956" w:rsidRPr="00341137" w:rsidRDefault="00C90956" w:rsidP="00775731">
      <w:pPr>
        <w:ind w:firstLine="426"/>
        <w:rPr>
          <w:rStyle w:val="ed"/>
          <w:b/>
          <w:szCs w:val="24"/>
        </w:rPr>
        <w:sectPr w:rsidR="00C90956" w:rsidRPr="00341137" w:rsidSect="00242920">
          <w:pgSz w:w="11906" w:h="16838"/>
          <w:pgMar w:top="1134" w:right="850" w:bottom="1134" w:left="993" w:header="708" w:footer="708" w:gutter="0"/>
          <w:cols w:space="708"/>
          <w:docGrid w:linePitch="360"/>
        </w:sectPr>
      </w:pPr>
    </w:p>
    <w:p w:rsidR="002F2C4A" w:rsidRPr="00341137" w:rsidRDefault="002F2C4A" w:rsidP="00775731"/>
    <w:p w:rsidR="001649E6" w:rsidRPr="00341137" w:rsidRDefault="001649E6" w:rsidP="00775731">
      <w:r w:rsidRPr="00341137">
        <w:t xml:space="preserve">Таблица </w:t>
      </w:r>
      <w:r w:rsidR="00445E53" w:rsidRPr="00341137">
        <w:fldChar w:fldCharType="begin"/>
      </w:r>
      <w:r w:rsidRPr="00341137">
        <w:instrText xml:space="preserve"> SEQ Таблица \* ARABIC </w:instrText>
      </w:r>
      <w:r w:rsidR="00445E53" w:rsidRPr="00341137">
        <w:fldChar w:fldCharType="separate"/>
      </w:r>
      <w:r w:rsidR="00B2339D" w:rsidRPr="00341137">
        <w:rPr>
          <w:noProof/>
        </w:rPr>
        <w:t>21</w:t>
      </w:r>
      <w:r w:rsidR="00445E53" w:rsidRPr="00341137">
        <w:fldChar w:fldCharType="end"/>
      </w:r>
      <w:r w:rsidRPr="00341137">
        <w:t xml:space="preserve"> - </w:t>
      </w:r>
      <w:r w:rsidR="00B2339D" w:rsidRPr="00341137">
        <w:t>Эксплуатационные показатели</w:t>
      </w:r>
      <w:r w:rsidRPr="00341137">
        <w:t xml:space="preserve"> тепловых сетей и сооружений на них отдельно по каждой СЦТ</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856"/>
        <w:gridCol w:w="1374"/>
        <w:gridCol w:w="1017"/>
        <w:gridCol w:w="1017"/>
        <w:gridCol w:w="1150"/>
        <w:gridCol w:w="985"/>
        <w:gridCol w:w="1017"/>
        <w:gridCol w:w="1250"/>
        <w:gridCol w:w="1017"/>
        <w:gridCol w:w="994"/>
      </w:tblGrid>
      <w:tr w:rsidR="00B4183F" w:rsidRPr="00341137" w:rsidTr="009950DD">
        <w:trPr>
          <w:cantSplit/>
        </w:trPr>
        <w:tc>
          <w:tcPr>
            <w:tcW w:w="1379" w:type="pct"/>
            <w:shd w:val="clear" w:color="auto" w:fill="auto"/>
            <w:vAlign w:val="center"/>
            <w:hideMark/>
          </w:tcPr>
          <w:p w:rsidR="00B4183F" w:rsidRPr="00341137" w:rsidRDefault="00B4183F" w:rsidP="00014946">
            <w:pPr>
              <w:jc w:val="center"/>
              <w:rPr>
                <w:rFonts w:eastAsia="Times New Roman"/>
                <w:sz w:val="20"/>
                <w:szCs w:val="20"/>
                <w:lang w:eastAsia="ru-RU"/>
              </w:rPr>
            </w:pPr>
            <w:r w:rsidRPr="00341137">
              <w:rPr>
                <w:rFonts w:eastAsia="Times New Roman"/>
                <w:sz w:val="20"/>
                <w:szCs w:val="20"/>
                <w:lang w:eastAsia="ru-RU"/>
              </w:rPr>
              <w:t>Наименование СЦТ</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Ед. изм.</w:t>
            </w:r>
          </w:p>
        </w:tc>
        <w:tc>
          <w:tcPr>
            <w:tcW w:w="466" w:type="pct"/>
            <w:shd w:val="clear" w:color="auto" w:fill="auto"/>
            <w:vAlign w:val="center"/>
          </w:tcPr>
          <w:p w:rsidR="00B4183F" w:rsidRPr="00341137" w:rsidRDefault="00B4183F">
            <w:pPr>
              <w:jc w:val="center"/>
              <w:rPr>
                <w:b/>
                <w:bCs/>
                <w:sz w:val="22"/>
              </w:rPr>
            </w:pPr>
            <w:r w:rsidRPr="00341137">
              <w:rPr>
                <w:b/>
                <w:bCs/>
                <w:sz w:val="22"/>
              </w:rPr>
              <w:t>Котельная №1  (рп. Октябр</w:t>
            </w:r>
            <w:r w:rsidRPr="00341137">
              <w:rPr>
                <w:b/>
                <w:bCs/>
                <w:sz w:val="22"/>
              </w:rPr>
              <w:t>ь</w:t>
            </w:r>
            <w:r w:rsidRPr="00341137">
              <w:rPr>
                <w:b/>
                <w:bCs/>
                <w:sz w:val="22"/>
              </w:rPr>
              <w:t>ский, ул. Рабочая, 9)</w:t>
            </w:r>
          </w:p>
        </w:tc>
        <w:tc>
          <w:tcPr>
            <w:tcW w:w="345" w:type="pct"/>
            <w:shd w:val="clear" w:color="auto" w:fill="auto"/>
            <w:vAlign w:val="center"/>
          </w:tcPr>
          <w:p w:rsidR="00B4183F" w:rsidRPr="00341137" w:rsidRDefault="00B4183F">
            <w:pPr>
              <w:jc w:val="center"/>
              <w:rPr>
                <w:b/>
                <w:bCs/>
                <w:sz w:val="22"/>
              </w:rPr>
            </w:pPr>
            <w:r w:rsidRPr="00341137">
              <w:rPr>
                <w:b/>
                <w:bCs/>
                <w:sz w:val="22"/>
              </w:rPr>
              <w:t>К</w:t>
            </w:r>
            <w:r w:rsidRPr="00341137">
              <w:rPr>
                <w:b/>
                <w:bCs/>
                <w:sz w:val="22"/>
              </w:rPr>
              <w:t>о</w:t>
            </w:r>
            <w:r w:rsidRPr="00341137">
              <w:rPr>
                <w:b/>
                <w:bCs/>
                <w:sz w:val="22"/>
              </w:rPr>
              <w:t>тел</w:t>
            </w:r>
            <w:r w:rsidRPr="00341137">
              <w:rPr>
                <w:b/>
                <w:bCs/>
                <w:sz w:val="22"/>
              </w:rPr>
              <w:t>ь</w:t>
            </w:r>
            <w:r w:rsidRPr="00341137">
              <w:rPr>
                <w:b/>
                <w:bCs/>
                <w:sz w:val="22"/>
              </w:rPr>
              <w:t>ная №4 (рп. О</w:t>
            </w:r>
            <w:r w:rsidRPr="00341137">
              <w:rPr>
                <w:b/>
                <w:bCs/>
                <w:sz w:val="22"/>
              </w:rPr>
              <w:t>к</w:t>
            </w:r>
            <w:r w:rsidRPr="00341137">
              <w:rPr>
                <w:b/>
                <w:bCs/>
                <w:sz w:val="22"/>
              </w:rPr>
              <w:t>тябр</w:t>
            </w:r>
            <w:r w:rsidRPr="00341137">
              <w:rPr>
                <w:b/>
                <w:bCs/>
                <w:sz w:val="22"/>
              </w:rPr>
              <w:t>ь</w:t>
            </w:r>
            <w:r w:rsidRPr="00341137">
              <w:rPr>
                <w:b/>
                <w:bCs/>
                <w:sz w:val="22"/>
              </w:rPr>
              <w:t>ский, ул. С</w:t>
            </w:r>
            <w:r w:rsidRPr="00341137">
              <w:rPr>
                <w:b/>
                <w:bCs/>
                <w:sz w:val="22"/>
              </w:rPr>
              <w:t>е</w:t>
            </w:r>
            <w:r w:rsidRPr="00341137">
              <w:rPr>
                <w:b/>
                <w:bCs/>
                <w:sz w:val="22"/>
              </w:rPr>
              <w:t>верная)</w:t>
            </w:r>
          </w:p>
        </w:tc>
        <w:tc>
          <w:tcPr>
            <w:tcW w:w="345" w:type="pct"/>
            <w:shd w:val="clear" w:color="auto" w:fill="auto"/>
            <w:vAlign w:val="center"/>
          </w:tcPr>
          <w:p w:rsidR="00B4183F" w:rsidRPr="00341137" w:rsidRDefault="00B4183F">
            <w:pPr>
              <w:jc w:val="center"/>
              <w:rPr>
                <w:b/>
                <w:bCs/>
                <w:sz w:val="22"/>
              </w:rPr>
            </w:pPr>
            <w:r w:rsidRPr="00341137">
              <w:rPr>
                <w:b/>
                <w:bCs/>
                <w:sz w:val="22"/>
              </w:rPr>
              <w:t>К</w:t>
            </w:r>
            <w:r w:rsidRPr="00341137">
              <w:rPr>
                <w:b/>
                <w:bCs/>
                <w:sz w:val="22"/>
              </w:rPr>
              <w:t>о</w:t>
            </w:r>
            <w:r w:rsidRPr="00341137">
              <w:rPr>
                <w:b/>
                <w:bCs/>
                <w:sz w:val="22"/>
              </w:rPr>
              <w:t>тел</w:t>
            </w:r>
            <w:r w:rsidRPr="00341137">
              <w:rPr>
                <w:b/>
                <w:bCs/>
                <w:sz w:val="22"/>
              </w:rPr>
              <w:t>ь</w:t>
            </w:r>
            <w:r w:rsidRPr="00341137">
              <w:rPr>
                <w:b/>
                <w:bCs/>
                <w:sz w:val="22"/>
              </w:rPr>
              <w:t>ная №5 (рп. О</w:t>
            </w:r>
            <w:r w:rsidRPr="00341137">
              <w:rPr>
                <w:b/>
                <w:bCs/>
                <w:sz w:val="22"/>
              </w:rPr>
              <w:t>к</w:t>
            </w:r>
            <w:r w:rsidRPr="00341137">
              <w:rPr>
                <w:b/>
                <w:bCs/>
                <w:sz w:val="22"/>
              </w:rPr>
              <w:t>тябр</w:t>
            </w:r>
            <w:r w:rsidRPr="00341137">
              <w:rPr>
                <w:b/>
                <w:bCs/>
                <w:sz w:val="22"/>
              </w:rPr>
              <w:t>ь</w:t>
            </w:r>
            <w:r w:rsidRPr="00341137">
              <w:rPr>
                <w:b/>
                <w:bCs/>
                <w:sz w:val="22"/>
              </w:rPr>
              <w:t>ский, ул. Геол</w:t>
            </w:r>
            <w:r w:rsidRPr="00341137">
              <w:rPr>
                <w:b/>
                <w:bCs/>
                <w:sz w:val="22"/>
              </w:rPr>
              <w:t>о</w:t>
            </w:r>
            <w:r w:rsidRPr="00341137">
              <w:rPr>
                <w:b/>
                <w:bCs/>
                <w:sz w:val="22"/>
              </w:rPr>
              <w:t>гов, 10)</w:t>
            </w:r>
          </w:p>
        </w:tc>
        <w:tc>
          <w:tcPr>
            <w:tcW w:w="390" w:type="pct"/>
            <w:shd w:val="clear" w:color="auto" w:fill="auto"/>
            <w:vAlign w:val="center"/>
          </w:tcPr>
          <w:p w:rsidR="00B4183F" w:rsidRPr="00341137" w:rsidRDefault="00B4183F">
            <w:pPr>
              <w:jc w:val="center"/>
              <w:rPr>
                <w:sz w:val="22"/>
              </w:rPr>
            </w:pPr>
            <w:r w:rsidRPr="00341137">
              <w:rPr>
                <w:sz w:val="22"/>
              </w:rPr>
              <w:t>Котел</w:t>
            </w:r>
            <w:r w:rsidRPr="00341137">
              <w:rPr>
                <w:sz w:val="22"/>
              </w:rPr>
              <w:t>ь</w:t>
            </w:r>
            <w:r w:rsidRPr="00341137">
              <w:rPr>
                <w:sz w:val="22"/>
              </w:rPr>
              <w:t>ная №6 (рп. О</w:t>
            </w:r>
            <w:r w:rsidRPr="00341137">
              <w:rPr>
                <w:sz w:val="22"/>
              </w:rPr>
              <w:t>к</w:t>
            </w:r>
            <w:r w:rsidRPr="00341137">
              <w:rPr>
                <w:sz w:val="22"/>
              </w:rPr>
              <w:t>тябр</w:t>
            </w:r>
            <w:r w:rsidRPr="00341137">
              <w:rPr>
                <w:sz w:val="22"/>
              </w:rPr>
              <w:t>ь</w:t>
            </w:r>
            <w:r w:rsidRPr="00341137">
              <w:rPr>
                <w:sz w:val="22"/>
              </w:rPr>
              <w:t>ский, ул. Чкалова, 6)</w:t>
            </w:r>
          </w:p>
        </w:tc>
        <w:tc>
          <w:tcPr>
            <w:tcW w:w="334" w:type="pct"/>
            <w:shd w:val="clear" w:color="auto" w:fill="auto"/>
            <w:vAlign w:val="center"/>
          </w:tcPr>
          <w:p w:rsidR="00B4183F" w:rsidRPr="00341137" w:rsidRDefault="00B4183F">
            <w:pPr>
              <w:jc w:val="center"/>
              <w:rPr>
                <w:sz w:val="22"/>
              </w:rPr>
            </w:pPr>
            <w:r w:rsidRPr="00341137">
              <w:rPr>
                <w:sz w:val="22"/>
              </w:rPr>
              <w:t>К</w:t>
            </w:r>
            <w:r w:rsidRPr="00341137">
              <w:rPr>
                <w:sz w:val="22"/>
              </w:rPr>
              <w:t>о</w:t>
            </w:r>
            <w:r w:rsidRPr="00341137">
              <w:rPr>
                <w:sz w:val="22"/>
              </w:rPr>
              <w:t>тельная №9 (с. Сне</w:t>
            </w:r>
            <w:r w:rsidRPr="00341137">
              <w:rPr>
                <w:sz w:val="22"/>
              </w:rPr>
              <w:t>ж</w:t>
            </w:r>
            <w:r w:rsidRPr="00341137">
              <w:rPr>
                <w:sz w:val="22"/>
              </w:rPr>
              <w:t>ное)</w:t>
            </w:r>
          </w:p>
        </w:tc>
        <w:tc>
          <w:tcPr>
            <w:tcW w:w="345" w:type="pct"/>
            <w:shd w:val="clear" w:color="auto" w:fill="auto"/>
            <w:vAlign w:val="center"/>
          </w:tcPr>
          <w:p w:rsidR="00B4183F" w:rsidRPr="00341137" w:rsidRDefault="00B4183F">
            <w:pPr>
              <w:jc w:val="center"/>
              <w:rPr>
                <w:sz w:val="22"/>
              </w:rPr>
            </w:pPr>
            <w:r w:rsidRPr="00341137">
              <w:rPr>
                <w:sz w:val="22"/>
              </w:rPr>
              <w:t>Блочно-модул</w:t>
            </w:r>
            <w:r w:rsidRPr="00341137">
              <w:rPr>
                <w:sz w:val="22"/>
              </w:rPr>
              <w:t>ь</w:t>
            </w:r>
            <w:r w:rsidRPr="00341137">
              <w:rPr>
                <w:sz w:val="22"/>
              </w:rPr>
              <w:t>ная к</w:t>
            </w:r>
            <w:r w:rsidRPr="00341137">
              <w:rPr>
                <w:sz w:val="22"/>
              </w:rPr>
              <w:t>о</w:t>
            </w:r>
            <w:r w:rsidRPr="00341137">
              <w:rPr>
                <w:sz w:val="22"/>
              </w:rPr>
              <w:t>тельная (пгт. Сарс,  ул. С</w:t>
            </w:r>
            <w:r w:rsidRPr="00341137">
              <w:rPr>
                <w:sz w:val="22"/>
              </w:rPr>
              <w:t>о</w:t>
            </w:r>
            <w:r w:rsidRPr="00341137">
              <w:rPr>
                <w:sz w:val="22"/>
              </w:rPr>
              <w:t>ветская)</w:t>
            </w:r>
          </w:p>
        </w:tc>
        <w:tc>
          <w:tcPr>
            <w:tcW w:w="424" w:type="pct"/>
            <w:shd w:val="clear" w:color="auto" w:fill="auto"/>
            <w:vAlign w:val="center"/>
          </w:tcPr>
          <w:p w:rsidR="00B4183F" w:rsidRPr="00341137" w:rsidRDefault="00B4183F">
            <w:pPr>
              <w:jc w:val="center"/>
              <w:rPr>
                <w:sz w:val="22"/>
              </w:rPr>
            </w:pPr>
            <w:r w:rsidRPr="00341137">
              <w:rPr>
                <w:sz w:val="22"/>
              </w:rPr>
              <w:t>Блочно-модульная котельная (пгт. Сарс,  ул. Ми</w:t>
            </w:r>
            <w:r w:rsidRPr="00341137">
              <w:rPr>
                <w:sz w:val="22"/>
              </w:rPr>
              <w:t>к</w:t>
            </w:r>
            <w:r w:rsidRPr="00341137">
              <w:rPr>
                <w:sz w:val="22"/>
              </w:rPr>
              <w:t>рорайон)</w:t>
            </w:r>
          </w:p>
        </w:tc>
        <w:tc>
          <w:tcPr>
            <w:tcW w:w="345" w:type="pct"/>
            <w:shd w:val="clear" w:color="auto" w:fill="auto"/>
            <w:vAlign w:val="center"/>
          </w:tcPr>
          <w:p w:rsidR="00B4183F" w:rsidRPr="00341137" w:rsidRDefault="00B4183F">
            <w:pPr>
              <w:jc w:val="center"/>
              <w:rPr>
                <w:sz w:val="22"/>
              </w:rPr>
            </w:pPr>
            <w:r w:rsidRPr="00341137">
              <w:rPr>
                <w:sz w:val="22"/>
              </w:rPr>
              <w:t>Блочно-модул</w:t>
            </w:r>
            <w:r w:rsidRPr="00341137">
              <w:rPr>
                <w:sz w:val="22"/>
              </w:rPr>
              <w:t>ь</w:t>
            </w:r>
            <w:r w:rsidRPr="00341137">
              <w:rPr>
                <w:sz w:val="22"/>
              </w:rPr>
              <w:t>ная к</w:t>
            </w:r>
            <w:r w:rsidRPr="00341137">
              <w:rPr>
                <w:sz w:val="22"/>
              </w:rPr>
              <w:t>о</w:t>
            </w:r>
            <w:r w:rsidRPr="00341137">
              <w:rPr>
                <w:sz w:val="22"/>
              </w:rPr>
              <w:t>тельная (пгт. Сарс,  ул. М</w:t>
            </w:r>
            <w:r w:rsidRPr="00341137">
              <w:rPr>
                <w:sz w:val="22"/>
              </w:rPr>
              <w:t>и</w:t>
            </w:r>
            <w:r w:rsidRPr="00341137">
              <w:rPr>
                <w:sz w:val="22"/>
              </w:rPr>
              <w:t>ра 17)</w:t>
            </w:r>
          </w:p>
        </w:tc>
        <w:tc>
          <w:tcPr>
            <w:tcW w:w="340" w:type="pct"/>
            <w:shd w:val="clear" w:color="auto" w:fill="auto"/>
            <w:vAlign w:val="center"/>
          </w:tcPr>
          <w:p w:rsidR="00B4183F" w:rsidRPr="00341137" w:rsidRDefault="00B4183F">
            <w:pPr>
              <w:jc w:val="center"/>
              <w:rPr>
                <w:sz w:val="22"/>
              </w:rPr>
            </w:pPr>
            <w:r w:rsidRPr="00341137">
              <w:rPr>
                <w:sz w:val="22"/>
              </w:rPr>
              <w:t>Блочно-м</w:t>
            </w:r>
            <w:r w:rsidRPr="00341137">
              <w:rPr>
                <w:sz w:val="22"/>
              </w:rPr>
              <w:t>о</w:t>
            </w:r>
            <w:r w:rsidRPr="00341137">
              <w:rPr>
                <w:sz w:val="22"/>
              </w:rPr>
              <w:t>дульная котел</w:t>
            </w:r>
            <w:r w:rsidRPr="00341137">
              <w:rPr>
                <w:sz w:val="22"/>
              </w:rPr>
              <w:t>ь</w:t>
            </w:r>
            <w:r w:rsidRPr="00341137">
              <w:rPr>
                <w:sz w:val="22"/>
              </w:rPr>
              <w:t>ная (пгт. Сарс,  ул. М</w:t>
            </w:r>
            <w:r w:rsidRPr="00341137">
              <w:rPr>
                <w:sz w:val="22"/>
              </w:rPr>
              <w:t>и</w:t>
            </w:r>
            <w:r w:rsidRPr="00341137">
              <w:rPr>
                <w:sz w:val="22"/>
              </w:rPr>
              <w:t>ра)</w:t>
            </w:r>
          </w:p>
        </w:tc>
      </w:tr>
      <w:tr w:rsidR="00B4183F" w:rsidRPr="00341137" w:rsidTr="009950DD">
        <w:trPr>
          <w:cantSplit/>
        </w:trPr>
        <w:tc>
          <w:tcPr>
            <w:tcW w:w="1379" w:type="pct"/>
            <w:shd w:val="clear" w:color="auto" w:fill="auto"/>
            <w:vAlign w:val="center"/>
            <w:hideMark/>
          </w:tcPr>
          <w:p w:rsidR="00B4183F" w:rsidRPr="00341137" w:rsidRDefault="00B4183F" w:rsidP="00014946">
            <w:pPr>
              <w:jc w:val="center"/>
              <w:rPr>
                <w:rFonts w:eastAsia="Times New Roman"/>
                <w:sz w:val="20"/>
                <w:szCs w:val="20"/>
                <w:lang w:eastAsia="ru-RU"/>
              </w:rPr>
            </w:pPr>
            <w:r w:rsidRPr="00341137">
              <w:rPr>
                <w:rFonts w:eastAsia="Times New Roman"/>
                <w:sz w:val="20"/>
                <w:szCs w:val="20"/>
                <w:lang w:eastAsia="ru-RU"/>
              </w:rPr>
              <w:t>Протяженность тепловой сети в двухтру</w:t>
            </w:r>
            <w:r w:rsidRPr="00341137">
              <w:rPr>
                <w:rFonts w:eastAsia="Times New Roman"/>
                <w:sz w:val="20"/>
                <w:szCs w:val="20"/>
                <w:lang w:eastAsia="ru-RU"/>
              </w:rPr>
              <w:t>б</w:t>
            </w:r>
            <w:r w:rsidRPr="00341137">
              <w:rPr>
                <w:rFonts w:eastAsia="Times New Roman"/>
                <w:sz w:val="20"/>
                <w:szCs w:val="20"/>
                <w:lang w:eastAsia="ru-RU"/>
              </w:rPr>
              <w:t>ном исчислении, м</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м</w:t>
            </w:r>
          </w:p>
        </w:tc>
        <w:tc>
          <w:tcPr>
            <w:tcW w:w="466" w:type="pct"/>
            <w:shd w:val="clear" w:color="auto" w:fill="auto"/>
            <w:vAlign w:val="center"/>
          </w:tcPr>
          <w:p w:rsidR="00B4183F" w:rsidRPr="00341137" w:rsidRDefault="00B4183F">
            <w:pPr>
              <w:jc w:val="center"/>
              <w:rPr>
                <w:sz w:val="22"/>
              </w:rPr>
            </w:pPr>
            <w:r w:rsidRPr="00341137">
              <w:rPr>
                <w:sz w:val="22"/>
              </w:rPr>
              <w:t>7436</w:t>
            </w:r>
          </w:p>
        </w:tc>
        <w:tc>
          <w:tcPr>
            <w:tcW w:w="345" w:type="pct"/>
            <w:shd w:val="clear" w:color="auto" w:fill="auto"/>
            <w:vAlign w:val="center"/>
          </w:tcPr>
          <w:p w:rsidR="00B4183F" w:rsidRPr="00341137" w:rsidRDefault="00B4183F">
            <w:pPr>
              <w:jc w:val="center"/>
              <w:rPr>
                <w:sz w:val="22"/>
              </w:rPr>
            </w:pPr>
            <w:r w:rsidRPr="00341137">
              <w:rPr>
                <w:sz w:val="22"/>
              </w:rPr>
              <w:t>4596</w:t>
            </w:r>
          </w:p>
        </w:tc>
        <w:tc>
          <w:tcPr>
            <w:tcW w:w="345" w:type="pct"/>
            <w:shd w:val="clear" w:color="auto" w:fill="auto"/>
            <w:vAlign w:val="center"/>
          </w:tcPr>
          <w:p w:rsidR="00B4183F" w:rsidRPr="00341137" w:rsidRDefault="00B4183F">
            <w:pPr>
              <w:jc w:val="center"/>
              <w:rPr>
                <w:sz w:val="22"/>
              </w:rPr>
            </w:pPr>
            <w:r w:rsidRPr="00341137">
              <w:rPr>
                <w:sz w:val="22"/>
              </w:rPr>
              <w:t>5975</w:t>
            </w:r>
          </w:p>
        </w:tc>
        <w:tc>
          <w:tcPr>
            <w:tcW w:w="390" w:type="pct"/>
            <w:shd w:val="clear" w:color="auto" w:fill="auto"/>
            <w:vAlign w:val="center"/>
          </w:tcPr>
          <w:p w:rsidR="00B4183F" w:rsidRPr="00341137" w:rsidRDefault="00B4183F">
            <w:pPr>
              <w:jc w:val="center"/>
              <w:rPr>
                <w:sz w:val="22"/>
              </w:rPr>
            </w:pPr>
            <w:r w:rsidRPr="00341137">
              <w:rPr>
                <w:sz w:val="22"/>
              </w:rPr>
              <w:t>60</w:t>
            </w:r>
          </w:p>
        </w:tc>
        <w:tc>
          <w:tcPr>
            <w:tcW w:w="334" w:type="pct"/>
            <w:shd w:val="clear" w:color="auto" w:fill="auto"/>
            <w:vAlign w:val="center"/>
          </w:tcPr>
          <w:p w:rsidR="00B4183F" w:rsidRPr="00341137" w:rsidRDefault="00B4183F">
            <w:pPr>
              <w:jc w:val="center"/>
              <w:rPr>
                <w:sz w:val="22"/>
              </w:rPr>
            </w:pPr>
            <w:r w:rsidRPr="00341137">
              <w:rPr>
                <w:sz w:val="22"/>
              </w:rPr>
              <w:t>15</w:t>
            </w:r>
          </w:p>
        </w:tc>
        <w:tc>
          <w:tcPr>
            <w:tcW w:w="345" w:type="pct"/>
            <w:shd w:val="clear" w:color="auto" w:fill="auto"/>
            <w:vAlign w:val="center"/>
          </w:tcPr>
          <w:p w:rsidR="00B4183F" w:rsidRPr="00341137" w:rsidRDefault="00B4183F">
            <w:pPr>
              <w:jc w:val="center"/>
              <w:rPr>
                <w:sz w:val="22"/>
              </w:rPr>
            </w:pPr>
            <w:r w:rsidRPr="00341137">
              <w:rPr>
                <w:sz w:val="22"/>
              </w:rPr>
              <w:t>2117</w:t>
            </w:r>
          </w:p>
        </w:tc>
        <w:tc>
          <w:tcPr>
            <w:tcW w:w="424" w:type="pct"/>
            <w:shd w:val="clear" w:color="auto" w:fill="auto"/>
            <w:vAlign w:val="center"/>
          </w:tcPr>
          <w:p w:rsidR="00B4183F" w:rsidRPr="00341137" w:rsidRDefault="00B4183F">
            <w:pPr>
              <w:jc w:val="center"/>
              <w:rPr>
                <w:sz w:val="22"/>
              </w:rPr>
            </w:pPr>
            <w:r w:rsidRPr="00341137">
              <w:rPr>
                <w:sz w:val="22"/>
              </w:rPr>
              <w:t>2642</w:t>
            </w:r>
          </w:p>
        </w:tc>
        <w:tc>
          <w:tcPr>
            <w:tcW w:w="345" w:type="pct"/>
            <w:shd w:val="clear" w:color="auto" w:fill="auto"/>
            <w:vAlign w:val="center"/>
          </w:tcPr>
          <w:p w:rsidR="00B4183F" w:rsidRPr="00341137" w:rsidRDefault="00B4183F">
            <w:pPr>
              <w:jc w:val="center"/>
              <w:rPr>
                <w:sz w:val="22"/>
              </w:rPr>
            </w:pPr>
            <w:r w:rsidRPr="00341137">
              <w:rPr>
                <w:sz w:val="22"/>
              </w:rPr>
              <w:t>212</w:t>
            </w:r>
          </w:p>
        </w:tc>
        <w:tc>
          <w:tcPr>
            <w:tcW w:w="340" w:type="pct"/>
            <w:shd w:val="clear" w:color="auto" w:fill="auto"/>
            <w:vAlign w:val="center"/>
          </w:tcPr>
          <w:p w:rsidR="00B4183F" w:rsidRPr="00341137" w:rsidRDefault="00B4183F">
            <w:pPr>
              <w:jc w:val="center"/>
              <w:rPr>
                <w:sz w:val="22"/>
              </w:rPr>
            </w:pPr>
            <w:r w:rsidRPr="00341137">
              <w:rPr>
                <w:bCs/>
                <w:sz w:val="22"/>
              </w:rPr>
              <w:t>80</w:t>
            </w:r>
          </w:p>
        </w:tc>
      </w:tr>
      <w:tr w:rsidR="00B4183F" w:rsidRPr="00341137" w:rsidTr="009950DD">
        <w:trPr>
          <w:cantSplit/>
        </w:trPr>
        <w:tc>
          <w:tcPr>
            <w:tcW w:w="1379" w:type="pct"/>
            <w:shd w:val="clear" w:color="auto" w:fill="auto"/>
            <w:vAlign w:val="center"/>
            <w:hideMark/>
          </w:tcPr>
          <w:p w:rsidR="00B4183F" w:rsidRPr="00341137" w:rsidRDefault="00B4183F" w:rsidP="00014946">
            <w:pPr>
              <w:jc w:val="center"/>
              <w:rPr>
                <w:rFonts w:eastAsia="Times New Roman"/>
                <w:sz w:val="20"/>
                <w:szCs w:val="20"/>
                <w:lang w:eastAsia="ru-RU"/>
              </w:rPr>
            </w:pPr>
            <w:r w:rsidRPr="00341137">
              <w:rPr>
                <w:rFonts w:eastAsia="Times New Roman"/>
                <w:sz w:val="20"/>
                <w:szCs w:val="20"/>
                <w:lang w:eastAsia="ru-RU"/>
              </w:rPr>
              <w:t>Материальная характеристика, кв. м</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м2</w:t>
            </w:r>
          </w:p>
        </w:tc>
        <w:tc>
          <w:tcPr>
            <w:tcW w:w="466" w:type="pct"/>
            <w:shd w:val="clear" w:color="auto" w:fill="auto"/>
            <w:vAlign w:val="center"/>
          </w:tcPr>
          <w:p w:rsidR="00B4183F" w:rsidRPr="00341137" w:rsidRDefault="00B4183F">
            <w:pPr>
              <w:jc w:val="center"/>
              <w:rPr>
                <w:sz w:val="22"/>
              </w:rPr>
            </w:pPr>
            <w:r w:rsidRPr="00341137">
              <w:rPr>
                <w:sz w:val="22"/>
              </w:rPr>
              <w:t>1 717</w:t>
            </w:r>
          </w:p>
        </w:tc>
        <w:tc>
          <w:tcPr>
            <w:tcW w:w="345" w:type="pct"/>
            <w:shd w:val="clear" w:color="auto" w:fill="auto"/>
            <w:vAlign w:val="center"/>
          </w:tcPr>
          <w:p w:rsidR="00B4183F" w:rsidRPr="00341137" w:rsidRDefault="00B4183F">
            <w:pPr>
              <w:jc w:val="center"/>
              <w:rPr>
                <w:sz w:val="22"/>
              </w:rPr>
            </w:pPr>
            <w:r w:rsidRPr="00341137">
              <w:rPr>
                <w:rFonts w:eastAsia="Tahoma"/>
                <w:sz w:val="22"/>
              </w:rPr>
              <w:t>913</w:t>
            </w:r>
          </w:p>
        </w:tc>
        <w:tc>
          <w:tcPr>
            <w:tcW w:w="345" w:type="pct"/>
            <w:shd w:val="clear" w:color="auto" w:fill="auto"/>
            <w:vAlign w:val="center"/>
          </w:tcPr>
          <w:p w:rsidR="00B4183F" w:rsidRPr="00341137" w:rsidRDefault="00B4183F">
            <w:pPr>
              <w:jc w:val="center"/>
              <w:rPr>
                <w:sz w:val="22"/>
              </w:rPr>
            </w:pPr>
            <w:r w:rsidRPr="00341137">
              <w:rPr>
                <w:rFonts w:eastAsia="Tahoma"/>
                <w:sz w:val="22"/>
              </w:rPr>
              <w:t>1126</w:t>
            </w:r>
          </w:p>
        </w:tc>
        <w:tc>
          <w:tcPr>
            <w:tcW w:w="390" w:type="pct"/>
            <w:shd w:val="clear" w:color="auto" w:fill="auto"/>
            <w:vAlign w:val="center"/>
          </w:tcPr>
          <w:p w:rsidR="00B4183F" w:rsidRPr="00341137" w:rsidRDefault="00B4183F">
            <w:pPr>
              <w:jc w:val="center"/>
              <w:rPr>
                <w:sz w:val="22"/>
              </w:rPr>
            </w:pPr>
            <w:r w:rsidRPr="00341137">
              <w:rPr>
                <w:rFonts w:eastAsia="Tahoma"/>
                <w:sz w:val="22"/>
              </w:rPr>
              <w:t>6</w:t>
            </w:r>
          </w:p>
        </w:tc>
        <w:tc>
          <w:tcPr>
            <w:tcW w:w="334" w:type="pct"/>
            <w:shd w:val="clear" w:color="auto" w:fill="auto"/>
            <w:vAlign w:val="center"/>
          </w:tcPr>
          <w:p w:rsidR="00B4183F" w:rsidRPr="00341137" w:rsidRDefault="00B4183F">
            <w:pPr>
              <w:jc w:val="center"/>
              <w:rPr>
                <w:sz w:val="22"/>
              </w:rPr>
            </w:pPr>
            <w:r w:rsidRPr="00341137">
              <w:rPr>
                <w:sz w:val="22"/>
              </w:rPr>
              <w:t>2</w:t>
            </w:r>
          </w:p>
        </w:tc>
        <w:tc>
          <w:tcPr>
            <w:tcW w:w="345" w:type="pct"/>
            <w:shd w:val="clear" w:color="auto" w:fill="auto"/>
            <w:vAlign w:val="center"/>
          </w:tcPr>
          <w:p w:rsidR="00B4183F" w:rsidRPr="00341137" w:rsidRDefault="00B4183F">
            <w:pPr>
              <w:jc w:val="center"/>
              <w:rPr>
                <w:sz w:val="22"/>
              </w:rPr>
            </w:pPr>
            <w:r w:rsidRPr="00341137">
              <w:rPr>
                <w:sz w:val="22"/>
              </w:rPr>
              <w:t>253,41</w:t>
            </w:r>
          </w:p>
        </w:tc>
        <w:tc>
          <w:tcPr>
            <w:tcW w:w="424" w:type="pct"/>
            <w:shd w:val="clear" w:color="auto" w:fill="auto"/>
            <w:vAlign w:val="center"/>
          </w:tcPr>
          <w:p w:rsidR="00B4183F" w:rsidRPr="00341137" w:rsidRDefault="00B4183F">
            <w:pPr>
              <w:jc w:val="center"/>
              <w:rPr>
                <w:sz w:val="22"/>
              </w:rPr>
            </w:pPr>
            <w:r w:rsidRPr="00341137">
              <w:rPr>
                <w:sz w:val="22"/>
              </w:rPr>
              <w:t>461,844</w:t>
            </w:r>
          </w:p>
        </w:tc>
        <w:tc>
          <w:tcPr>
            <w:tcW w:w="345" w:type="pct"/>
            <w:shd w:val="clear" w:color="auto" w:fill="auto"/>
            <w:vAlign w:val="center"/>
          </w:tcPr>
          <w:p w:rsidR="00B4183F" w:rsidRPr="00341137" w:rsidRDefault="00B4183F">
            <w:pPr>
              <w:jc w:val="center"/>
              <w:rPr>
                <w:sz w:val="22"/>
              </w:rPr>
            </w:pPr>
            <w:r w:rsidRPr="00341137">
              <w:rPr>
                <w:sz w:val="22"/>
              </w:rPr>
              <w:t>12,084</w:t>
            </w:r>
          </w:p>
        </w:tc>
        <w:tc>
          <w:tcPr>
            <w:tcW w:w="340" w:type="pct"/>
            <w:shd w:val="clear" w:color="auto" w:fill="auto"/>
            <w:vAlign w:val="center"/>
          </w:tcPr>
          <w:p w:rsidR="00B4183F" w:rsidRPr="00341137" w:rsidRDefault="00B4183F">
            <w:pPr>
              <w:jc w:val="center"/>
              <w:rPr>
                <w:sz w:val="22"/>
              </w:rPr>
            </w:pPr>
            <w:r w:rsidRPr="00341137">
              <w:rPr>
                <w:bCs/>
                <w:sz w:val="22"/>
              </w:rPr>
              <w:t>4,56</w:t>
            </w:r>
          </w:p>
        </w:tc>
      </w:tr>
      <w:tr w:rsidR="00B4183F" w:rsidRPr="00341137" w:rsidTr="009950DD">
        <w:trPr>
          <w:cantSplit/>
        </w:trPr>
        <w:tc>
          <w:tcPr>
            <w:tcW w:w="1379" w:type="pct"/>
            <w:shd w:val="clear" w:color="auto" w:fill="auto"/>
            <w:vAlign w:val="center"/>
            <w:hideMark/>
          </w:tcPr>
          <w:p w:rsidR="00B4183F" w:rsidRPr="00341137" w:rsidRDefault="00B4183F" w:rsidP="00014946">
            <w:pPr>
              <w:rPr>
                <w:rFonts w:eastAsia="Times New Roman"/>
                <w:sz w:val="20"/>
                <w:szCs w:val="20"/>
                <w:lang w:eastAsia="ru-RU"/>
              </w:rPr>
            </w:pPr>
            <w:r w:rsidRPr="00341137">
              <w:rPr>
                <w:rFonts w:eastAsia="Times New Roman"/>
                <w:sz w:val="20"/>
                <w:szCs w:val="20"/>
                <w:lang w:eastAsia="ru-RU"/>
              </w:rPr>
              <w:t>Потери тепловой энергии, в т.ч.:</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Гкал</w:t>
            </w:r>
          </w:p>
        </w:tc>
        <w:tc>
          <w:tcPr>
            <w:tcW w:w="466" w:type="pct"/>
            <w:shd w:val="clear" w:color="auto" w:fill="auto"/>
            <w:noWrap/>
            <w:vAlign w:val="center"/>
          </w:tcPr>
          <w:p w:rsidR="00B4183F" w:rsidRPr="00341137" w:rsidRDefault="00B4183F">
            <w:pPr>
              <w:jc w:val="center"/>
              <w:rPr>
                <w:sz w:val="22"/>
              </w:rPr>
            </w:pPr>
            <w:r w:rsidRPr="00341137">
              <w:rPr>
                <w:sz w:val="22"/>
              </w:rPr>
              <w:t>4372,80</w:t>
            </w:r>
          </w:p>
        </w:tc>
        <w:tc>
          <w:tcPr>
            <w:tcW w:w="345" w:type="pct"/>
            <w:shd w:val="clear" w:color="auto" w:fill="auto"/>
            <w:noWrap/>
            <w:vAlign w:val="center"/>
          </w:tcPr>
          <w:p w:rsidR="00B4183F" w:rsidRPr="00341137" w:rsidRDefault="00B4183F">
            <w:pPr>
              <w:jc w:val="center"/>
              <w:rPr>
                <w:sz w:val="22"/>
              </w:rPr>
            </w:pPr>
            <w:r w:rsidRPr="00341137">
              <w:rPr>
                <w:sz w:val="22"/>
              </w:rPr>
              <w:t>250,57</w:t>
            </w:r>
          </w:p>
        </w:tc>
        <w:tc>
          <w:tcPr>
            <w:tcW w:w="345" w:type="pct"/>
            <w:shd w:val="clear" w:color="auto" w:fill="auto"/>
            <w:noWrap/>
            <w:vAlign w:val="center"/>
          </w:tcPr>
          <w:p w:rsidR="00B4183F" w:rsidRPr="00341137" w:rsidRDefault="00B4183F">
            <w:pPr>
              <w:jc w:val="center"/>
              <w:rPr>
                <w:sz w:val="22"/>
              </w:rPr>
            </w:pPr>
            <w:r w:rsidRPr="00341137">
              <w:rPr>
                <w:sz w:val="22"/>
              </w:rPr>
              <w:t>1021,35</w:t>
            </w:r>
          </w:p>
        </w:tc>
        <w:tc>
          <w:tcPr>
            <w:tcW w:w="390" w:type="pct"/>
            <w:shd w:val="clear" w:color="auto" w:fill="auto"/>
            <w:noWrap/>
            <w:vAlign w:val="center"/>
          </w:tcPr>
          <w:p w:rsidR="00B4183F" w:rsidRPr="00341137" w:rsidRDefault="00B4183F">
            <w:pPr>
              <w:jc w:val="center"/>
              <w:rPr>
                <w:sz w:val="22"/>
              </w:rPr>
            </w:pPr>
            <w:r w:rsidRPr="00341137">
              <w:rPr>
                <w:sz w:val="22"/>
              </w:rPr>
              <w:t>5,74</w:t>
            </w:r>
          </w:p>
        </w:tc>
        <w:tc>
          <w:tcPr>
            <w:tcW w:w="334" w:type="pct"/>
            <w:shd w:val="clear" w:color="auto" w:fill="auto"/>
            <w:noWrap/>
            <w:vAlign w:val="center"/>
          </w:tcPr>
          <w:p w:rsidR="00B4183F" w:rsidRPr="00341137" w:rsidRDefault="00B4183F">
            <w:pPr>
              <w:jc w:val="center"/>
              <w:rPr>
                <w:sz w:val="22"/>
              </w:rPr>
            </w:pPr>
            <w:r w:rsidRPr="00341137">
              <w:rPr>
                <w:sz w:val="22"/>
              </w:rPr>
              <w:t>5,60</w:t>
            </w:r>
          </w:p>
        </w:tc>
        <w:tc>
          <w:tcPr>
            <w:tcW w:w="345" w:type="pct"/>
            <w:shd w:val="clear" w:color="auto" w:fill="auto"/>
            <w:noWrap/>
            <w:vAlign w:val="center"/>
          </w:tcPr>
          <w:p w:rsidR="00B4183F" w:rsidRPr="00341137" w:rsidRDefault="00B4183F">
            <w:pPr>
              <w:jc w:val="center"/>
              <w:rPr>
                <w:sz w:val="22"/>
              </w:rPr>
            </w:pPr>
            <w:r w:rsidRPr="00341137">
              <w:rPr>
                <w:sz w:val="22"/>
              </w:rPr>
              <w:t>1017,04</w:t>
            </w:r>
          </w:p>
        </w:tc>
        <w:tc>
          <w:tcPr>
            <w:tcW w:w="424" w:type="pct"/>
            <w:shd w:val="clear" w:color="auto" w:fill="auto"/>
            <w:noWrap/>
            <w:vAlign w:val="center"/>
          </w:tcPr>
          <w:p w:rsidR="00B4183F" w:rsidRPr="00341137" w:rsidRDefault="00B4183F">
            <w:pPr>
              <w:jc w:val="center"/>
              <w:rPr>
                <w:sz w:val="22"/>
              </w:rPr>
            </w:pPr>
            <w:r w:rsidRPr="00341137">
              <w:rPr>
                <w:sz w:val="22"/>
              </w:rPr>
              <w:t>1611,78</w:t>
            </w:r>
          </w:p>
        </w:tc>
        <w:tc>
          <w:tcPr>
            <w:tcW w:w="345" w:type="pct"/>
            <w:shd w:val="clear" w:color="auto" w:fill="auto"/>
            <w:noWrap/>
            <w:vAlign w:val="center"/>
          </w:tcPr>
          <w:p w:rsidR="00B4183F" w:rsidRPr="00341137" w:rsidRDefault="00B4183F">
            <w:pPr>
              <w:jc w:val="center"/>
              <w:rPr>
                <w:sz w:val="22"/>
              </w:rPr>
            </w:pPr>
            <w:r w:rsidRPr="00341137">
              <w:rPr>
                <w:sz w:val="22"/>
              </w:rPr>
              <w:t>65,31</w:t>
            </w:r>
          </w:p>
        </w:tc>
        <w:tc>
          <w:tcPr>
            <w:tcW w:w="340" w:type="pct"/>
            <w:shd w:val="clear" w:color="auto" w:fill="auto"/>
            <w:noWrap/>
            <w:vAlign w:val="center"/>
          </w:tcPr>
          <w:p w:rsidR="00B4183F" w:rsidRPr="00341137" w:rsidRDefault="00B4183F">
            <w:pPr>
              <w:jc w:val="center"/>
              <w:rPr>
                <w:sz w:val="22"/>
              </w:rPr>
            </w:pPr>
            <w:r w:rsidRPr="00341137">
              <w:rPr>
                <w:sz w:val="22"/>
              </w:rPr>
              <w:t>189,39</w:t>
            </w:r>
          </w:p>
        </w:tc>
      </w:tr>
      <w:tr w:rsidR="00B4183F" w:rsidRPr="00341137" w:rsidTr="009950DD">
        <w:trPr>
          <w:cantSplit/>
        </w:trPr>
        <w:tc>
          <w:tcPr>
            <w:tcW w:w="1379" w:type="pct"/>
            <w:shd w:val="clear" w:color="auto" w:fill="auto"/>
            <w:vAlign w:val="center"/>
            <w:hideMark/>
          </w:tcPr>
          <w:p w:rsidR="00B4183F" w:rsidRPr="00341137" w:rsidRDefault="00B4183F" w:rsidP="00014946">
            <w:pPr>
              <w:rPr>
                <w:rFonts w:eastAsia="Times New Roman"/>
                <w:sz w:val="20"/>
                <w:szCs w:val="20"/>
                <w:lang w:eastAsia="ru-RU"/>
              </w:rPr>
            </w:pPr>
            <w:r w:rsidRPr="00341137">
              <w:rPr>
                <w:rFonts w:eastAsia="Times New Roman"/>
                <w:sz w:val="20"/>
                <w:szCs w:val="20"/>
                <w:lang w:eastAsia="ru-RU"/>
              </w:rPr>
              <w:t>то же в % от отпуска тепловой энергии с коллекторов источника тепловой энергии</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w:t>
            </w:r>
          </w:p>
        </w:tc>
        <w:tc>
          <w:tcPr>
            <w:tcW w:w="466" w:type="pct"/>
            <w:shd w:val="clear" w:color="auto" w:fill="auto"/>
            <w:noWrap/>
            <w:vAlign w:val="center"/>
          </w:tcPr>
          <w:p w:rsidR="00B4183F" w:rsidRPr="00341137" w:rsidRDefault="00B4183F">
            <w:pPr>
              <w:jc w:val="center"/>
              <w:rPr>
                <w:sz w:val="22"/>
              </w:rPr>
            </w:pPr>
            <w:r w:rsidRPr="00341137">
              <w:rPr>
                <w:sz w:val="22"/>
              </w:rPr>
              <w:t>27,26</w:t>
            </w:r>
          </w:p>
        </w:tc>
        <w:tc>
          <w:tcPr>
            <w:tcW w:w="345" w:type="pct"/>
            <w:shd w:val="clear" w:color="auto" w:fill="auto"/>
            <w:noWrap/>
            <w:vAlign w:val="center"/>
          </w:tcPr>
          <w:p w:rsidR="00B4183F" w:rsidRPr="00341137" w:rsidRDefault="00B4183F">
            <w:pPr>
              <w:jc w:val="center"/>
              <w:rPr>
                <w:sz w:val="22"/>
              </w:rPr>
            </w:pPr>
            <w:r w:rsidRPr="00341137">
              <w:rPr>
                <w:sz w:val="22"/>
              </w:rPr>
              <w:t>3,74</w:t>
            </w:r>
          </w:p>
        </w:tc>
        <w:tc>
          <w:tcPr>
            <w:tcW w:w="345" w:type="pct"/>
            <w:shd w:val="clear" w:color="auto" w:fill="auto"/>
            <w:noWrap/>
            <w:vAlign w:val="center"/>
          </w:tcPr>
          <w:p w:rsidR="00B4183F" w:rsidRPr="00341137" w:rsidRDefault="00B4183F">
            <w:pPr>
              <w:jc w:val="center"/>
              <w:rPr>
                <w:sz w:val="22"/>
              </w:rPr>
            </w:pPr>
            <w:r w:rsidRPr="00341137">
              <w:rPr>
                <w:sz w:val="22"/>
              </w:rPr>
              <w:t>14,09</w:t>
            </w:r>
          </w:p>
        </w:tc>
        <w:tc>
          <w:tcPr>
            <w:tcW w:w="390" w:type="pct"/>
            <w:shd w:val="clear" w:color="auto" w:fill="auto"/>
            <w:noWrap/>
            <w:vAlign w:val="center"/>
          </w:tcPr>
          <w:p w:rsidR="00B4183F" w:rsidRPr="00341137" w:rsidRDefault="00B4183F">
            <w:pPr>
              <w:jc w:val="center"/>
              <w:rPr>
                <w:sz w:val="22"/>
              </w:rPr>
            </w:pPr>
            <w:r w:rsidRPr="00341137">
              <w:rPr>
                <w:sz w:val="22"/>
              </w:rPr>
              <w:t>1,33</w:t>
            </w:r>
          </w:p>
        </w:tc>
        <w:tc>
          <w:tcPr>
            <w:tcW w:w="334" w:type="pct"/>
            <w:shd w:val="clear" w:color="auto" w:fill="auto"/>
            <w:noWrap/>
            <w:vAlign w:val="center"/>
          </w:tcPr>
          <w:p w:rsidR="00B4183F" w:rsidRPr="00341137" w:rsidRDefault="00B4183F">
            <w:pPr>
              <w:jc w:val="center"/>
              <w:rPr>
                <w:sz w:val="22"/>
              </w:rPr>
            </w:pPr>
            <w:r w:rsidRPr="00341137">
              <w:rPr>
                <w:sz w:val="22"/>
              </w:rPr>
              <w:t>2,35</w:t>
            </w:r>
          </w:p>
        </w:tc>
        <w:tc>
          <w:tcPr>
            <w:tcW w:w="345" w:type="pct"/>
            <w:shd w:val="clear" w:color="auto" w:fill="auto"/>
            <w:noWrap/>
            <w:vAlign w:val="center"/>
          </w:tcPr>
          <w:p w:rsidR="00B4183F" w:rsidRPr="00341137" w:rsidRDefault="00B4183F">
            <w:pPr>
              <w:jc w:val="center"/>
              <w:rPr>
                <w:sz w:val="22"/>
              </w:rPr>
            </w:pPr>
            <w:r w:rsidRPr="00341137">
              <w:rPr>
                <w:sz w:val="22"/>
              </w:rPr>
              <w:t>11,28</w:t>
            </w:r>
          </w:p>
        </w:tc>
        <w:tc>
          <w:tcPr>
            <w:tcW w:w="424" w:type="pct"/>
            <w:shd w:val="clear" w:color="auto" w:fill="auto"/>
            <w:noWrap/>
            <w:vAlign w:val="center"/>
          </w:tcPr>
          <w:p w:rsidR="00B4183F" w:rsidRPr="00341137" w:rsidRDefault="00B4183F">
            <w:pPr>
              <w:jc w:val="center"/>
              <w:rPr>
                <w:sz w:val="22"/>
              </w:rPr>
            </w:pPr>
            <w:r w:rsidRPr="00341137">
              <w:rPr>
                <w:sz w:val="22"/>
              </w:rPr>
              <w:t>11,28</w:t>
            </w:r>
          </w:p>
        </w:tc>
        <w:tc>
          <w:tcPr>
            <w:tcW w:w="345" w:type="pct"/>
            <w:shd w:val="clear" w:color="auto" w:fill="auto"/>
            <w:noWrap/>
            <w:vAlign w:val="center"/>
          </w:tcPr>
          <w:p w:rsidR="00B4183F" w:rsidRPr="00341137" w:rsidRDefault="00B4183F">
            <w:pPr>
              <w:jc w:val="center"/>
              <w:rPr>
                <w:sz w:val="22"/>
              </w:rPr>
            </w:pPr>
            <w:r w:rsidRPr="00341137">
              <w:rPr>
                <w:sz w:val="22"/>
              </w:rPr>
              <w:t>11,28</w:t>
            </w:r>
          </w:p>
        </w:tc>
        <w:tc>
          <w:tcPr>
            <w:tcW w:w="340" w:type="pct"/>
            <w:shd w:val="clear" w:color="auto" w:fill="auto"/>
            <w:noWrap/>
            <w:vAlign w:val="center"/>
          </w:tcPr>
          <w:p w:rsidR="00B4183F" w:rsidRPr="00341137" w:rsidRDefault="00B4183F">
            <w:pPr>
              <w:jc w:val="center"/>
              <w:rPr>
                <w:sz w:val="22"/>
              </w:rPr>
            </w:pPr>
            <w:r w:rsidRPr="00341137">
              <w:rPr>
                <w:sz w:val="22"/>
              </w:rPr>
              <w:t>11,28</w:t>
            </w:r>
          </w:p>
        </w:tc>
      </w:tr>
      <w:tr w:rsidR="00B4183F" w:rsidRPr="00341137" w:rsidTr="009950DD">
        <w:trPr>
          <w:cantSplit/>
        </w:trPr>
        <w:tc>
          <w:tcPr>
            <w:tcW w:w="1379" w:type="pct"/>
            <w:shd w:val="clear" w:color="auto" w:fill="auto"/>
            <w:vAlign w:val="center"/>
            <w:hideMark/>
          </w:tcPr>
          <w:p w:rsidR="00B4183F" w:rsidRPr="00341137" w:rsidRDefault="00B4183F" w:rsidP="00014946">
            <w:pPr>
              <w:rPr>
                <w:rFonts w:eastAsia="Times New Roman"/>
                <w:sz w:val="20"/>
                <w:szCs w:val="20"/>
                <w:lang w:eastAsia="ru-RU"/>
              </w:rPr>
            </w:pPr>
            <w:r w:rsidRPr="00341137">
              <w:rPr>
                <w:rFonts w:eastAsia="Times New Roman"/>
                <w:sz w:val="20"/>
                <w:szCs w:val="20"/>
                <w:lang w:eastAsia="ru-RU"/>
              </w:rPr>
              <w:t>Нормативные потери теплоносителя</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lang w:eastAsia="ru-RU"/>
              </w:rPr>
              <w:t>тыс. м</w:t>
            </w:r>
            <w:r w:rsidRPr="00341137">
              <w:rPr>
                <w:rFonts w:eastAsia="Times New Roman"/>
                <w:sz w:val="20"/>
                <w:szCs w:val="20"/>
                <w:vertAlign w:val="superscript"/>
                <w:lang w:eastAsia="ru-RU"/>
              </w:rPr>
              <w:t>3</w:t>
            </w:r>
          </w:p>
        </w:tc>
        <w:tc>
          <w:tcPr>
            <w:tcW w:w="466" w:type="pct"/>
            <w:shd w:val="clear" w:color="auto" w:fill="auto"/>
            <w:noWrap/>
            <w:vAlign w:val="center"/>
          </w:tcPr>
          <w:p w:rsidR="00B4183F" w:rsidRPr="00341137" w:rsidRDefault="00B4183F">
            <w:pPr>
              <w:jc w:val="center"/>
              <w:rPr>
                <w:sz w:val="22"/>
              </w:rPr>
            </w:pPr>
            <w:r w:rsidRPr="00341137">
              <w:rPr>
                <w:sz w:val="22"/>
              </w:rPr>
              <w:t>4900,22</w:t>
            </w:r>
          </w:p>
        </w:tc>
        <w:tc>
          <w:tcPr>
            <w:tcW w:w="345" w:type="pct"/>
            <w:shd w:val="clear" w:color="auto" w:fill="auto"/>
            <w:noWrap/>
            <w:vAlign w:val="center"/>
          </w:tcPr>
          <w:p w:rsidR="00B4183F" w:rsidRPr="00341137" w:rsidRDefault="00B4183F">
            <w:pPr>
              <w:jc w:val="center"/>
              <w:rPr>
                <w:sz w:val="22"/>
              </w:rPr>
            </w:pPr>
            <w:r w:rsidRPr="00341137">
              <w:rPr>
                <w:sz w:val="22"/>
              </w:rPr>
              <w:t>1933,86</w:t>
            </w:r>
          </w:p>
        </w:tc>
        <w:tc>
          <w:tcPr>
            <w:tcW w:w="345" w:type="pct"/>
            <w:shd w:val="clear" w:color="auto" w:fill="auto"/>
            <w:noWrap/>
            <w:vAlign w:val="center"/>
          </w:tcPr>
          <w:p w:rsidR="00B4183F" w:rsidRPr="00341137" w:rsidRDefault="00B4183F">
            <w:pPr>
              <w:jc w:val="center"/>
              <w:rPr>
                <w:sz w:val="22"/>
              </w:rPr>
            </w:pPr>
            <w:r w:rsidRPr="00341137">
              <w:rPr>
                <w:sz w:val="22"/>
              </w:rPr>
              <w:t>3056,03</w:t>
            </w:r>
          </w:p>
        </w:tc>
        <w:tc>
          <w:tcPr>
            <w:tcW w:w="390" w:type="pct"/>
            <w:shd w:val="clear" w:color="auto" w:fill="auto"/>
            <w:noWrap/>
            <w:vAlign w:val="center"/>
          </w:tcPr>
          <w:p w:rsidR="00B4183F" w:rsidRPr="00341137" w:rsidRDefault="00B4183F">
            <w:pPr>
              <w:jc w:val="center"/>
              <w:rPr>
                <w:sz w:val="22"/>
              </w:rPr>
            </w:pPr>
            <w:r w:rsidRPr="00341137">
              <w:rPr>
                <w:sz w:val="22"/>
              </w:rPr>
              <w:t>98,18</w:t>
            </w:r>
          </w:p>
        </w:tc>
        <w:tc>
          <w:tcPr>
            <w:tcW w:w="334" w:type="pct"/>
            <w:shd w:val="clear" w:color="auto" w:fill="auto"/>
            <w:noWrap/>
            <w:vAlign w:val="center"/>
          </w:tcPr>
          <w:p w:rsidR="00B4183F" w:rsidRPr="00341137" w:rsidRDefault="00B4183F">
            <w:pPr>
              <w:jc w:val="center"/>
              <w:rPr>
                <w:sz w:val="22"/>
              </w:rPr>
            </w:pPr>
            <w:r w:rsidRPr="00341137">
              <w:rPr>
                <w:sz w:val="22"/>
              </w:rPr>
              <w:t>46,20</w:t>
            </w:r>
          </w:p>
        </w:tc>
        <w:tc>
          <w:tcPr>
            <w:tcW w:w="345" w:type="pct"/>
            <w:shd w:val="clear" w:color="auto" w:fill="auto"/>
            <w:noWrap/>
            <w:vAlign w:val="center"/>
          </w:tcPr>
          <w:p w:rsidR="00B4183F" w:rsidRPr="00341137" w:rsidRDefault="00B4183F">
            <w:pPr>
              <w:jc w:val="center"/>
              <w:rPr>
                <w:sz w:val="22"/>
              </w:rPr>
            </w:pPr>
            <w:r w:rsidRPr="00341137">
              <w:rPr>
                <w:sz w:val="22"/>
              </w:rPr>
              <w:t>3019,67</w:t>
            </w:r>
          </w:p>
        </w:tc>
        <w:tc>
          <w:tcPr>
            <w:tcW w:w="424" w:type="pct"/>
            <w:shd w:val="clear" w:color="auto" w:fill="auto"/>
            <w:noWrap/>
            <w:vAlign w:val="center"/>
          </w:tcPr>
          <w:p w:rsidR="00B4183F" w:rsidRPr="00341137" w:rsidRDefault="00B4183F">
            <w:pPr>
              <w:jc w:val="center"/>
              <w:rPr>
                <w:sz w:val="22"/>
              </w:rPr>
            </w:pPr>
            <w:r w:rsidRPr="00341137">
              <w:rPr>
                <w:sz w:val="22"/>
              </w:rPr>
              <w:t>4529,02</w:t>
            </w:r>
          </w:p>
        </w:tc>
        <w:tc>
          <w:tcPr>
            <w:tcW w:w="345" w:type="pct"/>
            <w:shd w:val="clear" w:color="auto" w:fill="auto"/>
            <w:noWrap/>
            <w:vAlign w:val="center"/>
          </w:tcPr>
          <w:p w:rsidR="00B4183F" w:rsidRPr="00341137" w:rsidRDefault="00B4183F">
            <w:pPr>
              <w:jc w:val="center"/>
              <w:rPr>
                <w:sz w:val="22"/>
              </w:rPr>
            </w:pPr>
            <w:r w:rsidRPr="00341137">
              <w:rPr>
                <w:sz w:val="22"/>
              </w:rPr>
              <w:t>151,13</w:t>
            </w:r>
          </w:p>
        </w:tc>
        <w:tc>
          <w:tcPr>
            <w:tcW w:w="340" w:type="pct"/>
            <w:shd w:val="clear" w:color="auto" w:fill="auto"/>
            <w:noWrap/>
            <w:vAlign w:val="center"/>
          </w:tcPr>
          <w:p w:rsidR="00B4183F" w:rsidRPr="00341137" w:rsidRDefault="00B4183F">
            <w:pPr>
              <w:jc w:val="center"/>
              <w:rPr>
                <w:sz w:val="22"/>
              </w:rPr>
            </w:pPr>
            <w:r w:rsidRPr="00341137">
              <w:rPr>
                <w:sz w:val="22"/>
              </w:rPr>
              <w:t>302,26</w:t>
            </w:r>
          </w:p>
        </w:tc>
      </w:tr>
      <w:tr w:rsidR="00B4183F" w:rsidRPr="00341137" w:rsidTr="009950DD">
        <w:trPr>
          <w:cantSplit/>
        </w:trPr>
        <w:tc>
          <w:tcPr>
            <w:tcW w:w="1379" w:type="pct"/>
            <w:shd w:val="clear" w:color="auto" w:fill="auto"/>
            <w:vAlign w:val="center"/>
            <w:hideMark/>
          </w:tcPr>
          <w:p w:rsidR="00B4183F" w:rsidRPr="00341137" w:rsidRDefault="00B4183F" w:rsidP="00014946">
            <w:pPr>
              <w:rPr>
                <w:rFonts w:eastAsia="Times New Roman"/>
                <w:sz w:val="20"/>
                <w:szCs w:val="20"/>
                <w:lang w:eastAsia="ru-RU"/>
              </w:rPr>
            </w:pPr>
            <w:r w:rsidRPr="00341137">
              <w:rPr>
                <w:rFonts w:eastAsia="Times New Roman"/>
                <w:sz w:val="20"/>
                <w:szCs w:val="20"/>
                <w:lang w:eastAsia="ru-RU"/>
              </w:rPr>
              <w:t>Температура теплоносителя в подающем трубопроводе принятая для проектирования тепловых сетей</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vertAlign w:val="superscript"/>
                <w:lang w:eastAsia="ru-RU"/>
              </w:rPr>
              <w:t>0</w:t>
            </w:r>
            <w:r w:rsidRPr="00341137">
              <w:rPr>
                <w:rFonts w:eastAsia="Times New Roman"/>
                <w:sz w:val="20"/>
                <w:szCs w:val="20"/>
                <w:lang w:eastAsia="ru-RU"/>
              </w:rPr>
              <w:t>С</w:t>
            </w:r>
          </w:p>
        </w:tc>
        <w:tc>
          <w:tcPr>
            <w:tcW w:w="466" w:type="pct"/>
            <w:shd w:val="clear" w:color="auto" w:fill="auto"/>
            <w:noWrap/>
            <w:vAlign w:val="center"/>
          </w:tcPr>
          <w:p w:rsidR="00B4183F" w:rsidRPr="00341137" w:rsidRDefault="00B4183F">
            <w:pPr>
              <w:jc w:val="center"/>
              <w:rPr>
                <w:sz w:val="22"/>
              </w:rPr>
            </w:pPr>
            <w:r w:rsidRPr="00341137">
              <w:rPr>
                <w:sz w:val="22"/>
              </w:rPr>
              <w:t>87/68ºС</w:t>
            </w:r>
          </w:p>
        </w:tc>
        <w:tc>
          <w:tcPr>
            <w:tcW w:w="345" w:type="pct"/>
            <w:shd w:val="clear" w:color="auto" w:fill="auto"/>
            <w:noWrap/>
            <w:vAlign w:val="center"/>
          </w:tcPr>
          <w:p w:rsidR="00B4183F" w:rsidRPr="00341137" w:rsidRDefault="00B4183F" w:rsidP="006E379B">
            <w:pPr>
              <w:jc w:val="center"/>
              <w:rPr>
                <w:sz w:val="22"/>
              </w:rPr>
            </w:pPr>
            <w:r w:rsidRPr="00341137">
              <w:rPr>
                <w:sz w:val="22"/>
              </w:rPr>
              <w:t>87/68ºС</w:t>
            </w:r>
          </w:p>
        </w:tc>
        <w:tc>
          <w:tcPr>
            <w:tcW w:w="345" w:type="pct"/>
            <w:shd w:val="clear" w:color="auto" w:fill="auto"/>
            <w:noWrap/>
            <w:vAlign w:val="center"/>
          </w:tcPr>
          <w:p w:rsidR="00B4183F" w:rsidRPr="00341137" w:rsidRDefault="00B4183F" w:rsidP="006E379B">
            <w:pPr>
              <w:jc w:val="center"/>
              <w:rPr>
                <w:sz w:val="22"/>
              </w:rPr>
            </w:pPr>
            <w:r w:rsidRPr="00341137">
              <w:rPr>
                <w:sz w:val="22"/>
              </w:rPr>
              <w:t>87/68ºС</w:t>
            </w:r>
          </w:p>
        </w:tc>
        <w:tc>
          <w:tcPr>
            <w:tcW w:w="390" w:type="pct"/>
            <w:shd w:val="clear" w:color="auto" w:fill="auto"/>
            <w:noWrap/>
            <w:vAlign w:val="center"/>
          </w:tcPr>
          <w:p w:rsidR="00B4183F" w:rsidRPr="00341137" w:rsidRDefault="00B4183F" w:rsidP="006E379B">
            <w:pPr>
              <w:jc w:val="center"/>
              <w:rPr>
                <w:sz w:val="22"/>
              </w:rPr>
            </w:pPr>
            <w:r w:rsidRPr="00341137">
              <w:rPr>
                <w:sz w:val="22"/>
              </w:rPr>
              <w:t>87/68ºС</w:t>
            </w:r>
          </w:p>
        </w:tc>
        <w:tc>
          <w:tcPr>
            <w:tcW w:w="334" w:type="pct"/>
            <w:shd w:val="clear" w:color="auto" w:fill="auto"/>
            <w:noWrap/>
            <w:vAlign w:val="center"/>
          </w:tcPr>
          <w:p w:rsidR="00B4183F" w:rsidRPr="00341137" w:rsidRDefault="00B4183F">
            <w:pPr>
              <w:jc w:val="center"/>
              <w:rPr>
                <w:sz w:val="22"/>
              </w:rPr>
            </w:pPr>
            <w:r w:rsidRPr="00341137">
              <w:rPr>
                <w:sz w:val="22"/>
              </w:rPr>
              <w:t>105/63ºС</w:t>
            </w:r>
          </w:p>
        </w:tc>
        <w:tc>
          <w:tcPr>
            <w:tcW w:w="345" w:type="pct"/>
            <w:shd w:val="clear" w:color="auto" w:fill="auto"/>
            <w:noWrap/>
            <w:vAlign w:val="center"/>
          </w:tcPr>
          <w:p w:rsidR="00B4183F" w:rsidRPr="00341137" w:rsidRDefault="00B4183F">
            <w:pPr>
              <w:jc w:val="center"/>
              <w:rPr>
                <w:sz w:val="22"/>
              </w:rPr>
            </w:pPr>
            <w:r w:rsidRPr="00341137">
              <w:rPr>
                <w:sz w:val="22"/>
              </w:rPr>
              <w:t>95/70ºС</w:t>
            </w:r>
          </w:p>
        </w:tc>
        <w:tc>
          <w:tcPr>
            <w:tcW w:w="424" w:type="pct"/>
            <w:shd w:val="clear" w:color="auto" w:fill="auto"/>
            <w:noWrap/>
            <w:vAlign w:val="center"/>
          </w:tcPr>
          <w:p w:rsidR="00B4183F" w:rsidRPr="00341137" w:rsidRDefault="00B4183F">
            <w:pPr>
              <w:jc w:val="center"/>
              <w:rPr>
                <w:sz w:val="22"/>
              </w:rPr>
            </w:pPr>
            <w:r w:rsidRPr="00341137">
              <w:rPr>
                <w:sz w:val="22"/>
              </w:rPr>
              <w:t>95/70ºС</w:t>
            </w:r>
          </w:p>
        </w:tc>
        <w:tc>
          <w:tcPr>
            <w:tcW w:w="345" w:type="pct"/>
            <w:shd w:val="clear" w:color="auto" w:fill="auto"/>
            <w:noWrap/>
            <w:vAlign w:val="center"/>
          </w:tcPr>
          <w:p w:rsidR="00B4183F" w:rsidRPr="00341137" w:rsidRDefault="00B4183F">
            <w:pPr>
              <w:jc w:val="center"/>
              <w:rPr>
                <w:sz w:val="22"/>
              </w:rPr>
            </w:pPr>
            <w:r w:rsidRPr="00341137">
              <w:rPr>
                <w:sz w:val="22"/>
              </w:rPr>
              <w:t>95/70ºС</w:t>
            </w:r>
          </w:p>
        </w:tc>
        <w:tc>
          <w:tcPr>
            <w:tcW w:w="340" w:type="pct"/>
            <w:shd w:val="clear" w:color="auto" w:fill="auto"/>
            <w:noWrap/>
            <w:vAlign w:val="center"/>
          </w:tcPr>
          <w:p w:rsidR="00B4183F" w:rsidRPr="00341137" w:rsidRDefault="00B4183F">
            <w:pPr>
              <w:jc w:val="center"/>
              <w:rPr>
                <w:sz w:val="22"/>
              </w:rPr>
            </w:pPr>
            <w:r w:rsidRPr="00341137">
              <w:rPr>
                <w:sz w:val="22"/>
              </w:rPr>
              <w:t>95/70ºС</w:t>
            </w:r>
          </w:p>
        </w:tc>
      </w:tr>
      <w:tr w:rsidR="00B4183F" w:rsidRPr="00341137" w:rsidTr="009950DD">
        <w:trPr>
          <w:cantSplit/>
        </w:trPr>
        <w:tc>
          <w:tcPr>
            <w:tcW w:w="1379" w:type="pct"/>
            <w:shd w:val="clear" w:color="auto" w:fill="auto"/>
            <w:vAlign w:val="center"/>
            <w:hideMark/>
          </w:tcPr>
          <w:p w:rsidR="00B4183F" w:rsidRPr="00341137" w:rsidRDefault="00B4183F" w:rsidP="00014946">
            <w:pPr>
              <w:rPr>
                <w:rFonts w:eastAsia="Times New Roman"/>
                <w:sz w:val="20"/>
                <w:szCs w:val="20"/>
                <w:lang w:eastAsia="ru-RU"/>
              </w:rPr>
            </w:pPr>
            <w:r w:rsidRPr="00341137">
              <w:rPr>
                <w:rFonts w:eastAsia="Times New Roman"/>
                <w:sz w:val="20"/>
                <w:szCs w:val="20"/>
                <w:lang w:eastAsia="ru-RU"/>
              </w:rPr>
              <w:t>Разность температур теплоносителя в под</w:t>
            </w:r>
            <w:r w:rsidRPr="00341137">
              <w:rPr>
                <w:rFonts w:eastAsia="Times New Roman"/>
                <w:sz w:val="20"/>
                <w:szCs w:val="20"/>
                <w:lang w:eastAsia="ru-RU"/>
              </w:rPr>
              <w:t>а</w:t>
            </w:r>
            <w:r w:rsidRPr="00341137">
              <w:rPr>
                <w:rFonts w:eastAsia="Times New Roman"/>
                <w:sz w:val="20"/>
                <w:szCs w:val="20"/>
                <w:lang w:eastAsia="ru-RU"/>
              </w:rPr>
              <w:t>ющей и обратной тепломагистрали при ра</w:t>
            </w:r>
            <w:r w:rsidRPr="00341137">
              <w:rPr>
                <w:rFonts w:eastAsia="Times New Roman"/>
                <w:sz w:val="20"/>
                <w:szCs w:val="20"/>
                <w:lang w:eastAsia="ru-RU"/>
              </w:rPr>
              <w:t>с</w:t>
            </w:r>
            <w:r w:rsidRPr="00341137">
              <w:rPr>
                <w:rFonts w:eastAsia="Times New Roman"/>
                <w:sz w:val="20"/>
                <w:szCs w:val="20"/>
                <w:lang w:eastAsia="ru-RU"/>
              </w:rPr>
              <w:t>четной температуре наружного воздуха</w:t>
            </w:r>
          </w:p>
        </w:tc>
        <w:tc>
          <w:tcPr>
            <w:tcW w:w="290" w:type="pct"/>
            <w:vAlign w:val="center"/>
          </w:tcPr>
          <w:p w:rsidR="00B4183F" w:rsidRPr="00341137" w:rsidRDefault="00B4183F" w:rsidP="0010158F">
            <w:pPr>
              <w:jc w:val="center"/>
              <w:rPr>
                <w:rFonts w:eastAsia="Times New Roman"/>
                <w:sz w:val="20"/>
                <w:szCs w:val="20"/>
                <w:lang w:eastAsia="ru-RU"/>
              </w:rPr>
            </w:pPr>
            <w:r w:rsidRPr="00341137">
              <w:rPr>
                <w:rFonts w:eastAsia="Times New Roman"/>
                <w:sz w:val="20"/>
                <w:szCs w:val="20"/>
                <w:vertAlign w:val="superscript"/>
                <w:lang w:eastAsia="ru-RU"/>
              </w:rPr>
              <w:t>0</w:t>
            </w:r>
            <w:r w:rsidRPr="00341137">
              <w:rPr>
                <w:rFonts w:eastAsia="Times New Roman"/>
                <w:sz w:val="20"/>
                <w:szCs w:val="20"/>
                <w:lang w:eastAsia="ru-RU"/>
              </w:rPr>
              <w:t>С</w:t>
            </w:r>
          </w:p>
        </w:tc>
        <w:tc>
          <w:tcPr>
            <w:tcW w:w="466" w:type="pct"/>
            <w:shd w:val="clear" w:color="auto" w:fill="auto"/>
            <w:noWrap/>
            <w:vAlign w:val="center"/>
          </w:tcPr>
          <w:p w:rsidR="00B4183F" w:rsidRPr="00341137" w:rsidRDefault="00B4183F">
            <w:pPr>
              <w:jc w:val="center"/>
              <w:rPr>
                <w:sz w:val="22"/>
              </w:rPr>
            </w:pPr>
            <w:r w:rsidRPr="00341137">
              <w:rPr>
                <w:sz w:val="22"/>
              </w:rPr>
              <w:t>19</w:t>
            </w:r>
          </w:p>
        </w:tc>
        <w:tc>
          <w:tcPr>
            <w:tcW w:w="345" w:type="pct"/>
            <w:shd w:val="clear" w:color="auto" w:fill="auto"/>
            <w:noWrap/>
            <w:vAlign w:val="center"/>
          </w:tcPr>
          <w:p w:rsidR="00B4183F" w:rsidRPr="00341137" w:rsidRDefault="00B4183F" w:rsidP="006E379B">
            <w:pPr>
              <w:jc w:val="center"/>
              <w:rPr>
                <w:sz w:val="22"/>
              </w:rPr>
            </w:pPr>
            <w:r w:rsidRPr="00341137">
              <w:rPr>
                <w:sz w:val="22"/>
              </w:rPr>
              <w:t>19</w:t>
            </w:r>
          </w:p>
        </w:tc>
        <w:tc>
          <w:tcPr>
            <w:tcW w:w="345" w:type="pct"/>
            <w:shd w:val="clear" w:color="auto" w:fill="auto"/>
            <w:noWrap/>
            <w:vAlign w:val="center"/>
          </w:tcPr>
          <w:p w:rsidR="00B4183F" w:rsidRPr="00341137" w:rsidRDefault="00B4183F" w:rsidP="006E379B">
            <w:pPr>
              <w:jc w:val="center"/>
              <w:rPr>
                <w:sz w:val="22"/>
              </w:rPr>
            </w:pPr>
            <w:r w:rsidRPr="00341137">
              <w:rPr>
                <w:sz w:val="22"/>
              </w:rPr>
              <w:t>19</w:t>
            </w:r>
          </w:p>
        </w:tc>
        <w:tc>
          <w:tcPr>
            <w:tcW w:w="390" w:type="pct"/>
            <w:shd w:val="clear" w:color="auto" w:fill="auto"/>
            <w:noWrap/>
            <w:vAlign w:val="center"/>
          </w:tcPr>
          <w:p w:rsidR="00B4183F" w:rsidRPr="00341137" w:rsidRDefault="00B4183F" w:rsidP="006E379B">
            <w:pPr>
              <w:jc w:val="center"/>
              <w:rPr>
                <w:sz w:val="22"/>
              </w:rPr>
            </w:pPr>
            <w:r w:rsidRPr="00341137">
              <w:rPr>
                <w:sz w:val="22"/>
              </w:rPr>
              <w:t>19</w:t>
            </w:r>
          </w:p>
        </w:tc>
        <w:tc>
          <w:tcPr>
            <w:tcW w:w="334" w:type="pct"/>
            <w:shd w:val="clear" w:color="auto" w:fill="auto"/>
            <w:noWrap/>
            <w:vAlign w:val="center"/>
          </w:tcPr>
          <w:p w:rsidR="00B4183F" w:rsidRPr="00341137" w:rsidRDefault="00B4183F">
            <w:pPr>
              <w:jc w:val="center"/>
              <w:rPr>
                <w:sz w:val="22"/>
              </w:rPr>
            </w:pPr>
            <w:r w:rsidRPr="00341137">
              <w:rPr>
                <w:sz w:val="22"/>
              </w:rPr>
              <w:t>42</w:t>
            </w:r>
          </w:p>
        </w:tc>
        <w:tc>
          <w:tcPr>
            <w:tcW w:w="345" w:type="pct"/>
            <w:shd w:val="clear" w:color="auto" w:fill="auto"/>
            <w:noWrap/>
            <w:vAlign w:val="center"/>
          </w:tcPr>
          <w:p w:rsidR="00B4183F" w:rsidRPr="00341137" w:rsidRDefault="00B4183F">
            <w:pPr>
              <w:jc w:val="center"/>
              <w:rPr>
                <w:sz w:val="22"/>
              </w:rPr>
            </w:pPr>
            <w:r w:rsidRPr="00341137">
              <w:rPr>
                <w:sz w:val="22"/>
              </w:rPr>
              <w:t>25</w:t>
            </w:r>
          </w:p>
        </w:tc>
        <w:tc>
          <w:tcPr>
            <w:tcW w:w="424" w:type="pct"/>
            <w:shd w:val="clear" w:color="auto" w:fill="auto"/>
            <w:noWrap/>
            <w:vAlign w:val="center"/>
          </w:tcPr>
          <w:p w:rsidR="00B4183F" w:rsidRPr="00341137" w:rsidRDefault="00B4183F">
            <w:pPr>
              <w:jc w:val="center"/>
              <w:rPr>
                <w:sz w:val="22"/>
              </w:rPr>
            </w:pPr>
            <w:r w:rsidRPr="00341137">
              <w:rPr>
                <w:sz w:val="22"/>
              </w:rPr>
              <w:t>25</w:t>
            </w:r>
          </w:p>
        </w:tc>
        <w:tc>
          <w:tcPr>
            <w:tcW w:w="345" w:type="pct"/>
            <w:shd w:val="clear" w:color="auto" w:fill="auto"/>
            <w:noWrap/>
            <w:vAlign w:val="center"/>
          </w:tcPr>
          <w:p w:rsidR="00B4183F" w:rsidRPr="00341137" w:rsidRDefault="00B4183F">
            <w:pPr>
              <w:jc w:val="center"/>
              <w:rPr>
                <w:sz w:val="22"/>
              </w:rPr>
            </w:pPr>
            <w:r w:rsidRPr="00341137">
              <w:rPr>
                <w:sz w:val="22"/>
              </w:rPr>
              <w:t>25</w:t>
            </w:r>
          </w:p>
        </w:tc>
        <w:tc>
          <w:tcPr>
            <w:tcW w:w="340" w:type="pct"/>
            <w:shd w:val="clear" w:color="auto" w:fill="auto"/>
            <w:noWrap/>
            <w:vAlign w:val="center"/>
          </w:tcPr>
          <w:p w:rsidR="00B4183F" w:rsidRPr="00341137" w:rsidRDefault="00B4183F">
            <w:pPr>
              <w:jc w:val="center"/>
              <w:rPr>
                <w:sz w:val="22"/>
              </w:rPr>
            </w:pPr>
            <w:r w:rsidRPr="00341137">
              <w:rPr>
                <w:sz w:val="22"/>
              </w:rPr>
              <w:t>25</w:t>
            </w:r>
          </w:p>
        </w:tc>
      </w:tr>
    </w:tbl>
    <w:p w:rsidR="009950DD" w:rsidRPr="00341137" w:rsidRDefault="009950DD" w:rsidP="00775731">
      <w:pPr>
        <w:ind w:firstLine="709"/>
        <w:rPr>
          <w:b/>
          <w:szCs w:val="24"/>
          <w:u w:val="single"/>
        </w:rPr>
      </w:pPr>
    </w:p>
    <w:p w:rsidR="00B2339D" w:rsidRPr="00341137" w:rsidRDefault="00B2339D" w:rsidP="00775731">
      <w:pPr>
        <w:ind w:firstLine="709"/>
        <w:rPr>
          <w:b/>
          <w:szCs w:val="24"/>
          <w:u w:val="single"/>
        </w:rPr>
      </w:pPr>
    </w:p>
    <w:p w:rsidR="00302C84" w:rsidRPr="00341137" w:rsidRDefault="00302C84" w:rsidP="00775731">
      <w:pPr>
        <w:ind w:firstLine="709"/>
        <w:rPr>
          <w:b/>
          <w:szCs w:val="24"/>
          <w:u w:val="single"/>
        </w:rPr>
      </w:pPr>
      <w:r w:rsidRPr="00341137">
        <w:rPr>
          <w:b/>
          <w:szCs w:val="24"/>
          <w:u w:val="single"/>
        </w:rPr>
        <w:t>Изменения, произошедшие в тепловых сетях, сооружениях на них за период, предшествующий актуализации схемы тепл</w:t>
      </w:r>
      <w:r w:rsidRPr="00341137">
        <w:rPr>
          <w:b/>
          <w:szCs w:val="24"/>
          <w:u w:val="single"/>
        </w:rPr>
        <w:t>о</w:t>
      </w:r>
      <w:r w:rsidRPr="00341137">
        <w:rPr>
          <w:b/>
          <w:szCs w:val="24"/>
          <w:u w:val="single"/>
        </w:rPr>
        <w:t>снабжения</w:t>
      </w:r>
    </w:p>
    <w:p w:rsidR="001E412C"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000C4400" w:rsidRPr="00341137">
        <w:rPr>
          <w:rFonts w:eastAsia="Microsoft YaHei"/>
          <w:szCs w:val="24"/>
        </w:rPr>
        <w:t>С момента разработки (актуализации) схем тепл</w:t>
      </w:r>
      <w:r w:rsidR="000C4400" w:rsidRPr="00341137">
        <w:rPr>
          <w:rFonts w:eastAsia="Microsoft YaHei"/>
          <w:szCs w:val="24"/>
        </w:rPr>
        <w:t>о</w:t>
      </w:r>
      <w:r w:rsidR="000C4400" w:rsidRPr="00341137">
        <w:rPr>
          <w:rFonts w:eastAsia="Microsoft YaHei"/>
          <w:szCs w:val="24"/>
        </w:rPr>
        <w:t>снабже</w:t>
      </w:r>
      <w:r w:rsidR="0010158F" w:rsidRPr="00341137">
        <w:rPr>
          <w:rFonts w:eastAsia="Microsoft YaHei"/>
          <w:szCs w:val="24"/>
        </w:rPr>
        <w:t>ния городских и сельских поселе</w:t>
      </w:r>
      <w:r w:rsidR="000C4400" w:rsidRPr="00341137">
        <w:rPr>
          <w:rFonts w:eastAsia="Microsoft YaHei"/>
          <w:szCs w:val="24"/>
        </w:rPr>
        <w:t>ний, вошедших в состав муниципального округа</w:t>
      </w:r>
      <w:r w:rsidR="001E412C" w:rsidRPr="00341137">
        <w:rPr>
          <w:rFonts w:eastAsia="Microsoft YaHei"/>
          <w:szCs w:val="24"/>
        </w:rPr>
        <w:t xml:space="preserve"> значительных изменений в структуре тепловых с</w:t>
      </w:r>
      <w:r w:rsidR="001E412C" w:rsidRPr="00341137">
        <w:rPr>
          <w:rFonts w:eastAsia="Microsoft YaHei"/>
          <w:szCs w:val="24"/>
        </w:rPr>
        <w:t>е</w:t>
      </w:r>
      <w:r w:rsidR="001E412C" w:rsidRPr="00341137">
        <w:rPr>
          <w:rFonts w:eastAsia="Microsoft YaHei"/>
          <w:szCs w:val="24"/>
        </w:rPr>
        <w:t xml:space="preserve">тей не произошло. </w:t>
      </w:r>
      <w:r w:rsidR="00F87E7C" w:rsidRPr="00341137">
        <w:rPr>
          <w:rFonts w:eastAsia="Microsoft YaHei"/>
          <w:szCs w:val="24"/>
        </w:rPr>
        <w:t>Были проведены работы по замене наиболее изношенных участков сетей, а также работы по устранению проры</w:t>
      </w:r>
      <w:r w:rsidR="00510B5B" w:rsidRPr="00341137">
        <w:rPr>
          <w:rFonts w:eastAsia="Microsoft YaHei"/>
          <w:szCs w:val="24"/>
        </w:rPr>
        <w:t xml:space="preserve">вов </w:t>
      </w:r>
      <w:r w:rsidR="00F87E7C" w:rsidRPr="00341137">
        <w:rPr>
          <w:rFonts w:eastAsia="Microsoft YaHei"/>
          <w:szCs w:val="24"/>
        </w:rPr>
        <w:t>тр</w:t>
      </w:r>
      <w:r w:rsidR="00F87E7C" w:rsidRPr="00341137">
        <w:rPr>
          <w:rFonts w:eastAsia="Microsoft YaHei"/>
          <w:szCs w:val="24"/>
        </w:rPr>
        <w:t>у</w:t>
      </w:r>
      <w:r w:rsidR="00F87E7C" w:rsidRPr="00341137">
        <w:rPr>
          <w:rFonts w:eastAsia="Microsoft YaHei"/>
          <w:szCs w:val="24"/>
        </w:rPr>
        <w:t>бопроводов, выявленных в ходе проведения испытаний тепловых сетей.</w:t>
      </w:r>
    </w:p>
    <w:p w:rsidR="00483BDC" w:rsidRPr="00341137" w:rsidRDefault="001E412C" w:rsidP="00775731">
      <w:pPr>
        <w:ind w:firstLine="567"/>
      </w:pPr>
      <w:r w:rsidRPr="00341137">
        <w:t>На основании полученных данных были актуализированы сведения по характеристике тепловых сетей, статистике аварийных ситу</w:t>
      </w:r>
      <w:r w:rsidRPr="00341137">
        <w:t>а</w:t>
      </w:r>
      <w:r w:rsidRPr="00341137">
        <w:t>ций, запорной арматуре, приведены энергетические характеристики тепловых сетей.</w:t>
      </w:r>
    </w:p>
    <w:p w:rsidR="000361F5" w:rsidRPr="00341137" w:rsidRDefault="000361F5" w:rsidP="00775731">
      <w:pPr>
        <w:pStyle w:val="21"/>
        <w:sectPr w:rsidR="000361F5" w:rsidRPr="00341137" w:rsidSect="00014946">
          <w:pgSz w:w="16838" w:h="11906" w:orient="landscape"/>
          <w:pgMar w:top="850" w:right="1134" w:bottom="993" w:left="1134" w:header="708" w:footer="708" w:gutter="0"/>
          <w:cols w:space="708"/>
          <w:docGrid w:linePitch="360"/>
        </w:sectPr>
      </w:pPr>
      <w:bookmarkStart w:id="15" w:name="_Toc422303784"/>
    </w:p>
    <w:p w:rsidR="003A5836" w:rsidRPr="00341137" w:rsidRDefault="003A5836" w:rsidP="00775731">
      <w:pPr>
        <w:pStyle w:val="21"/>
      </w:pPr>
      <w:bookmarkStart w:id="16" w:name="_Toc87354545"/>
      <w:r w:rsidRPr="00341137">
        <w:lastRenderedPageBreak/>
        <w:t>Часть 4. Зоны действия источников тепловой энергии.</w:t>
      </w:r>
      <w:bookmarkEnd w:id="15"/>
      <w:bookmarkEnd w:id="16"/>
    </w:p>
    <w:p w:rsidR="001B0283" w:rsidRPr="00341137" w:rsidRDefault="001B0283" w:rsidP="00775731">
      <w:pPr>
        <w:ind w:firstLine="567"/>
      </w:pPr>
      <w:r w:rsidRPr="00341137">
        <w:t>В Постановлении Правительства РФ от 22 февраля 2012 г. № 154 «О требованиях к схемам теплоснабжения, порядку их разработки и утверждения» даны следующие определения:</w:t>
      </w:r>
    </w:p>
    <w:p w:rsidR="001B0283" w:rsidRPr="00341137" w:rsidRDefault="001B0283" w:rsidP="00775731">
      <w:pPr>
        <w:ind w:firstLine="567"/>
      </w:pPr>
      <w:r w:rsidRPr="00341137">
        <w:rPr>
          <w:i/>
        </w:rPr>
        <w:t>«зона действия системы теплоснабжения»</w:t>
      </w:r>
      <w:r w:rsidRPr="00341137">
        <w:t xml:space="preserve"> - территория поселения, городского округа или ее часть, границы которой устанавливаются по наиболее удаленным точкам подключения потребит</w:t>
      </w:r>
      <w:r w:rsidRPr="00341137">
        <w:t>е</w:t>
      </w:r>
      <w:r w:rsidRPr="00341137">
        <w:t>лей к тепловым сетям, входящим в систему теплоснабжения;</w:t>
      </w:r>
    </w:p>
    <w:p w:rsidR="001B0283" w:rsidRPr="00341137" w:rsidRDefault="001B0283" w:rsidP="00775731">
      <w:pPr>
        <w:ind w:firstLine="567"/>
      </w:pPr>
      <w:r w:rsidRPr="00341137">
        <w:rPr>
          <w:i/>
        </w:rPr>
        <w:t>«зона действия источника тепловой энергии»</w:t>
      </w:r>
      <w:r w:rsidRPr="00341137">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1B0283" w:rsidRPr="00341137" w:rsidRDefault="001B0283" w:rsidP="00775731">
      <w:pPr>
        <w:suppressAutoHyphens/>
        <w:autoSpaceDE w:val="0"/>
        <w:ind w:firstLine="567"/>
        <w:rPr>
          <w:szCs w:val="24"/>
          <w:lang w:eastAsia="ar-SA"/>
        </w:rPr>
      </w:pPr>
      <w:r w:rsidRPr="00341137">
        <w:rPr>
          <w:szCs w:val="24"/>
          <w:lang w:eastAsia="ar-SA"/>
        </w:rPr>
        <w:t>Зон</w:t>
      </w:r>
      <w:r w:rsidR="000120E2" w:rsidRPr="00341137">
        <w:rPr>
          <w:szCs w:val="24"/>
          <w:lang w:eastAsia="ar-SA"/>
        </w:rPr>
        <w:t>ы</w:t>
      </w:r>
      <w:r w:rsidRPr="00341137">
        <w:rPr>
          <w:szCs w:val="24"/>
          <w:lang w:eastAsia="ar-SA"/>
        </w:rPr>
        <w:t xml:space="preserve"> действия котельных представлен</w:t>
      </w:r>
      <w:r w:rsidR="00F81F2A" w:rsidRPr="00341137">
        <w:rPr>
          <w:szCs w:val="24"/>
          <w:lang w:eastAsia="ar-SA"/>
        </w:rPr>
        <w:t>ы на рисунк</w:t>
      </w:r>
      <w:r w:rsidR="00CA3D2A" w:rsidRPr="00341137">
        <w:rPr>
          <w:szCs w:val="24"/>
          <w:lang w:eastAsia="ar-SA"/>
        </w:rPr>
        <w:t>ах</w:t>
      </w:r>
      <w:r w:rsidR="00F81F2A" w:rsidRPr="00341137">
        <w:rPr>
          <w:szCs w:val="24"/>
          <w:lang w:eastAsia="ar-SA"/>
        </w:rPr>
        <w:t xml:space="preserve"> </w:t>
      </w:r>
      <w:r w:rsidR="000120E2" w:rsidRPr="00341137">
        <w:rPr>
          <w:szCs w:val="24"/>
          <w:lang w:eastAsia="ar-SA"/>
        </w:rPr>
        <w:t>ниже</w:t>
      </w:r>
      <w:r w:rsidRPr="00341137">
        <w:rPr>
          <w:szCs w:val="24"/>
          <w:lang w:eastAsia="ar-SA"/>
        </w:rPr>
        <w:t>.</w:t>
      </w:r>
    </w:p>
    <w:p w:rsidR="002B77B1" w:rsidRPr="00341137" w:rsidRDefault="002B77B1" w:rsidP="00F81F2A">
      <w:pPr>
        <w:ind w:firstLine="426"/>
        <w:jc w:val="center"/>
        <w:rPr>
          <w:szCs w:val="24"/>
        </w:rPr>
      </w:pPr>
    </w:p>
    <w:p w:rsidR="009950DD" w:rsidRPr="00341137" w:rsidRDefault="004B7D97" w:rsidP="00F81F2A">
      <w:pPr>
        <w:ind w:firstLine="426"/>
        <w:jc w:val="center"/>
        <w:rPr>
          <w:szCs w:val="24"/>
        </w:rPr>
      </w:pPr>
      <w:r w:rsidRPr="00341137">
        <w:rPr>
          <w:noProof/>
          <w:lang w:eastAsia="ru-RU"/>
        </w:rPr>
        <w:drawing>
          <wp:inline distT="0" distB="0" distL="0" distR="0" wp14:anchorId="4B7DCFDD" wp14:editId="349C36BD">
            <wp:extent cx="6412675" cy="514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15584" cy="5142857"/>
                    </a:xfrm>
                    <a:prstGeom prst="rect">
                      <a:avLst/>
                    </a:prstGeom>
                  </pic:spPr>
                </pic:pic>
              </a:graphicData>
            </a:graphic>
          </wp:inline>
        </w:drawing>
      </w:r>
    </w:p>
    <w:p w:rsidR="00CA3D2A" w:rsidRPr="00341137" w:rsidRDefault="00CA3D2A" w:rsidP="00CA3D2A">
      <w:pPr>
        <w:jc w:val="center"/>
        <w:rPr>
          <w:rFonts w:eastAsia="Times New Roman"/>
          <w:szCs w:val="24"/>
          <w:lang w:eastAsia="ru-RU"/>
        </w:rPr>
      </w:pPr>
      <w:r w:rsidRPr="00341137">
        <w:t xml:space="preserve">Рисунок </w:t>
      </w:r>
      <w:fldSimple w:instr=" SEQ Рисунок \* ARABIC ">
        <w:r w:rsidR="00500E99" w:rsidRPr="00341137">
          <w:rPr>
            <w:noProof/>
          </w:rPr>
          <w:t>11</w:t>
        </w:r>
      </w:fldSimple>
      <w:r w:rsidR="009950DD" w:rsidRPr="00341137">
        <w:t xml:space="preserve"> – Зоны</w:t>
      </w:r>
      <w:r w:rsidRPr="00341137">
        <w:t xml:space="preserve"> действия </w:t>
      </w:r>
      <w:r w:rsidRPr="00341137">
        <w:rPr>
          <w:rFonts w:eastAsia="Times New Roman"/>
          <w:szCs w:val="24"/>
          <w:lang w:eastAsia="ru-RU"/>
        </w:rPr>
        <w:t xml:space="preserve"> </w:t>
      </w:r>
      <w:r w:rsidR="009950DD" w:rsidRPr="00341137">
        <w:rPr>
          <w:rFonts w:eastAsia="Times New Roman"/>
          <w:szCs w:val="24"/>
          <w:lang w:eastAsia="ru-RU"/>
        </w:rPr>
        <w:t>котельных рп. Октябрьский</w:t>
      </w:r>
    </w:p>
    <w:p w:rsidR="00CA3D2A" w:rsidRPr="00341137" w:rsidRDefault="00CA3D2A" w:rsidP="00CA3D2A">
      <w:pPr>
        <w:jc w:val="center"/>
        <w:rPr>
          <w:szCs w:val="24"/>
        </w:rPr>
      </w:pPr>
    </w:p>
    <w:p w:rsidR="009950DD" w:rsidRPr="00341137" w:rsidRDefault="009950DD" w:rsidP="009950DD">
      <w:pPr>
        <w:pStyle w:val="Aff9"/>
        <w:rPr>
          <w:u w:val="single"/>
        </w:rPr>
      </w:pPr>
      <w:r w:rsidRPr="00341137">
        <w:rPr>
          <w:u w:val="single"/>
        </w:rPr>
        <w:t>Котельная №6 (рп. Октябрьский, ул. Чкалова, 6)</w:t>
      </w:r>
    </w:p>
    <w:p w:rsidR="009950DD" w:rsidRPr="00341137" w:rsidRDefault="009950DD" w:rsidP="009950DD">
      <w:pPr>
        <w:pStyle w:val="Aff9"/>
      </w:pPr>
      <w:r w:rsidRPr="00341137">
        <w:t>Единственным потребителем котельной №6 в микрорайоне «Чкалова» является МДОУ де</w:t>
      </w:r>
      <w:r w:rsidRPr="00341137">
        <w:t>т</w:t>
      </w:r>
      <w:r w:rsidRPr="00341137">
        <w:t xml:space="preserve">ский сад «Радуга». </w:t>
      </w:r>
    </w:p>
    <w:p w:rsidR="009950DD" w:rsidRPr="00341137" w:rsidRDefault="009950DD" w:rsidP="009950DD">
      <w:pPr>
        <w:pStyle w:val="Aff9"/>
      </w:pPr>
    </w:p>
    <w:p w:rsidR="009950DD" w:rsidRPr="00341137" w:rsidRDefault="009950DD" w:rsidP="009950DD">
      <w:pPr>
        <w:pStyle w:val="Aff9"/>
        <w:rPr>
          <w:u w:val="single"/>
        </w:rPr>
      </w:pPr>
      <w:r w:rsidRPr="00341137">
        <w:rPr>
          <w:u w:val="single"/>
        </w:rPr>
        <w:t>Котельная №9 (с. Снежное)</w:t>
      </w:r>
    </w:p>
    <w:p w:rsidR="009950DD" w:rsidRPr="00341137" w:rsidRDefault="009950DD" w:rsidP="009950DD">
      <w:pPr>
        <w:pStyle w:val="Aff9"/>
      </w:pPr>
      <w:r w:rsidRPr="00341137">
        <w:t>Единственным потребителем котельной №9 в с. Снежное является ГБОУ СПО "Краевой П</w:t>
      </w:r>
      <w:r w:rsidRPr="00341137">
        <w:t>о</w:t>
      </w:r>
      <w:r w:rsidRPr="00341137">
        <w:t xml:space="preserve">литехнический Колледж".  </w:t>
      </w:r>
    </w:p>
    <w:p w:rsidR="009950DD" w:rsidRPr="00341137" w:rsidRDefault="009950DD" w:rsidP="009950DD">
      <w:pPr>
        <w:jc w:val="center"/>
        <w:rPr>
          <w:szCs w:val="24"/>
        </w:rPr>
      </w:pPr>
    </w:p>
    <w:p w:rsidR="009950DD" w:rsidRPr="00341137" w:rsidRDefault="004B7D97" w:rsidP="009950DD">
      <w:pPr>
        <w:jc w:val="center"/>
        <w:rPr>
          <w:szCs w:val="24"/>
        </w:rPr>
      </w:pPr>
      <w:r w:rsidRPr="00341137">
        <w:rPr>
          <w:noProof/>
          <w:lang w:eastAsia="ru-RU"/>
        </w:rPr>
        <w:lastRenderedPageBreak/>
        <w:drawing>
          <wp:inline distT="0" distB="0" distL="0" distR="0" wp14:anchorId="67ECC840" wp14:editId="01CB260E">
            <wp:extent cx="6097705" cy="34557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3488" cy="3458997"/>
                    </a:xfrm>
                    <a:prstGeom prst="rect">
                      <a:avLst/>
                    </a:prstGeom>
                  </pic:spPr>
                </pic:pic>
              </a:graphicData>
            </a:graphic>
          </wp:inline>
        </w:drawing>
      </w:r>
    </w:p>
    <w:p w:rsidR="009950DD" w:rsidRPr="00341137" w:rsidRDefault="009950DD" w:rsidP="009950DD">
      <w:pPr>
        <w:jc w:val="center"/>
        <w:rPr>
          <w:rFonts w:eastAsia="Times New Roman"/>
          <w:szCs w:val="24"/>
          <w:lang w:eastAsia="ru-RU"/>
        </w:rPr>
      </w:pPr>
      <w:r w:rsidRPr="00341137">
        <w:t xml:space="preserve">Рисунок </w:t>
      </w:r>
      <w:fldSimple w:instr=" SEQ Рисунок \* ARABIC ">
        <w:r w:rsidRPr="00341137">
          <w:rPr>
            <w:noProof/>
          </w:rPr>
          <w:t>11</w:t>
        </w:r>
      </w:fldSimple>
      <w:r w:rsidRPr="00341137">
        <w:t xml:space="preserve"> – Зоны действия </w:t>
      </w:r>
      <w:r w:rsidRPr="00341137">
        <w:rPr>
          <w:rFonts w:eastAsia="Times New Roman"/>
          <w:szCs w:val="24"/>
          <w:lang w:eastAsia="ru-RU"/>
        </w:rPr>
        <w:t xml:space="preserve"> котельных рп. Сарс</w:t>
      </w:r>
    </w:p>
    <w:p w:rsidR="009950DD" w:rsidRPr="00341137" w:rsidRDefault="009950DD" w:rsidP="00CA3D2A">
      <w:pPr>
        <w:jc w:val="center"/>
        <w:rPr>
          <w:szCs w:val="24"/>
        </w:rPr>
      </w:pPr>
    </w:p>
    <w:p w:rsidR="00B2339D" w:rsidRPr="00341137" w:rsidRDefault="00B2339D" w:rsidP="00B2339D">
      <w:pPr>
        <w:ind w:firstLine="709"/>
      </w:pPr>
      <w:r w:rsidRPr="00341137">
        <w:rPr>
          <w:spacing w:val="1"/>
        </w:rPr>
        <w:t>На территории городского округа также действуют локальные (автономные) источники те</w:t>
      </w:r>
      <w:r w:rsidRPr="00341137">
        <w:rPr>
          <w:spacing w:val="1"/>
        </w:rPr>
        <w:t>п</w:t>
      </w:r>
      <w:r w:rsidRPr="00341137">
        <w:rPr>
          <w:spacing w:val="1"/>
        </w:rPr>
        <w:t xml:space="preserve">лоснабжения, отапливающие административные здания и объекты бюджетной сферы, </w:t>
      </w:r>
      <w:r w:rsidRPr="00341137">
        <w:t>удале</w:t>
      </w:r>
      <w:r w:rsidRPr="00341137">
        <w:t>н</w:t>
      </w:r>
      <w:r w:rsidRPr="00341137">
        <w:t>ные от источников централизованного теплоснабжения. Сведения об отапливаемых объектах приведены в таблице ниже.</w:t>
      </w:r>
    </w:p>
    <w:p w:rsidR="00B2339D" w:rsidRPr="00341137" w:rsidRDefault="00B2339D" w:rsidP="00B2339D">
      <w:pPr>
        <w:ind w:firstLine="709"/>
      </w:pPr>
    </w:p>
    <w:p w:rsidR="00B2339D" w:rsidRPr="00341137" w:rsidRDefault="00B2339D" w:rsidP="00B2339D">
      <w:pPr>
        <w:ind w:firstLine="709"/>
        <w:rPr>
          <w:b/>
          <w:szCs w:val="24"/>
          <w:u w:val="single"/>
        </w:rPr>
      </w:pPr>
      <w:r w:rsidRPr="00341137">
        <w:rPr>
          <w:b/>
          <w:szCs w:val="24"/>
          <w:u w:val="single"/>
        </w:rPr>
        <w:t>Изменения, произошедшие в системе теплоснабжения Октябрьского городского округа</w:t>
      </w:r>
    </w:p>
    <w:p w:rsidR="00B2339D" w:rsidRPr="00341137" w:rsidRDefault="00B2339D" w:rsidP="00B2339D">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p>
    <w:p w:rsidR="00B2339D" w:rsidRPr="00341137" w:rsidRDefault="00B2339D" w:rsidP="00B2339D">
      <w:pPr>
        <w:widowControl w:val="0"/>
        <w:adjustRightInd w:val="0"/>
        <w:ind w:firstLine="720"/>
        <w:textAlignment w:val="baseline"/>
      </w:pPr>
      <w:r w:rsidRPr="00341137">
        <w:rPr>
          <w:rFonts w:eastAsia="Microsoft YaHei"/>
          <w:szCs w:val="24"/>
        </w:rPr>
        <w:t>С момента разработки (актуализации) схем теплоснабжения городских и сельских посел</w:t>
      </w:r>
      <w:r w:rsidRPr="00341137">
        <w:rPr>
          <w:rFonts w:eastAsia="Microsoft YaHei"/>
          <w:szCs w:val="24"/>
        </w:rPr>
        <w:t>е</w:t>
      </w:r>
      <w:r w:rsidRPr="00341137">
        <w:rPr>
          <w:rFonts w:eastAsia="Microsoft YaHei"/>
          <w:szCs w:val="24"/>
        </w:rPr>
        <w:t>ний, вошедших в состав муниципального окр</w:t>
      </w:r>
      <w:r w:rsidRPr="00341137">
        <w:rPr>
          <w:rFonts w:eastAsia="Microsoft YaHei"/>
          <w:szCs w:val="24"/>
        </w:rPr>
        <w:t>у</w:t>
      </w:r>
      <w:r w:rsidRPr="00341137">
        <w:rPr>
          <w:rFonts w:eastAsia="Microsoft YaHei"/>
          <w:szCs w:val="24"/>
        </w:rPr>
        <w:t xml:space="preserve">га, значительных изменений в структуре основного оборудования источника теплоснабжения не произошло. </w:t>
      </w:r>
    </w:p>
    <w:p w:rsidR="00B2339D" w:rsidRPr="00341137" w:rsidRDefault="00B2339D" w:rsidP="00B2339D">
      <w:pPr>
        <w:widowControl w:val="0"/>
        <w:adjustRightInd w:val="0"/>
        <w:ind w:firstLine="720"/>
        <w:textAlignment w:val="baseline"/>
        <w:rPr>
          <w:rFonts w:eastAsia="Microsoft YaHei"/>
          <w:szCs w:val="24"/>
        </w:rPr>
      </w:pPr>
      <w:r w:rsidRPr="00341137">
        <w:rPr>
          <w:rFonts w:eastAsia="Microsoft YaHei"/>
          <w:szCs w:val="24"/>
        </w:rPr>
        <w:t>С момента разработки (актуализации) схем теплоснабжения городских и сельских посел</w:t>
      </w:r>
      <w:r w:rsidRPr="00341137">
        <w:rPr>
          <w:rFonts w:eastAsia="Microsoft YaHei"/>
          <w:szCs w:val="24"/>
        </w:rPr>
        <w:t>е</w:t>
      </w:r>
      <w:r w:rsidRPr="00341137">
        <w:rPr>
          <w:rFonts w:eastAsia="Microsoft YaHei"/>
          <w:szCs w:val="24"/>
        </w:rPr>
        <w:t>ний, вошедших в состав муниципального округа, были зафиксированы следующие изменения в структуре централизованного теплоснабжения:</w:t>
      </w:r>
    </w:p>
    <w:p w:rsidR="00B2339D" w:rsidRPr="00341137" w:rsidRDefault="00B2339D" w:rsidP="00B2339D">
      <w:pPr>
        <w:widowControl w:val="0"/>
        <w:adjustRightInd w:val="0"/>
        <w:ind w:firstLine="720"/>
        <w:textAlignment w:val="baseline"/>
        <w:rPr>
          <w:rFonts w:eastAsia="Microsoft YaHei"/>
          <w:szCs w:val="24"/>
        </w:rPr>
      </w:pPr>
      <w:r w:rsidRPr="00341137">
        <w:rPr>
          <w:rFonts w:eastAsia="Microsoft YaHei"/>
          <w:szCs w:val="24"/>
        </w:rPr>
        <w:t>- были выполнены работы по реконструкции системы централизованного теплоснабжения рп. Сарс, а именно ввод в эксплуатацию новых блочно-модульных котельных. Реконструкция с</w:t>
      </w:r>
      <w:r w:rsidRPr="00341137">
        <w:rPr>
          <w:rFonts w:eastAsia="Microsoft YaHei"/>
          <w:szCs w:val="24"/>
        </w:rPr>
        <w:t>и</w:t>
      </w:r>
      <w:r w:rsidRPr="00341137">
        <w:rPr>
          <w:rFonts w:eastAsia="Microsoft YaHei"/>
          <w:szCs w:val="24"/>
        </w:rPr>
        <w:t>стемы теплоснабжения была выполнена в рамках концессионного соглашения, заключе</w:t>
      </w:r>
      <w:r w:rsidRPr="00341137">
        <w:rPr>
          <w:rFonts w:eastAsia="Microsoft YaHei"/>
          <w:szCs w:val="24"/>
        </w:rPr>
        <w:t>н</w:t>
      </w:r>
      <w:r w:rsidRPr="00341137">
        <w:rPr>
          <w:rFonts w:eastAsia="Microsoft YaHei"/>
          <w:szCs w:val="24"/>
        </w:rPr>
        <w:t>ного между ООО «Джи-пром инжиниринг» и Администрацией Октябрьского городского округа.</w:t>
      </w:r>
    </w:p>
    <w:p w:rsidR="00B2339D" w:rsidRPr="00341137" w:rsidRDefault="00B2339D" w:rsidP="00B2339D">
      <w:pPr>
        <w:ind w:firstLine="709"/>
      </w:pPr>
    </w:p>
    <w:p w:rsidR="00B2339D" w:rsidRPr="00341137" w:rsidRDefault="00B2339D" w:rsidP="00B2339D">
      <w:pPr>
        <w:ind w:firstLine="709"/>
      </w:pPr>
    </w:p>
    <w:p w:rsidR="00B2339D" w:rsidRPr="00341137" w:rsidRDefault="00B2339D" w:rsidP="00B2339D">
      <w:pPr>
        <w:pStyle w:val="aff7"/>
        <w:sectPr w:rsidR="00B2339D" w:rsidRPr="00341137" w:rsidSect="004B7D97">
          <w:pgSz w:w="11906" w:h="16838"/>
          <w:pgMar w:top="851" w:right="567" w:bottom="1134" w:left="993" w:header="708" w:footer="708" w:gutter="0"/>
          <w:cols w:space="708"/>
          <w:docGrid w:linePitch="360"/>
        </w:sectPr>
      </w:pPr>
    </w:p>
    <w:p w:rsidR="00B2339D" w:rsidRPr="00341137" w:rsidRDefault="00B2339D" w:rsidP="00B2339D">
      <w:pPr>
        <w:pStyle w:val="aff7"/>
      </w:pPr>
      <w:r w:rsidRPr="00341137">
        <w:lastRenderedPageBreak/>
        <w:t xml:space="preserve">Таблица </w:t>
      </w:r>
      <w:fldSimple w:instr=" SEQ Таблица \* ARABIC ">
        <w:r w:rsidRPr="00341137">
          <w:rPr>
            <w:noProof/>
          </w:rPr>
          <w:t>22</w:t>
        </w:r>
      </w:fldSimple>
      <w:r w:rsidRPr="00341137">
        <w:t xml:space="preserve"> – Сведения о зонах действия локальных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1124"/>
        <w:gridCol w:w="989"/>
        <w:gridCol w:w="1022"/>
        <w:gridCol w:w="1823"/>
        <w:gridCol w:w="1926"/>
        <w:gridCol w:w="717"/>
      </w:tblGrid>
      <w:tr w:rsidR="00B2339D" w:rsidRPr="00341137" w:rsidTr="00B2339D">
        <w:tc>
          <w:tcPr>
            <w:tcW w:w="2478" w:type="pct"/>
            <w:vMerge w:val="restart"/>
            <w:shd w:val="clear" w:color="auto" w:fill="auto"/>
            <w:vAlign w:val="center"/>
          </w:tcPr>
          <w:p w:rsidR="00B2339D" w:rsidRPr="00341137" w:rsidRDefault="00B2339D" w:rsidP="00B2339D">
            <w:pPr>
              <w:jc w:val="left"/>
              <w:rPr>
                <w:rFonts w:eastAsia="Times New Roman"/>
                <w:b/>
                <w:bCs/>
                <w:sz w:val="20"/>
                <w:lang w:eastAsia="ru-RU"/>
              </w:rPr>
            </w:pPr>
            <w:r w:rsidRPr="00341137">
              <w:rPr>
                <w:rFonts w:eastAsia="Times New Roman"/>
                <w:b/>
                <w:bCs/>
                <w:sz w:val="20"/>
                <w:lang w:eastAsia="ru-RU"/>
              </w:rPr>
              <w:t>Наименование или № к</w:t>
            </w:r>
            <w:r w:rsidRPr="00341137">
              <w:rPr>
                <w:rFonts w:eastAsia="Times New Roman"/>
                <w:b/>
                <w:bCs/>
                <w:sz w:val="20"/>
                <w:lang w:eastAsia="ru-RU"/>
              </w:rPr>
              <w:t>о</w:t>
            </w:r>
            <w:r w:rsidRPr="00341137">
              <w:rPr>
                <w:rFonts w:eastAsia="Times New Roman"/>
                <w:b/>
                <w:bCs/>
                <w:sz w:val="20"/>
                <w:lang w:eastAsia="ru-RU"/>
              </w:rPr>
              <w:t>тельной</w:t>
            </w:r>
          </w:p>
        </w:tc>
        <w:tc>
          <w:tcPr>
            <w:tcW w:w="2522" w:type="pct"/>
            <w:gridSpan w:val="6"/>
            <w:shd w:val="clear" w:color="auto" w:fill="auto"/>
            <w:vAlign w:val="center"/>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Сведения об отапливаемых объектах</w:t>
            </w:r>
          </w:p>
        </w:tc>
      </w:tr>
      <w:tr w:rsidR="00B2339D" w:rsidRPr="00341137" w:rsidTr="00B2339D">
        <w:tc>
          <w:tcPr>
            <w:tcW w:w="2478" w:type="pct"/>
            <w:vMerge/>
            <w:shd w:val="clear" w:color="auto" w:fill="auto"/>
            <w:vAlign w:val="center"/>
            <w:hideMark/>
          </w:tcPr>
          <w:p w:rsidR="00B2339D" w:rsidRPr="00341137" w:rsidRDefault="00B2339D" w:rsidP="00B2339D">
            <w:pPr>
              <w:jc w:val="left"/>
              <w:rPr>
                <w:rFonts w:eastAsia="Times New Roman"/>
                <w:b/>
                <w:bCs/>
                <w:sz w:val="20"/>
                <w:lang w:eastAsia="ru-RU"/>
              </w:rPr>
            </w:pPr>
          </w:p>
        </w:tc>
        <w:tc>
          <w:tcPr>
            <w:tcW w:w="373"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Вс</w:t>
            </w:r>
            <w:r w:rsidRPr="00341137">
              <w:rPr>
                <w:rFonts w:eastAsia="Times New Roman"/>
                <w:b/>
                <w:bCs/>
                <w:sz w:val="20"/>
                <w:lang w:eastAsia="ru-RU"/>
              </w:rPr>
              <w:t>е</w:t>
            </w:r>
            <w:r w:rsidRPr="00341137">
              <w:rPr>
                <w:rFonts w:eastAsia="Times New Roman"/>
                <w:b/>
                <w:bCs/>
                <w:sz w:val="20"/>
                <w:lang w:eastAsia="ru-RU"/>
              </w:rPr>
              <w:t>го объе</w:t>
            </w:r>
            <w:r w:rsidRPr="00341137">
              <w:rPr>
                <w:rFonts w:eastAsia="Times New Roman"/>
                <w:b/>
                <w:bCs/>
                <w:sz w:val="20"/>
                <w:lang w:eastAsia="ru-RU"/>
              </w:rPr>
              <w:t>к</w:t>
            </w:r>
            <w:r w:rsidRPr="00341137">
              <w:rPr>
                <w:rFonts w:eastAsia="Times New Roman"/>
                <w:b/>
                <w:bCs/>
                <w:sz w:val="20"/>
                <w:lang w:eastAsia="ru-RU"/>
              </w:rPr>
              <w:t>тов</w:t>
            </w:r>
          </w:p>
        </w:tc>
        <w:tc>
          <w:tcPr>
            <w:tcW w:w="328"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Шк</w:t>
            </w:r>
            <w:r w:rsidRPr="00341137">
              <w:rPr>
                <w:rFonts w:eastAsia="Times New Roman"/>
                <w:b/>
                <w:bCs/>
                <w:sz w:val="20"/>
                <w:lang w:eastAsia="ru-RU"/>
              </w:rPr>
              <w:t>о</w:t>
            </w:r>
            <w:r w:rsidRPr="00341137">
              <w:rPr>
                <w:rFonts w:eastAsia="Times New Roman"/>
                <w:b/>
                <w:bCs/>
                <w:sz w:val="20"/>
                <w:lang w:eastAsia="ru-RU"/>
              </w:rPr>
              <w:t>лы</w:t>
            </w:r>
          </w:p>
        </w:tc>
        <w:tc>
          <w:tcPr>
            <w:tcW w:w="339"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Де</w:t>
            </w:r>
            <w:r w:rsidRPr="00341137">
              <w:rPr>
                <w:rFonts w:eastAsia="Times New Roman"/>
                <w:b/>
                <w:bCs/>
                <w:sz w:val="20"/>
                <w:lang w:eastAsia="ru-RU"/>
              </w:rPr>
              <w:t>т</w:t>
            </w:r>
            <w:r w:rsidRPr="00341137">
              <w:rPr>
                <w:rFonts w:eastAsia="Times New Roman"/>
                <w:b/>
                <w:bCs/>
                <w:sz w:val="20"/>
                <w:lang w:eastAsia="ru-RU"/>
              </w:rPr>
              <w:t>ские с</w:t>
            </w:r>
            <w:r w:rsidRPr="00341137">
              <w:rPr>
                <w:rFonts w:eastAsia="Times New Roman"/>
                <w:b/>
                <w:bCs/>
                <w:sz w:val="20"/>
                <w:lang w:eastAsia="ru-RU"/>
              </w:rPr>
              <w:t>а</w:t>
            </w:r>
            <w:r w:rsidRPr="00341137">
              <w:rPr>
                <w:rFonts w:eastAsia="Times New Roman"/>
                <w:b/>
                <w:bCs/>
                <w:sz w:val="20"/>
                <w:lang w:eastAsia="ru-RU"/>
              </w:rPr>
              <w:t>ды</w:t>
            </w:r>
          </w:p>
        </w:tc>
        <w:tc>
          <w:tcPr>
            <w:tcW w:w="605"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Объекты кул</w:t>
            </w:r>
            <w:r w:rsidRPr="00341137">
              <w:rPr>
                <w:rFonts w:eastAsia="Times New Roman"/>
                <w:b/>
                <w:bCs/>
                <w:sz w:val="20"/>
                <w:lang w:eastAsia="ru-RU"/>
              </w:rPr>
              <w:t>ь</w:t>
            </w:r>
            <w:r w:rsidRPr="00341137">
              <w:rPr>
                <w:rFonts w:eastAsia="Times New Roman"/>
                <w:b/>
                <w:bCs/>
                <w:sz w:val="20"/>
                <w:lang w:eastAsia="ru-RU"/>
              </w:rPr>
              <w:t>туры и иску</w:t>
            </w:r>
            <w:r w:rsidRPr="00341137">
              <w:rPr>
                <w:rFonts w:eastAsia="Times New Roman"/>
                <w:b/>
                <w:bCs/>
                <w:sz w:val="20"/>
                <w:lang w:eastAsia="ru-RU"/>
              </w:rPr>
              <w:t>с</w:t>
            </w:r>
            <w:r w:rsidRPr="00341137">
              <w:rPr>
                <w:rFonts w:eastAsia="Times New Roman"/>
                <w:b/>
                <w:bCs/>
                <w:sz w:val="20"/>
                <w:lang w:eastAsia="ru-RU"/>
              </w:rPr>
              <w:t>ства</w:t>
            </w:r>
          </w:p>
        </w:tc>
        <w:tc>
          <w:tcPr>
            <w:tcW w:w="639"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Объекты здрав</w:t>
            </w:r>
            <w:r w:rsidRPr="00341137">
              <w:rPr>
                <w:rFonts w:eastAsia="Times New Roman"/>
                <w:b/>
                <w:bCs/>
                <w:sz w:val="20"/>
                <w:lang w:eastAsia="ru-RU"/>
              </w:rPr>
              <w:t>о</w:t>
            </w:r>
            <w:r w:rsidRPr="00341137">
              <w:rPr>
                <w:rFonts w:eastAsia="Times New Roman"/>
                <w:b/>
                <w:bCs/>
                <w:sz w:val="20"/>
                <w:lang w:eastAsia="ru-RU"/>
              </w:rPr>
              <w:t>охран</w:t>
            </w:r>
            <w:r w:rsidRPr="00341137">
              <w:rPr>
                <w:rFonts w:eastAsia="Times New Roman"/>
                <w:b/>
                <w:bCs/>
                <w:sz w:val="20"/>
                <w:lang w:eastAsia="ru-RU"/>
              </w:rPr>
              <w:t>е</w:t>
            </w:r>
            <w:r w:rsidRPr="00341137">
              <w:rPr>
                <w:rFonts w:eastAsia="Times New Roman"/>
                <w:b/>
                <w:bCs/>
                <w:sz w:val="20"/>
                <w:lang w:eastAsia="ru-RU"/>
              </w:rPr>
              <w:t>ния</w:t>
            </w:r>
          </w:p>
        </w:tc>
        <w:tc>
          <w:tcPr>
            <w:tcW w:w="239" w:type="pct"/>
            <w:shd w:val="clear" w:color="auto" w:fill="auto"/>
            <w:vAlign w:val="center"/>
            <w:hideMark/>
          </w:tcPr>
          <w:p w:rsidR="00B2339D" w:rsidRPr="00341137" w:rsidRDefault="00B2339D" w:rsidP="00B2339D">
            <w:pPr>
              <w:jc w:val="center"/>
              <w:rPr>
                <w:rFonts w:eastAsia="Times New Roman"/>
                <w:b/>
                <w:bCs/>
                <w:sz w:val="20"/>
                <w:lang w:eastAsia="ru-RU"/>
              </w:rPr>
            </w:pPr>
            <w:r w:rsidRPr="00341137">
              <w:rPr>
                <w:rFonts w:eastAsia="Times New Roman"/>
                <w:b/>
                <w:bCs/>
                <w:sz w:val="20"/>
                <w:lang w:eastAsia="ru-RU"/>
              </w:rPr>
              <w:t>Иное</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3</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3</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Мосинской шк</w:t>
            </w:r>
            <w:r w:rsidRPr="00341137">
              <w:rPr>
                <w:rFonts w:eastAsia="Times New Roman"/>
                <w:sz w:val="22"/>
                <w:lang w:eastAsia="ru-RU"/>
              </w:rPr>
              <w:t>о</w:t>
            </w:r>
            <w:r w:rsidRPr="00341137">
              <w:rPr>
                <w:rFonts w:eastAsia="Times New Roman"/>
                <w:sz w:val="22"/>
                <w:lang w:eastAsia="ru-RU"/>
              </w:rPr>
              <w:t>лы (с.Мосино, ул.Школьная 8)</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Ишимовской шк</w:t>
            </w:r>
            <w:r w:rsidRPr="00341137">
              <w:rPr>
                <w:rFonts w:eastAsia="Times New Roman"/>
                <w:sz w:val="22"/>
                <w:lang w:eastAsia="ru-RU"/>
              </w:rPr>
              <w:t>о</w:t>
            </w:r>
            <w:r w:rsidRPr="00341137">
              <w:rPr>
                <w:rFonts w:eastAsia="Times New Roman"/>
                <w:sz w:val="22"/>
                <w:lang w:eastAsia="ru-RU"/>
              </w:rPr>
              <w:t>лы (с.Ишимово, ул.Школьная д.2)</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3</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2</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Щучье Озеро здание администрации (п. Щучье Озеро, ул.Советская 15)</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3</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3</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"Октябр</w:t>
            </w:r>
            <w:r w:rsidRPr="00341137">
              <w:rPr>
                <w:rFonts w:eastAsia="Times New Roman"/>
                <w:sz w:val="22"/>
                <w:lang w:eastAsia="ru-RU"/>
              </w:rPr>
              <w:t>ь</w:t>
            </w:r>
            <w:r w:rsidRPr="00341137">
              <w:rPr>
                <w:rFonts w:eastAsia="Times New Roman"/>
                <w:sz w:val="22"/>
                <w:lang w:eastAsia="ru-RU"/>
              </w:rPr>
              <w:t>ская СОШ №1" (д.Большой Сарс)</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(с.Алтынное ул.Ленина,11)</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(д.Адилева ул.Ясная,63)</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МКУ "КДЦ" (с.Тюинск ул.Деткина,14)</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r w:rsidR="00B2339D" w:rsidRPr="00341137" w:rsidTr="00B2339D">
        <w:tc>
          <w:tcPr>
            <w:tcW w:w="247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373"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328"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3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1</w:t>
            </w:r>
          </w:p>
        </w:tc>
        <w:tc>
          <w:tcPr>
            <w:tcW w:w="605"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6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c>
          <w:tcPr>
            <w:tcW w:w="239" w:type="pct"/>
            <w:shd w:val="clear" w:color="auto" w:fill="auto"/>
            <w:vAlign w:val="center"/>
            <w:hideMark/>
          </w:tcPr>
          <w:p w:rsidR="00B2339D" w:rsidRPr="00341137" w:rsidRDefault="00B2339D" w:rsidP="00B2339D">
            <w:pPr>
              <w:jc w:val="center"/>
              <w:rPr>
                <w:rFonts w:eastAsia="Times New Roman"/>
                <w:sz w:val="22"/>
                <w:lang w:eastAsia="ru-RU"/>
              </w:rPr>
            </w:pPr>
            <w:r w:rsidRPr="00341137">
              <w:rPr>
                <w:rFonts w:eastAsia="Times New Roman"/>
                <w:sz w:val="22"/>
                <w:lang w:eastAsia="ru-RU"/>
              </w:rPr>
              <w:t> </w:t>
            </w:r>
          </w:p>
        </w:tc>
      </w:tr>
    </w:tbl>
    <w:p w:rsidR="00B2339D" w:rsidRPr="00341137" w:rsidRDefault="00B2339D" w:rsidP="00B2339D">
      <w:pPr>
        <w:ind w:firstLine="709"/>
      </w:pPr>
    </w:p>
    <w:p w:rsidR="00B2339D" w:rsidRPr="00341137" w:rsidRDefault="00B2339D" w:rsidP="00CA3D2A">
      <w:pPr>
        <w:jc w:val="center"/>
        <w:rPr>
          <w:szCs w:val="24"/>
        </w:rPr>
      </w:pPr>
    </w:p>
    <w:p w:rsidR="001B0283" w:rsidRPr="00341137" w:rsidRDefault="001B0283" w:rsidP="00775731">
      <w:pPr>
        <w:suppressAutoHyphens/>
        <w:autoSpaceDE w:val="0"/>
        <w:ind w:firstLine="567"/>
        <w:rPr>
          <w:szCs w:val="24"/>
          <w:lang w:eastAsia="ar-SA"/>
        </w:rPr>
      </w:pPr>
    </w:p>
    <w:p w:rsidR="00F81F2A" w:rsidRPr="00341137" w:rsidRDefault="00F81F2A" w:rsidP="00775731">
      <w:pPr>
        <w:pStyle w:val="Aff9"/>
        <w:rPr>
          <w:szCs w:val="24"/>
        </w:rPr>
        <w:sectPr w:rsidR="00F81F2A" w:rsidRPr="00341137" w:rsidSect="00B2339D">
          <w:pgSz w:w="16838" w:h="11906" w:orient="landscape"/>
          <w:pgMar w:top="567" w:right="1134" w:bottom="993" w:left="851" w:header="708" w:footer="708" w:gutter="0"/>
          <w:cols w:space="708"/>
          <w:docGrid w:linePitch="360"/>
        </w:sectPr>
      </w:pPr>
    </w:p>
    <w:p w:rsidR="003A5836" w:rsidRPr="00341137" w:rsidRDefault="003A5836" w:rsidP="00775731">
      <w:pPr>
        <w:pStyle w:val="21"/>
      </w:pPr>
      <w:bookmarkStart w:id="17" w:name="_Toc422303785"/>
      <w:bookmarkStart w:id="18" w:name="_Toc87354546"/>
      <w:r w:rsidRPr="00341137">
        <w:lastRenderedPageBreak/>
        <w:t>Часть 5. Тепловые нагрузки потребителей тепловой энергии, групп потребителей тепловой энергии</w:t>
      </w:r>
      <w:bookmarkEnd w:id="18"/>
      <w:r w:rsidRPr="00341137">
        <w:t xml:space="preserve"> </w:t>
      </w:r>
      <w:bookmarkEnd w:id="17"/>
    </w:p>
    <w:p w:rsidR="00EC6C21" w:rsidRPr="00341137" w:rsidRDefault="00EC6C21" w:rsidP="00775731">
      <w:pPr>
        <w:spacing w:after="120"/>
        <w:ind w:right="11" w:firstLine="709"/>
        <w:rPr>
          <w:rFonts w:eastAsia="Times New Roman"/>
          <w:b/>
          <w:kern w:val="1"/>
          <w:szCs w:val="24"/>
          <w:lang w:eastAsia="ar-SA"/>
        </w:rPr>
      </w:pPr>
      <w:r w:rsidRPr="00341137">
        <w:rPr>
          <w:rFonts w:eastAsia="Times New Roman"/>
          <w:b/>
          <w:kern w:val="1"/>
          <w:szCs w:val="24"/>
          <w:lang w:eastAsia="ar-SA"/>
        </w:rPr>
        <w:t xml:space="preserve">а) </w:t>
      </w:r>
      <w:r w:rsidR="00631856" w:rsidRPr="00341137">
        <w:rPr>
          <w:rStyle w:val="ed"/>
          <w:b/>
          <w:szCs w:val="24"/>
        </w:rPr>
        <w:t>описание значений спроса на тепловую мощность в расчетных элементах терр</w:t>
      </w:r>
      <w:r w:rsidR="00631856" w:rsidRPr="00341137">
        <w:rPr>
          <w:rStyle w:val="ed"/>
          <w:b/>
          <w:szCs w:val="24"/>
        </w:rPr>
        <w:t>и</w:t>
      </w:r>
      <w:r w:rsidR="00631856" w:rsidRPr="00341137">
        <w:rPr>
          <w:rStyle w:val="ed"/>
          <w:b/>
          <w:szCs w:val="24"/>
        </w:rPr>
        <w:t>ториального деления, в том числе значений тепловых нагрузок потребителей тепловой энергии, групп потребителей тепловой энергии</w:t>
      </w:r>
      <w:r w:rsidRPr="00341137">
        <w:rPr>
          <w:rFonts w:eastAsia="Times New Roman"/>
          <w:b/>
          <w:kern w:val="1"/>
          <w:szCs w:val="24"/>
          <w:lang w:eastAsia="ar-SA"/>
        </w:rPr>
        <w:t>;</w:t>
      </w:r>
    </w:p>
    <w:p w:rsidR="00BC5B47" w:rsidRPr="00341137" w:rsidRDefault="00BC5B47" w:rsidP="00775731">
      <w:pPr>
        <w:pStyle w:val="Aff9"/>
        <w:rPr>
          <w:szCs w:val="24"/>
        </w:rPr>
      </w:pPr>
      <w:r w:rsidRPr="00341137">
        <w:rPr>
          <w:szCs w:val="24"/>
        </w:rPr>
        <w:t>Основными потребителями тепловой энергии являются население (жилищный фонд), об</w:t>
      </w:r>
      <w:r w:rsidRPr="00341137">
        <w:rPr>
          <w:szCs w:val="24"/>
        </w:rPr>
        <w:t>ъ</w:t>
      </w:r>
      <w:r w:rsidRPr="00341137">
        <w:rPr>
          <w:szCs w:val="24"/>
        </w:rPr>
        <w:t>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w:t>
      </w:r>
      <w:r w:rsidRPr="00341137">
        <w:rPr>
          <w:szCs w:val="24"/>
        </w:rPr>
        <w:t>б</w:t>
      </w:r>
      <w:r w:rsidRPr="00341137">
        <w:rPr>
          <w:szCs w:val="24"/>
        </w:rPr>
        <w:t xml:space="preserve">лице </w:t>
      </w:r>
      <w:r w:rsidR="00B2339D" w:rsidRPr="00341137">
        <w:rPr>
          <w:szCs w:val="24"/>
        </w:rPr>
        <w:t>23</w:t>
      </w:r>
      <w:r w:rsidRPr="00341137">
        <w:rPr>
          <w:szCs w:val="24"/>
        </w:rPr>
        <w:t xml:space="preserve">. </w:t>
      </w:r>
    </w:p>
    <w:p w:rsidR="004C4B82" w:rsidRPr="00341137" w:rsidRDefault="004C4B82" w:rsidP="00775731">
      <w:pPr>
        <w:pStyle w:val="Aff9"/>
        <w:rPr>
          <w:szCs w:val="20"/>
        </w:rPr>
      </w:pPr>
    </w:p>
    <w:p w:rsidR="001B0283" w:rsidRPr="00341137" w:rsidRDefault="004C4B82"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23</w:t>
      </w:r>
      <w:r w:rsidR="00445E53" w:rsidRPr="00341137">
        <w:rPr>
          <w:noProof/>
        </w:rPr>
        <w:fldChar w:fldCharType="end"/>
      </w:r>
      <w:r w:rsidRPr="00341137">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634"/>
        <w:gridCol w:w="1599"/>
        <w:gridCol w:w="3135"/>
      </w:tblGrid>
      <w:tr w:rsidR="00B4183F" w:rsidRPr="00341137" w:rsidTr="00B4183F">
        <w:tc>
          <w:tcPr>
            <w:tcW w:w="443" w:type="pct"/>
            <w:shd w:val="clear" w:color="auto" w:fill="auto"/>
            <w:vAlign w:val="center"/>
            <w:hideMark/>
          </w:tcPr>
          <w:p w:rsidR="00B4183F" w:rsidRPr="00341137" w:rsidRDefault="00B4183F" w:rsidP="003E1274">
            <w:pPr>
              <w:jc w:val="center"/>
              <w:rPr>
                <w:rFonts w:eastAsia="Times New Roman"/>
                <w:b/>
                <w:bCs/>
                <w:sz w:val="22"/>
                <w:lang w:eastAsia="ru-RU"/>
              </w:rPr>
            </w:pPr>
            <w:r w:rsidRPr="00341137">
              <w:rPr>
                <w:rFonts w:eastAsia="Times New Roman"/>
                <w:b/>
                <w:bCs/>
                <w:sz w:val="22"/>
                <w:lang w:eastAsia="ru-RU"/>
              </w:rPr>
              <w:t>№ п/п</w:t>
            </w:r>
          </w:p>
        </w:tc>
        <w:tc>
          <w:tcPr>
            <w:tcW w:w="2254" w:type="pct"/>
            <w:shd w:val="clear" w:color="auto" w:fill="auto"/>
            <w:vAlign w:val="center"/>
            <w:hideMark/>
          </w:tcPr>
          <w:p w:rsidR="00B4183F" w:rsidRPr="00341137" w:rsidRDefault="00B4183F" w:rsidP="003E1274">
            <w:pPr>
              <w:jc w:val="center"/>
              <w:rPr>
                <w:rFonts w:eastAsia="Times New Roman"/>
                <w:b/>
                <w:bCs/>
                <w:sz w:val="22"/>
                <w:lang w:eastAsia="ru-RU"/>
              </w:rPr>
            </w:pPr>
            <w:r w:rsidRPr="00341137">
              <w:rPr>
                <w:rFonts w:eastAsia="Times New Roman"/>
                <w:b/>
                <w:bCs/>
                <w:sz w:val="22"/>
                <w:lang w:eastAsia="ru-RU"/>
              </w:rPr>
              <w:t>Наименование источника теплоснабжения</w:t>
            </w:r>
          </w:p>
        </w:tc>
        <w:tc>
          <w:tcPr>
            <w:tcW w:w="778" w:type="pct"/>
            <w:shd w:val="clear" w:color="auto" w:fill="auto"/>
            <w:vAlign w:val="center"/>
          </w:tcPr>
          <w:p w:rsidR="00B4183F" w:rsidRPr="00341137" w:rsidRDefault="00B4183F" w:rsidP="003E1274">
            <w:pPr>
              <w:jc w:val="center"/>
              <w:rPr>
                <w:rFonts w:eastAsia="Times New Roman"/>
                <w:sz w:val="22"/>
                <w:lang w:eastAsia="ru-RU"/>
              </w:rPr>
            </w:pPr>
            <w:r w:rsidRPr="00341137">
              <w:rPr>
                <w:rFonts w:eastAsia="Times New Roman"/>
                <w:sz w:val="22"/>
                <w:lang w:eastAsia="ru-RU"/>
              </w:rPr>
              <w:t>Нагрузки, Гкал/ч</w:t>
            </w:r>
          </w:p>
        </w:tc>
        <w:tc>
          <w:tcPr>
            <w:tcW w:w="1525" w:type="pct"/>
          </w:tcPr>
          <w:p w:rsidR="00B4183F" w:rsidRPr="00341137" w:rsidRDefault="00B4183F" w:rsidP="003E1274">
            <w:pPr>
              <w:jc w:val="center"/>
              <w:rPr>
                <w:rFonts w:eastAsia="Times New Roman"/>
                <w:sz w:val="22"/>
                <w:lang w:eastAsia="ru-RU"/>
              </w:rPr>
            </w:pPr>
            <w:r w:rsidRPr="00341137">
              <w:rPr>
                <w:rFonts w:eastAsia="Times New Roman"/>
                <w:sz w:val="22"/>
                <w:lang w:eastAsia="ru-RU"/>
              </w:rPr>
              <w:t>Полезный отпуск тепла, Гкал</w:t>
            </w:r>
          </w:p>
        </w:tc>
      </w:tr>
      <w:tr w:rsidR="00B4183F" w:rsidRPr="00341137" w:rsidTr="00B4183F">
        <w:tc>
          <w:tcPr>
            <w:tcW w:w="443" w:type="pct"/>
            <w:shd w:val="clear" w:color="auto" w:fill="auto"/>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Котельная №1  (рп. Октябрьский, ул. Рабочая, 9)</w:t>
            </w:r>
          </w:p>
        </w:tc>
        <w:tc>
          <w:tcPr>
            <w:tcW w:w="778" w:type="pct"/>
            <w:shd w:val="clear" w:color="auto" w:fill="auto"/>
            <w:vAlign w:val="center"/>
          </w:tcPr>
          <w:p w:rsidR="00B4183F" w:rsidRPr="00341137" w:rsidRDefault="00B4183F">
            <w:pPr>
              <w:jc w:val="center"/>
              <w:rPr>
                <w:sz w:val="22"/>
              </w:rPr>
            </w:pPr>
            <w:r w:rsidRPr="00341137">
              <w:rPr>
                <w:sz w:val="22"/>
              </w:rPr>
              <w:t>4,727</w:t>
            </w:r>
          </w:p>
        </w:tc>
        <w:tc>
          <w:tcPr>
            <w:tcW w:w="1525" w:type="pct"/>
            <w:vAlign w:val="center"/>
          </w:tcPr>
          <w:p w:rsidR="00B4183F" w:rsidRPr="00341137" w:rsidRDefault="00B4183F">
            <w:pPr>
              <w:jc w:val="center"/>
              <w:rPr>
                <w:sz w:val="22"/>
              </w:rPr>
            </w:pPr>
            <w:r w:rsidRPr="00341137">
              <w:rPr>
                <w:sz w:val="22"/>
              </w:rPr>
              <w:t>11671,0</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Котельная №4 (рп. Октябрьский, ул. Севе</w:t>
            </w:r>
            <w:r w:rsidRPr="00341137">
              <w:rPr>
                <w:sz w:val="22"/>
              </w:rPr>
              <w:t>р</w:t>
            </w:r>
            <w:r w:rsidRPr="00341137">
              <w:rPr>
                <w:sz w:val="22"/>
              </w:rPr>
              <w:t>ная)</w:t>
            </w:r>
          </w:p>
        </w:tc>
        <w:tc>
          <w:tcPr>
            <w:tcW w:w="778" w:type="pct"/>
            <w:shd w:val="clear" w:color="auto" w:fill="auto"/>
            <w:vAlign w:val="center"/>
          </w:tcPr>
          <w:p w:rsidR="00B4183F" w:rsidRPr="00341137" w:rsidRDefault="00B4183F">
            <w:pPr>
              <w:jc w:val="center"/>
              <w:rPr>
                <w:sz w:val="22"/>
              </w:rPr>
            </w:pPr>
            <w:r w:rsidRPr="00341137">
              <w:rPr>
                <w:sz w:val="22"/>
              </w:rPr>
              <w:t>2,009</w:t>
            </w:r>
          </w:p>
        </w:tc>
        <w:tc>
          <w:tcPr>
            <w:tcW w:w="1525" w:type="pct"/>
            <w:vAlign w:val="center"/>
          </w:tcPr>
          <w:p w:rsidR="00B4183F" w:rsidRPr="00341137" w:rsidRDefault="00B4183F">
            <w:pPr>
              <w:jc w:val="center"/>
              <w:rPr>
                <w:sz w:val="22"/>
              </w:rPr>
            </w:pPr>
            <w:r w:rsidRPr="00341137">
              <w:rPr>
                <w:sz w:val="22"/>
              </w:rPr>
              <w:t>6458,0</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Котельная №5 (рп. Октябрьский, ул. Геологов, 10)</w:t>
            </w:r>
          </w:p>
        </w:tc>
        <w:tc>
          <w:tcPr>
            <w:tcW w:w="778" w:type="pct"/>
            <w:shd w:val="clear" w:color="auto" w:fill="auto"/>
            <w:vAlign w:val="center"/>
          </w:tcPr>
          <w:p w:rsidR="00B4183F" w:rsidRPr="00341137" w:rsidRDefault="00B4183F">
            <w:pPr>
              <w:jc w:val="center"/>
              <w:rPr>
                <w:sz w:val="22"/>
              </w:rPr>
            </w:pPr>
            <w:r w:rsidRPr="00341137">
              <w:rPr>
                <w:sz w:val="22"/>
              </w:rPr>
              <w:t>2,948</w:t>
            </w:r>
          </w:p>
        </w:tc>
        <w:tc>
          <w:tcPr>
            <w:tcW w:w="1525" w:type="pct"/>
            <w:vAlign w:val="center"/>
          </w:tcPr>
          <w:p w:rsidR="00B4183F" w:rsidRPr="00341137" w:rsidRDefault="00B4183F">
            <w:pPr>
              <w:jc w:val="center"/>
              <w:rPr>
                <w:sz w:val="22"/>
              </w:rPr>
            </w:pPr>
            <w:r w:rsidRPr="00341137">
              <w:rPr>
                <w:sz w:val="22"/>
              </w:rPr>
              <w:t>6225,0</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Котельная №6 (рп. Октябрьский, ул. Чкалова, 6)</w:t>
            </w:r>
          </w:p>
        </w:tc>
        <w:tc>
          <w:tcPr>
            <w:tcW w:w="778" w:type="pct"/>
            <w:shd w:val="clear" w:color="auto" w:fill="auto"/>
            <w:vAlign w:val="center"/>
          </w:tcPr>
          <w:p w:rsidR="00B4183F" w:rsidRPr="00341137" w:rsidRDefault="00B4183F">
            <w:pPr>
              <w:jc w:val="center"/>
              <w:rPr>
                <w:sz w:val="22"/>
              </w:rPr>
            </w:pPr>
            <w:r w:rsidRPr="00341137">
              <w:rPr>
                <w:sz w:val="22"/>
              </w:rPr>
              <w:t>0,102</w:t>
            </w:r>
          </w:p>
        </w:tc>
        <w:tc>
          <w:tcPr>
            <w:tcW w:w="1525" w:type="pct"/>
            <w:vAlign w:val="center"/>
          </w:tcPr>
          <w:p w:rsidR="00B4183F" w:rsidRPr="00341137" w:rsidRDefault="00B4183F">
            <w:pPr>
              <w:jc w:val="center"/>
              <w:rPr>
                <w:sz w:val="22"/>
              </w:rPr>
            </w:pPr>
            <w:r w:rsidRPr="00341137">
              <w:rPr>
                <w:sz w:val="22"/>
              </w:rPr>
              <w:t>427,0</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Котельная №9 (с. Снежное)</w:t>
            </w:r>
          </w:p>
        </w:tc>
        <w:tc>
          <w:tcPr>
            <w:tcW w:w="778" w:type="pct"/>
            <w:shd w:val="clear" w:color="auto" w:fill="auto"/>
            <w:noWrap/>
            <w:vAlign w:val="center"/>
          </w:tcPr>
          <w:p w:rsidR="00B4183F" w:rsidRPr="00341137" w:rsidRDefault="00B4183F">
            <w:pPr>
              <w:jc w:val="center"/>
              <w:rPr>
                <w:sz w:val="22"/>
              </w:rPr>
            </w:pPr>
            <w:r w:rsidRPr="00341137">
              <w:rPr>
                <w:sz w:val="22"/>
              </w:rPr>
              <w:t>0,048</w:t>
            </w:r>
          </w:p>
        </w:tc>
        <w:tc>
          <w:tcPr>
            <w:tcW w:w="1525" w:type="pct"/>
            <w:vAlign w:val="center"/>
          </w:tcPr>
          <w:p w:rsidR="00B4183F" w:rsidRPr="00341137" w:rsidRDefault="00B4183F">
            <w:pPr>
              <w:jc w:val="center"/>
              <w:rPr>
                <w:sz w:val="22"/>
              </w:rPr>
            </w:pPr>
            <w:r w:rsidRPr="00341137">
              <w:rPr>
                <w:sz w:val="22"/>
              </w:rPr>
              <w:t>232,7</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Блочно-модульная котельная (пгт. Сарс,  ул. Советская)</w:t>
            </w:r>
          </w:p>
        </w:tc>
        <w:tc>
          <w:tcPr>
            <w:tcW w:w="778" w:type="pct"/>
            <w:shd w:val="clear" w:color="auto" w:fill="auto"/>
            <w:vAlign w:val="center"/>
          </w:tcPr>
          <w:p w:rsidR="00B4183F" w:rsidRPr="00341137" w:rsidRDefault="00B4183F">
            <w:pPr>
              <w:jc w:val="center"/>
              <w:rPr>
                <w:sz w:val="22"/>
              </w:rPr>
            </w:pPr>
            <w:r w:rsidRPr="00341137">
              <w:rPr>
                <w:sz w:val="22"/>
              </w:rPr>
              <w:t>3,137</w:t>
            </w:r>
          </w:p>
        </w:tc>
        <w:tc>
          <w:tcPr>
            <w:tcW w:w="1525" w:type="pct"/>
            <w:vAlign w:val="center"/>
          </w:tcPr>
          <w:p w:rsidR="00B4183F" w:rsidRPr="00341137" w:rsidRDefault="00B4183F">
            <w:pPr>
              <w:jc w:val="center"/>
              <w:rPr>
                <w:sz w:val="22"/>
              </w:rPr>
            </w:pPr>
            <w:r w:rsidRPr="00341137">
              <w:rPr>
                <w:sz w:val="22"/>
              </w:rPr>
              <w:t>7999,3</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Блочно-модульная котельная (пгт. Сарс,  ул. Микрорайон)</w:t>
            </w:r>
          </w:p>
        </w:tc>
        <w:tc>
          <w:tcPr>
            <w:tcW w:w="778" w:type="pct"/>
            <w:shd w:val="clear" w:color="auto" w:fill="auto"/>
            <w:vAlign w:val="center"/>
          </w:tcPr>
          <w:p w:rsidR="00B4183F" w:rsidRPr="00341137" w:rsidRDefault="00B4183F">
            <w:pPr>
              <w:jc w:val="center"/>
              <w:rPr>
                <w:sz w:val="22"/>
              </w:rPr>
            </w:pPr>
            <w:r w:rsidRPr="00341137">
              <w:rPr>
                <w:sz w:val="22"/>
              </w:rPr>
              <w:t>4,705</w:t>
            </w:r>
          </w:p>
        </w:tc>
        <w:tc>
          <w:tcPr>
            <w:tcW w:w="1525" w:type="pct"/>
            <w:vAlign w:val="center"/>
          </w:tcPr>
          <w:p w:rsidR="00B4183F" w:rsidRPr="00341137" w:rsidRDefault="00B4183F">
            <w:pPr>
              <w:jc w:val="center"/>
              <w:rPr>
                <w:sz w:val="22"/>
              </w:rPr>
            </w:pPr>
            <w:r w:rsidRPr="00341137">
              <w:rPr>
                <w:sz w:val="22"/>
              </w:rPr>
              <w:t>12677,1</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Блочно-модульная котельная (пгт. Сарс,  ул. Мира 17)</w:t>
            </w:r>
          </w:p>
        </w:tc>
        <w:tc>
          <w:tcPr>
            <w:tcW w:w="778" w:type="pct"/>
            <w:shd w:val="clear" w:color="auto" w:fill="auto"/>
            <w:vAlign w:val="center"/>
          </w:tcPr>
          <w:p w:rsidR="00B4183F" w:rsidRPr="00341137" w:rsidRDefault="00B4183F">
            <w:pPr>
              <w:jc w:val="center"/>
              <w:rPr>
                <w:sz w:val="22"/>
              </w:rPr>
            </w:pPr>
            <w:r w:rsidRPr="00341137">
              <w:rPr>
                <w:sz w:val="22"/>
              </w:rPr>
              <w:t>0,157</w:t>
            </w:r>
          </w:p>
        </w:tc>
        <w:tc>
          <w:tcPr>
            <w:tcW w:w="1525" w:type="pct"/>
            <w:vAlign w:val="center"/>
          </w:tcPr>
          <w:p w:rsidR="00B4183F" w:rsidRPr="00341137" w:rsidRDefault="00B4183F">
            <w:pPr>
              <w:jc w:val="center"/>
              <w:rPr>
                <w:sz w:val="22"/>
              </w:rPr>
            </w:pPr>
            <w:r w:rsidRPr="00341137">
              <w:rPr>
                <w:sz w:val="22"/>
              </w:rPr>
              <w:t>513,7</w:t>
            </w:r>
          </w:p>
        </w:tc>
      </w:tr>
      <w:tr w:rsidR="00B4183F" w:rsidRPr="00341137" w:rsidTr="00B4183F">
        <w:tc>
          <w:tcPr>
            <w:tcW w:w="443" w:type="pct"/>
            <w:shd w:val="clear" w:color="auto" w:fill="auto"/>
            <w:noWrap/>
            <w:vAlign w:val="center"/>
          </w:tcPr>
          <w:p w:rsidR="00B4183F" w:rsidRPr="00341137" w:rsidRDefault="00B4183F" w:rsidP="00C40748">
            <w:pPr>
              <w:pStyle w:val="a9"/>
              <w:numPr>
                <w:ilvl w:val="0"/>
                <w:numId w:val="32"/>
              </w:numPr>
              <w:ind w:left="0" w:firstLine="0"/>
              <w:jc w:val="center"/>
              <w:rPr>
                <w:rFonts w:eastAsia="Times New Roman"/>
                <w:lang w:eastAsia="ru-RU"/>
              </w:rPr>
            </w:pPr>
          </w:p>
        </w:tc>
        <w:tc>
          <w:tcPr>
            <w:tcW w:w="2254" w:type="pct"/>
            <w:shd w:val="clear" w:color="auto" w:fill="auto"/>
            <w:vAlign w:val="center"/>
          </w:tcPr>
          <w:p w:rsidR="00B4183F" w:rsidRPr="00341137" w:rsidRDefault="00B4183F">
            <w:pPr>
              <w:jc w:val="center"/>
              <w:rPr>
                <w:sz w:val="22"/>
              </w:rPr>
            </w:pPr>
            <w:r w:rsidRPr="00341137">
              <w:rPr>
                <w:sz w:val="22"/>
              </w:rPr>
              <w:t>Блочно-модульная котельная (пгт. Сарс,  ул. Мира)</w:t>
            </w:r>
          </w:p>
        </w:tc>
        <w:tc>
          <w:tcPr>
            <w:tcW w:w="778" w:type="pct"/>
            <w:shd w:val="clear" w:color="auto" w:fill="auto"/>
            <w:vAlign w:val="center"/>
          </w:tcPr>
          <w:p w:rsidR="00B4183F" w:rsidRPr="00341137" w:rsidRDefault="00B4183F">
            <w:pPr>
              <w:jc w:val="center"/>
              <w:rPr>
                <w:sz w:val="22"/>
              </w:rPr>
            </w:pPr>
            <w:r w:rsidRPr="00341137">
              <w:rPr>
                <w:sz w:val="22"/>
              </w:rPr>
              <w:t>0,314</w:t>
            </w:r>
          </w:p>
        </w:tc>
        <w:tc>
          <w:tcPr>
            <w:tcW w:w="1525" w:type="pct"/>
            <w:vAlign w:val="center"/>
          </w:tcPr>
          <w:p w:rsidR="00B4183F" w:rsidRPr="00341137" w:rsidRDefault="00B4183F">
            <w:pPr>
              <w:jc w:val="center"/>
              <w:rPr>
                <w:sz w:val="22"/>
              </w:rPr>
            </w:pPr>
            <w:r w:rsidRPr="00341137">
              <w:rPr>
                <w:sz w:val="22"/>
              </w:rPr>
              <w:t>1489,6</w:t>
            </w:r>
          </w:p>
        </w:tc>
      </w:tr>
    </w:tbl>
    <w:p w:rsidR="00B4183F" w:rsidRPr="00341137" w:rsidRDefault="00B4183F"/>
    <w:p w:rsidR="009671A4" w:rsidRPr="00341137" w:rsidRDefault="009671A4" w:rsidP="009671A4">
      <w:pPr>
        <w:pStyle w:val="Aff9"/>
      </w:pPr>
      <w:r w:rsidRPr="00341137">
        <w:rPr>
          <w:szCs w:val="24"/>
        </w:rPr>
        <w:t>Сведения о тепловой нагрузке потребителей и полезном отпуске тепла локальных котел</w:t>
      </w:r>
      <w:r w:rsidRPr="00341137">
        <w:rPr>
          <w:szCs w:val="24"/>
        </w:rPr>
        <w:t>ь</w:t>
      </w:r>
      <w:r w:rsidRPr="00341137">
        <w:rPr>
          <w:szCs w:val="24"/>
        </w:rPr>
        <w:t>ных не представлены.</w:t>
      </w:r>
    </w:p>
    <w:p w:rsidR="00B2339D" w:rsidRPr="00341137" w:rsidRDefault="00B2339D"/>
    <w:p w:rsidR="00631856" w:rsidRPr="00341137" w:rsidRDefault="00631856" w:rsidP="008044FB">
      <w:pPr>
        <w:ind w:firstLine="709"/>
      </w:pPr>
      <w:r w:rsidRPr="00341137">
        <w:rPr>
          <w:rStyle w:val="ed"/>
          <w:b/>
          <w:szCs w:val="24"/>
        </w:rPr>
        <w:t>б) описание значений расчетных тепловых нагрузок на коллекторах источников тепловой энергии;</w:t>
      </w:r>
    </w:p>
    <w:p w:rsidR="004C4B82" w:rsidRPr="00341137" w:rsidRDefault="004C4B82" w:rsidP="00775731">
      <w:pPr>
        <w:pStyle w:val="Aff9"/>
      </w:pPr>
      <w:r w:rsidRPr="00341137">
        <w:t xml:space="preserve">Расчетные значения тепловых нагрузок источников тепловой энергии приведены в таблице </w:t>
      </w:r>
      <w:r w:rsidR="00341137">
        <w:t>24</w:t>
      </w:r>
      <w:r w:rsidRPr="00341137">
        <w:t>.</w:t>
      </w:r>
    </w:p>
    <w:p w:rsidR="004C4B82" w:rsidRPr="00341137" w:rsidRDefault="004C4B82" w:rsidP="00775731">
      <w:pPr>
        <w:pStyle w:val="Aff9"/>
      </w:pPr>
    </w:p>
    <w:p w:rsidR="004C4B82" w:rsidRPr="00341137" w:rsidRDefault="004C4B82"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24</w:t>
      </w:r>
      <w:r w:rsidR="00445E53" w:rsidRPr="00341137">
        <w:rPr>
          <w:noProof/>
        </w:rPr>
        <w:fldChar w:fldCharType="end"/>
      </w:r>
      <w:r w:rsidRPr="00341137">
        <w:t xml:space="preserve"> - Расчетные значения тепловых нагрузок источников тепловой энергии</w:t>
      </w:r>
    </w:p>
    <w:tbl>
      <w:tblPr>
        <w:tblW w:w="10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08"/>
        <w:gridCol w:w="1031"/>
        <w:gridCol w:w="7"/>
        <w:gridCol w:w="1180"/>
        <w:gridCol w:w="2180"/>
        <w:gridCol w:w="1874"/>
      </w:tblGrid>
      <w:tr w:rsidR="00685EC3" w:rsidRPr="00341137" w:rsidTr="009671A4">
        <w:trPr>
          <w:trHeight w:val="315"/>
          <w:tblHeader/>
        </w:trPr>
        <w:tc>
          <w:tcPr>
            <w:tcW w:w="960" w:type="dxa"/>
            <w:vMerge w:val="restart"/>
            <w:shd w:val="clear" w:color="auto" w:fill="auto"/>
            <w:vAlign w:val="center"/>
            <w:hideMark/>
          </w:tcPr>
          <w:p w:rsidR="006972A4" w:rsidRPr="00341137" w:rsidRDefault="006972A4" w:rsidP="00B57620">
            <w:pPr>
              <w:jc w:val="center"/>
              <w:rPr>
                <w:rFonts w:eastAsia="Times New Roman"/>
                <w:b/>
                <w:bCs/>
                <w:sz w:val="22"/>
                <w:lang w:eastAsia="ru-RU"/>
              </w:rPr>
            </w:pPr>
            <w:r w:rsidRPr="00341137">
              <w:rPr>
                <w:rFonts w:eastAsia="Times New Roman"/>
                <w:b/>
                <w:bCs/>
                <w:sz w:val="22"/>
                <w:lang w:eastAsia="ru-RU"/>
              </w:rPr>
              <w:t>№ п/п</w:t>
            </w:r>
          </w:p>
        </w:tc>
        <w:tc>
          <w:tcPr>
            <w:tcW w:w="3008" w:type="dxa"/>
            <w:vMerge w:val="restart"/>
            <w:shd w:val="clear" w:color="auto" w:fill="auto"/>
            <w:vAlign w:val="center"/>
            <w:hideMark/>
          </w:tcPr>
          <w:p w:rsidR="006972A4" w:rsidRPr="00341137" w:rsidRDefault="006972A4" w:rsidP="00B57620">
            <w:pPr>
              <w:jc w:val="center"/>
              <w:rPr>
                <w:rFonts w:eastAsia="Times New Roman"/>
                <w:b/>
                <w:bCs/>
                <w:sz w:val="22"/>
                <w:lang w:eastAsia="ru-RU"/>
              </w:rPr>
            </w:pPr>
            <w:r w:rsidRPr="00341137">
              <w:rPr>
                <w:rFonts w:eastAsia="Times New Roman"/>
                <w:b/>
                <w:bCs/>
                <w:sz w:val="22"/>
                <w:lang w:eastAsia="ru-RU"/>
              </w:rPr>
              <w:t>Наименование источника теплоснабжения</w:t>
            </w:r>
          </w:p>
        </w:tc>
        <w:tc>
          <w:tcPr>
            <w:tcW w:w="6272" w:type="dxa"/>
            <w:gridSpan w:val="5"/>
            <w:shd w:val="clear" w:color="auto" w:fill="auto"/>
            <w:vAlign w:val="center"/>
            <w:hideMark/>
          </w:tcPr>
          <w:p w:rsidR="006972A4" w:rsidRPr="00341137" w:rsidRDefault="006972A4" w:rsidP="00B57620">
            <w:pPr>
              <w:jc w:val="center"/>
              <w:rPr>
                <w:rFonts w:eastAsia="Times New Roman"/>
                <w:sz w:val="22"/>
                <w:lang w:eastAsia="ru-RU"/>
              </w:rPr>
            </w:pPr>
            <w:r w:rsidRPr="00341137">
              <w:rPr>
                <w:rFonts w:eastAsia="Times New Roman"/>
                <w:sz w:val="22"/>
                <w:lang w:eastAsia="ru-RU"/>
              </w:rPr>
              <w:t>Нагрузки, Гкал/ч</w:t>
            </w:r>
          </w:p>
        </w:tc>
      </w:tr>
      <w:tr w:rsidR="00685EC3" w:rsidRPr="00341137" w:rsidTr="009671A4">
        <w:trPr>
          <w:trHeight w:val="315"/>
          <w:tblHeader/>
        </w:trPr>
        <w:tc>
          <w:tcPr>
            <w:tcW w:w="960" w:type="dxa"/>
            <w:vMerge/>
            <w:vAlign w:val="center"/>
            <w:hideMark/>
          </w:tcPr>
          <w:p w:rsidR="006972A4" w:rsidRPr="00341137" w:rsidRDefault="006972A4" w:rsidP="00B57620">
            <w:pPr>
              <w:jc w:val="center"/>
              <w:rPr>
                <w:rFonts w:eastAsia="Times New Roman"/>
                <w:b/>
                <w:bCs/>
                <w:sz w:val="22"/>
                <w:lang w:eastAsia="ru-RU"/>
              </w:rPr>
            </w:pPr>
          </w:p>
        </w:tc>
        <w:tc>
          <w:tcPr>
            <w:tcW w:w="3008" w:type="dxa"/>
            <w:vMerge/>
            <w:vAlign w:val="center"/>
            <w:hideMark/>
          </w:tcPr>
          <w:p w:rsidR="006972A4" w:rsidRPr="00341137" w:rsidRDefault="006972A4" w:rsidP="00B57620">
            <w:pPr>
              <w:jc w:val="center"/>
              <w:rPr>
                <w:rFonts w:eastAsia="Times New Roman"/>
                <w:b/>
                <w:bCs/>
                <w:sz w:val="22"/>
                <w:lang w:eastAsia="ru-RU"/>
              </w:rPr>
            </w:pPr>
          </w:p>
        </w:tc>
        <w:tc>
          <w:tcPr>
            <w:tcW w:w="1031" w:type="dxa"/>
            <w:shd w:val="clear" w:color="auto" w:fill="auto"/>
            <w:vAlign w:val="center"/>
            <w:hideMark/>
          </w:tcPr>
          <w:p w:rsidR="006972A4" w:rsidRPr="00341137" w:rsidRDefault="006972A4" w:rsidP="00B57620">
            <w:pPr>
              <w:jc w:val="center"/>
              <w:rPr>
                <w:rFonts w:eastAsia="Times New Roman"/>
                <w:sz w:val="22"/>
                <w:lang w:eastAsia="ru-RU"/>
              </w:rPr>
            </w:pPr>
            <w:r w:rsidRPr="00341137">
              <w:rPr>
                <w:rFonts w:eastAsia="Times New Roman"/>
                <w:sz w:val="22"/>
                <w:lang w:eastAsia="ru-RU"/>
              </w:rPr>
              <w:t>отоплен.</w:t>
            </w:r>
          </w:p>
        </w:tc>
        <w:tc>
          <w:tcPr>
            <w:tcW w:w="1187" w:type="dxa"/>
            <w:gridSpan w:val="2"/>
            <w:shd w:val="clear" w:color="auto" w:fill="auto"/>
            <w:vAlign w:val="center"/>
            <w:hideMark/>
          </w:tcPr>
          <w:p w:rsidR="006972A4" w:rsidRPr="00341137" w:rsidRDefault="006972A4" w:rsidP="00B57620">
            <w:pPr>
              <w:jc w:val="center"/>
              <w:rPr>
                <w:rFonts w:eastAsia="Times New Roman"/>
                <w:sz w:val="22"/>
                <w:lang w:eastAsia="ru-RU"/>
              </w:rPr>
            </w:pPr>
            <w:r w:rsidRPr="00341137">
              <w:rPr>
                <w:rFonts w:eastAsia="Times New Roman"/>
                <w:sz w:val="22"/>
                <w:lang w:eastAsia="ru-RU"/>
              </w:rPr>
              <w:t>ГВС</w:t>
            </w:r>
          </w:p>
        </w:tc>
        <w:tc>
          <w:tcPr>
            <w:tcW w:w="2180" w:type="dxa"/>
            <w:shd w:val="clear" w:color="auto" w:fill="auto"/>
            <w:vAlign w:val="center"/>
            <w:hideMark/>
          </w:tcPr>
          <w:p w:rsidR="006972A4" w:rsidRPr="00341137" w:rsidRDefault="006972A4" w:rsidP="00B57620">
            <w:pPr>
              <w:jc w:val="center"/>
              <w:rPr>
                <w:rFonts w:eastAsia="Times New Roman"/>
                <w:sz w:val="22"/>
                <w:lang w:eastAsia="ru-RU"/>
              </w:rPr>
            </w:pPr>
            <w:r w:rsidRPr="00341137">
              <w:rPr>
                <w:rFonts w:eastAsia="Times New Roman"/>
                <w:sz w:val="22"/>
                <w:lang w:eastAsia="ru-RU"/>
              </w:rPr>
              <w:t>вентил.</w:t>
            </w:r>
          </w:p>
        </w:tc>
        <w:tc>
          <w:tcPr>
            <w:tcW w:w="1874" w:type="dxa"/>
            <w:shd w:val="clear" w:color="auto" w:fill="auto"/>
            <w:vAlign w:val="center"/>
            <w:hideMark/>
          </w:tcPr>
          <w:p w:rsidR="006972A4" w:rsidRPr="00341137" w:rsidRDefault="006972A4" w:rsidP="00B57620">
            <w:pPr>
              <w:jc w:val="center"/>
              <w:rPr>
                <w:rFonts w:eastAsia="Times New Roman"/>
                <w:sz w:val="22"/>
                <w:lang w:eastAsia="ru-RU"/>
              </w:rPr>
            </w:pPr>
            <w:r w:rsidRPr="00341137">
              <w:rPr>
                <w:rFonts w:eastAsia="Times New Roman"/>
                <w:sz w:val="22"/>
                <w:lang w:eastAsia="ru-RU"/>
              </w:rPr>
              <w:t>ВСЕГО</w:t>
            </w:r>
          </w:p>
        </w:tc>
      </w:tr>
      <w:tr w:rsidR="006514DD" w:rsidRPr="00341137" w:rsidTr="003E1274">
        <w:trPr>
          <w:trHeight w:val="315"/>
        </w:trPr>
        <w:tc>
          <w:tcPr>
            <w:tcW w:w="960" w:type="dxa"/>
            <w:shd w:val="clear" w:color="auto" w:fill="auto"/>
            <w:vAlign w:val="center"/>
            <w:hideMark/>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Котельная №1  (рп. Октябр</w:t>
            </w:r>
            <w:r w:rsidRPr="00341137">
              <w:rPr>
                <w:sz w:val="22"/>
              </w:rPr>
              <w:t>ь</w:t>
            </w:r>
            <w:r w:rsidRPr="00341137">
              <w:rPr>
                <w:sz w:val="22"/>
              </w:rPr>
              <w:t>ский, ул. Рабочая, 9)</w:t>
            </w:r>
          </w:p>
        </w:tc>
        <w:tc>
          <w:tcPr>
            <w:tcW w:w="1031" w:type="dxa"/>
            <w:shd w:val="clear" w:color="auto" w:fill="auto"/>
            <w:vAlign w:val="center"/>
          </w:tcPr>
          <w:p w:rsidR="006514DD" w:rsidRPr="00341137" w:rsidRDefault="006514DD">
            <w:pPr>
              <w:jc w:val="center"/>
              <w:rPr>
                <w:sz w:val="22"/>
              </w:rPr>
            </w:pPr>
            <w:r w:rsidRPr="00341137">
              <w:rPr>
                <w:sz w:val="22"/>
              </w:rPr>
              <w:t>4,413</w:t>
            </w:r>
          </w:p>
        </w:tc>
        <w:tc>
          <w:tcPr>
            <w:tcW w:w="1187" w:type="dxa"/>
            <w:gridSpan w:val="2"/>
            <w:shd w:val="clear" w:color="auto" w:fill="auto"/>
            <w:vAlign w:val="center"/>
          </w:tcPr>
          <w:p w:rsidR="006514DD" w:rsidRPr="00341137" w:rsidRDefault="006514DD">
            <w:pPr>
              <w:jc w:val="center"/>
              <w:rPr>
                <w:sz w:val="22"/>
              </w:rPr>
            </w:pPr>
            <w:r w:rsidRPr="00341137">
              <w:rPr>
                <w:sz w:val="22"/>
              </w:rPr>
              <w:t>0,314</w:t>
            </w:r>
          </w:p>
        </w:tc>
        <w:tc>
          <w:tcPr>
            <w:tcW w:w="2180" w:type="dxa"/>
            <w:shd w:val="clear" w:color="auto" w:fill="auto"/>
            <w:vAlign w:val="center"/>
          </w:tcPr>
          <w:p w:rsidR="006514DD" w:rsidRPr="00341137" w:rsidRDefault="006514DD">
            <w:pPr>
              <w:jc w:val="center"/>
              <w:rPr>
                <w:sz w:val="22"/>
              </w:rPr>
            </w:pPr>
            <w:r w:rsidRPr="00341137">
              <w:rPr>
                <w:sz w:val="22"/>
              </w:rPr>
              <w:t> </w:t>
            </w:r>
          </w:p>
        </w:tc>
        <w:tc>
          <w:tcPr>
            <w:tcW w:w="1874" w:type="dxa"/>
            <w:shd w:val="clear" w:color="auto" w:fill="auto"/>
            <w:vAlign w:val="center"/>
          </w:tcPr>
          <w:p w:rsidR="006514DD" w:rsidRPr="00341137" w:rsidRDefault="006514DD">
            <w:pPr>
              <w:jc w:val="center"/>
              <w:rPr>
                <w:sz w:val="22"/>
              </w:rPr>
            </w:pPr>
            <w:r w:rsidRPr="00341137">
              <w:rPr>
                <w:sz w:val="22"/>
              </w:rPr>
              <w:t>4,727</w:t>
            </w:r>
          </w:p>
        </w:tc>
      </w:tr>
      <w:tr w:rsidR="006514DD" w:rsidRPr="00341137" w:rsidTr="003E1274">
        <w:trPr>
          <w:trHeight w:val="315"/>
        </w:trPr>
        <w:tc>
          <w:tcPr>
            <w:tcW w:w="960" w:type="dxa"/>
            <w:shd w:val="clear" w:color="auto" w:fill="auto"/>
            <w:noWrap/>
            <w:vAlign w:val="center"/>
            <w:hideMark/>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Котельная №4 (рп. Октябр</w:t>
            </w:r>
            <w:r w:rsidRPr="00341137">
              <w:rPr>
                <w:sz w:val="22"/>
              </w:rPr>
              <w:t>ь</w:t>
            </w:r>
            <w:r w:rsidRPr="00341137">
              <w:rPr>
                <w:sz w:val="22"/>
              </w:rPr>
              <w:t>ский, ул. Северная)</w:t>
            </w:r>
          </w:p>
        </w:tc>
        <w:tc>
          <w:tcPr>
            <w:tcW w:w="1031" w:type="dxa"/>
            <w:shd w:val="clear" w:color="auto" w:fill="auto"/>
            <w:vAlign w:val="center"/>
          </w:tcPr>
          <w:p w:rsidR="006514DD" w:rsidRPr="00341137" w:rsidRDefault="006514DD">
            <w:pPr>
              <w:jc w:val="center"/>
              <w:rPr>
                <w:sz w:val="22"/>
              </w:rPr>
            </w:pPr>
            <w:r w:rsidRPr="00341137">
              <w:rPr>
                <w:sz w:val="22"/>
              </w:rPr>
              <w:t>1,862</w:t>
            </w:r>
          </w:p>
        </w:tc>
        <w:tc>
          <w:tcPr>
            <w:tcW w:w="1187" w:type="dxa"/>
            <w:gridSpan w:val="2"/>
            <w:shd w:val="clear" w:color="auto" w:fill="auto"/>
            <w:vAlign w:val="center"/>
          </w:tcPr>
          <w:p w:rsidR="006514DD" w:rsidRPr="00341137" w:rsidRDefault="006514DD">
            <w:pPr>
              <w:jc w:val="center"/>
              <w:rPr>
                <w:sz w:val="22"/>
              </w:rPr>
            </w:pPr>
            <w:r w:rsidRPr="00341137">
              <w:rPr>
                <w:sz w:val="22"/>
              </w:rPr>
              <w:t>0,147</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2,009</w:t>
            </w:r>
          </w:p>
        </w:tc>
      </w:tr>
      <w:tr w:rsidR="006514DD" w:rsidRPr="00341137" w:rsidTr="00E32AC6">
        <w:trPr>
          <w:trHeight w:val="315"/>
        </w:trPr>
        <w:tc>
          <w:tcPr>
            <w:tcW w:w="960" w:type="dxa"/>
            <w:shd w:val="clear" w:color="auto" w:fill="auto"/>
            <w:noWrap/>
            <w:vAlign w:val="center"/>
            <w:hideMark/>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Котельная №5 (рп. Октябр</w:t>
            </w:r>
            <w:r w:rsidRPr="00341137">
              <w:rPr>
                <w:sz w:val="22"/>
              </w:rPr>
              <w:t>ь</w:t>
            </w:r>
            <w:r w:rsidRPr="00341137">
              <w:rPr>
                <w:sz w:val="22"/>
              </w:rPr>
              <w:t>ский, ул. Геологов, 10)</w:t>
            </w:r>
          </w:p>
        </w:tc>
        <w:tc>
          <w:tcPr>
            <w:tcW w:w="1031" w:type="dxa"/>
            <w:shd w:val="clear" w:color="auto" w:fill="auto"/>
            <w:vAlign w:val="center"/>
          </w:tcPr>
          <w:p w:rsidR="006514DD" w:rsidRPr="00341137" w:rsidRDefault="006514DD">
            <w:pPr>
              <w:jc w:val="center"/>
              <w:rPr>
                <w:sz w:val="22"/>
              </w:rPr>
            </w:pPr>
            <w:r w:rsidRPr="00341137">
              <w:rPr>
                <w:sz w:val="22"/>
              </w:rPr>
              <w:t>2,618</w:t>
            </w:r>
          </w:p>
        </w:tc>
        <w:tc>
          <w:tcPr>
            <w:tcW w:w="1187" w:type="dxa"/>
            <w:gridSpan w:val="2"/>
            <w:shd w:val="clear" w:color="auto" w:fill="auto"/>
            <w:vAlign w:val="center"/>
          </w:tcPr>
          <w:p w:rsidR="006514DD" w:rsidRPr="00341137" w:rsidRDefault="006514DD">
            <w:pPr>
              <w:jc w:val="center"/>
              <w:rPr>
                <w:sz w:val="22"/>
              </w:rPr>
            </w:pPr>
            <w:r w:rsidRPr="00341137">
              <w:rPr>
                <w:sz w:val="22"/>
              </w:rPr>
              <w:t>0,330</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2,948</w:t>
            </w:r>
          </w:p>
        </w:tc>
      </w:tr>
      <w:tr w:rsidR="006514DD" w:rsidRPr="00341137" w:rsidTr="00E32AC6">
        <w:trPr>
          <w:trHeight w:val="63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Котельная №6 (рп. Октябр</w:t>
            </w:r>
            <w:r w:rsidRPr="00341137">
              <w:rPr>
                <w:sz w:val="22"/>
              </w:rPr>
              <w:t>ь</w:t>
            </w:r>
            <w:r w:rsidRPr="00341137">
              <w:rPr>
                <w:sz w:val="22"/>
              </w:rPr>
              <w:t>ский, ул. Чкалова, 6)</w:t>
            </w:r>
          </w:p>
        </w:tc>
        <w:tc>
          <w:tcPr>
            <w:tcW w:w="1038" w:type="dxa"/>
            <w:gridSpan w:val="2"/>
            <w:shd w:val="clear" w:color="auto" w:fill="auto"/>
            <w:vAlign w:val="center"/>
          </w:tcPr>
          <w:p w:rsidR="006514DD" w:rsidRPr="00341137" w:rsidRDefault="006514DD">
            <w:pPr>
              <w:jc w:val="center"/>
              <w:rPr>
                <w:sz w:val="22"/>
              </w:rPr>
            </w:pPr>
            <w:r w:rsidRPr="00341137">
              <w:rPr>
                <w:sz w:val="22"/>
              </w:rPr>
              <w:t>0,102</w:t>
            </w:r>
          </w:p>
        </w:tc>
        <w:tc>
          <w:tcPr>
            <w:tcW w:w="1180" w:type="dxa"/>
            <w:shd w:val="clear" w:color="auto" w:fill="auto"/>
            <w:vAlign w:val="center"/>
          </w:tcPr>
          <w:p w:rsidR="006514DD" w:rsidRPr="00341137" w:rsidRDefault="006514DD">
            <w:pPr>
              <w:jc w:val="center"/>
              <w:rPr>
                <w:sz w:val="22"/>
              </w:rPr>
            </w:pPr>
            <w:r w:rsidRPr="00341137">
              <w:rPr>
                <w:sz w:val="22"/>
              </w:rPr>
              <w:t> </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0,102</w:t>
            </w:r>
          </w:p>
        </w:tc>
      </w:tr>
      <w:tr w:rsidR="006514DD" w:rsidRPr="00341137" w:rsidTr="00E32AC6">
        <w:trPr>
          <w:trHeight w:val="31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Котельная №9 (с. Снежное)</w:t>
            </w:r>
          </w:p>
        </w:tc>
        <w:tc>
          <w:tcPr>
            <w:tcW w:w="1038" w:type="dxa"/>
            <w:gridSpan w:val="2"/>
            <w:shd w:val="clear" w:color="auto" w:fill="auto"/>
            <w:vAlign w:val="center"/>
          </w:tcPr>
          <w:p w:rsidR="006514DD" w:rsidRPr="00341137" w:rsidRDefault="006514DD">
            <w:pPr>
              <w:jc w:val="center"/>
              <w:rPr>
                <w:sz w:val="22"/>
              </w:rPr>
            </w:pPr>
            <w:r w:rsidRPr="00341137">
              <w:rPr>
                <w:sz w:val="22"/>
              </w:rPr>
              <w:t>0,048</w:t>
            </w:r>
          </w:p>
        </w:tc>
        <w:tc>
          <w:tcPr>
            <w:tcW w:w="1180" w:type="dxa"/>
            <w:shd w:val="clear" w:color="auto" w:fill="auto"/>
            <w:vAlign w:val="center"/>
          </w:tcPr>
          <w:p w:rsidR="006514DD" w:rsidRPr="00341137" w:rsidRDefault="006514DD">
            <w:pPr>
              <w:jc w:val="center"/>
              <w:rPr>
                <w:sz w:val="22"/>
              </w:rPr>
            </w:pPr>
            <w:r w:rsidRPr="00341137">
              <w:rPr>
                <w:sz w:val="22"/>
              </w:rPr>
              <w:t> </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0,048</w:t>
            </w:r>
          </w:p>
        </w:tc>
      </w:tr>
      <w:tr w:rsidR="006514DD" w:rsidRPr="00341137" w:rsidTr="00E32AC6">
        <w:trPr>
          <w:trHeight w:val="31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 xml:space="preserve">Блочно-модульная котельная </w:t>
            </w:r>
            <w:r w:rsidRPr="00341137">
              <w:rPr>
                <w:sz w:val="22"/>
              </w:rPr>
              <w:lastRenderedPageBreak/>
              <w:t>(пгт. Сарс,  ул. Советская)</w:t>
            </w:r>
          </w:p>
        </w:tc>
        <w:tc>
          <w:tcPr>
            <w:tcW w:w="1038" w:type="dxa"/>
            <w:gridSpan w:val="2"/>
            <w:shd w:val="clear" w:color="auto" w:fill="auto"/>
            <w:vAlign w:val="center"/>
          </w:tcPr>
          <w:p w:rsidR="006514DD" w:rsidRPr="00341137" w:rsidRDefault="006514DD">
            <w:pPr>
              <w:jc w:val="center"/>
              <w:rPr>
                <w:sz w:val="22"/>
              </w:rPr>
            </w:pPr>
            <w:r w:rsidRPr="00341137">
              <w:rPr>
                <w:sz w:val="22"/>
              </w:rPr>
              <w:lastRenderedPageBreak/>
              <w:t>2,834</w:t>
            </w:r>
          </w:p>
        </w:tc>
        <w:tc>
          <w:tcPr>
            <w:tcW w:w="1180" w:type="dxa"/>
            <w:shd w:val="clear" w:color="auto" w:fill="auto"/>
            <w:vAlign w:val="center"/>
          </w:tcPr>
          <w:p w:rsidR="006514DD" w:rsidRPr="00341137" w:rsidRDefault="006514DD">
            <w:pPr>
              <w:jc w:val="center"/>
              <w:rPr>
                <w:sz w:val="22"/>
              </w:rPr>
            </w:pPr>
            <w:r w:rsidRPr="00341137">
              <w:rPr>
                <w:sz w:val="22"/>
              </w:rPr>
              <w:t>0,303</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3,137</w:t>
            </w:r>
          </w:p>
        </w:tc>
      </w:tr>
      <w:tr w:rsidR="006514DD" w:rsidRPr="00341137" w:rsidTr="00E32AC6">
        <w:trPr>
          <w:trHeight w:val="31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Блочно-модульная котельная (пгт. Сарс,  ул. Микрорайон)</w:t>
            </w:r>
          </w:p>
        </w:tc>
        <w:tc>
          <w:tcPr>
            <w:tcW w:w="1038" w:type="dxa"/>
            <w:gridSpan w:val="2"/>
            <w:shd w:val="clear" w:color="auto" w:fill="auto"/>
            <w:vAlign w:val="center"/>
          </w:tcPr>
          <w:p w:rsidR="006514DD" w:rsidRPr="00341137" w:rsidRDefault="006514DD">
            <w:pPr>
              <w:jc w:val="center"/>
              <w:rPr>
                <w:sz w:val="22"/>
              </w:rPr>
            </w:pPr>
            <w:r w:rsidRPr="00341137">
              <w:rPr>
                <w:sz w:val="22"/>
              </w:rPr>
              <w:t>4,251</w:t>
            </w:r>
          </w:p>
        </w:tc>
        <w:tc>
          <w:tcPr>
            <w:tcW w:w="1180" w:type="dxa"/>
            <w:shd w:val="clear" w:color="auto" w:fill="auto"/>
            <w:vAlign w:val="center"/>
          </w:tcPr>
          <w:p w:rsidR="006514DD" w:rsidRPr="00341137" w:rsidRDefault="006514DD">
            <w:pPr>
              <w:jc w:val="center"/>
              <w:rPr>
                <w:sz w:val="22"/>
              </w:rPr>
            </w:pPr>
            <w:r w:rsidRPr="00341137">
              <w:rPr>
                <w:sz w:val="22"/>
              </w:rPr>
              <w:t>0,454</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4,705</w:t>
            </w:r>
          </w:p>
        </w:tc>
      </w:tr>
      <w:tr w:rsidR="006514DD" w:rsidRPr="00341137" w:rsidTr="00E32AC6">
        <w:trPr>
          <w:trHeight w:val="31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Блочно-модульная котельная (пгт. Сарс,  ул. Мира 17)</w:t>
            </w:r>
          </w:p>
        </w:tc>
        <w:tc>
          <w:tcPr>
            <w:tcW w:w="1038" w:type="dxa"/>
            <w:gridSpan w:val="2"/>
            <w:shd w:val="clear" w:color="auto" w:fill="auto"/>
            <w:vAlign w:val="center"/>
          </w:tcPr>
          <w:p w:rsidR="006514DD" w:rsidRPr="00341137" w:rsidRDefault="006514DD">
            <w:pPr>
              <w:jc w:val="center"/>
              <w:rPr>
                <w:sz w:val="22"/>
              </w:rPr>
            </w:pPr>
            <w:r w:rsidRPr="00341137">
              <w:rPr>
                <w:sz w:val="22"/>
              </w:rPr>
              <w:t>0,142</w:t>
            </w:r>
          </w:p>
        </w:tc>
        <w:tc>
          <w:tcPr>
            <w:tcW w:w="1180" w:type="dxa"/>
            <w:shd w:val="clear" w:color="auto" w:fill="auto"/>
            <w:vAlign w:val="center"/>
          </w:tcPr>
          <w:p w:rsidR="006514DD" w:rsidRPr="00341137" w:rsidRDefault="006514DD">
            <w:pPr>
              <w:jc w:val="center"/>
              <w:rPr>
                <w:sz w:val="22"/>
              </w:rPr>
            </w:pPr>
            <w:r w:rsidRPr="00341137">
              <w:rPr>
                <w:sz w:val="22"/>
              </w:rPr>
              <w:t>0,015</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0,157</w:t>
            </w:r>
          </w:p>
        </w:tc>
      </w:tr>
      <w:tr w:rsidR="006514DD" w:rsidRPr="00341137" w:rsidTr="00E32AC6">
        <w:trPr>
          <w:trHeight w:val="315"/>
        </w:trPr>
        <w:tc>
          <w:tcPr>
            <w:tcW w:w="960" w:type="dxa"/>
            <w:shd w:val="clear" w:color="auto" w:fill="auto"/>
            <w:noWrap/>
            <w:vAlign w:val="center"/>
          </w:tcPr>
          <w:p w:rsidR="006514DD" w:rsidRPr="00341137" w:rsidRDefault="006514DD" w:rsidP="00C40748">
            <w:pPr>
              <w:pStyle w:val="a9"/>
              <w:numPr>
                <w:ilvl w:val="0"/>
                <w:numId w:val="33"/>
              </w:numPr>
              <w:ind w:left="0" w:firstLine="0"/>
              <w:jc w:val="center"/>
              <w:rPr>
                <w:rFonts w:eastAsia="Times New Roman"/>
                <w:lang w:eastAsia="ru-RU"/>
              </w:rPr>
            </w:pPr>
          </w:p>
        </w:tc>
        <w:tc>
          <w:tcPr>
            <w:tcW w:w="3008" w:type="dxa"/>
            <w:shd w:val="clear" w:color="auto" w:fill="auto"/>
            <w:vAlign w:val="center"/>
          </w:tcPr>
          <w:p w:rsidR="006514DD" w:rsidRPr="00341137" w:rsidRDefault="006514DD">
            <w:pPr>
              <w:jc w:val="center"/>
              <w:rPr>
                <w:sz w:val="22"/>
              </w:rPr>
            </w:pPr>
            <w:r w:rsidRPr="00341137">
              <w:rPr>
                <w:sz w:val="22"/>
              </w:rPr>
              <w:t>Блочно-модульная котельная (пгт. Сарс,  ул. Мира)</w:t>
            </w:r>
          </w:p>
        </w:tc>
        <w:tc>
          <w:tcPr>
            <w:tcW w:w="1038" w:type="dxa"/>
            <w:gridSpan w:val="2"/>
            <w:shd w:val="clear" w:color="auto" w:fill="auto"/>
            <w:vAlign w:val="center"/>
          </w:tcPr>
          <w:p w:rsidR="006514DD" w:rsidRPr="00341137" w:rsidRDefault="006514DD">
            <w:pPr>
              <w:jc w:val="center"/>
              <w:rPr>
                <w:sz w:val="22"/>
              </w:rPr>
            </w:pPr>
            <w:r w:rsidRPr="00341137">
              <w:rPr>
                <w:sz w:val="22"/>
              </w:rPr>
              <w:t>0,283</w:t>
            </w:r>
          </w:p>
        </w:tc>
        <w:tc>
          <w:tcPr>
            <w:tcW w:w="1180" w:type="dxa"/>
            <w:shd w:val="clear" w:color="auto" w:fill="auto"/>
            <w:vAlign w:val="center"/>
          </w:tcPr>
          <w:p w:rsidR="006514DD" w:rsidRPr="00341137" w:rsidRDefault="006514DD">
            <w:pPr>
              <w:jc w:val="center"/>
              <w:rPr>
                <w:sz w:val="22"/>
              </w:rPr>
            </w:pPr>
            <w:r w:rsidRPr="00341137">
              <w:rPr>
                <w:sz w:val="22"/>
              </w:rPr>
              <w:t>0,031</w:t>
            </w:r>
          </w:p>
        </w:tc>
        <w:tc>
          <w:tcPr>
            <w:tcW w:w="2180" w:type="dxa"/>
            <w:shd w:val="clear" w:color="auto" w:fill="auto"/>
            <w:noWrap/>
            <w:vAlign w:val="center"/>
          </w:tcPr>
          <w:p w:rsidR="006514DD" w:rsidRPr="00341137" w:rsidRDefault="006514DD">
            <w:pPr>
              <w:jc w:val="center"/>
              <w:rPr>
                <w:sz w:val="22"/>
              </w:rPr>
            </w:pPr>
          </w:p>
        </w:tc>
        <w:tc>
          <w:tcPr>
            <w:tcW w:w="1874" w:type="dxa"/>
            <w:shd w:val="clear" w:color="auto" w:fill="auto"/>
            <w:vAlign w:val="center"/>
          </w:tcPr>
          <w:p w:rsidR="006514DD" w:rsidRPr="00341137" w:rsidRDefault="006514DD">
            <w:pPr>
              <w:jc w:val="center"/>
              <w:rPr>
                <w:sz w:val="22"/>
              </w:rPr>
            </w:pPr>
            <w:r w:rsidRPr="00341137">
              <w:rPr>
                <w:sz w:val="22"/>
              </w:rPr>
              <w:t>0,314</w:t>
            </w:r>
          </w:p>
        </w:tc>
      </w:tr>
    </w:tbl>
    <w:p w:rsidR="006514DD" w:rsidRPr="00341137" w:rsidRDefault="006514DD"/>
    <w:p w:rsidR="009671A4" w:rsidRPr="00341137" w:rsidRDefault="009671A4" w:rsidP="009671A4">
      <w:pPr>
        <w:pStyle w:val="Aff9"/>
      </w:pPr>
      <w:r w:rsidRPr="00341137">
        <w:rPr>
          <w:szCs w:val="24"/>
        </w:rPr>
        <w:t>Сведения о тепловой нагрузке потребителей и полезном отпуске тепла локальных котел</w:t>
      </w:r>
      <w:r w:rsidRPr="00341137">
        <w:rPr>
          <w:szCs w:val="24"/>
        </w:rPr>
        <w:t>ь</w:t>
      </w:r>
      <w:r w:rsidRPr="00341137">
        <w:rPr>
          <w:szCs w:val="24"/>
        </w:rPr>
        <w:t>ных не представлены.</w:t>
      </w:r>
    </w:p>
    <w:p w:rsidR="009671A4" w:rsidRPr="00341137" w:rsidRDefault="009671A4"/>
    <w:p w:rsidR="00EC6C21" w:rsidRPr="00341137" w:rsidRDefault="00631856" w:rsidP="00775731">
      <w:pPr>
        <w:spacing w:after="120"/>
        <w:ind w:right="11" w:firstLine="709"/>
        <w:rPr>
          <w:rFonts w:eastAsia="Times New Roman"/>
          <w:b/>
          <w:kern w:val="1"/>
          <w:szCs w:val="24"/>
          <w:lang w:eastAsia="ar-SA"/>
        </w:rPr>
      </w:pPr>
      <w:r w:rsidRPr="00341137">
        <w:rPr>
          <w:rFonts w:eastAsia="Times New Roman"/>
          <w:b/>
          <w:kern w:val="1"/>
          <w:szCs w:val="24"/>
          <w:lang w:eastAsia="ar-SA"/>
        </w:rPr>
        <w:t>в</w:t>
      </w:r>
      <w:r w:rsidR="00EC6C21" w:rsidRPr="00341137">
        <w:rPr>
          <w:rFonts w:eastAsia="Times New Roman"/>
          <w:b/>
          <w:kern w:val="1"/>
          <w:szCs w:val="24"/>
          <w:lang w:eastAsia="ar-SA"/>
        </w:rPr>
        <w:t>) случа</w:t>
      </w:r>
      <w:r w:rsidR="008E76C0" w:rsidRPr="00341137">
        <w:rPr>
          <w:rFonts w:eastAsia="Times New Roman"/>
          <w:b/>
          <w:kern w:val="1"/>
          <w:szCs w:val="24"/>
          <w:lang w:eastAsia="ar-SA"/>
        </w:rPr>
        <w:t>и</w:t>
      </w:r>
      <w:r w:rsidR="00EC6C21" w:rsidRPr="00341137">
        <w:rPr>
          <w:rFonts w:eastAsia="Times New Roman"/>
          <w:b/>
          <w:kern w:val="1"/>
          <w:szCs w:val="24"/>
          <w:lang w:eastAsia="ar-SA"/>
        </w:rPr>
        <w:t xml:space="preserve"> (услови</w:t>
      </w:r>
      <w:r w:rsidR="008E76C0" w:rsidRPr="00341137">
        <w:rPr>
          <w:rFonts w:eastAsia="Times New Roman"/>
          <w:b/>
          <w:kern w:val="1"/>
          <w:szCs w:val="24"/>
          <w:lang w:eastAsia="ar-SA"/>
        </w:rPr>
        <w:t>я</w:t>
      </w:r>
      <w:r w:rsidR="00EC6C21" w:rsidRPr="00341137">
        <w:rPr>
          <w:rFonts w:eastAsia="Times New Roman"/>
          <w:b/>
          <w:kern w:val="1"/>
          <w:szCs w:val="24"/>
          <w:lang w:eastAsia="ar-SA"/>
        </w:rPr>
        <w:t>) применения отопления жилых помещений в многоквартирных домах с использованием индивидуальных квартирных источников тепловой энергии;</w:t>
      </w:r>
    </w:p>
    <w:p w:rsidR="00F95BCD" w:rsidRPr="00341137" w:rsidRDefault="00F95BCD" w:rsidP="00775731">
      <w:pPr>
        <w:widowControl w:val="0"/>
        <w:adjustRightInd w:val="0"/>
        <w:ind w:firstLine="720"/>
        <w:textAlignment w:val="baseline"/>
        <w:rPr>
          <w:szCs w:val="28"/>
        </w:rPr>
      </w:pPr>
      <w:r w:rsidRPr="00341137">
        <w:rPr>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341137">
        <w:rPr>
          <w:szCs w:val="28"/>
        </w:rPr>
        <w:t>р</w:t>
      </w:r>
      <w:r w:rsidRPr="00341137">
        <w:rPr>
          <w:szCs w:val="28"/>
        </w:rPr>
        <w:t>гии; становится возможным вести жилищное строительство в городских районах, не обеспече</w:t>
      </w:r>
      <w:r w:rsidRPr="00341137">
        <w:rPr>
          <w:szCs w:val="28"/>
        </w:rPr>
        <w:t>н</w:t>
      </w:r>
      <w:r w:rsidRPr="00341137">
        <w:rPr>
          <w:szCs w:val="28"/>
        </w:rPr>
        <w:t>ных развитой инфраструктурой тепловых сетей, при условии надежного газоснабжения; сним</w:t>
      </w:r>
      <w:r w:rsidRPr="00341137">
        <w:rPr>
          <w:szCs w:val="28"/>
        </w:rPr>
        <w:t>а</w:t>
      </w:r>
      <w:r w:rsidRPr="00341137">
        <w:rPr>
          <w:szCs w:val="28"/>
        </w:rPr>
        <w:t xml:space="preserve">ется проблема окупаемости системы отопления, т.к. погашение стоимости происходит в момент покупки жилья. </w:t>
      </w:r>
    </w:p>
    <w:p w:rsidR="00F95BCD" w:rsidRPr="00341137" w:rsidRDefault="00F95BCD" w:rsidP="00775731">
      <w:pPr>
        <w:widowControl w:val="0"/>
        <w:adjustRightInd w:val="0"/>
        <w:ind w:firstLine="720"/>
        <w:textAlignment w:val="baseline"/>
        <w:rPr>
          <w:szCs w:val="28"/>
        </w:rPr>
      </w:pPr>
      <w:r w:rsidRPr="00341137">
        <w:rPr>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w:t>
      </w:r>
      <w:r w:rsidRPr="00341137">
        <w:rPr>
          <w:szCs w:val="28"/>
        </w:rPr>
        <w:t>е</w:t>
      </w:r>
      <w:r w:rsidRPr="00341137">
        <w:rPr>
          <w:szCs w:val="28"/>
        </w:rPr>
        <w:t xml:space="preserve">ребоев в тепле и горячей воде по техническим, организационным и сезонным причинам. </w:t>
      </w:r>
    </w:p>
    <w:p w:rsidR="00F95BCD" w:rsidRPr="00341137" w:rsidRDefault="00F95BCD" w:rsidP="00775731">
      <w:pPr>
        <w:widowControl w:val="0"/>
        <w:adjustRightInd w:val="0"/>
        <w:ind w:firstLine="720"/>
        <w:textAlignment w:val="baseline"/>
        <w:rPr>
          <w:szCs w:val="28"/>
        </w:rPr>
      </w:pPr>
      <w:r w:rsidRPr="00341137">
        <w:rPr>
          <w:szCs w:val="28"/>
        </w:rPr>
        <w:t>В то же время автономные системы теплоснабжения имеют ряд трудно устранимых нед</w:t>
      </w:r>
      <w:r w:rsidRPr="00341137">
        <w:rPr>
          <w:szCs w:val="28"/>
        </w:rPr>
        <w:t>о</w:t>
      </w:r>
      <w:r w:rsidRPr="00341137">
        <w:rPr>
          <w:szCs w:val="28"/>
        </w:rPr>
        <w:t xml:space="preserve">статков, к которым можно отнести: </w:t>
      </w:r>
    </w:p>
    <w:p w:rsidR="00F95BCD" w:rsidRPr="00341137" w:rsidRDefault="00F95BCD" w:rsidP="00775731">
      <w:pPr>
        <w:widowControl w:val="0"/>
        <w:adjustRightInd w:val="0"/>
        <w:ind w:firstLine="720"/>
        <w:textAlignment w:val="baseline"/>
        <w:rPr>
          <w:szCs w:val="28"/>
        </w:rPr>
      </w:pPr>
      <w:r w:rsidRPr="00341137">
        <w:rPr>
          <w:szCs w:val="28"/>
        </w:rPr>
        <w:t xml:space="preserve">− серьезное снижение надежности теплоснабжения; </w:t>
      </w:r>
    </w:p>
    <w:p w:rsidR="00F95BCD" w:rsidRPr="00341137" w:rsidRDefault="00F95BCD" w:rsidP="00775731">
      <w:pPr>
        <w:widowControl w:val="0"/>
        <w:adjustRightInd w:val="0"/>
        <w:ind w:firstLine="720"/>
        <w:textAlignment w:val="baseline"/>
        <w:rPr>
          <w:szCs w:val="28"/>
        </w:rPr>
      </w:pPr>
      <w:r w:rsidRPr="00341137">
        <w:rPr>
          <w:szCs w:val="28"/>
        </w:rPr>
        <w:t xml:space="preserve">− эксплуатация источников теплоснабжения персоналом не высокой квалификации, а иногда и жильцами (поквартирное отопление); </w:t>
      </w:r>
    </w:p>
    <w:p w:rsidR="00F95BCD" w:rsidRPr="00341137" w:rsidRDefault="00F95BCD" w:rsidP="00775731">
      <w:pPr>
        <w:widowControl w:val="0"/>
        <w:adjustRightInd w:val="0"/>
        <w:ind w:firstLine="720"/>
        <w:textAlignment w:val="baseline"/>
        <w:rPr>
          <w:szCs w:val="28"/>
        </w:rPr>
      </w:pPr>
      <w:r w:rsidRPr="00341137">
        <w:rPr>
          <w:szCs w:val="28"/>
        </w:rPr>
        <w:t xml:space="preserve">− не высокое качество теплоснабжения (в силу второго недостатка); </w:t>
      </w:r>
    </w:p>
    <w:p w:rsidR="00F95BCD" w:rsidRPr="00341137" w:rsidRDefault="00F95BCD" w:rsidP="00775731">
      <w:pPr>
        <w:widowControl w:val="0"/>
        <w:adjustRightInd w:val="0"/>
        <w:ind w:firstLine="720"/>
        <w:textAlignment w:val="baseline"/>
        <w:rPr>
          <w:szCs w:val="28"/>
        </w:rPr>
      </w:pPr>
      <w:r w:rsidRPr="00341137">
        <w:rPr>
          <w:szCs w:val="28"/>
        </w:rPr>
        <w:t xml:space="preserve">− повышенные уровни шума от основного и вспомогательного оборудования; </w:t>
      </w:r>
    </w:p>
    <w:p w:rsidR="00F95BCD" w:rsidRPr="00341137" w:rsidRDefault="00F95BCD" w:rsidP="00775731">
      <w:pPr>
        <w:widowControl w:val="0"/>
        <w:adjustRightInd w:val="0"/>
        <w:ind w:firstLine="720"/>
        <w:textAlignment w:val="baseline"/>
        <w:rPr>
          <w:szCs w:val="28"/>
        </w:rPr>
      </w:pPr>
      <w:r w:rsidRPr="00341137">
        <w:rPr>
          <w:szCs w:val="28"/>
        </w:rPr>
        <w:t xml:space="preserve">− зависимость от снабжения энергоресурсами: природным газом, электрической энергией и водой; </w:t>
      </w:r>
    </w:p>
    <w:p w:rsidR="00F95BCD" w:rsidRPr="00341137" w:rsidRDefault="00F95BCD" w:rsidP="00775731">
      <w:pPr>
        <w:widowControl w:val="0"/>
        <w:adjustRightInd w:val="0"/>
        <w:ind w:firstLine="720"/>
        <w:textAlignment w:val="baseline"/>
        <w:rPr>
          <w:szCs w:val="28"/>
        </w:rPr>
      </w:pPr>
      <w:r w:rsidRPr="00341137">
        <w:rPr>
          <w:szCs w:val="28"/>
        </w:rPr>
        <w:t xml:space="preserve">− 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rsidR="00F95BCD" w:rsidRPr="00341137" w:rsidRDefault="00F95BCD" w:rsidP="00775731">
      <w:pPr>
        <w:widowControl w:val="0"/>
        <w:adjustRightInd w:val="0"/>
        <w:ind w:firstLine="720"/>
        <w:textAlignment w:val="baseline"/>
        <w:rPr>
          <w:szCs w:val="28"/>
        </w:rPr>
      </w:pPr>
      <w:r w:rsidRPr="00341137">
        <w:rPr>
          <w:szCs w:val="28"/>
        </w:rPr>
        <w:t>Серь</w:t>
      </w:r>
      <w:r w:rsidR="00B518E3" w:rsidRPr="00341137">
        <w:rPr>
          <w:szCs w:val="28"/>
        </w:rPr>
        <w:t>е</w:t>
      </w:r>
      <w:r w:rsidRPr="00341137">
        <w:rPr>
          <w:szCs w:val="28"/>
        </w:rPr>
        <w:t>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w:t>
      </w:r>
      <w:r w:rsidRPr="00341137">
        <w:rPr>
          <w:szCs w:val="28"/>
        </w:rPr>
        <w:t>з</w:t>
      </w:r>
      <w:r w:rsidRPr="00341137">
        <w:rPr>
          <w:szCs w:val="28"/>
        </w:rPr>
        <w:t xml:space="preserve">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rsidR="006514DD" w:rsidRPr="00341137" w:rsidRDefault="006514DD" w:rsidP="006514DD">
      <w:pPr>
        <w:pStyle w:val="Aff9"/>
      </w:pPr>
      <w:r w:rsidRPr="00341137">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w:t>
      </w:r>
      <w:r w:rsidRPr="00341137">
        <w:rPr>
          <w:rStyle w:val="86"/>
          <w:rFonts w:ascii="Times New Roman" w:eastAsia="Calibri" w:hAnsi="Times New Roman" w:cs="Times New Roman"/>
          <w:color w:val="auto"/>
          <w:sz w:val="24"/>
          <w:szCs w:val="28"/>
          <w:lang w:eastAsia="en-US" w:bidi="ar-SA"/>
        </w:rPr>
        <w:t>а</w:t>
      </w:r>
      <w:r w:rsidRPr="00341137">
        <w:rPr>
          <w:rStyle w:val="86"/>
          <w:rFonts w:ascii="Times New Roman" w:eastAsia="Calibri" w:hAnsi="Times New Roman" w:cs="Times New Roman"/>
          <w:color w:val="auto"/>
          <w:sz w:val="24"/>
          <w:szCs w:val="28"/>
          <w:lang w:eastAsia="en-US" w:bidi="ar-SA"/>
        </w:rPr>
        <w:t>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w:t>
      </w:r>
      <w:r w:rsidRPr="00341137">
        <w:rPr>
          <w:rStyle w:val="86"/>
          <w:rFonts w:ascii="Times New Roman" w:eastAsia="Calibri" w:hAnsi="Times New Roman" w:cs="Times New Roman"/>
          <w:color w:val="auto"/>
          <w:sz w:val="24"/>
          <w:szCs w:val="28"/>
          <w:lang w:eastAsia="en-US" w:bidi="ar-SA"/>
        </w:rPr>
        <w:t>и</w:t>
      </w:r>
      <w:r w:rsidRPr="00341137">
        <w:rPr>
          <w:rStyle w:val="86"/>
          <w:rFonts w:ascii="Times New Roman" w:eastAsia="Calibri" w:hAnsi="Times New Roman" w:cs="Times New Roman"/>
          <w:color w:val="auto"/>
          <w:sz w:val="24"/>
          <w:szCs w:val="28"/>
          <w:lang w:eastAsia="en-US" w:bidi="ar-SA"/>
        </w:rPr>
        <w:t>дуального теплоснабжения.</w:t>
      </w:r>
    </w:p>
    <w:p w:rsidR="006514DD" w:rsidRPr="00341137" w:rsidRDefault="006514DD" w:rsidP="006514DD">
      <w:pPr>
        <w:pStyle w:val="Aff9"/>
        <w:rPr>
          <w:rStyle w:val="86"/>
          <w:rFonts w:ascii="Times New Roman" w:eastAsia="Calibri" w:hAnsi="Times New Roman" w:cs="Times New Roman"/>
          <w:color w:val="auto"/>
          <w:sz w:val="24"/>
          <w:szCs w:val="28"/>
          <w:lang w:eastAsia="en-US" w:bidi="ar-SA"/>
        </w:rPr>
      </w:pPr>
      <w:r w:rsidRPr="00341137">
        <w:rPr>
          <w:rStyle w:val="86"/>
          <w:rFonts w:ascii="Times New Roman" w:eastAsia="Calibri" w:hAnsi="Times New Roman" w:cs="Times New Roman"/>
          <w:color w:val="auto"/>
          <w:sz w:val="24"/>
          <w:szCs w:val="28"/>
          <w:lang w:eastAsia="en-US" w:bidi="ar-SA"/>
        </w:rPr>
        <w:t>Случаев применения поквартирного отопления для нужд отопления в многоквартирных домах на территории округа не наблюдается.</w:t>
      </w:r>
    </w:p>
    <w:p w:rsidR="00BC5B47" w:rsidRPr="00341137" w:rsidRDefault="00BC5B47" w:rsidP="00775731">
      <w:pPr>
        <w:widowControl w:val="0"/>
        <w:adjustRightInd w:val="0"/>
        <w:ind w:firstLine="720"/>
        <w:textAlignment w:val="baseline"/>
        <w:rPr>
          <w:rFonts w:eastAsia="Microsoft YaHei"/>
          <w:szCs w:val="24"/>
        </w:rPr>
      </w:pPr>
    </w:p>
    <w:p w:rsidR="00EC6C21" w:rsidRPr="00341137" w:rsidRDefault="00631856" w:rsidP="00775731">
      <w:pPr>
        <w:spacing w:after="120"/>
        <w:ind w:right="11" w:firstLine="709"/>
        <w:rPr>
          <w:rFonts w:eastAsia="Times New Roman"/>
          <w:b/>
          <w:kern w:val="1"/>
          <w:szCs w:val="24"/>
          <w:lang w:eastAsia="ar-SA"/>
        </w:rPr>
      </w:pPr>
      <w:r w:rsidRPr="00341137">
        <w:rPr>
          <w:rFonts w:eastAsia="Times New Roman"/>
          <w:b/>
          <w:kern w:val="1"/>
          <w:szCs w:val="24"/>
          <w:lang w:eastAsia="ar-SA"/>
        </w:rPr>
        <w:t>г</w:t>
      </w:r>
      <w:r w:rsidR="00EC6C21" w:rsidRPr="00341137">
        <w:rPr>
          <w:rFonts w:eastAsia="Times New Roman"/>
          <w:b/>
          <w:kern w:val="1"/>
          <w:szCs w:val="24"/>
          <w:lang w:eastAsia="ar-SA"/>
        </w:rPr>
        <w:t xml:space="preserve">) </w:t>
      </w:r>
      <w:r w:rsidRPr="00341137">
        <w:rPr>
          <w:rFonts w:eastAsia="Times New Roman"/>
          <w:b/>
          <w:kern w:val="1"/>
          <w:szCs w:val="24"/>
          <w:lang w:eastAsia="ar-SA"/>
        </w:rPr>
        <w:t>описание величины</w:t>
      </w:r>
      <w:r w:rsidR="00EC6C21" w:rsidRPr="00341137">
        <w:rPr>
          <w:rFonts w:eastAsia="Times New Roman"/>
          <w:b/>
          <w:kern w:val="1"/>
          <w:szCs w:val="24"/>
          <w:lang w:eastAsia="ar-SA"/>
        </w:rPr>
        <w:t xml:space="preserve"> потребления тепловой энергии в расчетных элементах терр</w:t>
      </w:r>
      <w:r w:rsidR="00EC6C21" w:rsidRPr="00341137">
        <w:rPr>
          <w:rFonts w:eastAsia="Times New Roman"/>
          <w:b/>
          <w:kern w:val="1"/>
          <w:szCs w:val="24"/>
          <w:lang w:eastAsia="ar-SA"/>
        </w:rPr>
        <w:t>и</w:t>
      </w:r>
      <w:r w:rsidR="00EC6C21" w:rsidRPr="00341137">
        <w:rPr>
          <w:rFonts w:eastAsia="Times New Roman"/>
          <w:b/>
          <w:kern w:val="1"/>
          <w:szCs w:val="24"/>
          <w:lang w:eastAsia="ar-SA"/>
        </w:rPr>
        <w:t>ториального деления за отопительный период и за год в целом;</w:t>
      </w:r>
    </w:p>
    <w:p w:rsidR="004C4B82" w:rsidRPr="00341137" w:rsidRDefault="004C4B82" w:rsidP="00775731">
      <w:pPr>
        <w:pStyle w:val="Aff9"/>
      </w:pPr>
      <w:r w:rsidRPr="00341137">
        <w:t>Сведения о величине потребления тепловой энергии в расчетных элементах территориал</w:t>
      </w:r>
      <w:r w:rsidRPr="00341137">
        <w:t>ь</w:t>
      </w:r>
      <w:r w:rsidRPr="00341137">
        <w:t xml:space="preserve">ного деления за отопительный период и за год в целом приведены в таблице </w:t>
      </w:r>
      <w:r w:rsidR="00935E97" w:rsidRPr="00341137">
        <w:t>2</w:t>
      </w:r>
      <w:r w:rsidR="00341137">
        <w:t>5</w:t>
      </w:r>
      <w:r w:rsidRPr="00341137">
        <w:t>.</w:t>
      </w:r>
    </w:p>
    <w:p w:rsidR="00356395" w:rsidRPr="00341137" w:rsidRDefault="00356395" w:rsidP="00775731">
      <w:pPr>
        <w:pStyle w:val="Aff9"/>
      </w:pPr>
    </w:p>
    <w:p w:rsidR="004C4B82" w:rsidRPr="00341137" w:rsidRDefault="004C4B82" w:rsidP="00775731">
      <w:pPr>
        <w:pStyle w:val="aff7"/>
      </w:pPr>
      <w:r w:rsidRPr="00341137">
        <w:lastRenderedPageBreak/>
        <w:t xml:space="preserve">Таблица </w:t>
      </w:r>
      <w:r w:rsidR="00445E53" w:rsidRPr="00341137">
        <w:fldChar w:fldCharType="begin"/>
      </w:r>
      <w:r w:rsidRPr="00341137">
        <w:instrText xml:space="preserve"> SEQ Таблица \* ARABIC </w:instrText>
      </w:r>
      <w:r w:rsidR="00445E53" w:rsidRPr="00341137">
        <w:fldChar w:fldCharType="separate"/>
      </w:r>
      <w:r w:rsidR="00B2339D" w:rsidRPr="00341137">
        <w:rPr>
          <w:noProof/>
        </w:rPr>
        <w:t>25</w:t>
      </w:r>
      <w:r w:rsidR="00445E53" w:rsidRPr="00341137">
        <w:fldChar w:fldCharType="end"/>
      </w:r>
      <w:r w:rsidRPr="00341137">
        <w:t xml:space="preserve"> - Потребление тепловой энергии по источникам теплоснабжения </w:t>
      </w: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04"/>
        <w:gridCol w:w="993"/>
        <w:gridCol w:w="1158"/>
        <w:gridCol w:w="871"/>
        <w:gridCol w:w="1088"/>
        <w:gridCol w:w="1230"/>
      </w:tblGrid>
      <w:tr w:rsidR="00935E97" w:rsidRPr="00341137" w:rsidTr="00935E97">
        <w:trPr>
          <w:cantSplit/>
          <w:tblHeader/>
        </w:trPr>
        <w:tc>
          <w:tcPr>
            <w:tcW w:w="321" w:type="pct"/>
            <w:shd w:val="clear" w:color="auto" w:fill="auto"/>
            <w:noWrap/>
            <w:vAlign w:val="center"/>
            <w:hideMark/>
          </w:tcPr>
          <w:p w:rsidR="00E32AC6" w:rsidRPr="00341137" w:rsidRDefault="00E32AC6" w:rsidP="00775731">
            <w:pPr>
              <w:jc w:val="center"/>
              <w:rPr>
                <w:sz w:val="20"/>
              </w:rPr>
            </w:pPr>
            <w:r w:rsidRPr="00341137">
              <w:rPr>
                <w:sz w:val="20"/>
              </w:rPr>
              <w:t>№ п/п</w:t>
            </w:r>
          </w:p>
        </w:tc>
        <w:tc>
          <w:tcPr>
            <w:tcW w:w="2005" w:type="pct"/>
            <w:shd w:val="clear" w:color="auto" w:fill="auto"/>
            <w:vAlign w:val="center"/>
            <w:hideMark/>
          </w:tcPr>
          <w:p w:rsidR="00E32AC6" w:rsidRPr="00341137" w:rsidRDefault="00E32AC6" w:rsidP="00775731">
            <w:pPr>
              <w:jc w:val="center"/>
              <w:rPr>
                <w:sz w:val="20"/>
              </w:rPr>
            </w:pPr>
            <w:r w:rsidRPr="00341137">
              <w:rPr>
                <w:sz w:val="20"/>
              </w:rPr>
              <w:t>Наименование  потребителей</w:t>
            </w:r>
          </w:p>
        </w:tc>
        <w:tc>
          <w:tcPr>
            <w:tcW w:w="497" w:type="pct"/>
            <w:vAlign w:val="center"/>
          </w:tcPr>
          <w:p w:rsidR="00E32AC6" w:rsidRPr="00341137" w:rsidRDefault="00E32AC6" w:rsidP="00775731">
            <w:pPr>
              <w:jc w:val="center"/>
              <w:rPr>
                <w:rFonts w:eastAsia="Times New Roman"/>
                <w:sz w:val="20"/>
                <w:lang w:eastAsia="ru-RU"/>
              </w:rPr>
            </w:pPr>
            <w:r w:rsidRPr="00341137">
              <w:rPr>
                <w:rFonts w:eastAsia="Times New Roman"/>
                <w:sz w:val="20"/>
                <w:lang w:eastAsia="ru-RU"/>
              </w:rPr>
              <w:t>Выр</w:t>
            </w:r>
            <w:r w:rsidRPr="00341137">
              <w:rPr>
                <w:rFonts w:eastAsia="Times New Roman"/>
                <w:sz w:val="20"/>
                <w:lang w:eastAsia="ru-RU"/>
              </w:rPr>
              <w:t>а</w:t>
            </w:r>
            <w:r w:rsidRPr="00341137">
              <w:rPr>
                <w:rFonts w:eastAsia="Times New Roman"/>
                <w:sz w:val="20"/>
                <w:lang w:eastAsia="ru-RU"/>
              </w:rPr>
              <w:t>ботка тепл</w:t>
            </w:r>
            <w:r w:rsidRPr="00341137">
              <w:rPr>
                <w:rFonts w:eastAsia="Times New Roman"/>
                <w:sz w:val="20"/>
                <w:lang w:eastAsia="ru-RU"/>
              </w:rPr>
              <w:t>о</w:t>
            </w:r>
            <w:r w:rsidRPr="00341137">
              <w:rPr>
                <w:rFonts w:eastAsia="Times New Roman"/>
                <w:sz w:val="20"/>
                <w:lang w:eastAsia="ru-RU"/>
              </w:rPr>
              <w:t>вой энергии</w:t>
            </w:r>
            <w:r w:rsidRPr="00341137">
              <w:rPr>
                <w:bCs/>
                <w:sz w:val="20"/>
              </w:rPr>
              <w:t>,</w:t>
            </w:r>
            <w:r w:rsidRPr="00341137">
              <w:rPr>
                <w:sz w:val="20"/>
              </w:rPr>
              <w:t xml:space="preserve"> </w:t>
            </w:r>
            <w:r w:rsidRPr="00341137">
              <w:rPr>
                <w:bCs/>
                <w:sz w:val="20"/>
              </w:rPr>
              <w:t>Гк</w:t>
            </w:r>
            <w:r w:rsidRPr="00341137">
              <w:rPr>
                <w:bCs/>
                <w:spacing w:val="-1"/>
                <w:sz w:val="20"/>
              </w:rPr>
              <w:t>а</w:t>
            </w:r>
            <w:r w:rsidRPr="00341137">
              <w:rPr>
                <w:bCs/>
                <w:sz w:val="20"/>
              </w:rPr>
              <w:t>л</w:t>
            </w:r>
          </w:p>
        </w:tc>
        <w:tc>
          <w:tcPr>
            <w:tcW w:w="580" w:type="pct"/>
            <w:vAlign w:val="center"/>
          </w:tcPr>
          <w:p w:rsidR="00E32AC6" w:rsidRPr="00341137" w:rsidRDefault="00E32AC6" w:rsidP="00775731">
            <w:pPr>
              <w:jc w:val="center"/>
              <w:rPr>
                <w:rFonts w:eastAsia="Times New Roman"/>
                <w:sz w:val="20"/>
                <w:lang w:eastAsia="ru-RU"/>
              </w:rPr>
            </w:pPr>
            <w:r w:rsidRPr="00341137">
              <w:rPr>
                <w:rFonts w:eastAsia="Times New Roman"/>
                <w:sz w:val="20"/>
                <w:lang w:eastAsia="ru-RU"/>
              </w:rPr>
              <w:t>Собстве</w:t>
            </w:r>
            <w:r w:rsidRPr="00341137">
              <w:rPr>
                <w:rFonts w:eastAsia="Times New Roman"/>
                <w:sz w:val="20"/>
                <w:lang w:eastAsia="ru-RU"/>
              </w:rPr>
              <w:t>н</w:t>
            </w:r>
            <w:r w:rsidRPr="00341137">
              <w:rPr>
                <w:rFonts w:eastAsia="Times New Roman"/>
                <w:sz w:val="20"/>
                <w:lang w:eastAsia="ru-RU"/>
              </w:rPr>
              <w:t>ные ну</w:t>
            </w:r>
            <w:r w:rsidRPr="00341137">
              <w:rPr>
                <w:rFonts w:eastAsia="Times New Roman"/>
                <w:sz w:val="20"/>
                <w:lang w:eastAsia="ru-RU"/>
              </w:rPr>
              <w:t>ж</w:t>
            </w:r>
            <w:r w:rsidRPr="00341137">
              <w:rPr>
                <w:rFonts w:eastAsia="Times New Roman"/>
                <w:sz w:val="20"/>
                <w:lang w:eastAsia="ru-RU"/>
              </w:rPr>
              <w:t>ды</w:t>
            </w:r>
            <w:r w:rsidRPr="00341137">
              <w:rPr>
                <w:bCs/>
                <w:sz w:val="20"/>
              </w:rPr>
              <w:t>,</w:t>
            </w:r>
            <w:r w:rsidRPr="00341137">
              <w:rPr>
                <w:sz w:val="20"/>
              </w:rPr>
              <w:t xml:space="preserve"> </w:t>
            </w:r>
            <w:r w:rsidRPr="00341137">
              <w:rPr>
                <w:bCs/>
                <w:sz w:val="20"/>
              </w:rPr>
              <w:t>Гк</w:t>
            </w:r>
            <w:r w:rsidRPr="00341137">
              <w:rPr>
                <w:bCs/>
                <w:spacing w:val="-1"/>
                <w:sz w:val="20"/>
              </w:rPr>
              <w:t>а</w:t>
            </w:r>
            <w:r w:rsidRPr="00341137">
              <w:rPr>
                <w:bCs/>
                <w:sz w:val="20"/>
              </w:rPr>
              <w:t>л</w:t>
            </w:r>
          </w:p>
        </w:tc>
        <w:tc>
          <w:tcPr>
            <w:tcW w:w="436" w:type="pct"/>
          </w:tcPr>
          <w:p w:rsidR="00E32AC6" w:rsidRPr="00341137" w:rsidRDefault="00E32AC6" w:rsidP="00775731">
            <w:pPr>
              <w:jc w:val="center"/>
              <w:rPr>
                <w:bCs/>
                <w:sz w:val="20"/>
              </w:rPr>
            </w:pPr>
            <w:r w:rsidRPr="00341137">
              <w:rPr>
                <w:rFonts w:eastAsia="Times New Roman"/>
                <w:sz w:val="20"/>
                <w:lang w:eastAsia="ru-RU"/>
              </w:rPr>
              <w:t>Потери в те</w:t>
            </w:r>
            <w:r w:rsidRPr="00341137">
              <w:rPr>
                <w:rFonts w:eastAsia="Times New Roman"/>
                <w:sz w:val="20"/>
                <w:lang w:eastAsia="ru-RU"/>
              </w:rPr>
              <w:t>п</w:t>
            </w:r>
            <w:r w:rsidRPr="00341137">
              <w:rPr>
                <w:rFonts w:eastAsia="Times New Roman"/>
                <w:sz w:val="20"/>
                <w:lang w:eastAsia="ru-RU"/>
              </w:rPr>
              <w:t>ловой сети</w:t>
            </w:r>
            <w:r w:rsidRPr="00341137">
              <w:rPr>
                <w:bCs/>
                <w:sz w:val="20"/>
              </w:rPr>
              <w:t>,</w:t>
            </w:r>
            <w:r w:rsidRPr="00341137">
              <w:rPr>
                <w:sz w:val="20"/>
              </w:rPr>
              <w:t xml:space="preserve"> </w:t>
            </w:r>
            <w:r w:rsidRPr="00341137">
              <w:rPr>
                <w:bCs/>
                <w:sz w:val="20"/>
              </w:rPr>
              <w:t>Гк</w:t>
            </w:r>
            <w:r w:rsidRPr="00341137">
              <w:rPr>
                <w:bCs/>
                <w:spacing w:val="-1"/>
                <w:sz w:val="20"/>
              </w:rPr>
              <w:t>а</w:t>
            </w:r>
            <w:r w:rsidRPr="00341137">
              <w:rPr>
                <w:bCs/>
                <w:sz w:val="20"/>
              </w:rPr>
              <w:t>л</w:t>
            </w:r>
          </w:p>
        </w:tc>
        <w:tc>
          <w:tcPr>
            <w:tcW w:w="545" w:type="pct"/>
            <w:shd w:val="clear" w:color="auto" w:fill="auto"/>
            <w:vAlign w:val="center"/>
            <w:hideMark/>
          </w:tcPr>
          <w:p w:rsidR="00E32AC6" w:rsidRPr="00341137" w:rsidRDefault="00E32AC6" w:rsidP="00775731">
            <w:pPr>
              <w:jc w:val="center"/>
              <w:rPr>
                <w:sz w:val="20"/>
              </w:rPr>
            </w:pPr>
            <w:r w:rsidRPr="00341137">
              <w:rPr>
                <w:bCs/>
                <w:sz w:val="20"/>
              </w:rPr>
              <w:t>Полезн</w:t>
            </w:r>
            <w:r w:rsidRPr="00341137">
              <w:rPr>
                <w:bCs/>
                <w:spacing w:val="-2"/>
                <w:sz w:val="20"/>
              </w:rPr>
              <w:t>ы</w:t>
            </w:r>
            <w:r w:rsidRPr="00341137">
              <w:rPr>
                <w:bCs/>
                <w:sz w:val="20"/>
              </w:rPr>
              <w:t>й</w:t>
            </w:r>
            <w:r w:rsidRPr="00341137">
              <w:rPr>
                <w:sz w:val="20"/>
              </w:rPr>
              <w:t xml:space="preserve"> </w:t>
            </w:r>
            <w:r w:rsidRPr="00341137">
              <w:rPr>
                <w:bCs/>
                <w:sz w:val="20"/>
              </w:rPr>
              <w:t>от пуск</w:t>
            </w:r>
            <w:r w:rsidRPr="00341137">
              <w:rPr>
                <w:spacing w:val="-2"/>
                <w:sz w:val="20"/>
              </w:rPr>
              <w:t xml:space="preserve"> </w:t>
            </w:r>
            <w:r w:rsidRPr="00341137">
              <w:rPr>
                <w:bCs/>
                <w:sz w:val="20"/>
              </w:rPr>
              <w:t>в</w:t>
            </w:r>
            <w:r w:rsidRPr="00341137">
              <w:rPr>
                <w:sz w:val="20"/>
              </w:rPr>
              <w:t xml:space="preserve"> </w:t>
            </w:r>
            <w:r w:rsidRPr="00341137">
              <w:rPr>
                <w:bCs/>
                <w:sz w:val="20"/>
              </w:rPr>
              <w:t>г</w:t>
            </w:r>
            <w:r w:rsidRPr="00341137">
              <w:rPr>
                <w:bCs/>
                <w:spacing w:val="-1"/>
                <w:sz w:val="20"/>
              </w:rPr>
              <w:t>о</w:t>
            </w:r>
            <w:r w:rsidRPr="00341137">
              <w:rPr>
                <w:bCs/>
                <w:sz w:val="20"/>
              </w:rPr>
              <w:t>д,</w:t>
            </w:r>
            <w:r w:rsidRPr="00341137">
              <w:rPr>
                <w:sz w:val="20"/>
              </w:rPr>
              <w:t xml:space="preserve"> </w:t>
            </w:r>
            <w:r w:rsidRPr="00341137">
              <w:rPr>
                <w:bCs/>
                <w:sz w:val="20"/>
              </w:rPr>
              <w:t>Гк</w:t>
            </w:r>
            <w:r w:rsidRPr="00341137">
              <w:rPr>
                <w:bCs/>
                <w:spacing w:val="-1"/>
                <w:sz w:val="20"/>
              </w:rPr>
              <w:t>а</w:t>
            </w:r>
            <w:r w:rsidRPr="00341137">
              <w:rPr>
                <w:bCs/>
                <w:sz w:val="20"/>
              </w:rPr>
              <w:t>л</w:t>
            </w:r>
          </w:p>
        </w:tc>
        <w:tc>
          <w:tcPr>
            <w:tcW w:w="616" w:type="pct"/>
            <w:shd w:val="clear" w:color="auto" w:fill="auto"/>
            <w:hideMark/>
          </w:tcPr>
          <w:p w:rsidR="00E32AC6" w:rsidRPr="00341137" w:rsidRDefault="00E32AC6" w:rsidP="00775731">
            <w:pPr>
              <w:rPr>
                <w:sz w:val="20"/>
              </w:rPr>
            </w:pPr>
            <w:r w:rsidRPr="00341137">
              <w:rPr>
                <w:bCs/>
                <w:sz w:val="20"/>
              </w:rPr>
              <w:t>Полезн</w:t>
            </w:r>
            <w:r w:rsidRPr="00341137">
              <w:rPr>
                <w:bCs/>
                <w:spacing w:val="-2"/>
                <w:sz w:val="20"/>
              </w:rPr>
              <w:t>ы</w:t>
            </w:r>
            <w:r w:rsidRPr="00341137">
              <w:rPr>
                <w:bCs/>
                <w:sz w:val="20"/>
              </w:rPr>
              <w:t>й</w:t>
            </w:r>
            <w:r w:rsidRPr="00341137">
              <w:rPr>
                <w:sz w:val="20"/>
              </w:rPr>
              <w:t xml:space="preserve"> </w:t>
            </w:r>
            <w:r w:rsidRPr="00341137">
              <w:rPr>
                <w:bCs/>
                <w:sz w:val="20"/>
              </w:rPr>
              <w:t>отп</w:t>
            </w:r>
            <w:r w:rsidRPr="00341137">
              <w:rPr>
                <w:bCs/>
                <w:spacing w:val="-2"/>
                <w:sz w:val="20"/>
              </w:rPr>
              <w:t>у</w:t>
            </w:r>
            <w:r w:rsidRPr="00341137">
              <w:rPr>
                <w:bCs/>
                <w:sz w:val="20"/>
              </w:rPr>
              <w:t>ск</w:t>
            </w:r>
            <w:r w:rsidRPr="00341137">
              <w:rPr>
                <w:sz w:val="20"/>
              </w:rPr>
              <w:t xml:space="preserve"> </w:t>
            </w:r>
            <w:r w:rsidRPr="00341137">
              <w:rPr>
                <w:bCs/>
                <w:sz w:val="20"/>
              </w:rPr>
              <w:t>в</w:t>
            </w:r>
            <w:r w:rsidRPr="00341137">
              <w:rPr>
                <w:sz w:val="20"/>
              </w:rPr>
              <w:t xml:space="preserve"> </w:t>
            </w:r>
            <w:r w:rsidRPr="00341137">
              <w:rPr>
                <w:bCs/>
                <w:sz w:val="20"/>
              </w:rPr>
              <w:t>отопи</w:t>
            </w:r>
            <w:r w:rsidRPr="00341137">
              <w:rPr>
                <w:bCs/>
                <w:spacing w:val="-2"/>
                <w:sz w:val="20"/>
              </w:rPr>
              <w:t>т</w:t>
            </w:r>
            <w:r w:rsidRPr="00341137">
              <w:rPr>
                <w:bCs/>
                <w:sz w:val="20"/>
              </w:rPr>
              <w:t>е</w:t>
            </w:r>
            <w:r w:rsidRPr="00341137">
              <w:rPr>
                <w:bCs/>
                <w:spacing w:val="-1"/>
                <w:sz w:val="20"/>
              </w:rPr>
              <w:t>л</w:t>
            </w:r>
            <w:r w:rsidRPr="00341137">
              <w:rPr>
                <w:bCs/>
                <w:sz w:val="20"/>
              </w:rPr>
              <w:t>ь</w:t>
            </w:r>
            <w:r w:rsidRPr="00341137">
              <w:rPr>
                <w:bCs/>
                <w:sz w:val="20"/>
              </w:rPr>
              <w:t>ный</w:t>
            </w:r>
            <w:r w:rsidRPr="00341137">
              <w:rPr>
                <w:sz w:val="20"/>
              </w:rPr>
              <w:t xml:space="preserve"> </w:t>
            </w:r>
            <w:r w:rsidRPr="00341137">
              <w:rPr>
                <w:bCs/>
                <w:sz w:val="20"/>
              </w:rPr>
              <w:t>пер</w:t>
            </w:r>
            <w:r w:rsidRPr="00341137">
              <w:rPr>
                <w:bCs/>
                <w:sz w:val="20"/>
              </w:rPr>
              <w:t>и</w:t>
            </w:r>
            <w:r w:rsidRPr="00341137">
              <w:rPr>
                <w:bCs/>
                <w:sz w:val="20"/>
              </w:rPr>
              <w:t>о</w:t>
            </w:r>
            <w:r w:rsidRPr="00341137">
              <w:rPr>
                <w:bCs/>
                <w:spacing w:val="-1"/>
                <w:sz w:val="20"/>
              </w:rPr>
              <w:t>д</w:t>
            </w:r>
            <w:r w:rsidRPr="00341137">
              <w:rPr>
                <w:bCs/>
                <w:sz w:val="20"/>
              </w:rPr>
              <w:t>,</w:t>
            </w:r>
            <w:r w:rsidRPr="00341137">
              <w:rPr>
                <w:sz w:val="20"/>
              </w:rPr>
              <w:t xml:space="preserve"> </w:t>
            </w:r>
            <w:r w:rsidRPr="00341137">
              <w:rPr>
                <w:bCs/>
                <w:sz w:val="20"/>
              </w:rPr>
              <w:t>Г</w:t>
            </w:r>
            <w:r w:rsidRPr="00341137">
              <w:rPr>
                <w:bCs/>
                <w:spacing w:val="-1"/>
                <w:sz w:val="20"/>
              </w:rPr>
              <w:t>к</w:t>
            </w:r>
            <w:r w:rsidRPr="00341137">
              <w:rPr>
                <w:bCs/>
                <w:sz w:val="20"/>
              </w:rPr>
              <w:t>ал</w:t>
            </w:r>
          </w:p>
        </w:tc>
      </w:tr>
      <w:tr w:rsidR="00935E97" w:rsidRPr="00341137" w:rsidTr="00935E97">
        <w:trPr>
          <w:cantSplit/>
        </w:trPr>
        <w:tc>
          <w:tcPr>
            <w:tcW w:w="321" w:type="pct"/>
            <w:shd w:val="clear" w:color="auto" w:fill="auto"/>
            <w:vAlign w:val="center"/>
            <w:hideMark/>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Котельная №1  (рп. Октябрьский, ул. Рабочая, 9)</w:t>
            </w:r>
          </w:p>
        </w:tc>
        <w:tc>
          <w:tcPr>
            <w:tcW w:w="497" w:type="pct"/>
            <w:vAlign w:val="center"/>
          </w:tcPr>
          <w:p w:rsidR="006514DD" w:rsidRPr="00341137" w:rsidRDefault="006514DD">
            <w:pPr>
              <w:jc w:val="center"/>
              <w:rPr>
                <w:sz w:val="22"/>
              </w:rPr>
            </w:pPr>
            <w:r w:rsidRPr="00341137">
              <w:rPr>
                <w:sz w:val="22"/>
              </w:rPr>
              <w:t>16253,0</w:t>
            </w:r>
          </w:p>
        </w:tc>
        <w:tc>
          <w:tcPr>
            <w:tcW w:w="580" w:type="pct"/>
            <w:vAlign w:val="center"/>
          </w:tcPr>
          <w:p w:rsidR="006514DD" w:rsidRPr="00341137" w:rsidRDefault="006514DD">
            <w:pPr>
              <w:jc w:val="center"/>
              <w:rPr>
                <w:sz w:val="22"/>
              </w:rPr>
            </w:pPr>
            <w:r w:rsidRPr="00341137">
              <w:rPr>
                <w:sz w:val="22"/>
              </w:rPr>
              <w:t>209,2</w:t>
            </w:r>
          </w:p>
        </w:tc>
        <w:tc>
          <w:tcPr>
            <w:tcW w:w="436" w:type="pct"/>
            <w:vAlign w:val="center"/>
          </w:tcPr>
          <w:p w:rsidR="006514DD" w:rsidRPr="00341137" w:rsidRDefault="006514DD">
            <w:pPr>
              <w:jc w:val="center"/>
              <w:rPr>
                <w:sz w:val="22"/>
              </w:rPr>
            </w:pPr>
            <w:r w:rsidRPr="00341137">
              <w:rPr>
                <w:sz w:val="22"/>
              </w:rPr>
              <w:t>4372,8</w:t>
            </w:r>
          </w:p>
        </w:tc>
        <w:tc>
          <w:tcPr>
            <w:tcW w:w="545" w:type="pct"/>
            <w:shd w:val="clear" w:color="auto" w:fill="auto"/>
            <w:noWrap/>
            <w:vAlign w:val="center"/>
          </w:tcPr>
          <w:p w:rsidR="006514DD" w:rsidRPr="00341137" w:rsidRDefault="006514DD">
            <w:pPr>
              <w:jc w:val="center"/>
              <w:rPr>
                <w:sz w:val="22"/>
              </w:rPr>
            </w:pPr>
            <w:r w:rsidRPr="00341137">
              <w:rPr>
                <w:sz w:val="22"/>
              </w:rPr>
              <w:t>11671,0</w:t>
            </w:r>
          </w:p>
        </w:tc>
        <w:tc>
          <w:tcPr>
            <w:tcW w:w="616" w:type="pct"/>
            <w:shd w:val="clear" w:color="auto" w:fill="auto"/>
            <w:noWrap/>
            <w:vAlign w:val="center"/>
          </w:tcPr>
          <w:p w:rsidR="006514DD" w:rsidRPr="00341137" w:rsidRDefault="006514DD">
            <w:pPr>
              <w:jc w:val="center"/>
              <w:rPr>
                <w:sz w:val="22"/>
              </w:rPr>
            </w:pPr>
            <w:r w:rsidRPr="00341137">
              <w:rPr>
                <w:sz w:val="22"/>
              </w:rPr>
              <w:t>11671,0</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Котельная №4 (рп. Октябрьский, ул. Северная)</w:t>
            </w:r>
          </w:p>
        </w:tc>
        <w:tc>
          <w:tcPr>
            <w:tcW w:w="497" w:type="pct"/>
            <w:vAlign w:val="center"/>
          </w:tcPr>
          <w:p w:rsidR="006514DD" w:rsidRPr="00341137" w:rsidRDefault="006514DD">
            <w:pPr>
              <w:jc w:val="center"/>
              <w:rPr>
                <w:sz w:val="22"/>
              </w:rPr>
            </w:pPr>
            <w:r w:rsidRPr="00341137">
              <w:rPr>
                <w:sz w:val="22"/>
              </w:rPr>
              <w:t>6721,0</w:t>
            </w:r>
          </w:p>
        </w:tc>
        <w:tc>
          <w:tcPr>
            <w:tcW w:w="580" w:type="pct"/>
            <w:vAlign w:val="center"/>
          </w:tcPr>
          <w:p w:rsidR="006514DD" w:rsidRPr="00341137" w:rsidRDefault="006514DD">
            <w:pPr>
              <w:jc w:val="center"/>
              <w:rPr>
                <w:sz w:val="22"/>
              </w:rPr>
            </w:pPr>
            <w:r w:rsidRPr="00341137">
              <w:rPr>
                <w:sz w:val="22"/>
              </w:rPr>
              <w:t>12,4</w:t>
            </w:r>
          </w:p>
        </w:tc>
        <w:tc>
          <w:tcPr>
            <w:tcW w:w="436" w:type="pct"/>
            <w:vAlign w:val="center"/>
          </w:tcPr>
          <w:p w:rsidR="006514DD" w:rsidRPr="00341137" w:rsidRDefault="006514DD">
            <w:pPr>
              <w:jc w:val="center"/>
              <w:rPr>
                <w:sz w:val="22"/>
              </w:rPr>
            </w:pPr>
            <w:r w:rsidRPr="00341137">
              <w:rPr>
                <w:sz w:val="22"/>
              </w:rPr>
              <w:t>250,6</w:t>
            </w:r>
          </w:p>
        </w:tc>
        <w:tc>
          <w:tcPr>
            <w:tcW w:w="545" w:type="pct"/>
            <w:shd w:val="clear" w:color="auto" w:fill="auto"/>
            <w:noWrap/>
            <w:vAlign w:val="center"/>
          </w:tcPr>
          <w:p w:rsidR="006514DD" w:rsidRPr="00341137" w:rsidRDefault="006514DD">
            <w:pPr>
              <w:jc w:val="center"/>
              <w:rPr>
                <w:sz w:val="22"/>
              </w:rPr>
            </w:pPr>
            <w:r w:rsidRPr="00341137">
              <w:rPr>
                <w:sz w:val="22"/>
              </w:rPr>
              <w:t>6458,0</w:t>
            </w:r>
          </w:p>
        </w:tc>
        <w:tc>
          <w:tcPr>
            <w:tcW w:w="616" w:type="pct"/>
            <w:shd w:val="clear" w:color="auto" w:fill="auto"/>
            <w:noWrap/>
            <w:vAlign w:val="center"/>
          </w:tcPr>
          <w:p w:rsidR="006514DD" w:rsidRPr="00341137" w:rsidRDefault="006514DD">
            <w:pPr>
              <w:jc w:val="center"/>
              <w:rPr>
                <w:sz w:val="22"/>
              </w:rPr>
            </w:pPr>
            <w:r w:rsidRPr="00341137">
              <w:rPr>
                <w:sz w:val="22"/>
              </w:rPr>
              <w:t>6458,0</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Котельная №5 (рп. Октябрьский, ул. Геологов, 10)</w:t>
            </w:r>
          </w:p>
        </w:tc>
        <w:tc>
          <w:tcPr>
            <w:tcW w:w="497" w:type="pct"/>
            <w:vAlign w:val="center"/>
          </w:tcPr>
          <w:p w:rsidR="006514DD" w:rsidRPr="00341137" w:rsidRDefault="006514DD">
            <w:pPr>
              <w:jc w:val="center"/>
              <w:rPr>
                <w:sz w:val="22"/>
              </w:rPr>
            </w:pPr>
            <w:r w:rsidRPr="00341137">
              <w:rPr>
                <w:sz w:val="22"/>
              </w:rPr>
              <w:t>7294,0</w:t>
            </w:r>
          </w:p>
        </w:tc>
        <w:tc>
          <w:tcPr>
            <w:tcW w:w="580" w:type="pct"/>
            <w:vAlign w:val="center"/>
          </w:tcPr>
          <w:p w:rsidR="006514DD" w:rsidRPr="00341137" w:rsidRDefault="006514DD">
            <w:pPr>
              <w:jc w:val="center"/>
              <w:rPr>
                <w:sz w:val="22"/>
              </w:rPr>
            </w:pPr>
            <w:r w:rsidRPr="00341137">
              <w:rPr>
                <w:sz w:val="22"/>
              </w:rPr>
              <w:t>47,7</w:t>
            </w:r>
          </w:p>
        </w:tc>
        <w:tc>
          <w:tcPr>
            <w:tcW w:w="436" w:type="pct"/>
            <w:vAlign w:val="center"/>
          </w:tcPr>
          <w:p w:rsidR="006514DD" w:rsidRPr="00341137" w:rsidRDefault="006514DD">
            <w:pPr>
              <w:jc w:val="center"/>
              <w:rPr>
                <w:sz w:val="22"/>
              </w:rPr>
            </w:pPr>
            <w:r w:rsidRPr="00341137">
              <w:rPr>
                <w:sz w:val="22"/>
              </w:rPr>
              <w:t>1021,3</w:t>
            </w:r>
          </w:p>
        </w:tc>
        <w:tc>
          <w:tcPr>
            <w:tcW w:w="545" w:type="pct"/>
            <w:shd w:val="clear" w:color="auto" w:fill="auto"/>
            <w:noWrap/>
            <w:vAlign w:val="center"/>
          </w:tcPr>
          <w:p w:rsidR="006514DD" w:rsidRPr="00341137" w:rsidRDefault="006514DD">
            <w:pPr>
              <w:jc w:val="center"/>
              <w:rPr>
                <w:sz w:val="22"/>
              </w:rPr>
            </w:pPr>
            <w:r w:rsidRPr="00341137">
              <w:rPr>
                <w:sz w:val="22"/>
              </w:rPr>
              <w:t>6225,0</w:t>
            </w:r>
          </w:p>
        </w:tc>
        <w:tc>
          <w:tcPr>
            <w:tcW w:w="616" w:type="pct"/>
            <w:shd w:val="clear" w:color="auto" w:fill="auto"/>
            <w:noWrap/>
            <w:vAlign w:val="center"/>
          </w:tcPr>
          <w:p w:rsidR="006514DD" w:rsidRPr="00341137" w:rsidRDefault="006514DD">
            <w:pPr>
              <w:jc w:val="center"/>
              <w:rPr>
                <w:sz w:val="22"/>
              </w:rPr>
            </w:pPr>
            <w:r w:rsidRPr="00341137">
              <w:rPr>
                <w:sz w:val="22"/>
              </w:rPr>
              <w:t>6225,0</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Котельная №6 (рп. Октябрьский, ул. Чкалова, 6)</w:t>
            </w:r>
          </w:p>
        </w:tc>
        <w:tc>
          <w:tcPr>
            <w:tcW w:w="497" w:type="pct"/>
            <w:vAlign w:val="center"/>
          </w:tcPr>
          <w:p w:rsidR="006514DD" w:rsidRPr="00341137" w:rsidRDefault="006514DD">
            <w:pPr>
              <w:jc w:val="center"/>
              <w:rPr>
                <w:sz w:val="22"/>
              </w:rPr>
            </w:pPr>
            <w:r w:rsidRPr="00341137">
              <w:rPr>
                <w:sz w:val="22"/>
              </w:rPr>
              <w:t>439,0</w:t>
            </w:r>
          </w:p>
        </w:tc>
        <w:tc>
          <w:tcPr>
            <w:tcW w:w="580" w:type="pct"/>
            <w:vAlign w:val="center"/>
          </w:tcPr>
          <w:p w:rsidR="006514DD" w:rsidRPr="00341137" w:rsidRDefault="006514DD">
            <w:pPr>
              <w:jc w:val="center"/>
              <w:rPr>
                <w:sz w:val="22"/>
              </w:rPr>
            </w:pPr>
            <w:r w:rsidRPr="00341137">
              <w:rPr>
                <w:sz w:val="22"/>
              </w:rPr>
              <w:t>6,3</w:t>
            </w:r>
          </w:p>
        </w:tc>
        <w:tc>
          <w:tcPr>
            <w:tcW w:w="436" w:type="pct"/>
            <w:vAlign w:val="center"/>
          </w:tcPr>
          <w:p w:rsidR="006514DD" w:rsidRPr="00341137" w:rsidRDefault="006514DD">
            <w:pPr>
              <w:jc w:val="center"/>
              <w:rPr>
                <w:sz w:val="22"/>
              </w:rPr>
            </w:pPr>
            <w:r w:rsidRPr="00341137">
              <w:rPr>
                <w:sz w:val="22"/>
              </w:rPr>
              <w:t>5,7</w:t>
            </w:r>
          </w:p>
        </w:tc>
        <w:tc>
          <w:tcPr>
            <w:tcW w:w="545" w:type="pct"/>
            <w:shd w:val="clear" w:color="auto" w:fill="auto"/>
            <w:noWrap/>
            <w:vAlign w:val="center"/>
          </w:tcPr>
          <w:p w:rsidR="006514DD" w:rsidRPr="00341137" w:rsidRDefault="006514DD">
            <w:pPr>
              <w:jc w:val="center"/>
              <w:rPr>
                <w:sz w:val="22"/>
              </w:rPr>
            </w:pPr>
            <w:r w:rsidRPr="00341137">
              <w:rPr>
                <w:sz w:val="22"/>
              </w:rPr>
              <w:t>427,0</w:t>
            </w:r>
          </w:p>
        </w:tc>
        <w:tc>
          <w:tcPr>
            <w:tcW w:w="616" w:type="pct"/>
            <w:shd w:val="clear" w:color="auto" w:fill="auto"/>
            <w:noWrap/>
            <w:vAlign w:val="center"/>
          </w:tcPr>
          <w:p w:rsidR="006514DD" w:rsidRPr="00341137" w:rsidRDefault="006514DD">
            <w:pPr>
              <w:jc w:val="center"/>
              <w:rPr>
                <w:sz w:val="22"/>
              </w:rPr>
            </w:pPr>
            <w:r w:rsidRPr="00341137">
              <w:rPr>
                <w:sz w:val="22"/>
              </w:rPr>
              <w:t>427,0</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Котельная №9 (с. Снежное)</w:t>
            </w:r>
          </w:p>
        </w:tc>
        <w:tc>
          <w:tcPr>
            <w:tcW w:w="497" w:type="pct"/>
            <w:vAlign w:val="center"/>
          </w:tcPr>
          <w:p w:rsidR="006514DD" w:rsidRPr="00341137" w:rsidRDefault="006514DD">
            <w:pPr>
              <w:jc w:val="center"/>
              <w:rPr>
                <w:sz w:val="22"/>
              </w:rPr>
            </w:pPr>
            <w:r w:rsidRPr="00341137">
              <w:rPr>
                <w:sz w:val="22"/>
              </w:rPr>
              <w:t>240,0</w:t>
            </w:r>
          </w:p>
        </w:tc>
        <w:tc>
          <w:tcPr>
            <w:tcW w:w="580" w:type="pct"/>
            <w:vAlign w:val="center"/>
          </w:tcPr>
          <w:p w:rsidR="006514DD" w:rsidRPr="00341137" w:rsidRDefault="006514DD">
            <w:pPr>
              <w:jc w:val="center"/>
              <w:rPr>
                <w:sz w:val="22"/>
              </w:rPr>
            </w:pPr>
            <w:r w:rsidRPr="00341137">
              <w:rPr>
                <w:sz w:val="22"/>
              </w:rPr>
              <w:t>1,7</w:t>
            </w:r>
          </w:p>
        </w:tc>
        <w:tc>
          <w:tcPr>
            <w:tcW w:w="436" w:type="pct"/>
            <w:vAlign w:val="center"/>
          </w:tcPr>
          <w:p w:rsidR="006514DD" w:rsidRPr="00341137" w:rsidRDefault="006514DD">
            <w:pPr>
              <w:jc w:val="center"/>
              <w:rPr>
                <w:sz w:val="22"/>
              </w:rPr>
            </w:pPr>
            <w:r w:rsidRPr="00341137">
              <w:rPr>
                <w:sz w:val="22"/>
              </w:rPr>
              <w:t>5,6</w:t>
            </w:r>
          </w:p>
        </w:tc>
        <w:tc>
          <w:tcPr>
            <w:tcW w:w="545" w:type="pct"/>
            <w:shd w:val="clear" w:color="auto" w:fill="auto"/>
            <w:noWrap/>
            <w:vAlign w:val="center"/>
          </w:tcPr>
          <w:p w:rsidR="006514DD" w:rsidRPr="00341137" w:rsidRDefault="006514DD">
            <w:pPr>
              <w:jc w:val="center"/>
              <w:rPr>
                <w:sz w:val="22"/>
              </w:rPr>
            </w:pPr>
            <w:r w:rsidRPr="00341137">
              <w:rPr>
                <w:sz w:val="22"/>
              </w:rPr>
              <w:t>232,7</w:t>
            </w:r>
          </w:p>
        </w:tc>
        <w:tc>
          <w:tcPr>
            <w:tcW w:w="616" w:type="pct"/>
            <w:shd w:val="clear" w:color="auto" w:fill="auto"/>
            <w:noWrap/>
            <w:vAlign w:val="center"/>
          </w:tcPr>
          <w:p w:rsidR="006514DD" w:rsidRPr="00341137" w:rsidRDefault="006514DD">
            <w:pPr>
              <w:jc w:val="center"/>
              <w:rPr>
                <w:sz w:val="22"/>
              </w:rPr>
            </w:pPr>
            <w:r w:rsidRPr="00341137">
              <w:rPr>
                <w:sz w:val="22"/>
              </w:rPr>
              <w:t>232,7</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Блочно-модульная котельная (пгт. Сарс,  ул. Советская)</w:t>
            </w:r>
          </w:p>
        </w:tc>
        <w:tc>
          <w:tcPr>
            <w:tcW w:w="497" w:type="pct"/>
            <w:vAlign w:val="center"/>
          </w:tcPr>
          <w:p w:rsidR="006514DD" w:rsidRPr="00341137" w:rsidRDefault="006514DD">
            <w:pPr>
              <w:jc w:val="center"/>
              <w:rPr>
                <w:sz w:val="22"/>
              </w:rPr>
            </w:pPr>
            <w:r w:rsidRPr="00341137">
              <w:rPr>
                <w:sz w:val="22"/>
              </w:rPr>
              <w:t>9016,3</w:t>
            </w:r>
          </w:p>
        </w:tc>
        <w:tc>
          <w:tcPr>
            <w:tcW w:w="580" w:type="pct"/>
            <w:vAlign w:val="center"/>
          </w:tcPr>
          <w:p w:rsidR="006514DD" w:rsidRPr="00341137" w:rsidRDefault="006514DD">
            <w:pPr>
              <w:jc w:val="center"/>
              <w:rPr>
                <w:sz w:val="22"/>
              </w:rPr>
            </w:pPr>
            <w:r w:rsidRPr="00341137">
              <w:rPr>
                <w:sz w:val="22"/>
              </w:rPr>
              <w:t>0,0</w:t>
            </w:r>
          </w:p>
        </w:tc>
        <w:tc>
          <w:tcPr>
            <w:tcW w:w="436" w:type="pct"/>
            <w:vAlign w:val="center"/>
          </w:tcPr>
          <w:p w:rsidR="006514DD" w:rsidRPr="00341137" w:rsidRDefault="006514DD">
            <w:pPr>
              <w:jc w:val="center"/>
              <w:rPr>
                <w:sz w:val="22"/>
              </w:rPr>
            </w:pPr>
            <w:r w:rsidRPr="00341137">
              <w:rPr>
                <w:sz w:val="22"/>
              </w:rPr>
              <w:t>1017,0</w:t>
            </w:r>
          </w:p>
        </w:tc>
        <w:tc>
          <w:tcPr>
            <w:tcW w:w="545" w:type="pct"/>
            <w:shd w:val="clear" w:color="auto" w:fill="auto"/>
            <w:noWrap/>
            <w:vAlign w:val="center"/>
          </w:tcPr>
          <w:p w:rsidR="006514DD" w:rsidRPr="00341137" w:rsidRDefault="006514DD">
            <w:pPr>
              <w:jc w:val="center"/>
              <w:rPr>
                <w:sz w:val="22"/>
              </w:rPr>
            </w:pPr>
            <w:r w:rsidRPr="00341137">
              <w:rPr>
                <w:sz w:val="22"/>
              </w:rPr>
              <w:t>7999,3</w:t>
            </w:r>
          </w:p>
        </w:tc>
        <w:tc>
          <w:tcPr>
            <w:tcW w:w="616" w:type="pct"/>
            <w:shd w:val="clear" w:color="auto" w:fill="auto"/>
            <w:noWrap/>
            <w:vAlign w:val="center"/>
          </w:tcPr>
          <w:p w:rsidR="006514DD" w:rsidRPr="00341137" w:rsidRDefault="006514DD">
            <w:pPr>
              <w:jc w:val="center"/>
              <w:rPr>
                <w:sz w:val="22"/>
              </w:rPr>
            </w:pPr>
            <w:r w:rsidRPr="00341137">
              <w:rPr>
                <w:sz w:val="22"/>
              </w:rPr>
              <w:t>7999,3</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Блочно-модульная котельная (пгт. Сарс,  ул. Микрорайон)</w:t>
            </w:r>
          </w:p>
        </w:tc>
        <w:tc>
          <w:tcPr>
            <w:tcW w:w="497" w:type="pct"/>
            <w:vAlign w:val="center"/>
          </w:tcPr>
          <w:p w:rsidR="006514DD" w:rsidRPr="00341137" w:rsidRDefault="006514DD">
            <w:pPr>
              <w:jc w:val="center"/>
              <w:rPr>
                <w:sz w:val="22"/>
              </w:rPr>
            </w:pPr>
            <w:r w:rsidRPr="00341137">
              <w:rPr>
                <w:sz w:val="22"/>
              </w:rPr>
              <w:t>14288,8</w:t>
            </w:r>
          </w:p>
        </w:tc>
        <w:tc>
          <w:tcPr>
            <w:tcW w:w="580" w:type="pct"/>
            <w:vAlign w:val="center"/>
          </w:tcPr>
          <w:p w:rsidR="006514DD" w:rsidRPr="00341137" w:rsidRDefault="006514DD">
            <w:pPr>
              <w:jc w:val="center"/>
              <w:rPr>
                <w:sz w:val="22"/>
              </w:rPr>
            </w:pPr>
            <w:r w:rsidRPr="00341137">
              <w:rPr>
                <w:sz w:val="22"/>
              </w:rPr>
              <w:t>0,0</w:t>
            </w:r>
          </w:p>
        </w:tc>
        <w:tc>
          <w:tcPr>
            <w:tcW w:w="436" w:type="pct"/>
            <w:vAlign w:val="center"/>
          </w:tcPr>
          <w:p w:rsidR="006514DD" w:rsidRPr="00341137" w:rsidRDefault="006514DD">
            <w:pPr>
              <w:jc w:val="center"/>
              <w:rPr>
                <w:sz w:val="22"/>
              </w:rPr>
            </w:pPr>
            <w:r w:rsidRPr="00341137">
              <w:rPr>
                <w:sz w:val="22"/>
              </w:rPr>
              <w:t>1611,8</w:t>
            </w:r>
          </w:p>
        </w:tc>
        <w:tc>
          <w:tcPr>
            <w:tcW w:w="545" w:type="pct"/>
            <w:shd w:val="clear" w:color="auto" w:fill="auto"/>
            <w:noWrap/>
            <w:vAlign w:val="center"/>
          </w:tcPr>
          <w:p w:rsidR="006514DD" w:rsidRPr="00341137" w:rsidRDefault="006514DD">
            <w:pPr>
              <w:jc w:val="center"/>
              <w:rPr>
                <w:sz w:val="22"/>
              </w:rPr>
            </w:pPr>
            <w:r w:rsidRPr="00341137">
              <w:rPr>
                <w:sz w:val="22"/>
              </w:rPr>
              <w:t>12677,1</w:t>
            </w:r>
          </w:p>
        </w:tc>
        <w:tc>
          <w:tcPr>
            <w:tcW w:w="616" w:type="pct"/>
            <w:shd w:val="clear" w:color="auto" w:fill="auto"/>
            <w:noWrap/>
            <w:vAlign w:val="center"/>
          </w:tcPr>
          <w:p w:rsidR="006514DD" w:rsidRPr="00341137" w:rsidRDefault="006514DD">
            <w:pPr>
              <w:jc w:val="center"/>
              <w:rPr>
                <w:sz w:val="22"/>
              </w:rPr>
            </w:pPr>
            <w:r w:rsidRPr="00341137">
              <w:rPr>
                <w:sz w:val="22"/>
              </w:rPr>
              <w:t>12677,1</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Блочно-модульная котельная (пгт. Сарс,  ул. Мира 17)</w:t>
            </w:r>
          </w:p>
        </w:tc>
        <w:tc>
          <w:tcPr>
            <w:tcW w:w="497" w:type="pct"/>
            <w:vAlign w:val="center"/>
          </w:tcPr>
          <w:p w:rsidR="006514DD" w:rsidRPr="00341137" w:rsidRDefault="006514DD">
            <w:pPr>
              <w:jc w:val="center"/>
              <w:rPr>
                <w:sz w:val="22"/>
              </w:rPr>
            </w:pPr>
            <w:r w:rsidRPr="00341137">
              <w:rPr>
                <w:sz w:val="22"/>
              </w:rPr>
              <w:t>579,0</w:t>
            </w:r>
          </w:p>
        </w:tc>
        <w:tc>
          <w:tcPr>
            <w:tcW w:w="580" w:type="pct"/>
            <w:vAlign w:val="center"/>
          </w:tcPr>
          <w:p w:rsidR="006514DD" w:rsidRPr="00341137" w:rsidRDefault="006514DD">
            <w:pPr>
              <w:jc w:val="center"/>
              <w:rPr>
                <w:sz w:val="22"/>
              </w:rPr>
            </w:pPr>
            <w:r w:rsidRPr="00341137">
              <w:rPr>
                <w:sz w:val="22"/>
              </w:rPr>
              <w:t>0,0</w:t>
            </w:r>
          </w:p>
        </w:tc>
        <w:tc>
          <w:tcPr>
            <w:tcW w:w="436" w:type="pct"/>
            <w:vAlign w:val="center"/>
          </w:tcPr>
          <w:p w:rsidR="006514DD" w:rsidRPr="00341137" w:rsidRDefault="006514DD">
            <w:pPr>
              <w:jc w:val="center"/>
              <w:rPr>
                <w:sz w:val="22"/>
              </w:rPr>
            </w:pPr>
            <w:r w:rsidRPr="00341137">
              <w:rPr>
                <w:sz w:val="22"/>
              </w:rPr>
              <w:t>65,3</w:t>
            </w:r>
          </w:p>
        </w:tc>
        <w:tc>
          <w:tcPr>
            <w:tcW w:w="545" w:type="pct"/>
            <w:shd w:val="clear" w:color="auto" w:fill="auto"/>
            <w:noWrap/>
            <w:vAlign w:val="center"/>
          </w:tcPr>
          <w:p w:rsidR="006514DD" w:rsidRPr="00341137" w:rsidRDefault="006514DD">
            <w:pPr>
              <w:jc w:val="center"/>
              <w:rPr>
                <w:sz w:val="22"/>
              </w:rPr>
            </w:pPr>
            <w:r w:rsidRPr="00341137">
              <w:rPr>
                <w:sz w:val="22"/>
              </w:rPr>
              <w:t>513,7</w:t>
            </w:r>
          </w:p>
        </w:tc>
        <w:tc>
          <w:tcPr>
            <w:tcW w:w="616" w:type="pct"/>
            <w:shd w:val="clear" w:color="auto" w:fill="auto"/>
            <w:noWrap/>
            <w:vAlign w:val="center"/>
          </w:tcPr>
          <w:p w:rsidR="006514DD" w:rsidRPr="00341137" w:rsidRDefault="006514DD">
            <w:pPr>
              <w:jc w:val="center"/>
              <w:rPr>
                <w:sz w:val="22"/>
              </w:rPr>
            </w:pPr>
            <w:r w:rsidRPr="00341137">
              <w:rPr>
                <w:sz w:val="22"/>
              </w:rPr>
              <w:t>513,7</w:t>
            </w:r>
          </w:p>
        </w:tc>
      </w:tr>
      <w:tr w:rsidR="00935E97" w:rsidRPr="00341137" w:rsidTr="00935E97">
        <w:trPr>
          <w:cantSplit/>
        </w:trPr>
        <w:tc>
          <w:tcPr>
            <w:tcW w:w="321" w:type="pct"/>
            <w:shd w:val="clear" w:color="auto" w:fill="auto"/>
            <w:vAlign w:val="center"/>
          </w:tcPr>
          <w:p w:rsidR="006514DD" w:rsidRPr="00341137" w:rsidRDefault="006514DD" w:rsidP="00C40748">
            <w:pPr>
              <w:pStyle w:val="a9"/>
              <w:numPr>
                <w:ilvl w:val="0"/>
                <w:numId w:val="34"/>
              </w:numPr>
              <w:ind w:left="0" w:firstLine="0"/>
              <w:jc w:val="center"/>
              <w:rPr>
                <w:rFonts w:eastAsia="Times New Roman"/>
                <w:sz w:val="20"/>
                <w:szCs w:val="22"/>
                <w:lang w:eastAsia="ru-RU"/>
              </w:rPr>
            </w:pPr>
          </w:p>
        </w:tc>
        <w:tc>
          <w:tcPr>
            <w:tcW w:w="2005" w:type="pct"/>
            <w:shd w:val="clear" w:color="auto" w:fill="auto"/>
            <w:noWrap/>
            <w:vAlign w:val="center"/>
          </w:tcPr>
          <w:p w:rsidR="006514DD" w:rsidRPr="00341137" w:rsidRDefault="006514DD">
            <w:pPr>
              <w:jc w:val="center"/>
              <w:rPr>
                <w:sz w:val="22"/>
              </w:rPr>
            </w:pPr>
            <w:r w:rsidRPr="00341137">
              <w:rPr>
                <w:sz w:val="22"/>
              </w:rPr>
              <w:t>Блочно-модульная котельная (пгт. Сарс,  ул. Мира)</w:t>
            </w:r>
          </w:p>
        </w:tc>
        <w:tc>
          <w:tcPr>
            <w:tcW w:w="497" w:type="pct"/>
            <w:vAlign w:val="center"/>
          </w:tcPr>
          <w:p w:rsidR="006514DD" w:rsidRPr="00341137" w:rsidRDefault="006514DD">
            <w:pPr>
              <w:jc w:val="center"/>
              <w:rPr>
                <w:sz w:val="22"/>
              </w:rPr>
            </w:pPr>
            <w:r w:rsidRPr="00341137">
              <w:rPr>
                <w:sz w:val="22"/>
              </w:rPr>
              <w:t>1679,0</w:t>
            </w:r>
          </w:p>
        </w:tc>
        <w:tc>
          <w:tcPr>
            <w:tcW w:w="580" w:type="pct"/>
            <w:vAlign w:val="center"/>
          </w:tcPr>
          <w:p w:rsidR="006514DD" w:rsidRPr="00341137" w:rsidRDefault="006514DD">
            <w:pPr>
              <w:jc w:val="center"/>
              <w:rPr>
                <w:sz w:val="22"/>
              </w:rPr>
            </w:pPr>
            <w:r w:rsidRPr="00341137">
              <w:rPr>
                <w:sz w:val="22"/>
              </w:rPr>
              <w:t>0,0</w:t>
            </w:r>
          </w:p>
        </w:tc>
        <w:tc>
          <w:tcPr>
            <w:tcW w:w="436" w:type="pct"/>
            <w:vAlign w:val="center"/>
          </w:tcPr>
          <w:p w:rsidR="006514DD" w:rsidRPr="00341137" w:rsidRDefault="006514DD">
            <w:pPr>
              <w:jc w:val="center"/>
              <w:rPr>
                <w:sz w:val="22"/>
              </w:rPr>
            </w:pPr>
            <w:r w:rsidRPr="00341137">
              <w:rPr>
                <w:sz w:val="22"/>
              </w:rPr>
              <w:t>189,4</w:t>
            </w:r>
          </w:p>
        </w:tc>
        <w:tc>
          <w:tcPr>
            <w:tcW w:w="545" w:type="pct"/>
            <w:shd w:val="clear" w:color="auto" w:fill="auto"/>
            <w:noWrap/>
            <w:vAlign w:val="center"/>
          </w:tcPr>
          <w:p w:rsidR="006514DD" w:rsidRPr="00341137" w:rsidRDefault="006514DD">
            <w:pPr>
              <w:jc w:val="center"/>
              <w:rPr>
                <w:sz w:val="22"/>
              </w:rPr>
            </w:pPr>
            <w:r w:rsidRPr="00341137">
              <w:rPr>
                <w:sz w:val="22"/>
              </w:rPr>
              <w:t>1489,6</w:t>
            </w:r>
          </w:p>
        </w:tc>
        <w:tc>
          <w:tcPr>
            <w:tcW w:w="616" w:type="pct"/>
            <w:shd w:val="clear" w:color="auto" w:fill="auto"/>
            <w:noWrap/>
            <w:vAlign w:val="center"/>
          </w:tcPr>
          <w:p w:rsidR="006514DD" w:rsidRPr="00341137" w:rsidRDefault="006514DD">
            <w:pPr>
              <w:jc w:val="center"/>
              <w:rPr>
                <w:sz w:val="22"/>
              </w:rPr>
            </w:pPr>
            <w:r w:rsidRPr="00341137">
              <w:rPr>
                <w:sz w:val="22"/>
              </w:rPr>
              <w:t>1489,6</w:t>
            </w:r>
          </w:p>
        </w:tc>
      </w:tr>
    </w:tbl>
    <w:p w:rsidR="00BC5B47" w:rsidRPr="00341137" w:rsidRDefault="00BC5B47" w:rsidP="00775731">
      <w:pPr>
        <w:ind w:firstLine="567"/>
      </w:pPr>
    </w:p>
    <w:p w:rsidR="009671A4" w:rsidRPr="00341137" w:rsidRDefault="009671A4" w:rsidP="009671A4">
      <w:pPr>
        <w:pStyle w:val="Aff9"/>
      </w:pPr>
      <w:r w:rsidRPr="00341137">
        <w:rPr>
          <w:szCs w:val="24"/>
        </w:rPr>
        <w:t>Сведения о балансы производства потребления тепла в зонах действия  локальных котел</w:t>
      </w:r>
      <w:r w:rsidRPr="00341137">
        <w:rPr>
          <w:szCs w:val="24"/>
        </w:rPr>
        <w:t>ь</w:t>
      </w:r>
      <w:r w:rsidRPr="00341137">
        <w:rPr>
          <w:szCs w:val="24"/>
        </w:rPr>
        <w:t>ных не представлены.</w:t>
      </w:r>
    </w:p>
    <w:p w:rsidR="009671A4" w:rsidRPr="00341137" w:rsidRDefault="009671A4" w:rsidP="00775731">
      <w:pPr>
        <w:ind w:firstLine="567"/>
      </w:pPr>
    </w:p>
    <w:p w:rsidR="00EC6C21" w:rsidRPr="00341137" w:rsidRDefault="00EC6C21" w:rsidP="00775731">
      <w:pPr>
        <w:spacing w:after="120"/>
        <w:ind w:right="11" w:firstLine="709"/>
        <w:rPr>
          <w:rFonts w:eastAsia="Times New Roman"/>
          <w:b/>
          <w:kern w:val="1"/>
          <w:szCs w:val="24"/>
          <w:lang w:eastAsia="ar-SA"/>
        </w:rPr>
      </w:pPr>
      <w:r w:rsidRPr="00341137">
        <w:rPr>
          <w:rFonts w:eastAsia="Times New Roman"/>
          <w:b/>
          <w:kern w:val="1"/>
          <w:szCs w:val="24"/>
          <w:lang w:eastAsia="ar-SA"/>
        </w:rPr>
        <w:t>д) существующи</w:t>
      </w:r>
      <w:r w:rsidR="0094081B" w:rsidRPr="00341137">
        <w:rPr>
          <w:rFonts w:eastAsia="Times New Roman"/>
          <w:b/>
          <w:kern w:val="1"/>
          <w:szCs w:val="24"/>
          <w:lang w:eastAsia="ar-SA"/>
        </w:rPr>
        <w:t>е</w:t>
      </w:r>
      <w:r w:rsidRPr="00341137">
        <w:rPr>
          <w:rFonts w:eastAsia="Times New Roman"/>
          <w:b/>
          <w:kern w:val="1"/>
          <w:szCs w:val="24"/>
          <w:lang w:eastAsia="ar-SA"/>
        </w:rPr>
        <w:t xml:space="preserve"> норматив</w:t>
      </w:r>
      <w:r w:rsidR="0094081B" w:rsidRPr="00341137">
        <w:rPr>
          <w:rFonts w:eastAsia="Times New Roman"/>
          <w:b/>
          <w:kern w:val="1"/>
          <w:szCs w:val="24"/>
          <w:lang w:eastAsia="ar-SA"/>
        </w:rPr>
        <w:t>ы</w:t>
      </w:r>
      <w:r w:rsidRPr="00341137">
        <w:rPr>
          <w:rFonts w:eastAsia="Times New Roman"/>
          <w:b/>
          <w:kern w:val="1"/>
          <w:szCs w:val="24"/>
          <w:lang w:eastAsia="ar-SA"/>
        </w:rPr>
        <w:t xml:space="preserve"> потребления тепловой энергии для населения на ото</w:t>
      </w:r>
      <w:r w:rsidRPr="00341137">
        <w:rPr>
          <w:rFonts w:eastAsia="Times New Roman"/>
          <w:b/>
          <w:kern w:val="1"/>
          <w:szCs w:val="24"/>
          <w:lang w:eastAsia="ar-SA"/>
        </w:rPr>
        <w:t>п</w:t>
      </w:r>
      <w:r w:rsidRPr="00341137">
        <w:rPr>
          <w:rFonts w:eastAsia="Times New Roman"/>
          <w:b/>
          <w:kern w:val="1"/>
          <w:szCs w:val="24"/>
          <w:lang w:eastAsia="ar-SA"/>
        </w:rPr>
        <w:t>ление и горячее водоснабжение.</w:t>
      </w:r>
    </w:p>
    <w:p w:rsidR="00793902" w:rsidRPr="00341137" w:rsidRDefault="00793902" w:rsidP="00775731">
      <w:pPr>
        <w:pStyle w:val="Aff9"/>
      </w:pPr>
      <w:r w:rsidRPr="00341137">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w:t>
      </w:r>
      <w:r w:rsidRPr="00341137">
        <w:t>с</w:t>
      </w:r>
      <w:r w:rsidRPr="00341137">
        <w:t>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w:t>
      </w:r>
      <w:r w:rsidRPr="00341137">
        <w:t>н</w:t>
      </w:r>
      <w:r w:rsidRPr="00341137">
        <w:t>ными органами.</w:t>
      </w:r>
    </w:p>
    <w:p w:rsidR="00793902" w:rsidRPr="00341137" w:rsidRDefault="00793902" w:rsidP="00775731">
      <w:pPr>
        <w:pStyle w:val="Aff9"/>
      </w:pPr>
      <w:r w:rsidRPr="00341137">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w:t>
      </w:r>
      <w:r w:rsidRPr="00341137">
        <w:t>е</w:t>
      </w:r>
      <w:r w:rsidRPr="00341137">
        <w:t>ристики, степень благоустройства и заселенность. Они основываются на данных об объеме п</w:t>
      </w:r>
      <w:r w:rsidRPr="00341137">
        <w:t>о</w:t>
      </w:r>
      <w:r w:rsidRPr="00341137">
        <w:t>требления с коллективных приборов учета.</w:t>
      </w:r>
    </w:p>
    <w:p w:rsidR="00793902" w:rsidRPr="00341137" w:rsidRDefault="00793902" w:rsidP="00775731">
      <w:pPr>
        <w:pStyle w:val="Aff9"/>
      </w:pPr>
      <w:r w:rsidRPr="00341137">
        <w:t>Расчетный метод применяется, если результаты измерений коллективными (общедомов</w:t>
      </w:r>
      <w:r w:rsidRPr="00341137">
        <w:t>ы</w:t>
      </w:r>
      <w:r w:rsidRPr="00341137">
        <w:t>ми) приборами учета тепла в многоквартирных домах или жилых домах отсутствуют или их н</w:t>
      </w:r>
      <w:r w:rsidRPr="00341137">
        <w:t>е</w:t>
      </w:r>
      <w:r w:rsidRPr="00341137">
        <w:t>достаточно для применения метода аналогов, а также, если отсутствуют данные измерений для применения экспертного метода.</w:t>
      </w:r>
    </w:p>
    <w:p w:rsidR="00793902" w:rsidRPr="00341137" w:rsidRDefault="00793902" w:rsidP="00775731">
      <w:pPr>
        <w:pStyle w:val="Aff9"/>
      </w:pPr>
      <w:r w:rsidRPr="00341137">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341137">
        <w:t>а</w:t>
      </w:r>
      <w:r w:rsidRPr="00341137">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793902" w:rsidRPr="00341137" w:rsidRDefault="00793902" w:rsidP="00775731">
      <w:pPr>
        <w:pStyle w:val="Aff9"/>
      </w:pPr>
      <w:r w:rsidRPr="00341137">
        <w:t>Информация о нормативах потребления коммунальных услуг по отоплению и горячему в</w:t>
      </w:r>
      <w:r w:rsidRPr="00341137">
        <w:t>о</w:t>
      </w:r>
      <w:r w:rsidRPr="00341137">
        <w:t xml:space="preserve">доснабжению на территории </w:t>
      </w:r>
      <w:r w:rsidR="00BC5B47" w:rsidRPr="00341137">
        <w:t>муниципального образования</w:t>
      </w:r>
      <w:r w:rsidRPr="00341137">
        <w:t xml:space="preserve"> приведена в таблиц</w:t>
      </w:r>
      <w:r w:rsidR="00356395" w:rsidRPr="00341137">
        <w:t xml:space="preserve">е </w:t>
      </w:r>
      <w:r w:rsidR="002C3909" w:rsidRPr="00341137">
        <w:t>ниже</w:t>
      </w:r>
      <w:r w:rsidRPr="00341137">
        <w:t>.</w:t>
      </w:r>
    </w:p>
    <w:p w:rsidR="00D951B6" w:rsidRPr="00341137" w:rsidRDefault="00D951B6" w:rsidP="00775731">
      <w:pPr>
        <w:pStyle w:val="Aff9"/>
      </w:pPr>
    </w:p>
    <w:p w:rsidR="006E379B" w:rsidRPr="00341137" w:rsidRDefault="006E379B" w:rsidP="006E379B">
      <w:pPr>
        <w:pStyle w:val="formattext0"/>
        <w:shd w:val="clear" w:color="auto" w:fill="FFFFFF"/>
        <w:spacing w:before="0" w:beforeAutospacing="0" w:after="0" w:afterAutospacing="0"/>
        <w:ind w:firstLine="0"/>
        <w:textAlignment w:val="baseline"/>
      </w:pPr>
      <w:r w:rsidRPr="00341137">
        <w:br w:type="page"/>
      </w:r>
    </w:p>
    <w:p w:rsidR="006E379B" w:rsidRPr="00341137" w:rsidRDefault="006E379B" w:rsidP="006E379B">
      <w:pPr>
        <w:pStyle w:val="formattext0"/>
        <w:shd w:val="clear" w:color="auto" w:fill="FFFFFF"/>
        <w:spacing w:before="0" w:beforeAutospacing="0" w:after="0" w:afterAutospacing="0"/>
        <w:ind w:firstLine="0"/>
        <w:textAlignment w:val="baseline"/>
        <w:rPr>
          <w:rStyle w:val="aff"/>
          <w:color w:val="auto"/>
          <w:u w:val="none"/>
        </w:rPr>
      </w:pPr>
      <w:r w:rsidRPr="00341137">
        <w:lastRenderedPageBreak/>
        <w:t xml:space="preserve">Таблица </w:t>
      </w:r>
      <w:fldSimple w:instr=" SEQ Таблица \* ARABIC ">
        <w:r w:rsidR="00B2339D" w:rsidRPr="00341137">
          <w:rPr>
            <w:noProof/>
          </w:rPr>
          <w:t>26</w:t>
        </w:r>
      </w:fldSimple>
      <w:r w:rsidRPr="00341137">
        <w:t xml:space="preserve"> - Нормативы потребления коммунальной услуги по отоплению в жилых помещениях многоквартирных (жилых) домов на территории Пермского края, рассчитанных на 8 месяцев отопительного периода</w:t>
      </w:r>
    </w:p>
    <w:tbl>
      <w:tblPr>
        <w:tblW w:w="4856" w:type="pct"/>
        <w:tblInd w:w="149" w:type="dxa"/>
        <w:tblCellMar>
          <w:left w:w="0" w:type="dxa"/>
          <w:right w:w="0" w:type="dxa"/>
        </w:tblCellMar>
        <w:tblLook w:val="04A0" w:firstRow="1" w:lastRow="0" w:firstColumn="1" w:lastColumn="0" w:noHBand="0" w:noVBand="1"/>
      </w:tblPr>
      <w:tblGrid>
        <w:gridCol w:w="774"/>
        <w:gridCol w:w="2325"/>
        <w:gridCol w:w="2224"/>
        <w:gridCol w:w="2224"/>
        <w:gridCol w:w="2516"/>
      </w:tblGrid>
      <w:tr w:rsidR="009671A4" w:rsidRPr="00341137" w:rsidTr="006C495F">
        <w:tc>
          <w:tcPr>
            <w:tcW w:w="38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N п/п</w:t>
            </w:r>
          </w:p>
        </w:tc>
        <w:tc>
          <w:tcPr>
            <w:tcW w:w="1155"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Категория мног</w:t>
            </w:r>
            <w:r w:rsidRPr="00341137">
              <w:rPr>
                <w:sz w:val="22"/>
                <w:szCs w:val="22"/>
              </w:rPr>
              <w:t>о</w:t>
            </w:r>
            <w:r w:rsidRPr="00341137">
              <w:rPr>
                <w:sz w:val="22"/>
                <w:szCs w:val="22"/>
              </w:rPr>
              <w:t>квартирного (жил</w:t>
            </w:r>
            <w:r w:rsidRPr="00341137">
              <w:rPr>
                <w:sz w:val="22"/>
                <w:szCs w:val="22"/>
              </w:rPr>
              <w:t>о</w:t>
            </w:r>
            <w:r w:rsidRPr="00341137">
              <w:rPr>
                <w:sz w:val="22"/>
                <w:szCs w:val="22"/>
              </w:rPr>
              <w:t>го) дома</w:t>
            </w:r>
          </w:p>
        </w:tc>
        <w:tc>
          <w:tcPr>
            <w:tcW w:w="3460"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Норматив потребления (Гкал на 1 кв. метр общей площади жилого помещ</w:t>
            </w:r>
            <w:r w:rsidRPr="00341137">
              <w:rPr>
                <w:sz w:val="22"/>
                <w:szCs w:val="22"/>
              </w:rPr>
              <w:t>е</w:t>
            </w:r>
            <w:r w:rsidRPr="00341137">
              <w:rPr>
                <w:sz w:val="22"/>
                <w:szCs w:val="22"/>
              </w:rPr>
              <w:t>ния в месяц)</w:t>
            </w:r>
          </w:p>
        </w:tc>
      </w:tr>
      <w:tr w:rsidR="009671A4" w:rsidRPr="00341137" w:rsidTr="006C495F">
        <w:tc>
          <w:tcPr>
            <w:tcW w:w="38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rPr>
                <w:sz w:val="22"/>
              </w:rPr>
            </w:pPr>
          </w:p>
        </w:tc>
        <w:tc>
          <w:tcPr>
            <w:tcW w:w="1155"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rPr>
                <w:sz w:val="22"/>
              </w:rPr>
            </w:pP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со ст</w:t>
            </w:r>
            <w:r w:rsidRPr="00341137">
              <w:rPr>
                <w:sz w:val="22"/>
                <w:szCs w:val="22"/>
              </w:rPr>
              <w:t>е</w:t>
            </w:r>
            <w:r w:rsidRPr="00341137">
              <w:rPr>
                <w:sz w:val="22"/>
                <w:szCs w:val="22"/>
              </w:rPr>
              <w:t>нами из камня, ки</w:t>
            </w:r>
            <w:r w:rsidRPr="00341137">
              <w:rPr>
                <w:sz w:val="22"/>
                <w:szCs w:val="22"/>
              </w:rPr>
              <w:t>р</w:t>
            </w:r>
            <w:r w:rsidRPr="00341137">
              <w:rPr>
                <w:sz w:val="22"/>
                <w:szCs w:val="22"/>
              </w:rPr>
              <w:t>пича</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со ст</w:t>
            </w:r>
            <w:r w:rsidRPr="00341137">
              <w:rPr>
                <w:sz w:val="22"/>
                <w:szCs w:val="22"/>
              </w:rPr>
              <w:t>е</w:t>
            </w:r>
            <w:r w:rsidRPr="00341137">
              <w:rPr>
                <w:sz w:val="22"/>
                <w:szCs w:val="22"/>
              </w:rPr>
              <w:t>нами из пан</w:t>
            </w:r>
            <w:r w:rsidRPr="00341137">
              <w:rPr>
                <w:sz w:val="22"/>
                <w:szCs w:val="22"/>
              </w:rPr>
              <w:t>е</w:t>
            </w:r>
            <w:r w:rsidRPr="00341137">
              <w:rPr>
                <w:sz w:val="22"/>
                <w:szCs w:val="22"/>
              </w:rPr>
              <w:t>лей, блоков</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со стен</w:t>
            </w:r>
            <w:r w:rsidRPr="00341137">
              <w:rPr>
                <w:sz w:val="22"/>
                <w:szCs w:val="22"/>
              </w:rPr>
              <w:t>а</w:t>
            </w:r>
            <w:r w:rsidRPr="00341137">
              <w:rPr>
                <w:sz w:val="22"/>
                <w:szCs w:val="22"/>
              </w:rPr>
              <w:t>ми из дерева, смеша</w:t>
            </w:r>
            <w:r w:rsidRPr="00341137">
              <w:rPr>
                <w:sz w:val="22"/>
                <w:szCs w:val="22"/>
              </w:rPr>
              <w:t>н</w:t>
            </w:r>
            <w:r w:rsidRPr="00341137">
              <w:rPr>
                <w:sz w:val="22"/>
                <w:szCs w:val="22"/>
              </w:rPr>
              <w:t>ных и других матери</w:t>
            </w:r>
            <w:r w:rsidRPr="00341137">
              <w:rPr>
                <w:sz w:val="22"/>
                <w:szCs w:val="22"/>
              </w:rPr>
              <w:t>а</w:t>
            </w:r>
            <w:r w:rsidRPr="00341137">
              <w:rPr>
                <w:sz w:val="22"/>
                <w:szCs w:val="22"/>
              </w:rPr>
              <w:t>лов</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Этажность</w:t>
            </w:r>
          </w:p>
        </w:tc>
        <w:tc>
          <w:tcPr>
            <w:tcW w:w="3460"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до 1999 года постройки включител</w:t>
            </w:r>
            <w:r w:rsidRPr="00341137">
              <w:rPr>
                <w:sz w:val="22"/>
                <w:szCs w:val="22"/>
              </w:rPr>
              <w:t>ь</w:t>
            </w:r>
            <w:r w:rsidRPr="00341137">
              <w:rPr>
                <w:sz w:val="22"/>
                <w:szCs w:val="22"/>
              </w:rPr>
              <w:t>но</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1.1</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0,0490</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0,0490</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1.2</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3-4</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0,0301</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1.3</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5-9</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0,0267</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0,0267</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1.4</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10</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1.5</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11</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1.6</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12</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1.7</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13</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1.8</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14</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1.9</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15</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1.10</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16 и более</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Этажность</w:t>
            </w:r>
          </w:p>
        </w:tc>
        <w:tc>
          <w:tcPr>
            <w:tcW w:w="3460"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после 1999 года постройки</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2.1</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0,0175</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2.2</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3</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0,0164</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2.3</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4-5</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0,0145</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2.4</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6-7</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2.5</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8</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2.6</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9</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2.7</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10</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2.8</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11</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r w:rsidR="006E379B" w:rsidRPr="00341137" w:rsidTr="009671A4">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2.9</w:t>
            </w:r>
          </w:p>
        </w:tc>
        <w:tc>
          <w:tcPr>
            <w:tcW w:w="115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12 и более</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1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c>
          <w:tcPr>
            <w:tcW w:w="125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bl>
    <w:p w:rsidR="006E379B" w:rsidRPr="00341137" w:rsidRDefault="006E379B" w:rsidP="006E379B">
      <w:pPr>
        <w:pStyle w:val="formattext0"/>
        <w:shd w:val="clear" w:color="auto" w:fill="FFFFFF"/>
        <w:spacing w:before="0" w:beforeAutospacing="0" w:after="0" w:afterAutospacing="0"/>
        <w:textAlignment w:val="baseline"/>
        <w:rPr>
          <w:rFonts w:ascii="Arial" w:hAnsi="Arial" w:cs="Arial"/>
        </w:rPr>
      </w:pPr>
    </w:p>
    <w:p w:rsidR="006E379B" w:rsidRPr="00341137" w:rsidRDefault="006E379B" w:rsidP="006E379B">
      <w:pPr>
        <w:pStyle w:val="aff7"/>
      </w:pPr>
      <w:r w:rsidRPr="00341137">
        <w:t xml:space="preserve">Таблица </w:t>
      </w:r>
      <w:fldSimple w:instr=" SEQ Таблица \* ARABIC ">
        <w:r w:rsidR="00B2339D" w:rsidRPr="00341137">
          <w:rPr>
            <w:noProof/>
          </w:rPr>
          <w:t>27</w:t>
        </w:r>
      </w:fldSimple>
      <w:r w:rsidRPr="00341137">
        <w:t xml:space="preserve"> - Нормативы потребления коммунальной услуги по отоплению в жилых помещениях 2-этажных многоквартирных (жилых) домов на территории Пермского края (утв. Приказом Министе</w:t>
      </w:r>
      <w:r w:rsidRPr="00341137">
        <w:t>р</w:t>
      </w:r>
      <w:r w:rsidRPr="00341137">
        <w:t>ства жилищно-коммунального хозяйства и благоустройства Пермского края №</w:t>
      </w:r>
      <w:r w:rsidRPr="00341137">
        <w:rPr>
          <w:caps/>
        </w:rPr>
        <w:t xml:space="preserve"> СЭД-24-02-46-133от </w:t>
      </w:r>
      <w:r w:rsidRPr="00341137">
        <w:t>27 ноября 2019 года)</w:t>
      </w:r>
    </w:p>
    <w:tbl>
      <w:tblPr>
        <w:tblW w:w="0" w:type="auto"/>
        <w:tblInd w:w="149" w:type="dxa"/>
        <w:tblCellMar>
          <w:left w:w="0" w:type="dxa"/>
          <w:right w:w="0" w:type="dxa"/>
        </w:tblCellMar>
        <w:tblLook w:val="04A0" w:firstRow="1" w:lastRow="0" w:firstColumn="1" w:lastColumn="0" w:noHBand="0" w:noVBand="1"/>
      </w:tblPr>
      <w:tblGrid>
        <w:gridCol w:w="622"/>
        <w:gridCol w:w="2194"/>
        <w:gridCol w:w="2123"/>
        <w:gridCol w:w="2123"/>
        <w:gridCol w:w="2772"/>
      </w:tblGrid>
      <w:tr w:rsidR="009671A4" w:rsidRPr="00341137" w:rsidTr="006C495F">
        <w:tc>
          <w:tcPr>
            <w:tcW w:w="62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N п/п</w:t>
            </w:r>
          </w:p>
          <w:p w:rsidR="009671A4" w:rsidRPr="00341137" w:rsidRDefault="009671A4" w:rsidP="006E379B">
            <w:pPr>
              <w:pStyle w:val="formattext0"/>
              <w:spacing w:before="0" w:beforeAutospacing="0" w:after="0" w:afterAutospacing="0"/>
              <w:ind w:firstLine="0"/>
              <w:jc w:val="center"/>
              <w:textAlignment w:val="baseline"/>
              <w:rPr>
                <w:sz w:val="22"/>
                <w:szCs w:val="22"/>
              </w:rPr>
            </w:pPr>
          </w:p>
        </w:tc>
        <w:tc>
          <w:tcPr>
            <w:tcW w:w="21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Категория мног</w:t>
            </w:r>
            <w:r w:rsidRPr="00341137">
              <w:rPr>
                <w:sz w:val="22"/>
                <w:szCs w:val="22"/>
              </w:rPr>
              <w:t>о</w:t>
            </w:r>
            <w:r w:rsidRPr="00341137">
              <w:rPr>
                <w:sz w:val="22"/>
                <w:szCs w:val="22"/>
              </w:rPr>
              <w:t>квартирного (жил</w:t>
            </w:r>
            <w:r w:rsidRPr="00341137">
              <w:rPr>
                <w:sz w:val="22"/>
                <w:szCs w:val="22"/>
              </w:rPr>
              <w:t>о</w:t>
            </w:r>
            <w:r w:rsidRPr="00341137">
              <w:rPr>
                <w:sz w:val="22"/>
                <w:szCs w:val="22"/>
              </w:rPr>
              <w:t>го) дома</w:t>
            </w:r>
          </w:p>
        </w:tc>
        <w:tc>
          <w:tcPr>
            <w:tcW w:w="70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Норматив потребления (Гкал на 1 кв. метр общей площади жилого п</w:t>
            </w:r>
            <w:r w:rsidRPr="00341137">
              <w:rPr>
                <w:sz w:val="22"/>
                <w:szCs w:val="22"/>
              </w:rPr>
              <w:t>о</w:t>
            </w:r>
            <w:r w:rsidRPr="00341137">
              <w:rPr>
                <w:sz w:val="22"/>
                <w:szCs w:val="22"/>
              </w:rPr>
              <w:t>мещ</w:t>
            </w:r>
            <w:r w:rsidRPr="00341137">
              <w:rPr>
                <w:sz w:val="22"/>
                <w:szCs w:val="22"/>
              </w:rPr>
              <w:t>е</w:t>
            </w:r>
            <w:r w:rsidRPr="00341137">
              <w:rPr>
                <w:sz w:val="22"/>
                <w:szCs w:val="22"/>
              </w:rPr>
              <w:t>ния в месяц)</w:t>
            </w:r>
          </w:p>
        </w:tc>
      </w:tr>
      <w:tr w:rsidR="009671A4" w:rsidRPr="00341137" w:rsidTr="006C495F">
        <w:tc>
          <w:tcPr>
            <w:tcW w:w="622"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rPr>
                <w:sz w:val="22"/>
              </w:rPr>
            </w:pPr>
          </w:p>
        </w:tc>
        <w:tc>
          <w:tcPr>
            <w:tcW w:w="2194"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rPr>
                <w:sz w:val="22"/>
              </w:rPr>
            </w:pP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со ст</w:t>
            </w:r>
            <w:r w:rsidRPr="00341137">
              <w:rPr>
                <w:sz w:val="22"/>
                <w:szCs w:val="22"/>
              </w:rPr>
              <w:t>е</w:t>
            </w:r>
            <w:r w:rsidRPr="00341137">
              <w:rPr>
                <w:sz w:val="22"/>
                <w:szCs w:val="22"/>
              </w:rPr>
              <w:t>нами из камня, ки</w:t>
            </w:r>
            <w:r w:rsidRPr="00341137">
              <w:rPr>
                <w:sz w:val="22"/>
                <w:szCs w:val="22"/>
              </w:rPr>
              <w:t>р</w:t>
            </w:r>
            <w:r w:rsidRPr="00341137">
              <w:rPr>
                <w:sz w:val="22"/>
                <w:szCs w:val="22"/>
              </w:rPr>
              <w:t>пича</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со стенами из пан</w:t>
            </w:r>
            <w:r w:rsidRPr="00341137">
              <w:rPr>
                <w:sz w:val="22"/>
                <w:szCs w:val="22"/>
              </w:rPr>
              <w:t>е</w:t>
            </w:r>
            <w:r w:rsidRPr="00341137">
              <w:rPr>
                <w:sz w:val="22"/>
                <w:szCs w:val="22"/>
              </w:rPr>
              <w:t>лей, блоков</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671A4" w:rsidRPr="00341137" w:rsidRDefault="009671A4"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w:t>
            </w:r>
            <w:r w:rsidRPr="00341137">
              <w:rPr>
                <w:sz w:val="22"/>
                <w:szCs w:val="22"/>
              </w:rPr>
              <w:t>и</w:t>
            </w:r>
            <w:r w:rsidRPr="00341137">
              <w:rPr>
                <w:sz w:val="22"/>
                <w:szCs w:val="22"/>
              </w:rPr>
              <w:t>лые дома со стенами из дерева, смешанных и др</w:t>
            </w:r>
            <w:r w:rsidRPr="00341137">
              <w:rPr>
                <w:sz w:val="22"/>
                <w:szCs w:val="22"/>
              </w:rPr>
              <w:t>у</w:t>
            </w:r>
            <w:r w:rsidRPr="00341137">
              <w:rPr>
                <w:sz w:val="22"/>
                <w:szCs w:val="22"/>
              </w:rPr>
              <w:t>гих мат</w:t>
            </w:r>
            <w:r w:rsidRPr="00341137">
              <w:rPr>
                <w:sz w:val="22"/>
                <w:szCs w:val="22"/>
              </w:rPr>
              <w:t>е</w:t>
            </w:r>
            <w:r w:rsidRPr="00341137">
              <w:rPr>
                <w:sz w:val="22"/>
                <w:szCs w:val="22"/>
              </w:rPr>
              <w:t>риалов</w:t>
            </w:r>
          </w:p>
        </w:tc>
      </w:tr>
      <w:tr w:rsidR="006E379B" w:rsidRPr="00341137" w:rsidTr="009671A4">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2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Этажность</w:t>
            </w:r>
          </w:p>
        </w:tc>
        <w:tc>
          <w:tcPr>
            <w:tcW w:w="70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до 1999 года постройки вкл</w:t>
            </w:r>
            <w:r w:rsidRPr="00341137">
              <w:rPr>
                <w:sz w:val="22"/>
                <w:szCs w:val="22"/>
              </w:rPr>
              <w:t>ю</w:t>
            </w:r>
            <w:r w:rsidRPr="00341137">
              <w:rPr>
                <w:sz w:val="22"/>
                <w:szCs w:val="22"/>
              </w:rPr>
              <w:t>чительно</w:t>
            </w:r>
          </w:p>
        </w:tc>
      </w:tr>
      <w:tr w:rsidR="006E379B" w:rsidRPr="00341137" w:rsidTr="009671A4">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1.2</w:t>
            </w:r>
          </w:p>
        </w:tc>
        <w:tc>
          <w:tcPr>
            <w:tcW w:w="2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0,0432</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0,0432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0,0432</w:t>
            </w:r>
          </w:p>
        </w:tc>
      </w:tr>
      <w:tr w:rsidR="006E379B" w:rsidRPr="00341137" w:rsidTr="009671A4">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2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Этажность</w:t>
            </w:r>
          </w:p>
        </w:tc>
        <w:tc>
          <w:tcPr>
            <w:tcW w:w="70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многоквартирные и жилые дома после 1999 года постройки</w:t>
            </w:r>
          </w:p>
        </w:tc>
      </w:tr>
      <w:tr w:rsidR="006E379B" w:rsidRPr="00341137" w:rsidTr="009671A4">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2.2</w:t>
            </w:r>
          </w:p>
        </w:tc>
        <w:tc>
          <w:tcPr>
            <w:tcW w:w="2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0,0178</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0,0175</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w:t>
            </w:r>
          </w:p>
        </w:tc>
      </w:tr>
    </w:tbl>
    <w:p w:rsidR="009671A4" w:rsidRPr="00341137" w:rsidRDefault="009671A4" w:rsidP="006E379B">
      <w:pPr>
        <w:pStyle w:val="aff7"/>
      </w:pPr>
    </w:p>
    <w:p w:rsidR="009671A4" w:rsidRPr="00341137" w:rsidRDefault="009671A4" w:rsidP="006E379B">
      <w:pPr>
        <w:pStyle w:val="aff7"/>
      </w:pPr>
      <w:r w:rsidRPr="00341137">
        <w:br w:type="page"/>
      </w:r>
    </w:p>
    <w:p w:rsidR="006E379B" w:rsidRPr="00341137" w:rsidRDefault="006E379B" w:rsidP="006E379B">
      <w:pPr>
        <w:pStyle w:val="aff7"/>
        <w:rPr>
          <w:rFonts w:ascii="Arial" w:hAnsi="Arial" w:cs="Arial"/>
        </w:rPr>
      </w:pPr>
      <w:r w:rsidRPr="00341137">
        <w:lastRenderedPageBreak/>
        <w:t xml:space="preserve">Таблица </w:t>
      </w:r>
      <w:fldSimple w:instr=" SEQ Таблица \* ARABIC ">
        <w:r w:rsidR="00B2339D" w:rsidRPr="00341137">
          <w:rPr>
            <w:noProof/>
          </w:rPr>
          <w:t>28</w:t>
        </w:r>
      </w:fldSimple>
      <w:r w:rsidRPr="00341137">
        <w:t xml:space="preserve"> - Нормативы расхода тепловой энергии, используемой на подогрев воды в целях пред</w:t>
      </w:r>
      <w:r w:rsidRPr="00341137">
        <w:t>о</w:t>
      </w:r>
      <w:r w:rsidRPr="00341137">
        <w:t>ставления коммунальной услуги по горячему водоснабжению на территории Пермского края (утв. Приказом Министерства жилищно-коммунального хозяйства и благоустройства Пермского края</w:t>
      </w:r>
      <w:r w:rsidRPr="00341137">
        <w:rPr>
          <w:caps/>
        </w:rPr>
        <w:t xml:space="preserve"> №СЭД-46-09-24-11 от 29 </w:t>
      </w:r>
      <w:r w:rsidRPr="00341137">
        <w:t>декабря 2017 года</w:t>
      </w:r>
      <w:r w:rsidRPr="00341137">
        <w:rPr>
          <w:caps/>
        </w:rPr>
        <w:t>)</w:t>
      </w:r>
    </w:p>
    <w:tbl>
      <w:tblPr>
        <w:tblW w:w="4856" w:type="pct"/>
        <w:tblInd w:w="149" w:type="dxa"/>
        <w:tblCellMar>
          <w:left w:w="0" w:type="dxa"/>
          <w:right w:w="0" w:type="dxa"/>
        </w:tblCellMar>
        <w:tblLook w:val="04A0" w:firstRow="1" w:lastRow="0" w:firstColumn="1" w:lastColumn="0" w:noHBand="0" w:noVBand="1"/>
      </w:tblPr>
      <w:tblGrid>
        <w:gridCol w:w="789"/>
        <w:gridCol w:w="3550"/>
        <w:gridCol w:w="2961"/>
        <w:gridCol w:w="2763"/>
      </w:tblGrid>
      <w:tr w:rsidR="006E379B" w:rsidRPr="00341137" w:rsidTr="009671A4">
        <w:tc>
          <w:tcPr>
            <w:tcW w:w="39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N п/п</w:t>
            </w:r>
          </w:p>
        </w:tc>
        <w:tc>
          <w:tcPr>
            <w:tcW w:w="1764"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Вид системы горячего водосна</w:t>
            </w:r>
            <w:r w:rsidRPr="00341137">
              <w:rPr>
                <w:sz w:val="22"/>
                <w:szCs w:val="22"/>
              </w:rPr>
              <w:t>б</w:t>
            </w:r>
            <w:r w:rsidRPr="00341137">
              <w:rPr>
                <w:sz w:val="22"/>
                <w:szCs w:val="22"/>
              </w:rPr>
              <w:t>жения. Конструктивные особе</w:t>
            </w:r>
            <w:r w:rsidRPr="00341137">
              <w:rPr>
                <w:sz w:val="22"/>
                <w:szCs w:val="22"/>
              </w:rPr>
              <w:t>н</w:t>
            </w:r>
            <w:r w:rsidRPr="00341137">
              <w:rPr>
                <w:sz w:val="22"/>
                <w:szCs w:val="22"/>
              </w:rPr>
              <w:t>ности многоквартирного или ж</w:t>
            </w:r>
            <w:r w:rsidRPr="00341137">
              <w:rPr>
                <w:sz w:val="22"/>
                <w:szCs w:val="22"/>
              </w:rPr>
              <w:t>и</w:t>
            </w:r>
            <w:r w:rsidRPr="00341137">
              <w:rPr>
                <w:sz w:val="22"/>
                <w:szCs w:val="22"/>
              </w:rPr>
              <w:t>лого дома</w:t>
            </w:r>
          </w:p>
        </w:tc>
        <w:tc>
          <w:tcPr>
            <w:tcW w:w="284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Нормативы расхода тепловой энергии, использу</w:t>
            </w:r>
            <w:r w:rsidRPr="00341137">
              <w:rPr>
                <w:sz w:val="22"/>
                <w:szCs w:val="22"/>
              </w:rPr>
              <w:t>е</w:t>
            </w:r>
            <w:r w:rsidRPr="00341137">
              <w:rPr>
                <w:sz w:val="22"/>
                <w:szCs w:val="22"/>
              </w:rPr>
              <w:t>мой на подогрев холодной воды для предоставления комм</w:t>
            </w:r>
            <w:r w:rsidRPr="00341137">
              <w:rPr>
                <w:sz w:val="22"/>
                <w:szCs w:val="22"/>
              </w:rPr>
              <w:t>у</w:t>
            </w:r>
            <w:r w:rsidRPr="00341137">
              <w:rPr>
                <w:sz w:val="22"/>
                <w:szCs w:val="22"/>
              </w:rPr>
              <w:t>нальной услуги по горячему водоснабжению (Гкал на 1 куб. м)</w:t>
            </w:r>
          </w:p>
        </w:tc>
      </w:tr>
      <w:tr w:rsidR="006E379B" w:rsidRPr="00341137" w:rsidTr="009671A4">
        <w:tc>
          <w:tcPr>
            <w:tcW w:w="39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наружной сетью гор</w:t>
            </w:r>
            <w:r w:rsidRPr="00341137">
              <w:rPr>
                <w:sz w:val="22"/>
                <w:szCs w:val="22"/>
              </w:rPr>
              <w:t>я</w:t>
            </w:r>
            <w:r w:rsidRPr="00341137">
              <w:rPr>
                <w:sz w:val="22"/>
                <w:szCs w:val="22"/>
              </w:rPr>
              <w:t>чего водоснабжения</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Без наружной сети гор</w:t>
            </w:r>
            <w:r w:rsidRPr="00341137">
              <w:rPr>
                <w:sz w:val="22"/>
                <w:szCs w:val="22"/>
              </w:rPr>
              <w:t>я</w:t>
            </w:r>
            <w:r w:rsidRPr="00341137">
              <w:rPr>
                <w:sz w:val="22"/>
                <w:szCs w:val="22"/>
              </w:rPr>
              <w:t>чего водоснабжения</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4</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5</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Открытая система горячего водоснабжения</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1.1</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изолированными стояками</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полотенцесушителями</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0,064</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0,061</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без полотенцесушителей</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0,058</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0,056</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1.2</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неизолированными стояками</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полотенцесушителями</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0,069</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0,066</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без полотенцесушителей</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0,064</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0,061</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Закрытая система горячего водоснабжения</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2.1</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изолированными стояками</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полотенцесушителями</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0,064</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0,061</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без полотенцесушителей</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0,058</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0,056</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2.2</w:t>
            </w:r>
          </w:p>
        </w:tc>
        <w:tc>
          <w:tcPr>
            <w:tcW w:w="460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неизолированными стояками</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с полотенцесушителями</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0,069</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0,066</w:t>
            </w:r>
          </w:p>
        </w:tc>
      </w:tr>
      <w:tr w:rsidR="006E379B" w:rsidRPr="00341137" w:rsidTr="009671A4">
        <w:tc>
          <w:tcPr>
            <w:tcW w:w="39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rPr>
                <w:sz w:val="22"/>
              </w:rPr>
            </w:pPr>
          </w:p>
        </w:tc>
        <w:tc>
          <w:tcPr>
            <w:tcW w:w="17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center"/>
              <w:textAlignment w:val="baseline"/>
              <w:rPr>
                <w:sz w:val="22"/>
                <w:szCs w:val="22"/>
              </w:rPr>
            </w:pPr>
            <w:r w:rsidRPr="00341137">
              <w:rPr>
                <w:sz w:val="22"/>
                <w:szCs w:val="22"/>
              </w:rPr>
              <w:t>без полотенцесушителей</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0,064</w:t>
            </w:r>
          </w:p>
        </w:tc>
        <w:tc>
          <w:tcPr>
            <w:tcW w:w="137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E379B" w:rsidRPr="00341137" w:rsidRDefault="006E379B" w:rsidP="006E379B">
            <w:pPr>
              <w:pStyle w:val="formattext0"/>
              <w:spacing w:before="0" w:beforeAutospacing="0" w:after="0" w:afterAutospacing="0"/>
              <w:ind w:firstLine="0"/>
              <w:jc w:val="right"/>
              <w:textAlignment w:val="baseline"/>
              <w:rPr>
                <w:sz w:val="22"/>
                <w:szCs w:val="22"/>
              </w:rPr>
            </w:pPr>
            <w:r w:rsidRPr="00341137">
              <w:rPr>
                <w:sz w:val="22"/>
                <w:szCs w:val="22"/>
              </w:rPr>
              <w:t>0,061</w:t>
            </w:r>
          </w:p>
        </w:tc>
      </w:tr>
    </w:tbl>
    <w:p w:rsidR="006E379B" w:rsidRPr="00341137" w:rsidRDefault="006E379B" w:rsidP="006E379B"/>
    <w:p w:rsidR="006E379B" w:rsidRPr="00341137" w:rsidRDefault="006E379B" w:rsidP="006E379B">
      <w:pPr>
        <w:pStyle w:val="aff7"/>
      </w:pPr>
      <w:r w:rsidRPr="00341137">
        <w:t xml:space="preserve">Таблица </w:t>
      </w:r>
      <w:fldSimple w:instr=" SEQ Таблица \* ARABIC ">
        <w:r w:rsidR="00B2339D" w:rsidRPr="00341137">
          <w:rPr>
            <w:noProof/>
          </w:rPr>
          <w:t>29</w:t>
        </w:r>
      </w:fldSimple>
      <w:r w:rsidRPr="00341137">
        <w:t xml:space="preserve"> - Нормативы потребления коммунальных услуг по холодному водоснабжению, горячему водоснабжению в жилых помещениях (утв. Постановлением Пр</w:t>
      </w:r>
      <w:r w:rsidR="008804DD" w:rsidRPr="00341137">
        <w:t>авительства Пермского края N 650</w:t>
      </w:r>
      <w:r w:rsidRPr="00341137">
        <w:t>-п от 17 сентября 2015 года</w:t>
      </w:r>
      <w:r w:rsidRPr="00341137">
        <w:rPr>
          <w:caps/>
        </w:rPr>
        <w:t xml:space="preserve">, </w:t>
      </w:r>
      <w:r w:rsidRPr="00341137">
        <w:t>в ред. </w:t>
      </w:r>
      <w:hyperlink r:id="rId18" w:history="1">
        <w:r w:rsidRPr="00341137">
          <w:rPr>
            <w:rStyle w:val="aff"/>
            <w:color w:val="auto"/>
            <w:u w:val="none"/>
          </w:rPr>
          <w:t>Постановлений Правительства Пермского края от 21.11.2016 N 1062-п</w:t>
        </w:r>
      </w:hyperlink>
      <w:r w:rsidRPr="00341137">
        <w:t>, </w:t>
      </w:r>
      <w:hyperlink r:id="rId19" w:history="1">
        <w:r w:rsidRPr="00341137">
          <w:rPr>
            <w:rStyle w:val="aff"/>
            <w:color w:val="auto"/>
            <w:u w:val="none"/>
          </w:rPr>
          <w:t>от 02.03.2017 N 81-п</w:t>
        </w:r>
      </w:hyperlink>
      <w:r w:rsidRPr="00341137">
        <w:t>, </w:t>
      </w:r>
      <w:hyperlink r:id="rId20" w:history="1">
        <w:r w:rsidRPr="00341137">
          <w:rPr>
            <w:rStyle w:val="aff"/>
            <w:color w:val="auto"/>
            <w:u w:val="none"/>
          </w:rPr>
          <w:t>от 23.07.2020 N 536-п</w:t>
        </w:r>
      </w:hyperlink>
      <w:r w:rsidRPr="00341137">
        <w:t>, </w:t>
      </w:r>
      <w:hyperlink r:id="rId21" w:history="1">
        <w:r w:rsidRPr="00341137">
          <w:rPr>
            <w:rStyle w:val="aff"/>
            <w:color w:val="auto"/>
            <w:u w:val="none"/>
          </w:rPr>
          <w:t>от 10.03.2021 N 141-п</w:t>
        </w:r>
      </w:hyperlink>
      <w:r w:rsidRPr="00341137">
        <w:t>)</w:t>
      </w:r>
    </w:p>
    <w:tbl>
      <w:tblPr>
        <w:tblW w:w="4856" w:type="pct"/>
        <w:tblInd w:w="149" w:type="dxa"/>
        <w:tblCellMar>
          <w:left w:w="0" w:type="dxa"/>
          <w:right w:w="0" w:type="dxa"/>
        </w:tblCellMar>
        <w:tblLook w:val="04A0" w:firstRow="1" w:lastRow="0" w:firstColumn="1" w:lastColumn="0" w:noHBand="0" w:noVBand="1"/>
      </w:tblPr>
      <w:tblGrid>
        <w:gridCol w:w="651"/>
        <w:gridCol w:w="4055"/>
        <w:gridCol w:w="1437"/>
        <w:gridCol w:w="1960"/>
        <w:gridCol w:w="1960"/>
      </w:tblGrid>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N п/п</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Категория жилых помещений</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Единица измерения</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Норматив п</w:t>
            </w:r>
            <w:r w:rsidRPr="00341137">
              <w:rPr>
                <w:sz w:val="22"/>
                <w:szCs w:val="22"/>
              </w:rPr>
              <w:t>о</w:t>
            </w:r>
            <w:r w:rsidRPr="00341137">
              <w:rPr>
                <w:sz w:val="22"/>
                <w:szCs w:val="22"/>
              </w:rPr>
              <w:t>требления ко</w:t>
            </w:r>
            <w:r w:rsidRPr="00341137">
              <w:rPr>
                <w:sz w:val="22"/>
                <w:szCs w:val="22"/>
              </w:rPr>
              <w:t>м</w:t>
            </w:r>
            <w:r w:rsidRPr="00341137">
              <w:rPr>
                <w:sz w:val="22"/>
                <w:szCs w:val="22"/>
              </w:rPr>
              <w:t>мунальной усл</w:t>
            </w:r>
            <w:r w:rsidRPr="00341137">
              <w:rPr>
                <w:sz w:val="22"/>
                <w:szCs w:val="22"/>
              </w:rPr>
              <w:t>у</w:t>
            </w:r>
            <w:r w:rsidRPr="00341137">
              <w:rPr>
                <w:sz w:val="22"/>
                <w:szCs w:val="22"/>
              </w:rPr>
              <w:t>ги холодного в</w:t>
            </w:r>
            <w:r w:rsidRPr="00341137">
              <w:rPr>
                <w:sz w:val="22"/>
                <w:szCs w:val="22"/>
              </w:rPr>
              <w:t>о</w:t>
            </w:r>
            <w:r w:rsidRPr="00341137">
              <w:rPr>
                <w:sz w:val="22"/>
                <w:szCs w:val="22"/>
              </w:rPr>
              <w:t>досна</w:t>
            </w:r>
            <w:r w:rsidRPr="00341137">
              <w:rPr>
                <w:sz w:val="22"/>
                <w:szCs w:val="22"/>
              </w:rPr>
              <w:t>б</w:t>
            </w:r>
            <w:r w:rsidRPr="00341137">
              <w:rPr>
                <w:sz w:val="22"/>
                <w:szCs w:val="22"/>
              </w:rPr>
              <w:t>жения</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Норматив п</w:t>
            </w:r>
            <w:r w:rsidRPr="00341137">
              <w:rPr>
                <w:sz w:val="22"/>
                <w:szCs w:val="22"/>
              </w:rPr>
              <w:t>о</w:t>
            </w:r>
            <w:r w:rsidRPr="00341137">
              <w:rPr>
                <w:sz w:val="22"/>
                <w:szCs w:val="22"/>
              </w:rPr>
              <w:t>требления ко</w:t>
            </w:r>
            <w:r w:rsidRPr="00341137">
              <w:rPr>
                <w:sz w:val="22"/>
                <w:szCs w:val="22"/>
              </w:rPr>
              <w:t>м</w:t>
            </w:r>
            <w:r w:rsidRPr="00341137">
              <w:rPr>
                <w:sz w:val="22"/>
                <w:szCs w:val="22"/>
              </w:rPr>
              <w:t>мунальной усл</w:t>
            </w:r>
            <w:r w:rsidRPr="00341137">
              <w:rPr>
                <w:sz w:val="22"/>
                <w:szCs w:val="22"/>
              </w:rPr>
              <w:t>у</w:t>
            </w:r>
            <w:r w:rsidRPr="00341137">
              <w:rPr>
                <w:sz w:val="22"/>
                <w:szCs w:val="22"/>
              </w:rPr>
              <w:t>ги горячего в</w:t>
            </w:r>
            <w:r w:rsidRPr="00341137">
              <w:rPr>
                <w:sz w:val="22"/>
                <w:szCs w:val="22"/>
              </w:rPr>
              <w:t>о</w:t>
            </w:r>
            <w:r w:rsidRPr="00341137">
              <w:rPr>
                <w:sz w:val="22"/>
                <w:szCs w:val="22"/>
              </w:rPr>
              <w:t>доснабжения</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1</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Многоквартирные и жилые дома с це</w:t>
            </w:r>
            <w:r w:rsidRPr="00341137">
              <w:rPr>
                <w:sz w:val="22"/>
                <w:szCs w:val="22"/>
              </w:rPr>
              <w:t>н</w:t>
            </w:r>
            <w:r w:rsidRPr="00341137">
              <w:rPr>
                <w:sz w:val="22"/>
                <w:szCs w:val="22"/>
              </w:rPr>
              <w:t>трализованным холодным и г</w:t>
            </w:r>
            <w:r w:rsidRPr="00341137">
              <w:rPr>
                <w:sz w:val="22"/>
                <w:szCs w:val="22"/>
              </w:rPr>
              <w:t>о</w:t>
            </w:r>
            <w:r w:rsidRPr="00341137">
              <w:rPr>
                <w:sz w:val="22"/>
                <w:szCs w:val="22"/>
              </w:rPr>
              <w:t>рячим водоснабжением, водоотведением, оборудованные унитазами, раковин</w:t>
            </w:r>
            <w:r w:rsidRPr="00341137">
              <w:rPr>
                <w:sz w:val="22"/>
                <w:szCs w:val="22"/>
              </w:rPr>
              <w:t>а</w:t>
            </w:r>
            <w:r w:rsidRPr="00341137">
              <w:rPr>
                <w:sz w:val="22"/>
                <w:szCs w:val="22"/>
              </w:rPr>
              <w:t>ми, мойками, ваннами сидячими дл</w:t>
            </w:r>
            <w:r w:rsidRPr="00341137">
              <w:rPr>
                <w:sz w:val="22"/>
                <w:szCs w:val="22"/>
              </w:rPr>
              <w:t>и</w:t>
            </w:r>
            <w:r w:rsidRPr="00341137">
              <w:rPr>
                <w:sz w:val="22"/>
                <w:szCs w:val="22"/>
              </w:rPr>
              <w:t>ной 1200 мм с душем</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3,769</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2,698</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Многоквартирные и жилые дома с це</w:t>
            </w:r>
            <w:r w:rsidRPr="00341137">
              <w:rPr>
                <w:sz w:val="22"/>
                <w:szCs w:val="22"/>
              </w:rPr>
              <w:t>н</w:t>
            </w:r>
            <w:r w:rsidRPr="00341137">
              <w:rPr>
                <w:sz w:val="22"/>
                <w:szCs w:val="22"/>
              </w:rPr>
              <w:t>трализованным холодным и г</w:t>
            </w:r>
            <w:r w:rsidRPr="00341137">
              <w:rPr>
                <w:sz w:val="22"/>
                <w:szCs w:val="22"/>
              </w:rPr>
              <w:t>о</w:t>
            </w:r>
            <w:r w:rsidRPr="00341137">
              <w:rPr>
                <w:sz w:val="22"/>
                <w:szCs w:val="22"/>
              </w:rPr>
              <w:t>рячим водоснабжением, водоотведением, оборудованные унитазами, раковин</w:t>
            </w:r>
            <w:r w:rsidRPr="00341137">
              <w:rPr>
                <w:sz w:val="22"/>
                <w:szCs w:val="22"/>
              </w:rPr>
              <w:t>а</w:t>
            </w:r>
            <w:r w:rsidRPr="00341137">
              <w:rPr>
                <w:sz w:val="22"/>
                <w:szCs w:val="22"/>
              </w:rPr>
              <w:t>ми, мойками, ваннами длиной 1500-1550 мм с душем</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3,817</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2,758</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Многоквартирные и жилые дома с це</w:t>
            </w:r>
            <w:r w:rsidRPr="00341137">
              <w:rPr>
                <w:sz w:val="22"/>
                <w:szCs w:val="22"/>
              </w:rPr>
              <w:t>н</w:t>
            </w:r>
            <w:r w:rsidRPr="00341137">
              <w:rPr>
                <w:sz w:val="22"/>
                <w:szCs w:val="22"/>
              </w:rPr>
              <w:t>трализованным холодным и г</w:t>
            </w:r>
            <w:r w:rsidRPr="00341137">
              <w:rPr>
                <w:sz w:val="22"/>
                <w:szCs w:val="22"/>
              </w:rPr>
              <w:t>о</w:t>
            </w:r>
            <w:r w:rsidRPr="00341137">
              <w:rPr>
                <w:sz w:val="22"/>
                <w:szCs w:val="22"/>
              </w:rPr>
              <w:t>рячим водоснабжением, водоотведением, оборудованные унитазами, раковин</w:t>
            </w:r>
            <w:r w:rsidRPr="00341137">
              <w:rPr>
                <w:sz w:val="22"/>
                <w:szCs w:val="22"/>
              </w:rPr>
              <w:t>а</w:t>
            </w:r>
            <w:r w:rsidRPr="00341137">
              <w:rPr>
                <w:sz w:val="22"/>
                <w:szCs w:val="22"/>
              </w:rPr>
              <w:t>ми, мойками, ваннами длиной 1650-1700 мм с душем</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3,866</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2,817</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lastRenderedPageBreak/>
              <w:t>4</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Многоквартирные и жилые дома с це</w:t>
            </w:r>
            <w:r w:rsidRPr="00341137">
              <w:rPr>
                <w:sz w:val="22"/>
                <w:szCs w:val="22"/>
              </w:rPr>
              <w:t>н</w:t>
            </w:r>
            <w:r w:rsidRPr="00341137">
              <w:rPr>
                <w:sz w:val="22"/>
                <w:szCs w:val="22"/>
              </w:rPr>
              <w:t>трализованным холодным и г</w:t>
            </w:r>
            <w:r w:rsidRPr="00341137">
              <w:rPr>
                <w:sz w:val="22"/>
                <w:szCs w:val="22"/>
              </w:rPr>
              <w:t>о</w:t>
            </w:r>
            <w:r w:rsidRPr="00341137">
              <w:rPr>
                <w:sz w:val="22"/>
                <w:szCs w:val="22"/>
              </w:rPr>
              <w:t>рячим водоснабжением, водоотведением, оборудованные унитазами, раковин</w:t>
            </w:r>
            <w:r w:rsidRPr="00341137">
              <w:rPr>
                <w:sz w:val="22"/>
                <w:szCs w:val="22"/>
              </w:rPr>
              <w:t>а</w:t>
            </w:r>
            <w:r w:rsidRPr="00341137">
              <w:rPr>
                <w:sz w:val="22"/>
                <w:szCs w:val="22"/>
              </w:rPr>
              <w:t>ми, мойками, ваннами без душа</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3,280</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2,102</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5</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Многоквартирные и жилые дома с це</w:t>
            </w:r>
            <w:r w:rsidRPr="00341137">
              <w:rPr>
                <w:sz w:val="22"/>
                <w:szCs w:val="22"/>
              </w:rPr>
              <w:t>н</w:t>
            </w:r>
            <w:r w:rsidRPr="00341137">
              <w:rPr>
                <w:sz w:val="22"/>
                <w:szCs w:val="22"/>
              </w:rPr>
              <w:t>трализованным холодным и г</w:t>
            </w:r>
            <w:r w:rsidRPr="00341137">
              <w:rPr>
                <w:sz w:val="22"/>
                <w:szCs w:val="22"/>
              </w:rPr>
              <w:t>о</w:t>
            </w:r>
            <w:r w:rsidRPr="00341137">
              <w:rPr>
                <w:sz w:val="22"/>
                <w:szCs w:val="22"/>
              </w:rPr>
              <w:t>рячим водоснабжением, водоотведением, оборудованные унитазами, раковин</w:t>
            </w:r>
            <w:r w:rsidRPr="00341137">
              <w:rPr>
                <w:sz w:val="22"/>
                <w:szCs w:val="22"/>
              </w:rPr>
              <w:t>а</w:t>
            </w:r>
            <w:r w:rsidRPr="00341137">
              <w:rPr>
                <w:sz w:val="22"/>
                <w:szCs w:val="22"/>
              </w:rPr>
              <w:t>ми, мойками, душем</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3,280</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2,102</w:t>
            </w:r>
          </w:p>
        </w:tc>
      </w:tr>
      <w:tr w:rsidR="008804DD" w:rsidRPr="00341137" w:rsidTr="009671A4">
        <w:trPr>
          <w:cantSplit/>
        </w:trPr>
        <w:tc>
          <w:tcPr>
            <w:tcW w:w="3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16</w:t>
            </w:r>
          </w:p>
        </w:tc>
        <w:tc>
          <w:tcPr>
            <w:tcW w:w="20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textAlignment w:val="baseline"/>
              <w:rPr>
                <w:sz w:val="22"/>
                <w:szCs w:val="22"/>
              </w:rPr>
            </w:pPr>
            <w:r w:rsidRPr="00341137">
              <w:rPr>
                <w:sz w:val="22"/>
                <w:szCs w:val="22"/>
              </w:rPr>
              <w:t>Дома, использующиеся в качестве о</w:t>
            </w:r>
            <w:r w:rsidRPr="00341137">
              <w:rPr>
                <w:sz w:val="22"/>
                <w:szCs w:val="22"/>
              </w:rPr>
              <w:t>б</w:t>
            </w:r>
            <w:r w:rsidRPr="00341137">
              <w:rPr>
                <w:sz w:val="22"/>
                <w:szCs w:val="22"/>
              </w:rPr>
              <w:t>щежитий, оборудованные мойк</w:t>
            </w:r>
            <w:r w:rsidRPr="00341137">
              <w:rPr>
                <w:sz w:val="22"/>
                <w:szCs w:val="22"/>
              </w:rPr>
              <w:t>а</w:t>
            </w:r>
            <w:r w:rsidRPr="00341137">
              <w:rPr>
                <w:sz w:val="22"/>
                <w:szCs w:val="22"/>
              </w:rPr>
              <w:t>ми, раковинами, унитазами, с душ</w:t>
            </w:r>
            <w:r w:rsidRPr="00341137">
              <w:rPr>
                <w:sz w:val="22"/>
                <w:szCs w:val="22"/>
              </w:rPr>
              <w:t>е</w:t>
            </w:r>
            <w:r w:rsidRPr="00341137">
              <w:rPr>
                <w:sz w:val="22"/>
                <w:szCs w:val="22"/>
              </w:rPr>
              <w:t>выми, с централизованным холодным и гор</w:t>
            </w:r>
            <w:r w:rsidRPr="00341137">
              <w:rPr>
                <w:sz w:val="22"/>
                <w:szCs w:val="22"/>
              </w:rPr>
              <w:t>я</w:t>
            </w:r>
            <w:r w:rsidRPr="00341137">
              <w:rPr>
                <w:sz w:val="22"/>
                <w:szCs w:val="22"/>
              </w:rPr>
              <w:t>чим водоснабжением, водоотведением</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куб. метр в месяц на человека</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2,386</w:t>
            </w:r>
          </w:p>
        </w:tc>
        <w:tc>
          <w:tcPr>
            <w:tcW w:w="97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804DD" w:rsidRPr="00341137" w:rsidRDefault="008804DD" w:rsidP="008804DD">
            <w:pPr>
              <w:pStyle w:val="formattext0"/>
              <w:spacing w:before="0" w:beforeAutospacing="0" w:after="0" w:afterAutospacing="0"/>
              <w:ind w:firstLine="0"/>
              <w:jc w:val="center"/>
              <w:textAlignment w:val="baseline"/>
              <w:rPr>
                <w:sz w:val="22"/>
                <w:szCs w:val="22"/>
              </w:rPr>
            </w:pPr>
            <w:r w:rsidRPr="00341137">
              <w:rPr>
                <w:sz w:val="22"/>
                <w:szCs w:val="22"/>
              </w:rPr>
              <w:t>1,607</w:t>
            </w:r>
          </w:p>
        </w:tc>
      </w:tr>
    </w:tbl>
    <w:p w:rsidR="00DC0B18" w:rsidRPr="00341137" w:rsidRDefault="00DC0B18" w:rsidP="00DC0B18">
      <w:pPr>
        <w:pStyle w:val="Aff9"/>
      </w:pPr>
    </w:p>
    <w:p w:rsidR="00631856" w:rsidRPr="00341137" w:rsidRDefault="00631856" w:rsidP="00775731">
      <w:pPr>
        <w:ind w:firstLine="709"/>
        <w:rPr>
          <w:rStyle w:val="ed"/>
          <w:b/>
          <w:sz w:val="23"/>
          <w:szCs w:val="23"/>
        </w:rPr>
      </w:pPr>
      <w:bookmarkStart w:id="19" w:name="_Toc422303786"/>
      <w:r w:rsidRPr="00341137">
        <w:rPr>
          <w:rStyle w:val="ed"/>
          <w:b/>
          <w:sz w:val="23"/>
          <w:szCs w:val="23"/>
        </w:rPr>
        <w:t>е) описание сравнения величины договорной и расчетной тепловой нагрузки по зоне действия каждого источника тепловой энергии.</w:t>
      </w:r>
    </w:p>
    <w:p w:rsidR="00EA0D24" w:rsidRPr="00341137" w:rsidRDefault="00793902" w:rsidP="00775731">
      <w:pPr>
        <w:pStyle w:val="Aff9"/>
        <w:rPr>
          <w:rStyle w:val="ed"/>
          <w:szCs w:val="24"/>
        </w:rPr>
      </w:pPr>
      <w:r w:rsidRPr="00341137">
        <w:rPr>
          <w:rStyle w:val="ed"/>
          <w:szCs w:val="24"/>
        </w:rPr>
        <w:t>Тепловые нагрузки, указанные в договорах теплоснабжения соответствуют расчетным зн</w:t>
      </w:r>
      <w:r w:rsidRPr="00341137">
        <w:rPr>
          <w:rStyle w:val="ed"/>
          <w:szCs w:val="24"/>
        </w:rPr>
        <w:t>а</w:t>
      </w:r>
      <w:r w:rsidRPr="00341137">
        <w:rPr>
          <w:rStyle w:val="ed"/>
          <w:szCs w:val="24"/>
        </w:rPr>
        <w:t>чен</w:t>
      </w:r>
      <w:r w:rsidRPr="00341137">
        <w:rPr>
          <w:rStyle w:val="ed"/>
          <w:szCs w:val="24"/>
        </w:rPr>
        <w:t>и</w:t>
      </w:r>
      <w:r w:rsidRPr="00341137">
        <w:rPr>
          <w:rStyle w:val="ed"/>
          <w:szCs w:val="24"/>
        </w:rPr>
        <w:t>ям тепловых нагрузок потребителей тепловой энергии.</w:t>
      </w:r>
    </w:p>
    <w:p w:rsidR="00793902" w:rsidRPr="00341137" w:rsidRDefault="00793902" w:rsidP="00775731"/>
    <w:p w:rsidR="00EA0D24" w:rsidRPr="00341137" w:rsidRDefault="00EA0D24" w:rsidP="00775731">
      <w:pPr>
        <w:ind w:firstLine="709"/>
        <w:rPr>
          <w:b/>
          <w:u w:val="single"/>
        </w:rPr>
      </w:pPr>
      <w:bookmarkStart w:id="20" w:name="_Toc32481092"/>
      <w:r w:rsidRPr="00341137">
        <w:rPr>
          <w:b/>
          <w:u w:val="single"/>
        </w:rPr>
        <w:t>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w:t>
      </w:r>
      <w:bookmarkEnd w:id="20"/>
    </w:p>
    <w:p w:rsidR="00510B5B"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00510B5B" w:rsidRPr="00341137">
        <w:rPr>
          <w:szCs w:val="24"/>
        </w:rPr>
        <w:t xml:space="preserve">Раздел </w:t>
      </w:r>
      <w:r w:rsidRPr="00341137">
        <w:rPr>
          <w:szCs w:val="24"/>
        </w:rPr>
        <w:t>раз</w:t>
      </w:r>
      <w:r w:rsidR="00510B5B" w:rsidRPr="00341137">
        <w:rPr>
          <w:szCs w:val="24"/>
        </w:rPr>
        <w:t>работан с учетом требований методических указаний по разработке схем теплоснабжения.</w:t>
      </w:r>
    </w:p>
    <w:p w:rsidR="00631856" w:rsidRPr="00341137" w:rsidRDefault="00631856" w:rsidP="00775731"/>
    <w:p w:rsidR="00631856" w:rsidRPr="00341137" w:rsidRDefault="00631856" w:rsidP="00775731">
      <w:pPr>
        <w:sectPr w:rsidR="00631856" w:rsidRPr="00341137" w:rsidSect="007B3688">
          <w:pgSz w:w="11906" w:h="16838"/>
          <w:pgMar w:top="1134" w:right="850" w:bottom="1134" w:left="993" w:header="708" w:footer="708" w:gutter="0"/>
          <w:cols w:space="708"/>
          <w:docGrid w:linePitch="360"/>
        </w:sectPr>
      </w:pPr>
    </w:p>
    <w:p w:rsidR="003A5836" w:rsidRPr="00341137" w:rsidRDefault="003A5836" w:rsidP="00775731">
      <w:pPr>
        <w:pStyle w:val="21"/>
      </w:pPr>
      <w:bookmarkStart w:id="21" w:name="_Toc87354547"/>
      <w:r w:rsidRPr="00341137">
        <w:lastRenderedPageBreak/>
        <w:t>Часть 6. Балансы тепловой мощности и тепловой нагрузки.</w:t>
      </w:r>
      <w:bookmarkEnd w:id="19"/>
      <w:bookmarkEnd w:id="21"/>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 xml:space="preserve">а) </w:t>
      </w:r>
      <w:r w:rsidR="00631856" w:rsidRPr="00341137">
        <w:rPr>
          <w:rStyle w:val="ed"/>
          <w:b/>
          <w:szCs w:val="24"/>
        </w:rPr>
        <w:t>описание балансов установленной, располагаемой тепловой мощности и тепловой мощности нетто, потерь тепловой мощн</w:t>
      </w:r>
      <w:r w:rsidR="00631856" w:rsidRPr="00341137">
        <w:rPr>
          <w:rStyle w:val="ed"/>
          <w:b/>
          <w:szCs w:val="24"/>
        </w:rPr>
        <w:t>о</w:t>
      </w:r>
      <w:r w:rsidR="00631856" w:rsidRPr="00341137">
        <w:rPr>
          <w:rStyle w:val="ed"/>
          <w:b/>
          <w:szCs w:val="24"/>
        </w:rPr>
        <w:t>сти в тепловых сетях и расчетной тепловой нагрузки по каждому источнику тепловой энергии</w:t>
      </w:r>
      <w:r w:rsidRPr="00341137">
        <w:rPr>
          <w:rFonts w:eastAsia="Times New Roman"/>
          <w:b/>
          <w:szCs w:val="24"/>
          <w:lang w:eastAsia="ru-RU"/>
        </w:rPr>
        <w:t>;</w:t>
      </w:r>
    </w:p>
    <w:p w:rsidR="008C1C2C" w:rsidRPr="00341137" w:rsidRDefault="008C1C2C" w:rsidP="00775731">
      <w:pPr>
        <w:tabs>
          <w:tab w:val="left" w:pos="0"/>
        </w:tabs>
        <w:ind w:firstLine="709"/>
        <w:rPr>
          <w:rFonts w:eastAsia="Times New Roman"/>
          <w:szCs w:val="24"/>
          <w:lang w:eastAsia="ru-RU"/>
        </w:rPr>
      </w:pPr>
      <w:r w:rsidRPr="00341137">
        <w:rPr>
          <w:rFonts w:eastAsia="Times New Roman"/>
          <w:szCs w:val="24"/>
          <w:lang w:eastAsia="ru-RU"/>
        </w:rPr>
        <w:t>Постановление Правительства РФ от 22.02.2012 г. №154 «О требованиях к схемам теплоснабжения, порядку их разработки и утвержд</w:t>
      </w:r>
      <w:r w:rsidRPr="00341137">
        <w:rPr>
          <w:rFonts w:eastAsia="Times New Roman"/>
          <w:szCs w:val="24"/>
          <w:lang w:eastAsia="ru-RU"/>
        </w:rPr>
        <w:t>е</w:t>
      </w:r>
      <w:r w:rsidRPr="00341137">
        <w:rPr>
          <w:rFonts w:eastAsia="Times New Roman"/>
          <w:szCs w:val="24"/>
          <w:lang w:eastAsia="ru-RU"/>
        </w:rPr>
        <w:t xml:space="preserve">ния» вводит следующие понятия: </w:t>
      </w:r>
    </w:p>
    <w:p w:rsidR="008C1C2C" w:rsidRPr="00341137" w:rsidRDefault="008C1C2C" w:rsidP="00775731">
      <w:pPr>
        <w:tabs>
          <w:tab w:val="left" w:pos="0"/>
        </w:tabs>
        <w:ind w:firstLine="709"/>
        <w:rPr>
          <w:rFonts w:eastAsia="Times New Roman"/>
          <w:szCs w:val="24"/>
          <w:lang w:eastAsia="ru-RU"/>
        </w:rPr>
      </w:pPr>
      <w:r w:rsidRPr="00341137">
        <w:rPr>
          <w:rFonts w:eastAsia="Times New Roman"/>
          <w:szCs w:val="24"/>
          <w:lang w:eastAsia="ru-RU"/>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8C1C2C" w:rsidRPr="00341137" w:rsidRDefault="008C1C2C" w:rsidP="00775731">
      <w:pPr>
        <w:tabs>
          <w:tab w:val="left" w:pos="0"/>
        </w:tabs>
        <w:ind w:firstLine="709"/>
        <w:rPr>
          <w:rFonts w:eastAsia="Times New Roman"/>
          <w:szCs w:val="24"/>
          <w:lang w:eastAsia="ru-RU"/>
        </w:rPr>
      </w:pPr>
      <w:r w:rsidRPr="00341137">
        <w:rPr>
          <w:rFonts w:eastAsia="Times New Roman"/>
          <w:szCs w:val="24"/>
          <w:lang w:eastAsia="ru-RU"/>
        </w:rPr>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rsidR="008C1C2C" w:rsidRPr="00341137" w:rsidRDefault="008C1C2C" w:rsidP="00775731">
      <w:pPr>
        <w:tabs>
          <w:tab w:val="left" w:pos="0"/>
        </w:tabs>
        <w:ind w:firstLine="709"/>
        <w:rPr>
          <w:rFonts w:eastAsia="Times New Roman"/>
          <w:szCs w:val="24"/>
          <w:lang w:eastAsia="ru-RU"/>
        </w:rPr>
      </w:pPr>
      <w:r w:rsidRPr="00341137">
        <w:rPr>
          <w:rFonts w:eastAsia="Times New Roman"/>
          <w:szCs w:val="24"/>
          <w:lang w:eastAsia="ru-RU"/>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8C1C2C" w:rsidRPr="00341137" w:rsidRDefault="008C1C2C" w:rsidP="00775731">
      <w:pPr>
        <w:tabs>
          <w:tab w:val="left" w:pos="0"/>
        </w:tabs>
        <w:ind w:firstLine="709"/>
        <w:rPr>
          <w:rFonts w:eastAsia="Times New Roman"/>
          <w:szCs w:val="24"/>
          <w:lang w:eastAsia="ru-RU"/>
        </w:rPr>
      </w:pPr>
      <w:r w:rsidRPr="00341137">
        <w:rPr>
          <w:rFonts w:eastAsia="Times New Roman"/>
          <w:szCs w:val="24"/>
          <w:lang w:eastAsia="ru-RU"/>
        </w:rPr>
        <w:t>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период приведены в таб</w:t>
      </w:r>
      <w:r w:rsidR="00793902" w:rsidRPr="00341137">
        <w:rPr>
          <w:rFonts w:eastAsia="Times New Roman"/>
          <w:szCs w:val="24"/>
          <w:lang w:eastAsia="ru-RU"/>
        </w:rPr>
        <w:t xml:space="preserve">лице </w:t>
      </w:r>
      <w:r w:rsidR="00341137">
        <w:rPr>
          <w:rFonts w:eastAsia="Times New Roman"/>
          <w:szCs w:val="24"/>
          <w:lang w:eastAsia="ru-RU"/>
        </w:rPr>
        <w:t>30</w:t>
      </w:r>
      <w:r w:rsidRPr="00341137">
        <w:rPr>
          <w:rFonts w:eastAsia="Times New Roman"/>
          <w:szCs w:val="24"/>
          <w:lang w:eastAsia="ru-RU"/>
        </w:rPr>
        <w:t xml:space="preserve">. </w:t>
      </w:r>
    </w:p>
    <w:p w:rsidR="00EA4AF9" w:rsidRPr="00341137" w:rsidRDefault="00EA4AF9" w:rsidP="00775731">
      <w:pPr>
        <w:ind w:firstLine="709"/>
        <w:rPr>
          <w:szCs w:val="24"/>
        </w:rPr>
      </w:pPr>
    </w:p>
    <w:p w:rsidR="00793902" w:rsidRPr="00341137" w:rsidRDefault="00793902"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30</w:t>
      </w:r>
      <w:r w:rsidR="00445E53" w:rsidRPr="00341137">
        <w:rPr>
          <w:noProof/>
        </w:rPr>
        <w:fldChar w:fldCharType="end"/>
      </w:r>
      <w:r w:rsidRPr="00341137">
        <w:t xml:space="preserve"> - Балансы установленной мощности источников централизованного теплоснабжения,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1508"/>
        <w:gridCol w:w="1457"/>
        <w:gridCol w:w="1341"/>
        <w:gridCol w:w="1304"/>
        <w:gridCol w:w="1117"/>
        <w:gridCol w:w="1009"/>
        <w:gridCol w:w="1613"/>
      </w:tblGrid>
      <w:tr w:rsidR="00A876C3" w:rsidRPr="00341137" w:rsidTr="008804DD">
        <w:trPr>
          <w:tblHeader/>
        </w:trPr>
        <w:tc>
          <w:tcPr>
            <w:tcW w:w="1898" w:type="pct"/>
            <w:vMerge w:val="restart"/>
            <w:shd w:val="clear" w:color="auto" w:fill="auto"/>
            <w:vAlign w:val="center"/>
            <w:hideMark/>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Наименование котельной</w:t>
            </w:r>
          </w:p>
        </w:tc>
        <w:tc>
          <w:tcPr>
            <w:tcW w:w="984" w:type="pct"/>
            <w:gridSpan w:val="2"/>
            <w:shd w:val="clear" w:color="auto" w:fill="auto"/>
            <w:vAlign w:val="center"/>
            <w:hideMark/>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Тепловая мощность, Гкал/ч</w:t>
            </w:r>
          </w:p>
        </w:tc>
        <w:tc>
          <w:tcPr>
            <w:tcW w:w="445" w:type="pct"/>
            <w:vMerge w:val="restart"/>
          </w:tcPr>
          <w:p w:rsidR="00A876C3" w:rsidRPr="00341137" w:rsidRDefault="00A876C3" w:rsidP="00A876C3">
            <w:pPr>
              <w:rPr>
                <w:rFonts w:eastAsia="Times New Roman"/>
                <w:sz w:val="20"/>
                <w:szCs w:val="20"/>
                <w:lang w:eastAsia="ru-RU"/>
              </w:rPr>
            </w:pPr>
            <w:r w:rsidRPr="00341137">
              <w:rPr>
                <w:rFonts w:eastAsia="Times New Roman"/>
                <w:sz w:val="20"/>
                <w:szCs w:val="20"/>
                <w:lang w:eastAsia="ru-RU"/>
              </w:rPr>
              <w:t>Ограничения тепловой мощности, Гкал/ч</w:t>
            </w:r>
          </w:p>
        </w:tc>
        <w:tc>
          <w:tcPr>
            <w:tcW w:w="433" w:type="pct"/>
            <w:vMerge w:val="restart"/>
            <w:shd w:val="clear" w:color="auto" w:fill="auto"/>
            <w:vAlign w:val="center"/>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Расход те</w:t>
            </w:r>
            <w:r w:rsidRPr="00341137">
              <w:rPr>
                <w:rFonts w:eastAsia="Times New Roman"/>
                <w:sz w:val="20"/>
                <w:szCs w:val="20"/>
                <w:lang w:eastAsia="ru-RU"/>
              </w:rPr>
              <w:t>п</w:t>
            </w:r>
            <w:r w:rsidRPr="00341137">
              <w:rPr>
                <w:rFonts w:eastAsia="Times New Roman"/>
                <w:sz w:val="20"/>
                <w:szCs w:val="20"/>
                <w:lang w:eastAsia="ru-RU"/>
              </w:rPr>
              <w:t>ла на  со</w:t>
            </w:r>
            <w:r w:rsidRPr="00341137">
              <w:rPr>
                <w:rFonts w:eastAsia="Times New Roman"/>
                <w:sz w:val="20"/>
                <w:szCs w:val="20"/>
                <w:lang w:eastAsia="ru-RU"/>
              </w:rPr>
              <w:t>б</w:t>
            </w:r>
            <w:r w:rsidRPr="00341137">
              <w:rPr>
                <w:rFonts w:eastAsia="Times New Roman"/>
                <w:sz w:val="20"/>
                <w:szCs w:val="20"/>
                <w:lang w:eastAsia="ru-RU"/>
              </w:rPr>
              <w:t>ственные нужды, Гкал/ч</w:t>
            </w:r>
          </w:p>
        </w:tc>
        <w:tc>
          <w:tcPr>
            <w:tcW w:w="371" w:type="pct"/>
            <w:vMerge w:val="restart"/>
          </w:tcPr>
          <w:p w:rsidR="00A876C3" w:rsidRPr="00341137" w:rsidRDefault="00A876C3" w:rsidP="00775731">
            <w:pPr>
              <w:jc w:val="center"/>
              <w:rPr>
                <w:rFonts w:eastAsia="Times New Roman"/>
                <w:sz w:val="20"/>
                <w:szCs w:val="20"/>
                <w:lang w:eastAsia="ru-RU"/>
              </w:rPr>
            </w:pPr>
            <w:r w:rsidRPr="00341137">
              <w:rPr>
                <w:sz w:val="20"/>
                <w:szCs w:val="20"/>
              </w:rPr>
              <w:t>Тепловая мощность котельной нетто</w:t>
            </w:r>
          </w:p>
        </w:tc>
        <w:tc>
          <w:tcPr>
            <w:tcW w:w="335" w:type="pct"/>
            <w:vMerge w:val="restart"/>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Тепловая нагрузка, Гкал/час</w:t>
            </w:r>
          </w:p>
        </w:tc>
        <w:tc>
          <w:tcPr>
            <w:tcW w:w="535" w:type="pct"/>
            <w:vMerge w:val="restart"/>
            <w:shd w:val="clear" w:color="auto" w:fill="auto"/>
            <w:vAlign w:val="center"/>
            <w:hideMark/>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Резерв/дефицит, Гкал/ч </w:t>
            </w:r>
          </w:p>
        </w:tc>
      </w:tr>
      <w:tr w:rsidR="00A876C3" w:rsidRPr="00341137" w:rsidTr="008804DD">
        <w:trPr>
          <w:tblHeader/>
        </w:trPr>
        <w:tc>
          <w:tcPr>
            <w:tcW w:w="1898" w:type="pct"/>
            <w:vMerge/>
            <w:shd w:val="clear" w:color="auto" w:fill="auto"/>
            <w:vAlign w:val="center"/>
          </w:tcPr>
          <w:p w:rsidR="00A876C3" w:rsidRPr="00341137" w:rsidRDefault="00A876C3" w:rsidP="00775731">
            <w:pPr>
              <w:jc w:val="center"/>
              <w:rPr>
                <w:rFonts w:eastAsia="Times New Roman"/>
                <w:sz w:val="20"/>
                <w:szCs w:val="20"/>
                <w:lang w:eastAsia="ru-RU"/>
              </w:rPr>
            </w:pPr>
          </w:p>
        </w:tc>
        <w:tc>
          <w:tcPr>
            <w:tcW w:w="500" w:type="pct"/>
            <w:shd w:val="clear" w:color="auto" w:fill="auto"/>
            <w:vAlign w:val="center"/>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Установленная</w:t>
            </w:r>
          </w:p>
        </w:tc>
        <w:tc>
          <w:tcPr>
            <w:tcW w:w="483" w:type="pct"/>
            <w:vAlign w:val="center"/>
          </w:tcPr>
          <w:p w:rsidR="00A876C3" w:rsidRPr="00341137" w:rsidRDefault="00A876C3" w:rsidP="00775731">
            <w:pPr>
              <w:jc w:val="center"/>
              <w:rPr>
                <w:rFonts w:eastAsia="Times New Roman"/>
                <w:sz w:val="20"/>
                <w:szCs w:val="20"/>
                <w:lang w:eastAsia="ru-RU"/>
              </w:rPr>
            </w:pPr>
            <w:r w:rsidRPr="00341137">
              <w:rPr>
                <w:rFonts w:eastAsia="Times New Roman"/>
                <w:sz w:val="20"/>
                <w:szCs w:val="20"/>
                <w:lang w:eastAsia="ru-RU"/>
              </w:rPr>
              <w:t>располагаемая</w:t>
            </w:r>
          </w:p>
        </w:tc>
        <w:tc>
          <w:tcPr>
            <w:tcW w:w="445" w:type="pct"/>
            <w:vMerge/>
          </w:tcPr>
          <w:p w:rsidR="00A876C3" w:rsidRPr="00341137" w:rsidRDefault="00A876C3" w:rsidP="00775731">
            <w:pPr>
              <w:jc w:val="center"/>
              <w:rPr>
                <w:rFonts w:eastAsia="Times New Roman"/>
                <w:sz w:val="20"/>
                <w:szCs w:val="20"/>
                <w:lang w:eastAsia="ru-RU"/>
              </w:rPr>
            </w:pPr>
          </w:p>
        </w:tc>
        <w:tc>
          <w:tcPr>
            <w:tcW w:w="433" w:type="pct"/>
            <w:vMerge/>
            <w:shd w:val="clear" w:color="auto" w:fill="auto"/>
            <w:vAlign w:val="center"/>
          </w:tcPr>
          <w:p w:rsidR="00A876C3" w:rsidRPr="00341137" w:rsidRDefault="00A876C3" w:rsidP="00775731">
            <w:pPr>
              <w:jc w:val="center"/>
              <w:rPr>
                <w:rFonts w:eastAsia="Times New Roman"/>
                <w:sz w:val="20"/>
                <w:szCs w:val="20"/>
                <w:lang w:eastAsia="ru-RU"/>
              </w:rPr>
            </w:pPr>
          </w:p>
        </w:tc>
        <w:tc>
          <w:tcPr>
            <w:tcW w:w="371" w:type="pct"/>
            <w:vMerge/>
          </w:tcPr>
          <w:p w:rsidR="00A876C3" w:rsidRPr="00341137" w:rsidRDefault="00A876C3" w:rsidP="00775731">
            <w:pPr>
              <w:jc w:val="center"/>
              <w:rPr>
                <w:rFonts w:eastAsia="Times New Roman"/>
                <w:sz w:val="20"/>
                <w:szCs w:val="20"/>
                <w:lang w:eastAsia="ru-RU"/>
              </w:rPr>
            </w:pPr>
          </w:p>
        </w:tc>
        <w:tc>
          <w:tcPr>
            <w:tcW w:w="335" w:type="pct"/>
            <w:vMerge/>
          </w:tcPr>
          <w:p w:rsidR="00A876C3" w:rsidRPr="00341137" w:rsidRDefault="00A876C3" w:rsidP="00775731">
            <w:pPr>
              <w:jc w:val="center"/>
              <w:rPr>
                <w:rFonts w:eastAsia="Times New Roman"/>
                <w:sz w:val="20"/>
                <w:szCs w:val="20"/>
                <w:lang w:eastAsia="ru-RU"/>
              </w:rPr>
            </w:pPr>
          </w:p>
        </w:tc>
        <w:tc>
          <w:tcPr>
            <w:tcW w:w="535" w:type="pct"/>
            <w:vMerge/>
            <w:shd w:val="clear" w:color="auto" w:fill="auto"/>
            <w:vAlign w:val="center"/>
          </w:tcPr>
          <w:p w:rsidR="00A876C3" w:rsidRPr="00341137" w:rsidRDefault="00A876C3" w:rsidP="00775731">
            <w:pPr>
              <w:jc w:val="center"/>
              <w:rPr>
                <w:rFonts w:eastAsia="Times New Roman"/>
                <w:sz w:val="20"/>
                <w:szCs w:val="20"/>
                <w:lang w:eastAsia="ru-RU"/>
              </w:rPr>
            </w:pP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Котельная №1  (рп. Октябрьский, ул. Рабочая, 9)</w:t>
            </w:r>
          </w:p>
        </w:tc>
        <w:tc>
          <w:tcPr>
            <w:tcW w:w="500" w:type="pct"/>
            <w:shd w:val="clear" w:color="auto" w:fill="auto"/>
            <w:vAlign w:val="center"/>
          </w:tcPr>
          <w:p w:rsidR="008804DD" w:rsidRPr="00341137" w:rsidRDefault="008804DD">
            <w:pPr>
              <w:jc w:val="center"/>
              <w:rPr>
                <w:sz w:val="22"/>
              </w:rPr>
            </w:pPr>
            <w:r w:rsidRPr="00341137">
              <w:rPr>
                <w:sz w:val="22"/>
              </w:rPr>
              <w:t>11,11</w:t>
            </w:r>
          </w:p>
        </w:tc>
        <w:tc>
          <w:tcPr>
            <w:tcW w:w="483" w:type="pct"/>
            <w:vAlign w:val="center"/>
          </w:tcPr>
          <w:p w:rsidR="008804DD" w:rsidRPr="00341137" w:rsidRDefault="008804DD">
            <w:pPr>
              <w:jc w:val="center"/>
              <w:rPr>
                <w:sz w:val="22"/>
              </w:rPr>
            </w:pPr>
            <w:r w:rsidRPr="00341137">
              <w:rPr>
                <w:sz w:val="22"/>
              </w:rPr>
              <w:t>11,11</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vAlign w:val="center"/>
          </w:tcPr>
          <w:p w:rsidR="008804DD" w:rsidRPr="00341137" w:rsidRDefault="008804DD">
            <w:pPr>
              <w:jc w:val="center"/>
              <w:rPr>
                <w:sz w:val="22"/>
              </w:rPr>
            </w:pPr>
            <w:r w:rsidRPr="00341137">
              <w:rPr>
                <w:sz w:val="22"/>
              </w:rPr>
              <w:t>0,143</w:t>
            </w:r>
          </w:p>
        </w:tc>
        <w:tc>
          <w:tcPr>
            <w:tcW w:w="371" w:type="pct"/>
            <w:vAlign w:val="center"/>
          </w:tcPr>
          <w:p w:rsidR="008804DD" w:rsidRPr="00341137" w:rsidRDefault="008804DD">
            <w:pPr>
              <w:jc w:val="center"/>
              <w:rPr>
                <w:sz w:val="22"/>
              </w:rPr>
            </w:pPr>
            <w:r w:rsidRPr="00341137">
              <w:rPr>
                <w:sz w:val="22"/>
              </w:rPr>
              <w:t>10,97</w:t>
            </w:r>
          </w:p>
        </w:tc>
        <w:tc>
          <w:tcPr>
            <w:tcW w:w="335" w:type="pct"/>
            <w:vAlign w:val="center"/>
          </w:tcPr>
          <w:p w:rsidR="008804DD" w:rsidRPr="00341137" w:rsidRDefault="008804DD">
            <w:pPr>
              <w:jc w:val="center"/>
              <w:rPr>
                <w:sz w:val="22"/>
              </w:rPr>
            </w:pPr>
            <w:r w:rsidRPr="00341137">
              <w:rPr>
                <w:sz w:val="22"/>
              </w:rPr>
              <w:t>4,73</w:t>
            </w:r>
          </w:p>
        </w:tc>
        <w:tc>
          <w:tcPr>
            <w:tcW w:w="535" w:type="pct"/>
            <w:shd w:val="clear" w:color="auto" w:fill="auto"/>
            <w:vAlign w:val="center"/>
          </w:tcPr>
          <w:p w:rsidR="008804DD" w:rsidRPr="00341137" w:rsidRDefault="008804DD">
            <w:pPr>
              <w:jc w:val="center"/>
              <w:rPr>
                <w:sz w:val="22"/>
              </w:rPr>
            </w:pPr>
            <w:r w:rsidRPr="00341137">
              <w:rPr>
                <w:sz w:val="22"/>
              </w:rPr>
              <w:t>6,24</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Котельная №4 (рп. Октябрьский, ул. Северная)</w:t>
            </w:r>
          </w:p>
        </w:tc>
        <w:tc>
          <w:tcPr>
            <w:tcW w:w="500" w:type="pct"/>
            <w:shd w:val="clear" w:color="auto" w:fill="auto"/>
            <w:vAlign w:val="center"/>
          </w:tcPr>
          <w:p w:rsidR="008804DD" w:rsidRPr="00341137" w:rsidRDefault="008804DD">
            <w:pPr>
              <w:jc w:val="center"/>
              <w:rPr>
                <w:sz w:val="22"/>
              </w:rPr>
            </w:pPr>
            <w:r w:rsidRPr="00341137">
              <w:rPr>
                <w:sz w:val="22"/>
              </w:rPr>
              <w:t>12,6</w:t>
            </w:r>
          </w:p>
        </w:tc>
        <w:tc>
          <w:tcPr>
            <w:tcW w:w="483" w:type="pct"/>
            <w:vAlign w:val="center"/>
          </w:tcPr>
          <w:p w:rsidR="008804DD" w:rsidRPr="00341137" w:rsidRDefault="008804DD">
            <w:pPr>
              <w:jc w:val="center"/>
              <w:rPr>
                <w:sz w:val="22"/>
              </w:rPr>
            </w:pPr>
            <w:r w:rsidRPr="00341137">
              <w:rPr>
                <w:sz w:val="22"/>
              </w:rPr>
              <w:t>12,6</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vAlign w:val="center"/>
          </w:tcPr>
          <w:p w:rsidR="008804DD" w:rsidRPr="00341137" w:rsidRDefault="008804DD">
            <w:pPr>
              <w:jc w:val="center"/>
              <w:rPr>
                <w:sz w:val="22"/>
              </w:rPr>
            </w:pPr>
            <w:r w:rsidRPr="00341137">
              <w:rPr>
                <w:sz w:val="22"/>
              </w:rPr>
              <w:t>0,0233</w:t>
            </w:r>
          </w:p>
        </w:tc>
        <w:tc>
          <w:tcPr>
            <w:tcW w:w="371" w:type="pct"/>
            <w:vAlign w:val="center"/>
          </w:tcPr>
          <w:p w:rsidR="008804DD" w:rsidRPr="00341137" w:rsidRDefault="008804DD">
            <w:pPr>
              <w:jc w:val="center"/>
              <w:rPr>
                <w:sz w:val="22"/>
              </w:rPr>
            </w:pPr>
            <w:r w:rsidRPr="00341137">
              <w:rPr>
                <w:sz w:val="22"/>
              </w:rPr>
              <w:t>12,58</w:t>
            </w:r>
          </w:p>
        </w:tc>
        <w:tc>
          <w:tcPr>
            <w:tcW w:w="335" w:type="pct"/>
            <w:vAlign w:val="center"/>
          </w:tcPr>
          <w:p w:rsidR="008804DD" w:rsidRPr="00341137" w:rsidRDefault="008804DD">
            <w:pPr>
              <w:jc w:val="center"/>
              <w:rPr>
                <w:sz w:val="22"/>
              </w:rPr>
            </w:pPr>
            <w:r w:rsidRPr="00341137">
              <w:rPr>
                <w:sz w:val="22"/>
              </w:rPr>
              <w:t>2,01</w:t>
            </w:r>
          </w:p>
        </w:tc>
        <w:tc>
          <w:tcPr>
            <w:tcW w:w="535" w:type="pct"/>
            <w:shd w:val="clear" w:color="auto" w:fill="auto"/>
            <w:vAlign w:val="center"/>
          </w:tcPr>
          <w:p w:rsidR="008804DD" w:rsidRPr="00341137" w:rsidRDefault="008804DD">
            <w:pPr>
              <w:jc w:val="center"/>
              <w:rPr>
                <w:sz w:val="22"/>
              </w:rPr>
            </w:pPr>
            <w:r w:rsidRPr="00341137">
              <w:rPr>
                <w:sz w:val="22"/>
              </w:rPr>
              <w:t>10,57</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Котельная №5 (рп. Октябрьский, ул. Геологов, 10)</w:t>
            </w:r>
          </w:p>
        </w:tc>
        <w:tc>
          <w:tcPr>
            <w:tcW w:w="500" w:type="pct"/>
            <w:shd w:val="clear" w:color="auto" w:fill="auto"/>
            <w:noWrap/>
            <w:vAlign w:val="center"/>
          </w:tcPr>
          <w:p w:rsidR="008804DD" w:rsidRPr="00341137" w:rsidRDefault="008804DD">
            <w:pPr>
              <w:jc w:val="center"/>
              <w:rPr>
                <w:sz w:val="22"/>
              </w:rPr>
            </w:pPr>
            <w:r w:rsidRPr="00341137">
              <w:rPr>
                <w:sz w:val="22"/>
              </w:rPr>
              <w:t>7,5</w:t>
            </w:r>
          </w:p>
        </w:tc>
        <w:tc>
          <w:tcPr>
            <w:tcW w:w="483" w:type="pct"/>
            <w:vAlign w:val="center"/>
          </w:tcPr>
          <w:p w:rsidR="008804DD" w:rsidRPr="00341137" w:rsidRDefault="008804DD">
            <w:pPr>
              <w:jc w:val="center"/>
              <w:rPr>
                <w:sz w:val="22"/>
              </w:rPr>
            </w:pPr>
            <w:r w:rsidRPr="00341137">
              <w:rPr>
                <w:sz w:val="22"/>
              </w:rPr>
              <w:t>7,5</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0,049</w:t>
            </w:r>
          </w:p>
        </w:tc>
        <w:tc>
          <w:tcPr>
            <w:tcW w:w="371" w:type="pct"/>
            <w:vAlign w:val="center"/>
          </w:tcPr>
          <w:p w:rsidR="008804DD" w:rsidRPr="00341137" w:rsidRDefault="008804DD">
            <w:pPr>
              <w:jc w:val="center"/>
              <w:rPr>
                <w:sz w:val="22"/>
              </w:rPr>
            </w:pPr>
            <w:r w:rsidRPr="00341137">
              <w:rPr>
                <w:sz w:val="22"/>
              </w:rPr>
              <w:t>7,45</w:t>
            </w:r>
          </w:p>
        </w:tc>
        <w:tc>
          <w:tcPr>
            <w:tcW w:w="335" w:type="pct"/>
            <w:vAlign w:val="center"/>
          </w:tcPr>
          <w:p w:rsidR="008804DD" w:rsidRPr="00341137" w:rsidRDefault="008804DD">
            <w:pPr>
              <w:jc w:val="center"/>
              <w:rPr>
                <w:sz w:val="22"/>
              </w:rPr>
            </w:pPr>
            <w:r w:rsidRPr="00341137">
              <w:rPr>
                <w:sz w:val="22"/>
              </w:rPr>
              <w:t>2,95</w:t>
            </w:r>
          </w:p>
        </w:tc>
        <w:tc>
          <w:tcPr>
            <w:tcW w:w="535" w:type="pct"/>
            <w:shd w:val="clear" w:color="auto" w:fill="auto"/>
            <w:noWrap/>
            <w:vAlign w:val="center"/>
          </w:tcPr>
          <w:p w:rsidR="008804DD" w:rsidRPr="00341137" w:rsidRDefault="008804DD">
            <w:pPr>
              <w:jc w:val="center"/>
              <w:rPr>
                <w:sz w:val="22"/>
              </w:rPr>
            </w:pPr>
            <w:r w:rsidRPr="00341137">
              <w:rPr>
                <w:sz w:val="22"/>
              </w:rPr>
              <w:t>4,50</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Котельная №6 (рп. Октябрьский, ул. Чкалова, 6)</w:t>
            </w:r>
          </w:p>
        </w:tc>
        <w:tc>
          <w:tcPr>
            <w:tcW w:w="500" w:type="pct"/>
            <w:shd w:val="clear" w:color="auto" w:fill="auto"/>
            <w:noWrap/>
            <w:vAlign w:val="center"/>
          </w:tcPr>
          <w:p w:rsidR="008804DD" w:rsidRPr="00341137" w:rsidRDefault="008804DD">
            <w:pPr>
              <w:jc w:val="center"/>
              <w:rPr>
                <w:sz w:val="22"/>
              </w:rPr>
            </w:pPr>
            <w:r w:rsidRPr="00341137">
              <w:rPr>
                <w:sz w:val="22"/>
              </w:rPr>
              <w:t>0,4</w:t>
            </w:r>
          </w:p>
        </w:tc>
        <w:tc>
          <w:tcPr>
            <w:tcW w:w="483" w:type="pct"/>
            <w:vAlign w:val="center"/>
          </w:tcPr>
          <w:p w:rsidR="008804DD" w:rsidRPr="00341137" w:rsidRDefault="008804DD">
            <w:pPr>
              <w:jc w:val="center"/>
              <w:rPr>
                <w:sz w:val="22"/>
              </w:rPr>
            </w:pPr>
            <w:r w:rsidRPr="00341137">
              <w:rPr>
                <w:sz w:val="22"/>
              </w:rPr>
              <w:t>0,4</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0,006</w:t>
            </w:r>
          </w:p>
        </w:tc>
        <w:tc>
          <w:tcPr>
            <w:tcW w:w="371" w:type="pct"/>
            <w:vAlign w:val="center"/>
          </w:tcPr>
          <w:p w:rsidR="008804DD" w:rsidRPr="00341137" w:rsidRDefault="008804DD">
            <w:pPr>
              <w:jc w:val="center"/>
              <w:rPr>
                <w:sz w:val="22"/>
              </w:rPr>
            </w:pPr>
            <w:r w:rsidRPr="00341137">
              <w:rPr>
                <w:sz w:val="22"/>
              </w:rPr>
              <w:t>0,39</w:t>
            </w:r>
          </w:p>
        </w:tc>
        <w:tc>
          <w:tcPr>
            <w:tcW w:w="335" w:type="pct"/>
            <w:vAlign w:val="center"/>
          </w:tcPr>
          <w:p w:rsidR="008804DD" w:rsidRPr="00341137" w:rsidRDefault="008804DD">
            <w:pPr>
              <w:jc w:val="center"/>
              <w:rPr>
                <w:sz w:val="22"/>
              </w:rPr>
            </w:pPr>
            <w:r w:rsidRPr="00341137">
              <w:rPr>
                <w:sz w:val="22"/>
              </w:rPr>
              <w:t>0,10</w:t>
            </w:r>
          </w:p>
        </w:tc>
        <w:tc>
          <w:tcPr>
            <w:tcW w:w="535" w:type="pct"/>
            <w:shd w:val="clear" w:color="auto" w:fill="auto"/>
            <w:noWrap/>
            <w:vAlign w:val="center"/>
          </w:tcPr>
          <w:p w:rsidR="008804DD" w:rsidRPr="00341137" w:rsidRDefault="008804DD">
            <w:pPr>
              <w:jc w:val="center"/>
              <w:rPr>
                <w:sz w:val="22"/>
              </w:rPr>
            </w:pPr>
            <w:r w:rsidRPr="00341137">
              <w:rPr>
                <w:sz w:val="22"/>
              </w:rPr>
              <w:t>0,29</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Котельная №9 (с. Снежное)</w:t>
            </w:r>
          </w:p>
        </w:tc>
        <w:tc>
          <w:tcPr>
            <w:tcW w:w="500" w:type="pct"/>
            <w:shd w:val="clear" w:color="auto" w:fill="auto"/>
            <w:noWrap/>
            <w:vAlign w:val="center"/>
          </w:tcPr>
          <w:p w:rsidR="008804DD" w:rsidRPr="00341137" w:rsidRDefault="008804DD">
            <w:pPr>
              <w:jc w:val="center"/>
              <w:rPr>
                <w:sz w:val="22"/>
              </w:rPr>
            </w:pPr>
            <w:r w:rsidRPr="00341137">
              <w:rPr>
                <w:sz w:val="22"/>
              </w:rPr>
              <w:t>0,11</w:t>
            </w:r>
          </w:p>
        </w:tc>
        <w:tc>
          <w:tcPr>
            <w:tcW w:w="483" w:type="pct"/>
            <w:vAlign w:val="center"/>
          </w:tcPr>
          <w:p w:rsidR="008804DD" w:rsidRPr="00341137" w:rsidRDefault="008804DD">
            <w:pPr>
              <w:jc w:val="center"/>
              <w:rPr>
                <w:sz w:val="22"/>
              </w:rPr>
            </w:pPr>
            <w:r w:rsidRPr="00341137">
              <w:rPr>
                <w:sz w:val="22"/>
              </w:rPr>
              <w:t>0,11</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0,001</w:t>
            </w:r>
          </w:p>
        </w:tc>
        <w:tc>
          <w:tcPr>
            <w:tcW w:w="371" w:type="pct"/>
            <w:vAlign w:val="center"/>
          </w:tcPr>
          <w:p w:rsidR="008804DD" w:rsidRPr="00341137" w:rsidRDefault="008804DD">
            <w:pPr>
              <w:jc w:val="center"/>
              <w:rPr>
                <w:sz w:val="22"/>
              </w:rPr>
            </w:pPr>
            <w:r w:rsidRPr="00341137">
              <w:rPr>
                <w:sz w:val="22"/>
              </w:rPr>
              <w:t>0,11</w:t>
            </w:r>
          </w:p>
        </w:tc>
        <w:tc>
          <w:tcPr>
            <w:tcW w:w="335" w:type="pct"/>
            <w:vAlign w:val="center"/>
          </w:tcPr>
          <w:p w:rsidR="008804DD" w:rsidRPr="00341137" w:rsidRDefault="008804DD">
            <w:pPr>
              <w:jc w:val="center"/>
              <w:rPr>
                <w:sz w:val="22"/>
              </w:rPr>
            </w:pPr>
            <w:r w:rsidRPr="00341137">
              <w:rPr>
                <w:sz w:val="22"/>
              </w:rPr>
              <w:t>0,05</w:t>
            </w:r>
          </w:p>
        </w:tc>
        <w:tc>
          <w:tcPr>
            <w:tcW w:w="535" w:type="pct"/>
            <w:shd w:val="clear" w:color="auto" w:fill="auto"/>
            <w:noWrap/>
            <w:vAlign w:val="center"/>
          </w:tcPr>
          <w:p w:rsidR="008804DD" w:rsidRPr="00341137" w:rsidRDefault="008804DD">
            <w:pPr>
              <w:jc w:val="center"/>
              <w:rPr>
                <w:sz w:val="22"/>
              </w:rPr>
            </w:pPr>
            <w:r w:rsidRPr="00341137">
              <w:rPr>
                <w:sz w:val="22"/>
              </w:rPr>
              <w:t>0,06</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Советская)</w:t>
            </w:r>
          </w:p>
        </w:tc>
        <w:tc>
          <w:tcPr>
            <w:tcW w:w="500" w:type="pct"/>
            <w:shd w:val="clear" w:color="auto" w:fill="auto"/>
            <w:noWrap/>
            <w:vAlign w:val="center"/>
          </w:tcPr>
          <w:p w:rsidR="008804DD" w:rsidRPr="00341137" w:rsidRDefault="008804DD">
            <w:pPr>
              <w:jc w:val="center"/>
              <w:rPr>
                <w:sz w:val="22"/>
              </w:rPr>
            </w:pPr>
            <w:r w:rsidRPr="00341137">
              <w:rPr>
                <w:sz w:val="22"/>
              </w:rPr>
              <w:t>3,44</w:t>
            </w:r>
          </w:p>
        </w:tc>
        <w:tc>
          <w:tcPr>
            <w:tcW w:w="483" w:type="pct"/>
            <w:vAlign w:val="center"/>
          </w:tcPr>
          <w:p w:rsidR="008804DD" w:rsidRPr="00341137" w:rsidRDefault="008804DD">
            <w:pPr>
              <w:jc w:val="center"/>
              <w:rPr>
                <w:sz w:val="22"/>
              </w:rPr>
            </w:pPr>
            <w:r w:rsidRPr="00341137">
              <w:rPr>
                <w:sz w:val="22"/>
              </w:rPr>
              <w:t>3,44</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0,000</w:t>
            </w:r>
          </w:p>
        </w:tc>
        <w:tc>
          <w:tcPr>
            <w:tcW w:w="371" w:type="pct"/>
            <w:vAlign w:val="center"/>
          </w:tcPr>
          <w:p w:rsidR="008804DD" w:rsidRPr="00341137" w:rsidRDefault="008804DD">
            <w:pPr>
              <w:jc w:val="center"/>
              <w:rPr>
                <w:sz w:val="22"/>
              </w:rPr>
            </w:pPr>
            <w:r w:rsidRPr="00341137">
              <w:rPr>
                <w:sz w:val="22"/>
              </w:rPr>
              <w:t>3,44</w:t>
            </w:r>
          </w:p>
        </w:tc>
        <w:tc>
          <w:tcPr>
            <w:tcW w:w="335" w:type="pct"/>
            <w:vAlign w:val="center"/>
          </w:tcPr>
          <w:p w:rsidR="008804DD" w:rsidRPr="00341137" w:rsidRDefault="008804DD">
            <w:pPr>
              <w:jc w:val="center"/>
              <w:rPr>
                <w:sz w:val="22"/>
              </w:rPr>
            </w:pPr>
            <w:r w:rsidRPr="00341137">
              <w:rPr>
                <w:sz w:val="22"/>
              </w:rPr>
              <w:t>3,14</w:t>
            </w:r>
          </w:p>
        </w:tc>
        <w:tc>
          <w:tcPr>
            <w:tcW w:w="535" w:type="pct"/>
            <w:shd w:val="clear" w:color="auto" w:fill="auto"/>
            <w:noWrap/>
            <w:vAlign w:val="center"/>
          </w:tcPr>
          <w:p w:rsidR="008804DD" w:rsidRPr="00341137" w:rsidRDefault="008804DD">
            <w:pPr>
              <w:jc w:val="center"/>
              <w:rPr>
                <w:sz w:val="22"/>
              </w:rPr>
            </w:pPr>
            <w:r w:rsidRPr="00341137">
              <w:rPr>
                <w:sz w:val="22"/>
              </w:rPr>
              <w:t>0,30</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Микрорайон)</w:t>
            </w:r>
          </w:p>
        </w:tc>
        <w:tc>
          <w:tcPr>
            <w:tcW w:w="500" w:type="pct"/>
            <w:shd w:val="clear" w:color="auto" w:fill="auto"/>
            <w:noWrap/>
            <w:vAlign w:val="center"/>
          </w:tcPr>
          <w:p w:rsidR="008804DD" w:rsidRPr="00341137" w:rsidRDefault="008804DD">
            <w:pPr>
              <w:jc w:val="center"/>
              <w:rPr>
                <w:sz w:val="22"/>
              </w:rPr>
            </w:pPr>
            <w:r w:rsidRPr="00341137">
              <w:rPr>
                <w:sz w:val="22"/>
              </w:rPr>
              <w:t>5,16</w:t>
            </w:r>
          </w:p>
        </w:tc>
        <w:tc>
          <w:tcPr>
            <w:tcW w:w="483" w:type="pct"/>
            <w:vAlign w:val="center"/>
          </w:tcPr>
          <w:p w:rsidR="008804DD" w:rsidRPr="00341137" w:rsidRDefault="008804DD">
            <w:pPr>
              <w:jc w:val="center"/>
              <w:rPr>
                <w:sz w:val="22"/>
              </w:rPr>
            </w:pPr>
            <w:r w:rsidRPr="00341137">
              <w:rPr>
                <w:sz w:val="22"/>
              </w:rPr>
              <w:t>5,16</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0,000</w:t>
            </w:r>
          </w:p>
        </w:tc>
        <w:tc>
          <w:tcPr>
            <w:tcW w:w="371" w:type="pct"/>
            <w:vAlign w:val="center"/>
          </w:tcPr>
          <w:p w:rsidR="008804DD" w:rsidRPr="00341137" w:rsidRDefault="008804DD">
            <w:pPr>
              <w:jc w:val="center"/>
              <w:rPr>
                <w:sz w:val="22"/>
              </w:rPr>
            </w:pPr>
            <w:r w:rsidRPr="00341137">
              <w:rPr>
                <w:sz w:val="22"/>
              </w:rPr>
              <w:t>5,16</w:t>
            </w:r>
          </w:p>
        </w:tc>
        <w:tc>
          <w:tcPr>
            <w:tcW w:w="335" w:type="pct"/>
            <w:vAlign w:val="center"/>
          </w:tcPr>
          <w:p w:rsidR="008804DD" w:rsidRPr="00341137" w:rsidRDefault="008804DD">
            <w:pPr>
              <w:jc w:val="center"/>
              <w:rPr>
                <w:sz w:val="22"/>
              </w:rPr>
            </w:pPr>
            <w:r w:rsidRPr="00341137">
              <w:rPr>
                <w:sz w:val="22"/>
              </w:rPr>
              <w:t>4,71</w:t>
            </w:r>
          </w:p>
        </w:tc>
        <w:tc>
          <w:tcPr>
            <w:tcW w:w="535" w:type="pct"/>
            <w:shd w:val="clear" w:color="auto" w:fill="auto"/>
            <w:noWrap/>
            <w:vAlign w:val="center"/>
          </w:tcPr>
          <w:p w:rsidR="008804DD" w:rsidRPr="00341137" w:rsidRDefault="008804DD">
            <w:pPr>
              <w:jc w:val="center"/>
              <w:rPr>
                <w:sz w:val="22"/>
              </w:rPr>
            </w:pPr>
            <w:r w:rsidRPr="00341137">
              <w:rPr>
                <w:sz w:val="22"/>
              </w:rPr>
              <w:t>0,46</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Мира 17)</w:t>
            </w:r>
          </w:p>
        </w:tc>
        <w:tc>
          <w:tcPr>
            <w:tcW w:w="500" w:type="pct"/>
            <w:shd w:val="clear" w:color="auto" w:fill="auto"/>
            <w:noWrap/>
            <w:vAlign w:val="center"/>
          </w:tcPr>
          <w:p w:rsidR="008804DD" w:rsidRPr="00341137" w:rsidRDefault="008804DD">
            <w:pPr>
              <w:jc w:val="center"/>
              <w:rPr>
                <w:sz w:val="22"/>
              </w:rPr>
            </w:pPr>
            <w:r w:rsidRPr="00341137">
              <w:rPr>
                <w:sz w:val="22"/>
              </w:rPr>
              <w:t>0,172</w:t>
            </w:r>
          </w:p>
        </w:tc>
        <w:tc>
          <w:tcPr>
            <w:tcW w:w="483" w:type="pct"/>
            <w:vAlign w:val="center"/>
          </w:tcPr>
          <w:p w:rsidR="008804DD" w:rsidRPr="00341137" w:rsidRDefault="008804DD">
            <w:pPr>
              <w:jc w:val="center"/>
              <w:rPr>
                <w:sz w:val="22"/>
              </w:rPr>
            </w:pPr>
            <w:r w:rsidRPr="00341137">
              <w:rPr>
                <w:sz w:val="22"/>
              </w:rPr>
              <w:t>0,172</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0,000</w:t>
            </w:r>
          </w:p>
        </w:tc>
        <w:tc>
          <w:tcPr>
            <w:tcW w:w="371" w:type="pct"/>
            <w:vAlign w:val="center"/>
          </w:tcPr>
          <w:p w:rsidR="008804DD" w:rsidRPr="00341137" w:rsidRDefault="008804DD">
            <w:pPr>
              <w:jc w:val="center"/>
              <w:rPr>
                <w:sz w:val="22"/>
              </w:rPr>
            </w:pPr>
            <w:r w:rsidRPr="00341137">
              <w:rPr>
                <w:sz w:val="22"/>
              </w:rPr>
              <w:t>0,17</w:t>
            </w:r>
          </w:p>
        </w:tc>
        <w:tc>
          <w:tcPr>
            <w:tcW w:w="335" w:type="pct"/>
            <w:vAlign w:val="center"/>
          </w:tcPr>
          <w:p w:rsidR="008804DD" w:rsidRPr="00341137" w:rsidRDefault="008804DD">
            <w:pPr>
              <w:jc w:val="center"/>
              <w:rPr>
                <w:sz w:val="22"/>
              </w:rPr>
            </w:pPr>
            <w:r w:rsidRPr="00341137">
              <w:rPr>
                <w:sz w:val="22"/>
              </w:rPr>
              <w:t>0,16</w:t>
            </w:r>
          </w:p>
        </w:tc>
        <w:tc>
          <w:tcPr>
            <w:tcW w:w="535" w:type="pct"/>
            <w:shd w:val="clear" w:color="auto" w:fill="auto"/>
            <w:noWrap/>
            <w:vAlign w:val="center"/>
          </w:tcPr>
          <w:p w:rsidR="008804DD" w:rsidRPr="00341137" w:rsidRDefault="008804DD">
            <w:pPr>
              <w:jc w:val="center"/>
              <w:rPr>
                <w:sz w:val="22"/>
              </w:rPr>
            </w:pPr>
            <w:r w:rsidRPr="00341137">
              <w:rPr>
                <w:sz w:val="22"/>
              </w:rPr>
              <w:t>0,02</w:t>
            </w:r>
          </w:p>
        </w:tc>
      </w:tr>
      <w:tr w:rsidR="008804DD" w:rsidRPr="00341137" w:rsidTr="008804DD">
        <w:tc>
          <w:tcPr>
            <w:tcW w:w="1898" w:type="pct"/>
            <w:shd w:val="clear" w:color="auto" w:fill="auto"/>
            <w:noWrap/>
            <w:vAlign w:val="center"/>
          </w:tcPr>
          <w:p w:rsidR="008804DD" w:rsidRPr="00341137" w:rsidRDefault="008804DD"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Мира)</w:t>
            </w:r>
          </w:p>
        </w:tc>
        <w:tc>
          <w:tcPr>
            <w:tcW w:w="500" w:type="pct"/>
            <w:shd w:val="clear" w:color="auto" w:fill="auto"/>
            <w:noWrap/>
            <w:vAlign w:val="center"/>
          </w:tcPr>
          <w:p w:rsidR="008804DD" w:rsidRPr="00341137" w:rsidRDefault="008804DD">
            <w:pPr>
              <w:jc w:val="center"/>
              <w:rPr>
                <w:sz w:val="22"/>
              </w:rPr>
            </w:pPr>
            <w:r w:rsidRPr="00341137">
              <w:rPr>
                <w:sz w:val="22"/>
              </w:rPr>
              <w:t>0,344</w:t>
            </w:r>
          </w:p>
        </w:tc>
        <w:tc>
          <w:tcPr>
            <w:tcW w:w="483" w:type="pct"/>
            <w:vAlign w:val="center"/>
          </w:tcPr>
          <w:p w:rsidR="008804DD" w:rsidRPr="00341137" w:rsidRDefault="008804DD">
            <w:pPr>
              <w:jc w:val="center"/>
              <w:rPr>
                <w:sz w:val="22"/>
              </w:rPr>
            </w:pPr>
            <w:r w:rsidRPr="00341137">
              <w:rPr>
                <w:sz w:val="22"/>
              </w:rPr>
              <w:t>0,344</w:t>
            </w:r>
          </w:p>
        </w:tc>
        <w:tc>
          <w:tcPr>
            <w:tcW w:w="445" w:type="pct"/>
            <w:vAlign w:val="center"/>
          </w:tcPr>
          <w:p w:rsidR="008804DD" w:rsidRPr="00341137" w:rsidRDefault="008804DD">
            <w:pPr>
              <w:jc w:val="center"/>
              <w:rPr>
                <w:sz w:val="22"/>
              </w:rPr>
            </w:pPr>
            <w:r w:rsidRPr="00341137">
              <w:rPr>
                <w:sz w:val="22"/>
              </w:rPr>
              <w:t>0,0</w:t>
            </w:r>
          </w:p>
        </w:tc>
        <w:tc>
          <w:tcPr>
            <w:tcW w:w="433" w:type="pct"/>
            <w:shd w:val="clear" w:color="auto" w:fill="auto"/>
            <w:noWrap/>
            <w:vAlign w:val="center"/>
          </w:tcPr>
          <w:p w:rsidR="008804DD" w:rsidRPr="00341137" w:rsidRDefault="008804DD">
            <w:pPr>
              <w:jc w:val="center"/>
              <w:rPr>
                <w:sz w:val="22"/>
              </w:rPr>
            </w:pPr>
            <w:r w:rsidRPr="00341137">
              <w:rPr>
                <w:sz w:val="22"/>
              </w:rPr>
              <w:t>0,000</w:t>
            </w:r>
          </w:p>
        </w:tc>
        <w:tc>
          <w:tcPr>
            <w:tcW w:w="371" w:type="pct"/>
            <w:vAlign w:val="center"/>
          </w:tcPr>
          <w:p w:rsidR="008804DD" w:rsidRPr="00341137" w:rsidRDefault="008804DD">
            <w:pPr>
              <w:jc w:val="center"/>
              <w:rPr>
                <w:sz w:val="22"/>
              </w:rPr>
            </w:pPr>
            <w:r w:rsidRPr="00341137">
              <w:rPr>
                <w:sz w:val="22"/>
              </w:rPr>
              <w:t>0,34</w:t>
            </w:r>
          </w:p>
        </w:tc>
        <w:tc>
          <w:tcPr>
            <w:tcW w:w="335" w:type="pct"/>
            <w:vAlign w:val="center"/>
          </w:tcPr>
          <w:p w:rsidR="008804DD" w:rsidRPr="00341137" w:rsidRDefault="008804DD">
            <w:pPr>
              <w:jc w:val="center"/>
              <w:rPr>
                <w:sz w:val="22"/>
              </w:rPr>
            </w:pPr>
            <w:r w:rsidRPr="00341137">
              <w:rPr>
                <w:sz w:val="22"/>
              </w:rPr>
              <w:t>0,31</w:t>
            </w:r>
          </w:p>
        </w:tc>
        <w:tc>
          <w:tcPr>
            <w:tcW w:w="535" w:type="pct"/>
            <w:shd w:val="clear" w:color="auto" w:fill="auto"/>
            <w:noWrap/>
            <w:vAlign w:val="center"/>
          </w:tcPr>
          <w:p w:rsidR="008804DD" w:rsidRPr="00341137" w:rsidRDefault="008804DD">
            <w:pPr>
              <w:jc w:val="center"/>
              <w:rPr>
                <w:sz w:val="22"/>
              </w:rPr>
            </w:pPr>
            <w:r w:rsidRPr="00341137">
              <w:rPr>
                <w:sz w:val="22"/>
              </w:rPr>
              <w:t>0,03</w:t>
            </w:r>
          </w:p>
        </w:tc>
      </w:tr>
    </w:tbl>
    <w:p w:rsidR="008804DD" w:rsidRPr="00341137" w:rsidRDefault="008804DD"/>
    <w:p w:rsidR="00061D3E" w:rsidRPr="00341137" w:rsidRDefault="00061D3E" w:rsidP="00061D3E">
      <w:pPr>
        <w:pStyle w:val="Aff9"/>
      </w:pPr>
      <w:r w:rsidRPr="00341137">
        <w:rPr>
          <w:szCs w:val="24"/>
        </w:rPr>
        <w:t>Сведения о балансах тепловой мощности локальных котел</w:t>
      </w:r>
      <w:r w:rsidRPr="00341137">
        <w:rPr>
          <w:szCs w:val="24"/>
        </w:rPr>
        <w:t>ь</w:t>
      </w:r>
      <w:r w:rsidRPr="00341137">
        <w:rPr>
          <w:szCs w:val="24"/>
        </w:rPr>
        <w:t>ных не представлены.</w:t>
      </w:r>
    </w:p>
    <w:p w:rsidR="009671A4" w:rsidRPr="00341137" w:rsidRDefault="009671A4"/>
    <w:p w:rsidR="00A876C3" w:rsidRPr="00341137" w:rsidRDefault="00A876C3" w:rsidP="00775731">
      <w:pPr>
        <w:ind w:firstLine="709"/>
        <w:rPr>
          <w:szCs w:val="24"/>
        </w:rPr>
      </w:pPr>
    </w:p>
    <w:p w:rsidR="00A876C3" w:rsidRPr="00341137" w:rsidRDefault="00A876C3" w:rsidP="00775731">
      <w:pPr>
        <w:tabs>
          <w:tab w:val="left" w:pos="0"/>
        </w:tabs>
        <w:ind w:firstLine="709"/>
        <w:rPr>
          <w:rFonts w:eastAsia="Times New Roman"/>
          <w:b/>
          <w:szCs w:val="24"/>
          <w:lang w:eastAsia="ru-RU"/>
        </w:rPr>
        <w:sectPr w:rsidR="00A876C3" w:rsidRPr="00341137" w:rsidSect="00A876C3">
          <w:pgSz w:w="16838" w:h="11906" w:orient="landscape"/>
          <w:pgMar w:top="993" w:right="1134" w:bottom="1134" w:left="851" w:header="708" w:footer="708" w:gutter="0"/>
          <w:cols w:space="708"/>
          <w:docGrid w:linePitch="360"/>
        </w:sect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lastRenderedPageBreak/>
        <w:t>б) резервов и дефицитов тепловой мощности нетто по каждому источнику тепл</w:t>
      </w:r>
      <w:r w:rsidRPr="00341137">
        <w:rPr>
          <w:rFonts w:eastAsia="Times New Roman"/>
          <w:b/>
          <w:szCs w:val="24"/>
          <w:lang w:eastAsia="ru-RU"/>
        </w:rPr>
        <w:t>о</w:t>
      </w:r>
      <w:r w:rsidRPr="00341137">
        <w:rPr>
          <w:rFonts w:eastAsia="Times New Roman"/>
          <w:b/>
          <w:szCs w:val="24"/>
          <w:lang w:eastAsia="ru-RU"/>
        </w:rPr>
        <w:t>вой энергии и выводам тепловой мощности от источников тепловой энергии;</w:t>
      </w:r>
    </w:p>
    <w:p w:rsidR="008C1C2C" w:rsidRPr="00341137" w:rsidRDefault="005D17BC" w:rsidP="00775731">
      <w:pPr>
        <w:pStyle w:val="Aff9"/>
      </w:pPr>
      <w:r w:rsidRPr="00341137">
        <w:t>Как видно из таблицы 25 дефицит мощности по котельным нет. Наличие резерва мощн</w:t>
      </w:r>
      <w:r w:rsidRPr="00341137">
        <w:t>о</w:t>
      </w:r>
      <w:r w:rsidRPr="00341137">
        <w:t>сти в системах теплоснабжения может позволить подключить новых потребителей и компе</w:t>
      </w:r>
      <w:r w:rsidRPr="00341137">
        <w:t>н</w:t>
      </w:r>
      <w:r w:rsidRPr="00341137">
        <w:t>сировать выход из строя одного из источников.</w:t>
      </w:r>
    </w:p>
    <w:p w:rsidR="005D17BC" w:rsidRPr="00341137" w:rsidRDefault="005D17BC" w:rsidP="00775731">
      <w:pPr>
        <w:pStyle w:val="Aff9"/>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 xml:space="preserve">в) </w:t>
      </w:r>
      <w:r w:rsidR="00631856" w:rsidRPr="00341137">
        <w:rPr>
          <w:rFonts w:eastAsia="Times New Roman"/>
          <w:b/>
          <w:szCs w:val="24"/>
          <w:lang w:eastAsia="ru-RU"/>
        </w:rPr>
        <w:t xml:space="preserve">описание </w:t>
      </w:r>
      <w:r w:rsidRPr="00341137">
        <w:rPr>
          <w:rFonts w:eastAsia="Times New Roman"/>
          <w:b/>
          <w:szCs w:val="24"/>
          <w:lang w:eastAsia="ru-RU"/>
        </w:rPr>
        <w:t>гидравлических режимов, обеспечивающих передачу тепловой эне</w:t>
      </w:r>
      <w:r w:rsidRPr="00341137">
        <w:rPr>
          <w:rFonts w:eastAsia="Times New Roman"/>
          <w:b/>
          <w:szCs w:val="24"/>
          <w:lang w:eastAsia="ru-RU"/>
        </w:rPr>
        <w:t>р</w:t>
      </w:r>
      <w:r w:rsidRPr="00341137">
        <w:rPr>
          <w:rFonts w:eastAsia="Times New Roman"/>
          <w:b/>
          <w:szCs w:val="24"/>
          <w:lang w:eastAsia="ru-RU"/>
        </w:rPr>
        <w:t>гии от источника тепловой энергии до самого удаленного потребителя и характеризу</w:t>
      </w:r>
      <w:r w:rsidRPr="00341137">
        <w:rPr>
          <w:rFonts w:eastAsia="Times New Roman"/>
          <w:b/>
          <w:szCs w:val="24"/>
          <w:lang w:eastAsia="ru-RU"/>
        </w:rPr>
        <w:t>ю</w:t>
      </w:r>
      <w:r w:rsidRPr="00341137">
        <w:rPr>
          <w:rFonts w:eastAsia="Times New Roman"/>
          <w:b/>
          <w:szCs w:val="24"/>
          <w:lang w:eastAsia="ru-RU"/>
        </w:rPr>
        <w:t>щих существующие возможности (резервы и дефициты по пропускной способности) п</w:t>
      </w:r>
      <w:r w:rsidRPr="00341137">
        <w:rPr>
          <w:rFonts w:eastAsia="Times New Roman"/>
          <w:b/>
          <w:szCs w:val="24"/>
          <w:lang w:eastAsia="ru-RU"/>
        </w:rPr>
        <w:t>е</w:t>
      </w:r>
      <w:r w:rsidRPr="00341137">
        <w:rPr>
          <w:rFonts w:eastAsia="Times New Roman"/>
          <w:b/>
          <w:szCs w:val="24"/>
          <w:lang w:eastAsia="ru-RU"/>
        </w:rPr>
        <w:t>редачи тепловой энергии от источника к потребителю;</w:t>
      </w:r>
    </w:p>
    <w:p w:rsidR="00793902" w:rsidRPr="00341137" w:rsidRDefault="00793902" w:rsidP="00775731">
      <w:pPr>
        <w:pStyle w:val="Aff9"/>
      </w:pPr>
      <w:r w:rsidRPr="00341137">
        <w:t>При расчёте гидравлического режима тепловой сети решаются следующие задачи:</w:t>
      </w:r>
    </w:p>
    <w:p w:rsidR="00793902" w:rsidRPr="00341137" w:rsidRDefault="00793902" w:rsidP="00775731">
      <w:pPr>
        <w:pStyle w:val="Aff9"/>
        <w:tabs>
          <w:tab w:val="left" w:pos="851"/>
        </w:tabs>
      </w:pPr>
      <w:r w:rsidRPr="00341137">
        <w:t>1)</w:t>
      </w:r>
      <w:r w:rsidRPr="00341137">
        <w:tab/>
        <w:t>определение диаметров трубопроводов;</w:t>
      </w:r>
    </w:p>
    <w:p w:rsidR="00793902" w:rsidRPr="00341137" w:rsidRDefault="00793902" w:rsidP="00775731">
      <w:pPr>
        <w:pStyle w:val="Aff9"/>
        <w:tabs>
          <w:tab w:val="left" w:pos="851"/>
        </w:tabs>
      </w:pPr>
      <w:r w:rsidRPr="00341137">
        <w:t>2)</w:t>
      </w:r>
      <w:r w:rsidRPr="00341137">
        <w:tab/>
        <w:t>определение падения давления-напора;</w:t>
      </w:r>
    </w:p>
    <w:p w:rsidR="00793902" w:rsidRPr="00341137" w:rsidRDefault="00793902" w:rsidP="00775731">
      <w:pPr>
        <w:pStyle w:val="Aff9"/>
        <w:tabs>
          <w:tab w:val="left" w:pos="851"/>
        </w:tabs>
      </w:pPr>
      <w:r w:rsidRPr="00341137">
        <w:t>3)</w:t>
      </w:r>
      <w:r w:rsidRPr="00341137">
        <w:tab/>
        <w:t>определение действующих напоров в различных точках сети;</w:t>
      </w:r>
    </w:p>
    <w:p w:rsidR="00793902" w:rsidRPr="00341137" w:rsidRDefault="00793902" w:rsidP="00775731">
      <w:pPr>
        <w:pStyle w:val="Aff9"/>
        <w:tabs>
          <w:tab w:val="left" w:pos="851"/>
        </w:tabs>
      </w:pPr>
      <w:r w:rsidRPr="00341137">
        <w:t>4)</w:t>
      </w:r>
      <w:r w:rsidRPr="00341137">
        <w:tab/>
        <w:t>определение допустимых давлений в трубопроводах при различных режимах работы и состояниях теплосети.</w:t>
      </w:r>
    </w:p>
    <w:p w:rsidR="00793902" w:rsidRPr="00341137" w:rsidRDefault="00793902" w:rsidP="00775731">
      <w:pPr>
        <w:pStyle w:val="Aff9"/>
      </w:pPr>
      <w:r w:rsidRPr="00341137">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793902" w:rsidRPr="00341137" w:rsidRDefault="00793902" w:rsidP="00775731">
      <w:pPr>
        <w:pStyle w:val="Aff9"/>
      </w:pPr>
      <w:r w:rsidRPr="00341137">
        <w:t>При проектировании и в эксплуатационной практике для учета взаимного влияния ге</w:t>
      </w:r>
      <w:r w:rsidRPr="00341137">
        <w:t>о</w:t>
      </w:r>
      <w:r w:rsidRPr="00341137">
        <w:t>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w:t>
      </w:r>
      <w:r w:rsidRPr="00341137">
        <w:t>е</w:t>
      </w:r>
      <w:r w:rsidRPr="00341137">
        <w:t>ние) и располагаемое давление в любой точке сети и в абонентской системе для динамическ</w:t>
      </w:r>
      <w:r w:rsidRPr="00341137">
        <w:t>о</w:t>
      </w:r>
      <w:r w:rsidRPr="00341137">
        <w:t>го и статического состояния системы.</w:t>
      </w:r>
    </w:p>
    <w:p w:rsidR="00793902" w:rsidRPr="00341137" w:rsidRDefault="00793902" w:rsidP="00775731">
      <w:pPr>
        <w:pStyle w:val="Aff9"/>
        <w:tabs>
          <w:tab w:val="left" w:pos="851"/>
        </w:tabs>
      </w:pPr>
      <w:r w:rsidRPr="00341137">
        <w:t>1.</w:t>
      </w:r>
      <w:r w:rsidRPr="00341137">
        <w:tab/>
        <w:t>Давление (напор) в любой точке обратной магистрали не должно быть выше допуск</w:t>
      </w:r>
      <w:r w:rsidRPr="00341137">
        <w:t>а</w:t>
      </w:r>
      <w:r w:rsidRPr="00341137">
        <w:t>емого рабочего давления в местных системах.</w:t>
      </w:r>
    </w:p>
    <w:p w:rsidR="00793902" w:rsidRPr="00341137" w:rsidRDefault="00793902" w:rsidP="00775731">
      <w:pPr>
        <w:pStyle w:val="Aff9"/>
        <w:tabs>
          <w:tab w:val="left" w:pos="851"/>
        </w:tabs>
      </w:pPr>
      <w:r w:rsidRPr="00341137">
        <w:t>2.</w:t>
      </w:r>
      <w:r w:rsidRPr="00341137">
        <w:tab/>
        <w:t>Давление в обратном трубопроводе должно обеспечить залив водой верхних линий и приборов местных систем отопления.</w:t>
      </w:r>
    </w:p>
    <w:p w:rsidR="00793902" w:rsidRPr="00341137" w:rsidRDefault="00793902" w:rsidP="00775731">
      <w:pPr>
        <w:pStyle w:val="Aff9"/>
        <w:tabs>
          <w:tab w:val="left" w:pos="851"/>
        </w:tabs>
      </w:pPr>
      <w:r w:rsidRPr="00341137">
        <w:t>3.</w:t>
      </w:r>
      <w:r w:rsidRPr="00341137">
        <w:tab/>
        <w:t>Давление в обратной магистрали во избежание образования вакуума не должно быть ниже 0,05-0,1 МПа (5-10 м вод.ст.).</w:t>
      </w:r>
    </w:p>
    <w:p w:rsidR="00793902" w:rsidRPr="00341137" w:rsidRDefault="00793902" w:rsidP="00775731">
      <w:pPr>
        <w:pStyle w:val="Aff9"/>
        <w:tabs>
          <w:tab w:val="left" w:pos="851"/>
        </w:tabs>
      </w:pPr>
      <w:r w:rsidRPr="00341137">
        <w:t>4.</w:t>
      </w:r>
      <w:r w:rsidRPr="00341137">
        <w:tab/>
        <w:t>Давление на всасывающей стороне сетевого насоса не должно быть ниже 0,05 МПа (5 м вод.ст.).</w:t>
      </w:r>
    </w:p>
    <w:p w:rsidR="00793902" w:rsidRPr="00341137" w:rsidRDefault="00793902" w:rsidP="00775731">
      <w:pPr>
        <w:pStyle w:val="Aff9"/>
        <w:tabs>
          <w:tab w:val="left" w:pos="851"/>
        </w:tabs>
      </w:pPr>
      <w:r w:rsidRPr="00341137">
        <w:t>5.</w:t>
      </w:r>
      <w:r w:rsidRPr="00341137">
        <w:tab/>
        <w:t>Давление в любой точке подающего трубопровода должно быть выше давления вск</w:t>
      </w:r>
      <w:r w:rsidRPr="00341137">
        <w:t>и</w:t>
      </w:r>
      <w:r w:rsidRPr="00341137">
        <w:t>пания при максимальной температуре теплоносителя.</w:t>
      </w:r>
    </w:p>
    <w:p w:rsidR="00793902" w:rsidRPr="00341137" w:rsidRDefault="00793902" w:rsidP="00775731">
      <w:pPr>
        <w:pStyle w:val="Aff9"/>
        <w:tabs>
          <w:tab w:val="left" w:pos="851"/>
        </w:tabs>
      </w:pPr>
      <w:r w:rsidRPr="00341137">
        <w:t>6.</w:t>
      </w:r>
      <w:r w:rsidRPr="00341137">
        <w:tab/>
        <w:t>Располагаемый напор в конечной точке сети должен быть равен или больше расче</w:t>
      </w:r>
      <w:r w:rsidRPr="00341137">
        <w:t>т</w:t>
      </w:r>
      <w:r w:rsidRPr="00341137">
        <w:t>ной потери напора на абонентском вводе при расчетном пропуске теплоносителя.</w:t>
      </w:r>
    </w:p>
    <w:p w:rsidR="0008181F" w:rsidRPr="00341137" w:rsidRDefault="0008181F" w:rsidP="00775731">
      <w:pPr>
        <w:tabs>
          <w:tab w:val="left" w:pos="0"/>
        </w:tabs>
        <w:ind w:firstLine="709"/>
        <w:rPr>
          <w:rFonts w:eastAsia="Times New Roman"/>
          <w:szCs w:val="24"/>
          <w:lang w:eastAsia="ru-RU"/>
        </w:rPr>
      </w:pPr>
      <w:r w:rsidRPr="00341137">
        <w:rPr>
          <w:rFonts w:eastAsia="Times New Roman"/>
          <w:szCs w:val="24"/>
          <w:lang w:eastAsia="ru-RU"/>
        </w:rPr>
        <w:t>Гидравлический расчет тепловых сетей котельн</w:t>
      </w:r>
      <w:r w:rsidR="00216794" w:rsidRPr="00341137">
        <w:rPr>
          <w:rFonts w:eastAsia="Times New Roman"/>
          <w:szCs w:val="24"/>
          <w:lang w:eastAsia="ru-RU"/>
        </w:rPr>
        <w:t>ых</w:t>
      </w:r>
      <w:r w:rsidRPr="00341137">
        <w:rPr>
          <w:rFonts w:eastAsia="Times New Roman"/>
          <w:szCs w:val="24"/>
          <w:lang w:eastAsia="ru-RU"/>
        </w:rPr>
        <w:t xml:space="preserve">, расположенных </w:t>
      </w:r>
      <w:r w:rsidR="00A876C3" w:rsidRPr="00341137">
        <w:rPr>
          <w:rFonts w:eastAsia="Times New Roman"/>
          <w:szCs w:val="24"/>
          <w:lang w:eastAsia="ru-RU"/>
        </w:rPr>
        <w:t xml:space="preserve"> на территории м</w:t>
      </w:r>
      <w:r w:rsidR="00A876C3" w:rsidRPr="00341137">
        <w:rPr>
          <w:rFonts w:eastAsia="Times New Roman"/>
          <w:szCs w:val="24"/>
          <w:lang w:eastAsia="ru-RU"/>
        </w:rPr>
        <w:t>у</w:t>
      </w:r>
      <w:r w:rsidR="00A876C3" w:rsidRPr="00341137">
        <w:rPr>
          <w:rFonts w:eastAsia="Times New Roman"/>
          <w:szCs w:val="24"/>
          <w:lang w:eastAsia="ru-RU"/>
        </w:rPr>
        <w:t>ниципального округа</w:t>
      </w:r>
      <w:r w:rsidRPr="00341137">
        <w:rPr>
          <w:rFonts w:eastAsia="Times New Roman"/>
          <w:szCs w:val="24"/>
          <w:lang w:eastAsia="ru-RU"/>
        </w:rPr>
        <w:t>, показал, что при существующих теплогидравлических режимах расп</w:t>
      </w:r>
      <w:r w:rsidRPr="00341137">
        <w:rPr>
          <w:rFonts w:eastAsia="Times New Roman"/>
          <w:szCs w:val="24"/>
          <w:lang w:eastAsia="ru-RU"/>
        </w:rPr>
        <w:t>о</w:t>
      </w:r>
      <w:r w:rsidRPr="00341137">
        <w:rPr>
          <w:rFonts w:eastAsia="Times New Roman"/>
          <w:szCs w:val="24"/>
          <w:lang w:eastAsia="ru-RU"/>
        </w:rPr>
        <w:t>лагаемых перепадов даже у самых удаленных потребителей достаточно для обеспечения их качественного теплоснабжения.</w:t>
      </w:r>
    </w:p>
    <w:p w:rsidR="0008181F" w:rsidRPr="00341137" w:rsidRDefault="0008181F" w:rsidP="00775731">
      <w:pPr>
        <w:tabs>
          <w:tab w:val="left" w:pos="0"/>
        </w:tabs>
        <w:ind w:firstLine="709"/>
        <w:rPr>
          <w:rFonts w:eastAsia="Times New Roman"/>
          <w:szCs w:val="24"/>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г) причины возникновения дефицитов тепловой мощности и последствий влияния дефицитов на качество теплоснабжения;</w:t>
      </w:r>
    </w:p>
    <w:p w:rsidR="0008181F" w:rsidRPr="00341137" w:rsidRDefault="0008181F" w:rsidP="00775731">
      <w:pPr>
        <w:pStyle w:val="Aff9"/>
      </w:pPr>
      <w:r w:rsidRPr="00341137">
        <w:t>Дефицит</w:t>
      </w:r>
      <w:r w:rsidR="00A876C3" w:rsidRPr="00341137">
        <w:t xml:space="preserve"> тепловой мощности на котельных</w:t>
      </w:r>
      <w:r w:rsidRPr="00341137">
        <w:t xml:space="preserve"> отсутствует. Наличие резерва мощности в системах теплоснабжения может позволить подключить новых потребителей и компенсир</w:t>
      </w:r>
      <w:r w:rsidRPr="00341137">
        <w:t>о</w:t>
      </w:r>
      <w:r w:rsidRPr="00341137">
        <w:t>вать выход из строя одного из источников.</w:t>
      </w:r>
    </w:p>
    <w:p w:rsidR="00634265" w:rsidRPr="00341137" w:rsidRDefault="00634265" w:rsidP="00775731">
      <w:pPr>
        <w:tabs>
          <w:tab w:val="left" w:pos="0"/>
        </w:tabs>
        <w:ind w:firstLine="709"/>
        <w:rPr>
          <w:rFonts w:eastAsia="Times New Roman"/>
          <w:szCs w:val="24"/>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 xml:space="preserve">д) </w:t>
      </w:r>
      <w:r w:rsidR="00631856" w:rsidRPr="00341137">
        <w:rPr>
          <w:rFonts w:eastAsia="Times New Roman"/>
          <w:b/>
          <w:szCs w:val="24"/>
          <w:lang w:eastAsia="ru-RU"/>
        </w:rPr>
        <w:t xml:space="preserve">описание </w:t>
      </w:r>
      <w:r w:rsidRPr="00341137">
        <w:rPr>
          <w:rFonts w:eastAsia="Times New Roman"/>
          <w:b/>
          <w:szCs w:val="24"/>
          <w:lang w:eastAsia="ru-RU"/>
        </w:rPr>
        <w:t>резервов тепловой мощности нетто источников тепловой энергии и возможностей расширения технологических зон действия источников с резервами те</w:t>
      </w:r>
      <w:r w:rsidRPr="00341137">
        <w:rPr>
          <w:rFonts w:eastAsia="Times New Roman"/>
          <w:b/>
          <w:szCs w:val="24"/>
          <w:lang w:eastAsia="ru-RU"/>
        </w:rPr>
        <w:t>п</w:t>
      </w:r>
      <w:r w:rsidRPr="00341137">
        <w:rPr>
          <w:rFonts w:eastAsia="Times New Roman"/>
          <w:b/>
          <w:szCs w:val="24"/>
          <w:lang w:eastAsia="ru-RU"/>
        </w:rPr>
        <w:t>ловой мощности нетто в зоны действия с дефицитом тепловой мощности.</w:t>
      </w:r>
    </w:p>
    <w:p w:rsidR="0008181F" w:rsidRPr="00341137" w:rsidRDefault="0008181F" w:rsidP="00775731">
      <w:pPr>
        <w:ind w:firstLine="709"/>
        <w:rPr>
          <w:szCs w:val="24"/>
        </w:rPr>
      </w:pPr>
      <w:r w:rsidRPr="00341137">
        <w:rPr>
          <w:szCs w:val="24"/>
        </w:rPr>
        <w:t>Сведения о резервах тепловой мощности источников теплоснабжения приведены в та</w:t>
      </w:r>
      <w:r w:rsidRPr="00341137">
        <w:rPr>
          <w:szCs w:val="24"/>
        </w:rPr>
        <w:t>б</w:t>
      </w:r>
      <w:r w:rsidRPr="00341137">
        <w:rPr>
          <w:szCs w:val="24"/>
        </w:rPr>
        <w:t xml:space="preserve">лице </w:t>
      </w:r>
      <w:r w:rsidR="00341137">
        <w:rPr>
          <w:szCs w:val="24"/>
        </w:rPr>
        <w:t>30</w:t>
      </w:r>
      <w:r w:rsidRPr="00341137">
        <w:rPr>
          <w:szCs w:val="24"/>
        </w:rPr>
        <w:t xml:space="preserve">. </w:t>
      </w:r>
    </w:p>
    <w:p w:rsidR="00634265" w:rsidRPr="00341137" w:rsidRDefault="00634265" w:rsidP="00775731">
      <w:pPr>
        <w:ind w:firstLine="709"/>
        <w:rPr>
          <w:szCs w:val="24"/>
        </w:rPr>
      </w:pPr>
    </w:p>
    <w:p w:rsidR="00EA0D24" w:rsidRPr="00341137" w:rsidRDefault="00EA0D24" w:rsidP="00775731">
      <w:pPr>
        <w:ind w:firstLine="567"/>
        <w:rPr>
          <w:b/>
          <w:u w:val="single"/>
        </w:rPr>
      </w:pPr>
      <w:bookmarkStart w:id="22" w:name="_Toc32481099"/>
      <w:r w:rsidRPr="00341137">
        <w:rPr>
          <w:b/>
          <w:u w:val="single"/>
        </w:rPr>
        <w:lastRenderedPageBreak/>
        <w:t>Изменения, произошедшие в балансах тепловой мощности и тепловой нагрузки каждой системы теплоснабжения, в том числе с учетом реализации планов строител</w:t>
      </w:r>
      <w:r w:rsidRPr="00341137">
        <w:rPr>
          <w:b/>
          <w:u w:val="single"/>
        </w:rPr>
        <w:t>ь</w:t>
      </w:r>
      <w:r w:rsidRPr="00341137">
        <w:rPr>
          <w:b/>
          <w:u w:val="single"/>
        </w:rPr>
        <w:t>ства, реконструкции и технического перевооружения источников тепловой энергии за период, предшествующий актуализации схемы теплоснабжения</w:t>
      </w:r>
      <w:bookmarkEnd w:id="22"/>
    </w:p>
    <w:p w:rsidR="005D6D1F"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w:t>
      </w:r>
      <w:r w:rsidRPr="00341137">
        <w:rPr>
          <w:szCs w:val="24"/>
        </w:rPr>
        <w:t>з</w:t>
      </w:r>
      <w:r w:rsidRPr="00341137">
        <w:rPr>
          <w:szCs w:val="24"/>
        </w:rPr>
        <w:t>дел разработан с учетом требований методических указаний по разработке схем теплоснабж</w:t>
      </w:r>
      <w:r w:rsidRPr="00341137">
        <w:rPr>
          <w:szCs w:val="24"/>
        </w:rPr>
        <w:t>е</w:t>
      </w:r>
      <w:r w:rsidRPr="00341137">
        <w:rPr>
          <w:szCs w:val="24"/>
        </w:rPr>
        <w:t>ния.</w:t>
      </w:r>
    </w:p>
    <w:p w:rsidR="00EA0D24" w:rsidRPr="00341137" w:rsidRDefault="00EA0D24" w:rsidP="00775731">
      <w:pPr>
        <w:ind w:firstLine="709"/>
        <w:rPr>
          <w:szCs w:val="24"/>
        </w:rPr>
      </w:pPr>
    </w:p>
    <w:p w:rsidR="00586F7C" w:rsidRPr="00341137" w:rsidRDefault="00586F7C" w:rsidP="00775731">
      <w:pPr>
        <w:pStyle w:val="21"/>
        <w:sectPr w:rsidR="00586F7C" w:rsidRPr="00341137" w:rsidSect="007F4555">
          <w:pgSz w:w="11906" w:h="16838"/>
          <w:pgMar w:top="851" w:right="993" w:bottom="1134" w:left="1134" w:header="708" w:footer="708" w:gutter="0"/>
          <w:cols w:space="708"/>
          <w:docGrid w:linePitch="360"/>
        </w:sectPr>
      </w:pPr>
      <w:bookmarkStart w:id="23" w:name="_Toc422303787"/>
    </w:p>
    <w:p w:rsidR="003A5836" w:rsidRPr="00341137" w:rsidRDefault="003A5836" w:rsidP="00775731">
      <w:pPr>
        <w:pStyle w:val="21"/>
      </w:pPr>
      <w:bookmarkStart w:id="24" w:name="_Toc87354548"/>
      <w:r w:rsidRPr="00341137">
        <w:lastRenderedPageBreak/>
        <w:t>Часть 7. Балансы теплоносителя.</w:t>
      </w:r>
      <w:bookmarkEnd w:id="23"/>
      <w:bookmarkEnd w:id="24"/>
    </w:p>
    <w:p w:rsidR="00AB0258" w:rsidRPr="00341137" w:rsidRDefault="00631856" w:rsidP="00775731">
      <w:pPr>
        <w:tabs>
          <w:tab w:val="left" w:pos="0"/>
        </w:tabs>
        <w:ind w:firstLine="709"/>
        <w:rPr>
          <w:rFonts w:eastAsia="Times New Roman"/>
          <w:b/>
          <w:szCs w:val="24"/>
          <w:lang w:eastAsia="ru-RU"/>
        </w:rPr>
      </w:pPr>
      <w:r w:rsidRPr="00341137">
        <w:rPr>
          <w:rFonts w:eastAsia="Times New Roman"/>
          <w:b/>
          <w:szCs w:val="24"/>
          <w:lang w:eastAsia="ru-RU"/>
        </w:rPr>
        <w:t>а) описание</w:t>
      </w:r>
      <w:r w:rsidR="00AB0258" w:rsidRPr="00341137">
        <w:rPr>
          <w:rFonts w:eastAsia="Times New Roman"/>
          <w:b/>
          <w:szCs w:val="24"/>
          <w:lang w:eastAsia="ru-RU"/>
        </w:rPr>
        <w:t xml:space="preserve"> балансов производительности водоподготовительных установок теплоносителя для тепловых сетей и максимальн</w:t>
      </w:r>
      <w:r w:rsidR="00AB0258" w:rsidRPr="00341137">
        <w:rPr>
          <w:rFonts w:eastAsia="Times New Roman"/>
          <w:b/>
          <w:szCs w:val="24"/>
          <w:lang w:eastAsia="ru-RU"/>
        </w:rPr>
        <w:t>о</w:t>
      </w:r>
      <w:r w:rsidR="00AB0258" w:rsidRPr="00341137">
        <w:rPr>
          <w:rFonts w:eastAsia="Times New Roman"/>
          <w:b/>
          <w:szCs w:val="24"/>
          <w:lang w:eastAsia="ru-RU"/>
        </w:rPr>
        <w:t>го потребления теплоносителя в теплоиспользующих установках потребителей в перспективных зонах действия систем теплоснабж</w:t>
      </w:r>
      <w:r w:rsidR="00AB0258" w:rsidRPr="00341137">
        <w:rPr>
          <w:rFonts w:eastAsia="Times New Roman"/>
          <w:b/>
          <w:szCs w:val="24"/>
          <w:lang w:eastAsia="ru-RU"/>
        </w:rPr>
        <w:t>е</w:t>
      </w:r>
      <w:r w:rsidR="00AB0258" w:rsidRPr="00341137">
        <w:rPr>
          <w:rFonts w:eastAsia="Times New Roman"/>
          <w:b/>
          <w:szCs w:val="24"/>
          <w:lang w:eastAsia="ru-RU"/>
        </w:rPr>
        <w:t>ния и источников тепловой энергии, в том числе работающих на единую тепловую сеть;</w:t>
      </w:r>
    </w:p>
    <w:p w:rsidR="00216794" w:rsidRPr="00341137" w:rsidRDefault="00C11A42" w:rsidP="00775731">
      <w:pPr>
        <w:pStyle w:val="Aff9"/>
      </w:pPr>
      <w:r w:rsidRPr="00341137">
        <w:t xml:space="preserve">В соответствии с </w:t>
      </w:r>
      <w:r w:rsidR="00793902" w:rsidRPr="00341137">
        <w:t>тре</w:t>
      </w:r>
      <w:r w:rsidR="000120E2" w:rsidRPr="00341137">
        <w:t>б</w:t>
      </w:r>
      <w:r w:rsidR="00793902" w:rsidRPr="00341137">
        <w:t xml:space="preserve">ованиями нормативной </w:t>
      </w:r>
      <w:r w:rsidR="000120E2" w:rsidRPr="00341137">
        <w:t>документации</w:t>
      </w:r>
      <w:r w:rsidR="00793902" w:rsidRPr="00341137">
        <w:t xml:space="preserve"> система водоподготовки на</w:t>
      </w:r>
      <w:r w:rsidRPr="00341137">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w:t>
      </w:r>
      <w:r w:rsidRPr="00341137">
        <w:t>з</w:t>
      </w:r>
      <w:r w:rsidRPr="00341137">
        <w:t xml:space="preserve">водственного водопроводов. </w:t>
      </w:r>
      <w:r w:rsidR="00216794" w:rsidRPr="00341137">
        <w:t>Устройства хим-водоподготовки на котельных не установлены, подпитка осуществляется от системы хоз.-питьевого водоснабжения.</w:t>
      </w:r>
    </w:p>
    <w:p w:rsidR="008C71E8" w:rsidRPr="00341137" w:rsidRDefault="008C71E8" w:rsidP="008C71E8">
      <w:pPr>
        <w:pStyle w:val="Aff9"/>
      </w:pPr>
      <w:r w:rsidRPr="00341137">
        <w:t>Расход подпиточной воды в рабочем режиме должен компенсировать расчетные (нормируемые) потери сетевой воды в системе тепл</w:t>
      </w:r>
      <w:r w:rsidRPr="00341137">
        <w:t>о</w:t>
      </w:r>
      <w:r w:rsidRPr="00341137">
        <w:t>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w:t>
      </w:r>
      <w:r w:rsidRPr="00341137">
        <w:t>п</w:t>
      </w:r>
      <w:r w:rsidRPr="00341137">
        <w:t>лоснабжения независимо от схемы присоединения (за исключением систем горячего водоснабжения, присоединенных через водоподогреват</w:t>
      </w:r>
      <w:r w:rsidRPr="00341137">
        <w:t>е</w:t>
      </w:r>
      <w:r w:rsidRPr="00341137">
        <w:t>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w:t>
      </w:r>
      <w:r w:rsidRPr="00341137">
        <w:t>т</w:t>
      </w:r>
      <w:r w:rsidRPr="00341137">
        <w:t>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w:t>
      </w:r>
      <w:r w:rsidRPr="00341137">
        <w:t>и</w:t>
      </w:r>
      <w:r w:rsidRPr="00341137">
        <w:t>тельной установки и соответствующего оборудования (свыше 0,25 % от объема теплосети), которая зависит от интенсивности заполнения тр</w:t>
      </w:r>
      <w:r w:rsidRPr="00341137">
        <w:t>у</w:t>
      </w:r>
      <w:r w:rsidRPr="00341137">
        <w:t xml:space="preserve">бопроводов. </w:t>
      </w:r>
    </w:p>
    <w:p w:rsidR="00723EFD" w:rsidRPr="00341137" w:rsidRDefault="00723EFD" w:rsidP="00B3002F">
      <w:pPr>
        <w:pStyle w:val="Aff9"/>
      </w:pPr>
      <w:r w:rsidRPr="00341137">
        <w:t xml:space="preserve">Балансы потребления теплоносителя теплопотребляющими установками приведены в таблице </w:t>
      </w:r>
      <w:r w:rsidR="00341137">
        <w:t>31</w:t>
      </w:r>
      <w:r w:rsidRPr="00341137">
        <w:t xml:space="preserve">. </w:t>
      </w:r>
    </w:p>
    <w:p w:rsidR="00723EFD" w:rsidRPr="00341137" w:rsidRDefault="00723EFD" w:rsidP="00775731">
      <w:pPr>
        <w:tabs>
          <w:tab w:val="left" w:pos="0"/>
        </w:tabs>
        <w:ind w:firstLine="709"/>
        <w:rPr>
          <w:rFonts w:eastAsia="Times New Roman"/>
          <w:szCs w:val="24"/>
          <w:lang w:eastAsia="ru-RU"/>
        </w:rPr>
      </w:pPr>
    </w:p>
    <w:p w:rsidR="00723EFD" w:rsidRPr="00341137" w:rsidRDefault="00723EFD" w:rsidP="00775731">
      <w:pPr>
        <w:widowControl w:val="0"/>
        <w:adjustRightInd w:val="0"/>
        <w:textAlignment w:val="baseline"/>
        <w:rPr>
          <w:rFonts w:eastAsia="Microsoft YaHei"/>
          <w:bCs/>
          <w:spacing w:val="-5"/>
          <w:szCs w:val="18"/>
          <w:vertAlign w:val="superscript"/>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31</w:t>
      </w:r>
      <w:r w:rsidR="00445E53" w:rsidRPr="00341137">
        <w:rPr>
          <w:rFonts w:eastAsia="Microsoft YaHei"/>
          <w:bCs/>
          <w:spacing w:val="-5"/>
          <w:szCs w:val="18"/>
        </w:rPr>
        <w:fldChar w:fldCharType="end"/>
      </w:r>
      <w:r w:rsidRPr="00341137">
        <w:rPr>
          <w:rFonts w:eastAsia="Microsoft YaHei"/>
          <w:bCs/>
          <w:spacing w:val="-5"/>
          <w:szCs w:val="18"/>
        </w:rPr>
        <w:t xml:space="preserve"> – </w:t>
      </w:r>
      <w:r w:rsidRPr="00341137">
        <w:t>Балансы потребления теплоносителя</w:t>
      </w:r>
    </w:p>
    <w:tbl>
      <w:tblPr>
        <w:tblW w:w="51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1764"/>
        <w:gridCol w:w="1546"/>
        <w:gridCol w:w="1623"/>
        <w:gridCol w:w="1511"/>
        <w:gridCol w:w="1607"/>
        <w:gridCol w:w="2253"/>
      </w:tblGrid>
      <w:tr w:rsidR="00685EC3" w:rsidRPr="00341137" w:rsidTr="009671A4">
        <w:trPr>
          <w:trHeight w:val="461"/>
          <w:tblHeader/>
        </w:trPr>
        <w:tc>
          <w:tcPr>
            <w:tcW w:w="1679" w:type="pct"/>
            <w:vMerge w:val="restart"/>
            <w:shd w:val="clear" w:color="auto" w:fill="auto"/>
            <w:vAlign w:val="center"/>
          </w:tcPr>
          <w:p w:rsidR="00723EFD" w:rsidRPr="00341137" w:rsidRDefault="00723EFD" w:rsidP="00775731">
            <w:pPr>
              <w:jc w:val="center"/>
              <w:rPr>
                <w:sz w:val="20"/>
                <w:szCs w:val="20"/>
              </w:rPr>
            </w:pPr>
            <w:r w:rsidRPr="00341137">
              <w:rPr>
                <w:sz w:val="20"/>
                <w:szCs w:val="20"/>
              </w:rPr>
              <w:t>Источник тепловой энергии</w:t>
            </w:r>
          </w:p>
        </w:tc>
        <w:tc>
          <w:tcPr>
            <w:tcW w:w="568" w:type="pct"/>
            <w:vMerge w:val="restart"/>
            <w:vAlign w:val="center"/>
          </w:tcPr>
          <w:p w:rsidR="00723EFD" w:rsidRPr="00341137" w:rsidRDefault="00723EFD" w:rsidP="00775731">
            <w:pPr>
              <w:widowControl w:val="0"/>
              <w:adjustRightInd w:val="0"/>
              <w:jc w:val="center"/>
              <w:textAlignment w:val="baseline"/>
              <w:rPr>
                <w:rFonts w:eastAsia="Times New Roman"/>
                <w:b/>
                <w:bCs/>
                <w:iCs/>
                <w:spacing w:val="-5"/>
                <w:sz w:val="20"/>
                <w:szCs w:val="20"/>
              </w:rPr>
            </w:pPr>
            <w:r w:rsidRPr="00341137">
              <w:rPr>
                <w:rFonts w:eastAsia="Times New Roman"/>
                <w:sz w:val="20"/>
                <w:szCs w:val="20"/>
              </w:rPr>
              <w:t>Присоединенная тепловая нагру</w:t>
            </w:r>
            <w:r w:rsidRPr="00341137">
              <w:rPr>
                <w:rFonts w:eastAsia="Times New Roman"/>
                <w:sz w:val="20"/>
                <w:szCs w:val="20"/>
              </w:rPr>
              <w:t>з</w:t>
            </w:r>
            <w:r w:rsidRPr="00341137">
              <w:rPr>
                <w:rFonts w:eastAsia="Times New Roman"/>
                <w:sz w:val="20"/>
                <w:szCs w:val="20"/>
              </w:rPr>
              <w:t>ка, Гкал/час</w:t>
            </w:r>
          </w:p>
        </w:tc>
        <w:tc>
          <w:tcPr>
            <w:tcW w:w="498" w:type="pct"/>
            <w:vMerge w:val="restart"/>
            <w:vAlign w:val="center"/>
          </w:tcPr>
          <w:p w:rsidR="00723EFD" w:rsidRPr="00341137" w:rsidRDefault="00723EFD" w:rsidP="00775731">
            <w:pPr>
              <w:jc w:val="center"/>
              <w:rPr>
                <w:rFonts w:eastAsia="Times New Roman"/>
                <w:sz w:val="20"/>
                <w:szCs w:val="20"/>
                <w:lang w:eastAsia="ru-RU"/>
              </w:rPr>
            </w:pPr>
            <w:r w:rsidRPr="00341137">
              <w:rPr>
                <w:rFonts w:eastAsia="Times New Roman"/>
                <w:sz w:val="20"/>
                <w:szCs w:val="20"/>
                <w:lang w:eastAsia="ru-RU"/>
              </w:rPr>
              <w:t>Объем тепл</w:t>
            </w:r>
            <w:r w:rsidRPr="00341137">
              <w:rPr>
                <w:rFonts w:eastAsia="Times New Roman"/>
                <w:sz w:val="20"/>
                <w:szCs w:val="20"/>
                <w:lang w:eastAsia="ru-RU"/>
              </w:rPr>
              <w:t>о</w:t>
            </w:r>
            <w:r w:rsidRPr="00341137">
              <w:rPr>
                <w:rFonts w:eastAsia="Times New Roman"/>
                <w:sz w:val="20"/>
                <w:szCs w:val="20"/>
                <w:lang w:eastAsia="ru-RU"/>
              </w:rPr>
              <w:t>вых сетей, м3</w:t>
            </w:r>
          </w:p>
        </w:tc>
        <w:tc>
          <w:tcPr>
            <w:tcW w:w="523" w:type="pct"/>
            <w:vMerge w:val="restart"/>
            <w:tcBorders>
              <w:right w:val="single" w:sz="4" w:space="0" w:color="auto"/>
            </w:tcBorders>
            <w:shd w:val="clear" w:color="auto" w:fill="auto"/>
            <w:vAlign w:val="center"/>
          </w:tcPr>
          <w:p w:rsidR="00723EFD" w:rsidRPr="00341137" w:rsidRDefault="00723EFD" w:rsidP="00775731">
            <w:pPr>
              <w:jc w:val="center"/>
              <w:rPr>
                <w:sz w:val="20"/>
                <w:szCs w:val="20"/>
              </w:rPr>
            </w:pPr>
            <w:r w:rsidRPr="00341137">
              <w:rPr>
                <w:rFonts w:eastAsia="Times New Roman"/>
                <w:sz w:val="20"/>
                <w:szCs w:val="20"/>
                <w:lang w:eastAsia="ru-RU"/>
              </w:rPr>
              <w:t>Нормативная величина по</w:t>
            </w:r>
            <w:r w:rsidRPr="00341137">
              <w:rPr>
                <w:rFonts w:eastAsia="Times New Roman"/>
                <w:sz w:val="20"/>
                <w:szCs w:val="20"/>
                <w:lang w:eastAsia="ru-RU"/>
              </w:rPr>
              <w:t>д</w:t>
            </w:r>
            <w:r w:rsidRPr="00341137">
              <w:rPr>
                <w:rFonts w:eastAsia="Times New Roman"/>
                <w:sz w:val="20"/>
                <w:szCs w:val="20"/>
                <w:lang w:eastAsia="ru-RU"/>
              </w:rPr>
              <w:t>питкаи тепл</w:t>
            </w:r>
            <w:r w:rsidRPr="00341137">
              <w:rPr>
                <w:rFonts w:eastAsia="Times New Roman"/>
                <w:sz w:val="20"/>
                <w:szCs w:val="20"/>
                <w:lang w:eastAsia="ru-RU"/>
              </w:rPr>
              <w:t>о</w:t>
            </w:r>
            <w:r w:rsidRPr="00341137">
              <w:rPr>
                <w:rFonts w:eastAsia="Times New Roman"/>
                <w:sz w:val="20"/>
                <w:szCs w:val="20"/>
                <w:lang w:eastAsia="ru-RU"/>
              </w:rPr>
              <w:t>вых сетей по СП 124.13330</w:t>
            </w:r>
            <w:r w:rsidRPr="00341137">
              <w:rPr>
                <w:sz w:val="20"/>
                <w:szCs w:val="20"/>
              </w:rPr>
              <w:t>, м</w:t>
            </w:r>
            <w:r w:rsidRPr="00341137">
              <w:rPr>
                <w:sz w:val="20"/>
                <w:szCs w:val="20"/>
                <w:vertAlign w:val="superscript"/>
              </w:rPr>
              <w:t>3</w:t>
            </w:r>
            <w:r w:rsidRPr="00341137">
              <w:rPr>
                <w:sz w:val="20"/>
                <w:szCs w:val="20"/>
              </w:rPr>
              <w:t>/ч</w:t>
            </w:r>
          </w:p>
        </w:tc>
        <w:tc>
          <w:tcPr>
            <w:tcW w:w="1731" w:type="pct"/>
            <w:gridSpan w:val="3"/>
            <w:tcBorders>
              <w:right w:val="single" w:sz="4" w:space="0" w:color="auto"/>
            </w:tcBorders>
          </w:tcPr>
          <w:p w:rsidR="00723EFD" w:rsidRPr="00341137" w:rsidRDefault="00723EFD" w:rsidP="00775731">
            <w:pPr>
              <w:jc w:val="center"/>
              <w:rPr>
                <w:rFonts w:eastAsia="Times New Roman"/>
                <w:sz w:val="20"/>
                <w:szCs w:val="20"/>
                <w:lang w:eastAsia="ru-RU"/>
              </w:rPr>
            </w:pPr>
            <w:r w:rsidRPr="00341137">
              <w:rPr>
                <w:sz w:val="20"/>
                <w:szCs w:val="20"/>
              </w:rPr>
              <w:t>подпитка тепловой</w:t>
            </w:r>
            <w:r w:rsidRPr="00341137">
              <w:rPr>
                <w:spacing w:val="-4"/>
                <w:sz w:val="20"/>
                <w:szCs w:val="20"/>
              </w:rPr>
              <w:t xml:space="preserve"> </w:t>
            </w:r>
            <w:r w:rsidRPr="00341137">
              <w:rPr>
                <w:sz w:val="20"/>
                <w:szCs w:val="20"/>
              </w:rPr>
              <w:t xml:space="preserve">сети, </w:t>
            </w:r>
            <w:r w:rsidRPr="00341137">
              <w:rPr>
                <w:spacing w:val="-52"/>
                <w:position w:val="-12"/>
                <w:sz w:val="20"/>
                <w:szCs w:val="20"/>
              </w:rPr>
              <w:t xml:space="preserve"> </w:t>
            </w:r>
            <w:r w:rsidRPr="00341137">
              <w:rPr>
                <w:sz w:val="20"/>
                <w:szCs w:val="20"/>
              </w:rPr>
              <w:t>тыс.м³/год,</w:t>
            </w:r>
            <w:r w:rsidRPr="00341137">
              <w:rPr>
                <w:spacing w:val="-1"/>
                <w:sz w:val="20"/>
                <w:szCs w:val="20"/>
              </w:rPr>
              <w:t xml:space="preserve"> </w:t>
            </w:r>
            <w:r w:rsidRPr="00341137">
              <w:rPr>
                <w:sz w:val="20"/>
                <w:szCs w:val="20"/>
              </w:rPr>
              <w:t>в т.ч.:</w:t>
            </w:r>
          </w:p>
        </w:tc>
      </w:tr>
      <w:tr w:rsidR="00586F7C" w:rsidRPr="00341137" w:rsidTr="009671A4">
        <w:trPr>
          <w:trHeight w:val="461"/>
          <w:tblHeader/>
        </w:trPr>
        <w:tc>
          <w:tcPr>
            <w:tcW w:w="1679" w:type="pct"/>
            <w:vMerge/>
            <w:shd w:val="clear" w:color="auto" w:fill="auto"/>
            <w:vAlign w:val="center"/>
          </w:tcPr>
          <w:p w:rsidR="00723EFD" w:rsidRPr="00341137" w:rsidRDefault="00723EFD" w:rsidP="00775731">
            <w:pPr>
              <w:jc w:val="center"/>
              <w:rPr>
                <w:sz w:val="20"/>
                <w:szCs w:val="20"/>
              </w:rPr>
            </w:pPr>
          </w:p>
        </w:tc>
        <w:tc>
          <w:tcPr>
            <w:tcW w:w="568" w:type="pct"/>
            <w:vMerge/>
            <w:vAlign w:val="center"/>
          </w:tcPr>
          <w:p w:rsidR="00723EFD" w:rsidRPr="00341137" w:rsidRDefault="00723EFD" w:rsidP="00775731">
            <w:pPr>
              <w:widowControl w:val="0"/>
              <w:adjustRightInd w:val="0"/>
              <w:jc w:val="center"/>
              <w:textAlignment w:val="baseline"/>
              <w:rPr>
                <w:rFonts w:eastAsia="Times New Roman"/>
                <w:sz w:val="20"/>
                <w:szCs w:val="20"/>
              </w:rPr>
            </w:pPr>
          </w:p>
        </w:tc>
        <w:tc>
          <w:tcPr>
            <w:tcW w:w="498" w:type="pct"/>
            <w:vMerge/>
            <w:vAlign w:val="center"/>
          </w:tcPr>
          <w:p w:rsidR="00723EFD" w:rsidRPr="00341137" w:rsidRDefault="00723EFD" w:rsidP="00775731">
            <w:pPr>
              <w:jc w:val="center"/>
              <w:rPr>
                <w:rFonts w:eastAsia="Times New Roman"/>
                <w:sz w:val="20"/>
                <w:szCs w:val="20"/>
                <w:lang w:eastAsia="ru-RU"/>
              </w:rPr>
            </w:pPr>
          </w:p>
        </w:tc>
        <w:tc>
          <w:tcPr>
            <w:tcW w:w="523" w:type="pct"/>
            <w:vMerge/>
            <w:tcBorders>
              <w:right w:val="single" w:sz="4" w:space="0" w:color="auto"/>
            </w:tcBorders>
            <w:shd w:val="clear" w:color="auto" w:fill="auto"/>
            <w:vAlign w:val="center"/>
          </w:tcPr>
          <w:p w:rsidR="00723EFD" w:rsidRPr="00341137" w:rsidRDefault="00723EFD" w:rsidP="00775731">
            <w:pPr>
              <w:jc w:val="center"/>
              <w:rPr>
                <w:rFonts w:eastAsia="Times New Roman"/>
                <w:sz w:val="20"/>
                <w:szCs w:val="20"/>
                <w:lang w:eastAsia="ru-RU"/>
              </w:rPr>
            </w:pPr>
          </w:p>
        </w:tc>
        <w:tc>
          <w:tcPr>
            <w:tcW w:w="487" w:type="pct"/>
            <w:tcBorders>
              <w:right w:val="single" w:sz="4" w:space="0" w:color="auto"/>
            </w:tcBorders>
          </w:tcPr>
          <w:p w:rsidR="00723EFD" w:rsidRPr="00341137" w:rsidRDefault="00723EFD" w:rsidP="00775731">
            <w:pPr>
              <w:pStyle w:val="TableParagraph"/>
              <w:tabs>
                <w:tab w:val="left" w:pos="4939"/>
                <w:tab w:val="left" w:pos="7045"/>
                <w:tab w:val="left" w:pos="8996"/>
              </w:tabs>
              <w:rPr>
                <w:rFonts w:ascii="Times New Roman" w:hAnsi="Times New Roman"/>
                <w:sz w:val="20"/>
                <w:szCs w:val="20"/>
                <w:lang w:val="ru-RU"/>
              </w:rPr>
            </w:pPr>
            <w:r w:rsidRPr="00341137">
              <w:rPr>
                <w:rFonts w:ascii="Times New Roman" w:hAnsi="Times New Roman"/>
                <w:sz w:val="20"/>
                <w:szCs w:val="20"/>
                <w:lang w:val="ru-RU"/>
              </w:rPr>
              <w:t>Всего</w:t>
            </w:r>
            <w:r w:rsidRPr="00341137">
              <w:rPr>
                <w:rFonts w:ascii="Times New Roman" w:hAnsi="Times New Roman"/>
                <w:spacing w:val="-1"/>
                <w:sz w:val="20"/>
                <w:szCs w:val="20"/>
                <w:lang w:val="ru-RU"/>
              </w:rPr>
              <w:t xml:space="preserve"> </w:t>
            </w:r>
          </w:p>
        </w:tc>
        <w:tc>
          <w:tcPr>
            <w:tcW w:w="518" w:type="pct"/>
            <w:tcBorders>
              <w:right w:val="single" w:sz="4" w:space="0" w:color="auto"/>
            </w:tcBorders>
          </w:tcPr>
          <w:p w:rsidR="00723EFD" w:rsidRPr="00341137" w:rsidRDefault="00723EFD" w:rsidP="00775731">
            <w:pPr>
              <w:pStyle w:val="TableParagraph"/>
              <w:tabs>
                <w:tab w:val="left" w:pos="1743"/>
                <w:tab w:val="left" w:pos="2592"/>
                <w:tab w:val="left" w:pos="4994"/>
                <w:tab w:val="left" w:pos="7045"/>
                <w:tab w:val="left" w:pos="8996"/>
              </w:tabs>
              <w:rPr>
                <w:rFonts w:ascii="Times New Roman" w:hAnsi="Times New Roman"/>
                <w:sz w:val="20"/>
                <w:szCs w:val="20"/>
                <w:lang w:val="ru-RU"/>
              </w:rPr>
            </w:pPr>
            <w:r w:rsidRPr="00341137">
              <w:rPr>
                <w:rFonts w:ascii="Times New Roman" w:hAnsi="Times New Roman"/>
                <w:sz w:val="20"/>
                <w:szCs w:val="20"/>
                <w:lang w:val="ru-RU"/>
              </w:rPr>
              <w:t>нормативные утечки тепл</w:t>
            </w:r>
            <w:r w:rsidRPr="00341137">
              <w:rPr>
                <w:rFonts w:ascii="Times New Roman" w:hAnsi="Times New Roman"/>
                <w:sz w:val="20"/>
                <w:szCs w:val="20"/>
                <w:lang w:val="ru-RU"/>
              </w:rPr>
              <w:t>о</w:t>
            </w:r>
            <w:r w:rsidRPr="00341137">
              <w:rPr>
                <w:rFonts w:ascii="Times New Roman" w:hAnsi="Times New Roman"/>
                <w:sz w:val="20"/>
                <w:szCs w:val="20"/>
                <w:lang w:val="ru-RU"/>
              </w:rPr>
              <w:t>носителя</w:t>
            </w:r>
          </w:p>
        </w:tc>
        <w:tc>
          <w:tcPr>
            <w:tcW w:w="726" w:type="pct"/>
            <w:tcBorders>
              <w:right w:val="single" w:sz="4" w:space="0" w:color="auto"/>
            </w:tcBorders>
          </w:tcPr>
          <w:p w:rsidR="00723EFD" w:rsidRPr="00341137" w:rsidRDefault="00723EFD" w:rsidP="00775731">
            <w:pPr>
              <w:pStyle w:val="TableParagraph"/>
              <w:rPr>
                <w:rFonts w:ascii="Times New Roman" w:eastAsia="Times New Roman" w:hAnsi="Times New Roman"/>
                <w:sz w:val="20"/>
                <w:szCs w:val="20"/>
                <w:lang w:val="ru-RU" w:eastAsia="ru-RU"/>
              </w:rPr>
            </w:pPr>
            <w:r w:rsidRPr="00341137">
              <w:rPr>
                <w:rFonts w:ascii="Times New Roman" w:hAnsi="Times New Roman"/>
                <w:sz w:val="20"/>
                <w:szCs w:val="20"/>
                <w:lang w:val="ru-RU"/>
              </w:rPr>
              <w:t>-</w:t>
            </w:r>
            <w:r w:rsidRPr="00341137">
              <w:rPr>
                <w:rFonts w:ascii="Times New Roman" w:hAnsi="Times New Roman"/>
                <w:spacing w:val="15"/>
                <w:sz w:val="20"/>
                <w:szCs w:val="20"/>
                <w:lang w:val="ru-RU"/>
              </w:rPr>
              <w:t xml:space="preserve"> </w:t>
            </w:r>
            <w:r w:rsidRPr="00341137">
              <w:rPr>
                <w:rFonts w:ascii="Times New Roman" w:hAnsi="Times New Roman"/>
                <w:sz w:val="20"/>
                <w:szCs w:val="20"/>
                <w:lang w:val="ru-RU"/>
              </w:rPr>
              <w:t>отпуск</w:t>
            </w:r>
            <w:r w:rsidRPr="00341137">
              <w:rPr>
                <w:rFonts w:ascii="Times New Roman" w:hAnsi="Times New Roman"/>
                <w:spacing w:val="20"/>
                <w:sz w:val="20"/>
                <w:szCs w:val="20"/>
                <w:lang w:val="ru-RU"/>
              </w:rPr>
              <w:t xml:space="preserve"> </w:t>
            </w:r>
            <w:r w:rsidRPr="00341137">
              <w:rPr>
                <w:rFonts w:ascii="Times New Roman" w:hAnsi="Times New Roman"/>
                <w:sz w:val="20"/>
                <w:szCs w:val="20"/>
                <w:lang w:val="ru-RU"/>
              </w:rPr>
              <w:t>теплоносителя</w:t>
            </w:r>
            <w:r w:rsidRPr="00341137">
              <w:rPr>
                <w:rFonts w:ascii="Times New Roman" w:hAnsi="Times New Roman"/>
                <w:spacing w:val="19"/>
                <w:sz w:val="20"/>
                <w:szCs w:val="20"/>
                <w:lang w:val="ru-RU"/>
              </w:rPr>
              <w:t xml:space="preserve"> </w:t>
            </w:r>
            <w:r w:rsidRPr="00341137">
              <w:rPr>
                <w:rFonts w:ascii="Times New Roman" w:hAnsi="Times New Roman"/>
                <w:sz w:val="20"/>
                <w:szCs w:val="20"/>
                <w:lang w:val="ru-RU"/>
              </w:rPr>
              <w:t>из</w:t>
            </w:r>
            <w:r w:rsidRPr="00341137">
              <w:rPr>
                <w:rFonts w:ascii="Times New Roman" w:hAnsi="Times New Roman"/>
                <w:spacing w:val="18"/>
                <w:sz w:val="20"/>
                <w:szCs w:val="20"/>
                <w:lang w:val="ru-RU"/>
              </w:rPr>
              <w:t xml:space="preserve"> </w:t>
            </w:r>
            <w:r w:rsidRPr="00341137">
              <w:rPr>
                <w:rFonts w:ascii="Times New Roman" w:hAnsi="Times New Roman"/>
                <w:sz w:val="20"/>
                <w:szCs w:val="20"/>
                <w:lang w:val="ru-RU"/>
              </w:rPr>
              <w:t>тепловых</w:t>
            </w:r>
            <w:r w:rsidRPr="00341137">
              <w:rPr>
                <w:rFonts w:ascii="Times New Roman" w:hAnsi="Times New Roman"/>
                <w:spacing w:val="20"/>
                <w:sz w:val="20"/>
                <w:szCs w:val="20"/>
                <w:lang w:val="ru-RU"/>
              </w:rPr>
              <w:t xml:space="preserve"> </w:t>
            </w:r>
            <w:r w:rsidRPr="00341137">
              <w:rPr>
                <w:rFonts w:ascii="Times New Roman" w:hAnsi="Times New Roman"/>
                <w:sz w:val="20"/>
                <w:szCs w:val="20"/>
                <w:lang w:val="ru-RU"/>
              </w:rPr>
              <w:t>сетей</w:t>
            </w:r>
            <w:r w:rsidRPr="00341137">
              <w:rPr>
                <w:rFonts w:ascii="Times New Roman" w:hAnsi="Times New Roman"/>
                <w:spacing w:val="16"/>
                <w:sz w:val="20"/>
                <w:szCs w:val="20"/>
                <w:lang w:val="ru-RU"/>
              </w:rPr>
              <w:t xml:space="preserve"> </w:t>
            </w:r>
            <w:r w:rsidRPr="00341137">
              <w:rPr>
                <w:rFonts w:ascii="Times New Roman" w:hAnsi="Times New Roman"/>
                <w:sz w:val="20"/>
                <w:szCs w:val="20"/>
                <w:lang w:val="ru-RU"/>
              </w:rPr>
              <w:t>на</w:t>
            </w:r>
            <w:r w:rsidRPr="00341137">
              <w:rPr>
                <w:rFonts w:ascii="Times New Roman" w:hAnsi="Times New Roman"/>
                <w:spacing w:val="17"/>
                <w:sz w:val="20"/>
                <w:szCs w:val="20"/>
                <w:lang w:val="ru-RU"/>
              </w:rPr>
              <w:t xml:space="preserve"> </w:t>
            </w:r>
            <w:r w:rsidRPr="00341137">
              <w:rPr>
                <w:rFonts w:ascii="Times New Roman" w:hAnsi="Times New Roman"/>
                <w:sz w:val="20"/>
                <w:szCs w:val="20"/>
                <w:lang w:val="ru-RU"/>
              </w:rPr>
              <w:t>гвс</w:t>
            </w:r>
            <w:r w:rsidRPr="00341137">
              <w:rPr>
                <w:rFonts w:ascii="Times New Roman" w:hAnsi="Times New Roman"/>
                <w:spacing w:val="18"/>
                <w:sz w:val="20"/>
                <w:szCs w:val="20"/>
                <w:lang w:val="ru-RU"/>
              </w:rPr>
              <w:t xml:space="preserve"> </w:t>
            </w:r>
            <w:r w:rsidRPr="00341137">
              <w:rPr>
                <w:rFonts w:ascii="Times New Roman" w:hAnsi="Times New Roman"/>
                <w:sz w:val="20"/>
                <w:szCs w:val="20"/>
                <w:lang w:val="ru-RU"/>
              </w:rPr>
              <w:t>(для</w:t>
            </w:r>
            <w:r w:rsidRPr="00341137">
              <w:rPr>
                <w:rFonts w:ascii="Times New Roman" w:hAnsi="Times New Roman"/>
                <w:spacing w:val="17"/>
                <w:sz w:val="20"/>
                <w:szCs w:val="20"/>
                <w:lang w:val="ru-RU"/>
              </w:rPr>
              <w:t xml:space="preserve"> </w:t>
            </w:r>
            <w:r w:rsidRPr="00341137">
              <w:rPr>
                <w:rFonts w:ascii="Times New Roman" w:hAnsi="Times New Roman"/>
                <w:sz w:val="20"/>
                <w:szCs w:val="20"/>
                <w:lang w:val="ru-RU"/>
              </w:rPr>
              <w:t>открытых</w:t>
            </w:r>
            <w:r w:rsidRPr="00341137">
              <w:rPr>
                <w:rFonts w:ascii="Times New Roman" w:hAnsi="Times New Roman"/>
                <w:spacing w:val="15"/>
                <w:sz w:val="20"/>
                <w:szCs w:val="20"/>
                <w:lang w:val="ru-RU"/>
              </w:rPr>
              <w:t xml:space="preserve"> </w:t>
            </w:r>
            <w:r w:rsidRPr="00341137">
              <w:rPr>
                <w:rFonts w:ascii="Times New Roman" w:hAnsi="Times New Roman"/>
                <w:sz w:val="20"/>
                <w:szCs w:val="20"/>
                <w:lang w:val="ru-RU"/>
              </w:rPr>
              <w:t>с</w:t>
            </w:r>
            <w:r w:rsidRPr="00341137">
              <w:rPr>
                <w:rFonts w:ascii="Times New Roman" w:hAnsi="Times New Roman"/>
                <w:sz w:val="20"/>
                <w:szCs w:val="20"/>
                <w:lang w:val="ru-RU"/>
              </w:rPr>
              <w:t>и</w:t>
            </w:r>
            <w:r w:rsidRPr="00341137">
              <w:rPr>
                <w:rFonts w:ascii="Times New Roman" w:hAnsi="Times New Roman"/>
                <w:sz w:val="20"/>
                <w:szCs w:val="20"/>
                <w:lang w:val="ru-RU"/>
              </w:rPr>
              <w:t>стем</w:t>
            </w:r>
            <w:r w:rsidRPr="00341137">
              <w:rPr>
                <w:rFonts w:ascii="Times New Roman" w:hAnsi="Times New Roman"/>
                <w:spacing w:val="16"/>
                <w:sz w:val="20"/>
                <w:szCs w:val="20"/>
                <w:lang w:val="ru-RU"/>
              </w:rPr>
              <w:t xml:space="preserve"> </w:t>
            </w:r>
            <w:r w:rsidRPr="00341137">
              <w:rPr>
                <w:rFonts w:ascii="Times New Roman" w:hAnsi="Times New Roman"/>
                <w:sz w:val="20"/>
                <w:szCs w:val="20"/>
                <w:lang w:val="ru-RU"/>
              </w:rPr>
              <w:t>тепло</w:t>
            </w:r>
            <w:r w:rsidRPr="00341137">
              <w:rPr>
                <w:rFonts w:ascii="Times New Roman" w:hAnsi="Times New Roman"/>
                <w:spacing w:val="-52"/>
                <w:sz w:val="20"/>
                <w:szCs w:val="20"/>
                <w:lang w:val="ru-RU"/>
              </w:rPr>
              <w:t xml:space="preserve"> </w:t>
            </w:r>
            <w:r w:rsidRPr="00341137">
              <w:rPr>
                <w:rFonts w:ascii="Times New Roman" w:hAnsi="Times New Roman"/>
                <w:sz w:val="20"/>
                <w:szCs w:val="20"/>
                <w:lang w:val="ru-RU"/>
              </w:rPr>
              <w:t>снабжения)</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Котельная №1  (рп. Октябрьский, ул. Р</w:t>
            </w:r>
            <w:r w:rsidRPr="00341137">
              <w:rPr>
                <w:sz w:val="22"/>
              </w:rPr>
              <w:t>а</w:t>
            </w:r>
            <w:r w:rsidRPr="00341137">
              <w:rPr>
                <w:sz w:val="22"/>
              </w:rPr>
              <w:t>бочая, 9)</w:t>
            </w:r>
          </w:p>
        </w:tc>
        <w:tc>
          <w:tcPr>
            <w:tcW w:w="568" w:type="pct"/>
            <w:vAlign w:val="center"/>
          </w:tcPr>
          <w:p w:rsidR="008804DD" w:rsidRPr="00341137" w:rsidRDefault="008804DD">
            <w:pPr>
              <w:jc w:val="center"/>
              <w:rPr>
                <w:sz w:val="22"/>
              </w:rPr>
            </w:pPr>
            <w:r w:rsidRPr="00341137">
              <w:rPr>
                <w:sz w:val="22"/>
              </w:rPr>
              <w:t>4,727</w:t>
            </w:r>
          </w:p>
        </w:tc>
        <w:tc>
          <w:tcPr>
            <w:tcW w:w="498" w:type="pct"/>
            <w:vAlign w:val="center"/>
          </w:tcPr>
          <w:p w:rsidR="008804DD" w:rsidRPr="00341137" w:rsidRDefault="008804DD">
            <w:pPr>
              <w:jc w:val="center"/>
              <w:rPr>
                <w:sz w:val="22"/>
              </w:rPr>
            </w:pPr>
            <w:r w:rsidRPr="00341137">
              <w:rPr>
                <w:sz w:val="22"/>
              </w:rPr>
              <w:t>284,57</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0,711</w:t>
            </w:r>
          </w:p>
        </w:tc>
        <w:tc>
          <w:tcPr>
            <w:tcW w:w="487" w:type="pct"/>
            <w:tcBorders>
              <w:right w:val="single" w:sz="4" w:space="0" w:color="auto"/>
            </w:tcBorders>
            <w:vAlign w:val="center"/>
          </w:tcPr>
          <w:p w:rsidR="008804DD" w:rsidRPr="00341137" w:rsidRDefault="008804DD">
            <w:pPr>
              <w:jc w:val="center"/>
              <w:rPr>
                <w:sz w:val="22"/>
              </w:rPr>
            </w:pPr>
            <w:r w:rsidRPr="00341137">
              <w:rPr>
                <w:sz w:val="22"/>
              </w:rPr>
              <w:t>872,61</w:t>
            </w:r>
          </w:p>
        </w:tc>
        <w:tc>
          <w:tcPr>
            <w:tcW w:w="518" w:type="pct"/>
            <w:tcBorders>
              <w:right w:val="single" w:sz="4" w:space="0" w:color="auto"/>
            </w:tcBorders>
            <w:vAlign w:val="center"/>
          </w:tcPr>
          <w:p w:rsidR="008804DD" w:rsidRPr="00341137" w:rsidRDefault="008804DD">
            <w:pPr>
              <w:jc w:val="center"/>
              <w:rPr>
                <w:sz w:val="22"/>
              </w:rPr>
            </w:pPr>
            <w:r w:rsidRPr="00341137">
              <w:rPr>
                <w:sz w:val="22"/>
              </w:rPr>
              <w:t>864,765</w:t>
            </w:r>
          </w:p>
        </w:tc>
        <w:tc>
          <w:tcPr>
            <w:tcW w:w="726" w:type="pct"/>
            <w:tcBorders>
              <w:right w:val="single" w:sz="4" w:space="0" w:color="auto"/>
            </w:tcBorders>
            <w:vAlign w:val="center"/>
          </w:tcPr>
          <w:p w:rsidR="008804DD" w:rsidRPr="00341137" w:rsidRDefault="008804DD">
            <w:pPr>
              <w:jc w:val="center"/>
              <w:rPr>
                <w:sz w:val="22"/>
              </w:rPr>
            </w:pPr>
            <w:r w:rsidRPr="00341137">
              <w:rPr>
                <w:sz w:val="22"/>
              </w:rPr>
              <w:t>7,85</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Котельная №4 (рп. Октябрьский, ул. С</w:t>
            </w:r>
            <w:r w:rsidRPr="00341137">
              <w:rPr>
                <w:sz w:val="22"/>
              </w:rPr>
              <w:t>е</w:t>
            </w:r>
            <w:r w:rsidRPr="00341137">
              <w:rPr>
                <w:sz w:val="22"/>
              </w:rPr>
              <w:t>верная)</w:t>
            </w:r>
          </w:p>
        </w:tc>
        <w:tc>
          <w:tcPr>
            <w:tcW w:w="568" w:type="pct"/>
            <w:vAlign w:val="center"/>
          </w:tcPr>
          <w:p w:rsidR="008804DD" w:rsidRPr="00341137" w:rsidRDefault="008804DD">
            <w:pPr>
              <w:jc w:val="center"/>
              <w:rPr>
                <w:sz w:val="22"/>
              </w:rPr>
            </w:pPr>
            <w:r w:rsidRPr="00341137">
              <w:rPr>
                <w:sz w:val="22"/>
              </w:rPr>
              <w:t>2,009</w:t>
            </w:r>
          </w:p>
        </w:tc>
        <w:tc>
          <w:tcPr>
            <w:tcW w:w="498" w:type="pct"/>
            <w:vAlign w:val="center"/>
          </w:tcPr>
          <w:p w:rsidR="008804DD" w:rsidRPr="00341137" w:rsidRDefault="008804DD">
            <w:pPr>
              <w:jc w:val="center"/>
              <w:rPr>
                <w:sz w:val="22"/>
              </w:rPr>
            </w:pPr>
            <w:r w:rsidRPr="00341137">
              <w:rPr>
                <w:sz w:val="22"/>
              </w:rPr>
              <w:t>112,30</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0,281</w:t>
            </w:r>
          </w:p>
        </w:tc>
        <w:tc>
          <w:tcPr>
            <w:tcW w:w="487" w:type="pct"/>
            <w:tcBorders>
              <w:right w:val="single" w:sz="4" w:space="0" w:color="auto"/>
            </w:tcBorders>
            <w:vAlign w:val="center"/>
          </w:tcPr>
          <w:p w:rsidR="008804DD" w:rsidRPr="00341137" w:rsidRDefault="008804DD">
            <w:pPr>
              <w:jc w:val="center"/>
              <w:rPr>
                <w:sz w:val="22"/>
              </w:rPr>
            </w:pPr>
            <w:r w:rsidRPr="00341137">
              <w:rPr>
                <w:sz w:val="22"/>
              </w:rPr>
              <w:t>464,29</w:t>
            </w:r>
          </w:p>
        </w:tc>
        <w:tc>
          <w:tcPr>
            <w:tcW w:w="518" w:type="pct"/>
            <w:tcBorders>
              <w:right w:val="single" w:sz="4" w:space="0" w:color="auto"/>
            </w:tcBorders>
            <w:vAlign w:val="center"/>
          </w:tcPr>
          <w:p w:rsidR="008804DD" w:rsidRPr="00341137" w:rsidRDefault="008804DD">
            <w:pPr>
              <w:jc w:val="center"/>
              <w:rPr>
                <w:sz w:val="22"/>
              </w:rPr>
            </w:pPr>
            <w:r w:rsidRPr="00341137">
              <w:rPr>
                <w:sz w:val="22"/>
              </w:rPr>
              <w:t>464,287</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Котельная №5 (рп. Октябрьский, ул. Ге</w:t>
            </w:r>
            <w:r w:rsidRPr="00341137">
              <w:rPr>
                <w:sz w:val="22"/>
              </w:rPr>
              <w:t>о</w:t>
            </w:r>
            <w:r w:rsidRPr="00341137">
              <w:rPr>
                <w:sz w:val="22"/>
              </w:rPr>
              <w:t>логов, 10)</w:t>
            </w:r>
          </w:p>
        </w:tc>
        <w:tc>
          <w:tcPr>
            <w:tcW w:w="568" w:type="pct"/>
            <w:vAlign w:val="center"/>
          </w:tcPr>
          <w:p w:rsidR="008804DD" w:rsidRPr="00341137" w:rsidRDefault="008804DD">
            <w:pPr>
              <w:jc w:val="center"/>
              <w:rPr>
                <w:sz w:val="22"/>
              </w:rPr>
            </w:pPr>
            <w:r w:rsidRPr="00341137">
              <w:rPr>
                <w:sz w:val="22"/>
              </w:rPr>
              <w:t>2,948</w:t>
            </w:r>
          </w:p>
        </w:tc>
        <w:tc>
          <w:tcPr>
            <w:tcW w:w="498" w:type="pct"/>
            <w:vAlign w:val="center"/>
          </w:tcPr>
          <w:p w:rsidR="008804DD" w:rsidRPr="00341137" w:rsidRDefault="008804DD">
            <w:pPr>
              <w:jc w:val="center"/>
              <w:rPr>
                <w:sz w:val="22"/>
              </w:rPr>
            </w:pPr>
            <w:r w:rsidRPr="00341137">
              <w:rPr>
                <w:sz w:val="22"/>
              </w:rPr>
              <w:t>177,47</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0,444</w:t>
            </w:r>
          </w:p>
        </w:tc>
        <w:tc>
          <w:tcPr>
            <w:tcW w:w="487" w:type="pct"/>
            <w:tcBorders>
              <w:right w:val="single" w:sz="4" w:space="0" w:color="auto"/>
            </w:tcBorders>
            <w:vAlign w:val="center"/>
          </w:tcPr>
          <w:p w:rsidR="008804DD" w:rsidRPr="00341137" w:rsidRDefault="008804DD">
            <w:pPr>
              <w:jc w:val="center"/>
              <w:rPr>
                <w:sz w:val="22"/>
              </w:rPr>
            </w:pPr>
            <w:r w:rsidRPr="00341137">
              <w:rPr>
                <w:sz w:val="22"/>
              </w:rPr>
              <w:t>594,45</w:t>
            </w:r>
          </w:p>
        </w:tc>
        <w:tc>
          <w:tcPr>
            <w:tcW w:w="518" w:type="pct"/>
            <w:tcBorders>
              <w:right w:val="single" w:sz="4" w:space="0" w:color="auto"/>
            </w:tcBorders>
            <w:vAlign w:val="center"/>
          </w:tcPr>
          <w:p w:rsidR="008804DD" w:rsidRPr="00341137" w:rsidRDefault="008804DD">
            <w:pPr>
              <w:jc w:val="center"/>
              <w:rPr>
                <w:sz w:val="22"/>
              </w:rPr>
            </w:pPr>
            <w:r w:rsidRPr="00341137">
              <w:rPr>
                <w:sz w:val="22"/>
              </w:rPr>
              <w:t>586,200</w:t>
            </w:r>
          </w:p>
        </w:tc>
        <w:tc>
          <w:tcPr>
            <w:tcW w:w="726" w:type="pct"/>
            <w:tcBorders>
              <w:right w:val="single" w:sz="4" w:space="0" w:color="auto"/>
            </w:tcBorders>
            <w:vAlign w:val="center"/>
          </w:tcPr>
          <w:p w:rsidR="008804DD" w:rsidRPr="00341137" w:rsidRDefault="008804DD">
            <w:pPr>
              <w:jc w:val="center"/>
              <w:rPr>
                <w:sz w:val="22"/>
              </w:rPr>
            </w:pPr>
            <w:r w:rsidRPr="00341137">
              <w:rPr>
                <w:sz w:val="22"/>
              </w:rPr>
              <w:t>8,25</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Котельная №6 (рп. Октябрьский, ул. Чк</w:t>
            </w:r>
            <w:r w:rsidRPr="00341137">
              <w:rPr>
                <w:sz w:val="22"/>
              </w:rPr>
              <w:t>а</w:t>
            </w:r>
            <w:r w:rsidRPr="00341137">
              <w:rPr>
                <w:sz w:val="22"/>
              </w:rPr>
              <w:t>лова, 6)</w:t>
            </w:r>
          </w:p>
        </w:tc>
        <w:tc>
          <w:tcPr>
            <w:tcW w:w="568" w:type="pct"/>
            <w:vAlign w:val="center"/>
          </w:tcPr>
          <w:p w:rsidR="008804DD" w:rsidRPr="00341137" w:rsidRDefault="008804DD">
            <w:pPr>
              <w:jc w:val="center"/>
              <w:rPr>
                <w:sz w:val="22"/>
              </w:rPr>
            </w:pPr>
            <w:r w:rsidRPr="00341137">
              <w:rPr>
                <w:sz w:val="22"/>
              </w:rPr>
              <w:t>0,102</w:t>
            </w:r>
          </w:p>
        </w:tc>
        <w:tc>
          <w:tcPr>
            <w:tcW w:w="498" w:type="pct"/>
            <w:vAlign w:val="center"/>
          </w:tcPr>
          <w:p w:rsidR="008804DD" w:rsidRPr="00341137" w:rsidRDefault="008804DD">
            <w:pPr>
              <w:jc w:val="center"/>
              <w:rPr>
                <w:sz w:val="22"/>
              </w:rPr>
            </w:pPr>
            <w:r w:rsidRPr="00341137">
              <w:rPr>
                <w:sz w:val="22"/>
              </w:rPr>
              <w:t>5,70</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0,014</w:t>
            </w:r>
          </w:p>
        </w:tc>
        <w:tc>
          <w:tcPr>
            <w:tcW w:w="487" w:type="pct"/>
            <w:tcBorders>
              <w:right w:val="single" w:sz="4" w:space="0" w:color="auto"/>
            </w:tcBorders>
            <w:vAlign w:val="center"/>
          </w:tcPr>
          <w:p w:rsidR="008804DD" w:rsidRPr="00341137" w:rsidRDefault="008804DD">
            <w:pPr>
              <w:jc w:val="center"/>
              <w:rPr>
                <w:sz w:val="22"/>
              </w:rPr>
            </w:pPr>
            <w:r w:rsidRPr="00341137">
              <w:rPr>
                <w:sz w:val="22"/>
              </w:rPr>
              <w:t>21,74</w:t>
            </w:r>
          </w:p>
        </w:tc>
        <w:tc>
          <w:tcPr>
            <w:tcW w:w="518" w:type="pct"/>
            <w:tcBorders>
              <w:right w:val="single" w:sz="4" w:space="0" w:color="auto"/>
            </w:tcBorders>
            <w:vAlign w:val="center"/>
          </w:tcPr>
          <w:p w:rsidR="008804DD" w:rsidRPr="00341137" w:rsidRDefault="008804DD">
            <w:pPr>
              <w:jc w:val="center"/>
              <w:rPr>
                <w:sz w:val="22"/>
              </w:rPr>
            </w:pPr>
            <w:r w:rsidRPr="00341137">
              <w:rPr>
                <w:sz w:val="22"/>
              </w:rPr>
              <w:t>21,738</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lastRenderedPageBreak/>
              <w:t>Котельная №9 (с. Снежное)</w:t>
            </w:r>
          </w:p>
        </w:tc>
        <w:tc>
          <w:tcPr>
            <w:tcW w:w="568" w:type="pct"/>
            <w:vAlign w:val="center"/>
          </w:tcPr>
          <w:p w:rsidR="008804DD" w:rsidRPr="00341137" w:rsidRDefault="008804DD">
            <w:pPr>
              <w:jc w:val="center"/>
              <w:rPr>
                <w:sz w:val="22"/>
              </w:rPr>
            </w:pPr>
            <w:r w:rsidRPr="00341137">
              <w:rPr>
                <w:sz w:val="22"/>
              </w:rPr>
              <w:t>0,048</w:t>
            </w:r>
          </w:p>
        </w:tc>
        <w:tc>
          <w:tcPr>
            <w:tcW w:w="498" w:type="pct"/>
            <w:vAlign w:val="center"/>
          </w:tcPr>
          <w:p w:rsidR="008804DD" w:rsidRPr="00341137" w:rsidRDefault="008804DD">
            <w:pPr>
              <w:jc w:val="center"/>
              <w:rPr>
                <w:sz w:val="22"/>
              </w:rPr>
            </w:pPr>
            <w:r w:rsidRPr="00341137">
              <w:rPr>
                <w:sz w:val="22"/>
              </w:rPr>
              <w:t>2,89</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0,007</w:t>
            </w:r>
          </w:p>
        </w:tc>
        <w:tc>
          <w:tcPr>
            <w:tcW w:w="487" w:type="pct"/>
            <w:tcBorders>
              <w:right w:val="single" w:sz="4" w:space="0" w:color="auto"/>
            </w:tcBorders>
            <w:vAlign w:val="center"/>
          </w:tcPr>
          <w:p w:rsidR="008804DD" w:rsidRPr="00341137" w:rsidRDefault="008804DD">
            <w:pPr>
              <w:jc w:val="center"/>
              <w:rPr>
                <w:sz w:val="22"/>
              </w:rPr>
            </w:pPr>
            <w:r w:rsidRPr="00341137">
              <w:rPr>
                <w:sz w:val="22"/>
              </w:rPr>
              <w:t>10,23</w:t>
            </w:r>
          </w:p>
        </w:tc>
        <w:tc>
          <w:tcPr>
            <w:tcW w:w="518" w:type="pct"/>
            <w:tcBorders>
              <w:right w:val="single" w:sz="4" w:space="0" w:color="auto"/>
            </w:tcBorders>
            <w:vAlign w:val="center"/>
          </w:tcPr>
          <w:p w:rsidR="008804DD" w:rsidRPr="00341137" w:rsidRDefault="008804DD">
            <w:pPr>
              <w:jc w:val="center"/>
              <w:rPr>
                <w:sz w:val="22"/>
              </w:rPr>
            </w:pPr>
            <w:r w:rsidRPr="00341137">
              <w:rPr>
                <w:sz w:val="22"/>
              </w:rPr>
              <w:t>10,230</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Блочно-модульная котельная (пгт. Сарс,  ул. Сове</w:t>
            </w:r>
            <w:r w:rsidRPr="00341137">
              <w:rPr>
                <w:sz w:val="22"/>
              </w:rPr>
              <w:t>т</w:t>
            </w:r>
            <w:r w:rsidRPr="00341137">
              <w:rPr>
                <w:sz w:val="22"/>
              </w:rPr>
              <w:t>ская)</w:t>
            </w:r>
          </w:p>
        </w:tc>
        <w:tc>
          <w:tcPr>
            <w:tcW w:w="568" w:type="pct"/>
            <w:vAlign w:val="center"/>
          </w:tcPr>
          <w:p w:rsidR="008804DD" w:rsidRPr="00341137" w:rsidRDefault="008804DD">
            <w:pPr>
              <w:jc w:val="center"/>
              <w:rPr>
                <w:sz w:val="22"/>
              </w:rPr>
            </w:pPr>
            <w:r w:rsidRPr="00341137">
              <w:rPr>
                <w:sz w:val="22"/>
              </w:rPr>
              <w:t>3,137</w:t>
            </w:r>
          </w:p>
        </w:tc>
        <w:tc>
          <w:tcPr>
            <w:tcW w:w="498" w:type="pct"/>
            <w:vAlign w:val="center"/>
          </w:tcPr>
          <w:p w:rsidR="008804DD" w:rsidRPr="00341137" w:rsidRDefault="008804DD">
            <w:pPr>
              <w:jc w:val="center"/>
              <w:rPr>
                <w:sz w:val="22"/>
              </w:rPr>
            </w:pPr>
            <w:r w:rsidRPr="00341137">
              <w:rPr>
                <w:sz w:val="22"/>
              </w:rPr>
              <w:t>175,36</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0,438</w:t>
            </w:r>
          </w:p>
        </w:tc>
        <w:tc>
          <w:tcPr>
            <w:tcW w:w="487" w:type="pct"/>
            <w:tcBorders>
              <w:right w:val="single" w:sz="4" w:space="0" w:color="auto"/>
            </w:tcBorders>
            <w:vAlign w:val="center"/>
          </w:tcPr>
          <w:p w:rsidR="008804DD" w:rsidRPr="00341137" w:rsidRDefault="008804DD">
            <w:pPr>
              <w:jc w:val="center"/>
              <w:rPr>
                <w:sz w:val="22"/>
              </w:rPr>
            </w:pPr>
            <w:r w:rsidRPr="00341137">
              <w:rPr>
                <w:sz w:val="22"/>
              </w:rPr>
              <w:t>799,93</w:t>
            </w:r>
          </w:p>
        </w:tc>
        <w:tc>
          <w:tcPr>
            <w:tcW w:w="518" w:type="pct"/>
            <w:tcBorders>
              <w:right w:val="single" w:sz="4" w:space="0" w:color="auto"/>
            </w:tcBorders>
            <w:vAlign w:val="center"/>
          </w:tcPr>
          <w:p w:rsidR="008804DD" w:rsidRPr="00341137" w:rsidRDefault="008804DD">
            <w:pPr>
              <w:jc w:val="center"/>
              <w:rPr>
                <w:sz w:val="22"/>
              </w:rPr>
            </w:pPr>
            <w:r w:rsidRPr="00341137">
              <w:rPr>
                <w:sz w:val="22"/>
              </w:rPr>
              <w:t>799,925</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Блочно-модульная котельная (пгт. Сарс,  ул. Микр</w:t>
            </w:r>
            <w:r w:rsidRPr="00341137">
              <w:rPr>
                <w:sz w:val="22"/>
              </w:rPr>
              <w:t>о</w:t>
            </w:r>
            <w:r w:rsidRPr="00341137">
              <w:rPr>
                <w:sz w:val="22"/>
              </w:rPr>
              <w:t>район)</w:t>
            </w:r>
          </w:p>
        </w:tc>
        <w:tc>
          <w:tcPr>
            <w:tcW w:w="568" w:type="pct"/>
            <w:vAlign w:val="center"/>
          </w:tcPr>
          <w:p w:rsidR="008804DD" w:rsidRPr="00341137" w:rsidRDefault="008804DD">
            <w:pPr>
              <w:jc w:val="center"/>
              <w:rPr>
                <w:sz w:val="22"/>
              </w:rPr>
            </w:pPr>
            <w:r w:rsidRPr="00341137">
              <w:rPr>
                <w:sz w:val="22"/>
              </w:rPr>
              <w:t>4,705</w:t>
            </w:r>
          </w:p>
        </w:tc>
        <w:tc>
          <w:tcPr>
            <w:tcW w:w="498" w:type="pct"/>
            <w:vAlign w:val="center"/>
          </w:tcPr>
          <w:p w:rsidR="008804DD" w:rsidRPr="00341137" w:rsidRDefault="008804DD">
            <w:pPr>
              <w:jc w:val="center"/>
              <w:rPr>
                <w:sz w:val="22"/>
              </w:rPr>
            </w:pPr>
            <w:r w:rsidRPr="00341137">
              <w:rPr>
                <w:sz w:val="22"/>
              </w:rPr>
              <w:t>263,01</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0,658</w:t>
            </w:r>
          </w:p>
        </w:tc>
        <w:tc>
          <w:tcPr>
            <w:tcW w:w="487" w:type="pct"/>
            <w:tcBorders>
              <w:right w:val="single" w:sz="4" w:space="0" w:color="auto"/>
            </w:tcBorders>
            <w:vAlign w:val="center"/>
          </w:tcPr>
          <w:p w:rsidR="008804DD" w:rsidRPr="00341137" w:rsidRDefault="008804DD">
            <w:pPr>
              <w:jc w:val="center"/>
              <w:rPr>
                <w:sz w:val="22"/>
              </w:rPr>
            </w:pPr>
            <w:r w:rsidRPr="00341137">
              <w:rPr>
                <w:sz w:val="22"/>
              </w:rPr>
              <w:t>1267,71</w:t>
            </w:r>
          </w:p>
        </w:tc>
        <w:tc>
          <w:tcPr>
            <w:tcW w:w="518" w:type="pct"/>
            <w:tcBorders>
              <w:right w:val="single" w:sz="4" w:space="0" w:color="auto"/>
            </w:tcBorders>
            <w:vAlign w:val="center"/>
          </w:tcPr>
          <w:p w:rsidR="008804DD" w:rsidRPr="00341137" w:rsidRDefault="008804DD">
            <w:pPr>
              <w:jc w:val="center"/>
              <w:rPr>
                <w:sz w:val="22"/>
              </w:rPr>
            </w:pPr>
            <w:r w:rsidRPr="00341137">
              <w:rPr>
                <w:sz w:val="22"/>
              </w:rPr>
              <w:t>1267,705</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Блочно-модульная котельная (пгт. Сарс,  ул. Мира 17)</w:t>
            </w:r>
          </w:p>
        </w:tc>
        <w:tc>
          <w:tcPr>
            <w:tcW w:w="568" w:type="pct"/>
            <w:vAlign w:val="center"/>
          </w:tcPr>
          <w:p w:rsidR="008804DD" w:rsidRPr="00341137" w:rsidRDefault="008804DD">
            <w:pPr>
              <w:jc w:val="center"/>
              <w:rPr>
                <w:sz w:val="22"/>
              </w:rPr>
            </w:pPr>
            <w:r w:rsidRPr="00341137">
              <w:rPr>
                <w:sz w:val="22"/>
              </w:rPr>
              <w:t>0,157</w:t>
            </w:r>
          </w:p>
        </w:tc>
        <w:tc>
          <w:tcPr>
            <w:tcW w:w="498" w:type="pct"/>
            <w:vAlign w:val="center"/>
          </w:tcPr>
          <w:p w:rsidR="008804DD" w:rsidRPr="00341137" w:rsidRDefault="008804DD">
            <w:pPr>
              <w:jc w:val="center"/>
              <w:rPr>
                <w:sz w:val="22"/>
              </w:rPr>
            </w:pPr>
            <w:r w:rsidRPr="00341137">
              <w:rPr>
                <w:sz w:val="22"/>
              </w:rPr>
              <w:t>8,78</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0,022</w:t>
            </w:r>
          </w:p>
        </w:tc>
        <w:tc>
          <w:tcPr>
            <w:tcW w:w="487" w:type="pct"/>
            <w:tcBorders>
              <w:right w:val="single" w:sz="4" w:space="0" w:color="auto"/>
            </w:tcBorders>
            <w:vAlign w:val="center"/>
          </w:tcPr>
          <w:p w:rsidR="008804DD" w:rsidRPr="00341137" w:rsidRDefault="008804DD">
            <w:pPr>
              <w:jc w:val="center"/>
              <w:rPr>
                <w:sz w:val="22"/>
              </w:rPr>
            </w:pPr>
            <w:r w:rsidRPr="00341137">
              <w:rPr>
                <w:sz w:val="22"/>
              </w:rPr>
              <w:t>51,37</w:t>
            </w:r>
          </w:p>
        </w:tc>
        <w:tc>
          <w:tcPr>
            <w:tcW w:w="518" w:type="pct"/>
            <w:tcBorders>
              <w:right w:val="single" w:sz="4" w:space="0" w:color="auto"/>
            </w:tcBorders>
            <w:vAlign w:val="center"/>
          </w:tcPr>
          <w:p w:rsidR="008804DD" w:rsidRPr="00341137" w:rsidRDefault="008804DD">
            <w:pPr>
              <w:jc w:val="center"/>
              <w:rPr>
                <w:sz w:val="22"/>
              </w:rPr>
            </w:pPr>
            <w:r w:rsidRPr="00341137">
              <w:rPr>
                <w:sz w:val="22"/>
              </w:rPr>
              <w:t>51,369</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r w:rsidR="00586F7C" w:rsidRPr="00341137" w:rsidTr="009671A4">
        <w:trPr>
          <w:trHeight w:val="451"/>
        </w:trPr>
        <w:tc>
          <w:tcPr>
            <w:tcW w:w="1679" w:type="pct"/>
            <w:shd w:val="clear" w:color="auto" w:fill="auto"/>
            <w:vAlign w:val="center"/>
          </w:tcPr>
          <w:p w:rsidR="008804DD" w:rsidRPr="00341137" w:rsidRDefault="008804DD" w:rsidP="00586F7C">
            <w:pPr>
              <w:jc w:val="center"/>
              <w:rPr>
                <w:sz w:val="22"/>
              </w:rPr>
            </w:pPr>
            <w:r w:rsidRPr="00341137">
              <w:rPr>
                <w:sz w:val="22"/>
              </w:rPr>
              <w:t>Блочно-модульная котельная (пгт. Сарс,  ул. Мира)</w:t>
            </w:r>
          </w:p>
        </w:tc>
        <w:tc>
          <w:tcPr>
            <w:tcW w:w="568" w:type="pct"/>
            <w:vAlign w:val="center"/>
          </w:tcPr>
          <w:p w:rsidR="008804DD" w:rsidRPr="00341137" w:rsidRDefault="008804DD">
            <w:pPr>
              <w:jc w:val="center"/>
              <w:rPr>
                <w:sz w:val="22"/>
              </w:rPr>
            </w:pPr>
            <w:r w:rsidRPr="00341137">
              <w:rPr>
                <w:sz w:val="22"/>
              </w:rPr>
              <w:t>0,314</w:t>
            </w:r>
          </w:p>
        </w:tc>
        <w:tc>
          <w:tcPr>
            <w:tcW w:w="498" w:type="pct"/>
            <w:vAlign w:val="center"/>
          </w:tcPr>
          <w:p w:rsidR="008804DD" w:rsidRPr="00341137" w:rsidRDefault="008804DD">
            <w:pPr>
              <w:jc w:val="center"/>
              <w:rPr>
                <w:sz w:val="22"/>
              </w:rPr>
            </w:pPr>
            <w:r w:rsidRPr="00341137">
              <w:rPr>
                <w:sz w:val="22"/>
              </w:rPr>
              <w:t>17,55</w:t>
            </w:r>
          </w:p>
        </w:tc>
        <w:tc>
          <w:tcPr>
            <w:tcW w:w="523" w:type="pct"/>
            <w:tcBorders>
              <w:right w:val="single" w:sz="4" w:space="0" w:color="auto"/>
            </w:tcBorders>
            <w:shd w:val="clear" w:color="auto" w:fill="auto"/>
            <w:vAlign w:val="center"/>
          </w:tcPr>
          <w:p w:rsidR="008804DD" w:rsidRPr="00341137" w:rsidRDefault="008804DD">
            <w:pPr>
              <w:jc w:val="center"/>
              <w:rPr>
                <w:sz w:val="22"/>
              </w:rPr>
            </w:pPr>
            <w:r w:rsidRPr="00341137">
              <w:rPr>
                <w:sz w:val="22"/>
              </w:rPr>
              <w:t>0,044</w:t>
            </w:r>
          </w:p>
        </w:tc>
        <w:tc>
          <w:tcPr>
            <w:tcW w:w="487" w:type="pct"/>
            <w:tcBorders>
              <w:right w:val="single" w:sz="4" w:space="0" w:color="auto"/>
            </w:tcBorders>
            <w:vAlign w:val="center"/>
          </w:tcPr>
          <w:p w:rsidR="008804DD" w:rsidRPr="00341137" w:rsidRDefault="008804DD">
            <w:pPr>
              <w:jc w:val="center"/>
              <w:rPr>
                <w:sz w:val="22"/>
              </w:rPr>
            </w:pPr>
            <w:r w:rsidRPr="00341137">
              <w:rPr>
                <w:sz w:val="22"/>
              </w:rPr>
              <w:t>148,96</w:t>
            </w:r>
          </w:p>
        </w:tc>
        <w:tc>
          <w:tcPr>
            <w:tcW w:w="518" w:type="pct"/>
            <w:tcBorders>
              <w:right w:val="single" w:sz="4" w:space="0" w:color="auto"/>
            </w:tcBorders>
            <w:vAlign w:val="center"/>
          </w:tcPr>
          <w:p w:rsidR="008804DD" w:rsidRPr="00341137" w:rsidRDefault="008804DD">
            <w:pPr>
              <w:jc w:val="center"/>
              <w:rPr>
                <w:sz w:val="22"/>
              </w:rPr>
            </w:pPr>
            <w:r w:rsidRPr="00341137">
              <w:rPr>
                <w:sz w:val="22"/>
              </w:rPr>
              <w:t>148,960</w:t>
            </w:r>
          </w:p>
        </w:tc>
        <w:tc>
          <w:tcPr>
            <w:tcW w:w="726" w:type="pct"/>
            <w:tcBorders>
              <w:right w:val="single" w:sz="4" w:space="0" w:color="auto"/>
            </w:tcBorders>
            <w:vAlign w:val="center"/>
          </w:tcPr>
          <w:p w:rsidR="008804DD" w:rsidRPr="00341137" w:rsidRDefault="008804DD">
            <w:pPr>
              <w:jc w:val="center"/>
              <w:rPr>
                <w:sz w:val="22"/>
              </w:rPr>
            </w:pPr>
            <w:r w:rsidRPr="00341137">
              <w:rPr>
                <w:sz w:val="22"/>
              </w:rPr>
              <w:t> </w:t>
            </w:r>
          </w:p>
        </w:tc>
      </w:tr>
    </w:tbl>
    <w:p w:rsidR="00723EFD" w:rsidRPr="00341137" w:rsidRDefault="00723EFD" w:rsidP="00775731"/>
    <w:p w:rsidR="009671A4" w:rsidRPr="00341137" w:rsidRDefault="009671A4" w:rsidP="009671A4">
      <w:pPr>
        <w:pStyle w:val="Aff9"/>
      </w:pPr>
      <w:r w:rsidRPr="00341137">
        <w:rPr>
          <w:szCs w:val="24"/>
        </w:rPr>
        <w:t>Сведения о балансы потребления теплоносителя на локальных котел</w:t>
      </w:r>
      <w:r w:rsidRPr="00341137">
        <w:rPr>
          <w:szCs w:val="24"/>
        </w:rPr>
        <w:t>ь</w:t>
      </w:r>
      <w:r w:rsidRPr="00341137">
        <w:rPr>
          <w:szCs w:val="24"/>
        </w:rPr>
        <w:t>ных не представлены.</w:t>
      </w:r>
    </w:p>
    <w:p w:rsidR="009671A4" w:rsidRPr="00341137" w:rsidRDefault="009671A4" w:rsidP="00775731"/>
    <w:p w:rsidR="009671A4" w:rsidRPr="00341137" w:rsidRDefault="009671A4" w:rsidP="009671A4">
      <w:pPr>
        <w:tabs>
          <w:tab w:val="left" w:pos="0"/>
        </w:tabs>
        <w:ind w:firstLine="709"/>
        <w:rPr>
          <w:rFonts w:eastAsia="Times New Roman"/>
          <w:b/>
          <w:szCs w:val="24"/>
          <w:lang w:eastAsia="ru-RU"/>
        </w:rPr>
      </w:pPr>
      <w:r w:rsidRPr="00341137">
        <w:rPr>
          <w:rFonts w:eastAsia="Times New Roman"/>
          <w:b/>
          <w:szCs w:val="24"/>
          <w:lang w:eastAsia="ru-RU"/>
        </w:rPr>
        <w:t>б) описание балансов производительности водоподготовительных установок теплоносителя для тепловых сетей и максимальн</w:t>
      </w:r>
      <w:r w:rsidRPr="00341137">
        <w:rPr>
          <w:rFonts w:eastAsia="Times New Roman"/>
          <w:b/>
          <w:szCs w:val="24"/>
          <w:lang w:eastAsia="ru-RU"/>
        </w:rPr>
        <w:t>о</w:t>
      </w:r>
      <w:r w:rsidRPr="00341137">
        <w:rPr>
          <w:rFonts w:eastAsia="Times New Roman"/>
          <w:b/>
          <w:szCs w:val="24"/>
          <w:lang w:eastAsia="ru-RU"/>
        </w:rPr>
        <w:t>го потребления теплоносителя в авари</w:t>
      </w:r>
      <w:r w:rsidRPr="00341137">
        <w:rPr>
          <w:rFonts w:eastAsia="Times New Roman"/>
          <w:b/>
          <w:szCs w:val="24"/>
          <w:lang w:eastAsia="ru-RU"/>
        </w:rPr>
        <w:t>й</w:t>
      </w:r>
      <w:r w:rsidRPr="00341137">
        <w:rPr>
          <w:rFonts w:eastAsia="Times New Roman"/>
          <w:b/>
          <w:szCs w:val="24"/>
          <w:lang w:eastAsia="ru-RU"/>
        </w:rPr>
        <w:t>ных режимах систем теплоснабжения.</w:t>
      </w:r>
    </w:p>
    <w:p w:rsidR="009671A4" w:rsidRPr="00341137" w:rsidRDefault="009671A4" w:rsidP="009671A4">
      <w:pPr>
        <w:ind w:firstLine="567"/>
        <w:rPr>
          <w:szCs w:val="28"/>
        </w:rPr>
      </w:pPr>
      <w:r w:rsidRPr="00341137">
        <w:rPr>
          <w:szCs w:val="28"/>
        </w:rPr>
        <w:t>Норматив аварийной подпитки подразумевает инцидентную подпитку, которая полностью или в значительной степени компенсирует и</w:t>
      </w:r>
      <w:r w:rsidRPr="00341137">
        <w:rPr>
          <w:szCs w:val="28"/>
        </w:rPr>
        <w:t>н</w:t>
      </w:r>
      <w:r w:rsidRPr="00341137">
        <w:rPr>
          <w:szCs w:val="28"/>
        </w:rPr>
        <w:t xml:space="preserve">цидентную утечку воды при повреждении элементов теплосети. Именно эта подпитка и называется аварийной подпиткой. </w:t>
      </w:r>
    </w:p>
    <w:p w:rsidR="009671A4" w:rsidRPr="00341137" w:rsidRDefault="009671A4" w:rsidP="009671A4">
      <w:pPr>
        <w:widowControl w:val="0"/>
        <w:autoSpaceDE w:val="0"/>
        <w:autoSpaceDN w:val="0"/>
        <w:adjustRightInd w:val="0"/>
        <w:ind w:firstLine="566"/>
        <w:rPr>
          <w:szCs w:val="24"/>
        </w:rPr>
      </w:pPr>
      <w:r w:rsidRPr="00341137">
        <w:rPr>
          <w:szCs w:val="24"/>
        </w:rPr>
        <w:t>Согласно требованию СП 124.13330.2012 «Тепловые сети. Актуализированная редакция СНиП 41-02-2003», для открытых и закрытых с</w:t>
      </w:r>
      <w:r w:rsidRPr="00341137">
        <w:rPr>
          <w:szCs w:val="24"/>
        </w:rPr>
        <w:t>и</w:t>
      </w:r>
      <w:r w:rsidRPr="00341137">
        <w:rPr>
          <w:szCs w:val="24"/>
        </w:rPr>
        <w:t>стем теплоснабжения должна предусматр</w:t>
      </w:r>
      <w:r w:rsidRPr="00341137">
        <w:rPr>
          <w:szCs w:val="24"/>
        </w:rPr>
        <w:t>и</w:t>
      </w:r>
      <w:r w:rsidRPr="00341137">
        <w:rPr>
          <w:szCs w:val="24"/>
        </w:rPr>
        <w:t>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w:t>
      </w:r>
      <w:r w:rsidRPr="00341137">
        <w:rPr>
          <w:szCs w:val="24"/>
        </w:rPr>
        <w:t>а</w:t>
      </w:r>
      <w:r w:rsidRPr="00341137">
        <w:rPr>
          <w:szCs w:val="24"/>
        </w:rPr>
        <w:t>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9671A4" w:rsidRPr="00341137" w:rsidRDefault="009671A4" w:rsidP="009671A4">
      <w:pPr>
        <w:ind w:firstLine="567"/>
        <w:rPr>
          <w:szCs w:val="28"/>
        </w:rPr>
      </w:pPr>
      <w:r w:rsidRPr="00341137">
        <w:rPr>
          <w:szCs w:val="28"/>
        </w:rPr>
        <w:t>Баланс производительности теплоносителя для тепловых сетей и максимальное потребление теплоносителя в аварийных режимах сист</w:t>
      </w:r>
      <w:r w:rsidRPr="00341137">
        <w:rPr>
          <w:szCs w:val="28"/>
        </w:rPr>
        <w:t>е</w:t>
      </w:r>
      <w:r w:rsidRPr="00341137">
        <w:rPr>
          <w:szCs w:val="28"/>
        </w:rPr>
        <w:t xml:space="preserve">мы теплоснабжения приведен в таблице 32. </w:t>
      </w:r>
    </w:p>
    <w:p w:rsidR="009671A4" w:rsidRPr="00341137" w:rsidRDefault="009671A4" w:rsidP="00775731"/>
    <w:p w:rsidR="009671A4" w:rsidRPr="00341137" w:rsidRDefault="009671A4" w:rsidP="00775731"/>
    <w:p w:rsidR="00586F7C" w:rsidRPr="00341137" w:rsidRDefault="00586F7C" w:rsidP="00775731">
      <w:pPr>
        <w:tabs>
          <w:tab w:val="left" w:pos="0"/>
        </w:tabs>
        <w:ind w:firstLine="709"/>
        <w:rPr>
          <w:rFonts w:eastAsia="Times New Roman"/>
          <w:b/>
          <w:szCs w:val="24"/>
          <w:lang w:eastAsia="ru-RU"/>
        </w:rPr>
        <w:sectPr w:rsidR="00586F7C" w:rsidRPr="00341137" w:rsidSect="00586F7C">
          <w:pgSz w:w="16838" w:h="11906" w:orient="landscape"/>
          <w:pgMar w:top="993" w:right="1134" w:bottom="1134" w:left="851" w:header="708" w:footer="708" w:gutter="0"/>
          <w:cols w:space="708"/>
          <w:docGrid w:linePitch="360"/>
        </w:sectPr>
      </w:pPr>
    </w:p>
    <w:p w:rsidR="007F4555" w:rsidRPr="00341137" w:rsidRDefault="007F4555" w:rsidP="00775731">
      <w:pPr>
        <w:widowControl w:val="0"/>
        <w:autoSpaceDE w:val="0"/>
        <w:autoSpaceDN w:val="0"/>
        <w:adjustRightInd w:val="0"/>
        <w:ind w:firstLine="566"/>
        <w:rPr>
          <w:szCs w:val="24"/>
        </w:rPr>
      </w:pPr>
      <w:bookmarkStart w:id="25" w:name="_Toc32481103"/>
      <w:bookmarkStart w:id="26" w:name="_Toc422303788"/>
    </w:p>
    <w:p w:rsidR="007F4555" w:rsidRPr="00341137" w:rsidRDefault="007F4555" w:rsidP="00775731">
      <w:pPr>
        <w:pStyle w:val="aff7"/>
        <w:rPr>
          <w:rFonts w:eastAsia="Calibri"/>
        </w:rPr>
      </w:pPr>
      <w:bookmarkStart w:id="27" w:name="_Toc457907422"/>
      <w:bookmarkStart w:id="28" w:name="_Toc472065219"/>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32</w:t>
      </w:r>
      <w:r w:rsidR="00445E53" w:rsidRPr="00341137">
        <w:rPr>
          <w:noProof/>
        </w:rPr>
        <w:fldChar w:fldCharType="end"/>
      </w:r>
      <w:r w:rsidRPr="00341137">
        <w:t xml:space="preserve"> - </w:t>
      </w:r>
      <w:r w:rsidRPr="00341137">
        <w:rPr>
          <w:rFonts w:eastAsia="Calibri"/>
        </w:rPr>
        <w:t xml:space="preserve">Производительности ВПУ </w:t>
      </w:r>
      <w:bookmarkEnd w:id="27"/>
      <w:bookmarkEnd w:id="28"/>
      <w:r w:rsidRPr="00341137">
        <w:rPr>
          <w:rFonts w:eastAsia="Calibri"/>
        </w:rPr>
        <w:t>в аварийном режиме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2325"/>
        <w:gridCol w:w="2323"/>
        <w:gridCol w:w="2323"/>
      </w:tblGrid>
      <w:tr w:rsidR="00685EC3" w:rsidRPr="00341137" w:rsidTr="00544264">
        <w:trPr>
          <w:trHeight w:val="461"/>
        </w:trPr>
        <w:tc>
          <w:tcPr>
            <w:tcW w:w="1513" w:type="pct"/>
            <w:shd w:val="clear" w:color="auto" w:fill="auto"/>
            <w:vAlign w:val="center"/>
          </w:tcPr>
          <w:p w:rsidR="007F4555" w:rsidRPr="00341137" w:rsidRDefault="007F4555" w:rsidP="00775731">
            <w:pPr>
              <w:jc w:val="center"/>
              <w:rPr>
                <w:sz w:val="22"/>
              </w:rPr>
            </w:pPr>
            <w:r w:rsidRPr="00341137">
              <w:rPr>
                <w:sz w:val="22"/>
              </w:rPr>
              <w:t>Источник тепловой энергии</w:t>
            </w:r>
          </w:p>
        </w:tc>
        <w:tc>
          <w:tcPr>
            <w:tcW w:w="1163" w:type="pct"/>
            <w:vAlign w:val="center"/>
          </w:tcPr>
          <w:p w:rsidR="007F4555" w:rsidRPr="00341137" w:rsidRDefault="007F4555" w:rsidP="00775731">
            <w:pPr>
              <w:widowControl w:val="0"/>
              <w:adjustRightInd w:val="0"/>
              <w:jc w:val="center"/>
              <w:textAlignment w:val="baseline"/>
              <w:rPr>
                <w:rFonts w:eastAsia="Times New Roman"/>
                <w:b/>
                <w:bCs/>
                <w:iCs/>
                <w:spacing w:val="-5"/>
                <w:sz w:val="22"/>
              </w:rPr>
            </w:pPr>
            <w:r w:rsidRPr="00341137">
              <w:rPr>
                <w:rFonts w:eastAsia="Times New Roman"/>
                <w:sz w:val="22"/>
              </w:rPr>
              <w:t>Присоединенная те</w:t>
            </w:r>
            <w:r w:rsidRPr="00341137">
              <w:rPr>
                <w:rFonts w:eastAsia="Times New Roman"/>
                <w:sz w:val="22"/>
              </w:rPr>
              <w:t>п</w:t>
            </w:r>
            <w:r w:rsidRPr="00341137">
              <w:rPr>
                <w:rFonts w:eastAsia="Times New Roman"/>
                <w:sz w:val="22"/>
              </w:rPr>
              <w:t>ловая нагрузка, Гкал/час</w:t>
            </w:r>
          </w:p>
        </w:tc>
        <w:tc>
          <w:tcPr>
            <w:tcW w:w="1162" w:type="pct"/>
            <w:tcBorders>
              <w:right w:val="single" w:sz="4" w:space="0" w:color="auto"/>
            </w:tcBorders>
            <w:shd w:val="clear" w:color="auto" w:fill="auto"/>
            <w:vAlign w:val="center"/>
          </w:tcPr>
          <w:p w:rsidR="007F4555" w:rsidRPr="00341137" w:rsidRDefault="007F4555" w:rsidP="00775731">
            <w:pPr>
              <w:jc w:val="center"/>
              <w:rPr>
                <w:sz w:val="22"/>
              </w:rPr>
            </w:pPr>
            <w:r w:rsidRPr="00341137">
              <w:rPr>
                <w:rFonts w:eastAsia="Times New Roman"/>
                <w:sz w:val="22"/>
                <w:lang w:eastAsia="ru-RU"/>
              </w:rPr>
              <w:t>Нормативная велич</w:t>
            </w:r>
            <w:r w:rsidRPr="00341137">
              <w:rPr>
                <w:rFonts w:eastAsia="Times New Roman"/>
                <w:sz w:val="22"/>
                <w:lang w:eastAsia="ru-RU"/>
              </w:rPr>
              <w:t>и</w:t>
            </w:r>
            <w:r w:rsidRPr="00341137">
              <w:rPr>
                <w:rFonts w:eastAsia="Times New Roman"/>
                <w:sz w:val="22"/>
                <w:lang w:eastAsia="ru-RU"/>
              </w:rPr>
              <w:t>на подпитка тепловых сетей по СП 124.13330</w:t>
            </w:r>
            <w:r w:rsidRPr="00341137">
              <w:rPr>
                <w:sz w:val="22"/>
              </w:rPr>
              <w:t>, м</w:t>
            </w:r>
            <w:r w:rsidRPr="00341137">
              <w:rPr>
                <w:sz w:val="22"/>
                <w:vertAlign w:val="superscript"/>
              </w:rPr>
              <w:t>3</w:t>
            </w:r>
            <w:r w:rsidRPr="00341137">
              <w:rPr>
                <w:sz w:val="22"/>
              </w:rPr>
              <w:t>/ч</w:t>
            </w:r>
          </w:p>
        </w:tc>
        <w:tc>
          <w:tcPr>
            <w:tcW w:w="1162" w:type="pct"/>
            <w:tcBorders>
              <w:right w:val="single" w:sz="4" w:space="0" w:color="auto"/>
            </w:tcBorders>
            <w:vAlign w:val="center"/>
          </w:tcPr>
          <w:p w:rsidR="007F4555" w:rsidRPr="00341137" w:rsidRDefault="007F4555" w:rsidP="00775731">
            <w:pPr>
              <w:jc w:val="center"/>
              <w:rPr>
                <w:rFonts w:eastAsia="Times New Roman"/>
                <w:sz w:val="22"/>
                <w:lang w:eastAsia="ru-RU"/>
              </w:rPr>
            </w:pPr>
            <w:r w:rsidRPr="00341137">
              <w:rPr>
                <w:rFonts w:eastAsia="Times New Roman"/>
                <w:sz w:val="22"/>
                <w:lang w:eastAsia="ru-RU"/>
              </w:rPr>
              <w:t>Аварийная подпитка тепловых сетей СП 124.13330.2012</w:t>
            </w:r>
            <w:r w:rsidR="006E5B47" w:rsidRPr="00341137">
              <w:rPr>
                <w:sz w:val="22"/>
              </w:rPr>
              <w:t>, м</w:t>
            </w:r>
            <w:r w:rsidR="006E5B47" w:rsidRPr="00341137">
              <w:rPr>
                <w:sz w:val="22"/>
                <w:vertAlign w:val="superscript"/>
              </w:rPr>
              <w:t>3</w:t>
            </w:r>
            <w:r w:rsidR="006E5B47" w:rsidRPr="00341137">
              <w:rPr>
                <w:sz w:val="22"/>
              </w:rPr>
              <w:t>/ч</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Котельная №1  (рп. Октябр</w:t>
            </w:r>
            <w:r w:rsidRPr="00341137">
              <w:rPr>
                <w:sz w:val="22"/>
              </w:rPr>
              <w:t>ь</w:t>
            </w:r>
            <w:r w:rsidRPr="00341137">
              <w:rPr>
                <w:sz w:val="22"/>
              </w:rPr>
              <w:t>ский, ул. Рабочая, 9)</w:t>
            </w:r>
          </w:p>
        </w:tc>
        <w:tc>
          <w:tcPr>
            <w:tcW w:w="1163" w:type="pct"/>
            <w:vAlign w:val="center"/>
          </w:tcPr>
          <w:p w:rsidR="00586F7C" w:rsidRPr="00341137" w:rsidRDefault="00586F7C">
            <w:pPr>
              <w:jc w:val="center"/>
              <w:rPr>
                <w:sz w:val="22"/>
              </w:rPr>
            </w:pPr>
            <w:r w:rsidRPr="00341137">
              <w:rPr>
                <w:sz w:val="22"/>
              </w:rPr>
              <w:t>4,727</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0,711</w:t>
            </w:r>
          </w:p>
        </w:tc>
        <w:tc>
          <w:tcPr>
            <w:tcW w:w="1162" w:type="pct"/>
            <w:tcBorders>
              <w:right w:val="single" w:sz="4" w:space="0" w:color="auto"/>
            </w:tcBorders>
            <w:vAlign w:val="center"/>
          </w:tcPr>
          <w:p w:rsidR="00586F7C" w:rsidRPr="00341137" w:rsidRDefault="00586F7C">
            <w:pPr>
              <w:jc w:val="center"/>
              <w:rPr>
                <w:sz w:val="22"/>
              </w:rPr>
            </w:pPr>
            <w:r w:rsidRPr="00341137">
              <w:rPr>
                <w:sz w:val="22"/>
              </w:rPr>
              <w:t>5,691</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Котельная №4 (рп. Октябр</w:t>
            </w:r>
            <w:r w:rsidRPr="00341137">
              <w:rPr>
                <w:sz w:val="22"/>
              </w:rPr>
              <w:t>ь</w:t>
            </w:r>
            <w:r w:rsidRPr="00341137">
              <w:rPr>
                <w:sz w:val="22"/>
              </w:rPr>
              <w:t>ский, ул. Северная)</w:t>
            </w:r>
          </w:p>
        </w:tc>
        <w:tc>
          <w:tcPr>
            <w:tcW w:w="1163" w:type="pct"/>
            <w:vAlign w:val="center"/>
          </w:tcPr>
          <w:p w:rsidR="00586F7C" w:rsidRPr="00341137" w:rsidRDefault="00586F7C">
            <w:pPr>
              <w:jc w:val="center"/>
              <w:rPr>
                <w:sz w:val="22"/>
              </w:rPr>
            </w:pPr>
            <w:r w:rsidRPr="00341137">
              <w:rPr>
                <w:sz w:val="22"/>
              </w:rPr>
              <w:t>2,009</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0,281</w:t>
            </w:r>
          </w:p>
        </w:tc>
        <w:tc>
          <w:tcPr>
            <w:tcW w:w="1162" w:type="pct"/>
            <w:tcBorders>
              <w:right w:val="single" w:sz="4" w:space="0" w:color="auto"/>
            </w:tcBorders>
            <w:vAlign w:val="center"/>
          </w:tcPr>
          <w:p w:rsidR="00586F7C" w:rsidRPr="00341137" w:rsidRDefault="00586F7C">
            <w:pPr>
              <w:jc w:val="center"/>
              <w:rPr>
                <w:sz w:val="22"/>
              </w:rPr>
            </w:pPr>
            <w:r w:rsidRPr="00341137">
              <w:rPr>
                <w:sz w:val="22"/>
              </w:rPr>
              <w:t>2,246</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Котельная №5 (рп. Октябр</w:t>
            </w:r>
            <w:r w:rsidRPr="00341137">
              <w:rPr>
                <w:sz w:val="22"/>
              </w:rPr>
              <w:t>ь</w:t>
            </w:r>
            <w:r w:rsidRPr="00341137">
              <w:rPr>
                <w:sz w:val="22"/>
              </w:rPr>
              <w:t>ский, ул. Геологов, 10)</w:t>
            </w:r>
          </w:p>
        </w:tc>
        <w:tc>
          <w:tcPr>
            <w:tcW w:w="1163" w:type="pct"/>
            <w:vAlign w:val="center"/>
          </w:tcPr>
          <w:p w:rsidR="00586F7C" w:rsidRPr="00341137" w:rsidRDefault="00586F7C">
            <w:pPr>
              <w:jc w:val="center"/>
              <w:rPr>
                <w:sz w:val="22"/>
              </w:rPr>
            </w:pPr>
            <w:r w:rsidRPr="00341137">
              <w:rPr>
                <w:sz w:val="22"/>
              </w:rPr>
              <w:t>2,948</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0,444</w:t>
            </w:r>
          </w:p>
        </w:tc>
        <w:tc>
          <w:tcPr>
            <w:tcW w:w="1162" w:type="pct"/>
            <w:tcBorders>
              <w:right w:val="single" w:sz="4" w:space="0" w:color="auto"/>
            </w:tcBorders>
            <w:vAlign w:val="center"/>
          </w:tcPr>
          <w:p w:rsidR="00586F7C" w:rsidRPr="00341137" w:rsidRDefault="00586F7C">
            <w:pPr>
              <w:jc w:val="center"/>
              <w:rPr>
                <w:sz w:val="22"/>
              </w:rPr>
            </w:pPr>
            <w:r w:rsidRPr="00341137">
              <w:rPr>
                <w:sz w:val="22"/>
              </w:rPr>
              <w:t>3,549</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Котельная №6 (рп. Октябр</w:t>
            </w:r>
            <w:r w:rsidRPr="00341137">
              <w:rPr>
                <w:sz w:val="22"/>
              </w:rPr>
              <w:t>ь</w:t>
            </w:r>
            <w:r w:rsidRPr="00341137">
              <w:rPr>
                <w:sz w:val="22"/>
              </w:rPr>
              <w:t>ский, ул. Чкалова, 6)</w:t>
            </w:r>
          </w:p>
        </w:tc>
        <w:tc>
          <w:tcPr>
            <w:tcW w:w="1163" w:type="pct"/>
            <w:vAlign w:val="center"/>
          </w:tcPr>
          <w:p w:rsidR="00586F7C" w:rsidRPr="00341137" w:rsidRDefault="00586F7C">
            <w:pPr>
              <w:jc w:val="center"/>
              <w:rPr>
                <w:sz w:val="22"/>
              </w:rPr>
            </w:pPr>
            <w:r w:rsidRPr="00341137">
              <w:rPr>
                <w:sz w:val="22"/>
              </w:rPr>
              <w:t>0,102</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0,014</w:t>
            </w:r>
          </w:p>
        </w:tc>
        <w:tc>
          <w:tcPr>
            <w:tcW w:w="1162" w:type="pct"/>
            <w:tcBorders>
              <w:right w:val="single" w:sz="4" w:space="0" w:color="auto"/>
            </w:tcBorders>
            <w:vAlign w:val="center"/>
          </w:tcPr>
          <w:p w:rsidR="00586F7C" w:rsidRPr="00341137" w:rsidRDefault="00586F7C">
            <w:pPr>
              <w:jc w:val="center"/>
              <w:rPr>
                <w:sz w:val="22"/>
              </w:rPr>
            </w:pPr>
            <w:r w:rsidRPr="00341137">
              <w:rPr>
                <w:sz w:val="22"/>
              </w:rPr>
              <w:t>0,114</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Котельная №9 (с. Снежное)</w:t>
            </w:r>
          </w:p>
        </w:tc>
        <w:tc>
          <w:tcPr>
            <w:tcW w:w="1163" w:type="pct"/>
            <w:vAlign w:val="center"/>
          </w:tcPr>
          <w:p w:rsidR="00586F7C" w:rsidRPr="00341137" w:rsidRDefault="00586F7C">
            <w:pPr>
              <w:jc w:val="center"/>
              <w:rPr>
                <w:sz w:val="22"/>
              </w:rPr>
            </w:pPr>
            <w:r w:rsidRPr="00341137">
              <w:rPr>
                <w:sz w:val="22"/>
              </w:rPr>
              <w:t>0,048</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0,007</w:t>
            </w:r>
          </w:p>
        </w:tc>
        <w:tc>
          <w:tcPr>
            <w:tcW w:w="1162" w:type="pct"/>
            <w:tcBorders>
              <w:right w:val="single" w:sz="4" w:space="0" w:color="auto"/>
            </w:tcBorders>
            <w:vAlign w:val="center"/>
          </w:tcPr>
          <w:p w:rsidR="00586F7C" w:rsidRPr="00341137" w:rsidRDefault="00586F7C">
            <w:pPr>
              <w:jc w:val="center"/>
              <w:rPr>
                <w:sz w:val="22"/>
              </w:rPr>
            </w:pPr>
            <w:r w:rsidRPr="00341137">
              <w:rPr>
                <w:sz w:val="22"/>
              </w:rPr>
              <w:t>0,058</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Блочно-модульная котельная (пгт. Сарс,  ул. Советская)</w:t>
            </w:r>
          </w:p>
        </w:tc>
        <w:tc>
          <w:tcPr>
            <w:tcW w:w="1163" w:type="pct"/>
            <w:vAlign w:val="center"/>
          </w:tcPr>
          <w:p w:rsidR="00586F7C" w:rsidRPr="00341137" w:rsidRDefault="00586F7C">
            <w:pPr>
              <w:jc w:val="center"/>
              <w:rPr>
                <w:sz w:val="22"/>
              </w:rPr>
            </w:pPr>
            <w:r w:rsidRPr="00341137">
              <w:rPr>
                <w:sz w:val="22"/>
              </w:rPr>
              <w:t>3,137</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0,438</w:t>
            </w:r>
          </w:p>
        </w:tc>
        <w:tc>
          <w:tcPr>
            <w:tcW w:w="1162" w:type="pct"/>
            <w:tcBorders>
              <w:right w:val="single" w:sz="4" w:space="0" w:color="auto"/>
            </w:tcBorders>
            <w:vAlign w:val="center"/>
          </w:tcPr>
          <w:p w:rsidR="00586F7C" w:rsidRPr="00341137" w:rsidRDefault="00586F7C">
            <w:pPr>
              <w:jc w:val="center"/>
              <w:rPr>
                <w:sz w:val="22"/>
              </w:rPr>
            </w:pPr>
            <w:r w:rsidRPr="00341137">
              <w:rPr>
                <w:sz w:val="22"/>
              </w:rPr>
              <w:t>3,507</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Блочно-модульная котельная (пгт. Сарс,  ул. Микрорайон)</w:t>
            </w:r>
          </w:p>
        </w:tc>
        <w:tc>
          <w:tcPr>
            <w:tcW w:w="1163" w:type="pct"/>
            <w:vAlign w:val="center"/>
          </w:tcPr>
          <w:p w:rsidR="00586F7C" w:rsidRPr="00341137" w:rsidRDefault="00586F7C">
            <w:pPr>
              <w:jc w:val="center"/>
              <w:rPr>
                <w:sz w:val="22"/>
              </w:rPr>
            </w:pPr>
            <w:r w:rsidRPr="00341137">
              <w:rPr>
                <w:sz w:val="22"/>
              </w:rPr>
              <w:t>4,705</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0,658</w:t>
            </w:r>
          </w:p>
        </w:tc>
        <w:tc>
          <w:tcPr>
            <w:tcW w:w="1162" w:type="pct"/>
            <w:tcBorders>
              <w:right w:val="single" w:sz="4" w:space="0" w:color="auto"/>
            </w:tcBorders>
            <w:vAlign w:val="center"/>
          </w:tcPr>
          <w:p w:rsidR="00586F7C" w:rsidRPr="00341137" w:rsidRDefault="00586F7C">
            <w:pPr>
              <w:jc w:val="center"/>
              <w:rPr>
                <w:sz w:val="22"/>
              </w:rPr>
            </w:pPr>
            <w:r w:rsidRPr="00341137">
              <w:rPr>
                <w:sz w:val="22"/>
              </w:rPr>
              <w:t>5,260</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Блочно-модульная котельная (пгт. Сарс,  ул. Мира 17)</w:t>
            </w:r>
          </w:p>
        </w:tc>
        <w:tc>
          <w:tcPr>
            <w:tcW w:w="1163" w:type="pct"/>
            <w:vAlign w:val="center"/>
          </w:tcPr>
          <w:p w:rsidR="00586F7C" w:rsidRPr="00341137" w:rsidRDefault="00586F7C">
            <w:pPr>
              <w:jc w:val="center"/>
              <w:rPr>
                <w:sz w:val="22"/>
              </w:rPr>
            </w:pPr>
            <w:r w:rsidRPr="00341137">
              <w:rPr>
                <w:sz w:val="22"/>
              </w:rPr>
              <w:t>0,157</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0,022</w:t>
            </w:r>
          </w:p>
        </w:tc>
        <w:tc>
          <w:tcPr>
            <w:tcW w:w="1162" w:type="pct"/>
            <w:tcBorders>
              <w:right w:val="single" w:sz="4" w:space="0" w:color="auto"/>
            </w:tcBorders>
            <w:vAlign w:val="center"/>
          </w:tcPr>
          <w:p w:rsidR="00586F7C" w:rsidRPr="00341137" w:rsidRDefault="00586F7C">
            <w:pPr>
              <w:jc w:val="center"/>
              <w:rPr>
                <w:sz w:val="22"/>
              </w:rPr>
            </w:pPr>
            <w:r w:rsidRPr="00341137">
              <w:rPr>
                <w:sz w:val="22"/>
              </w:rPr>
              <w:t>0,176</w:t>
            </w:r>
          </w:p>
        </w:tc>
      </w:tr>
      <w:tr w:rsidR="00586F7C" w:rsidRPr="00341137" w:rsidTr="00544264">
        <w:trPr>
          <w:trHeight w:val="451"/>
        </w:trPr>
        <w:tc>
          <w:tcPr>
            <w:tcW w:w="1513" w:type="pct"/>
            <w:shd w:val="clear" w:color="auto" w:fill="auto"/>
            <w:vAlign w:val="center"/>
          </w:tcPr>
          <w:p w:rsidR="00586F7C" w:rsidRPr="00341137" w:rsidRDefault="00586F7C" w:rsidP="00586F7C">
            <w:pPr>
              <w:jc w:val="center"/>
              <w:rPr>
                <w:sz w:val="22"/>
              </w:rPr>
            </w:pPr>
            <w:r w:rsidRPr="00341137">
              <w:rPr>
                <w:sz w:val="22"/>
              </w:rPr>
              <w:t>Блочно-модульная котельная (пгт. Сарс,  ул. Мира)</w:t>
            </w:r>
          </w:p>
        </w:tc>
        <w:tc>
          <w:tcPr>
            <w:tcW w:w="1163" w:type="pct"/>
            <w:vAlign w:val="center"/>
          </w:tcPr>
          <w:p w:rsidR="00586F7C" w:rsidRPr="00341137" w:rsidRDefault="00586F7C">
            <w:pPr>
              <w:jc w:val="center"/>
              <w:rPr>
                <w:sz w:val="22"/>
              </w:rPr>
            </w:pPr>
            <w:r w:rsidRPr="00341137">
              <w:rPr>
                <w:sz w:val="22"/>
              </w:rPr>
              <w:t>0,314</w:t>
            </w:r>
          </w:p>
        </w:tc>
        <w:tc>
          <w:tcPr>
            <w:tcW w:w="1162" w:type="pct"/>
            <w:tcBorders>
              <w:right w:val="single" w:sz="4" w:space="0" w:color="auto"/>
            </w:tcBorders>
            <w:shd w:val="clear" w:color="auto" w:fill="auto"/>
            <w:vAlign w:val="center"/>
          </w:tcPr>
          <w:p w:rsidR="00586F7C" w:rsidRPr="00341137" w:rsidRDefault="00586F7C">
            <w:pPr>
              <w:jc w:val="center"/>
              <w:rPr>
                <w:sz w:val="22"/>
              </w:rPr>
            </w:pPr>
            <w:r w:rsidRPr="00341137">
              <w:rPr>
                <w:sz w:val="22"/>
              </w:rPr>
              <w:t>0,044</w:t>
            </w:r>
          </w:p>
        </w:tc>
        <w:tc>
          <w:tcPr>
            <w:tcW w:w="1162" w:type="pct"/>
            <w:tcBorders>
              <w:right w:val="single" w:sz="4" w:space="0" w:color="auto"/>
            </w:tcBorders>
            <w:vAlign w:val="center"/>
          </w:tcPr>
          <w:p w:rsidR="00586F7C" w:rsidRPr="00341137" w:rsidRDefault="00586F7C">
            <w:pPr>
              <w:jc w:val="center"/>
              <w:rPr>
                <w:sz w:val="22"/>
              </w:rPr>
            </w:pPr>
            <w:r w:rsidRPr="00341137">
              <w:rPr>
                <w:sz w:val="22"/>
              </w:rPr>
              <w:t>0,351</w:t>
            </w:r>
          </w:p>
        </w:tc>
      </w:tr>
    </w:tbl>
    <w:p w:rsidR="00586F7C" w:rsidRPr="00341137" w:rsidRDefault="00586F7C"/>
    <w:p w:rsidR="007F4555" w:rsidRPr="00341137" w:rsidRDefault="007F4555" w:rsidP="00775731">
      <w:pPr>
        <w:ind w:firstLine="567"/>
        <w:rPr>
          <w:b/>
          <w:u w:val="single"/>
        </w:rPr>
      </w:pPr>
    </w:p>
    <w:p w:rsidR="00EA0D24" w:rsidRPr="00341137" w:rsidRDefault="00EA0D24" w:rsidP="00775731">
      <w:pPr>
        <w:ind w:firstLine="567"/>
        <w:rPr>
          <w:b/>
          <w:u w:val="single"/>
        </w:rPr>
      </w:pPr>
      <w:r w:rsidRPr="00341137">
        <w:rPr>
          <w:b/>
          <w:u w:val="single"/>
        </w:rPr>
        <w:t>Изменения, произошедшие в балансах водоподготовительных установок источн</w:t>
      </w:r>
      <w:r w:rsidRPr="00341137">
        <w:rPr>
          <w:b/>
          <w:u w:val="single"/>
        </w:rPr>
        <w:t>и</w:t>
      </w:r>
      <w:r w:rsidRPr="00341137">
        <w:rPr>
          <w:b/>
          <w:u w:val="single"/>
        </w:rPr>
        <w:t xml:space="preserve">ков тепловой энергии </w:t>
      </w:r>
      <w:r w:rsidR="009671A4" w:rsidRPr="00341137">
        <w:rPr>
          <w:b/>
          <w:u w:val="single"/>
        </w:rPr>
        <w:t xml:space="preserve">городского </w:t>
      </w:r>
      <w:r w:rsidR="00D659B8" w:rsidRPr="00341137">
        <w:rPr>
          <w:b/>
          <w:u w:val="single"/>
        </w:rPr>
        <w:t>округа</w:t>
      </w:r>
      <w:r w:rsidRPr="00341137">
        <w:rPr>
          <w:b/>
          <w:u w:val="single"/>
        </w:rPr>
        <w:t xml:space="preserve"> за период, предшествующий актуализации сх</w:t>
      </w:r>
      <w:r w:rsidRPr="00341137">
        <w:rPr>
          <w:b/>
          <w:u w:val="single"/>
        </w:rPr>
        <w:t>е</w:t>
      </w:r>
      <w:r w:rsidRPr="00341137">
        <w:rPr>
          <w:b/>
          <w:u w:val="single"/>
        </w:rPr>
        <w:t>мы теплоснабжения</w:t>
      </w:r>
      <w:bookmarkEnd w:id="25"/>
    </w:p>
    <w:p w:rsidR="005D6D1F"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w:t>
      </w:r>
      <w:r w:rsidRPr="00341137">
        <w:rPr>
          <w:szCs w:val="24"/>
        </w:rPr>
        <w:t>з</w:t>
      </w:r>
      <w:r w:rsidRPr="00341137">
        <w:rPr>
          <w:szCs w:val="24"/>
        </w:rPr>
        <w:t>дел разработан с учетом требований методических указаний по разработке схем теплоснабж</w:t>
      </w:r>
      <w:r w:rsidRPr="00341137">
        <w:rPr>
          <w:szCs w:val="24"/>
        </w:rPr>
        <w:t>е</w:t>
      </w:r>
      <w:r w:rsidRPr="00341137">
        <w:rPr>
          <w:szCs w:val="24"/>
        </w:rPr>
        <w:t>ния.</w:t>
      </w:r>
    </w:p>
    <w:p w:rsidR="00510B5B" w:rsidRPr="00341137" w:rsidRDefault="00510B5B" w:rsidP="00775731">
      <w:pPr>
        <w:ind w:firstLine="567"/>
        <w:rPr>
          <w:szCs w:val="24"/>
        </w:rPr>
      </w:pPr>
    </w:p>
    <w:p w:rsidR="008F7ED6" w:rsidRPr="00341137" w:rsidRDefault="008F7ED6" w:rsidP="00775731">
      <w:pPr>
        <w:ind w:firstLine="567"/>
        <w:rPr>
          <w:szCs w:val="24"/>
        </w:rPr>
        <w:sectPr w:rsidR="008F7ED6" w:rsidRPr="00341137" w:rsidSect="00586F7C">
          <w:pgSz w:w="11906" w:h="16838"/>
          <w:pgMar w:top="851" w:right="993" w:bottom="1134" w:left="1134" w:header="708" w:footer="708" w:gutter="0"/>
          <w:cols w:space="708"/>
          <w:docGrid w:linePitch="360"/>
        </w:sectPr>
      </w:pPr>
    </w:p>
    <w:p w:rsidR="003A5836" w:rsidRPr="00341137" w:rsidRDefault="003A5836" w:rsidP="00775731">
      <w:pPr>
        <w:pStyle w:val="21"/>
      </w:pPr>
      <w:bookmarkStart w:id="29" w:name="_Toc87354549"/>
      <w:r w:rsidRPr="00341137">
        <w:lastRenderedPageBreak/>
        <w:t>Часть 8. Топливные балансы источников тепловой энергии и система обеспечения топливом.</w:t>
      </w:r>
      <w:bookmarkEnd w:id="26"/>
      <w:bookmarkEnd w:id="29"/>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а) описание видов и количества используемого основного топлива для каждого источника тепловой энергии;</w:t>
      </w:r>
    </w:p>
    <w:p w:rsidR="00010A90" w:rsidRPr="00341137" w:rsidRDefault="00D659B8" w:rsidP="00775731">
      <w:pPr>
        <w:pStyle w:val="Aff9"/>
        <w:rPr>
          <w:rFonts w:eastAsia="Times New Roman"/>
          <w:szCs w:val="24"/>
          <w:lang w:eastAsia="ru-RU"/>
        </w:rPr>
      </w:pPr>
      <w:r w:rsidRPr="00341137">
        <w:t>В настоящее время н</w:t>
      </w:r>
      <w:r w:rsidR="00586F7C" w:rsidRPr="00341137">
        <w:t>а территории округа действует 9 источников централизованного</w:t>
      </w:r>
      <w:r w:rsidR="006C495F" w:rsidRPr="00341137">
        <w:t xml:space="preserve"> теплоснабжения</w:t>
      </w:r>
      <w:r w:rsidRPr="00341137">
        <w:t xml:space="preserve"> </w:t>
      </w:r>
      <w:r w:rsidR="006C495F" w:rsidRPr="00341137">
        <w:t xml:space="preserve">и 31 локальный источник теплоснабжения </w:t>
      </w:r>
      <w:r w:rsidRPr="00341137">
        <w:t>В качестве основного вида топл</w:t>
      </w:r>
      <w:r w:rsidRPr="00341137">
        <w:t>и</w:t>
      </w:r>
      <w:r w:rsidRPr="00341137">
        <w:t>ва на</w:t>
      </w:r>
      <w:r w:rsidR="006C495F" w:rsidRPr="00341137">
        <w:t xml:space="preserve"> централизованных</w:t>
      </w:r>
      <w:r w:rsidRPr="00341137">
        <w:t xml:space="preserve"> котельных округ</w:t>
      </w:r>
      <w:r w:rsidR="00586F7C" w:rsidRPr="00341137">
        <w:t>а</w:t>
      </w:r>
      <w:r w:rsidRPr="00341137">
        <w:t xml:space="preserve"> используются </w:t>
      </w:r>
      <w:r w:rsidR="00586F7C" w:rsidRPr="00341137">
        <w:t>природный газ</w:t>
      </w:r>
      <w:r w:rsidR="006C495F" w:rsidRPr="00341137">
        <w:t>, на локальных к</w:t>
      </w:r>
      <w:r w:rsidR="006C495F" w:rsidRPr="00341137">
        <w:t>о</w:t>
      </w:r>
      <w:r w:rsidR="006C495F" w:rsidRPr="00341137">
        <w:t>тельных – природный газ и твердое топливо (дрова, уголь)</w:t>
      </w:r>
      <w:r w:rsidR="008044FB" w:rsidRPr="00341137">
        <w:t xml:space="preserve">. </w:t>
      </w:r>
      <w:r w:rsidR="00010A90" w:rsidRPr="00341137">
        <w:rPr>
          <w:rFonts w:eastAsia="Times New Roman"/>
          <w:szCs w:val="24"/>
          <w:lang w:eastAsia="ru-RU"/>
        </w:rPr>
        <w:t xml:space="preserve">Сведения о потреблении котельно-печного топлива приведены в таблице </w:t>
      </w:r>
      <w:r w:rsidR="00341137">
        <w:rPr>
          <w:rFonts w:eastAsia="Times New Roman"/>
          <w:szCs w:val="24"/>
          <w:lang w:eastAsia="ru-RU"/>
        </w:rPr>
        <w:t>33</w:t>
      </w:r>
      <w:r w:rsidR="00010A90" w:rsidRPr="00341137">
        <w:rPr>
          <w:rFonts w:eastAsia="Times New Roman"/>
          <w:szCs w:val="24"/>
          <w:lang w:eastAsia="ru-RU"/>
        </w:rPr>
        <w:t>.</w:t>
      </w:r>
    </w:p>
    <w:p w:rsidR="007F4555" w:rsidRPr="00341137" w:rsidRDefault="007F4555" w:rsidP="00775731">
      <w:pPr>
        <w:pStyle w:val="Aff9"/>
      </w:pPr>
    </w:p>
    <w:p w:rsidR="007F4555" w:rsidRPr="00341137" w:rsidRDefault="007F4555"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33</w:t>
      </w:r>
      <w:r w:rsidR="00445E53" w:rsidRPr="00341137">
        <w:rPr>
          <w:noProof/>
        </w:rPr>
        <w:fldChar w:fldCharType="end"/>
      </w:r>
      <w:r w:rsidRPr="00341137">
        <w:t xml:space="preserve"> - Описание видов и количества топлива</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5"/>
        <w:gridCol w:w="1616"/>
        <w:gridCol w:w="1671"/>
      </w:tblGrid>
      <w:tr w:rsidR="008044FB" w:rsidRPr="00341137" w:rsidTr="006C495F">
        <w:trPr>
          <w:cantSplit/>
          <w:tblHeader/>
        </w:trPr>
        <w:tc>
          <w:tcPr>
            <w:tcW w:w="2231" w:type="pct"/>
            <w:shd w:val="clear" w:color="auto" w:fill="auto"/>
            <w:vAlign w:val="center"/>
          </w:tcPr>
          <w:p w:rsidR="008044FB" w:rsidRPr="00341137" w:rsidRDefault="008044FB" w:rsidP="00775731">
            <w:pPr>
              <w:pStyle w:val="Aff9"/>
              <w:ind w:firstLine="0"/>
              <w:rPr>
                <w:sz w:val="22"/>
              </w:rPr>
            </w:pPr>
            <w:r w:rsidRPr="00341137">
              <w:rPr>
                <w:sz w:val="22"/>
              </w:rPr>
              <w:t>Источник тепла</w:t>
            </w:r>
          </w:p>
        </w:tc>
        <w:tc>
          <w:tcPr>
            <w:tcW w:w="1087" w:type="pct"/>
            <w:shd w:val="clear" w:color="auto" w:fill="auto"/>
            <w:vAlign w:val="center"/>
          </w:tcPr>
          <w:p w:rsidR="008044FB" w:rsidRPr="00341137" w:rsidRDefault="008044FB" w:rsidP="00775731">
            <w:pPr>
              <w:pStyle w:val="Aff9"/>
              <w:ind w:firstLine="0"/>
              <w:rPr>
                <w:sz w:val="22"/>
              </w:rPr>
            </w:pPr>
            <w:r w:rsidRPr="00341137">
              <w:rPr>
                <w:sz w:val="22"/>
              </w:rPr>
              <w:t>Вид топлива</w:t>
            </w:r>
          </w:p>
        </w:tc>
        <w:tc>
          <w:tcPr>
            <w:tcW w:w="827" w:type="pct"/>
            <w:shd w:val="clear" w:color="auto" w:fill="auto"/>
          </w:tcPr>
          <w:p w:rsidR="008044FB" w:rsidRPr="00341137" w:rsidRDefault="008044FB" w:rsidP="008044FB">
            <w:pPr>
              <w:pStyle w:val="Aff9"/>
              <w:ind w:firstLine="0"/>
              <w:rPr>
                <w:sz w:val="22"/>
              </w:rPr>
            </w:pPr>
            <w:r w:rsidRPr="00341137">
              <w:rPr>
                <w:sz w:val="22"/>
              </w:rPr>
              <w:t>Расход нат</w:t>
            </w:r>
            <w:r w:rsidRPr="00341137">
              <w:rPr>
                <w:sz w:val="22"/>
              </w:rPr>
              <w:t>у</w:t>
            </w:r>
            <w:r w:rsidRPr="00341137">
              <w:rPr>
                <w:sz w:val="22"/>
              </w:rPr>
              <w:t>рального то</w:t>
            </w:r>
            <w:r w:rsidRPr="00341137">
              <w:rPr>
                <w:sz w:val="22"/>
              </w:rPr>
              <w:t>п</w:t>
            </w:r>
            <w:r w:rsidRPr="00341137">
              <w:rPr>
                <w:sz w:val="22"/>
              </w:rPr>
              <w:t>лива,  тн</w:t>
            </w:r>
          </w:p>
        </w:tc>
        <w:tc>
          <w:tcPr>
            <w:tcW w:w="855" w:type="pct"/>
            <w:shd w:val="clear" w:color="auto" w:fill="auto"/>
            <w:vAlign w:val="center"/>
          </w:tcPr>
          <w:p w:rsidR="008044FB" w:rsidRPr="00341137" w:rsidRDefault="008044FB" w:rsidP="00CC39FA">
            <w:pPr>
              <w:pStyle w:val="Aff9"/>
              <w:ind w:firstLine="0"/>
              <w:rPr>
                <w:sz w:val="22"/>
              </w:rPr>
            </w:pPr>
            <w:r w:rsidRPr="00341137">
              <w:rPr>
                <w:sz w:val="22"/>
              </w:rPr>
              <w:t>Расход усло</w:t>
            </w:r>
            <w:r w:rsidRPr="00341137">
              <w:rPr>
                <w:sz w:val="22"/>
              </w:rPr>
              <w:t>в</w:t>
            </w:r>
            <w:r w:rsidRPr="00341137">
              <w:rPr>
                <w:sz w:val="22"/>
              </w:rPr>
              <w:t>ного топлива, т у.т.</w:t>
            </w:r>
          </w:p>
        </w:tc>
      </w:tr>
      <w:tr w:rsidR="006C495F" w:rsidRPr="00341137" w:rsidTr="006C495F">
        <w:trPr>
          <w:cantSplit/>
        </w:trPr>
        <w:tc>
          <w:tcPr>
            <w:tcW w:w="5000" w:type="pct"/>
            <w:gridSpan w:val="4"/>
            <w:shd w:val="clear" w:color="auto" w:fill="auto"/>
            <w:vAlign w:val="center"/>
          </w:tcPr>
          <w:p w:rsidR="006C495F" w:rsidRPr="00341137" w:rsidRDefault="006C495F" w:rsidP="006C495F">
            <w:pPr>
              <w:pStyle w:val="Aff9"/>
              <w:ind w:firstLine="0"/>
              <w:jc w:val="center"/>
              <w:rPr>
                <w:b/>
                <w:sz w:val="22"/>
              </w:rPr>
            </w:pPr>
            <w:r w:rsidRPr="00341137">
              <w:rPr>
                <w:b/>
                <w:sz w:val="22"/>
              </w:rPr>
              <w:t>Источники централизованного теплоснабжения</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№1  (рп. Октябрьский, ул. Раб</w:t>
            </w:r>
            <w:r w:rsidRPr="00341137">
              <w:rPr>
                <w:rFonts w:eastAsia="Times New Roman"/>
                <w:sz w:val="22"/>
                <w:lang w:eastAsia="ru-RU"/>
              </w:rPr>
              <w:t>о</w:t>
            </w:r>
            <w:r w:rsidRPr="00341137">
              <w:rPr>
                <w:rFonts w:eastAsia="Times New Roman"/>
                <w:sz w:val="22"/>
                <w:lang w:eastAsia="ru-RU"/>
              </w:rPr>
              <w:t>чая, 9)</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2315,8</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2640,00</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№4 (рп. Октябрьский, ул. С</w:t>
            </w:r>
            <w:r w:rsidRPr="00341137">
              <w:rPr>
                <w:rFonts w:eastAsia="Times New Roman"/>
                <w:sz w:val="22"/>
                <w:lang w:eastAsia="ru-RU"/>
              </w:rPr>
              <w:t>е</w:t>
            </w:r>
            <w:r w:rsidRPr="00341137">
              <w:rPr>
                <w:rFonts w:eastAsia="Times New Roman"/>
                <w:sz w:val="22"/>
                <w:lang w:eastAsia="ru-RU"/>
              </w:rPr>
              <w:t>верная)</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858,2</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978,29</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№5 (рп. Октябрьский, ул. Геол</w:t>
            </w:r>
            <w:r w:rsidRPr="00341137">
              <w:rPr>
                <w:rFonts w:eastAsia="Times New Roman"/>
                <w:sz w:val="22"/>
                <w:lang w:eastAsia="ru-RU"/>
              </w:rPr>
              <w:t>о</w:t>
            </w:r>
            <w:r w:rsidRPr="00341137">
              <w:rPr>
                <w:rFonts w:eastAsia="Times New Roman"/>
                <w:sz w:val="22"/>
                <w:lang w:eastAsia="ru-RU"/>
              </w:rPr>
              <w:t>гов, 10)</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985,0</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1122,90</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№6 (рп. Октябрьский, ул. Чк</w:t>
            </w:r>
            <w:r w:rsidRPr="00341137">
              <w:rPr>
                <w:rFonts w:eastAsia="Times New Roman"/>
                <w:sz w:val="22"/>
                <w:lang w:eastAsia="ru-RU"/>
              </w:rPr>
              <w:t>а</w:t>
            </w:r>
            <w:r w:rsidRPr="00341137">
              <w:rPr>
                <w:rFonts w:eastAsia="Times New Roman"/>
                <w:sz w:val="22"/>
                <w:lang w:eastAsia="ru-RU"/>
              </w:rPr>
              <w:t>лова, 6)</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56,2</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64,00</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№9 (с. Снежное)</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37,4</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42,63</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Советская)</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1255,5</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1429,98</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Микрорайон)</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1989,7</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2266,21</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Мира 17)</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80,6</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91,80</w:t>
            </w:r>
          </w:p>
        </w:tc>
      </w:tr>
      <w:tr w:rsidR="00586F7C" w:rsidRPr="00341137" w:rsidTr="008044FB">
        <w:trPr>
          <w:cantSplit/>
        </w:trPr>
        <w:tc>
          <w:tcPr>
            <w:tcW w:w="2231"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Мира)</w:t>
            </w:r>
          </w:p>
        </w:tc>
        <w:tc>
          <w:tcPr>
            <w:tcW w:w="108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827"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233,8</w:t>
            </w:r>
          </w:p>
        </w:tc>
        <w:tc>
          <w:tcPr>
            <w:tcW w:w="855" w:type="pct"/>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266,28</w:t>
            </w:r>
          </w:p>
        </w:tc>
      </w:tr>
      <w:tr w:rsidR="006C495F" w:rsidRPr="00341137" w:rsidTr="006C495F">
        <w:trPr>
          <w:cantSplit/>
        </w:trPr>
        <w:tc>
          <w:tcPr>
            <w:tcW w:w="5000" w:type="pct"/>
            <w:gridSpan w:val="4"/>
            <w:shd w:val="clear" w:color="auto" w:fill="auto"/>
            <w:vAlign w:val="center"/>
          </w:tcPr>
          <w:p w:rsidR="006C495F" w:rsidRPr="00341137" w:rsidRDefault="006C495F" w:rsidP="00586F7C">
            <w:pPr>
              <w:jc w:val="center"/>
              <w:rPr>
                <w:rFonts w:eastAsia="Times New Roman"/>
                <w:b/>
                <w:sz w:val="22"/>
                <w:lang w:eastAsia="ru-RU"/>
              </w:rPr>
            </w:pPr>
            <w:r w:rsidRPr="00341137">
              <w:rPr>
                <w:rFonts w:eastAsia="Times New Roman"/>
                <w:b/>
                <w:sz w:val="22"/>
                <w:lang w:eastAsia="ru-RU"/>
              </w:rPr>
              <w:t>Локальные источники тепла</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pPr>
              <w:jc w:val="center"/>
              <w:rPr>
                <w:sz w:val="22"/>
              </w:rPr>
            </w:pPr>
            <w:r w:rsidRPr="00341137">
              <w:rPr>
                <w:sz w:val="22"/>
              </w:rPr>
              <w:t>н/д</w:t>
            </w:r>
          </w:p>
        </w:tc>
        <w:tc>
          <w:tcPr>
            <w:tcW w:w="855" w:type="pct"/>
            <w:shd w:val="clear" w:color="auto" w:fill="auto"/>
            <w:vAlign w:val="center"/>
          </w:tcPr>
          <w:p w:rsidR="006C495F" w:rsidRPr="00341137" w:rsidRDefault="006C495F" w:rsidP="00586F7C">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Биявашской школы и детск</w:t>
            </w:r>
            <w:r w:rsidRPr="00341137">
              <w:rPr>
                <w:rFonts w:eastAsia="Times New Roman"/>
                <w:sz w:val="22"/>
                <w:lang w:eastAsia="ru-RU"/>
              </w:rPr>
              <w:t>о</w:t>
            </w:r>
            <w:r w:rsidRPr="00341137">
              <w:rPr>
                <w:rFonts w:eastAsia="Times New Roman"/>
                <w:sz w:val="22"/>
                <w:lang w:eastAsia="ru-RU"/>
              </w:rPr>
              <w:t>го сада (с. Бияваш, ул.Школьная 2)</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Зуевской шк</w:t>
            </w:r>
            <w:r w:rsidRPr="00341137">
              <w:rPr>
                <w:rFonts w:eastAsia="Times New Roman"/>
                <w:sz w:val="22"/>
                <w:lang w:eastAsia="ru-RU"/>
              </w:rPr>
              <w:t>о</w:t>
            </w:r>
            <w:r w:rsidRPr="00341137">
              <w:rPr>
                <w:rFonts w:eastAsia="Times New Roman"/>
                <w:sz w:val="22"/>
                <w:lang w:eastAsia="ru-RU"/>
              </w:rPr>
              <w:t>лы (п.Зуевский, ул.Школьная 1а)</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lastRenderedPageBreak/>
              <w:t>Котельная Уразметьевской школы (д.Уразметьево,ул.Советская 10)</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087" w:type="pct"/>
            <w:shd w:val="clear" w:color="auto" w:fill="auto"/>
            <w:vAlign w:val="center"/>
          </w:tcPr>
          <w:p w:rsidR="006C495F" w:rsidRPr="00341137" w:rsidRDefault="006C495F" w:rsidP="006C495F">
            <w:pPr>
              <w:jc w:val="center"/>
              <w:rPr>
                <w:sz w:val="22"/>
              </w:rPr>
            </w:pPr>
            <w:r w:rsidRPr="00341137">
              <w:rPr>
                <w:sz w:val="22"/>
              </w:rPr>
              <w:t>уголь</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087" w:type="pct"/>
            <w:shd w:val="clear" w:color="auto" w:fill="auto"/>
            <w:vAlign w:val="center"/>
          </w:tcPr>
          <w:p w:rsidR="006C495F" w:rsidRPr="00341137" w:rsidRDefault="006C495F" w:rsidP="006C495F">
            <w:pPr>
              <w:jc w:val="center"/>
              <w:rPr>
                <w:sz w:val="22"/>
              </w:rPr>
            </w:pPr>
            <w:r w:rsidRPr="00341137">
              <w:rPr>
                <w:sz w:val="22"/>
              </w:rPr>
              <w:t>уголь</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087" w:type="pct"/>
            <w:shd w:val="clear" w:color="auto" w:fill="auto"/>
            <w:vAlign w:val="center"/>
          </w:tcPr>
          <w:p w:rsidR="006C495F" w:rsidRPr="00341137" w:rsidRDefault="006C495F" w:rsidP="006C495F">
            <w:pPr>
              <w:jc w:val="center"/>
              <w:rPr>
                <w:sz w:val="22"/>
              </w:rPr>
            </w:pPr>
            <w:r w:rsidRPr="00341137">
              <w:rPr>
                <w:sz w:val="22"/>
              </w:rPr>
              <w:t>уголь</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(с.Алтынное ул.Ленина,11)</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087" w:type="pct"/>
            <w:shd w:val="clear" w:color="auto" w:fill="auto"/>
            <w:vAlign w:val="center"/>
          </w:tcPr>
          <w:p w:rsidR="006C495F" w:rsidRPr="00341137" w:rsidRDefault="006C495F" w:rsidP="006C495F">
            <w:pPr>
              <w:jc w:val="center"/>
              <w:rPr>
                <w:sz w:val="22"/>
              </w:rPr>
            </w:pPr>
            <w:r w:rsidRPr="00341137">
              <w:rPr>
                <w:sz w:val="22"/>
              </w:rPr>
              <w:t>Газ приро</w:t>
            </w:r>
            <w:r w:rsidRPr="00341137">
              <w:rPr>
                <w:sz w:val="22"/>
              </w:rPr>
              <w:t>д</w:t>
            </w:r>
            <w:r w:rsidRPr="00341137">
              <w:rPr>
                <w:sz w:val="22"/>
              </w:rPr>
              <w:t>ный</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(д.Адилева ул.Ясная,63)</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(с.Тюинск ул.Деткина,14)</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r w:rsidR="006C495F" w:rsidRPr="00341137" w:rsidTr="008044FB">
        <w:trPr>
          <w:cantSplit/>
        </w:trPr>
        <w:tc>
          <w:tcPr>
            <w:tcW w:w="2231" w:type="pct"/>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087" w:type="pct"/>
            <w:shd w:val="clear" w:color="auto" w:fill="auto"/>
            <w:vAlign w:val="center"/>
          </w:tcPr>
          <w:p w:rsidR="006C495F" w:rsidRPr="00341137" w:rsidRDefault="006C495F" w:rsidP="006C495F">
            <w:pPr>
              <w:jc w:val="center"/>
              <w:rPr>
                <w:sz w:val="22"/>
              </w:rPr>
            </w:pPr>
            <w:r w:rsidRPr="00341137">
              <w:rPr>
                <w:sz w:val="22"/>
              </w:rPr>
              <w:t>Дрова</w:t>
            </w:r>
          </w:p>
        </w:tc>
        <w:tc>
          <w:tcPr>
            <w:tcW w:w="827" w:type="pct"/>
            <w:shd w:val="clear" w:color="auto" w:fill="auto"/>
            <w:vAlign w:val="center"/>
          </w:tcPr>
          <w:p w:rsidR="006C495F" w:rsidRPr="00341137" w:rsidRDefault="006C495F" w:rsidP="006C495F">
            <w:pPr>
              <w:jc w:val="center"/>
              <w:rPr>
                <w:sz w:val="22"/>
              </w:rPr>
            </w:pPr>
            <w:r w:rsidRPr="00341137">
              <w:rPr>
                <w:sz w:val="22"/>
              </w:rPr>
              <w:t>н/д</w:t>
            </w:r>
          </w:p>
        </w:tc>
        <w:tc>
          <w:tcPr>
            <w:tcW w:w="855" w:type="pct"/>
            <w:shd w:val="clear" w:color="auto" w:fill="auto"/>
            <w:vAlign w:val="center"/>
          </w:tcPr>
          <w:p w:rsidR="006C495F" w:rsidRPr="00341137" w:rsidRDefault="006C495F" w:rsidP="006C495F">
            <w:pPr>
              <w:jc w:val="center"/>
              <w:rPr>
                <w:rFonts w:eastAsia="Times New Roman"/>
                <w:sz w:val="22"/>
                <w:lang w:eastAsia="ru-RU"/>
              </w:rPr>
            </w:pPr>
            <w:r w:rsidRPr="00341137">
              <w:rPr>
                <w:sz w:val="22"/>
              </w:rPr>
              <w:t>н/д</w:t>
            </w:r>
          </w:p>
        </w:tc>
      </w:tr>
    </w:tbl>
    <w:p w:rsidR="00586F7C" w:rsidRPr="00341137" w:rsidRDefault="00586F7C"/>
    <w:p w:rsidR="004858B5" w:rsidRPr="00341137" w:rsidRDefault="004858B5" w:rsidP="004858B5">
      <w:pPr>
        <w:pStyle w:val="Aff9"/>
      </w:pPr>
      <w:r w:rsidRPr="00341137">
        <w:t>Сведения о потреблении котельно-печного топлива на локальных котельных не пре</w:t>
      </w:r>
      <w:r w:rsidRPr="00341137">
        <w:t>д</w:t>
      </w:r>
      <w:r w:rsidRPr="00341137">
        <w:t>ставлены.</w:t>
      </w:r>
    </w:p>
    <w:p w:rsidR="004858B5" w:rsidRPr="00341137" w:rsidRDefault="004858B5" w:rsidP="004858B5">
      <w:pPr>
        <w:pStyle w:val="Aff9"/>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б) описание видов резервного и аварийного топлива и возможности их обеспеч</w:t>
      </w:r>
      <w:r w:rsidRPr="00341137">
        <w:rPr>
          <w:rFonts w:eastAsia="Times New Roman"/>
          <w:b/>
          <w:szCs w:val="24"/>
          <w:lang w:eastAsia="ru-RU"/>
        </w:rPr>
        <w:t>е</w:t>
      </w:r>
      <w:r w:rsidRPr="00341137">
        <w:rPr>
          <w:rFonts w:eastAsia="Times New Roman"/>
          <w:b/>
          <w:szCs w:val="24"/>
          <w:lang w:eastAsia="ru-RU"/>
        </w:rPr>
        <w:t>ния в соответствии с нормативными требованиями;</w:t>
      </w:r>
    </w:p>
    <w:p w:rsidR="00010A90" w:rsidRPr="00341137" w:rsidRDefault="00010A90" w:rsidP="00775731">
      <w:pPr>
        <w:tabs>
          <w:tab w:val="left" w:pos="0"/>
        </w:tabs>
        <w:ind w:firstLine="709"/>
        <w:rPr>
          <w:rFonts w:eastAsia="Times New Roman"/>
          <w:bCs/>
          <w:szCs w:val="24"/>
          <w:lang w:eastAsia="ru-RU"/>
        </w:rPr>
      </w:pPr>
      <w:r w:rsidRPr="00341137">
        <w:rPr>
          <w:rFonts w:eastAsia="Times New Roman"/>
          <w:bCs/>
          <w:szCs w:val="24"/>
          <w:lang w:eastAsia="ru-RU"/>
        </w:rPr>
        <w:t xml:space="preserve">Характеристика основного и резервного топлива котельной приведена в таблице </w:t>
      </w:r>
      <w:r w:rsidR="00341137">
        <w:rPr>
          <w:rFonts w:eastAsia="Times New Roman"/>
          <w:bCs/>
          <w:szCs w:val="24"/>
          <w:lang w:eastAsia="ru-RU"/>
        </w:rPr>
        <w:t>34</w:t>
      </w:r>
      <w:r w:rsidR="00685EC3" w:rsidRPr="00341137">
        <w:rPr>
          <w:rFonts w:eastAsia="Times New Roman"/>
          <w:bCs/>
          <w:szCs w:val="24"/>
          <w:lang w:eastAsia="ru-RU"/>
        </w:rPr>
        <w:t>.</w:t>
      </w:r>
    </w:p>
    <w:p w:rsidR="00010A90" w:rsidRPr="00341137" w:rsidRDefault="00010A90" w:rsidP="00775731">
      <w:pPr>
        <w:tabs>
          <w:tab w:val="left" w:pos="0"/>
        </w:tabs>
        <w:ind w:firstLine="709"/>
        <w:rPr>
          <w:rFonts w:eastAsia="Times New Roman"/>
          <w:bCs/>
          <w:szCs w:val="24"/>
          <w:lang w:eastAsia="ru-RU"/>
        </w:rPr>
      </w:pPr>
    </w:p>
    <w:p w:rsidR="00010A90" w:rsidRPr="00341137" w:rsidRDefault="00010A90" w:rsidP="00775731">
      <w:pPr>
        <w:pStyle w:val="aff7"/>
        <w:rPr>
          <w:rFonts w:eastAsia="Times New Roman"/>
          <w:szCs w:val="24"/>
          <w:lang w:eastAsia="ru-RU"/>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34</w:t>
      </w:r>
      <w:r w:rsidR="00445E53" w:rsidRPr="00341137">
        <w:rPr>
          <w:noProof/>
        </w:rPr>
        <w:fldChar w:fldCharType="end"/>
      </w:r>
      <w:r w:rsidRPr="00341137">
        <w:t xml:space="preserve"> – Описание видов используемого топлива</w:t>
      </w:r>
    </w:p>
    <w:tbl>
      <w:tblPr>
        <w:tblW w:w="4792" w:type="pct"/>
        <w:jc w:val="center"/>
        <w:tblLook w:val="04A0" w:firstRow="1" w:lastRow="0" w:firstColumn="1" w:lastColumn="0" w:noHBand="0" w:noVBand="1"/>
      </w:tblPr>
      <w:tblGrid>
        <w:gridCol w:w="540"/>
        <w:gridCol w:w="4519"/>
        <w:gridCol w:w="2148"/>
        <w:gridCol w:w="2372"/>
      </w:tblGrid>
      <w:tr w:rsidR="00685EC3" w:rsidRPr="00341137" w:rsidTr="006C495F">
        <w:trPr>
          <w:cantSplit/>
          <w:tblHeader/>
          <w:jc w:val="center"/>
        </w:trPr>
        <w:tc>
          <w:tcPr>
            <w:tcW w:w="282" w:type="pct"/>
            <w:vMerge w:val="restart"/>
            <w:tcBorders>
              <w:top w:val="single" w:sz="4" w:space="0" w:color="auto"/>
              <w:left w:val="single" w:sz="4" w:space="0" w:color="auto"/>
              <w:right w:val="single" w:sz="4" w:space="0" w:color="auto"/>
            </w:tcBorders>
            <w:shd w:val="clear" w:color="000000" w:fill="F2F2F2"/>
            <w:vAlign w:val="center"/>
            <w:hideMark/>
          </w:tcPr>
          <w:p w:rsidR="00010A90" w:rsidRPr="00341137" w:rsidRDefault="00010A90" w:rsidP="00775731">
            <w:pPr>
              <w:jc w:val="center"/>
              <w:rPr>
                <w:rFonts w:eastAsia="Times New Roman"/>
                <w:szCs w:val="24"/>
                <w:lang w:eastAsia="ru-RU"/>
              </w:rPr>
            </w:pPr>
            <w:r w:rsidRPr="00341137">
              <w:rPr>
                <w:rFonts w:eastAsia="Times New Roman"/>
                <w:szCs w:val="24"/>
                <w:lang w:eastAsia="ru-RU"/>
              </w:rPr>
              <w:t>№ п/п</w:t>
            </w:r>
          </w:p>
        </w:tc>
        <w:tc>
          <w:tcPr>
            <w:tcW w:w="2359" w:type="pct"/>
            <w:vMerge w:val="restart"/>
            <w:tcBorders>
              <w:top w:val="single" w:sz="4" w:space="0" w:color="auto"/>
              <w:left w:val="nil"/>
              <w:right w:val="single" w:sz="4" w:space="0" w:color="auto"/>
            </w:tcBorders>
            <w:shd w:val="clear" w:color="000000" w:fill="F2F2F2"/>
            <w:vAlign w:val="center"/>
            <w:hideMark/>
          </w:tcPr>
          <w:p w:rsidR="00010A90" w:rsidRPr="00341137" w:rsidRDefault="00010A90" w:rsidP="00775731">
            <w:pPr>
              <w:jc w:val="center"/>
              <w:rPr>
                <w:rFonts w:eastAsia="Times New Roman"/>
                <w:szCs w:val="24"/>
                <w:lang w:eastAsia="ru-RU"/>
              </w:rPr>
            </w:pPr>
            <w:r w:rsidRPr="00341137">
              <w:rPr>
                <w:rFonts w:eastAsia="Times New Roman"/>
                <w:szCs w:val="24"/>
                <w:lang w:eastAsia="ru-RU"/>
              </w:rPr>
              <w:t>Наименование источника</w:t>
            </w:r>
          </w:p>
        </w:tc>
        <w:tc>
          <w:tcPr>
            <w:tcW w:w="2359" w:type="pct"/>
            <w:gridSpan w:val="2"/>
            <w:tcBorders>
              <w:top w:val="single" w:sz="4" w:space="0" w:color="auto"/>
              <w:left w:val="nil"/>
              <w:bottom w:val="single" w:sz="4" w:space="0" w:color="auto"/>
              <w:right w:val="single" w:sz="4" w:space="0" w:color="auto"/>
            </w:tcBorders>
            <w:shd w:val="clear" w:color="000000" w:fill="F2F2F2"/>
            <w:vAlign w:val="center"/>
            <w:hideMark/>
          </w:tcPr>
          <w:p w:rsidR="00010A90" w:rsidRPr="00341137" w:rsidRDefault="00010A90" w:rsidP="00775731">
            <w:pPr>
              <w:jc w:val="center"/>
              <w:rPr>
                <w:rFonts w:eastAsia="Times New Roman"/>
                <w:szCs w:val="24"/>
                <w:lang w:eastAsia="ru-RU"/>
              </w:rPr>
            </w:pPr>
            <w:r w:rsidRPr="00341137">
              <w:rPr>
                <w:rFonts w:eastAsia="Times New Roman"/>
                <w:szCs w:val="24"/>
                <w:lang w:eastAsia="ru-RU"/>
              </w:rPr>
              <w:t>Вид топлива</w:t>
            </w:r>
          </w:p>
        </w:tc>
      </w:tr>
      <w:tr w:rsidR="005C1A94" w:rsidRPr="00341137" w:rsidTr="006C495F">
        <w:trPr>
          <w:cantSplit/>
          <w:tblHeader/>
          <w:jc w:val="center"/>
        </w:trPr>
        <w:tc>
          <w:tcPr>
            <w:tcW w:w="282" w:type="pct"/>
            <w:vMerge/>
            <w:tcBorders>
              <w:left w:val="single" w:sz="4" w:space="0" w:color="auto"/>
              <w:bottom w:val="single" w:sz="4" w:space="0" w:color="auto"/>
              <w:right w:val="single" w:sz="4" w:space="0" w:color="auto"/>
            </w:tcBorders>
            <w:shd w:val="clear" w:color="auto" w:fill="auto"/>
            <w:vAlign w:val="center"/>
          </w:tcPr>
          <w:p w:rsidR="00010A90" w:rsidRPr="00341137" w:rsidRDefault="00010A90" w:rsidP="00775731">
            <w:pPr>
              <w:jc w:val="center"/>
              <w:rPr>
                <w:rFonts w:eastAsia="Times New Roman"/>
                <w:szCs w:val="24"/>
                <w:lang w:eastAsia="ru-RU"/>
              </w:rPr>
            </w:pPr>
          </w:p>
        </w:tc>
        <w:tc>
          <w:tcPr>
            <w:tcW w:w="2359" w:type="pct"/>
            <w:vMerge/>
            <w:tcBorders>
              <w:left w:val="nil"/>
              <w:bottom w:val="single" w:sz="4" w:space="0" w:color="auto"/>
              <w:right w:val="single" w:sz="4" w:space="0" w:color="auto"/>
            </w:tcBorders>
            <w:shd w:val="clear" w:color="000000" w:fill="FFFFFF"/>
            <w:vAlign w:val="center"/>
          </w:tcPr>
          <w:p w:rsidR="00010A90" w:rsidRPr="00341137" w:rsidRDefault="00010A90" w:rsidP="00775731">
            <w:pPr>
              <w:rPr>
                <w:rFonts w:eastAsia="Times New Roman"/>
                <w:szCs w:val="24"/>
                <w:lang w:eastAsia="ru-RU"/>
              </w:rPr>
            </w:pPr>
          </w:p>
        </w:tc>
        <w:tc>
          <w:tcPr>
            <w:tcW w:w="1121" w:type="pct"/>
            <w:tcBorders>
              <w:top w:val="nil"/>
              <w:left w:val="nil"/>
              <w:bottom w:val="single" w:sz="4" w:space="0" w:color="auto"/>
              <w:right w:val="single" w:sz="4" w:space="0" w:color="auto"/>
            </w:tcBorders>
            <w:shd w:val="clear" w:color="auto" w:fill="auto"/>
            <w:vAlign w:val="center"/>
          </w:tcPr>
          <w:p w:rsidR="00010A90" w:rsidRPr="00341137" w:rsidRDefault="00010A90" w:rsidP="00775731">
            <w:pPr>
              <w:jc w:val="center"/>
              <w:rPr>
                <w:rFonts w:eastAsia="Times New Roman"/>
                <w:szCs w:val="24"/>
                <w:lang w:eastAsia="ru-RU"/>
              </w:rPr>
            </w:pPr>
            <w:r w:rsidRPr="00341137">
              <w:rPr>
                <w:rFonts w:eastAsia="Times New Roman"/>
                <w:szCs w:val="24"/>
                <w:lang w:eastAsia="ru-RU"/>
              </w:rPr>
              <w:t>основное</w:t>
            </w:r>
          </w:p>
        </w:tc>
        <w:tc>
          <w:tcPr>
            <w:tcW w:w="1238" w:type="pct"/>
            <w:tcBorders>
              <w:top w:val="nil"/>
              <w:left w:val="nil"/>
              <w:bottom w:val="single" w:sz="4" w:space="0" w:color="auto"/>
              <w:right w:val="single" w:sz="4" w:space="0" w:color="auto"/>
            </w:tcBorders>
            <w:shd w:val="clear" w:color="auto" w:fill="auto"/>
            <w:vAlign w:val="bottom"/>
          </w:tcPr>
          <w:p w:rsidR="00010A90" w:rsidRPr="00341137" w:rsidRDefault="00010A90" w:rsidP="00775731">
            <w:pPr>
              <w:jc w:val="center"/>
              <w:rPr>
                <w:rFonts w:eastAsia="Times New Roman"/>
                <w:szCs w:val="24"/>
                <w:lang w:eastAsia="ru-RU"/>
              </w:rPr>
            </w:pPr>
            <w:r w:rsidRPr="00341137">
              <w:rPr>
                <w:rFonts w:eastAsia="Times New Roman"/>
                <w:szCs w:val="24"/>
                <w:lang w:eastAsia="ru-RU"/>
              </w:rPr>
              <w:t>Резервное/аварийное</w:t>
            </w:r>
          </w:p>
        </w:tc>
      </w:tr>
      <w:tr w:rsidR="006C495F" w:rsidRPr="00341137" w:rsidTr="006C495F">
        <w:trPr>
          <w:cantSplit/>
          <w:jc w:val="center"/>
        </w:trPr>
        <w:tc>
          <w:tcPr>
            <w:tcW w:w="5000" w:type="pct"/>
            <w:gridSpan w:val="4"/>
            <w:tcBorders>
              <w:left w:val="single" w:sz="4" w:space="0" w:color="auto"/>
              <w:bottom w:val="single" w:sz="4" w:space="0" w:color="auto"/>
              <w:right w:val="single" w:sz="4" w:space="0" w:color="auto"/>
            </w:tcBorders>
            <w:shd w:val="clear" w:color="auto" w:fill="auto"/>
            <w:vAlign w:val="center"/>
          </w:tcPr>
          <w:p w:rsidR="006C495F" w:rsidRPr="00341137" w:rsidRDefault="006C495F" w:rsidP="00775731">
            <w:pPr>
              <w:jc w:val="center"/>
              <w:rPr>
                <w:rFonts w:eastAsia="Times New Roman"/>
                <w:szCs w:val="24"/>
                <w:lang w:eastAsia="ru-RU"/>
              </w:rPr>
            </w:pPr>
            <w:r w:rsidRPr="00341137">
              <w:rPr>
                <w:b/>
                <w:sz w:val="22"/>
              </w:rPr>
              <w:t>Источники централизованного теплоснабжения</w:t>
            </w:r>
          </w:p>
        </w:tc>
      </w:tr>
      <w:tr w:rsidR="00586F7C" w:rsidRPr="00341137" w:rsidTr="006C495F">
        <w:trPr>
          <w:cantSplit/>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586F7C" w:rsidRPr="00341137" w:rsidRDefault="00586F7C" w:rsidP="00775731">
            <w:pPr>
              <w:jc w:val="center"/>
              <w:rPr>
                <w:rFonts w:eastAsia="Times New Roman"/>
                <w:sz w:val="22"/>
                <w:lang w:eastAsia="ru-RU"/>
              </w:rPr>
            </w:pPr>
            <w:r w:rsidRPr="00341137">
              <w:rPr>
                <w:rFonts w:eastAsia="Times New Roman"/>
                <w:sz w:val="22"/>
                <w:lang w:eastAsia="ru-RU"/>
              </w:rPr>
              <w:t>1</w:t>
            </w:r>
          </w:p>
        </w:tc>
        <w:tc>
          <w:tcPr>
            <w:tcW w:w="2359" w:type="pct"/>
            <w:tcBorders>
              <w:top w:val="nil"/>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№1  (рп. Октябрьский, ул. Раб</w:t>
            </w:r>
            <w:r w:rsidRPr="00341137">
              <w:rPr>
                <w:rFonts w:eastAsia="Times New Roman"/>
                <w:sz w:val="22"/>
                <w:lang w:eastAsia="ru-RU"/>
              </w:rPr>
              <w:t>о</w:t>
            </w:r>
            <w:r w:rsidRPr="00341137">
              <w:rPr>
                <w:rFonts w:eastAsia="Times New Roman"/>
                <w:sz w:val="22"/>
                <w:lang w:eastAsia="ru-RU"/>
              </w:rPr>
              <w:t>чая, 9)</w:t>
            </w:r>
          </w:p>
        </w:tc>
        <w:tc>
          <w:tcPr>
            <w:tcW w:w="1121" w:type="pct"/>
            <w:tcBorders>
              <w:top w:val="nil"/>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nil"/>
              <w:left w:val="nil"/>
              <w:bottom w:val="single" w:sz="4" w:space="0" w:color="auto"/>
              <w:right w:val="single" w:sz="4" w:space="0" w:color="auto"/>
            </w:tcBorders>
            <w:shd w:val="clear" w:color="auto" w:fill="auto"/>
            <w:vAlign w:val="center"/>
          </w:tcPr>
          <w:p w:rsidR="00586F7C" w:rsidRPr="00341137" w:rsidRDefault="00586F7C" w:rsidP="00586F7C">
            <w:pPr>
              <w:jc w:val="center"/>
              <w:rPr>
                <w:sz w:val="22"/>
              </w:rPr>
            </w:pPr>
            <w:r w:rsidRPr="00341137">
              <w:rPr>
                <w:sz w:val="22"/>
              </w:rPr>
              <w:t>Мазут</w:t>
            </w:r>
          </w:p>
        </w:tc>
      </w:tr>
      <w:tr w:rsidR="00586F7C" w:rsidRPr="00341137" w:rsidTr="006C495F">
        <w:trPr>
          <w:cantSplit/>
          <w:trHeight w:val="315"/>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586F7C" w:rsidP="00775731">
            <w:pPr>
              <w:jc w:val="center"/>
              <w:rPr>
                <w:rFonts w:eastAsia="Times New Roman"/>
                <w:sz w:val="22"/>
                <w:lang w:eastAsia="ru-RU"/>
              </w:rPr>
            </w:pPr>
            <w:r w:rsidRPr="00341137">
              <w:rPr>
                <w:rFonts w:eastAsia="Times New Roman"/>
                <w:sz w:val="22"/>
                <w:lang w:eastAsia="ru-RU"/>
              </w:rPr>
              <w:t>2</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№4 (рп. Октябрьский, ул. Севе</w:t>
            </w:r>
            <w:r w:rsidRPr="00341137">
              <w:rPr>
                <w:rFonts w:eastAsia="Times New Roman"/>
                <w:sz w:val="22"/>
                <w:lang w:eastAsia="ru-RU"/>
              </w:rPr>
              <w:t>р</w:t>
            </w:r>
            <w:r w:rsidRPr="00341137">
              <w:rPr>
                <w:rFonts w:eastAsia="Times New Roman"/>
                <w:sz w:val="22"/>
                <w:lang w:eastAsia="ru-RU"/>
              </w:rPr>
              <w:t>ная)</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sz w:val="22"/>
              </w:rPr>
            </w:pPr>
            <w:r w:rsidRPr="00341137">
              <w:rPr>
                <w:sz w:val="22"/>
              </w:rPr>
              <w:t>н/д</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586F7C" w:rsidP="00775731">
            <w:pPr>
              <w:jc w:val="center"/>
              <w:rPr>
                <w:rFonts w:eastAsia="Times New Roman"/>
                <w:sz w:val="22"/>
                <w:lang w:eastAsia="ru-RU"/>
              </w:rPr>
            </w:pPr>
            <w:r w:rsidRPr="00341137">
              <w:rPr>
                <w:rFonts w:eastAsia="Times New Roman"/>
                <w:sz w:val="22"/>
                <w:lang w:eastAsia="ru-RU"/>
              </w:rPr>
              <w:t>3</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№5 (рп. Октябрьский, ул. Геол</w:t>
            </w:r>
            <w:r w:rsidRPr="00341137">
              <w:rPr>
                <w:rFonts w:eastAsia="Times New Roman"/>
                <w:sz w:val="22"/>
                <w:lang w:eastAsia="ru-RU"/>
              </w:rPr>
              <w:t>о</w:t>
            </w:r>
            <w:r w:rsidRPr="00341137">
              <w:rPr>
                <w:rFonts w:eastAsia="Times New Roman"/>
                <w:sz w:val="22"/>
                <w:lang w:eastAsia="ru-RU"/>
              </w:rPr>
              <w:t>гов, 10)</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sz w:val="22"/>
              </w:rPr>
            </w:pPr>
            <w:r w:rsidRPr="00341137">
              <w:rPr>
                <w:sz w:val="22"/>
              </w:rPr>
              <w:t>Мазут</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586F7C" w:rsidP="00775731">
            <w:pPr>
              <w:jc w:val="center"/>
              <w:rPr>
                <w:rFonts w:eastAsia="Times New Roman"/>
                <w:sz w:val="22"/>
                <w:lang w:eastAsia="ru-RU"/>
              </w:rPr>
            </w:pPr>
            <w:r w:rsidRPr="00341137">
              <w:rPr>
                <w:rFonts w:eastAsia="Times New Roman"/>
                <w:sz w:val="22"/>
                <w:lang w:eastAsia="ru-RU"/>
              </w:rPr>
              <w:lastRenderedPageBreak/>
              <w:t>4</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№6 (рп. Октябрьский, ул. Чкал</w:t>
            </w:r>
            <w:r w:rsidRPr="00341137">
              <w:rPr>
                <w:rFonts w:eastAsia="Times New Roman"/>
                <w:sz w:val="22"/>
                <w:lang w:eastAsia="ru-RU"/>
              </w:rPr>
              <w:t>о</w:t>
            </w:r>
            <w:r w:rsidRPr="00341137">
              <w:rPr>
                <w:rFonts w:eastAsia="Times New Roman"/>
                <w:sz w:val="22"/>
                <w:lang w:eastAsia="ru-RU"/>
              </w:rPr>
              <w:t>ва, 6)</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sz w:val="22"/>
              </w:rPr>
            </w:pPr>
            <w:r w:rsidRPr="00341137">
              <w:rPr>
                <w:sz w:val="22"/>
              </w:rPr>
              <w:t>н/д</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6C495F" w:rsidP="00775731">
            <w:pPr>
              <w:jc w:val="center"/>
              <w:rPr>
                <w:rFonts w:eastAsia="Times New Roman"/>
                <w:sz w:val="22"/>
                <w:lang w:eastAsia="ru-RU"/>
              </w:rPr>
            </w:pPr>
            <w:r w:rsidRPr="00341137">
              <w:rPr>
                <w:rFonts w:eastAsia="Times New Roman"/>
                <w:sz w:val="22"/>
                <w:lang w:eastAsia="ru-RU"/>
              </w:rPr>
              <w:t>5</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Котельная №9 (с. Снежное)</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8044FB">
            <w:pPr>
              <w:jc w:val="center"/>
              <w:rPr>
                <w:sz w:val="22"/>
              </w:rPr>
            </w:pPr>
            <w:r w:rsidRPr="00341137">
              <w:rPr>
                <w:sz w:val="22"/>
              </w:rPr>
              <w:t>н/д</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6C495F" w:rsidP="00775731">
            <w:pPr>
              <w:jc w:val="center"/>
              <w:rPr>
                <w:rFonts w:eastAsia="Times New Roman"/>
                <w:sz w:val="22"/>
                <w:lang w:eastAsia="ru-RU"/>
              </w:rPr>
            </w:pPr>
            <w:r w:rsidRPr="00341137">
              <w:rPr>
                <w:rFonts w:eastAsia="Times New Roman"/>
                <w:sz w:val="22"/>
                <w:lang w:eastAsia="ru-RU"/>
              </w:rPr>
              <w:t>6</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Советская)</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8044FB">
            <w:pPr>
              <w:jc w:val="center"/>
              <w:rPr>
                <w:sz w:val="22"/>
              </w:rPr>
            </w:pPr>
            <w:r w:rsidRPr="00341137">
              <w:rPr>
                <w:sz w:val="22"/>
              </w:rPr>
              <w:t>н/д</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6C495F" w:rsidP="00775731">
            <w:pPr>
              <w:jc w:val="center"/>
              <w:rPr>
                <w:rFonts w:eastAsia="Times New Roman"/>
                <w:sz w:val="22"/>
                <w:lang w:eastAsia="ru-RU"/>
              </w:rPr>
            </w:pPr>
            <w:r w:rsidRPr="00341137">
              <w:rPr>
                <w:rFonts w:eastAsia="Times New Roman"/>
                <w:sz w:val="22"/>
                <w:lang w:eastAsia="ru-RU"/>
              </w:rPr>
              <w:t>7</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Микрорайон)</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8044FB">
            <w:pPr>
              <w:jc w:val="center"/>
              <w:rPr>
                <w:sz w:val="22"/>
              </w:rPr>
            </w:pPr>
            <w:r w:rsidRPr="00341137">
              <w:rPr>
                <w:sz w:val="22"/>
              </w:rPr>
              <w:t>н/д</w:t>
            </w:r>
          </w:p>
        </w:tc>
      </w:tr>
      <w:tr w:rsidR="00586F7C"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86F7C" w:rsidRPr="00341137" w:rsidRDefault="006C495F" w:rsidP="00775731">
            <w:pPr>
              <w:jc w:val="center"/>
              <w:rPr>
                <w:rFonts w:eastAsia="Times New Roman"/>
                <w:sz w:val="22"/>
                <w:lang w:eastAsia="ru-RU"/>
              </w:rPr>
            </w:pPr>
            <w:r w:rsidRPr="00341137">
              <w:rPr>
                <w:rFonts w:eastAsia="Times New Roman"/>
                <w:sz w:val="22"/>
                <w:lang w:eastAsia="ru-RU"/>
              </w:rPr>
              <w:t>8</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Блочно-модульная котельная (пгт. Сарс,  ул. Мира 17)</w:t>
            </w:r>
          </w:p>
        </w:tc>
        <w:tc>
          <w:tcPr>
            <w:tcW w:w="1121"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586F7C">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586F7C" w:rsidRPr="00341137" w:rsidRDefault="00586F7C" w:rsidP="008044FB">
            <w:pPr>
              <w:jc w:val="center"/>
              <w:rPr>
                <w:sz w:val="22"/>
              </w:rPr>
            </w:pPr>
            <w:r w:rsidRPr="00341137">
              <w:rPr>
                <w:sz w:val="22"/>
              </w:rPr>
              <w:t>н/д</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775731">
            <w:pPr>
              <w:jc w:val="center"/>
              <w:rPr>
                <w:rFonts w:eastAsia="Times New Roman"/>
                <w:sz w:val="22"/>
                <w:lang w:eastAsia="ru-RU"/>
              </w:rPr>
            </w:pPr>
            <w:r w:rsidRPr="00341137">
              <w:rPr>
                <w:rFonts w:eastAsia="Times New Roman"/>
                <w:sz w:val="22"/>
                <w:lang w:eastAsia="ru-RU"/>
              </w:rPr>
              <w:t>9</w:t>
            </w: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Блочно-модульная котельная (пгт. Сарс,  ул. Мира)</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Природный газ</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rsidP="006C495F">
            <w:pPr>
              <w:jc w:val="center"/>
              <w:rPr>
                <w:sz w:val="22"/>
              </w:rPr>
            </w:pPr>
            <w:r w:rsidRPr="00341137">
              <w:rPr>
                <w:sz w:val="22"/>
              </w:rPr>
              <w:t>н/д</w:t>
            </w:r>
          </w:p>
        </w:tc>
      </w:tr>
      <w:tr w:rsidR="006C495F" w:rsidRPr="00341137" w:rsidTr="006C495F">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8044FB">
            <w:pPr>
              <w:jc w:val="center"/>
              <w:rPr>
                <w:sz w:val="22"/>
              </w:rPr>
            </w:pPr>
            <w:r w:rsidRPr="00341137">
              <w:rPr>
                <w:rFonts w:eastAsia="Times New Roman"/>
                <w:b/>
                <w:sz w:val="22"/>
                <w:lang w:eastAsia="ru-RU"/>
              </w:rPr>
              <w:t>Локальные источники тепла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Биявашской школы и детск</w:t>
            </w:r>
            <w:r w:rsidRPr="00341137">
              <w:rPr>
                <w:rFonts w:eastAsia="Times New Roman"/>
                <w:sz w:val="22"/>
                <w:lang w:eastAsia="ru-RU"/>
              </w:rPr>
              <w:t>о</w:t>
            </w:r>
            <w:r w:rsidRPr="00341137">
              <w:rPr>
                <w:rFonts w:eastAsia="Times New Roman"/>
                <w:sz w:val="22"/>
                <w:lang w:eastAsia="ru-RU"/>
              </w:rPr>
              <w:t>го сада (с. Бияваш, ул.Школьная 2)</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Зуевской школы (п.Зуевский, ул.Школьная 1а)</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Щучье Озеро здание администр</w:t>
            </w:r>
            <w:r w:rsidRPr="00341137">
              <w:rPr>
                <w:rFonts w:eastAsia="Times New Roman"/>
                <w:sz w:val="22"/>
                <w:lang w:eastAsia="ru-RU"/>
              </w:rPr>
              <w:t>а</w:t>
            </w:r>
            <w:r w:rsidRPr="00341137">
              <w:rPr>
                <w:rFonts w:eastAsia="Times New Roman"/>
                <w:sz w:val="22"/>
                <w:lang w:eastAsia="ru-RU"/>
              </w:rPr>
              <w:t>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уголь</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уголь</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уголь</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(с.Алтынное ул.Ленина,11)</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Газ природный</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(д.Адилева ул.Ясная,63)</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МКУ "КДЦ" (с.Тюинск ул.Деткина,14)</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r w:rsidR="006C495F" w:rsidRPr="00341137" w:rsidTr="006C495F">
        <w:trPr>
          <w:cantSplit/>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6C495F" w:rsidRPr="00341137" w:rsidRDefault="006C495F" w:rsidP="006C495F">
            <w:pPr>
              <w:pStyle w:val="a9"/>
              <w:numPr>
                <w:ilvl w:val="0"/>
                <w:numId w:val="51"/>
              </w:numPr>
              <w:ind w:left="0" w:firstLine="0"/>
              <w:jc w:val="center"/>
              <w:rPr>
                <w:rFonts w:eastAsia="Times New Roman"/>
                <w:sz w:val="22"/>
                <w:lang w:eastAsia="ru-RU"/>
              </w:rPr>
            </w:pPr>
          </w:p>
        </w:tc>
        <w:tc>
          <w:tcPr>
            <w:tcW w:w="2359" w:type="pct"/>
            <w:tcBorders>
              <w:top w:val="single" w:sz="4" w:space="0" w:color="auto"/>
              <w:left w:val="nil"/>
              <w:bottom w:val="single" w:sz="4" w:space="0" w:color="auto"/>
              <w:right w:val="single" w:sz="4" w:space="0" w:color="auto"/>
            </w:tcBorders>
            <w:shd w:val="clear" w:color="000000" w:fill="FFFFFF"/>
            <w:vAlign w:val="center"/>
          </w:tcPr>
          <w:p w:rsidR="006C495F" w:rsidRPr="00341137" w:rsidRDefault="006C495F" w:rsidP="006C495F">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1121"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Дрова</w:t>
            </w:r>
          </w:p>
        </w:tc>
        <w:tc>
          <w:tcPr>
            <w:tcW w:w="1238" w:type="pct"/>
            <w:tcBorders>
              <w:top w:val="single" w:sz="4" w:space="0" w:color="auto"/>
              <w:left w:val="nil"/>
              <w:bottom w:val="single" w:sz="4" w:space="0" w:color="auto"/>
              <w:right w:val="single" w:sz="4" w:space="0" w:color="auto"/>
            </w:tcBorders>
            <w:shd w:val="clear" w:color="auto" w:fill="auto"/>
            <w:vAlign w:val="center"/>
          </w:tcPr>
          <w:p w:rsidR="006C495F" w:rsidRPr="00341137" w:rsidRDefault="006C495F">
            <w:pPr>
              <w:jc w:val="center"/>
              <w:rPr>
                <w:sz w:val="22"/>
              </w:rPr>
            </w:pPr>
            <w:r w:rsidRPr="00341137">
              <w:rPr>
                <w:sz w:val="22"/>
              </w:rPr>
              <w:t>нет</w:t>
            </w:r>
          </w:p>
        </w:tc>
      </w:tr>
    </w:tbl>
    <w:p w:rsidR="00586F7C" w:rsidRPr="00341137" w:rsidRDefault="00586F7C"/>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в) описание особенностей характеристик топлив в зависимости от мест поставки;</w:t>
      </w:r>
    </w:p>
    <w:p w:rsidR="006C495F" w:rsidRPr="00341137" w:rsidRDefault="005C1A94" w:rsidP="006C495F">
      <w:pPr>
        <w:tabs>
          <w:tab w:val="left" w:pos="0"/>
        </w:tabs>
        <w:ind w:firstLine="709"/>
        <w:rPr>
          <w:rFonts w:eastAsia="Microsoft YaHei"/>
          <w:szCs w:val="24"/>
        </w:rPr>
      </w:pPr>
      <w:r w:rsidRPr="00341137">
        <w:rPr>
          <w:rFonts w:eastAsia="Microsoft YaHei"/>
          <w:szCs w:val="24"/>
        </w:rPr>
        <w:t>Н</w:t>
      </w:r>
      <w:r w:rsidR="00A876C3" w:rsidRPr="00341137">
        <w:rPr>
          <w:rFonts w:eastAsia="Microsoft YaHei"/>
          <w:szCs w:val="24"/>
        </w:rPr>
        <w:t>а территории округа</w:t>
      </w:r>
      <w:r w:rsidR="00010A90" w:rsidRPr="00341137">
        <w:rPr>
          <w:rFonts w:eastAsia="Microsoft YaHei"/>
          <w:szCs w:val="24"/>
        </w:rPr>
        <w:t xml:space="preserve"> действует </w:t>
      </w:r>
      <w:r w:rsidR="00586F7C" w:rsidRPr="00341137">
        <w:rPr>
          <w:rFonts w:eastAsia="Microsoft YaHei"/>
          <w:szCs w:val="24"/>
        </w:rPr>
        <w:t>9 источников централизованного</w:t>
      </w:r>
      <w:r w:rsidR="00010A90" w:rsidRPr="00341137">
        <w:rPr>
          <w:rFonts w:eastAsia="Microsoft YaHei"/>
          <w:szCs w:val="24"/>
        </w:rPr>
        <w:t xml:space="preserve"> теплоснабжения, отапливающие </w:t>
      </w:r>
      <w:r w:rsidR="00CC39FA" w:rsidRPr="00341137">
        <w:rPr>
          <w:rFonts w:eastAsia="Microsoft YaHei"/>
          <w:szCs w:val="24"/>
        </w:rPr>
        <w:t>социально-значимые</w:t>
      </w:r>
      <w:r w:rsidR="00010A90" w:rsidRPr="00341137">
        <w:rPr>
          <w:rFonts w:eastAsia="Microsoft YaHei"/>
          <w:szCs w:val="24"/>
        </w:rPr>
        <w:t>, об</w:t>
      </w:r>
      <w:r w:rsidR="006C495F" w:rsidRPr="00341137">
        <w:rPr>
          <w:rFonts w:eastAsia="Microsoft YaHei"/>
          <w:szCs w:val="24"/>
        </w:rPr>
        <w:t xml:space="preserve">щественные здания и жилой фонд, а также </w:t>
      </w:r>
      <w:r w:rsidR="006C495F" w:rsidRPr="00341137">
        <w:t>31 локал</w:t>
      </w:r>
      <w:r w:rsidR="006C495F" w:rsidRPr="00341137">
        <w:t>ь</w:t>
      </w:r>
      <w:r w:rsidR="006C495F" w:rsidRPr="00341137">
        <w:t>ный источник теплоснабжения, отапливающие социальное-значимые объекты (школы, де</w:t>
      </w:r>
      <w:r w:rsidR="006C495F" w:rsidRPr="00341137">
        <w:t>т</w:t>
      </w:r>
      <w:r w:rsidR="006C495F" w:rsidRPr="00341137">
        <w:t>ские сады, Дома культуры, объекты здравоохранения).</w:t>
      </w:r>
      <w:r w:rsidR="00010A90" w:rsidRPr="00341137">
        <w:rPr>
          <w:rFonts w:eastAsia="Microsoft YaHei"/>
          <w:szCs w:val="24"/>
        </w:rPr>
        <w:t xml:space="preserve"> </w:t>
      </w:r>
      <w:r w:rsidR="006C495F" w:rsidRPr="00341137">
        <w:t>В качестве основного вида то</w:t>
      </w:r>
      <w:r w:rsidR="006C495F" w:rsidRPr="00341137">
        <w:t>п</w:t>
      </w:r>
      <w:r w:rsidR="006C495F" w:rsidRPr="00341137">
        <w:t>лива на централизованных котельных округа используются природный газ, на локальных к</w:t>
      </w:r>
      <w:r w:rsidR="006C495F" w:rsidRPr="00341137">
        <w:t>о</w:t>
      </w:r>
      <w:r w:rsidR="006C495F" w:rsidRPr="00341137">
        <w:t>тельных – природный газ и твердое топливо (др</w:t>
      </w:r>
      <w:r w:rsidR="006C495F" w:rsidRPr="00341137">
        <w:t>о</w:t>
      </w:r>
      <w:r w:rsidR="006C495F" w:rsidRPr="00341137">
        <w:t>ва, уголь).</w:t>
      </w:r>
    </w:p>
    <w:p w:rsidR="00010A90" w:rsidRPr="00341137" w:rsidRDefault="00010A90" w:rsidP="00775731">
      <w:pPr>
        <w:tabs>
          <w:tab w:val="left" w:pos="0"/>
        </w:tabs>
        <w:ind w:firstLine="709"/>
        <w:rPr>
          <w:szCs w:val="24"/>
        </w:rPr>
      </w:pPr>
      <w:r w:rsidRPr="00341137">
        <w:rPr>
          <w:szCs w:val="24"/>
        </w:rPr>
        <w:t>Сложности с обеспечением теплоисточников топливом в периоды расчетных темпер</w:t>
      </w:r>
      <w:r w:rsidRPr="00341137">
        <w:rPr>
          <w:szCs w:val="24"/>
        </w:rPr>
        <w:t>а</w:t>
      </w:r>
      <w:r w:rsidRPr="00341137">
        <w:rPr>
          <w:szCs w:val="24"/>
        </w:rPr>
        <w:t>тур наружного воздуха в поселении отсутств</w:t>
      </w:r>
      <w:r w:rsidRPr="00341137">
        <w:rPr>
          <w:szCs w:val="24"/>
        </w:rPr>
        <w:t>у</w:t>
      </w:r>
      <w:r w:rsidRPr="00341137">
        <w:rPr>
          <w:szCs w:val="24"/>
        </w:rPr>
        <w:t>ют.</w:t>
      </w:r>
    </w:p>
    <w:p w:rsidR="007E4FB6" w:rsidRPr="00341137" w:rsidRDefault="007E4FB6" w:rsidP="00775731">
      <w:pPr>
        <w:tabs>
          <w:tab w:val="left" w:pos="0"/>
        </w:tabs>
        <w:ind w:firstLine="709"/>
        <w:rPr>
          <w:rFonts w:eastAsia="Times New Roman"/>
          <w:szCs w:val="24"/>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 xml:space="preserve">г) </w:t>
      </w:r>
      <w:r w:rsidR="00A14618" w:rsidRPr="00341137">
        <w:rPr>
          <w:rFonts w:eastAsia="Times New Roman"/>
          <w:b/>
          <w:szCs w:val="24"/>
          <w:lang w:eastAsia="ru-RU"/>
        </w:rPr>
        <w:t>описание использования местных видов топлива</w:t>
      </w:r>
      <w:r w:rsidRPr="00341137">
        <w:rPr>
          <w:rFonts w:eastAsia="Times New Roman"/>
          <w:b/>
          <w:szCs w:val="24"/>
          <w:lang w:eastAsia="ru-RU"/>
        </w:rPr>
        <w:t>.</w:t>
      </w:r>
    </w:p>
    <w:p w:rsidR="00586F7C" w:rsidRPr="00341137" w:rsidRDefault="00586F7C" w:rsidP="00586F7C">
      <w:pPr>
        <w:ind w:firstLine="709"/>
        <w:rPr>
          <w:szCs w:val="24"/>
        </w:rPr>
      </w:pPr>
      <w:r w:rsidRPr="00341137">
        <w:rPr>
          <w:szCs w:val="24"/>
        </w:rPr>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w:t>
      </w:r>
      <w:r w:rsidRPr="00341137">
        <w:rPr>
          <w:szCs w:val="24"/>
        </w:rPr>
        <w:t>я</w:t>
      </w:r>
      <w:r w:rsidRPr="00341137">
        <w:rPr>
          <w:szCs w:val="24"/>
        </w:rPr>
        <w:t>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w:t>
      </w:r>
      <w:r w:rsidRPr="00341137">
        <w:rPr>
          <w:szCs w:val="24"/>
        </w:rPr>
        <w:t>и</w:t>
      </w:r>
      <w:r w:rsidRPr="00341137">
        <w:rPr>
          <w:szCs w:val="24"/>
        </w:rPr>
        <w:t>чена районами (территориями) их происхождения (согласно Постановления Правительства № 154 от 22.02.2012 г.).</w:t>
      </w:r>
    </w:p>
    <w:p w:rsidR="00586F7C" w:rsidRPr="00341137" w:rsidRDefault="00586F7C" w:rsidP="00586F7C">
      <w:pPr>
        <w:pStyle w:val="Aff9"/>
        <w:rPr>
          <w:szCs w:val="24"/>
        </w:rPr>
      </w:pPr>
      <w:r w:rsidRPr="00341137">
        <w:t xml:space="preserve">Доминирующее положение среди полезных ископаемых, добываемых на территории округа,  занимает нефть. </w:t>
      </w:r>
      <w:r w:rsidRPr="00341137">
        <w:rPr>
          <w:szCs w:val="24"/>
        </w:rPr>
        <w:t>В качестве основного вида топлива на источниках тепла используе</w:t>
      </w:r>
      <w:r w:rsidRPr="00341137">
        <w:rPr>
          <w:szCs w:val="24"/>
        </w:rPr>
        <w:t>т</w:t>
      </w:r>
      <w:r w:rsidRPr="00341137">
        <w:rPr>
          <w:szCs w:val="24"/>
        </w:rPr>
        <w:t>ся природный газ..</w:t>
      </w:r>
    </w:p>
    <w:p w:rsidR="002F0EBC" w:rsidRPr="00341137" w:rsidRDefault="002F0EBC" w:rsidP="00775731">
      <w:pPr>
        <w:ind w:firstLine="709"/>
        <w:rPr>
          <w:szCs w:val="24"/>
        </w:rPr>
      </w:pPr>
    </w:p>
    <w:p w:rsidR="00A14618" w:rsidRPr="00341137" w:rsidRDefault="00A14618" w:rsidP="00775731">
      <w:pPr>
        <w:ind w:firstLine="709"/>
        <w:rPr>
          <w:rStyle w:val="mark"/>
          <w:b/>
          <w:szCs w:val="24"/>
        </w:rPr>
      </w:pPr>
      <w:r w:rsidRPr="00341137">
        <w:rPr>
          <w:rStyle w:val="ed"/>
          <w:b/>
          <w:szCs w:val="24"/>
        </w:rPr>
        <w:t>д) описание видов топлива, их доли и значения низшей теплоты сгорания топл</w:t>
      </w:r>
      <w:r w:rsidRPr="00341137">
        <w:rPr>
          <w:rStyle w:val="ed"/>
          <w:b/>
          <w:szCs w:val="24"/>
        </w:rPr>
        <w:t>и</w:t>
      </w:r>
      <w:r w:rsidRPr="00341137">
        <w:rPr>
          <w:rStyle w:val="ed"/>
          <w:b/>
          <w:szCs w:val="24"/>
        </w:rPr>
        <w:t>ва, используемых для производства тепловой энергии по каждой системе теплоснабж</w:t>
      </w:r>
      <w:r w:rsidRPr="00341137">
        <w:rPr>
          <w:rStyle w:val="ed"/>
          <w:b/>
          <w:szCs w:val="24"/>
        </w:rPr>
        <w:t>е</w:t>
      </w:r>
      <w:r w:rsidRPr="00341137">
        <w:rPr>
          <w:rStyle w:val="ed"/>
          <w:b/>
          <w:szCs w:val="24"/>
        </w:rPr>
        <w:t>ния;</w:t>
      </w:r>
      <w:r w:rsidRPr="00341137">
        <w:rPr>
          <w:rStyle w:val="mark"/>
          <w:b/>
          <w:szCs w:val="24"/>
        </w:rPr>
        <w:t> </w:t>
      </w:r>
    </w:p>
    <w:p w:rsidR="004206F2" w:rsidRPr="00341137" w:rsidRDefault="004206F2" w:rsidP="004206F2">
      <w:pPr>
        <w:tabs>
          <w:tab w:val="left" w:pos="0"/>
        </w:tabs>
        <w:ind w:firstLine="709"/>
        <w:rPr>
          <w:rFonts w:eastAsia="Microsoft YaHei"/>
          <w:szCs w:val="24"/>
        </w:rPr>
      </w:pPr>
      <w:r w:rsidRPr="00341137">
        <w:rPr>
          <w:rFonts w:eastAsia="Microsoft YaHei"/>
          <w:szCs w:val="24"/>
        </w:rPr>
        <w:t xml:space="preserve">На территории округа действует 9 источников централизованного теплоснабжения, отапливающие социально-значимые, общественные здания и жилой фонд, а также </w:t>
      </w:r>
      <w:r w:rsidRPr="00341137">
        <w:t>31 локал</w:t>
      </w:r>
      <w:r w:rsidRPr="00341137">
        <w:t>ь</w:t>
      </w:r>
      <w:r w:rsidRPr="00341137">
        <w:t>ный источник теплоснабжения, отапливающие социальное-значимые объекты (школы, де</w:t>
      </w:r>
      <w:r w:rsidRPr="00341137">
        <w:t>т</w:t>
      </w:r>
      <w:r w:rsidRPr="00341137">
        <w:t>ские сады, Дома культуры, объекты здравоохранения).</w:t>
      </w:r>
      <w:r w:rsidRPr="00341137">
        <w:rPr>
          <w:rFonts w:eastAsia="Microsoft YaHei"/>
          <w:szCs w:val="24"/>
        </w:rPr>
        <w:t xml:space="preserve"> </w:t>
      </w:r>
      <w:r w:rsidRPr="00341137">
        <w:t>В качестве основного вида то</w:t>
      </w:r>
      <w:r w:rsidRPr="00341137">
        <w:t>п</w:t>
      </w:r>
      <w:r w:rsidRPr="00341137">
        <w:t>лива на централизованных котельных округа используются природный газ, на локальных к</w:t>
      </w:r>
      <w:r w:rsidRPr="00341137">
        <w:t>о</w:t>
      </w:r>
      <w:r w:rsidRPr="00341137">
        <w:t>тельных – природный газ и твердое топливо (др</w:t>
      </w:r>
      <w:r w:rsidRPr="00341137">
        <w:t>о</w:t>
      </w:r>
      <w:r w:rsidRPr="00341137">
        <w:t>ва, уголь).</w:t>
      </w:r>
    </w:p>
    <w:p w:rsidR="005C1A94" w:rsidRPr="00341137" w:rsidRDefault="005C1A94" w:rsidP="00775731">
      <w:pPr>
        <w:tabs>
          <w:tab w:val="left" w:pos="0"/>
        </w:tabs>
        <w:ind w:firstLine="709"/>
        <w:rPr>
          <w:rFonts w:eastAsia="Microsoft YaHei"/>
          <w:szCs w:val="24"/>
        </w:rPr>
      </w:pPr>
    </w:p>
    <w:p w:rsidR="00586F7C" w:rsidRPr="00341137" w:rsidRDefault="005C1A94" w:rsidP="00A6466F">
      <w:pPr>
        <w:widowControl w:val="0"/>
        <w:spacing w:line="240" w:lineRule="exact"/>
      </w:pPr>
      <w:r w:rsidRPr="00341137">
        <w:t xml:space="preserve">Таблица </w:t>
      </w:r>
      <w:fldSimple w:instr=" SEQ Таблица \* ARABIC ">
        <w:r w:rsidR="00B2339D" w:rsidRPr="00341137">
          <w:rPr>
            <w:noProof/>
          </w:rPr>
          <w:t>35</w:t>
        </w:r>
      </w:fldSimple>
      <w:r w:rsidRPr="00341137">
        <w:t xml:space="preserve"> - Особенности характеристик топлива, поставляемого на источники тепла (</w:t>
      </w:r>
      <w:r w:rsidR="00586F7C" w:rsidRPr="00341137">
        <w:t>пр</w:t>
      </w:r>
      <w:r w:rsidR="00586F7C" w:rsidRPr="00341137">
        <w:t>и</w:t>
      </w:r>
      <w:r w:rsidR="00586F7C" w:rsidRPr="00341137">
        <w:t xml:space="preserve">родный </w:t>
      </w:r>
    </w:p>
    <w:tbl>
      <w:tblPr>
        <w:tblStyle w:val="af5"/>
        <w:tblW w:w="5000" w:type="pct"/>
        <w:tblLook w:val="04A0" w:firstRow="1" w:lastRow="0" w:firstColumn="1" w:lastColumn="0" w:noHBand="0" w:noVBand="1"/>
      </w:tblPr>
      <w:tblGrid>
        <w:gridCol w:w="4277"/>
        <w:gridCol w:w="1719"/>
        <w:gridCol w:w="1378"/>
        <w:gridCol w:w="2621"/>
      </w:tblGrid>
      <w:tr w:rsidR="00A6466F" w:rsidRPr="00341137" w:rsidTr="004206F2">
        <w:trPr>
          <w:tblHeader/>
        </w:trPr>
        <w:tc>
          <w:tcPr>
            <w:tcW w:w="2144" w:type="pct"/>
            <w:vAlign w:val="center"/>
          </w:tcPr>
          <w:p w:rsidR="00A6466F" w:rsidRPr="00341137" w:rsidRDefault="00A6466F" w:rsidP="004206F2">
            <w:pPr>
              <w:widowControl w:val="0"/>
              <w:spacing w:line="240" w:lineRule="exact"/>
              <w:jc w:val="center"/>
              <w:rPr>
                <w:rFonts w:eastAsia="Tahoma"/>
                <w:b/>
                <w:sz w:val="22"/>
                <w:lang w:eastAsia="ru-RU" w:bidi="ru-RU"/>
              </w:rPr>
            </w:pPr>
            <w:r w:rsidRPr="00341137">
              <w:rPr>
                <w:rFonts w:eastAsia="Tahoma"/>
                <w:b/>
                <w:sz w:val="22"/>
                <w:lang w:eastAsia="ru-RU" w:bidi="ru-RU"/>
              </w:rPr>
              <w:t>Источник</w:t>
            </w:r>
          </w:p>
        </w:tc>
        <w:tc>
          <w:tcPr>
            <w:tcW w:w="864" w:type="pct"/>
            <w:vAlign w:val="center"/>
          </w:tcPr>
          <w:p w:rsidR="00A6466F" w:rsidRPr="00341137" w:rsidRDefault="00A6466F" w:rsidP="004206F2">
            <w:pPr>
              <w:widowControl w:val="0"/>
              <w:spacing w:line="240" w:lineRule="exact"/>
              <w:jc w:val="center"/>
              <w:rPr>
                <w:rFonts w:eastAsia="Tahoma"/>
                <w:b/>
                <w:sz w:val="22"/>
                <w:lang w:eastAsia="ru-RU" w:bidi="ru-RU"/>
              </w:rPr>
            </w:pPr>
            <w:r w:rsidRPr="00341137">
              <w:rPr>
                <w:rFonts w:eastAsia="Tahoma"/>
                <w:b/>
                <w:sz w:val="22"/>
                <w:lang w:eastAsia="ru-RU" w:bidi="ru-RU"/>
              </w:rPr>
              <w:t>Вид топлива</w:t>
            </w:r>
          </w:p>
        </w:tc>
        <w:tc>
          <w:tcPr>
            <w:tcW w:w="677" w:type="pct"/>
            <w:vAlign w:val="center"/>
          </w:tcPr>
          <w:p w:rsidR="00A6466F" w:rsidRPr="00341137" w:rsidRDefault="00A6466F" w:rsidP="004206F2">
            <w:pPr>
              <w:widowControl w:val="0"/>
              <w:spacing w:line="240" w:lineRule="exact"/>
              <w:jc w:val="center"/>
              <w:rPr>
                <w:rFonts w:eastAsia="Tahoma"/>
                <w:b/>
                <w:sz w:val="22"/>
                <w:lang w:eastAsia="ru-RU" w:bidi="ru-RU"/>
              </w:rPr>
            </w:pPr>
            <w:r w:rsidRPr="00341137">
              <w:rPr>
                <w:rFonts w:eastAsia="Tahoma"/>
                <w:b/>
                <w:sz w:val="22"/>
                <w:lang w:eastAsia="ru-RU" w:bidi="ru-RU"/>
              </w:rPr>
              <w:t>Показатель</w:t>
            </w:r>
          </w:p>
        </w:tc>
        <w:tc>
          <w:tcPr>
            <w:tcW w:w="1315" w:type="pct"/>
            <w:vAlign w:val="center"/>
          </w:tcPr>
          <w:p w:rsidR="00A6466F" w:rsidRPr="00341137" w:rsidRDefault="00A6466F" w:rsidP="004206F2">
            <w:pPr>
              <w:widowControl w:val="0"/>
              <w:spacing w:line="240" w:lineRule="exact"/>
              <w:jc w:val="center"/>
              <w:rPr>
                <w:rFonts w:eastAsia="Tahoma"/>
                <w:b/>
                <w:sz w:val="22"/>
                <w:lang w:eastAsia="ru-RU" w:bidi="ru-RU"/>
              </w:rPr>
            </w:pPr>
            <w:r w:rsidRPr="00341137">
              <w:rPr>
                <w:rFonts w:eastAsia="Tahoma"/>
                <w:b/>
                <w:sz w:val="22"/>
                <w:lang w:eastAsia="ru-RU" w:bidi="ru-RU"/>
              </w:rPr>
              <w:t>Значение</w:t>
            </w:r>
          </w:p>
        </w:tc>
      </w:tr>
      <w:tr w:rsidR="004206F2" w:rsidRPr="00341137" w:rsidTr="004206F2">
        <w:tc>
          <w:tcPr>
            <w:tcW w:w="5000" w:type="pct"/>
            <w:gridSpan w:val="4"/>
            <w:vAlign w:val="bottom"/>
          </w:tcPr>
          <w:p w:rsidR="004206F2" w:rsidRPr="00341137" w:rsidRDefault="004206F2" w:rsidP="004206F2">
            <w:pPr>
              <w:widowControl w:val="0"/>
              <w:spacing w:line="240" w:lineRule="exact"/>
              <w:jc w:val="center"/>
              <w:rPr>
                <w:rFonts w:eastAsia="Tahoma"/>
                <w:b/>
                <w:sz w:val="22"/>
                <w:lang w:eastAsia="ru-RU" w:bidi="ru-RU"/>
              </w:rPr>
            </w:pPr>
            <w:r w:rsidRPr="00341137">
              <w:rPr>
                <w:rFonts w:eastAsia="Tahoma"/>
                <w:b/>
                <w:sz w:val="22"/>
                <w:lang w:eastAsia="ru-RU" w:bidi="ru-RU"/>
              </w:rPr>
              <w:t>Источники централизованного теплоснабжения</w:t>
            </w:r>
          </w:p>
        </w:tc>
      </w:tr>
      <w:tr w:rsidR="00A6466F" w:rsidRPr="00341137" w:rsidTr="004206F2">
        <w:tc>
          <w:tcPr>
            <w:tcW w:w="2144" w:type="pct"/>
            <w:vMerge w:val="restart"/>
            <w:vAlign w:val="center"/>
          </w:tcPr>
          <w:p w:rsidR="00A6466F" w:rsidRPr="00341137" w:rsidRDefault="00A6466F" w:rsidP="00C87365">
            <w:pPr>
              <w:jc w:val="center"/>
              <w:rPr>
                <w:rFonts w:eastAsia="Times New Roman"/>
                <w:sz w:val="22"/>
                <w:lang w:eastAsia="ru-RU"/>
              </w:rPr>
            </w:pPr>
            <w:r w:rsidRPr="00341137">
              <w:rPr>
                <w:rFonts w:eastAsia="Times New Roman"/>
                <w:sz w:val="22"/>
                <w:lang w:eastAsia="ru-RU"/>
              </w:rPr>
              <w:t>Котельная №1  (рп. Октябрьский, ул. Р</w:t>
            </w:r>
            <w:r w:rsidRPr="00341137">
              <w:rPr>
                <w:rFonts w:eastAsia="Times New Roman"/>
                <w:sz w:val="22"/>
                <w:lang w:eastAsia="ru-RU"/>
              </w:rPr>
              <w:t>а</w:t>
            </w:r>
            <w:r w:rsidRPr="00341137">
              <w:rPr>
                <w:rFonts w:eastAsia="Times New Roman"/>
                <w:sz w:val="22"/>
                <w:lang w:eastAsia="ru-RU"/>
              </w:rPr>
              <w:t>бочая, 9)</w:t>
            </w:r>
          </w:p>
        </w:tc>
        <w:tc>
          <w:tcPr>
            <w:tcW w:w="864" w:type="pct"/>
            <w:vMerge w:val="restart"/>
            <w:vAlign w:val="center"/>
          </w:tcPr>
          <w:p w:rsidR="00A6466F" w:rsidRPr="00341137" w:rsidRDefault="00A6466F" w:rsidP="00A6466F">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A6466F" w:rsidRPr="00341137" w:rsidRDefault="00A6466F" w:rsidP="00A6466F">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A6466F" w:rsidRPr="00341137" w:rsidRDefault="00A6466F" w:rsidP="004206F2">
            <w:pPr>
              <w:widowControl w:val="0"/>
              <w:spacing w:line="240" w:lineRule="exact"/>
              <w:rPr>
                <w:rFonts w:eastAsia="Tahoma"/>
                <w:sz w:val="22"/>
                <w:vertAlign w:val="superscript"/>
                <w:lang w:eastAsia="ru-RU" w:bidi="ru-RU"/>
              </w:rPr>
            </w:pPr>
            <w:r w:rsidRPr="00341137">
              <w:rPr>
                <w:rFonts w:eastAsia="Tahoma"/>
                <w:sz w:val="22"/>
                <w:lang w:eastAsia="ru-RU" w:bidi="ru-RU"/>
              </w:rPr>
              <w:t>8060</w:t>
            </w:r>
            <w:r w:rsidR="004206F2" w:rsidRPr="00341137">
              <w:rPr>
                <w:rFonts w:eastAsia="Tahoma"/>
                <w:sz w:val="22"/>
                <w:lang w:eastAsia="ru-RU" w:bidi="ru-RU"/>
              </w:rPr>
              <w:t xml:space="preserve"> ккал/нм</w:t>
            </w:r>
            <w:r w:rsidR="004206F2" w:rsidRPr="00341137">
              <w:rPr>
                <w:rFonts w:eastAsia="Tahoma"/>
                <w:sz w:val="22"/>
                <w:vertAlign w:val="superscript"/>
                <w:lang w:eastAsia="ru-RU" w:bidi="ru-RU"/>
              </w:rPr>
              <w:t>3</w:t>
            </w:r>
          </w:p>
        </w:tc>
      </w:tr>
      <w:tr w:rsidR="00A6466F" w:rsidRPr="00341137" w:rsidTr="004206F2">
        <w:tc>
          <w:tcPr>
            <w:tcW w:w="2144" w:type="pct"/>
            <w:vMerge/>
            <w:vAlign w:val="center"/>
          </w:tcPr>
          <w:p w:rsidR="00A6466F" w:rsidRPr="00341137" w:rsidRDefault="00A6466F" w:rsidP="00C87365">
            <w:pPr>
              <w:jc w:val="center"/>
              <w:rPr>
                <w:rFonts w:eastAsia="Times New Roman"/>
                <w:sz w:val="22"/>
                <w:lang w:eastAsia="ru-RU"/>
              </w:rPr>
            </w:pPr>
          </w:p>
        </w:tc>
        <w:tc>
          <w:tcPr>
            <w:tcW w:w="864" w:type="pct"/>
            <w:vMerge/>
            <w:vAlign w:val="center"/>
          </w:tcPr>
          <w:p w:rsidR="00A6466F" w:rsidRPr="00341137" w:rsidRDefault="00A6466F" w:rsidP="00A6466F">
            <w:pPr>
              <w:widowControl w:val="0"/>
              <w:spacing w:line="240" w:lineRule="exact"/>
              <w:rPr>
                <w:rFonts w:eastAsia="Courier New"/>
                <w:sz w:val="22"/>
                <w:lang w:eastAsia="ru-RU" w:bidi="ru-RU"/>
              </w:rPr>
            </w:pPr>
          </w:p>
        </w:tc>
        <w:tc>
          <w:tcPr>
            <w:tcW w:w="677" w:type="pct"/>
            <w:vAlign w:val="center"/>
          </w:tcPr>
          <w:p w:rsidR="00A6466F" w:rsidRPr="00341137" w:rsidRDefault="00A6466F" w:rsidP="00A6466F">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A6466F" w:rsidRPr="00341137" w:rsidRDefault="00A6466F" w:rsidP="00A6466F">
            <w:pPr>
              <w:widowControl w:val="0"/>
              <w:spacing w:line="240" w:lineRule="exact"/>
              <w:rPr>
                <w:rFonts w:eastAsia="Tahoma"/>
                <w:sz w:val="22"/>
                <w:vertAlign w:val="superscript"/>
                <w:lang w:eastAsia="ru-RU" w:bidi="ru-RU"/>
              </w:rPr>
            </w:pPr>
            <w:r w:rsidRPr="00341137">
              <w:rPr>
                <w:rFonts w:eastAsia="Tahoma"/>
                <w:sz w:val="22"/>
                <w:lang w:eastAsia="ru-RU" w:bidi="ru-RU"/>
              </w:rPr>
              <w:t>0,692</w:t>
            </w:r>
            <w:r w:rsidR="004206F2" w:rsidRPr="00341137">
              <w:rPr>
                <w:rFonts w:eastAsia="Tahoma"/>
                <w:sz w:val="22"/>
                <w:lang w:eastAsia="ru-RU" w:bidi="ru-RU"/>
              </w:rPr>
              <w:t xml:space="preserve"> кг/м</w:t>
            </w:r>
            <w:r w:rsidR="004206F2"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lastRenderedPageBreak/>
              <w:t>Котельная №4 (рп. Октябрьский, ул. С</w:t>
            </w:r>
            <w:r w:rsidRPr="00341137">
              <w:rPr>
                <w:rFonts w:eastAsia="Times New Roman"/>
                <w:sz w:val="22"/>
                <w:lang w:eastAsia="ru-RU"/>
              </w:rPr>
              <w:t>е</w:t>
            </w:r>
            <w:r w:rsidRPr="00341137">
              <w:rPr>
                <w:rFonts w:eastAsia="Times New Roman"/>
                <w:sz w:val="22"/>
                <w:lang w:eastAsia="ru-RU"/>
              </w:rPr>
              <w:t>верная)</w:t>
            </w:r>
          </w:p>
        </w:tc>
        <w:tc>
          <w:tcPr>
            <w:tcW w:w="864" w:type="pct"/>
            <w:vMerge w:val="restar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A6466F">
            <w:pPr>
              <w:widowControl w:val="0"/>
              <w:spacing w:line="240" w:lineRule="exact"/>
              <w:rPr>
                <w:rFonts w:eastAsia="Courier New"/>
                <w:sz w:val="22"/>
                <w:lang w:eastAsia="ru-RU" w:bidi="ru-RU"/>
              </w:rPr>
            </w:pP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Котельная №5 (рп. Октябрьский, ул. Ге</w:t>
            </w:r>
            <w:r w:rsidRPr="00341137">
              <w:rPr>
                <w:rFonts w:eastAsia="Times New Roman"/>
                <w:sz w:val="22"/>
                <w:lang w:eastAsia="ru-RU"/>
              </w:rPr>
              <w:t>о</w:t>
            </w:r>
            <w:r w:rsidRPr="00341137">
              <w:rPr>
                <w:rFonts w:eastAsia="Times New Roman"/>
                <w:sz w:val="22"/>
                <w:lang w:eastAsia="ru-RU"/>
              </w:rPr>
              <w:t>логов, 10)</w:t>
            </w:r>
          </w:p>
        </w:tc>
        <w:tc>
          <w:tcPr>
            <w:tcW w:w="864" w:type="pct"/>
            <w:vMerge w:val="restar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A6466F">
            <w:pPr>
              <w:widowControl w:val="0"/>
              <w:spacing w:line="240" w:lineRule="exact"/>
              <w:rPr>
                <w:rFonts w:eastAsia="Courier New"/>
                <w:sz w:val="22"/>
                <w:lang w:eastAsia="ru-RU" w:bidi="ru-RU"/>
              </w:rPr>
            </w:pP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Котельная №6 (рп. Октябрьский, ул. Чк</w:t>
            </w:r>
            <w:r w:rsidRPr="00341137">
              <w:rPr>
                <w:rFonts w:eastAsia="Times New Roman"/>
                <w:sz w:val="22"/>
                <w:lang w:eastAsia="ru-RU"/>
              </w:rPr>
              <w:t>а</w:t>
            </w:r>
            <w:r w:rsidRPr="00341137">
              <w:rPr>
                <w:rFonts w:eastAsia="Times New Roman"/>
                <w:sz w:val="22"/>
                <w:lang w:eastAsia="ru-RU"/>
              </w:rPr>
              <w:t>лова, 6)</w:t>
            </w:r>
          </w:p>
        </w:tc>
        <w:tc>
          <w:tcPr>
            <w:tcW w:w="864" w:type="pct"/>
            <w:vMerge w:val="restar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A6466F">
            <w:pPr>
              <w:widowControl w:val="0"/>
              <w:spacing w:line="240" w:lineRule="exact"/>
              <w:rPr>
                <w:rFonts w:eastAsia="Courier New"/>
                <w:sz w:val="22"/>
                <w:lang w:eastAsia="ru-RU" w:bidi="ru-RU"/>
              </w:rPr>
            </w:pP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Котельная №9 (с. Снежное)</w:t>
            </w:r>
          </w:p>
        </w:tc>
        <w:tc>
          <w:tcPr>
            <w:tcW w:w="864" w:type="pct"/>
            <w:vMerge w:val="restar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A6466F">
            <w:pPr>
              <w:widowControl w:val="0"/>
              <w:spacing w:line="240" w:lineRule="exact"/>
              <w:rPr>
                <w:rFonts w:eastAsia="Courier New"/>
                <w:sz w:val="22"/>
                <w:lang w:eastAsia="ru-RU" w:bidi="ru-RU"/>
              </w:rPr>
            </w:pPr>
          </w:p>
        </w:tc>
        <w:tc>
          <w:tcPr>
            <w:tcW w:w="677" w:type="pct"/>
            <w:vAlign w:val="center"/>
          </w:tcPr>
          <w:p w:rsidR="004206F2" w:rsidRPr="00341137" w:rsidRDefault="004206F2" w:rsidP="00A6466F">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Блочно-модульная котельная (пгт. Сарс,  ул. Советская)</w:t>
            </w:r>
          </w:p>
        </w:tc>
        <w:tc>
          <w:tcPr>
            <w:tcW w:w="864" w:type="pct"/>
            <w:vMerge w:val="restar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C87365">
            <w:pPr>
              <w:widowControl w:val="0"/>
              <w:spacing w:line="240" w:lineRule="exact"/>
              <w:rPr>
                <w:rFonts w:eastAsia="Courier New"/>
                <w:sz w:val="22"/>
                <w:lang w:eastAsia="ru-RU" w:bidi="ru-RU"/>
              </w:rPr>
            </w:pP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Блочно-модульная котельная (пгт. Сарс,  ул. Микрорайон)</w:t>
            </w:r>
          </w:p>
        </w:tc>
        <w:tc>
          <w:tcPr>
            <w:tcW w:w="864" w:type="pct"/>
            <w:vMerge w:val="restar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C87365">
            <w:pPr>
              <w:widowControl w:val="0"/>
              <w:spacing w:line="240" w:lineRule="exact"/>
              <w:rPr>
                <w:rFonts w:eastAsia="Courier New"/>
                <w:sz w:val="22"/>
                <w:lang w:eastAsia="ru-RU" w:bidi="ru-RU"/>
              </w:rPr>
            </w:pP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Блочно-модульная котельная (пгт. Сарс,  ул. Мира 17)</w:t>
            </w:r>
          </w:p>
        </w:tc>
        <w:tc>
          <w:tcPr>
            <w:tcW w:w="864" w:type="pct"/>
            <w:vMerge w:val="restar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C87365">
            <w:pPr>
              <w:widowControl w:val="0"/>
              <w:spacing w:line="240" w:lineRule="exact"/>
              <w:rPr>
                <w:rFonts w:eastAsia="Courier New"/>
                <w:sz w:val="22"/>
                <w:lang w:eastAsia="ru-RU" w:bidi="ru-RU"/>
              </w:rPr>
            </w:pP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C87365">
            <w:pPr>
              <w:jc w:val="center"/>
              <w:rPr>
                <w:rFonts w:eastAsia="Times New Roman"/>
                <w:sz w:val="22"/>
                <w:lang w:eastAsia="ru-RU"/>
              </w:rPr>
            </w:pPr>
            <w:r w:rsidRPr="00341137">
              <w:rPr>
                <w:rFonts w:eastAsia="Times New Roman"/>
                <w:sz w:val="22"/>
                <w:lang w:eastAsia="ru-RU"/>
              </w:rPr>
              <w:t>Блочно-модульная котельная (пгт. Сарс,  ул. Мира)</w:t>
            </w:r>
          </w:p>
        </w:tc>
        <w:tc>
          <w:tcPr>
            <w:tcW w:w="864" w:type="pct"/>
            <w:vMerge w:val="restar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C87365">
            <w:pPr>
              <w:jc w:val="center"/>
              <w:rPr>
                <w:rFonts w:eastAsia="Times New Roman"/>
                <w:sz w:val="22"/>
                <w:lang w:eastAsia="ru-RU"/>
              </w:rPr>
            </w:pPr>
          </w:p>
        </w:tc>
        <w:tc>
          <w:tcPr>
            <w:tcW w:w="864" w:type="pct"/>
            <w:vMerge/>
            <w:vAlign w:val="center"/>
          </w:tcPr>
          <w:p w:rsidR="004206F2" w:rsidRPr="00341137" w:rsidRDefault="004206F2" w:rsidP="00C87365">
            <w:pPr>
              <w:widowControl w:val="0"/>
              <w:spacing w:line="240" w:lineRule="exact"/>
              <w:rPr>
                <w:rFonts w:eastAsia="Courier New"/>
                <w:sz w:val="22"/>
                <w:lang w:eastAsia="ru-RU" w:bidi="ru-RU"/>
              </w:rPr>
            </w:pP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5000" w:type="pct"/>
            <w:gridSpan w:val="4"/>
            <w:vAlign w:val="center"/>
          </w:tcPr>
          <w:p w:rsidR="004206F2" w:rsidRPr="00341137" w:rsidRDefault="004206F2" w:rsidP="004206F2">
            <w:pPr>
              <w:widowControl w:val="0"/>
              <w:spacing w:line="240" w:lineRule="exact"/>
              <w:jc w:val="center"/>
              <w:rPr>
                <w:rFonts w:eastAsia="Tahoma"/>
                <w:b/>
                <w:sz w:val="22"/>
                <w:lang w:eastAsia="ru-RU" w:bidi="ru-RU"/>
              </w:rPr>
            </w:pPr>
            <w:r w:rsidRPr="00341137">
              <w:rPr>
                <w:rFonts w:eastAsia="Tahoma"/>
                <w:b/>
                <w:sz w:val="22"/>
                <w:lang w:eastAsia="ru-RU" w:bidi="ru-RU"/>
              </w:rPr>
              <w:t>Локальные источники тепла</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4206F2">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Зуевской школы (п.Зуевский, ул.Школьная 1а)</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п.Щучье Озеро (п. Щучье Оз</w:t>
            </w:r>
            <w:r w:rsidRPr="00341137">
              <w:rPr>
                <w:rFonts w:eastAsia="Times New Roman"/>
                <w:sz w:val="22"/>
                <w:lang w:eastAsia="ru-RU"/>
              </w:rPr>
              <w:t>е</w:t>
            </w:r>
            <w:r w:rsidRPr="00341137">
              <w:rPr>
                <w:rFonts w:eastAsia="Times New Roman"/>
                <w:sz w:val="22"/>
                <w:lang w:eastAsia="ru-RU"/>
              </w:rPr>
              <w:t>ро, ул.Советская 25а)</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864" w:type="pct"/>
            <w:vAlign w:val="center"/>
          </w:tcPr>
          <w:p w:rsidR="004206F2" w:rsidRPr="00341137" w:rsidRDefault="004206F2" w:rsidP="00061D3E">
            <w:pPr>
              <w:jc w:val="center"/>
              <w:rPr>
                <w:sz w:val="22"/>
              </w:rPr>
            </w:pPr>
            <w:r w:rsidRPr="00341137">
              <w:rPr>
                <w:sz w:val="22"/>
              </w:rPr>
              <w:t>уголь</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lastRenderedPageBreak/>
              <w:t>МКОУ "Богородская СОШ" (д.Бикбай ул.Школьная,6)</w:t>
            </w:r>
          </w:p>
        </w:tc>
        <w:tc>
          <w:tcPr>
            <w:tcW w:w="864" w:type="pct"/>
            <w:vAlign w:val="center"/>
          </w:tcPr>
          <w:p w:rsidR="004206F2" w:rsidRPr="00341137" w:rsidRDefault="004206F2" w:rsidP="00061D3E">
            <w:pPr>
              <w:jc w:val="center"/>
              <w:rPr>
                <w:sz w:val="22"/>
              </w:rPr>
            </w:pPr>
            <w:r w:rsidRPr="00341137">
              <w:rPr>
                <w:sz w:val="22"/>
              </w:rPr>
              <w:t>уголь</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864" w:type="pct"/>
            <w:vAlign w:val="center"/>
          </w:tcPr>
          <w:p w:rsidR="004206F2" w:rsidRPr="00341137" w:rsidRDefault="004206F2" w:rsidP="00061D3E">
            <w:pPr>
              <w:jc w:val="center"/>
              <w:rPr>
                <w:sz w:val="22"/>
              </w:rPr>
            </w:pPr>
            <w:r w:rsidRPr="00341137">
              <w:rPr>
                <w:sz w:val="22"/>
              </w:rPr>
              <w:t>уголь</w:t>
            </w:r>
          </w:p>
        </w:tc>
        <w:tc>
          <w:tcPr>
            <w:tcW w:w="677"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C87365">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МКУ "КДЦ" (с.Алтынное ул.Ленина,11)</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Merge w:val="restar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864" w:type="pct"/>
            <w:vMerge w:val="restart"/>
            <w:vAlign w:val="center"/>
          </w:tcPr>
          <w:p w:rsidR="004206F2" w:rsidRPr="00341137" w:rsidRDefault="004206F2" w:rsidP="00061D3E">
            <w:pPr>
              <w:jc w:val="center"/>
              <w:rPr>
                <w:sz w:val="22"/>
              </w:rPr>
            </w:pPr>
            <w:r w:rsidRPr="00341137">
              <w:rPr>
                <w:sz w:val="22"/>
              </w:rPr>
              <w:t>Газ природный</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4206F2" w:rsidRPr="00341137" w:rsidTr="004206F2">
        <w:tc>
          <w:tcPr>
            <w:tcW w:w="2144" w:type="pct"/>
            <w:vMerge/>
            <w:vAlign w:val="center"/>
          </w:tcPr>
          <w:p w:rsidR="004206F2" w:rsidRPr="00341137" w:rsidRDefault="004206F2" w:rsidP="00061D3E">
            <w:pPr>
              <w:jc w:val="center"/>
              <w:rPr>
                <w:rFonts w:eastAsia="Times New Roman"/>
                <w:sz w:val="22"/>
                <w:lang w:eastAsia="ru-RU"/>
              </w:rPr>
            </w:pPr>
          </w:p>
        </w:tc>
        <w:tc>
          <w:tcPr>
            <w:tcW w:w="864" w:type="pct"/>
            <w:vMerge/>
            <w:vAlign w:val="center"/>
          </w:tcPr>
          <w:p w:rsidR="004206F2" w:rsidRPr="00341137" w:rsidRDefault="004206F2" w:rsidP="00061D3E">
            <w:pPr>
              <w:jc w:val="center"/>
              <w:rPr>
                <w:sz w:val="22"/>
              </w:rPr>
            </w:pP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206F2" w:rsidRPr="00341137" w:rsidRDefault="004206F2" w:rsidP="00061D3E">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МКУ "КДЦ" (д.Адилева ул.Ясная,63)</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МКУ "КДЦ" (с.Тюинск ул.Деткина,14)</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4206F2" w:rsidRPr="00341137" w:rsidTr="004206F2">
        <w:tc>
          <w:tcPr>
            <w:tcW w:w="2144" w:type="pct"/>
            <w:vAlign w:val="center"/>
          </w:tcPr>
          <w:p w:rsidR="004206F2" w:rsidRPr="00341137" w:rsidRDefault="004206F2" w:rsidP="00061D3E">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864" w:type="pct"/>
            <w:vAlign w:val="center"/>
          </w:tcPr>
          <w:p w:rsidR="004206F2" w:rsidRPr="00341137" w:rsidRDefault="004206F2" w:rsidP="00061D3E">
            <w:pPr>
              <w:jc w:val="center"/>
              <w:rPr>
                <w:sz w:val="22"/>
              </w:rPr>
            </w:pPr>
            <w:r w:rsidRPr="00341137">
              <w:rPr>
                <w:sz w:val="22"/>
              </w:rPr>
              <w:t>Дрова</w:t>
            </w:r>
          </w:p>
        </w:tc>
        <w:tc>
          <w:tcPr>
            <w:tcW w:w="677"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206F2" w:rsidRPr="00341137" w:rsidRDefault="004206F2" w:rsidP="00061D3E">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bl>
    <w:p w:rsidR="00586F7C" w:rsidRPr="00341137" w:rsidRDefault="00586F7C" w:rsidP="00775731">
      <w:pPr>
        <w:tabs>
          <w:tab w:val="left" w:pos="0"/>
        </w:tabs>
        <w:ind w:firstLine="709"/>
        <w:rPr>
          <w:rFonts w:eastAsia="Microsoft YaHei"/>
          <w:szCs w:val="24"/>
        </w:rPr>
      </w:pPr>
    </w:p>
    <w:p w:rsidR="00A14618" w:rsidRPr="00341137" w:rsidRDefault="00010A90" w:rsidP="00775731">
      <w:pPr>
        <w:ind w:firstLine="709"/>
        <w:rPr>
          <w:rStyle w:val="mark"/>
          <w:b/>
          <w:szCs w:val="24"/>
        </w:rPr>
      </w:pPr>
      <w:r w:rsidRPr="00341137">
        <w:rPr>
          <w:rStyle w:val="ed"/>
          <w:b/>
          <w:szCs w:val="24"/>
        </w:rPr>
        <w:t>е) описание преобладающего в</w:t>
      </w:r>
      <w:r w:rsidR="00247379" w:rsidRPr="00341137">
        <w:rPr>
          <w:rStyle w:val="ed"/>
          <w:b/>
          <w:szCs w:val="24"/>
        </w:rPr>
        <w:t xml:space="preserve"> поселении</w:t>
      </w:r>
      <w:r w:rsidR="00A14618" w:rsidRPr="00341137">
        <w:rPr>
          <w:rStyle w:val="ed"/>
          <w:b/>
          <w:szCs w:val="24"/>
        </w:rPr>
        <w:t xml:space="preserve"> вида топлива, определяемого по сов</w:t>
      </w:r>
      <w:r w:rsidR="00A14618" w:rsidRPr="00341137">
        <w:rPr>
          <w:rStyle w:val="ed"/>
          <w:b/>
          <w:szCs w:val="24"/>
        </w:rPr>
        <w:t>о</w:t>
      </w:r>
      <w:r w:rsidR="00A14618" w:rsidRPr="00341137">
        <w:rPr>
          <w:rStyle w:val="ed"/>
          <w:b/>
          <w:szCs w:val="24"/>
        </w:rPr>
        <w:t xml:space="preserve">купности всех систем теплоснабжения, находящихся в соответствующем </w:t>
      </w:r>
      <w:r w:rsidR="004515ED" w:rsidRPr="00341137">
        <w:rPr>
          <w:rStyle w:val="ed"/>
          <w:b/>
          <w:szCs w:val="24"/>
        </w:rPr>
        <w:t>поселении</w:t>
      </w:r>
      <w:r w:rsidR="00A14618" w:rsidRPr="00341137">
        <w:rPr>
          <w:rStyle w:val="ed"/>
          <w:b/>
          <w:szCs w:val="24"/>
        </w:rPr>
        <w:t>;</w:t>
      </w:r>
      <w:r w:rsidR="00A14618" w:rsidRPr="00341137">
        <w:rPr>
          <w:rStyle w:val="mark"/>
          <w:b/>
          <w:szCs w:val="24"/>
        </w:rPr>
        <w:t> </w:t>
      </w:r>
    </w:p>
    <w:p w:rsidR="004206F2" w:rsidRPr="00341137" w:rsidRDefault="004206F2" w:rsidP="004206F2">
      <w:pPr>
        <w:tabs>
          <w:tab w:val="left" w:pos="0"/>
        </w:tabs>
        <w:ind w:firstLine="709"/>
        <w:rPr>
          <w:rFonts w:eastAsia="Microsoft YaHei"/>
          <w:szCs w:val="24"/>
        </w:rPr>
      </w:pPr>
      <w:r w:rsidRPr="00341137">
        <w:rPr>
          <w:rFonts w:eastAsia="Microsoft YaHei"/>
          <w:szCs w:val="24"/>
        </w:rPr>
        <w:t xml:space="preserve">На территории округа действует 9 источников централизованного теплоснабжения, отапливающие социально-значимые, общественные здания и жилой фонд, а также </w:t>
      </w:r>
      <w:r w:rsidRPr="00341137">
        <w:t>31 локал</w:t>
      </w:r>
      <w:r w:rsidRPr="00341137">
        <w:t>ь</w:t>
      </w:r>
      <w:r w:rsidRPr="00341137">
        <w:t>ный источник теплоснабжения, отапливающие социальное-значимые объекты (школы, де</w:t>
      </w:r>
      <w:r w:rsidRPr="00341137">
        <w:t>т</w:t>
      </w:r>
      <w:r w:rsidRPr="00341137">
        <w:t>ские сады, Дома культуры, объекты здравоохранения).</w:t>
      </w:r>
      <w:r w:rsidRPr="00341137">
        <w:rPr>
          <w:rFonts w:eastAsia="Microsoft YaHei"/>
          <w:szCs w:val="24"/>
        </w:rPr>
        <w:t xml:space="preserve"> </w:t>
      </w:r>
      <w:r w:rsidRPr="00341137">
        <w:t>В качестве основного вида то</w:t>
      </w:r>
      <w:r w:rsidRPr="00341137">
        <w:t>п</w:t>
      </w:r>
      <w:r w:rsidRPr="00341137">
        <w:t>лива на централизованных котельных округа используются природный газ, на локальных к</w:t>
      </w:r>
      <w:r w:rsidRPr="00341137">
        <w:t>о</w:t>
      </w:r>
      <w:r w:rsidRPr="00341137">
        <w:t>тельных – природный газ и твердое топливо (др</w:t>
      </w:r>
      <w:r w:rsidRPr="00341137">
        <w:t>о</w:t>
      </w:r>
      <w:r w:rsidRPr="00341137">
        <w:t>ва, уголь).</w:t>
      </w:r>
    </w:p>
    <w:p w:rsidR="004206F2" w:rsidRPr="00341137" w:rsidRDefault="004206F2" w:rsidP="00445DCF">
      <w:pPr>
        <w:tabs>
          <w:tab w:val="left" w:pos="0"/>
        </w:tabs>
        <w:ind w:firstLine="709"/>
      </w:pPr>
      <w:r w:rsidRPr="00341137">
        <w:t>Преобладающим видом топлива, используемых на котельных городского округа, явл</w:t>
      </w:r>
      <w:r w:rsidRPr="00341137">
        <w:t>я</w:t>
      </w:r>
      <w:r w:rsidRPr="00341137">
        <w:t>ется природный газ.</w:t>
      </w:r>
    </w:p>
    <w:p w:rsidR="00A6466F" w:rsidRPr="00341137" w:rsidRDefault="00A6466F" w:rsidP="00445DCF">
      <w:pPr>
        <w:tabs>
          <w:tab w:val="left" w:pos="0"/>
        </w:tabs>
        <w:ind w:firstLine="709"/>
      </w:pPr>
    </w:p>
    <w:p w:rsidR="00A14618" w:rsidRPr="00341137" w:rsidRDefault="00A14618" w:rsidP="00775731">
      <w:pPr>
        <w:ind w:firstLine="709"/>
        <w:rPr>
          <w:b/>
          <w:szCs w:val="24"/>
        </w:rPr>
      </w:pPr>
      <w:r w:rsidRPr="00341137">
        <w:rPr>
          <w:rStyle w:val="ed"/>
          <w:b/>
          <w:szCs w:val="24"/>
        </w:rPr>
        <w:t xml:space="preserve"> ж) описание приоритетного направления развития топливного баланса.</w:t>
      </w:r>
    </w:p>
    <w:p w:rsidR="00061D3E" w:rsidRPr="00341137" w:rsidRDefault="00DF3858" w:rsidP="00775731">
      <w:pPr>
        <w:ind w:firstLine="709"/>
      </w:pPr>
      <w:r w:rsidRPr="00341137">
        <w:t>В рамках развития системы теплоснабжения и повышения эффективности использов</w:t>
      </w:r>
      <w:r w:rsidRPr="00341137">
        <w:t>а</w:t>
      </w:r>
      <w:r w:rsidRPr="00341137">
        <w:t xml:space="preserve">ния котельно-печного топлива рекомендуется провести работы по </w:t>
      </w:r>
      <w:r w:rsidR="008A5650" w:rsidRPr="00341137">
        <w:t>модернизации существу</w:t>
      </w:r>
      <w:r w:rsidR="008A5650" w:rsidRPr="00341137">
        <w:t>ю</w:t>
      </w:r>
      <w:r w:rsidR="008A5650" w:rsidRPr="00341137">
        <w:t xml:space="preserve">щего </w:t>
      </w:r>
      <w:r w:rsidR="0009215B" w:rsidRPr="00341137">
        <w:t>источни</w:t>
      </w:r>
      <w:r w:rsidR="000E66EF" w:rsidRPr="00341137">
        <w:t>ков</w:t>
      </w:r>
      <w:r w:rsidR="008A5650" w:rsidRPr="00341137">
        <w:t xml:space="preserve"> теплоснабжения</w:t>
      </w:r>
      <w:r w:rsidRPr="00341137">
        <w:t>.</w:t>
      </w:r>
      <w:r w:rsidR="008A5650" w:rsidRPr="00341137">
        <w:t xml:space="preserve"> </w:t>
      </w:r>
    </w:p>
    <w:p w:rsidR="001703E1" w:rsidRPr="00341137" w:rsidRDefault="00A6466F" w:rsidP="00775731">
      <w:pPr>
        <w:ind w:firstLine="709"/>
      </w:pPr>
      <w:r w:rsidRPr="00341137">
        <w:t xml:space="preserve">Перевод источников </w:t>
      </w:r>
      <w:r w:rsidR="00061D3E" w:rsidRPr="00341137">
        <w:t>централизованного теплоснабжения</w:t>
      </w:r>
      <w:r w:rsidRPr="00341137">
        <w:t xml:space="preserve"> на другие виды топлива не планирует</w:t>
      </w:r>
      <w:r w:rsidR="00061D3E" w:rsidRPr="00341137">
        <w:t>ся, перевод локальных твердотопливных источников тепла на природный газ рек</w:t>
      </w:r>
      <w:r w:rsidR="00061D3E" w:rsidRPr="00341137">
        <w:t>о</w:t>
      </w:r>
      <w:r w:rsidR="00061D3E" w:rsidRPr="00341137">
        <w:t>мендуется выполнять в рамках развития системы газоснабжения городского окргуа.</w:t>
      </w:r>
    </w:p>
    <w:p w:rsidR="00DF3858" w:rsidRPr="00341137" w:rsidRDefault="00DF3858" w:rsidP="00775731">
      <w:pPr>
        <w:ind w:firstLine="709"/>
      </w:pPr>
    </w:p>
    <w:p w:rsidR="00EA0D24" w:rsidRPr="00341137" w:rsidRDefault="00EA0D24" w:rsidP="00775731">
      <w:pPr>
        <w:ind w:firstLine="709"/>
        <w:rPr>
          <w:b/>
          <w:u w:val="single"/>
        </w:rPr>
      </w:pPr>
      <w:bookmarkStart w:id="30" w:name="_Toc32481129"/>
      <w:r w:rsidRPr="00341137">
        <w:rPr>
          <w:b/>
          <w:u w:val="single"/>
        </w:rPr>
        <w:t>Изменения, произошедшие в топливных балансах источник</w:t>
      </w:r>
      <w:r w:rsidR="00300518" w:rsidRPr="00341137">
        <w:rPr>
          <w:b/>
          <w:u w:val="single"/>
        </w:rPr>
        <w:t>а</w:t>
      </w:r>
      <w:r w:rsidRPr="00341137">
        <w:rPr>
          <w:b/>
          <w:u w:val="single"/>
        </w:rPr>
        <w:t xml:space="preserve"> тепловой энергии </w:t>
      </w:r>
      <w:r w:rsidR="008D47CF" w:rsidRPr="00341137">
        <w:rPr>
          <w:b/>
          <w:u w:val="single"/>
        </w:rPr>
        <w:t xml:space="preserve">муниципального </w:t>
      </w:r>
      <w:r w:rsidR="00F4670B" w:rsidRPr="00341137">
        <w:rPr>
          <w:b/>
          <w:u w:val="single"/>
        </w:rPr>
        <w:t>округа</w:t>
      </w:r>
      <w:r w:rsidRPr="00341137">
        <w:rPr>
          <w:b/>
          <w:u w:val="single"/>
        </w:rPr>
        <w:t xml:space="preserve"> за период, предшествующий актуализации схемы теплоснабж</w:t>
      </w:r>
      <w:r w:rsidRPr="00341137">
        <w:rPr>
          <w:b/>
          <w:u w:val="single"/>
        </w:rPr>
        <w:t>е</w:t>
      </w:r>
      <w:r w:rsidRPr="00341137">
        <w:rPr>
          <w:b/>
          <w:u w:val="single"/>
        </w:rPr>
        <w:t>ния</w:t>
      </w:r>
      <w:bookmarkEnd w:id="30"/>
    </w:p>
    <w:p w:rsidR="005D6D1F"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w:t>
      </w:r>
      <w:r w:rsidRPr="00341137">
        <w:rPr>
          <w:szCs w:val="24"/>
        </w:rPr>
        <w:t>з</w:t>
      </w:r>
      <w:r w:rsidRPr="00341137">
        <w:rPr>
          <w:szCs w:val="24"/>
        </w:rPr>
        <w:t>дел разработан с учетом требований методических указаний по разработке схем теплоснабж</w:t>
      </w:r>
      <w:r w:rsidRPr="00341137">
        <w:rPr>
          <w:szCs w:val="24"/>
        </w:rPr>
        <w:t>е</w:t>
      </w:r>
      <w:r w:rsidRPr="00341137">
        <w:rPr>
          <w:szCs w:val="24"/>
        </w:rPr>
        <w:t>ния.</w:t>
      </w:r>
    </w:p>
    <w:p w:rsidR="00300518" w:rsidRPr="00341137" w:rsidRDefault="00300518" w:rsidP="00775731">
      <w:pPr>
        <w:ind w:firstLine="567"/>
      </w:pPr>
    </w:p>
    <w:p w:rsidR="00EA0D24" w:rsidRPr="00341137" w:rsidRDefault="00EA0D24" w:rsidP="00775731">
      <w:pPr>
        <w:ind w:firstLine="709"/>
      </w:pPr>
    </w:p>
    <w:p w:rsidR="005D6D1F" w:rsidRPr="00341137" w:rsidRDefault="005D6D1F" w:rsidP="00775731">
      <w:pPr>
        <w:pStyle w:val="21"/>
        <w:sectPr w:rsidR="005D6D1F" w:rsidRPr="00341137" w:rsidSect="00C11A42">
          <w:pgSz w:w="11906" w:h="16838"/>
          <w:pgMar w:top="851" w:right="993" w:bottom="1134" w:left="1134" w:header="708" w:footer="708" w:gutter="0"/>
          <w:cols w:space="708"/>
          <w:docGrid w:linePitch="360"/>
        </w:sectPr>
      </w:pPr>
      <w:bookmarkStart w:id="31" w:name="_Toc422303789"/>
      <w:bookmarkStart w:id="32" w:name="_Toc422303790"/>
    </w:p>
    <w:p w:rsidR="009D61FF" w:rsidRPr="00341137" w:rsidRDefault="009D61FF" w:rsidP="00775731">
      <w:pPr>
        <w:pStyle w:val="21"/>
      </w:pPr>
      <w:bookmarkStart w:id="33" w:name="_Toc87354550"/>
      <w:r w:rsidRPr="00341137">
        <w:lastRenderedPageBreak/>
        <w:t>Часть 9. Надежность теплоснабжения.</w:t>
      </w:r>
      <w:bookmarkEnd w:id="31"/>
      <w:bookmarkEnd w:id="33"/>
    </w:p>
    <w:p w:rsidR="00517EF6" w:rsidRPr="00341137" w:rsidRDefault="00517EF6" w:rsidP="00775731">
      <w:pPr>
        <w:ind w:firstLine="567"/>
      </w:pPr>
      <w:r w:rsidRPr="00341137">
        <w:t>В соответствии с указаниями в</w:t>
      </w:r>
      <w:r w:rsidR="00851204" w:rsidRPr="00341137">
        <w:t xml:space="preserve"> </w:t>
      </w:r>
      <w:r w:rsidRPr="00341137">
        <w:t>СП 124.13330.2012 «Тепловые сети» потребители тепл</w:t>
      </w:r>
      <w:r w:rsidRPr="00341137">
        <w:t>о</w:t>
      </w:r>
      <w:r w:rsidRPr="00341137">
        <w:t xml:space="preserve">ты по надежности теплоснабжения делятся на три категории: </w:t>
      </w:r>
    </w:p>
    <w:p w:rsidR="00517EF6" w:rsidRPr="00341137" w:rsidRDefault="00517EF6" w:rsidP="00775731">
      <w:pPr>
        <w:ind w:firstLine="567"/>
      </w:pPr>
      <w:r w:rsidRPr="00341137">
        <w:t>− Первая категория – потребители, не допускающие перерывов в подаче расчетного к</w:t>
      </w:r>
      <w:r w:rsidRPr="00341137">
        <w:t>о</w:t>
      </w:r>
      <w:r w:rsidRPr="00341137">
        <w:t>личества теплоты и снижения температуры воздуха в помещениях ниже значений предусмо</w:t>
      </w:r>
      <w:r w:rsidRPr="00341137">
        <w:t>т</w:t>
      </w:r>
      <w:r w:rsidRPr="00341137">
        <w:t>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w:t>
      </w:r>
      <w:r w:rsidRPr="00341137">
        <w:t>з</w:t>
      </w:r>
      <w:r w:rsidRPr="00341137">
        <w:t>водства, шахты и т.п.</w:t>
      </w:r>
      <w:r w:rsidR="00851204" w:rsidRPr="00341137">
        <w:t xml:space="preserve"> </w:t>
      </w:r>
    </w:p>
    <w:p w:rsidR="00517EF6" w:rsidRPr="00341137" w:rsidRDefault="00517EF6" w:rsidP="00775731">
      <w:pPr>
        <w:ind w:firstLine="567"/>
      </w:pPr>
      <w:r w:rsidRPr="00341137">
        <w:t>− Вторая категория – потребители, допускающие снижение температуры в отапливаемых помещениях на период ликвидации аварии, но не более 54ч: жилые и общественные здания до 12°С, промышленных зданий до 8°С.</w:t>
      </w:r>
      <w:r w:rsidR="00851204" w:rsidRPr="00341137">
        <w:t xml:space="preserve"> </w:t>
      </w:r>
    </w:p>
    <w:p w:rsidR="00517EF6" w:rsidRPr="00341137" w:rsidRDefault="00517EF6" w:rsidP="00775731">
      <w:pPr>
        <w:ind w:firstLine="567"/>
      </w:pPr>
      <w:r w:rsidRPr="00341137">
        <w:t xml:space="preserve">− Третья категория – остальные потребители». </w:t>
      </w:r>
    </w:p>
    <w:p w:rsidR="00517EF6" w:rsidRPr="00341137" w:rsidRDefault="00517EF6" w:rsidP="00775731">
      <w:pPr>
        <w:ind w:firstLine="567"/>
      </w:pPr>
      <w:r w:rsidRPr="00341137">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w:t>
      </w:r>
      <w:r w:rsidRPr="00341137">
        <w:t>е</w:t>
      </w:r>
      <w:r w:rsidRPr="00341137">
        <w:t>ство теплоснабжения (отопления, вентиляции, горячего водоснабжения, а также технологич</w:t>
      </w:r>
      <w:r w:rsidRPr="00341137">
        <w:t>е</w:t>
      </w:r>
      <w:r w:rsidRPr="00341137">
        <w:t>ских потребностей предприятий в паре и горячей воде) следует определять по трем показат</w:t>
      </w:r>
      <w:r w:rsidRPr="00341137">
        <w:t>е</w:t>
      </w:r>
      <w:r w:rsidRPr="00341137">
        <w:t>лям (критериям): вероятности безотказной работы [Р], коэффициенту готовности [Кг] и жив</w:t>
      </w:r>
      <w:r w:rsidRPr="00341137">
        <w:t>у</w:t>
      </w:r>
      <w:r w:rsidRPr="00341137">
        <w:t xml:space="preserve">чести [Ж]. </w:t>
      </w:r>
    </w:p>
    <w:p w:rsidR="008F7ED6" w:rsidRPr="00341137" w:rsidRDefault="00544264" w:rsidP="00775731">
      <w:pPr>
        <w:ind w:firstLine="567"/>
      </w:pPr>
      <w:r w:rsidRPr="00341137">
        <w:t>М</w:t>
      </w:r>
      <w:r w:rsidR="00517EF6" w:rsidRPr="00341137">
        <w:t>инимально допустимые показатели вероятности безотказной работы следует прин</w:t>
      </w:r>
      <w:r w:rsidR="00517EF6" w:rsidRPr="00341137">
        <w:t>и</w:t>
      </w:r>
      <w:r w:rsidR="00517EF6" w:rsidRPr="00341137">
        <w:t xml:space="preserve">мать: </w:t>
      </w:r>
    </w:p>
    <w:p w:rsidR="008F7ED6" w:rsidRPr="00341137" w:rsidRDefault="00517EF6" w:rsidP="00775731">
      <w:pPr>
        <w:ind w:firstLine="567"/>
      </w:pPr>
      <w:r w:rsidRPr="00341137">
        <w:t xml:space="preserve">для источника теплоты - 0,97; </w:t>
      </w:r>
    </w:p>
    <w:p w:rsidR="008F7ED6" w:rsidRPr="00341137" w:rsidRDefault="00517EF6" w:rsidP="00775731">
      <w:pPr>
        <w:ind w:firstLine="567"/>
      </w:pPr>
      <w:r w:rsidRPr="00341137">
        <w:t xml:space="preserve">для тепловых сетей - 0,9; </w:t>
      </w:r>
    </w:p>
    <w:p w:rsidR="008F7ED6" w:rsidRPr="00341137" w:rsidRDefault="00517EF6" w:rsidP="00775731">
      <w:pPr>
        <w:ind w:firstLine="567"/>
      </w:pPr>
      <w:r w:rsidRPr="00341137">
        <w:t xml:space="preserve">для потребителя теплоты - 0,99. </w:t>
      </w:r>
    </w:p>
    <w:p w:rsidR="00517EF6" w:rsidRPr="00341137" w:rsidRDefault="00517EF6" w:rsidP="00775731">
      <w:pPr>
        <w:ind w:firstLine="567"/>
      </w:pPr>
      <w:r w:rsidRPr="00341137">
        <w:t>Минимально допустимый показатель вероятности безотказной работы системы центр</w:t>
      </w:r>
      <w:r w:rsidRPr="00341137">
        <w:t>а</w:t>
      </w:r>
      <w:r w:rsidRPr="00341137">
        <w:t xml:space="preserve">лизованного теплоснабжения в целом следует принимать равным 0,86. </w:t>
      </w:r>
    </w:p>
    <w:p w:rsidR="00517EF6" w:rsidRPr="00341137" w:rsidRDefault="00517EF6" w:rsidP="00775731">
      <w:pPr>
        <w:ind w:firstLine="567"/>
      </w:pPr>
      <w:r w:rsidRPr="00341137">
        <w:t>Готовность системы теплоснабжения к исправной работе в течение отопительного пер</w:t>
      </w:r>
      <w:r w:rsidRPr="00341137">
        <w:t>и</w:t>
      </w:r>
      <w:r w:rsidRPr="00341137">
        <w:t xml:space="preserve">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341137">
        <w:t>М</w:t>
      </w:r>
      <w:r w:rsidRPr="00341137">
        <w:t>инимально допустимый показатель готовности системы централизова</w:t>
      </w:r>
      <w:r w:rsidRPr="00341137">
        <w:t>н</w:t>
      </w:r>
      <w:r w:rsidRPr="00341137">
        <w:t xml:space="preserve">ного теплоснабжения к исправной работе принимается равным 0,97. </w:t>
      </w:r>
    </w:p>
    <w:p w:rsidR="00517EF6" w:rsidRPr="00341137" w:rsidRDefault="00517EF6" w:rsidP="00775731">
      <w:pPr>
        <w:ind w:firstLine="709"/>
        <w:rPr>
          <w:rStyle w:val="ed"/>
          <w:szCs w:val="24"/>
        </w:rPr>
      </w:pPr>
    </w:p>
    <w:p w:rsidR="00517EF6" w:rsidRPr="00341137" w:rsidRDefault="00517EF6" w:rsidP="00775731">
      <w:pPr>
        <w:ind w:firstLine="567"/>
        <w:contextualSpacing/>
        <w:rPr>
          <w:szCs w:val="24"/>
          <w:u w:val="single"/>
        </w:rPr>
      </w:pPr>
      <w:r w:rsidRPr="00341137">
        <w:rPr>
          <w:szCs w:val="24"/>
          <w:u w:val="single"/>
        </w:rPr>
        <w:t>Методика расчета показателей надежности</w:t>
      </w:r>
      <w:r w:rsidR="00544264" w:rsidRPr="00341137">
        <w:rPr>
          <w:szCs w:val="24"/>
          <w:u w:val="single"/>
        </w:rPr>
        <w:t xml:space="preserve"> в </w:t>
      </w:r>
      <w:r w:rsidR="002C5110" w:rsidRPr="00341137">
        <w:rPr>
          <w:szCs w:val="24"/>
          <w:u w:val="single"/>
        </w:rPr>
        <w:t>соответствии</w:t>
      </w:r>
      <w:r w:rsidR="00544264" w:rsidRPr="00341137">
        <w:rPr>
          <w:szCs w:val="24"/>
          <w:u w:val="single"/>
        </w:rPr>
        <w:t xml:space="preserve"> Методическими указаниями по разработке схем теплоснабжения (утв. Приказом Министерства энергетики РФ от 5 марта 2019 года №212)</w:t>
      </w:r>
    </w:p>
    <w:p w:rsidR="00517EF6" w:rsidRPr="00341137" w:rsidRDefault="00517EF6" w:rsidP="00775731">
      <w:pPr>
        <w:ind w:firstLine="567"/>
        <w:contextualSpacing/>
        <w:rPr>
          <w:szCs w:val="24"/>
        </w:rPr>
      </w:pPr>
      <w:r w:rsidRPr="00341137">
        <w:rPr>
          <w:szCs w:val="24"/>
        </w:rPr>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341137">
        <w:rPr>
          <w:szCs w:val="24"/>
        </w:rPr>
        <w:t>е</w:t>
      </w:r>
      <w:r w:rsidRPr="00341137">
        <w:rPr>
          <w:szCs w:val="24"/>
        </w:rPr>
        <w:t xml:space="preserve">нного ниже алгоритма. </w:t>
      </w:r>
    </w:p>
    <w:p w:rsidR="00517EF6" w:rsidRPr="00341137" w:rsidRDefault="00517EF6" w:rsidP="00C40748">
      <w:pPr>
        <w:numPr>
          <w:ilvl w:val="0"/>
          <w:numId w:val="22"/>
        </w:numPr>
        <w:contextualSpacing/>
        <w:rPr>
          <w:szCs w:val="24"/>
        </w:rPr>
      </w:pPr>
      <w:r w:rsidRPr="00341137">
        <w:rPr>
          <w:szCs w:val="24"/>
        </w:rPr>
        <w:t>Определить путь передачи теплоносителя от источника до потребителя, по отн</w:t>
      </w:r>
      <w:r w:rsidRPr="00341137">
        <w:rPr>
          <w:szCs w:val="24"/>
        </w:rPr>
        <w:t>о</w:t>
      </w:r>
      <w:r w:rsidRPr="00341137">
        <w:rPr>
          <w:szCs w:val="24"/>
        </w:rPr>
        <w:t xml:space="preserve">шению к которому выполняется расчет вероятности безотказной работы тепловой сети. </w:t>
      </w:r>
    </w:p>
    <w:p w:rsidR="00517EF6" w:rsidRPr="00341137" w:rsidRDefault="00517EF6" w:rsidP="00C40748">
      <w:pPr>
        <w:numPr>
          <w:ilvl w:val="0"/>
          <w:numId w:val="22"/>
        </w:numPr>
        <w:contextualSpacing/>
        <w:rPr>
          <w:szCs w:val="24"/>
        </w:rPr>
      </w:pPr>
      <w:r w:rsidRPr="00341137">
        <w:rPr>
          <w:szCs w:val="24"/>
        </w:rPr>
        <w:t>На первом этапе расчета устанавливается перечень участков теплопроводов, с</w:t>
      </w:r>
      <w:r w:rsidRPr="00341137">
        <w:rPr>
          <w:szCs w:val="24"/>
        </w:rPr>
        <w:t>о</w:t>
      </w:r>
      <w:r w:rsidRPr="00341137">
        <w:rPr>
          <w:szCs w:val="24"/>
        </w:rPr>
        <w:t xml:space="preserve">ставляющих этот путь. </w:t>
      </w:r>
    </w:p>
    <w:p w:rsidR="00517EF6" w:rsidRPr="00341137" w:rsidRDefault="00517EF6" w:rsidP="00C40748">
      <w:pPr>
        <w:numPr>
          <w:ilvl w:val="0"/>
          <w:numId w:val="22"/>
        </w:numPr>
        <w:contextualSpacing/>
        <w:rPr>
          <w:szCs w:val="24"/>
        </w:rPr>
      </w:pPr>
      <w:r w:rsidRPr="00341137">
        <w:rPr>
          <w:szCs w:val="24"/>
        </w:rPr>
        <w:t>Для каждого участка тепловой сети устанавливаются: год его ввода в эксплуат</w:t>
      </w:r>
      <w:r w:rsidRPr="00341137">
        <w:rPr>
          <w:szCs w:val="24"/>
        </w:rPr>
        <w:t>а</w:t>
      </w:r>
      <w:r w:rsidRPr="00341137">
        <w:rPr>
          <w:szCs w:val="24"/>
        </w:rPr>
        <w:t xml:space="preserve">цию, диаметр и протяженность. </w:t>
      </w:r>
    </w:p>
    <w:p w:rsidR="00517EF6" w:rsidRPr="00341137" w:rsidRDefault="00517EF6" w:rsidP="00C40748">
      <w:pPr>
        <w:numPr>
          <w:ilvl w:val="0"/>
          <w:numId w:val="22"/>
        </w:numPr>
        <w:contextualSpacing/>
        <w:rPr>
          <w:szCs w:val="24"/>
        </w:rPr>
      </w:pPr>
      <w:r w:rsidRPr="00341137">
        <w:rPr>
          <w:szCs w:val="24"/>
        </w:rPr>
        <w:t>На основе обработки данных по отказам и восстановлениям (времени, затраче</w:t>
      </w:r>
      <w:r w:rsidRPr="00341137">
        <w:rPr>
          <w:szCs w:val="24"/>
        </w:rPr>
        <w:t>н</w:t>
      </w:r>
      <w:r w:rsidRPr="00341137">
        <w:rPr>
          <w:szCs w:val="24"/>
        </w:rPr>
        <w:t>ном на ремонт участка) всех участков тепловых сетей за несколько лет их работы устанавливаются следующие зависимости:</w:t>
      </w:r>
    </w:p>
    <w:p w:rsidR="00517EF6" w:rsidRPr="00341137" w:rsidRDefault="00517EF6" w:rsidP="00E05FDE">
      <w:pPr>
        <w:pStyle w:val="a9"/>
        <w:numPr>
          <w:ilvl w:val="0"/>
          <w:numId w:val="12"/>
        </w:numPr>
        <w:tabs>
          <w:tab w:val="left" w:pos="851"/>
        </w:tabs>
        <w:autoSpaceDE w:val="0"/>
        <w:autoSpaceDN w:val="0"/>
        <w:adjustRightInd w:val="0"/>
        <w:ind w:left="0" w:firstLine="560"/>
        <w:rPr>
          <w:rStyle w:val="FontStyle11"/>
          <w:sz w:val="24"/>
          <w:szCs w:val="24"/>
        </w:rPr>
      </w:pPr>
      <w:r w:rsidRPr="00341137">
        <w:rPr>
          <w:rStyle w:val="FontStyle11"/>
          <w:sz w:val="24"/>
          <w:szCs w:val="24"/>
        </w:rPr>
        <w:t>Интенсивность отказов элементов ТС</w:t>
      </w:r>
    </w:p>
    <w:p w:rsidR="00517EF6" w:rsidRPr="00341137" w:rsidRDefault="00517EF6" w:rsidP="00E05FDE">
      <w:pPr>
        <w:pStyle w:val="Style2"/>
        <w:widowControl/>
        <w:numPr>
          <w:ilvl w:val="1"/>
          <w:numId w:val="13"/>
        </w:numPr>
        <w:ind w:left="1134" w:hanging="567"/>
        <w:rPr>
          <w:rStyle w:val="FontStyle11"/>
          <w:sz w:val="24"/>
        </w:rPr>
      </w:pPr>
      <w:r w:rsidRPr="00341137">
        <w:rPr>
          <w:rStyle w:val="FontStyle11"/>
          <w:i/>
          <w:sz w:val="24"/>
        </w:rPr>
        <w:t>Интенсивность отказов теплопровода λ с учетом времени его эксплуатации</w:t>
      </w:r>
      <w:r w:rsidRPr="00341137">
        <w:rPr>
          <w:rStyle w:val="FontStyle11"/>
          <w:sz w:val="24"/>
        </w:rPr>
        <w:t>:</w:t>
      </w:r>
    </w:p>
    <w:tbl>
      <w:tblPr>
        <w:tblW w:w="0" w:type="auto"/>
        <w:jc w:val="center"/>
        <w:tblInd w:w="-122" w:type="dxa"/>
        <w:tblLook w:val="04A0" w:firstRow="1" w:lastRow="0" w:firstColumn="1" w:lastColumn="0" w:noHBand="0" w:noVBand="1"/>
      </w:tblPr>
      <w:tblGrid>
        <w:gridCol w:w="8186"/>
        <w:gridCol w:w="1181"/>
      </w:tblGrid>
      <w:tr w:rsidR="00685EC3" w:rsidRPr="00341137" w:rsidTr="00D60195">
        <w:trPr>
          <w:jc w:val="center"/>
        </w:trPr>
        <w:tc>
          <w:tcPr>
            <w:tcW w:w="8186" w:type="dxa"/>
            <w:vAlign w:val="center"/>
          </w:tcPr>
          <w:p w:rsidR="00517EF6" w:rsidRPr="00341137" w:rsidRDefault="00D224E5" w:rsidP="00775731">
            <w:pPr>
              <w:pStyle w:val="a9"/>
              <w:jc w:val="center"/>
              <w:rPr>
                <w:szCs w:val="24"/>
                <w:vertAlign w:val="superscript"/>
              </w:rPr>
            </w:pPr>
            <m:oMath>
              <m:r>
                <w:rPr>
                  <w:rFonts w:ascii="Cambria Math" w:hAnsi="Cambria Math"/>
                  <w:i/>
                </w:rPr>
                <w:sym w:font="Symbol" w:char="F06C"/>
              </m:r>
              <m:r>
                <w:rPr>
                  <w:rFonts w:ascii="Cambria Math" w:hAnsi="Cambria Math"/>
                </w:rPr>
                <m:t>=</m:t>
              </m:r>
              <m:sSup>
                <m:sSupPr>
                  <m:ctrlPr>
                    <w:rPr>
                      <w:rFonts w:ascii="Cambria Math" w:hAnsi="Cambria Math"/>
                      <w:i/>
                    </w:rPr>
                  </m:ctrlPr>
                </m:sSupPr>
                <m:e>
                  <m:r>
                    <w:rPr>
                      <w:rFonts w:ascii="Cambria Math" w:hAnsi="Cambria Math"/>
                      <w:i/>
                    </w:rPr>
                    <w:sym w:font="Symbol" w:char="F06C"/>
                  </m:r>
                </m:e>
                <m:sup>
                  <m:r>
                    <w:rPr>
                      <w:rFonts w:ascii="Cambria Math" w:hAnsi="Cambria Math"/>
                    </w:rPr>
                    <m:t>нач</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τ</m:t>
                          </m:r>
                        </m:e>
                        <m:sup>
                          <m:r>
                            <w:rPr>
                              <w:rFonts w:ascii="Cambria Math" w:hAnsi="Cambria Math"/>
                            </w:rPr>
                            <m:t>экспл</m:t>
                          </m:r>
                        </m:sup>
                      </m:sSup>
                    </m:e>
                  </m:d>
                </m:e>
                <m:sup>
                  <m:r>
                    <w:rPr>
                      <w:rFonts w:ascii="Cambria Math" w:hAnsi="Cambria Math"/>
                    </w:rPr>
                    <m:t>α-1</m:t>
                  </m:r>
                </m:sup>
              </m:sSup>
            </m:oMath>
            <w:r w:rsidR="00517EF6" w:rsidRPr="00341137">
              <w:rPr>
                <w:szCs w:val="24"/>
              </w:rPr>
              <w:t>, 1/(км·ч)</w:t>
            </w:r>
          </w:p>
        </w:tc>
        <w:tc>
          <w:tcPr>
            <w:tcW w:w="1181" w:type="dxa"/>
            <w:vAlign w:val="center"/>
          </w:tcPr>
          <w:p w:rsidR="00517EF6" w:rsidRPr="00341137" w:rsidRDefault="00517EF6" w:rsidP="00775731">
            <w:pPr>
              <w:pStyle w:val="a9"/>
              <w:jc w:val="center"/>
              <w:rPr>
                <w:szCs w:val="24"/>
              </w:rPr>
            </w:pPr>
            <w:bookmarkStart w:id="34" w:name="_Ref374096555"/>
            <w:r w:rsidRPr="00341137">
              <w:rPr>
                <w:rStyle w:val="FontStyle11"/>
                <w:sz w:val="24"/>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1</w:t>
            </w:r>
            <w:r w:rsidR="00445E53" w:rsidRPr="00341137">
              <w:rPr>
                <w:rStyle w:val="FontStyle11"/>
                <w:sz w:val="24"/>
                <w:szCs w:val="24"/>
              </w:rPr>
              <w:fldChar w:fldCharType="end"/>
            </w:r>
            <w:r w:rsidRPr="00341137">
              <w:rPr>
                <w:rStyle w:val="FontStyle11"/>
                <w:sz w:val="24"/>
                <w:szCs w:val="24"/>
              </w:rPr>
              <w:t>)</w:t>
            </w:r>
            <w:bookmarkEnd w:id="34"/>
          </w:p>
        </w:tc>
      </w:tr>
    </w:tbl>
    <w:p w:rsidR="00517EF6" w:rsidRPr="00341137" w:rsidRDefault="00517EF6" w:rsidP="00775731">
      <w:pPr>
        <w:pStyle w:val="Default"/>
        <w:ind w:left="1176" w:hanging="1176"/>
        <w:jc w:val="both"/>
        <w:rPr>
          <w:rStyle w:val="FontStyle11"/>
          <w:color w:val="auto"/>
          <w:sz w:val="24"/>
        </w:rPr>
      </w:pPr>
      <w:r w:rsidRPr="00341137">
        <w:rPr>
          <w:rStyle w:val="FontStyle11"/>
          <w:color w:val="auto"/>
          <w:sz w:val="24"/>
        </w:rPr>
        <w:t xml:space="preserve">где  </w:t>
      </w:r>
      <m:oMath>
        <m:sSup>
          <m:sSupPr>
            <m:ctrlPr>
              <w:rPr>
                <w:rFonts w:ascii="Cambria Math" w:hAnsi="Cambria Math"/>
                <w:i/>
                <w:color w:val="auto"/>
                <w:sz w:val="28"/>
              </w:rPr>
            </m:ctrlPr>
          </m:sSupPr>
          <m:e>
            <m:r>
              <w:rPr>
                <w:rFonts w:ascii="Cambria Math" w:hAnsi="Cambria Math"/>
                <w:i/>
                <w:color w:val="auto"/>
                <w:sz w:val="28"/>
              </w:rPr>
              <w:sym w:font="Symbol" w:char="F06C"/>
            </m:r>
          </m:e>
          <m:sup>
            <m:r>
              <m:rPr>
                <m:sty m:val="p"/>
              </m:rPr>
              <w:rPr>
                <w:rFonts w:ascii="Cambria Math" w:hAnsi="Cambria Math"/>
                <w:color w:val="auto"/>
                <w:sz w:val="28"/>
              </w:rPr>
              <m:t>нач</m:t>
            </m:r>
          </m:sup>
        </m:sSup>
      </m:oMath>
      <w:r w:rsidRPr="00341137">
        <w:rPr>
          <w:rStyle w:val="FontStyle11"/>
          <w:color w:val="auto"/>
          <w:sz w:val="24"/>
        </w:rPr>
        <w:t xml:space="preserve"> – начальная интенсивность отказов теплопровода, соответствующая периоду но</w:t>
      </w:r>
      <w:r w:rsidRPr="00341137">
        <w:rPr>
          <w:rStyle w:val="FontStyle11"/>
          <w:color w:val="auto"/>
          <w:sz w:val="24"/>
        </w:rPr>
        <w:t>р</w:t>
      </w:r>
      <w:r w:rsidRPr="00341137">
        <w:rPr>
          <w:rStyle w:val="FontStyle11"/>
          <w:color w:val="auto"/>
          <w:sz w:val="24"/>
        </w:rPr>
        <w:t>мальной эксплуатации,</w:t>
      </w:r>
      <w:r w:rsidRPr="00341137">
        <w:rPr>
          <w:color w:val="auto"/>
        </w:rPr>
        <w:t xml:space="preserve"> 1/(км·ч)</w:t>
      </w:r>
      <w:r w:rsidRPr="00341137">
        <w:rPr>
          <w:rStyle w:val="FontStyle11"/>
          <w:color w:val="auto"/>
          <w:sz w:val="24"/>
        </w:rPr>
        <w:t>;</w:t>
      </w:r>
    </w:p>
    <w:p w:rsidR="00517EF6" w:rsidRPr="00341137" w:rsidRDefault="00FD2ECA" w:rsidP="00775731">
      <w:pPr>
        <w:pStyle w:val="Default"/>
        <w:ind w:left="392" w:firstLine="28"/>
        <w:jc w:val="both"/>
        <w:rPr>
          <w:rStyle w:val="FontStyle11"/>
          <w:color w:val="auto"/>
          <w:sz w:val="24"/>
        </w:rPr>
      </w:pPr>
      <m:oMath>
        <m:sSup>
          <m:sSupPr>
            <m:ctrlPr>
              <w:rPr>
                <w:rFonts w:ascii="Cambria Math" w:hAnsi="Cambria Math"/>
                <w:i/>
                <w:color w:val="auto"/>
                <w:sz w:val="28"/>
              </w:rPr>
            </m:ctrlPr>
          </m:sSupPr>
          <m:e>
            <m:r>
              <m:rPr>
                <m:sty m:val="p"/>
              </m:rPr>
              <w:rPr>
                <w:rFonts w:ascii="Cambria Math" w:hAnsi="Cambria Math"/>
                <w:color w:val="auto"/>
                <w:sz w:val="28"/>
              </w:rPr>
              <m:t>τ</m:t>
            </m:r>
          </m:e>
          <m:sup>
            <m:r>
              <m:rPr>
                <m:sty m:val="p"/>
              </m:rPr>
              <w:rPr>
                <w:rFonts w:ascii="Cambria Math" w:hAnsi="Cambria Math"/>
                <w:color w:val="auto"/>
                <w:sz w:val="28"/>
              </w:rPr>
              <m:t>экспл</m:t>
            </m:r>
          </m:sup>
        </m:sSup>
      </m:oMath>
      <w:r w:rsidR="00517EF6" w:rsidRPr="00341137">
        <w:rPr>
          <w:rStyle w:val="FontStyle11"/>
          <w:color w:val="auto"/>
          <w:sz w:val="24"/>
        </w:rPr>
        <w:t>- продолжительность эксплуатации участка, лет;</w:t>
      </w:r>
    </w:p>
    <w:p w:rsidR="00517EF6" w:rsidRPr="00341137" w:rsidRDefault="00517EF6" w:rsidP="00775731">
      <w:pPr>
        <w:pStyle w:val="Default"/>
        <w:ind w:left="980" w:hanging="504"/>
        <w:jc w:val="both"/>
        <w:rPr>
          <w:rStyle w:val="FontStyle11"/>
          <w:color w:val="auto"/>
          <w:sz w:val="24"/>
        </w:rPr>
      </w:pPr>
      <w:r w:rsidRPr="00341137">
        <w:rPr>
          <w:rStyle w:val="FontStyle11"/>
          <w:color w:val="auto"/>
          <w:sz w:val="24"/>
        </w:rPr>
        <w:lastRenderedPageBreak/>
        <w:t>α- коэффициент, учитывающий продолжительность эксплуатации участка:</w:t>
      </w:r>
    </w:p>
    <w:tbl>
      <w:tblPr>
        <w:tblW w:w="0" w:type="auto"/>
        <w:jc w:val="center"/>
        <w:tblInd w:w="-122" w:type="dxa"/>
        <w:tblLook w:val="04A0" w:firstRow="1" w:lastRow="0" w:firstColumn="1" w:lastColumn="0" w:noHBand="0" w:noVBand="1"/>
      </w:tblPr>
      <w:tblGrid>
        <w:gridCol w:w="8186"/>
        <w:gridCol w:w="1181"/>
      </w:tblGrid>
      <w:tr w:rsidR="00685EC3" w:rsidRPr="00341137" w:rsidTr="00D60195">
        <w:trPr>
          <w:jc w:val="center"/>
        </w:trPr>
        <w:tc>
          <w:tcPr>
            <w:tcW w:w="8186" w:type="dxa"/>
            <w:vAlign w:val="center"/>
          </w:tcPr>
          <w:p w:rsidR="00517EF6" w:rsidRPr="00341137" w:rsidRDefault="00D224E5" w:rsidP="00775731">
            <w:pPr>
              <w:pStyle w:val="a9"/>
              <w:jc w:val="center"/>
              <w:rPr>
                <w:szCs w:val="24"/>
                <w:vertAlign w:val="superscript"/>
              </w:rPr>
            </w:pPr>
            <m:oMathPara>
              <m:oMath>
                <m:r>
                  <w:rPr>
                    <w:rFonts w:ascii="Cambria Math" w:hAnsi="Cambria Math"/>
                  </w:rPr>
                  <m:t>α=</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0,8 при 0&lt;</m:t>
                        </m:r>
                        <m:sSup>
                          <m:sSupPr>
                            <m:ctrlPr>
                              <w:rPr>
                                <w:rFonts w:ascii="Cambria Math" w:hAnsi="Cambria Math"/>
                                <w:i/>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i/>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i/>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181" w:type="dxa"/>
            <w:vAlign w:val="center"/>
          </w:tcPr>
          <w:p w:rsidR="00517EF6" w:rsidRPr="00341137" w:rsidRDefault="00517EF6" w:rsidP="00775731">
            <w:pPr>
              <w:pStyle w:val="a9"/>
              <w:jc w:val="center"/>
              <w:rPr>
                <w:szCs w:val="24"/>
              </w:rPr>
            </w:pPr>
            <w:bookmarkStart w:id="35" w:name="_Ref374096564"/>
            <w:r w:rsidRPr="00341137">
              <w:rPr>
                <w:rStyle w:val="FontStyle11"/>
                <w:sz w:val="24"/>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2</w:t>
            </w:r>
            <w:r w:rsidR="00445E53" w:rsidRPr="00341137">
              <w:rPr>
                <w:rStyle w:val="FontStyle11"/>
                <w:sz w:val="24"/>
                <w:szCs w:val="24"/>
              </w:rPr>
              <w:fldChar w:fldCharType="end"/>
            </w:r>
            <w:r w:rsidRPr="00341137">
              <w:rPr>
                <w:rStyle w:val="FontStyle11"/>
                <w:sz w:val="24"/>
                <w:szCs w:val="24"/>
              </w:rPr>
              <w:t>)</w:t>
            </w:r>
            <w:bookmarkEnd w:id="35"/>
          </w:p>
        </w:tc>
      </w:tr>
    </w:tbl>
    <w:p w:rsidR="00517EF6" w:rsidRPr="00341137" w:rsidRDefault="00517EF6" w:rsidP="00775731">
      <w:pPr>
        <w:pStyle w:val="aff7"/>
        <w:rPr>
          <w:rStyle w:val="FontStyle11"/>
          <w:sz w:val="24"/>
          <w:szCs w:val="24"/>
        </w:rPr>
      </w:pPr>
    </w:p>
    <w:p w:rsidR="00517EF6" w:rsidRPr="00341137" w:rsidRDefault="00517EF6" w:rsidP="00E05FDE">
      <w:pPr>
        <w:pStyle w:val="a9"/>
        <w:numPr>
          <w:ilvl w:val="0"/>
          <w:numId w:val="12"/>
        </w:numPr>
        <w:tabs>
          <w:tab w:val="left" w:pos="910"/>
        </w:tabs>
        <w:autoSpaceDE w:val="0"/>
        <w:autoSpaceDN w:val="0"/>
        <w:adjustRightInd w:val="0"/>
        <w:ind w:left="567" w:firstLine="0"/>
        <w:rPr>
          <w:rStyle w:val="FontStyle11"/>
          <w:sz w:val="24"/>
          <w:szCs w:val="24"/>
        </w:rPr>
      </w:pPr>
      <w:r w:rsidRPr="00341137">
        <w:rPr>
          <w:rStyle w:val="FontStyle11"/>
          <w:sz w:val="24"/>
          <w:szCs w:val="24"/>
        </w:rPr>
        <w:t>Параметр потока отказов элементов ТС:</w:t>
      </w:r>
    </w:p>
    <w:p w:rsidR="00517EF6" w:rsidRPr="00341137" w:rsidRDefault="00517EF6" w:rsidP="00E05FDE">
      <w:pPr>
        <w:pStyle w:val="Style2"/>
        <w:widowControl/>
        <w:numPr>
          <w:ilvl w:val="1"/>
          <w:numId w:val="15"/>
        </w:numPr>
        <w:tabs>
          <w:tab w:val="left" w:pos="1276"/>
        </w:tabs>
        <w:ind w:left="709" w:firstLine="12"/>
        <w:rPr>
          <w:rStyle w:val="FontStyle11"/>
          <w:i/>
          <w:sz w:val="24"/>
        </w:rPr>
      </w:pPr>
      <w:r w:rsidRPr="00341137">
        <w:rPr>
          <w:rStyle w:val="FontStyle11"/>
          <w:i/>
          <w:sz w:val="24"/>
        </w:rPr>
        <w:t>Параметр потока отказов участков ТС:</w:t>
      </w:r>
    </w:p>
    <w:tbl>
      <w:tblPr>
        <w:tblW w:w="0" w:type="auto"/>
        <w:jc w:val="center"/>
        <w:tblInd w:w="-80" w:type="dxa"/>
        <w:tblLook w:val="04A0" w:firstRow="1" w:lastRow="0" w:firstColumn="1" w:lastColumn="0" w:noHBand="0" w:noVBand="1"/>
      </w:tblPr>
      <w:tblGrid>
        <w:gridCol w:w="7860"/>
        <w:gridCol w:w="1465"/>
      </w:tblGrid>
      <w:tr w:rsidR="00685EC3" w:rsidRPr="00341137" w:rsidTr="00D60195">
        <w:trPr>
          <w:jc w:val="center"/>
        </w:trPr>
        <w:tc>
          <w:tcPr>
            <w:tcW w:w="7860" w:type="dxa"/>
          </w:tcPr>
          <w:p w:rsidR="00517EF6" w:rsidRPr="00341137" w:rsidRDefault="00D224E5" w:rsidP="00775731">
            <w:pPr>
              <w:pStyle w:val="a9"/>
              <w:jc w:val="center"/>
              <w:rPr>
                <w:szCs w:val="24"/>
              </w:rPr>
            </w:pPr>
            <m:oMath>
              <m:r>
                <w:rPr>
                  <w:rFonts w:ascii="Cambria Math" w:hAnsi="Cambria Math"/>
                  <w:i/>
                </w:rPr>
                <w:sym w:font="Symbol" w:char="F077"/>
              </m:r>
              <m:r>
                <w:rPr>
                  <w:rFonts w:ascii="Cambria Math" w:hAnsi="Cambria Math"/>
                </w:rPr>
                <m:t>=</m:t>
              </m:r>
              <m:r>
                <w:rPr>
                  <w:rFonts w:ascii="Cambria Math" w:hAnsi="Cambria Math"/>
                  <w:i/>
                </w:rPr>
                <w:sym w:font="Symbol" w:char="F06C"/>
              </m:r>
              <m:r>
                <w:rPr>
                  <w:rFonts w:ascii="Cambria Math" w:hAnsi="Cambria Math"/>
                </w:rPr>
                <m:t>∙</m:t>
              </m:r>
              <m:r>
                <w:rPr>
                  <w:rFonts w:ascii="Cambria Math" w:hAnsi="Cambria Math"/>
                  <w:lang w:val="en-US"/>
                </w:rPr>
                <m:t>L</m:t>
              </m:r>
            </m:oMath>
            <w:r w:rsidR="00517EF6" w:rsidRPr="00341137">
              <w:rPr>
                <w:szCs w:val="24"/>
              </w:rPr>
              <w:t>, 1/ч,</w:t>
            </w:r>
          </w:p>
        </w:tc>
        <w:tc>
          <w:tcPr>
            <w:tcW w:w="1465" w:type="dxa"/>
            <w:vAlign w:val="center"/>
          </w:tcPr>
          <w:p w:rsidR="00517EF6" w:rsidRPr="00341137" w:rsidRDefault="00517EF6" w:rsidP="00775731">
            <w:pPr>
              <w:pStyle w:val="Style2"/>
              <w:widowControl/>
              <w:ind w:firstLine="720"/>
              <w:jc w:val="center"/>
            </w:pPr>
            <w:bookmarkStart w:id="36" w:name="_Ref374096620"/>
            <w:r w:rsidRPr="00341137">
              <w:rPr>
                <w:rStyle w:val="FontStyle11"/>
                <w:sz w:val="24"/>
              </w:rPr>
              <w:t>(</w:t>
            </w:r>
            <w:r w:rsidR="00445E53" w:rsidRPr="00341137">
              <w:rPr>
                <w:rStyle w:val="FontStyle11"/>
                <w:sz w:val="24"/>
              </w:rPr>
              <w:fldChar w:fldCharType="begin"/>
            </w:r>
            <w:r w:rsidRPr="00341137">
              <w:rPr>
                <w:rStyle w:val="FontStyle11"/>
                <w:sz w:val="24"/>
              </w:rPr>
              <w:instrText xml:space="preserve"> SEQ Список_формул \* ARABIC </w:instrText>
            </w:r>
            <w:r w:rsidR="00445E53" w:rsidRPr="00341137">
              <w:rPr>
                <w:rStyle w:val="FontStyle11"/>
                <w:sz w:val="24"/>
              </w:rPr>
              <w:fldChar w:fldCharType="separate"/>
            </w:r>
            <w:r w:rsidRPr="00341137">
              <w:rPr>
                <w:rStyle w:val="FontStyle11"/>
                <w:noProof/>
                <w:sz w:val="24"/>
              </w:rPr>
              <w:t>3</w:t>
            </w:r>
            <w:r w:rsidR="00445E53" w:rsidRPr="00341137">
              <w:rPr>
                <w:rStyle w:val="FontStyle11"/>
                <w:sz w:val="24"/>
              </w:rPr>
              <w:fldChar w:fldCharType="end"/>
            </w:r>
            <w:r w:rsidRPr="00341137">
              <w:rPr>
                <w:rStyle w:val="FontStyle11"/>
                <w:sz w:val="24"/>
              </w:rPr>
              <w:t>)</w:t>
            </w:r>
            <w:bookmarkEnd w:id="36"/>
          </w:p>
        </w:tc>
      </w:tr>
    </w:tbl>
    <w:p w:rsidR="00517EF6" w:rsidRPr="00341137" w:rsidRDefault="00517EF6" w:rsidP="00775731">
      <w:pPr>
        <w:ind w:left="885" w:hanging="885"/>
        <w:rPr>
          <w:szCs w:val="24"/>
        </w:rPr>
      </w:pPr>
      <w:r w:rsidRPr="00341137">
        <w:rPr>
          <w:rStyle w:val="FontStyle11"/>
          <w:sz w:val="24"/>
          <w:szCs w:val="24"/>
        </w:rPr>
        <w:t xml:space="preserve">где  </w:t>
      </w:r>
      <w:r w:rsidRPr="00341137">
        <w:rPr>
          <w:rStyle w:val="FontStyle11"/>
          <w:sz w:val="24"/>
          <w:szCs w:val="24"/>
          <w:lang w:val="en-US"/>
        </w:rPr>
        <w:t>L</w:t>
      </w:r>
      <w:r w:rsidRPr="00341137">
        <w:rPr>
          <w:rStyle w:val="FontStyle11"/>
          <w:sz w:val="24"/>
          <w:szCs w:val="24"/>
        </w:rPr>
        <w:t>- длина участка ТС, км;</w:t>
      </w:r>
    </w:p>
    <w:p w:rsidR="00517EF6" w:rsidRPr="00341137" w:rsidRDefault="00517EF6" w:rsidP="00E05FDE">
      <w:pPr>
        <w:pStyle w:val="a9"/>
        <w:numPr>
          <w:ilvl w:val="0"/>
          <w:numId w:val="15"/>
        </w:numPr>
        <w:tabs>
          <w:tab w:val="left" w:pos="1134"/>
        </w:tabs>
        <w:autoSpaceDE w:val="0"/>
        <w:autoSpaceDN w:val="0"/>
        <w:adjustRightInd w:val="0"/>
        <w:ind w:left="0" w:firstLine="709"/>
        <w:rPr>
          <w:rStyle w:val="FontStyle11"/>
          <w:sz w:val="24"/>
          <w:szCs w:val="24"/>
        </w:rPr>
      </w:pPr>
      <w:r w:rsidRPr="00341137">
        <w:rPr>
          <w:rStyle w:val="FontStyle11"/>
          <w:sz w:val="24"/>
          <w:szCs w:val="24"/>
        </w:rPr>
        <w:t>Среднее время до восстановления элементов ТС</w:t>
      </w:r>
    </w:p>
    <w:p w:rsidR="00517EF6" w:rsidRPr="00341137" w:rsidRDefault="00517EF6" w:rsidP="00E05FDE">
      <w:pPr>
        <w:pStyle w:val="Style2"/>
        <w:widowControl/>
        <w:numPr>
          <w:ilvl w:val="1"/>
          <w:numId w:val="14"/>
        </w:numPr>
        <w:rPr>
          <w:rStyle w:val="FontStyle11"/>
          <w:i/>
          <w:sz w:val="24"/>
        </w:rPr>
      </w:pPr>
      <w:r w:rsidRPr="00341137">
        <w:rPr>
          <w:rStyle w:val="FontStyle11"/>
          <w:i/>
          <w:sz w:val="24"/>
        </w:rPr>
        <w:t xml:space="preserve">Среднее время до восстановления участков ТС </w:t>
      </w:r>
      <w:r w:rsidRPr="00341137">
        <w:rPr>
          <w:rStyle w:val="FontStyle11"/>
          <w:sz w:val="24"/>
        </w:rPr>
        <w:t>:</w:t>
      </w:r>
    </w:p>
    <w:tbl>
      <w:tblPr>
        <w:tblW w:w="0" w:type="auto"/>
        <w:tblInd w:w="108" w:type="dxa"/>
        <w:tblLook w:val="04A0" w:firstRow="1" w:lastRow="0" w:firstColumn="1" w:lastColumn="0" w:noHBand="0" w:noVBand="1"/>
      </w:tblPr>
      <w:tblGrid>
        <w:gridCol w:w="8627"/>
        <w:gridCol w:w="635"/>
      </w:tblGrid>
      <w:tr w:rsidR="00685EC3" w:rsidRPr="00341137" w:rsidTr="00D60195">
        <w:trPr>
          <w:trHeight w:val="332"/>
        </w:trPr>
        <w:tc>
          <w:tcPr>
            <w:tcW w:w="8627" w:type="dxa"/>
            <w:vAlign w:val="center"/>
          </w:tcPr>
          <w:p w:rsidR="00517EF6" w:rsidRPr="00341137" w:rsidRDefault="00FD2ECA" w:rsidP="00775731">
            <w:pPr>
              <w:pStyle w:val="a9"/>
              <w:ind w:right="-270"/>
              <w:jc w:val="center"/>
              <w:rPr>
                <w:szCs w:val="24"/>
              </w:rPr>
            </w:pPr>
            <m:oMath>
              <m:sSup>
                <m:sSupPr>
                  <m:ctrlPr>
                    <w:rPr>
                      <w:rFonts w:ascii="Cambria Math" w:hAnsi="Cambria Math"/>
                      <w:i/>
                    </w:rPr>
                  </m:ctrlPr>
                </m:sSupPr>
                <m:e>
                  <m:r>
                    <w:rPr>
                      <w:rFonts w:ascii="Cambria Math" w:hAnsi="Cambria Math"/>
                      <w:lang w:val="en-US"/>
                    </w:rPr>
                    <m:t>z</m:t>
                  </m:r>
                </m:e>
                <m:sup>
                  <m:r>
                    <w:rPr>
                      <w:rFonts w:ascii="Cambria Math" w:hAnsi="Cambria Math"/>
                    </w:rPr>
                    <m:t>в</m:t>
                  </m:r>
                </m:sup>
              </m:sSup>
              <m:r>
                <w:rPr>
                  <w:rFonts w:ascii="Cambria Math" w:hAnsi="Cambria Math"/>
                </w:rPr>
                <m:t>=</m:t>
              </m:r>
              <m:r>
                <w:rPr>
                  <w:rFonts w:ascii="Cambria Math" w:hAnsi="Cambria Math"/>
                  <w:lang w:val="en-US"/>
                </w:rPr>
                <m:t>a</m:t>
              </m:r>
              <m:r>
                <w:rPr>
                  <w:rFonts w:ascii="Cambria Math" w:hAnsi="Cambria Math"/>
                </w:rPr>
                <m:t>∙</m:t>
              </m:r>
              <m:d>
                <m:dPr>
                  <m:begChr m:val="["/>
                  <m:endChr m:val="]"/>
                  <m:ctrlPr>
                    <w:rPr>
                      <w:rFonts w:ascii="Cambria Math" w:hAnsi="Cambria Math"/>
                      <w:i/>
                      <w:lang w:val="en-US"/>
                    </w:rPr>
                  </m:ctrlPr>
                </m:dPr>
                <m:e>
                  <m:r>
                    <w:rPr>
                      <w:rFonts w:ascii="Cambria Math" w:hAnsi="Cambria Math"/>
                    </w:rPr>
                    <m:t>1+</m:t>
                  </m:r>
                  <m:d>
                    <m:dPr>
                      <m:ctrlPr>
                        <w:rPr>
                          <w:rFonts w:ascii="Cambria Math" w:hAnsi="Cambria Math"/>
                          <w:i/>
                        </w:rPr>
                      </m:ctrlPr>
                    </m:dPr>
                    <m:e>
                      <m:r>
                        <w:rPr>
                          <w:rFonts w:ascii="Cambria Math" w:hAnsi="Cambria Math"/>
                          <w:lang w:val="en-US"/>
                        </w:rPr>
                        <m:t>b</m:t>
                      </m:r>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e>
                  </m:d>
                  <m:r>
                    <w:rPr>
                      <w:rFonts w:ascii="Cambria Math" w:hAnsi="Cambria Math"/>
                    </w:rPr>
                    <m:t>∙</m:t>
                  </m:r>
                  <m:sSup>
                    <m:sSupPr>
                      <m:ctrlPr>
                        <w:rPr>
                          <w:rFonts w:ascii="Cambria Math" w:hAnsi="Cambria Math"/>
                          <w:i/>
                          <w:lang w:val="en-US"/>
                        </w:rPr>
                      </m:ctrlPr>
                    </m:sSupPr>
                    <m:e>
                      <m:r>
                        <w:rPr>
                          <w:rFonts w:ascii="Cambria Math" w:hAnsi="Cambria Math"/>
                          <w:lang w:val="en-US"/>
                        </w:rPr>
                        <m:t>d</m:t>
                      </m:r>
                    </m:e>
                    <m:sup>
                      <m:r>
                        <w:rPr>
                          <w:rFonts w:ascii="Cambria Math" w:hAnsi="Cambria Math"/>
                        </w:rPr>
                        <m:t>1,2</m:t>
                      </m:r>
                    </m:sup>
                  </m:sSup>
                </m:e>
              </m:d>
            </m:oMath>
            <w:r w:rsidR="00517EF6" w:rsidRPr="00341137">
              <w:rPr>
                <w:szCs w:val="24"/>
              </w:rPr>
              <w:t>, ч</w:t>
            </w:r>
          </w:p>
        </w:tc>
        <w:tc>
          <w:tcPr>
            <w:tcW w:w="635" w:type="dxa"/>
            <w:vAlign w:val="center"/>
          </w:tcPr>
          <w:p w:rsidR="00517EF6" w:rsidRPr="00341137" w:rsidRDefault="00517EF6" w:rsidP="00775731">
            <w:pPr>
              <w:pStyle w:val="a9"/>
              <w:rPr>
                <w:szCs w:val="24"/>
              </w:rPr>
            </w:pPr>
            <w:bookmarkStart w:id="37" w:name="_Ref374095703"/>
            <w:bookmarkStart w:id="38" w:name="_Ref374096203"/>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4</w:t>
            </w:r>
            <w:r w:rsidR="00445E53" w:rsidRPr="00341137">
              <w:rPr>
                <w:rStyle w:val="FontStyle11"/>
                <w:sz w:val="24"/>
                <w:szCs w:val="24"/>
              </w:rPr>
              <w:fldChar w:fldCharType="end"/>
            </w:r>
            <w:bookmarkStart w:id="39" w:name="_Ref374096187"/>
            <w:bookmarkEnd w:id="37"/>
            <w:r w:rsidRPr="00341137">
              <w:rPr>
                <w:szCs w:val="24"/>
              </w:rPr>
              <w:t>)</w:t>
            </w:r>
            <w:bookmarkEnd w:id="38"/>
            <w:bookmarkEnd w:id="39"/>
          </w:p>
        </w:tc>
      </w:tr>
    </w:tbl>
    <w:p w:rsidR="00517EF6" w:rsidRPr="00341137" w:rsidRDefault="00517EF6" w:rsidP="00775731">
      <w:pPr>
        <w:ind w:left="1219" w:hanging="1219"/>
        <w:rPr>
          <w:szCs w:val="24"/>
        </w:rPr>
      </w:pPr>
      <w:r w:rsidRPr="00341137">
        <w:rPr>
          <w:rStyle w:val="FontStyle11"/>
          <w:sz w:val="24"/>
          <w:szCs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341137">
        <w:rPr>
          <w:rStyle w:val="FontStyle11"/>
          <w:sz w:val="24"/>
          <w:szCs w:val="24"/>
        </w:rPr>
        <w:t xml:space="preserve"> - расстояние между секционирующими задвижками, км;</w:t>
      </w:r>
    </w:p>
    <w:p w:rsidR="00517EF6" w:rsidRPr="00341137" w:rsidRDefault="00517EF6" w:rsidP="00775731">
      <w:pPr>
        <w:pStyle w:val="Default"/>
        <w:ind w:firstLine="426"/>
        <w:jc w:val="both"/>
        <w:rPr>
          <w:rStyle w:val="FontStyle11"/>
          <w:color w:val="auto"/>
          <w:sz w:val="24"/>
        </w:rPr>
      </w:pPr>
      <w:r w:rsidRPr="00341137">
        <w:rPr>
          <w:i/>
          <w:iCs/>
          <w:color w:val="auto"/>
          <w:lang w:val="en-US"/>
        </w:rPr>
        <w:t>d</w:t>
      </w:r>
      <w:r w:rsidRPr="00341137">
        <w:rPr>
          <w:color w:val="auto"/>
        </w:rPr>
        <w:t xml:space="preserve"> – </w:t>
      </w:r>
      <w:r w:rsidRPr="00341137">
        <w:rPr>
          <w:rStyle w:val="FontStyle11"/>
          <w:color w:val="auto"/>
          <w:sz w:val="24"/>
        </w:rPr>
        <w:t>диаметр теплопровода, м.</w:t>
      </w:r>
    </w:p>
    <w:p w:rsidR="00517EF6" w:rsidRPr="00341137" w:rsidRDefault="00517EF6" w:rsidP="00775731">
      <w:pPr>
        <w:pStyle w:val="Style2"/>
        <w:widowControl/>
        <w:ind w:firstLine="567"/>
      </w:pPr>
      <w:r w:rsidRPr="00341137">
        <w:rPr>
          <w:rStyle w:val="FontStyle11"/>
          <w:sz w:val="24"/>
        </w:rPr>
        <w:t xml:space="preserve">Значения коэффициентов </w:t>
      </w:r>
      <w:r w:rsidRPr="00341137">
        <w:rPr>
          <w:rStyle w:val="FontStyle11"/>
          <w:i/>
          <w:iCs/>
          <w:sz w:val="24"/>
          <w:lang w:val="en-US"/>
        </w:rPr>
        <w:t>a</w:t>
      </w:r>
      <w:r w:rsidRPr="00341137">
        <w:rPr>
          <w:i/>
          <w:iCs/>
        </w:rPr>
        <w:t xml:space="preserve">, </w:t>
      </w:r>
      <w:r w:rsidRPr="00341137">
        <w:rPr>
          <w:i/>
          <w:iCs/>
          <w:lang w:val="en-US"/>
        </w:rPr>
        <w:t>b</w:t>
      </w:r>
      <w:r w:rsidRPr="00341137">
        <w:rPr>
          <w:i/>
          <w:iCs/>
        </w:rPr>
        <w:t xml:space="preserve">, </w:t>
      </w:r>
      <w:r w:rsidRPr="00341137">
        <w:rPr>
          <w:i/>
          <w:iCs/>
          <w:lang w:val="en-US"/>
        </w:rPr>
        <w:t>c</w:t>
      </w:r>
      <w:r w:rsidRPr="00341137">
        <w:t xml:space="preserve"> для формулы </w:t>
      </w:r>
      <w:r w:rsidR="0073644C" w:rsidRPr="00341137">
        <w:fldChar w:fldCharType="begin"/>
      </w:r>
      <w:r w:rsidR="0073644C" w:rsidRPr="00341137">
        <w:instrText xml:space="preserve"> REF _Ref374096203 \h  \* MERGEFORMAT </w:instrText>
      </w:r>
      <w:r w:rsidR="0073644C" w:rsidRPr="00341137">
        <w:fldChar w:fldCharType="separate"/>
      </w:r>
      <w:r w:rsidRPr="00341137">
        <w:t>(4)</w:t>
      </w:r>
      <w:r w:rsidR="0073644C" w:rsidRPr="00341137">
        <w:fldChar w:fldCharType="end"/>
      </w:r>
      <w:r w:rsidRPr="00341137">
        <w:rPr>
          <w:i/>
        </w:rPr>
        <w:t>,</w:t>
      </w:r>
      <w:r w:rsidRPr="00341137">
        <w:t xml:space="preserve">приведенные в таблице </w:t>
      </w:r>
      <w:r w:rsidR="00935E97" w:rsidRPr="00341137">
        <w:t>3</w:t>
      </w:r>
      <w:r w:rsidR="00341137">
        <w:t>6</w:t>
      </w:r>
      <w:r w:rsidRPr="00341137">
        <w:t>, получены на основе численных значений времени восстановления теплопроводов в зависимости от их ди</w:t>
      </w:r>
      <w:r w:rsidRPr="00341137">
        <w:t>а</w:t>
      </w:r>
      <w:r w:rsidRPr="00341137">
        <w:t>метров, рекомендуемых СНиП 41-02-2003.</w:t>
      </w:r>
    </w:p>
    <w:p w:rsidR="00517EF6" w:rsidRPr="00341137" w:rsidRDefault="00517EF6" w:rsidP="00775731">
      <w:pPr>
        <w:pStyle w:val="Style2"/>
        <w:widowControl/>
        <w:ind w:firstLine="567"/>
      </w:pPr>
      <w:r w:rsidRPr="00341137">
        <w:t xml:space="preserve">Расстояния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341137">
        <w:rPr>
          <w:rStyle w:val="FontStyle11"/>
          <w:sz w:val="24"/>
        </w:rPr>
        <w:t xml:space="preserve"> </w:t>
      </w:r>
      <w:r w:rsidRPr="00341137">
        <w:t xml:space="preserve">между </w:t>
      </w:r>
      <w:r w:rsidRPr="00341137">
        <w:rPr>
          <w:i/>
          <w:iCs/>
        </w:rPr>
        <w:t>СЗ</w:t>
      </w:r>
      <w:r w:rsidRPr="00341137">
        <w:t xml:space="preserve"> должны соответствовать требованиям СНиП 41–02–2003 и приниматься в соответствии с таблицей </w:t>
      </w:r>
      <w:r w:rsidR="00935E97" w:rsidRPr="00341137">
        <w:t>3</w:t>
      </w:r>
      <w:r w:rsidR="00341137">
        <w:t>7</w:t>
      </w:r>
      <w:r w:rsidRPr="00341137">
        <w:t>.</w:t>
      </w:r>
      <w:r w:rsidR="00445E53" w:rsidRPr="00341137">
        <w:fldChar w:fldCharType="begin"/>
      </w:r>
      <w:r w:rsidRPr="00341137">
        <w:instrText xml:space="preserve"> REF _Ref374107744 \h  \* MERGEFORMAT </w:instrText>
      </w:r>
      <w:r w:rsidR="00445E53" w:rsidRPr="00341137">
        <w:fldChar w:fldCharType="end"/>
      </w:r>
    </w:p>
    <w:p w:rsidR="00F03211" w:rsidRPr="00341137" w:rsidRDefault="00F03211" w:rsidP="00775731">
      <w:pPr>
        <w:pStyle w:val="Style2"/>
        <w:widowControl/>
        <w:ind w:firstLine="567"/>
      </w:pPr>
    </w:p>
    <w:p w:rsidR="00517EF6" w:rsidRPr="00341137" w:rsidRDefault="00517EF6" w:rsidP="00775731">
      <w:pPr>
        <w:pStyle w:val="Style2"/>
        <w:widowControl/>
        <w:ind w:left="1344" w:hanging="1344"/>
        <w:rPr>
          <w:rStyle w:val="FontStyle11"/>
          <w:sz w:val="24"/>
        </w:rPr>
      </w:pPr>
      <w:r w:rsidRPr="00341137">
        <w:rPr>
          <w:rStyle w:val="FontStyle11"/>
          <w:sz w:val="24"/>
        </w:rPr>
        <w:t xml:space="preserve">Таблица </w:t>
      </w:r>
      <w:r w:rsidR="00445E53" w:rsidRPr="00341137">
        <w:fldChar w:fldCharType="begin"/>
      </w:r>
      <w:r w:rsidR="006972A4" w:rsidRPr="00341137">
        <w:instrText xml:space="preserve"> SEQ Таблица \* ARABIC </w:instrText>
      </w:r>
      <w:r w:rsidR="00445E53" w:rsidRPr="00341137">
        <w:fldChar w:fldCharType="separate"/>
      </w:r>
      <w:bookmarkStart w:id="40" w:name="_Ref374103630"/>
      <w:r w:rsidR="00B2339D" w:rsidRPr="00341137">
        <w:rPr>
          <w:noProof/>
        </w:rPr>
        <w:t>36</w:t>
      </w:r>
      <w:bookmarkEnd w:id="40"/>
      <w:r w:rsidR="00445E53" w:rsidRPr="00341137">
        <w:rPr>
          <w:noProof/>
        </w:rPr>
        <w:fldChar w:fldCharType="end"/>
      </w:r>
      <w:r w:rsidRPr="00341137">
        <w:t>.</w:t>
      </w:r>
      <w:r w:rsidRPr="00341137">
        <w:rPr>
          <w:rStyle w:val="FontStyle11"/>
          <w:sz w:val="24"/>
        </w:rPr>
        <w:t xml:space="preserve"> Значения коэффициентов </w:t>
      </w:r>
      <w:r w:rsidRPr="00341137">
        <w:rPr>
          <w:rStyle w:val="FontStyle11"/>
          <w:sz w:val="24"/>
          <w:lang w:val="en-US"/>
        </w:rPr>
        <w:t>a</w:t>
      </w:r>
      <w:r w:rsidRPr="00341137">
        <w:rPr>
          <w:rStyle w:val="FontStyle11"/>
          <w:sz w:val="24"/>
        </w:rPr>
        <w:t xml:space="preserve">, </w:t>
      </w:r>
      <w:r w:rsidRPr="00341137">
        <w:rPr>
          <w:rStyle w:val="FontStyle11"/>
          <w:sz w:val="24"/>
          <w:lang w:val="en-US"/>
        </w:rPr>
        <w:t>b</w:t>
      </w:r>
      <w:r w:rsidRPr="00341137">
        <w:rPr>
          <w:rStyle w:val="FontStyle11"/>
          <w:sz w:val="24"/>
        </w:rPr>
        <w:t xml:space="preserve"> и </w:t>
      </w:r>
      <w:r w:rsidRPr="00341137">
        <w:rPr>
          <w:rStyle w:val="FontStyle11"/>
          <w:sz w:val="24"/>
          <w:lang w:val="en-US"/>
        </w:rPr>
        <w:t>c</w:t>
      </w:r>
      <w:r w:rsidRPr="00341137">
        <w:rPr>
          <w:rStyle w:val="FontStyle11"/>
          <w:sz w:val="24"/>
        </w:rPr>
        <w:t xml:space="preserve"> </w:t>
      </w:r>
      <w:r w:rsidRPr="00341137">
        <w:t xml:space="preserve">в формуле </w:t>
      </w:r>
      <w:r w:rsidR="0073644C" w:rsidRPr="00341137">
        <w:fldChar w:fldCharType="begin"/>
      </w:r>
      <w:r w:rsidR="0073644C" w:rsidRPr="00341137">
        <w:instrText xml:space="preserve"> REF _Ref374096203 \h  \* MERGEFORMAT </w:instrText>
      </w:r>
      <w:r w:rsidR="0073644C" w:rsidRPr="00341137">
        <w:fldChar w:fldCharType="separate"/>
      </w:r>
      <w:r w:rsidRPr="00341137">
        <w:t>(4)</w:t>
      </w:r>
      <w:r w:rsidR="0073644C" w:rsidRPr="00341137">
        <w:fldChar w:fldCharType="end"/>
      </w:r>
      <w:r w:rsidRPr="00341137">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2745"/>
        <w:gridCol w:w="2745"/>
        <w:gridCol w:w="2745"/>
      </w:tblGrid>
      <w:tr w:rsidR="00685EC3" w:rsidRPr="00341137" w:rsidTr="00D60195">
        <w:trPr>
          <w:trHeight w:val="309"/>
        </w:trPr>
        <w:tc>
          <w:tcPr>
            <w:tcW w:w="880" w:type="pct"/>
            <w:vAlign w:val="center"/>
          </w:tcPr>
          <w:p w:rsidR="00517EF6" w:rsidRPr="00341137" w:rsidRDefault="00517EF6" w:rsidP="00775731">
            <w:pPr>
              <w:pStyle w:val="Style2"/>
              <w:widowControl/>
              <w:spacing w:before="20" w:after="20"/>
              <w:rPr>
                <w:rStyle w:val="FontStyle11"/>
                <w:sz w:val="24"/>
              </w:rPr>
            </w:pPr>
            <w:r w:rsidRPr="00341137">
              <w:rPr>
                <w:rStyle w:val="FontStyle11"/>
                <w:sz w:val="24"/>
              </w:rPr>
              <w:t>Коэффициент</w:t>
            </w:r>
          </w:p>
        </w:tc>
        <w:tc>
          <w:tcPr>
            <w:tcW w:w="1373" w:type="pct"/>
            <w:vAlign w:val="center"/>
          </w:tcPr>
          <w:p w:rsidR="00517EF6" w:rsidRPr="00341137" w:rsidRDefault="00517EF6" w:rsidP="00775731">
            <w:pPr>
              <w:pStyle w:val="Style2"/>
              <w:spacing w:before="20" w:after="20"/>
              <w:jc w:val="center"/>
              <w:rPr>
                <w:rStyle w:val="FontStyle11"/>
                <w:sz w:val="24"/>
                <w:lang w:val="en-US"/>
              </w:rPr>
            </w:pPr>
            <w:r w:rsidRPr="00341137">
              <w:rPr>
                <w:rStyle w:val="FontStyle11"/>
                <w:sz w:val="24"/>
                <w:lang w:val="en-US"/>
              </w:rPr>
              <w:t>a</w:t>
            </w:r>
          </w:p>
        </w:tc>
        <w:tc>
          <w:tcPr>
            <w:tcW w:w="1373" w:type="pct"/>
            <w:vAlign w:val="center"/>
          </w:tcPr>
          <w:p w:rsidR="00517EF6" w:rsidRPr="00341137" w:rsidRDefault="00517EF6" w:rsidP="00775731">
            <w:pPr>
              <w:pStyle w:val="Style2"/>
              <w:spacing w:before="20" w:after="20"/>
              <w:jc w:val="center"/>
              <w:rPr>
                <w:rStyle w:val="FontStyle11"/>
                <w:sz w:val="24"/>
                <w:lang w:val="en-US"/>
              </w:rPr>
            </w:pPr>
            <w:r w:rsidRPr="00341137">
              <w:rPr>
                <w:rStyle w:val="FontStyle11"/>
                <w:sz w:val="24"/>
                <w:lang w:val="en-US"/>
              </w:rPr>
              <w:t>b</w:t>
            </w:r>
          </w:p>
        </w:tc>
        <w:tc>
          <w:tcPr>
            <w:tcW w:w="1373" w:type="pct"/>
            <w:vAlign w:val="center"/>
          </w:tcPr>
          <w:p w:rsidR="00517EF6" w:rsidRPr="00341137" w:rsidRDefault="00517EF6" w:rsidP="00775731">
            <w:pPr>
              <w:pStyle w:val="Style2"/>
              <w:spacing w:before="20" w:after="20"/>
              <w:jc w:val="center"/>
              <w:rPr>
                <w:rStyle w:val="FontStyle11"/>
                <w:sz w:val="24"/>
                <w:lang w:val="en-US"/>
              </w:rPr>
            </w:pPr>
            <w:r w:rsidRPr="00341137">
              <w:rPr>
                <w:rStyle w:val="FontStyle11"/>
                <w:sz w:val="24"/>
                <w:lang w:val="en-US"/>
              </w:rPr>
              <w:t>c</w:t>
            </w:r>
          </w:p>
        </w:tc>
      </w:tr>
      <w:tr w:rsidR="00517EF6" w:rsidRPr="00341137" w:rsidTr="00D60195">
        <w:trPr>
          <w:trHeight w:val="372"/>
        </w:trPr>
        <w:tc>
          <w:tcPr>
            <w:tcW w:w="880" w:type="pct"/>
            <w:vAlign w:val="center"/>
          </w:tcPr>
          <w:p w:rsidR="00517EF6" w:rsidRPr="00341137" w:rsidRDefault="00517EF6" w:rsidP="00775731">
            <w:pPr>
              <w:pStyle w:val="Style2"/>
              <w:widowControl/>
              <w:spacing w:before="20" w:after="20"/>
              <w:rPr>
                <w:rStyle w:val="FontStyle11"/>
                <w:sz w:val="24"/>
              </w:rPr>
            </w:pPr>
            <w:r w:rsidRPr="00341137">
              <w:rPr>
                <w:rStyle w:val="FontStyle11"/>
                <w:sz w:val="24"/>
              </w:rPr>
              <w:t>Значение</w:t>
            </w:r>
          </w:p>
        </w:tc>
        <w:tc>
          <w:tcPr>
            <w:tcW w:w="1373" w:type="pct"/>
            <w:vAlign w:val="center"/>
          </w:tcPr>
          <w:p w:rsidR="00517EF6" w:rsidRPr="00341137" w:rsidRDefault="00517EF6" w:rsidP="00775731">
            <w:pPr>
              <w:pStyle w:val="Style2"/>
              <w:widowControl/>
              <w:spacing w:before="20" w:after="20"/>
              <w:jc w:val="center"/>
              <w:rPr>
                <w:rStyle w:val="FontStyle11"/>
                <w:sz w:val="24"/>
              </w:rPr>
            </w:pPr>
            <w:r w:rsidRPr="00341137">
              <w:rPr>
                <w:rStyle w:val="FontStyle11"/>
                <w:sz w:val="24"/>
              </w:rPr>
              <w:t>2.91256074780734</w:t>
            </w:r>
          </w:p>
        </w:tc>
        <w:tc>
          <w:tcPr>
            <w:tcW w:w="1373" w:type="pct"/>
            <w:vAlign w:val="center"/>
          </w:tcPr>
          <w:p w:rsidR="00517EF6" w:rsidRPr="00341137" w:rsidRDefault="00517EF6" w:rsidP="00775731">
            <w:pPr>
              <w:pStyle w:val="Style2"/>
              <w:widowControl/>
              <w:spacing w:before="20" w:after="20"/>
              <w:jc w:val="center"/>
              <w:rPr>
                <w:rStyle w:val="FontStyle11"/>
                <w:sz w:val="24"/>
              </w:rPr>
            </w:pPr>
            <w:r w:rsidRPr="00341137">
              <w:rPr>
                <w:rStyle w:val="FontStyle11"/>
                <w:sz w:val="24"/>
              </w:rPr>
              <w:t>20.8877641154199</w:t>
            </w:r>
          </w:p>
        </w:tc>
        <w:tc>
          <w:tcPr>
            <w:tcW w:w="1373" w:type="pct"/>
            <w:vAlign w:val="center"/>
          </w:tcPr>
          <w:p w:rsidR="00517EF6" w:rsidRPr="00341137" w:rsidRDefault="00517EF6" w:rsidP="00775731">
            <w:pPr>
              <w:pStyle w:val="Style2"/>
              <w:widowControl/>
              <w:spacing w:before="20" w:after="20"/>
              <w:jc w:val="center"/>
              <w:rPr>
                <w:rStyle w:val="FontStyle11"/>
                <w:sz w:val="24"/>
              </w:rPr>
            </w:pPr>
            <w:r w:rsidRPr="00341137">
              <w:rPr>
                <w:rStyle w:val="FontStyle11"/>
                <w:sz w:val="24"/>
              </w:rPr>
              <w:t>-1.87928919400643</w:t>
            </w:r>
          </w:p>
        </w:tc>
      </w:tr>
    </w:tbl>
    <w:p w:rsidR="00517EF6" w:rsidRPr="00341137" w:rsidRDefault="00517EF6" w:rsidP="00775731">
      <w:pPr>
        <w:ind w:firstLine="504"/>
        <w:rPr>
          <w:rStyle w:val="FontStyle11"/>
          <w:sz w:val="24"/>
          <w:szCs w:val="24"/>
        </w:rPr>
      </w:pPr>
    </w:p>
    <w:p w:rsidR="00517EF6" w:rsidRPr="00341137" w:rsidRDefault="00517EF6" w:rsidP="00775731">
      <w:pPr>
        <w:pStyle w:val="a9"/>
        <w:ind w:left="1400" w:hanging="1400"/>
        <w:rPr>
          <w:rStyle w:val="FontStyle11"/>
          <w:sz w:val="24"/>
          <w:szCs w:val="24"/>
        </w:rPr>
      </w:pPr>
      <w:r w:rsidRPr="00341137">
        <w:rPr>
          <w:rStyle w:val="FontStyle11"/>
          <w:sz w:val="24"/>
          <w:szCs w:val="24"/>
        </w:rPr>
        <w:t>Таблица</w:t>
      </w:r>
      <w:bookmarkStart w:id="41" w:name="_Ref374107744"/>
      <w:r w:rsidRPr="00341137">
        <w:rPr>
          <w:rStyle w:val="FontStyle11"/>
          <w:sz w:val="24"/>
          <w:szCs w:val="24"/>
        </w:rPr>
        <w:t xml:space="preserve"> </w:t>
      </w:r>
      <w:r w:rsidR="00445E53" w:rsidRPr="00341137">
        <w:rPr>
          <w:rStyle w:val="FontStyle11"/>
          <w:sz w:val="24"/>
          <w:szCs w:val="24"/>
          <w:lang w:val="en-US"/>
        </w:rPr>
        <w:fldChar w:fldCharType="begin"/>
      </w:r>
      <w:r w:rsidRPr="00341137">
        <w:rPr>
          <w:rStyle w:val="FontStyle11"/>
          <w:sz w:val="24"/>
          <w:szCs w:val="24"/>
        </w:rPr>
        <w:instrText xml:space="preserve"> </w:instrText>
      </w:r>
      <w:r w:rsidRPr="00341137">
        <w:rPr>
          <w:rStyle w:val="FontStyle11"/>
          <w:sz w:val="24"/>
          <w:szCs w:val="24"/>
          <w:lang w:val="en-US"/>
        </w:rPr>
        <w:instrText>SEQ</w:instrText>
      </w:r>
      <w:r w:rsidRPr="00341137">
        <w:rPr>
          <w:rStyle w:val="FontStyle11"/>
          <w:sz w:val="24"/>
          <w:szCs w:val="24"/>
        </w:rPr>
        <w:instrText xml:space="preserve"> Таблица \* </w:instrText>
      </w:r>
      <w:r w:rsidRPr="00341137">
        <w:rPr>
          <w:rStyle w:val="FontStyle11"/>
          <w:sz w:val="24"/>
          <w:szCs w:val="24"/>
          <w:lang w:val="en-US"/>
        </w:rPr>
        <w:instrText>ARABIC</w:instrText>
      </w:r>
      <w:r w:rsidRPr="00341137">
        <w:rPr>
          <w:rStyle w:val="FontStyle11"/>
          <w:sz w:val="24"/>
          <w:szCs w:val="24"/>
        </w:rPr>
        <w:instrText xml:space="preserve"> </w:instrText>
      </w:r>
      <w:r w:rsidR="00445E53" w:rsidRPr="00341137">
        <w:rPr>
          <w:rStyle w:val="FontStyle11"/>
          <w:sz w:val="24"/>
          <w:szCs w:val="24"/>
          <w:lang w:val="en-US"/>
        </w:rPr>
        <w:fldChar w:fldCharType="separate"/>
      </w:r>
      <w:bookmarkStart w:id="42" w:name="_Ref374439801"/>
      <w:r w:rsidR="00B2339D" w:rsidRPr="00341137">
        <w:rPr>
          <w:rStyle w:val="FontStyle11"/>
          <w:noProof/>
          <w:sz w:val="24"/>
          <w:szCs w:val="24"/>
        </w:rPr>
        <w:t>37</w:t>
      </w:r>
      <w:bookmarkEnd w:id="42"/>
      <w:r w:rsidR="00445E53" w:rsidRPr="00341137">
        <w:rPr>
          <w:rStyle w:val="FontStyle11"/>
          <w:sz w:val="24"/>
          <w:szCs w:val="24"/>
          <w:lang w:val="en-US"/>
        </w:rPr>
        <w:fldChar w:fldCharType="end"/>
      </w:r>
      <w:r w:rsidRPr="00341137">
        <w:rPr>
          <w:rStyle w:val="FontStyle11"/>
          <w:sz w:val="24"/>
          <w:szCs w:val="24"/>
        </w:rPr>
        <w:t>.</w:t>
      </w:r>
      <w:bookmarkEnd w:id="41"/>
      <w:r w:rsidRPr="00341137">
        <w:rPr>
          <w:rStyle w:val="FontStyle11"/>
          <w:sz w:val="24"/>
          <w:szCs w:val="24"/>
        </w:rPr>
        <w:t xml:space="preserve"> </w:t>
      </w:r>
      <w:bookmarkStart w:id="43" w:name="_Ref375231112"/>
      <w:r w:rsidRPr="00341137">
        <w:rPr>
          <w:rStyle w:val="FontStyle11"/>
          <w:sz w:val="24"/>
          <w:szCs w:val="24"/>
        </w:rPr>
        <w:t xml:space="preserve">Расстояния между </w:t>
      </w:r>
      <w:r w:rsidRPr="00341137">
        <w:rPr>
          <w:szCs w:val="24"/>
        </w:rPr>
        <w:t>СЗ</w:t>
      </w:r>
      <w:r w:rsidRPr="00341137">
        <w:rPr>
          <w:rStyle w:val="FontStyle11"/>
          <w:sz w:val="24"/>
          <w:szCs w:val="24"/>
        </w:rPr>
        <w:t xml:space="preserve"> в метрах и место их расположения</w:t>
      </w:r>
      <w:bookmarkEnd w:id="43"/>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491"/>
        <w:gridCol w:w="1963"/>
        <w:gridCol w:w="2474"/>
        <w:gridCol w:w="2483"/>
      </w:tblGrid>
      <w:tr w:rsidR="00685EC3" w:rsidRPr="00341137" w:rsidTr="00D60195">
        <w:trPr>
          <w:trHeight w:val="215"/>
          <w:tblHeader/>
          <w:jc w:val="center"/>
        </w:trPr>
        <w:tc>
          <w:tcPr>
            <w:tcW w:w="1686" w:type="dxa"/>
            <w:vMerge w:val="restart"/>
            <w:vAlign w:val="center"/>
          </w:tcPr>
          <w:p w:rsidR="00517EF6" w:rsidRPr="00341137" w:rsidRDefault="00517EF6" w:rsidP="00775731">
            <w:pPr>
              <w:jc w:val="center"/>
              <w:rPr>
                <w:rStyle w:val="FontStyle11"/>
                <w:sz w:val="22"/>
              </w:rPr>
            </w:pPr>
            <w:r w:rsidRPr="00341137">
              <w:rPr>
                <w:rStyle w:val="FontStyle11"/>
                <w:sz w:val="22"/>
              </w:rPr>
              <w:t>Диаметр</w:t>
            </w:r>
          </w:p>
          <w:p w:rsidR="00517EF6" w:rsidRPr="00341137" w:rsidRDefault="00517EF6" w:rsidP="00775731">
            <w:pPr>
              <w:jc w:val="center"/>
              <w:rPr>
                <w:rStyle w:val="FontStyle11"/>
                <w:sz w:val="22"/>
              </w:rPr>
            </w:pPr>
            <w:r w:rsidRPr="00341137">
              <w:rPr>
                <w:rStyle w:val="FontStyle11"/>
                <w:sz w:val="22"/>
              </w:rPr>
              <w:t>теплопровода,</w:t>
            </w:r>
          </w:p>
          <w:p w:rsidR="00517EF6" w:rsidRPr="00341137" w:rsidRDefault="00517EF6" w:rsidP="00775731">
            <w:pPr>
              <w:jc w:val="center"/>
              <w:rPr>
                <w:rStyle w:val="FontStyle11"/>
                <w:sz w:val="22"/>
              </w:rPr>
            </w:pPr>
            <w:r w:rsidRPr="00341137">
              <w:rPr>
                <w:rStyle w:val="FontStyle11"/>
                <w:sz w:val="22"/>
              </w:rPr>
              <w:t>м</w:t>
            </w:r>
          </w:p>
        </w:tc>
        <w:tc>
          <w:tcPr>
            <w:tcW w:w="3454" w:type="dxa"/>
            <w:gridSpan w:val="2"/>
            <w:vAlign w:val="center"/>
          </w:tcPr>
          <w:p w:rsidR="00517EF6" w:rsidRPr="00341137" w:rsidRDefault="00517EF6" w:rsidP="00775731">
            <w:pPr>
              <w:jc w:val="center"/>
              <w:rPr>
                <w:rStyle w:val="FontStyle11"/>
                <w:sz w:val="22"/>
              </w:rPr>
            </w:pPr>
            <w:r w:rsidRPr="00341137">
              <w:rPr>
                <w:rStyle w:val="FontStyle11"/>
                <w:sz w:val="22"/>
              </w:rPr>
              <w:t>Диаметр не изменяется</w:t>
            </w:r>
          </w:p>
        </w:tc>
        <w:tc>
          <w:tcPr>
            <w:tcW w:w="4957" w:type="dxa"/>
            <w:gridSpan w:val="2"/>
            <w:vAlign w:val="center"/>
          </w:tcPr>
          <w:p w:rsidR="00517EF6" w:rsidRPr="00341137" w:rsidRDefault="00517EF6" w:rsidP="00775731">
            <w:pPr>
              <w:jc w:val="center"/>
              <w:rPr>
                <w:rStyle w:val="FontStyle11"/>
                <w:sz w:val="22"/>
              </w:rPr>
            </w:pPr>
            <w:r w:rsidRPr="00341137">
              <w:rPr>
                <w:rStyle w:val="FontStyle11"/>
                <w:sz w:val="22"/>
              </w:rPr>
              <w:t>Диаметр изменяется</w:t>
            </w:r>
          </w:p>
        </w:tc>
      </w:tr>
      <w:tr w:rsidR="00685EC3" w:rsidRPr="00341137" w:rsidTr="00D60195">
        <w:trPr>
          <w:tblHeader/>
          <w:jc w:val="center"/>
        </w:trPr>
        <w:tc>
          <w:tcPr>
            <w:tcW w:w="1686" w:type="dxa"/>
            <w:vMerge/>
            <w:vAlign w:val="center"/>
          </w:tcPr>
          <w:p w:rsidR="00517EF6" w:rsidRPr="00341137" w:rsidRDefault="00517EF6" w:rsidP="00775731">
            <w:pPr>
              <w:jc w:val="center"/>
              <w:rPr>
                <w:rStyle w:val="FontStyle11"/>
                <w:sz w:val="22"/>
              </w:rPr>
            </w:pPr>
          </w:p>
        </w:tc>
        <w:tc>
          <w:tcPr>
            <w:tcW w:w="1491" w:type="dxa"/>
            <w:vAlign w:val="center"/>
          </w:tcPr>
          <w:p w:rsidR="00517EF6" w:rsidRPr="00341137" w:rsidRDefault="00517EF6" w:rsidP="00775731">
            <w:pPr>
              <w:jc w:val="center"/>
              <w:rPr>
                <w:rStyle w:val="FontStyle11"/>
                <w:sz w:val="22"/>
              </w:rPr>
            </w:pPr>
            <w:r w:rsidRPr="00341137">
              <w:rPr>
                <w:rStyle w:val="FontStyle11"/>
                <w:sz w:val="22"/>
              </w:rPr>
              <w:t>ответвлений нет</w:t>
            </w:r>
          </w:p>
        </w:tc>
        <w:tc>
          <w:tcPr>
            <w:tcW w:w="1963" w:type="dxa"/>
            <w:vAlign w:val="center"/>
          </w:tcPr>
          <w:p w:rsidR="00517EF6" w:rsidRPr="00341137" w:rsidRDefault="00517EF6" w:rsidP="00775731">
            <w:pPr>
              <w:jc w:val="center"/>
              <w:rPr>
                <w:rStyle w:val="FontStyle11"/>
                <w:sz w:val="22"/>
              </w:rPr>
            </w:pPr>
            <w:r w:rsidRPr="00341137">
              <w:rPr>
                <w:rStyle w:val="FontStyle11"/>
                <w:sz w:val="22"/>
              </w:rPr>
              <w:t>ответвления есть</w:t>
            </w:r>
          </w:p>
        </w:tc>
        <w:tc>
          <w:tcPr>
            <w:tcW w:w="2474" w:type="dxa"/>
            <w:vAlign w:val="center"/>
          </w:tcPr>
          <w:p w:rsidR="00517EF6" w:rsidRPr="00341137" w:rsidRDefault="00517EF6" w:rsidP="00775731">
            <w:pPr>
              <w:jc w:val="center"/>
              <w:rPr>
                <w:rStyle w:val="FontStyle11"/>
                <w:sz w:val="22"/>
              </w:rPr>
            </w:pPr>
            <w:r w:rsidRPr="00341137">
              <w:rPr>
                <w:rStyle w:val="FontStyle11"/>
                <w:sz w:val="22"/>
              </w:rPr>
              <w:t>ответвлений нет</w:t>
            </w:r>
          </w:p>
        </w:tc>
        <w:tc>
          <w:tcPr>
            <w:tcW w:w="2483" w:type="dxa"/>
            <w:vAlign w:val="center"/>
          </w:tcPr>
          <w:p w:rsidR="00517EF6" w:rsidRPr="00341137" w:rsidRDefault="00517EF6" w:rsidP="00775731">
            <w:pPr>
              <w:jc w:val="center"/>
              <w:rPr>
                <w:rStyle w:val="FontStyle11"/>
                <w:sz w:val="22"/>
              </w:rPr>
            </w:pPr>
            <w:r w:rsidRPr="00341137">
              <w:rPr>
                <w:rStyle w:val="FontStyle11"/>
                <w:sz w:val="22"/>
              </w:rPr>
              <w:t>ответвления есть</w:t>
            </w:r>
          </w:p>
        </w:tc>
      </w:tr>
      <w:tr w:rsidR="00685EC3" w:rsidRPr="00341137" w:rsidTr="00D60195">
        <w:trPr>
          <w:jc w:val="center"/>
        </w:trPr>
        <w:tc>
          <w:tcPr>
            <w:tcW w:w="1686" w:type="dxa"/>
            <w:vAlign w:val="center"/>
          </w:tcPr>
          <w:p w:rsidR="00517EF6" w:rsidRPr="00341137" w:rsidRDefault="00517EF6" w:rsidP="00775731">
            <w:pPr>
              <w:jc w:val="center"/>
              <w:rPr>
                <w:rStyle w:val="FontStyle11"/>
                <w:sz w:val="22"/>
              </w:rPr>
            </w:pPr>
            <w:r w:rsidRPr="00341137">
              <w:rPr>
                <w:rStyle w:val="FontStyle11"/>
                <w:sz w:val="22"/>
              </w:rPr>
              <w:t>до 0,4</w:t>
            </w:r>
          </w:p>
        </w:tc>
        <w:tc>
          <w:tcPr>
            <w:tcW w:w="1491" w:type="dxa"/>
            <w:vAlign w:val="center"/>
          </w:tcPr>
          <w:p w:rsidR="00517EF6" w:rsidRPr="00341137" w:rsidRDefault="00517EF6" w:rsidP="00775731">
            <w:pPr>
              <w:jc w:val="center"/>
              <w:rPr>
                <w:rStyle w:val="FontStyle11"/>
                <w:sz w:val="22"/>
              </w:rPr>
            </w:pPr>
            <w:r w:rsidRPr="00341137">
              <w:rPr>
                <w:rStyle w:val="FontStyle11"/>
                <w:sz w:val="22"/>
              </w:rPr>
              <w:t>1000</w:t>
            </w:r>
          </w:p>
        </w:tc>
        <w:tc>
          <w:tcPr>
            <w:tcW w:w="1963" w:type="dxa"/>
            <w:vAlign w:val="center"/>
          </w:tcPr>
          <w:p w:rsidR="00517EF6" w:rsidRPr="00341137" w:rsidRDefault="00517EF6" w:rsidP="00775731">
            <w:pPr>
              <w:rPr>
                <w:rStyle w:val="FontStyle11"/>
                <w:sz w:val="22"/>
              </w:rPr>
            </w:pPr>
            <w:r w:rsidRPr="00341137">
              <w:rPr>
                <w:rStyle w:val="FontStyle11"/>
                <w:sz w:val="22"/>
              </w:rPr>
              <w:t>непосредственно</w:t>
            </w:r>
          </w:p>
          <w:p w:rsidR="00517EF6" w:rsidRPr="00341137" w:rsidRDefault="00517EF6" w:rsidP="00775731">
            <w:pPr>
              <w:rPr>
                <w:rStyle w:val="FontStyle11"/>
                <w:sz w:val="22"/>
              </w:rPr>
            </w:pPr>
            <w:r w:rsidRPr="00341137">
              <w:rPr>
                <w:rStyle w:val="FontStyle11"/>
                <w:sz w:val="22"/>
              </w:rPr>
              <w:t>за ответвлением,</w:t>
            </w:r>
          </w:p>
          <w:p w:rsidR="00517EF6" w:rsidRPr="00341137" w:rsidRDefault="00517EF6" w:rsidP="00775731">
            <w:pPr>
              <w:rPr>
                <w:rStyle w:val="FontStyle11"/>
                <w:sz w:val="22"/>
              </w:rPr>
            </w:pPr>
            <w:r w:rsidRPr="00341137">
              <w:rPr>
                <w:rStyle w:val="FontStyle11"/>
                <w:sz w:val="22"/>
              </w:rPr>
              <w:t xml:space="preserve">расстояние до ближайшей </w:t>
            </w:r>
            <w:r w:rsidRPr="00341137">
              <w:rPr>
                <w:sz w:val="22"/>
              </w:rPr>
              <w:t>СЗ</w:t>
            </w:r>
            <w:r w:rsidRPr="00341137">
              <w:rPr>
                <w:rStyle w:val="FontStyle11"/>
                <w:sz w:val="22"/>
              </w:rPr>
              <w:t xml:space="preserve"> не более 1000 м</w:t>
            </w:r>
          </w:p>
        </w:tc>
        <w:tc>
          <w:tcPr>
            <w:tcW w:w="2474" w:type="dxa"/>
            <w:vAlign w:val="center"/>
          </w:tcPr>
          <w:p w:rsidR="00517EF6" w:rsidRPr="00341137" w:rsidRDefault="00517EF6" w:rsidP="00775731">
            <w:pPr>
              <w:rPr>
                <w:rStyle w:val="FontStyle11"/>
                <w:sz w:val="22"/>
              </w:rPr>
            </w:pPr>
            <w:r w:rsidRPr="00341137">
              <w:rPr>
                <w:rStyle w:val="FontStyle11"/>
                <w:sz w:val="22"/>
              </w:rPr>
              <w:t>непосредственно за м</w:t>
            </w:r>
            <w:r w:rsidRPr="00341137">
              <w:rPr>
                <w:rStyle w:val="FontStyle11"/>
                <w:sz w:val="22"/>
              </w:rPr>
              <w:t>е</w:t>
            </w:r>
            <w:r w:rsidRPr="00341137">
              <w:rPr>
                <w:rStyle w:val="FontStyle11"/>
                <w:sz w:val="22"/>
              </w:rPr>
              <w:t>стом изменения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не более 1000 м</w:t>
            </w:r>
          </w:p>
        </w:tc>
        <w:tc>
          <w:tcPr>
            <w:tcW w:w="2483" w:type="dxa"/>
            <w:vAlign w:val="center"/>
          </w:tcPr>
          <w:p w:rsidR="00517EF6" w:rsidRPr="00341137" w:rsidRDefault="00517EF6" w:rsidP="00775731">
            <w:pPr>
              <w:rPr>
                <w:rStyle w:val="FontStyle11"/>
                <w:sz w:val="22"/>
              </w:rPr>
            </w:pPr>
            <w:r w:rsidRPr="00341137">
              <w:rPr>
                <w:rStyle w:val="FontStyle11"/>
                <w:sz w:val="22"/>
              </w:rPr>
              <w:t>непосредственно за о</w:t>
            </w:r>
            <w:r w:rsidRPr="00341137">
              <w:rPr>
                <w:rStyle w:val="FontStyle11"/>
                <w:sz w:val="22"/>
              </w:rPr>
              <w:t>т</w:t>
            </w:r>
            <w:r w:rsidRPr="00341137">
              <w:rPr>
                <w:rStyle w:val="FontStyle11"/>
                <w:sz w:val="22"/>
              </w:rPr>
              <w:t>ветвлением, на тепл</w:t>
            </w:r>
            <w:r w:rsidRPr="00341137">
              <w:rPr>
                <w:rStyle w:val="FontStyle11"/>
                <w:sz w:val="22"/>
              </w:rPr>
              <w:t>о</w:t>
            </w:r>
            <w:r w:rsidRPr="00341137">
              <w:rPr>
                <w:rStyle w:val="FontStyle11"/>
                <w:sz w:val="22"/>
              </w:rPr>
              <w:t>проводе меньшего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не более 1000 м</w:t>
            </w:r>
          </w:p>
        </w:tc>
      </w:tr>
      <w:tr w:rsidR="00685EC3" w:rsidRPr="00341137" w:rsidTr="00D60195">
        <w:trPr>
          <w:jc w:val="center"/>
        </w:trPr>
        <w:tc>
          <w:tcPr>
            <w:tcW w:w="1686" w:type="dxa"/>
            <w:vAlign w:val="center"/>
          </w:tcPr>
          <w:p w:rsidR="00517EF6" w:rsidRPr="00341137" w:rsidRDefault="00517EF6" w:rsidP="00775731">
            <w:pPr>
              <w:jc w:val="center"/>
              <w:rPr>
                <w:rStyle w:val="FontStyle11"/>
                <w:sz w:val="22"/>
              </w:rPr>
            </w:pPr>
            <w:r w:rsidRPr="00341137">
              <w:rPr>
                <w:rStyle w:val="FontStyle11"/>
                <w:sz w:val="22"/>
              </w:rPr>
              <w:t>от 0,4 до 0,6</w:t>
            </w:r>
          </w:p>
        </w:tc>
        <w:tc>
          <w:tcPr>
            <w:tcW w:w="1491" w:type="dxa"/>
            <w:vAlign w:val="center"/>
          </w:tcPr>
          <w:p w:rsidR="00517EF6" w:rsidRPr="00341137" w:rsidRDefault="00517EF6" w:rsidP="00775731">
            <w:pPr>
              <w:jc w:val="center"/>
              <w:rPr>
                <w:rStyle w:val="FontStyle11"/>
                <w:sz w:val="22"/>
              </w:rPr>
            </w:pPr>
            <w:r w:rsidRPr="00341137">
              <w:rPr>
                <w:rStyle w:val="FontStyle11"/>
                <w:sz w:val="22"/>
              </w:rPr>
              <w:t>1500</w:t>
            </w:r>
          </w:p>
        </w:tc>
        <w:tc>
          <w:tcPr>
            <w:tcW w:w="1963" w:type="dxa"/>
            <w:vAlign w:val="center"/>
          </w:tcPr>
          <w:p w:rsidR="00517EF6" w:rsidRPr="00341137" w:rsidRDefault="00517EF6" w:rsidP="00775731">
            <w:pPr>
              <w:rPr>
                <w:rStyle w:val="FontStyle11"/>
                <w:sz w:val="22"/>
              </w:rPr>
            </w:pPr>
            <w:r w:rsidRPr="00341137">
              <w:rPr>
                <w:rStyle w:val="FontStyle11"/>
                <w:sz w:val="22"/>
              </w:rPr>
              <w:t>непосредственно</w:t>
            </w:r>
          </w:p>
          <w:p w:rsidR="00517EF6" w:rsidRPr="00341137" w:rsidRDefault="00517EF6" w:rsidP="00775731">
            <w:pPr>
              <w:rPr>
                <w:rStyle w:val="FontStyle11"/>
                <w:sz w:val="22"/>
              </w:rPr>
            </w:pPr>
            <w:r w:rsidRPr="00341137">
              <w:rPr>
                <w:rStyle w:val="FontStyle11"/>
                <w:sz w:val="22"/>
              </w:rPr>
              <w:t>за ответвлением, расстояние до ближайшей СЗ не более 1500 м</w:t>
            </w:r>
          </w:p>
        </w:tc>
        <w:tc>
          <w:tcPr>
            <w:tcW w:w="2474" w:type="dxa"/>
            <w:vAlign w:val="center"/>
          </w:tcPr>
          <w:p w:rsidR="00517EF6" w:rsidRPr="00341137" w:rsidRDefault="00517EF6" w:rsidP="00775731">
            <w:pPr>
              <w:rPr>
                <w:rStyle w:val="FontStyle11"/>
                <w:sz w:val="22"/>
              </w:rPr>
            </w:pPr>
            <w:r w:rsidRPr="00341137">
              <w:rPr>
                <w:rStyle w:val="FontStyle11"/>
                <w:sz w:val="22"/>
              </w:rPr>
              <w:t>непосредственно за м</w:t>
            </w:r>
            <w:r w:rsidRPr="00341137">
              <w:rPr>
                <w:rStyle w:val="FontStyle11"/>
                <w:sz w:val="22"/>
              </w:rPr>
              <w:t>е</w:t>
            </w:r>
            <w:r w:rsidRPr="00341137">
              <w:rPr>
                <w:rStyle w:val="FontStyle11"/>
                <w:sz w:val="22"/>
              </w:rPr>
              <w:t>стом изменения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не более 1000 м</w:t>
            </w:r>
          </w:p>
        </w:tc>
        <w:tc>
          <w:tcPr>
            <w:tcW w:w="2483" w:type="dxa"/>
            <w:vAlign w:val="center"/>
          </w:tcPr>
          <w:p w:rsidR="00517EF6" w:rsidRPr="00341137" w:rsidRDefault="00517EF6" w:rsidP="00775731">
            <w:pPr>
              <w:rPr>
                <w:rStyle w:val="FontStyle11"/>
                <w:sz w:val="22"/>
              </w:rPr>
            </w:pPr>
            <w:r w:rsidRPr="00341137">
              <w:rPr>
                <w:rStyle w:val="FontStyle11"/>
                <w:sz w:val="22"/>
              </w:rPr>
              <w:t>непосредственно за о</w:t>
            </w:r>
            <w:r w:rsidRPr="00341137">
              <w:rPr>
                <w:rStyle w:val="FontStyle11"/>
                <w:sz w:val="22"/>
              </w:rPr>
              <w:t>т</w:t>
            </w:r>
            <w:r w:rsidRPr="00341137">
              <w:rPr>
                <w:rStyle w:val="FontStyle11"/>
                <w:sz w:val="22"/>
              </w:rPr>
              <w:t>ветвлением, на тепл</w:t>
            </w:r>
            <w:r w:rsidRPr="00341137">
              <w:rPr>
                <w:rStyle w:val="FontStyle11"/>
                <w:sz w:val="22"/>
              </w:rPr>
              <w:t>о</w:t>
            </w:r>
            <w:r w:rsidRPr="00341137">
              <w:rPr>
                <w:rStyle w:val="FontStyle11"/>
                <w:sz w:val="22"/>
              </w:rPr>
              <w:t>проводе меньшего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не более 1000 м</w:t>
            </w:r>
          </w:p>
        </w:tc>
      </w:tr>
      <w:tr w:rsidR="00685EC3" w:rsidRPr="00341137" w:rsidTr="00D60195">
        <w:trPr>
          <w:jc w:val="center"/>
        </w:trPr>
        <w:tc>
          <w:tcPr>
            <w:tcW w:w="1686" w:type="dxa"/>
            <w:vAlign w:val="center"/>
          </w:tcPr>
          <w:p w:rsidR="00517EF6" w:rsidRPr="00341137" w:rsidRDefault="00517EF6" w:rsidP="00775731">
            <w:pPr>
              <w:jc w:val="center"/>
              <w:rPr>
                <w:rStyle w:val="FontStyle11"/>
                <w:sz w:val="22"/>
              </w:rPr>
            </w:pPr>
            <w:r w:rsidRPr="00341137">
              <w:rPr>
                <w:rStyle w:val="FontStyle11"/>
                <w:sz w:val="22"/>
              </w:rPr>
              <w:t>от 0,6 до 0,9</w:t>
            </w:r>
          </w:p>
        </w:tc>
        <w:tc>
          <w:tcPr>
            <w:tcW w:w="1491" w:type="dxa"/>
            <w:vAlign w:val="center"/>
          </w:tcPr>
          <w:p w:rsidR="00517EF6" w:rsidRPr="00341137" w:rsidRDefault="00517EF6" w:rsidP="00775731">
            <w:pPr>
              <w:jc w:val="center"/>
              <w:rPr>
                <w:rStyle w:val="FontStyle11"/>
                <w:sz w:val="22"/>
              </w:rPr>
            </w:pPr>
            <w:r w:rsidRPr="00341137">
              <w:rPr>
                <w:rStyle w:val="FontStyle11"/>
                <w:sz w:val="22"/>
              </w:rPr>
              <w:t>3000</w:t>
            </w:r>
          </w:p>
        </w:tc>
        <w:tc>
          <w:tcPr>
            <w:tcW w:w="1963" w:type="dxa"/>
            <w:vAlign w:val="center"/>
          </w:tcPr>
          <w:p w:rsidR="00517EF6" w:rsidRPr="00341137" w:rsidRDefault="00517EF6" w:rsidP="00775731">
            <w:pPr>
              <w:rPr>
                <w:rStyle w:val="FontStyle11"/>
                <w:sz w:val="22"/>
              </w:rPr>
            </w:pPr>
            <w:r w:rsidRPr="00341137">
              <w:rPr>
                <w:rStyle w:val="FontStyle11"/>
                <w:sz w:val="22"/>
              </w:rPr>
              <w:t>непосредственно</w:t>
            </w:r>
          </w:p>
          <w:p w:rsidR="00517EF6" w:rsidRPr="00341137" w:rsidRDefault="00517EF6" w:rsidP="00775731">
            <w:pPr>
              <w:rPr>
                <w:rStyle w:val="FontStyle11"/>
                <w:sz w:val="22"/>
              </w:rPr>
            </w:pPr>
            <w:r w:rsidRPr="00341137">
              <w:rPr>
                <w:rStyle w:val="FontStyle11"/>
                <w:sz w:val="22"/>
              </w:rPr>
              <w:t xml:space="preserve">за ответвлением, расстояние до ближайшей </w:t>
            </w:r>
            <w:r w:rsidRPr="00341137">
              <w:rPr>
                <w:sz w:val="22"/>
              </w:rPr>
              <w:t>СЗ</w:t>
            </w:r>
          </w:p>
          <w:p w:rsidR="00517EF6" w:rsidRPr="00341137" w:rsidRDefault="00517EF6" w:rsidP="00775731">
            <w:pPr>
              <w:rPr>
                <w:rStyle w:val="FontStyle11"/>
                <w:sz w:val="22"/>
              </w:rPr>
            </w:pPr>
            <w:r w:rsidRPr="00341137">
              <w:rPr>
                <w:rStyle w:val="FontStyle11"/>
                <w:sz w:val="22"/>
              </w:rPr>
              <w:t>не более 3000 м</w:t>
            </w:r>
          </w:p>
        </w:tc>
        <w:tc>
          <w:tcPr>
            <w:tcW w:w="2474" w:type="dxa"/>
            <w:vAlign w:val="center"/>
          </w:tcPr>
          <w:p w:rsidR="00517EF6" w:rsidRPr="00341137" w:rsidRDefault="00517EF6" w:rsidP="00775731">
            <w:pPr>
              <w:rPr>
                <w:rStyle w:val="FontStyle11"/>
                <w:sz w:val="22"/>
              </w:rPr>
            </w:pPr>
            <w:r w:rsidRPr="00341137">
              <w:rPr>
                <w:rStyle w:val="FontStyle11"/>
                <w:sz w:val="22"/>
              </w:rPr>
              <w:t>непосредственно за м</w:t>
            </w:r>
            <w:r w:rsidRPr="00341137">
              <w:rPr>
                <w:rStyle w:val="FontStyle11"/>
                <w:sz w:val="22"/>
              </w:rPr>
              <w:t>е</w:t>
            </w:r>
            <w:r w:rsidRPr="00341137">
              <w:rPr>
                <w:rStyle w:val="FontStyle11"/>
                <w:sz w:val="22"/>
              </w:rPr>
              <w:t>стом изменения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в соо</w:t>
            </w:r>
            <w:r w:rsidRPr="00341137">
              <w:rPr>
                <w:rStyle w:val="FontStyle11"/>
                <w:sz w:val="22"/>
              </w:rPr>
              <w:t>т</w:t>
            </w:r>
            <w:r w:rsidRPr="00341137">
              <w:rPr>
                <w:rStyle w:val="FontStyle11"/>
                <w:sz w:val="22"/>
              </w:rPr>
              <w:t>ветствии с меньшим диаметром (не более 1000 м, 1500 м)</w:t>
            </w:r>
          </w:p>
        </w:tc>
        <w:tc>
          <w:tcPr>
            <w:tcW w:w="2483" w:type="dxa"/>
            <w:vAlign w:val="center"/>
          </w:tcPr>
          <w:p w:rsidR="00517EF6" w:rsidRPr="00341137" w:rsidRDefault="00517EF6" w:rsidP="00775731">
            <w:pPr>
              <w:rPr>
                <w:rStyle w:val="FontStyle11"/>
                <w:sz w:val="22"/>
              </w:rPr>
            </w:pPr>
            <w:r w:rsidRPr="00341137">
              <w:rPr>
                <w:rStyle w:val="FontStyle11"/>
                <w:sz w:val="22"/>
              </w:rPr>
              <w:t>непосредственно за о</w:t>
            </w:r>
            <w:r w:rsidRPr="00341137">
              <w:rPr>
                <w:rStyle w:val="FontStyle11"/>
                <w:sz w:val="22"/>
              </w:rPr>
              <w:t>т</w:t>
            </w:r>
            <w:r w:rsidRPr="00341137">
              <w:rPr>
                <w:rStyle w:val="FontStyle11"/>
                <w:sz w:val="22"/>
              </w:rPr>
              <w:t>ветвлением, на тепл</w:t>
            </w:r>
            <w:r w:rsidRPr="00341137">
              <w:rPr>
                <w:rStyle w:val="FontStyle11"/>
                <w:sz w:val="22"/>
              </w:rPr>
              <w:t>о</w:t>
            </w:r>
            <w:r w:rsidRPr="00341137">
              <w:rPr>
                <w:rStyle w:val="FontStyle11"/>
                <w:sz w:val="22"/>
              </w:rPr>
              <w:t>проводе меньшего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в соо</w:t>
            </w:r>
            <w:r w:rsidRPr="00341137">
              <w:rPr>
                <w:rStyle w:val="FontStyle11"/>
                <w:sz w:val="22"/>
              </w:rPr>
              <w:t>т</w:t>
            </w:r>
            <w:r w:rsidRPr="00341137">
              <w:rPr>
                <w:rStyle w:val="FontStyle11"/>
                <w:sz w:val="22"/>
              </w:rPr>
              <w:t>ветствии с меньшим диаметром</w:t>
            </w:r>
          </w:p>
          <w:p w:rsidR="00517EF6" w:rsidRPr="00341137" w:rsidRDefault="00517EF6" w:rsidP="00775731">
            <w:pPr>
              <w:rPr>
                <w:rStyle w:val="FontStyle11"/>
                <w:sz w:val="22"/>
              </w:rPr>
            </w:pPr>
            <w:r w:rsidRPr="00341137">
              <w:rPr>
                <w:rStyle w:val="FontStyle11"/>
                <w:sz w:val="22"/>
              </w:rPr>
              <w:t>(не более 1000 м, 1500 м)</w:t>
            </w:r>
          </w:p>
        </w:tc>
      </w:tr>
      <w:tr w:rsidR="00517EF6" w:rsidRPr="00341137" w:rsidTr="00D60195">
        <w:trPr>
          <w:jc w:val="center"/>
        </w:trPr>
        <w:tc>
          <w:tcPr>
            <w:tcW w:w="1686" w:type="dxa"/>
            <w:vAlign w:val="center"/>
          </w:tcPr>
          <w:p w:rsidR="00517EF6" w:rsidRPr="00341137" w:rsidRDefault="00517EF6" w:rsidP="00775731">
            <w:pPr>
              <w:jc w:val="center"/>
              <w:rPr>
                <w:rStyle w:val="FontStyle11"/>
                <w:sz w:val="22"/>
              </w:rPr>
            </w:pPr>
            <w:r w:rsidRPr="00341137">
              <w:rPr>
                <w:rStyle w:val="FontStyle11"/>
                <w:sz w:val="22"/>
              </w:rPr>
              <w:t>более 0,9</w:t>
            </w:r>
          </w:p>
        </w:tc>
        <w:tc>
          <w:tcPr>
            <w:tcW w:w="1491" w:type="dxa"/>
            <w:vAlign w:val="center"/>
          </w:tcPr>
          <w:p w:rsidR="00517EF6" w:rsidRPr="00341137" w:rsidRDefault="00517EF6" w:rsidP="00775731">
            <w:pPr>
              <w:jc w:val="center"/>
              <w:rPr>
                <w:rStyle w:val="FontStyle11"/>
                <w:sz w:val="22"/>
              </w:rPr>
            </w:pPr>
            <w:r w:rsidRPr="00341137">
              <w:rPr>
                <w:rStyle w:val="FontStyle11"/>
                <w:sz w:val="22"/>
              </w:rPr>
              <w:t>5000</w:t>
            </w:r>
          </w:p>
        </w:tc>
        <w:tc>
          <w:tcPr>
            <w:tcW w:w="1963" w:type="dxa"/>
            <w:vAlign w:val="center"/>
          </w:tcPr>
          <w:p w:rsidR="00517EF6" w:rsidRPr="00341137" w:rsidRDefault="00517EF6" w:rsidP="00775731">
            <w:pPr>
              <w:rPr>
                <w:rStyle w:val="FontStyle11"/>
                <w:sz w:val="22"/>
              </w:rPr>
            </w:pPr>
            <w:r w:rsidRPr="00341137">
              <w:rPr>
                <w:rStyle w:val="FontStyle11"/>
                <w:sz w:val="22"/>
              </w:rPr>
              <w:t>непосредственно</w:t>
            </w:r>
          </w:p>
          <w:p w:rsidR="00517EF6" w:rsidRPr="00341137" w:rsidRDefault="00517EF6" w:rsidP="00775731">
            <w:pPr>
              <w:rPr>
                <w:rStyle w:val="FontStyle11"/>
                <w:sz w:val="22"/>
              </w:rPr>
            </w:pPr>
            <w:r w:rsidRPr="00341137">
              <w:rPr>
                <w:rStyle w:val="FontStyle11"/>
                <w:sz w:val="22"/>
              </w:rPr>
              <w:t xml:space="preserve">за ответвлением, расстояние до ближайшей </w:t>
            </w:r>
            <w:r w:rsidRPr="00341137">
              <w:rPr>
                <w:sz w:val="22"/>
              </w:rPr>
              <w:t>СЗ</w:t>
            </w:r>
          </w:p>
          <w:p w:rsidR="00517EF6" w:rsidRPr="00341137" w:rsidRDefault="00517EF6" w:rsidP="00775731">
            <w:pPr>
              <w:rPr>
                <w:rStyle w:val="FontStyle11"/>
                <w:sz w:val="22"/>
              </w:rPr>
            </w:pPr>
            <w:r w:rsidRPr="00341137">
              <w:rPr>
                <w:rStyle w:val="FontStyle11"/>
                <w:sz w:val="22"/>
              </w:rPr>
              <w:t>не более 5000 м</w:t>
            </w:r>
          </w:p>
        </w:tc>
        <w:tc>
          <w:tcPr>
            <w:tcW w:w="2474" w:type="dxa"/>
            <w:vAlign w:val="center"/>
          </w:tcPr>
          <w:p w:rsidR="00517EF6" w:rsidRPr="00341137" w:rsidRDefault="00517EF6" w:rsidP="00775731">
            <w:pPr>
              <w:rPr>
                <w:rStyle w:val="FontStyle11"/>
                <w:sz w:val="22"/>
              </w:rPr>
            </w:pPr>
            <w:r w:rsidRPr="00341137">
              <w:rPr>
                <w:rStyle w:val="FontStyle11"/>
                <w:sz w:val="22"/>
              </w:rPr>
              <w:t>непосредственно за м</w:t>
            </w:r>
            <w:r w:rsidRPr="00341137">
              <w:rPr>
                <w:rStyle w:val="FontStyle11"/>
                <w:sz w:val="22"/>
              </w:rPr>
              <w:t>е</w:t>
            </w:r>
            <w:r w:rsidRPr="00341137">
              <w:rPr>
                <w:rStyle w:val="FontStyle11"/>
                <w:sz w:val="22"/>
              </w:rPr>
              <w:t>стом изменения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в соо</w:t>
            </w:r>
            <w:r w:rsidRPr="00341137">
              <w:rPr>
                <w:rStyle w:val="FontStyle11"/>
                <w:sz w:val="22"/>
              </w:rPr>
              <w:t>т</w:t>
            </w:r>
            <w:r w:rsidRPr="00341137">
              <w:rPr>
                <w:rStyle w:val="FontStyle11"/>
                <w:sz w:val="22"/>
              </w:rPr>
              <w:t xml:space="preserve">ветствии с меньшим </w:t>
            </w:r>
            <w:r w:rsidRPr="00341137">
              <w:rPr>
                <w:rStyle w:val="FontStyle11"/>
                <w:sz w:val="22"/>
              </w:rPr>
              <w:lastRenderedPageBreak/>
              <w:t>диаметром (не более 1000 м, 1500 м, 3000 м)</w:t>
            </w:r>
          </w:p>
        </w:tc>
        <w:tc>
          <w:tcPr>
            <w:tcW w:w="2483" w:type="dxa"/>
            <w:vAlign w:val="center"/>
          </w:tcPr>
          <w:p w:rsidR="00517EF6" w:rsidRPr="00341137" w:rsidRDefault="00517EF6" w:rsidP="00775731">
            <w:pPr>
              <w:rPr>
                <w:rStyle w:val="FontStyle11"/>
                <w:sz w:val="22"/>
              </w:rPr>
            </w:pPr>
            <w:r w:rsidRPr="00341137">
              <w:rPr>
                <w:rStyle w:val="FontStyle11"/>
                <w:sz w:val="22"/>
              </w:rPr>
              <w:lastRenderedPageBreak/>
              <w:t>непосредственно за о</w:t>
            </w:r>
            <w:r w:rsidRPr="00341137">
              <w:rPr>
                <w:rStyle w:val="FontStyle11"/>
                <w:sz w:val="22"/>
              </w:rPr>
              <w:t>т</w:t>
            </w:r>
            <w:r w:rsidRPr="00341137">
              <w:rPr>
                <w:rStyle w:val="FontStyle11"/>
                <w:sz w:val="22"/>
              </w:rPr>
              <w:t>ветвлением, на тепл</w:t>
            </w:r>
            <w:r w:rsidRPr="00341137">
              <w:rPr>
                <w:rStyle w:val="FontStyle11"/>
                <w:sz w:val="22"/>
              </w:rPr>
              <w:t>о</w:t>
            </w:r>
            <w:r w:rsidRPr="00341137">
              <w:rPr>
                <w:rStyle w:val="FontStyle11"/>
                <w:sz w:val="22"/>
              </w:rPr>
              <w:t>проводе меньшего ди</w:t>
            </w:r>
            <w:r w:rsidRPr="00341137">
              <w:rPr>
                <w:rStyle w:val="FontStyle11"/>
                <w:sz w:val="22"/>
              </w:rPr>
              <w:t>а</w:t>
            </w:r>
            <w:r w:rsidRPr="00341137">
              <w:rPr>
                <w:rStyle w:val="FontStyle11"/>
                <w:sz w:val="22"/>
              </w:rPr>
              <w:t xml:space="preserve">метра, расстояние до ближайшей </w:t>
            </w:r>
            <w:r w:rsidRPr="00341137">
              <w:rPr>
                <w:sz w:val="22"/>
              </w:rPr>
              <w:t>СЗ</w:t>
            </w:r>
            <w:r w:rsidRPr="00341137">
              <w:rPr>
                <w:rStyle w:val="FontStyle11"/>
                <w:sz w:val="22"/>
              </w:rPr>
              <w:t xml:space="preserve"> в соо</w:t>
            </w:r>
            <w:r w:rsidRPr="00341137">
              <w:rPr>
                <w:rStyle w:val="FontStyle11"/>
                <w:sz w:val="22"/>
              </w:rPr>
              <w:t>т</w:t>
            </w:r>
            <w:r w:rsidRPr="00341137">
              <w:rPr>
                <w:rStyle w:val="FontStyle11"/>
                <w:sz w:val="22"/>
              </w:rPr>
              <w:lastRenderedPageBreak/>
              <w:t>ветствии с меньшим диаметром (не более 1000 м, 1500 м, 3000 м)</w:t>
            </w:r>
          </w:p>
        </w:tc>
      </w:tr>
    </w:tbl>
    <w:p w:rsidR="00517EF6" w:rsidRPr="00341137" w:rsidRDefault="00517EF6" w:rsidP="00775731">
      <w:pPr>
        <w:pStyle w:val="Style2"/>
        <w:widowControl/>
        <w:ind w:firstLine="567"/>
        <w:rPr>
          <w:rStyle w:val="FontStyle11"/>
          <w:sz w:val="24"/>
        </w:rPr>
      </w:pPr>
    </w:p>
    <w:p w:rsidR="00517EF6" w:rsidRPr="00341137" w:rsidRDefault="00517EF6" w:rsidP="00775731">
      <w:pPr>
        <w:pStyle w:val="Style2"/>
        <w:widowControl/>
        <w:ind w:firstLine="567"/>
        <w:rPr>
          <w:rStyle w:val="FontStyle11"/>
          <w:sz w:val="24"/>
        </w:rPr>
      </w:pPr>
      <w:r w:rsidRPr="00341137">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517EF6" w:rsidRPr="00341137" w:rsidRDefault="00517EF6" w:rsidP="00775731">
      <w:pPr>
        <w:pStyle w:val="Style2"/>
        <w:widowControl/>
        <w:ind w:firstLine="567"/>
        <w:rPr>
          <w:rStyle w:val="FontStyle11"/>
          <w:sz w:val="24"/>
        </w:rPr>
      </w:pPr>
    </w:p>
    <w:p w:rsidR="00517EF6" w:rsidRPr="00341137" w:rsidRDefault="00517EF6" w:rsidP="00E05FDE">
      <w:pPr>
        <w:pStyle w:val="a9"/>
        <w:numPr>
          <w:ilvl w:val="0"/>
          <w:numId w:val="15"/>
        </w:numPr>
        <w:tabs>
          <w:tab w:val="left" w:pos="851"/>
        </w:tabs>
        <w:autoSpaceDE w:val="0"/>
        <w:autoSpaceDN w:val="0"/>
        <w:adjustRightInd w:val="0"/>
        <w:ind w:left="0" w:firstLine="567"/>
        <w:rPr>
          <w:rStyle w:val="FontStyle11"/>
          <w:sz w:val="24"/>
          <w:szCs w:val="24"/>
        </w:rPr>
      </w:pPr>
      <w:r w:rsidRPr="00341137">
        <w:rPr>
          <w:rStyle w:val="FontStyle11"/>
          <w:sz w:val="24"/>
          <w:szCs w:val="24"/>
        </w:rPr>
        <w:t>Интенсивность восстановления элементов ТС</w:t>
      </w:r>
      <w:r w:rsidRPr="00341137">
        <w:rPr>
          <w:szCs w:val="24"/>
        </w:rPr>
        <w:t>, 1/ч</w:t>
      </w:r>
      <w:r w:rsidRPr="00341137">
        <w:rPr>
          <w:rStyle w:val="FontStyle11"/>
          <w:sz w:val="24"/>
          <w:szCs w:val="24"/>
        </w:rPr>
        <w:t>:</w:t>
      </w:r>
    </w:p>
    <w:tbl>
      <w:tblPr>
        <w:tblW w:w="0" w:type="auto"/>
        <w:jc w:val="center"/>
        <w:tblInd w:w="-996" w:type="dxa"/>
        <w:tblLook w:val="04A0" w:firstRow="1" w:lastRow="0" w:firstColumn="1" w:lastColumn="0" w:noHBand="0" w:noVBand="1"/>
      </w:tblPr>
      <w:tblGrid>
        <w:gridCol w:w="8424"/>
        <w:gridCol w:w="911"/>
      </w:tblGrid>
      <w:tr w:rsidR="00685EC3" w:rsidRPr="00341137" w:rsidTr="00D60195">
        <w:trPr>
          <w:trHeight w:val="689"/>
          <w:jc w:val="center"/>
        </w:trPr>
        <w:tc>
          <w:tcPr>
            <w:tcW w:w="8424" w:type="dxa"/>
            <w:vAlign w:val="center"/>
          </w:tcPr>
          <w:p w:rsidR="00517EF6" w:rsidRPr="00341137" w:rsidRDefault="00D224E5" w:rsidP="00775731">
            <w:pPr>
              <w:pStyle w:val="a9"/>
              <w:jc w:val="center"/>
              <w:rPr>
                <w:szCs w:val="24"/>
              </w:rPr>
            </w:pPr>
            <m:oMathPara>
              <m:oMathParaPr>
                <m:jc m:val="right"/>
              </m:oMathParaPr>
              <m:oMath>
                <m:r>
                  <w:rPr>
                    <w:rFonts w:ascii="Cambria Math" w:hAnsi="Cambria Math"/>
                  </w:rPr>
                  <m:t>μ=</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z</m:t>
                        </m:r>
                      </m:e>
                      <m:sup>
                        <m:r>
                          <w:rPr>
                            <w:rFonts w:ascii="Cambria Math" w:hAnsi="Cambria Math"/>
                          </w:rPr>
                          <m:t>в</m:t>
                        </m:r>
                      </m:sup>
                    </m:sSup>
                  </m:den>
                </m:f>
              </m:oMath>
            </m:oMathPara>
          </w:p>
        </w:tc>
        <w:tc>
          <w:tcPr>
            <w:tcW w:w="911" w:type="dxa"/>
            <w:vAlign w:val="center"/>
          </w:tcPr>
          <w:p w:rsidR="00517EF6" w:rsidRPr="00341137" w:rsidRDefault="00517EF6" w:rsidP="00775731">
            <w:pPr>
              <w:pStyle w:val="a9"/>
              <w:jc w:val="center"/>
              <w:rPr>
                <w:szCs w:val="24"/>
              </w:rPr>
            </w:pPr>
            <w:bookmarkStart w:id="44" w:name="_Ref374096694"/>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5</w:t>
            </w:r>
            <w:r w:rsidR="00445E53" w:rsidRPr="00341137">
              <w:rPr>
                <w:rStyle w:val="FontStyle11"/>
                <w:sz w:val="24"/>
                <w:szCs w:val="24"/>
              </w:rPr>
              <w:fldChar w:fldCharType="end"/>
            </w:r>
            <w:r w:rsidRPr="00341137">
              <w:rPr>
                <w:szCs w:val="24"/>
              </w:rPr>
              <w:t>)</w:t>
            </w:r>
            <w:bookmarkEnd w:id="44"/>
          </w:p>
        </w:tc>
      </w:tr>
    </w:tbl>
    <w:p w:rsidR="00517EF6" w:rsidRPr="00341137" w:rsidRDefault="00517EF6" w:rsidP="00E05FDE">
      <w:pPr>
        <w:pStyle w:val="Style2"/>
        <w:widowControl/>
        <w:numPr>
          <w:ilvl w:val="0"/>
          <w:numId w:val="15"/>
        </w:numPr>
        <w:tabs>
          <w:tab w:val="left" w:pos="851"/>
        </w:tabs>
        <w:ind w:left="567" w:firstLine="0"/>
        <w:rPr>
          <w:rStyle w:val="FontStyle11"/>
          <w:sz w:val="24"/>
        </w:rPr>
      </w:pPr>
      <w:r w:rsidRPr="00341137">
        <w:rPr>
          <w:rStyle w:val="FontStyle11"/>
          <w:sz w:val="24"/>
        </w:rPr>
        <w:t>Стационарная вероятность рабочего состояния сети:</w:t>
      </w:r>
    </w:p>
    <w:tbl>
      <w:tblPr>
        <w:tblW w:w="0" w:type="auto"/>
        <w:jc w:val="center"/>
        <w:tblInd w:w="261" w:type="dxa"/>
        <w:tblLook w:val="04A0" w:firstRow="1" w:lastRow="0" w:firstColumn="1" w:lastColumn="0" w:noHBand="0" w:noVBand="1"/>
      </w:tblPr>
      <w:tblGrid>
        <w:gridCol w:w="8419"/>
        <w:gridCol w:w="891"/>
      </w:tblGrid>
      <w:tr w:rsidR="00685EC3" w:rsidRPr="00341137" w:rsidTr="00D60195">
        <w:trPr>
          <w:trHeight w:val="1020"/>
          <w:jc w:val="center"/>
        </w:trPr>
        <w:tc>
          <w:tcPr>
            <w:tcW w:w="8419" w:type="dxa"/>
            <w:vAlign w:val="center"/>
          </w:tcPr>
          <w:p w:rsidR="00517EF6" w:rsidRPr="00341137" w:rsidRDefault="00FD2ECA" w:rsidP="00775731">
            <w:pPr>
              <w:pStyle w:val="a9"/>
              <w:ind w:left="721" w:hanging="721"/>
              <w:jc w:val="center"/>
              <w:rPr>
                <w:szCs w:val="24"/>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lang w:val="en-US"/>
                                      </w:rPr>
                                      <m:t>i</m:t>
                                    </m:r>
                                  </m:sub>
                                </m:sSub>
                              </m:num>
                              <m:den>
                                <m:sSub>
                                  <m:sSubPr>
                                    <m:ctrlPr>
                                      <w:rPr>
                                        <w:rFonts w:ascii="Cambria Math" w:hAnsi="Cambria Math"/>
                                        <w:i/>
                                      </w:rPr>
                                    </m:ctrlPr>
                                  </m:sSubPr>
                                  <m:e>
                                    <m:r>
                                      <w:rPr>
                                        <w:rFonts w:ascii="Cambria Math" w:hAnsi="Cambria Math"/>
                                      </w:rPr>
                                      <m:t>μ</m:t>
                                    </m:r>
                                  </m:e>
                                  <m:sub>
                                    <m:r>
                                      <w:rPr>
                                        <w:rFonts w:ascii="Cambria Math" w:hAnsi="Cambria Math"/>
                                        <w:lang w:val="en-US"/>
                                      </w:rPr>
                                      <m:t>i</m:t>
                                    </m:r>
                                  </m:sub>
                                </m:sSub>
                              </m:den>
                            </m:f>
                          </m:e>
                        </m:nary>
                      </m:e>
                    </m:d>
                  </m:e>
                  <m:sup>
                    <m:r>
                      <w:rPr>
                        <w:rFonts w:ascii="Cambria Math" w:hAnsi="Cambria Math"/>
                      </w:rPr>
                      <m:t>-1</m:t>
                    </m:r>
                  </m:sup>
                </m:sSup>
              </m:oMath>
            </m:oMathPara>
          </w:p>
        </w:tc>
        <w:tc>
          <w:tcPr>
            <w:tcW w:w="891" w:type="dxa"/>
            <w:vAlign w:val="center"/>
          </w:tcPr>
          <w:p w:rsidR="00517EF6" w:rsidRPr="00341137" w:rsidRDefault="00517EF6" w:rsidP="00775731">
            <w:pPr>
              <w:pStyle w:val="a9"/>
              <w:jc w:val="center"/>
              <w:rPr>
                <w:szCs w:val="24"/>
              </w:rPr>
            </w:pPr>
            <w:bookmarkStart w:id="45" w:name="_Ref374096704"/>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6</w:t>
            </w:r>
            <w:r w:rsidR="00445E53" w:rsidRPr="00341137">
              <w:rPr>
                <w:rStyle w:val="FontStyle11"/>
                <w:sz w:val="24"/>
                <w:szCs w:val="24"/>
              </w:rPr>
              <w:fldChar w:fldCharType="end"/>
            </w:r>
            <w:r w:rsidRPr="00341137">
              <w:rPr>
                <w:szCs w:val="24"/>
              </w:rPr>
              <w:t>)</w:t>
            </w:r>
            <w:bookmarkEnd w:id="45"/>
          </w:p>
        </w:tc>
      </w:tr>
    </w:tbl>
    <w:p w:rsidR="00517EF6" w:rsidRPr="00341137" w:rsidRDefault="00517EF6" w:rsidP="00775731">
      <w:pPr>
        <w:pStyle w:val="Style2"/>
        <w:widowControl/>
        <w:rPr>
          <w:i/>
        </w:rPr>
      </w:pPr>
      <w:r w:rsidRPr="00341137">
        <w:rPr>
          <w:rStyle w:val="FontStyle11"/>
          <w:sz w:val="24"/>
        </w:rPr>
        <w:t>где</w:t>
      </w:r>
      <w:r w:rsidRPr="00341137">
        <w:rPr>
          <w:i/>
        </w:rPr>
        <w:t xml:space="preserve"> </w:t>
      </w:r>
      <w:r w:rsidRPr="00341137">
        <w:rPr>
          <w:i/>
          <w:lang w:val="en-US"/>
        </w:rPr>
        <w:t>N</w:t>
      </w:r>
      <w:r w:rsidRPr="00341137">
        <w:rPr>
          <w:rStyle w:val="FontStyle11"/>
          <w:sz w:val="24"/>
        </w:rPr>
        <w:t xml:space="preserve"> – число элементов ТС.</w:t>
      </w:r>
    </w:p>
    <w:p w:rsidR="00517EF6" w:rsidRPr="00341137" w:rsidRDefault="00517EF6" w:rsidP="00E05FDE">
      <w:pPr>
        <w:pStyle w:val="a9"/>
        <w:numPr>
          <w:ilvl w:val="0"/>
          <w:numId w:val="15"/>
        </w:numPr>
        <w:tabs>
          <w:tab w:val="left" w:pos="851"/>
        </w:tabs>
        <w:autoSpaceDE w:val="0"/>
        <w:autoSpaceDN w:val="0"/>
        <w:adjustRightInd w:val="0"/>
        <w:ind w:left="0" w:firstLine="567"/>
        <w:rPr>
          <w:rStyle w:val="FontStyle11"/>
          <w:sz w:val="24"/>
          <w:szCs w:val="24"/>
        </w:rPr>
      </w:pPr>
      <w:r w:rsidRPr="00341137">
        <w:rPr>
          <w:rStyle w:val="FontStyle11"/>
          <w:sz w:val="24"/>
          <w:szCs w:val="24"/>
        </w:rPr>
        <w:t xml:space="preserve">Вероятность состояния сети, соответствующая отказу </w:t>
      </w:r>
      <w:r w:rsidR="008D47CF" w:rsidRPr="00341137">
        <w:rPr>
          <w:i/>
          <w:szCs w:val="24"/>
          <w:lang w:val="en-US"/>
        </w:rPr>
        <w:t>f</w:t>
      </w:r>
      <w:r w:rsidR="008D47CF" w:rsidRPr="00341137">
        <w:rPr>
          <w:szCs w:val="24"/>
        </w:rPr>
        <w:t xml:space="preserve">-го </w:t>
      </w:r>
      <w:r w:rsidRPr="00341137">
        <w:rPr>
          <w:rStyle w:val="FontStyle11"/>
          <w:sz w:val="24"/>
          <w:szCs w:val="24"/>
        </w:rPr>
        <w:t>элемента:</w:t>
      </w:r>
    </w:p>
    <w:tbl>
      <w:tblPr>
        <w:tblW w:w="9307" w:type="dxa"/>
        <w:jc w:val="center"/>
        <w:tblInd w:w="745" w:type="dxa"/>
        <w:tblLook w:val="04A0" w:firstRow="1" w:lastRow="0" w:firstColumn="1" w:lastColumn="0" w:noHBand="0" w:noVBand="1"/>
      </w:tblPr>
      <w:tblGrid>
        <w:gridCol w:w="8556"/>
        <w:gridCol w:w="751"/>
      </w:tblGrid>
      <w:tr w:rsidR="00685EC3" w:rsidRPr="00341137" w:rsidTr="00D60195">
        <w:trPr>
          <w:trHeight w:val="559"/>
          <w:jc w:val="center"/>
        </w:trPr>
        <w:tc>
          <w:tcPr>
            <w:tcW w:w="8556" w:type="dxa"/>
            <w:vAlign w:val="center"/>
          </w:tcPr>
          <w:p w:rsidR="00517EF6" w:rsidRPr="00341137" w:rsidRDefault="00FD2ECA" w:rsidP="00775731">
            <w:pPr>
              <w:pStyle w:val="a9"/>
              <w:ind w:left="719" w:hanging="719"/>
              <w:jc w:val="center"/>
              <w:rPr>
                <w:szCs w:val="24"/>
              </w:rPr>
            </w:pPr>
            <m:oMathPara>
              <m:oMathParaPr>
                <m:jc m:val="center"/>
              </m:oMathParaPr>
              <m:oMath>
                <m:sSub>
                  <m:sSubPr>
                    <m:ctrlPr>
                      <w:rPr>
                        <w:rFonts w:ascii="Cambria Math" w:hAnsi="Cambria Math"/>
                        <w:i/>
                      </w:rPr>
                    </m:ctrlPr>
                  </m:sSubPr>
                  <m:e>
                    <m:r>
                      <w:rPr>
                        <w:rFonts w:ascii="Cambria Math" w:hAnsi="Cambria Math"/>
                        <w:lang w:val="en-US"/>
                      </w:rPr>
                      <m:t>p</m:t>
                    </m:r>
                  </m:e>
                  <m:sub>
                    <m:r>
                      <w:rPr>
                        <w:rFonts w:ascii="Cambria Math" w:hAnsi="Cambria Math"/>
                        <w:lang w:val="en-US"/>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lang w:val="en-US"/>
                          </w:rPr>
                          <m:t>f</m:t>
                        </m:r>
                      </m:sub>
                    </m:sSub>
                  </m:num>
                  <m:den>
                    <m:sSub>
                      <m:sSubPr>
                        <m:ctrlPr>
                          <w:rPr>
                            <w:rFonts w:ascii="Cambria Math" w:hAnsi="Cambria Math"/>
                            <w:i/>
                          </w:rPr>
                        </m:ctrlPr>
                      </m:sSubPr>
                      <m:e>
                        <m:r>
                          <w:rPr>
                            <w:rFonts w:ascii="Cambria Math" w:hAnsi="Cambria Math"/>
                          </w:rPr>
                          <m:t>μ</m:t>
                        </m:r>
                      </m:e>
                      <m:sub>
                        <m:r>
                          <w:rPr>
                            <w:rFonts w:ascii="Cambria Math" w:hAnsi="Cambria Math"/>
                            <w:lang w:val="en-US"/>
                          </w:rPr>
                          <m:t>f</m:t>
                        </m:r>
                      </m:sub>
                    </m:sSub>
                  </m:den>
                </m:f>
                <m:r>
                  <w:rPr>
                    <w:rFonts w:ascii="Cambria Math" w:hAnsi="Cambria Math"/>
                  </w:rPr>
                  <m:t xml:space="preserve"> ∙</m:t>
                </m:r>
                <m:sSub>
                  <m:sSubPr>
                    <m:ctrlPr>
                      <w:rPr>
                        <w:rFonts w:ascii="Cambria Math" w:hAnsi="Cambria Math"/>
                        <w:i/>
                      </w:rPr>
                    </m:ctrlPr>
                  </m:sSubPr>
                  <m:e>
                    <m:r>
                      <w:rPr>
                        <w:rFonts w:ascii="Cambria Math" w:hAnsi="Cambria Math"/>
                        <w:lang w:val="en-US"/>
                      </w:rPr>
                      <m:t>p</m:t>
                    </m:r>
                  </m:e>
                  <m:sub>
                    <m:r>
                      <w:rPr>
                        <w:rFonts w:ascii="Cambria Math" w:hAnsi="Cambria Math"/>
                      </w:rPr>
                      <m:t>0</m:t>
                    </m:r>
                  </m:sub>
                </m:sSub>
              </m:oMath>
            </m:oMathPara>
          </w:p>
        </w:tc>
        <w:tc>
          <w:tcPr>
            <w:tcW w:w="751" w:type="dxa"/>
            <w:vAlign w:val="center"/>
          </w:tcPr>
          <w:p w:rsidR="00517EF6" w:rsidRPr="00341137" w:rsidRDefault="00517EF6" w:rsidP="00775731">
            <w:pPr>
              <w:pStyle w:val="a9"/>
              <w:jc w:val="center"/>
              <w:rPr>
                <w:szCs w:val="24"/>
              </w:rPr>
            </w:pPr>
            <w:bookmarkStart w:id="46" w:name="_Ref374096712"/>
            <w:r w:rsidRPr="00341137">
              <w:rPr>
                <w:szCs w:val="24"/>
              </w:rPr>
              <w:t>(</w:t>
            </w:r>
            <w:r w:rsidR="00445E53" w:rsidRPr="00341137">
              <w:rPr>
                <w:szCs w:val="24"/>
              </w:rPr>
              <w:fldChar w:fldCharType="begin"/>
            </w:r>
            <w:r w:rsidRPr="00341137">
              <w:rPr>
                <w:szCs w:val="24"/>
              </w:rPr>
              <w:instrText xml:space="preserve"> SEQ Список_формул \* ARABIC </w:instrText>
            </w:r>
            <w:r w:rsidR="00445E53" w:rsidRPr="00341137">
              <w:rPr>
                <w:szCs w:val="24"/>
              </w:rPr>
              <w:fldChar w:fldCharType="separate"/>
            </w:r>
            <w:r w:rsidRPr="00341137">
              <w:rPr>
                <w:noProof/>
                <w:szCs w:val="24"/>
              </w:rPr>
              <w:t>7</w:t>
            </w:r>
            <w:r w:rsidR="00445E53" w:rsidRPr="00341137">
              <w:rPr>
                <w:szCs w:val="24"/>
              </w:rPr>
              <w:fldChar w:fldCharType="end"/>
            </w:r>
            <w:r w:rsidRPr="00341137">
              <w:rPr>
                <w:szCs w:val="24"/>
              </w:rPr>
              <w:t>)</w:t>
            </w:r>
            <w:bookmarkEnd w:id="46"/>
          </w:p>
        </w:tc>
      </w:tr>
    </w:tbl>
    <w:p w:rsidR="00517EF6" w:rsidRPr="00341137" w:rsidRDefault="00517EF6" w:rsidP="00E05FDE">
      <w:pPr>
        <w:pStyle w:val="a9"/>
        <w:numPr>
          <w:ilvl w:val="0"/>
          <w:numId w:val="15"/>
        </w:numPr>
        <w:tabs>
          <w:tab w:val="left" w:pos="851"/>
        </w:tabs>
        <w:autoSpaceDE w:val="0"/>
        <w:autoSpaceDN w:val="0"/>
        <w:adjustRightInd w:val="0"/>
        <w:ind w:left="0" w:firstLine="567"/>
        <w:rPr>
          <w:szCs w:val="24"/>
        </w:rPr>
      </w:pPr>
      <w:r w:rsidRPr="00341137">
        <w:rPr>
          <w:szCs w:val="24"/>
        </w:rPr>
        <w:t xml:space="preserve">Температура воздуха в здании </w:t>
      </w:r>
      <w:r w:rsidRPr="00341137">
        <w:rPr>
          <w:i/>
          <w:szCs w:val="24"/>
          <w:lang w:val="en-US"/>
        </w:rPr>
        <w:t>j</w:t>
      </w:r>
      <w:r w:rsidRPr="00341137">
        <w:rPr>
          <w:szCs w:val="24"/>
        </w:rPr>
        <w:t xml:space="preserve">-го потребителя в конце периода восстановления </w:t>
      </w:r>
      <w:r w:rsidRPr="00341137">
        <w:rPr>
          <w:i/>
          <w:szCs w:val="24"/>
          <w:lang w:val="en-US"/>
        </w:rPr>
        <w:t>f</w:t>
      </w:r>
      <w:r w:rsidRPr="00341137">
        <w:rPr>
          <w:szCs w:val="24"/>
        </w:rPr>
        <w:t>-го элемента:</w:t>
      </w:r>
    </w:p>
    <w:tbl>
      <w:tblPr>
        <w:tblW w:w="0" w:type="auto"/>
        <w:jc w:val="center"/>
        <w:tblInd w:w="234" w:type="dxa"/>
        <w:tblLook w:val="04A0" w:firstRow="1" w:lastRow="0" w:firstColumn="1" w:lastColumn="0" w:noHBand="0" w:noVBand="1"/>
      </w:tblPr>
      <w:tblGrid>
        <w:gridCol w:w="8362"/>
        <w:gridCol w:w="975"/>
      </w:tblGrid>
      <w:tr w:rsidR="00685EC3" w:rsidRPr="00341137" w:rsidTr="00D60195">
        <w:trPr>
          <w:trHeight w:val="1376"/>
          <w:jc w:val="center"/>
        </w:trPr>
        <w:tc>
          <w:tcPr>
            <w:tcW w:w="8362" w:type="dxa"/>
            <w:vAlign w:val="center"/>
          </w:tcPr>
          <w:p w:rsidR="00517EF6" w:rsidRPr="00341137" w:rsidRDefault="00FD2ECA" w:rsidP="00775731">
            <w:pPr>
              <w:pStyle w:val="a9"/>
              <w:jc w:val="center"/>
              <w:rPr>
                <w:i/>
                <w:szCs w:val="24"/>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в</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r>
                      <w:rPr>
                        <w:rFonts w:ascii="Cambria Math" w:hAnsi="Cambria Math"/>
                        <w:lang w:val="en-US"/>
                      </w:rPr>
                      <m:t xml:space="preserve">-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p>
                          <m:sSupPr>
                            <m:ctrlPr>
                              <w:rPr>
                                <w:rFonts w:ascii="Cambria Math" w:hAnsi="Cambria Math"/>
                                <w:i/>
                              </w:rPr>
                            </m:ctrlPr>
                          </m:sSupPr>
                          <m:e>
                            <m:r>
                              <w:rPr>
                                <w:rFonts w:ascii="Cambria Math" w:hAnsi="Cambria Math"/>
                                <w:lang w:val="en-US"/>
                              </w:rPr>
                              <m:t>t</m:t>
                            </m:r>
                          </m:e>
                          <m:sup>
                            <m:r>
                              <w:rPr>
                                <w:rFonts w:ascii="Cambria Math" w:hAnsi="Cambria Math"/>
                              </w:rPr>
                              <m:t>нр</m:t>
                            </m:r>
                          </m:sup>
                        </m:sSup>
                      </m:e>
                    </m:d>
                  </m:num>
                  <m:den>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rPr>
                                    </m:ctrlPr>
                                  </m:sSubSupPr>
                                  <m:e>
                                    <m:r>
                                      <w:rPr>
                                        <w:rFonts w:ascii="Cambria Math" w:hAnsi="Cambria Math"/>
                                      </w:rPr>
                                      <m:t>z</m:t>
                                    </m:r>
                                  </m:e>
                                  <m:sub>
                                    <m:r>
                                      <w:rPr>
                                        <w:rFonts w:ascii="Cambria Math" w:hAnsi="Cambria Math"/>
                                      </w:rPr>
                                      <m:t>f</m:t>
                                    </m:r>
                                  </m:sub>
                                  <m:sup>
                                    <m:r>
                                      <w:rPr>
                                        <w:rFonts w:ascii="Cambria Math" w:hAnsi="Cambria Math"/>
                                      </w:rPr>
                                      <m:t>в</m:t>
                                    </m:r>
                                  </m:sup>
                                </m:sSubSup>
                              </m:num>
                              <m:den>
                                <m:sSub>
                                  <m:sSubPr>
                                    <m:ctrlPr>
                                      <w:rPr>
                                        <w:rFonts w:ascii="Cambria Math" w:hAnsi="Cambria Math"/>
                                        <w:i/>
                                      </w:rPr>
                                    </m:ctrlPr>
                                  </m:sSubPr>
                                  <m:e>
                                    <m:r>
                                      <w:rPr>
                                        <w:rFonts w:ascii="Cambria Math" w:hAnsi="Cambria Math"/>
                                      </w:rPr>
                                      <m:t>β</m:t>
                                    </m:r>
                                  </m:e>
                                  <m:sub>
                                    <m:r>
                                      <w:rPr>
                                        <w:rFonts w:ascii="Cambria Math" w:hAnsi="Cambria Math"/>
                                        <w:lang w:val="en-US"/>
                                      </w:rPr>
                                      <m:t>j</m:t>
                                    </m:r>
                                  </m:sub>
                                </m:sSub>
                              </m:den>
                            </m:f>
                          </m:e>
                        </m:d>
                      </m:sup>
                    </m:sSup>
                  </m:den>
                </m:f>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p>
                      <m:sSupPr>
                        <m:ctrlPr>
                          <w:rPr>
                            <w:rFonts w:ascii="Cambria Math" w:hAnsi="Cambria Math"/>
                            <w:i/>
                          </w:rPr>
                        </m:ctrlPr>
                      </m:sSupPr>
                      <m:e>
                        <m:r>
                          <w:rPr>
                            <w:rFonts w:ascii="Cambria Math" w:hAnsi="Cambria Math"/>
                            <w:lang w:val="en-US"/>
                          </w:rPr>
                          <m:t>t</m:t>
                        </m:r>
                      </m:e>
                      <m:sup>
                        <m:r>
                          <w:rPr>
                            <w:rFonts w:ascii="Cambria Math" w:hAnsi="Cambria Math"/>
                          </w:rPr>
                          <m:t>нр</m:t>
                        </m:r>
                      </m:sup>
                    </m:sSup>
                  </m:e>
                </m:d>
                <m:r>
                  <w:rPr>
                    <w:rFonts w:ascii="Cambria Math" w:hAnsi="Cambria Math"/>
                    <w:lang w:val="en-US"/>
                  </w:rPr>
                  <m:t xml:space="preserve">, </m:t>
                </m:r>
                <m:sPre>
                  <m:sPrePr>
                    <m:ctrlPr>
                      <w:rPr>
                        <w:rFonts w:ascii="Cambria Math" w:hAnsi="Cambria Math"/>
                        <w:i/>
                        <w:lang w:val="en-US"/>
                      </w:rPr>
                    </m:ctrlPr>
                  </m:sPrePr>
                  <m:sub/>
                  <m:sup>
                    <m:r>
                      <w:rPr>
                        <w:rFonts w:ascii="Cambria Math" w:hAnsi="Cambria Math"/>
                        <w:lang w:val="en-US"/>
                      </w:rPr>
                      <m:t>0</m:t>
                    </m:r>
                  </m:sup>
                  <m:e>
                    <m:r>
                      <w:rPr>
                        <w:rFonts w:ascii="Cambria Math" w:hAnsi="Cambria Math"/>
                        <w:lang w:val="en-US"/>
                      </w:rPr>
                      <m:t>C</m:t>
                    </m:r>
                  </m:e>
                </m:sPre>
              </m:oMath>
            </m:oMathPara>
          </w:p>
        </w:tc>
        <w:tc>
          <w:tcPr>
            <w:tcW w:w="975" w:type="dxa"/>
            <w:vAlign w:val="center"/>
          </w:tcPr>
          <w:p w:rsidR="00517EF6" w:rsidRPr="00341137" w:rsidRDefault="00517EF6" w:rsidP="00775731">
            <w:pPr>
              <w:pStyle w:val="a9"/>
              <w:jc w:val="center"/>
              <w:rPr>
                <w:szCs w:val="24"/>
              </w:rPr>
            </w:pPr>
            <w:bookmarkStart w:id="47" w:name="_Ref374096783"/>
            <w:r w:rsidRPr="00341137">
              <w:rPr>
                <w:szCs w:val="24"/>
              </w:rPr>
              <w:t>(</w:t>
            </w:r>
            <w:r w:rsidR="00445E53" w:rsidRPr="00341137">
              <w:rPr>
                <w:szCs w:val="24"/>
              </w:rPr>
              <w:fldChar w:fldCharType="begin"/>
            </w:r>
            <w:r w:rsidRPr="00341137">
              <w:rPr>
                <w:szCs w:val="24"/>
              </w:rPr>
              <w:instrText xml:space="preserve"> SEQ Список_формул \* ARABIC </w:instrText>
            </w:r>
            <w:r w:rsidR="00445E53" w:rsidRPr="00341137">
              <w:rPr>
                <w:szCs w:val="24"/>
              </w:rPr>
              <w:fldChar w:fldCharType="separate"/>
            </w:r>
            <w:r w:rsidRPr="00341137">
              <w:rPr>
                <w:noProof/>
                <w:szCs w:val="24"/>
              </w:rPr>
              <w:t>8</w:t>
            </w:r>
            <w:r w:rsidR="00445E53" w:rsidRPr="00341137">
              <w:rPr>
                <w:szCs w:val="24"/>
              </w:rPr>
              <w:fldChar w:fldCharType="end"/>
            </w:r>
            <w:r w:rsidRPr="00341137">
              <w:rPr>
                <w:szCs w:val="24"/>
              </w:rPr>
              <w:t>)</w:t>
            </w:r>
            <w:bookmarkEnd w:id="47"/>
          </w:p>
        </w:tc>
      </w:tr>
    </w:tbl>
    <w:p w:rsidR="00517EF6" w:rsidRPr="00341137" w:rsidRDefault="00517EF6" w:rsidP="00775731">
      <w:pPr>
        <w:rPr>
          <w:szCs w:val="24"/>
        </w:rPr>
      </w:pPr>
      <w:r w:rsidRPr="00341137">
        <w:rPr>
          <w:rStyle w:val="FontStyle11"/>
          <w:sz w:val="24"/>
          <w:szCs w:val="24"/>
        </w:rPr>
        <w:t xml:space="preserve">где </w:t>
      </w:r>
      <w:r w:rsidRPr="00341137">
        <w:rPr>
          <w:szCs w:val="24"/>
        </w:rPr>
        <w:t xml:space="preserve"> </w:t>
      </w:r>
      <m:oMath>
        <m:sSubSup>
          <m:sSubSupPr>
            <m:ctrlPr>
              <w:rPr>
                <w:rFonts w:ascii="Cambria Math" w:hAnsi="Cambria Math"/>
                <w:i/>
                <w:sz w:val="28"/>
              </w:rPr>
            </m:ctrlPr>
          </m:sSubSupPr>
          <m:e>
            <m:r>
              <m:rPr>
                <m:sty m:val="p"/>
              </m:rPr>
              <w:rPr>
                <w:rFonts w:ascii="Cambria Math" w:hAnsi="Cambria Math"/>
                <w:sz w:val="28"/>
              </w:rPr>
              <m:t>t</m:t>
            </m:r>
          </m:e>
          <m:sub>
            <m:r>
              <m:rPr>
                <m:sty m:val="p"/>
              </m:rPr>
              <w:rPr>
                <w:rFonts w:ascii="Cambria Math" w:hAnsi="Cambria Math"/>
                <w:sz w:val="28"/>
                <w:lang w:val="en-US"/>
              </w:rPr>
              <m:t>j</m:t>
            </m:r>
          </m:sub>
          <m:sup>
            <m:r>
              <m:rPr>
                <m:sty m:val="p"/>
              </m:rPr>
              <w:rPr>
                <w:rFonts w:ascii="Cambria Math" w:hAnsi="Cambria Math"/>
                <w:sz w:val="28"/>
              </w:rPr>
              <m:t>вр</m:t>
            </m:r>
          </m:sup>
        </m:sSubSup>
      </m:oMath>
      <w:r w:rsidRPr="00341137">
        <w:rPr>
          <w:szCs w:val="24"/>
        </w:rPr>
        <w:t xml:space="preserve"> - расчетная температура воздуха в здании </w:t>
      </w:r>
      <w:r w:rsidRPr="00341137">
        <w:rPr>
          <w:i/>
          <w:szCs w:val="24"/>
          <w:lang w:val="en-US"/>
        </w:rPr>
        <w:t>j</w:t>
      </w:r>
      <w:r w:rsidRPr="00341137">
        <w:rPr>
          <w:szCs w:val="24"/>
        </w:rPr>
        <w:t>-го потребителя,</w:t>
      </w:r>
      <w:r w:rsidRPr="00341137">
        <w:rPr>
          <w:szCs w:val="24"/>
          <w:vertAlign w:val="superscript"/>
        </w:rPr>
        <w:t xml:space="preserve"> 0</w:t>
      </w:r>
      <w:r w:rsidRPr="00341137">
        <w:rPr>
          <w:szCs w:val="24"/>
        </w:rPr>
        <w:t>С;</w:t>
      </w:r>
    </w:p>
    <w:p w:rsidR="00517EF6" w:rsidRPr="00341137" w:rsidRDefault="00517EF6" w:rsidP="00775731">
      <w:pPr>
        <w:ind w:firstLine="426"/>
        <w:rPr>
          <w:szCs w:val="24"/>
        </w:rPr>
      </w:pPr>
      <w:r w:rsidRPr="00341137">
        <w:rPr>
          <w:szCs w:val="24"/>
        </w:rPr>
        <w:t xml:space="preserve">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Pr="00341137">
        <w:rPr>
          <w:szCs w:val="24"/>
        </w:rPr>
        <w:t xml:space="preserve"> - расчетная для отопления температура наружного воздуха,</w:t>
      </w:r>
      <w:r w:rsidRPr="00341137">
        <w:rPr>
          <w:szCs w:val="24"/>
          <w:vertAlign w:val="superscript"/>
        </w:rPr>
        <w:t xml:space="preserve"> 0</w:t>
      </w:r>
      <w:r w:rsidRPr="00341137">
        <w:rPr>
          <w:szCs w:val="24"/>
        </w:rPr>
        <w:t>С;</w:t>
      </w:r>
    </w:p>
    <w:p w:rsidR="00517EF6" w:rsidRPr="00341137" w:rsidRDefault="00517EF6" w:rsidP="00775731">
      <w:pPr>
        <w:ind w:left="1078" w:hanging="652"/>
        <w:rPr>
          <w:szCs w:val="24"/>
        </w:rPr>
      </w:pPr>
      <w:r w:rsidRPr="00341137">
        <w:rPr>
          <w:szCs w:val="24"/>
        </w:rPr>
        <w:t xml:space="preserve"> </w:t>
      </w:r>
      <m:oMath>
        <m:sSub>
          <m:sSubPr>
            <m:ctrlPr>
              <w:rPr>
                <w:rFonts w:ascii="Cambria Math" w:hAnsi="Cambria Math"/>
                <w:i/>
                <w:sz w:val="28"/>
                <w:lang w:val="en-US"/>
              </w:rPr>
            </m:ctrlPr>
          </m:sSubPr>
          <m:e>
            <m:r>
              <m:rPr>
                <m:sty m:val="p"/>
              </m:rPr>
              <w:rPr>
                <w:rFonts w:ascii="Cambria Math" w:hAnsi="Cambria Math"/>
                <w:sz w:val="28"/>
                <w:lang w:val="en-US"/>
              </w:rPr>
              <m:t>q</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Sub>
      </m:oMath>
      <w:r w:rsidRPr="00341137">
        <w:rPr>
          <w:szCs w:val="24"/>
        </w:rPr>
        <w:t xml:space="preserve"> – часовой расход тепла у </w:t>
      </w:r>
      <w:r w:rsidRPr="00341137">
        <w:rPr>
          <w:i/>
          <w:szCs w:val="24"/>
          <w:lang w:val="en-US"/>
        </w:rPr>
        <w:t>j</w:t>
      </w:r>
      <w:r w:rsidRPr="00341137">
        <w:rPr>
          <w:szCs w:val="24"/>
        </w:rPr>
        <w:t>-го потребителя при отказе</w:t>
      </w:r>
      <w:r w:rsidRPr="00341137">
        <w:rPr>
          <w:i/>
          <w:szCs w:val="24"/>
        </w:rPr>
        <w:t xml:space="preserve"> </w:t>
      </w:r>
      <w:r w:rsidRPr="00341137">
        <w:rPr>
          <w:i/>
          <w:szCs w:val="24"/>
          <w:lang w:val="en-US"/>
        </w:rPr>
        <w:t>f</w:t>
      </w:r>
      <w:r w:rsidRPr="00341137">
        <w:rPr>
          <w:i/>
          <w:szCs w:val="24"/>
        </w:rPr>
        <w:t>-</w:t>
      </w:r>
      <w:r w:rsidRPr="00341137">
        <w:rPr>
          <w:szCs w:val="24"/>
        </w:rPr>
        <w:t xml:space="preserve">го элемента при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Pr="00341137">
        <w:rPr>
          <w:szCs w:val="24"/>
        </w:rPr>
        <w:t>, Гкал/ч;</w:t>
      </w:r>
    </w:p>
    <w:p w:rsidR="00517EF6" w:rsidRPr="00341137" w:rsidRDefault="00FD2ECA" w:rsidP="00775731">
      <w:pPr>
        <w:ind w:firstLine="426"/>
        <w:rPr>
          <w:szCs w:val="24"/>
        </w:rPr>
      </w:pPr>
      <m:oMath>
        <m:sSubSup>
          <m:sSubSupPr>
            <m:ctrlPr>
              <w:rPr>
                <w:rFonts w:ascii="Cambria Math" w:hAnsi="Cambria Math"/>
                <w:i/>
                <w:sz w:val="28"/>
              </w:rPr>
            </m:ctrlPr>
          </m:sSubSupPr>
          <m:e>
            <m:r>
              <m:rPr>
                <m:sty m:val="p"/>
              </m:rPr>
              <w:rPr>
                <w:rFonts w:ascii="Cambria Math" w:hAnsi="Cambria Math"/>
                <w:sz w:val="28"/>
                <w:lang w:val="en-US"/>
              </w:rPr>
              <m:t>q</m:t>
            </m:r>
          </m:e>
          <m:sub>
            <m:r>
              <m:rPr>
                <m:sty m:val="p"/>
              </m:rPr>
              <w:rPr>
                <w:rFonts w:ascii="Cambria Math" w:hAnsi="Cambria Math"/>
                <w:sz w:val="28"/>
              </w:rPr>
              <m:t>j</m:t>
            </m:r>
          </m:sub>
          <m:sup>
            <m:r>
              <m:rPr>
                <m:sty m:val="p"/>
              </m:rPr>
              <w:rPr>
                <w:rFonts w:ascii="Cambria Math" w:hAnsi="Cambria Math"/>
                <w:sz w:val="28"/>
              </w:rPr>
              <m:t>р</m:t>
            </m:r>
          </m:sup>
        </m:sSubSup>
      </m:oMath>
      <w:r w:rsidR="00517EF6" w:rsidRPr="00341137">
        <w:rPr>
          <w:szCs w:val="24"/>
        </w:rPr>
        <w:t xml:space="preserve">– расчетная часовая нагрузка </w:t>
      </w:r>
      <w:r w:rsidR="00517EF6" w:rsidRPr="00341137">
        <w:rPr>
          <w:i/>
          <w:szCs w:val="24"/>
          <w:lang w:val="en-US"/>
        </w:rPr>
        <w:t>j</w:t>
      </w:r>
      <w:r w:rsidR="00517EF6" w:rsidRPr="00341137">
        <w:rPr>
          <w:szCs w:val="24"/>
        </w:rPr>
        <w:t xml:space="preserve">-го потребителя при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00517EF6" w:rsidRPr="00341137">
        <w:rPr>
          <w:szCs w:val="24"/>
        </w:rPr>
        <w:t>, Гкал/ч;</w:t>
      </w:r>
    </w:p>
    <w:p w:rsidR="00517EF6" w:rsidRPr="00341137" w:rsidRDefault="00FD2ECA" w:rsidP="00775731">
      <w:pPr>
        <w:ind w:left="1638" w:hanging="1213"/>
        <w:rPr>
          <w:szCs w:val="24"/>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hAns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341137">
        <w:rPr>
          <w:szCs w:val="24"/>
        </w:rPr>
        <w:t xml:space="preserve"> – относительный часовой расход тепла у </w:t>
      </w:r>
      <w:r w:rsidR="00517EF6" w:rsidRPr="00341137">
        <w:rPr>
          <w:i/>
          <w:szCs w:val="24"/>
          <w:lang w:val="en-US"/>
        </w:rPr>
        <w:t>j</w:t>
      </w:r>
      <w:r w:rsidR="00517EF6" w:rsidRPr="00341137">
        <w:rPr>
          <w:szCs w:val="24"/>
        </w:rPr>
        <w:t xml:space="preserve">-го потребителя при отказе </w:t>
      </w:r>
      <w:r w:rsidR="00517EF6" w:rsidRPr="00341137">
        <w:rPr>
          <w:i/>
          <w:szCs w:val="24"/>
          <w:lang w:val="en-US"/>
        </w:rPr>
        <w:t>f</w:t>
      </w:r>
      <w:r w:rsidR="00517EF6" w:rsidRPr="00341137">
        <w:rPr>
          <w:szCs w:val="24"/>
        </w:rPr>
        <w:t>-го эл</w:t>
      </w:r>
      <w:r w:rsidR="00517EF6" w:rsidRPr="00341137">
        <w:rPr>
          <w:szCs w:val="24"/>
        </w:rPr>
        <w:t>е</w:t>
      </w:r>
      <w:r w:rsidR="00517EF6" w:rsidRPr="00341137">
        <w:rPr>
          <w:szCs w:val="24"/>
        </w:rPr>
        <w:t xml:space="preserve">мента при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00517EF6" w:rsidRPr="00341137">
        <w:rPr>
          <w:szCs w:val="24"/>
        </w:rPr>
        <w:t>:</w:t>
      </w:r>
    </w:p>
    <w:p w:rsidR="00517EF6" w:rsidRPr="00341137" w:rsidRDefault="00517EF6" w:rsidP="00775731">
      <w:pPr>
        <w:ind w:firstLine="426"/>
        <w:rPr>
          <w:szCs w:val="24"/>
        </w:rPr>
      </w:pPr>
      <w:r w:rsidRPr="00341137">
        <w:rPr>
          <w:szCs w:val="24"/>
        </w:rPr>
        <w:t xml:space="preserve"> </w:t>
      </w:r>
      <m:oMath>
        <m:sSubSup>
          <m:sSubSupPr>
            <m:ctrlPr>
              <w:rPr>
                <w:rFonts w:ascii="Cambria Math" w:hAnsi="Cambria Math"/>
                <w:bCs/>
                <w:i/>
                <w:sz w:val="28"/>
              </w:rPr>
            </m:ctrlPr>
          </m:sSubSupPr>
          <m:e>
            <m:r>
              <m:rPr>
                <m:sty m:val="p"/>
              </m:rPr>
              <w:rPr>
                <w:rFonts w:ascii="Cambria Math" w:hAnsi="Cambria Math"/>
                <w:sz w:val="28"/>
              </w:rPr>
              <m:t>z</m:t>
            </m:r>
          </m:e>
          <m:sub>
            <m:r>
              <m:rPr>
                <m:sty m:val="p"/>
              </m:rPr>
              <w:rPr>
                <w:rFonts w:ascii="Cambria Math" w:hAnsi="Cambria Math"/>
                <w:sz w:val="28"/>
                <w:lang w:val="en-US"/>
              </w:rPr>
              <m:t>f</m:t>
            </m:r>
          </m:sub>
          <m:sup>
            <m:r>
              <m:rPr>
                <m:sty m:val="p"/>
              </m:rPr>
              <w:rPr>
                <w:rFonts w:ascii="Cambria Math" w:hAnsi="Cambria Math"/>
                <w:sz w:val="28"/>
              </w:rPr>
              <m:t>в</m:t>
            </m:r>
          </m:sup>
        </m:sSubSup>
      </m:oMath>
      <w:r w:rsidRPr="00341137">
        <w:rPr>
          <w:szCs w:val="24"/>
        </w:rPr>
        <w:t xml:space="preserve">- время восстановления </w:t>
      </w:r>
      <w:r w:rsidRPr="00341137">
        <w:rPr>
          <w:i/>
          <w:szCs w:val="24"/>
          <w:lang w:val="en-US"/>
        </w:rPr>
        <w:t>f</w:t>
      </w:r>
      <w:r w:rsidRPr="00341137">
        <w:rPr>
          <w:szCs w:val="24"/>
        </w:rPr>
        <w:t>-го элемента ТС, ч;</w:t>
      </w:r>
    </w:p>
    <w:p w:rsidR="00517EF6" w:rsidRPr="00341137" w:rsidRDefault="00517EF6" w:rsidP="00775731">
      <w:pPr>
        <w:ind w:firstLine="426"/>
        <w:rPr>
          <w:szCs w:val="24"/>
        </w:rPr>
      </w:pPr>
      <w:r w:rsidRPr="00341137">
        <w:rPr>
          <w:szCs w:val="24"/>
        </w:rPr>
        <w:t xml:space="preserve"> </w:t>
      </w:r>
      <m:oMath>
        <m:sSub>
          <m:sSubPr>
            <m:ctrlPr>
              <w:rPr>
                <w:rFonts w:ascii="Cambria Math" w:hAnsi="Cambria Math"/>
                <w:i/>
                <w:sz w:val="28"/>
              </w:rPr>
            </m:ctrlPr>
          </m:sSubPr>
          <m:e>
            <m:r>
              <w:rPr>
                <w:rFonts w:ascii="Cambria Math" w:hAnsi="Cambria Math"/>
                <w:i/>
                <w:sz w:val="28"/>
              </w:rPr>
              <w:sym w:font="Symbol" w:char="F062"/>
            </m:r>
          </m:e>
          <m:sub>
            <m:r>
              <m:rPr>
                <m:sty m:val="p"/>
              </m:rPr>
              <w:rPr>
                <w:rFonts w:ascii="Cambria Math" w:hAnsi="Cambria Math"/>
                <w:sz w:val="28"/>
              </w:rPr>
              <m:t>j</m:t>
            </m:r>
          </m:sub>
        </m:sSub>
      </m:oMath>
      <w:r w:rsidRPr="00341137">
        <w:rPr>
          <w:szCs w:val="24"/>
        </w:rPr>
        <w:t xml:space="preserve">- коэффициент тепловой аккумуляции здания </w:t>
      </w:r>
      <w:r w:rsidRPr="00341137">
        <w:rPr>
          <w:i/>
          <w:szCs w:val="24"/>
          <w:lang w:val="en-US"/>
        </w:rPr>
        <w:t>j</w:t>
      </w:r>
      <w:r w:rsidRPr="00341137">
        <w:rPr>
          <w:szCs w:val="24"/>
        </w:rPr>
        <w:t>-го потребителя, ч.</w:t>
      </w:r>
    </w:p>
    <w:p w:rsidR="00517EF6" w:rsidRPr="00341137" w:rsidRDefault="00517EF6" w:rsidP="00775731">
      <w:pPr>
        <w:rPr>
          <w:rStyle w:val="FontStyle11"/>
          <w:rFonts w:eastAsia="Times New Roman"/>
          <w:bCs/>
          <w:sz w:val="24"/>
          <w:szCs w:val="24"/>
        </w:rPr>
      </w:pPr>
    </w:p>
    <w:p w:rsidR="00517EF6" w:rsidRPr="00341137" w:rsidRDefault="00517EF6" w:rsidP="00E05FDE">
      <w:pPr>
        <w:pStyle w:val="a9"/>
        <w:numPr>
          <w:ilvl w:val="0"/>
          <w:numId w:val="15"/>
        </w:numPr>
        <w:tabs>
          <w:tab w:val="left" w:pos="851"/>
        </w:tabs>
        <w:autoSpaceDE w:val="0"/>
        <w:autoSpaceDN w:val="0"/>
        <w:adjustRightInd w:val="0"/>
        <w:ind w:left="0" w:firstLine="567"/>
        <w:rPr>
          <w:rStyle w:val="FontStyle11"/>
          <w:rFonts w:eastAsia="Times New Roman"/>
          <w:sz w:val="24"/>
          <w:szCs w:val="24"/>
        </w:rPr>
      </w:pPr>
      <w:r w:rsidRPr="00341137">
        <w:rPr>
          <w:rFonts w:eastAsia="Times New Roman"/>
          <w:szCs w:val="24"/>
        </w:rPr>
        <w:t xml:space="preserve">Коэффициент готовности к обеспечению расчетного теплоснабжения </w:t>
      </w:r>
      <w:r w:rsidRPr="00341137">
        <w:rPr>
          <w:rFonts w:eastAsia="Times New Roman"/>
          <w:i/>
          <w:szCs w:val="24"/>
        </w:rPr>
        <w:t>j</w:t>
      </w:r>
      <w:r w:rsidRPr="00341137">
        <w:rPr>
          <w:rFonts w:eastAsia="Times New Roman"/>
          <w:szCs w:val="24"/>
        </w:rPr>
        <w:t xml:space="preserve">-го потребителя (определяется для каждого потребителя расчетной схемы </w:t>
      </w:r>
      <w:r w:rsidRPr="00341137">
        <w:rPr>
          <w:szCs w:val="24"/>
        </w:rPr>
        <w:t>ТС)</w:t>
      </w:r>
      <w:r w:rsidRPr="00341137">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685EC3" w:rsidRPr="00341137" w:rsidTr="00D60195">
        <w:trPr>
          <w:trHeight w:val="844"/>
          <w:jc w:val="center"/>
        </w:trPr>
        <w:tc>
          <w:tcPr>
            <w:tcW w:w="8556" w:type="dxa"/>
            <w:vAlign w:val="center"/>
          </w:tcPr>
          <w:p w:rsidR="00517EF6" w:rsidRPr="00341137" w:rsidRDefault="00FD2ECA" w:rsidP="00775731">
            <w:pPr>
              <w:pStyle w:val="a9"/>
              <w:jc w:val="center"/>
              <w:rPr>
                <w:szCs w:val="24"/>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0</m:t>
                  </m:r>
                </m:sub>
              </m:sSub>
              <m:r>
                <w:rPr>
                  <w:rFonts w:ascii="Cambria Math" w:hAnsi="Cambria Math"/>
                  <w:sz w:val="28"/>
                  <w:szCs w:val="28"/>
                </w:rPr>
                <m:t>+</m:t>
              </m:r>
              <m:nary>
                <m:naryPr>
                  <m:chr m:val="∑"/>
                  <m:limLoc m:val="undOvr"/>
                  <m:supHide m:val="1"/>
                  <m:ctrlPr>
                    <w:rPr>
                      <w:rFonts w:ascii="Cambria Math" w:eastAsia="Times New Roman" w:hAnsi="Cambria Math"/>
                      <w:i/>
                      <w:sz w:val="28"/>
                      <w:szCs w:val="28"/>
                    </w:rPr>
                  </m:ctrlPr>
                </m:naryPr>
                <m:sub>
                  <m:r>
                    <w:rPr>
                      <w:rFonts w:ascii="Cambria Math" w:eastAsia="Times New Roman" w:hAnsi="Cambria Math"/>
                      <w:sz w:val="28"/>
                      <w:szCs w:val="28"/>
                      <w:lang w:val="en-US"/>
                    </w:rPr>
                    <m:t>f</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F</m:t>
                      </m:r>
                      <m:ctrlPr>
                        <w:rPr>
                          <w:rFonts w:ascii="Cambria Math" w:eastAsia="Times New Roman" w:hAnsi="Cambria Math"/>
                          <w:i/>
                          <w:sz w:val="28"/>
                          <w:szCs w:val="28"/>
                        </w:rPr>
                      </m:ctrlPr>
                    </m:e>
                    <m:sub>
                      <m:r>
                        <w:rPr>
                          <w:rFonts w:ascii="Cambria Math" w:eastAsia="Times New Roman" w:hAnsi="Cambria Math"/>
                          <w:sz w:val="28"/>
                          <w:szCs w:val="28"/>
                          <w:lang w:val="en-US"/>
                        </w:rPr>
                        <m:t>j</m:t>
                      </m:r>
                    </m:sub>
                  </m:sSub>
                </m:sub>
                <m:sup/>
                <m:e>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r>
                        <w:rPr>
                          <w:rFonts w:ascii="Cambria Math" w:eastAsia="Times New Roman" w:hAnsi="Cambria Math"/>
                          <w:sz w:val="28"/>
                          <w:szCs w:val="28"/>
                          <w:lang w:val="en-US"/>
                        </w:rPr>
                        <m:t>f</m:t>
                      </m:r>
                    </m:sub>
                  </m:sSub>
                </m:e>
              </m:nary>
            </m:oMath>
            <w:r w:rsidR="00517EF6" w:rsidRPr="00341137">
              <w:rPr>
                <w:szCs w:val="24"/>
              </w:rPr>
              <w:t>,</w:t>
            </w:r>
          </w:p>
        </w:tc>
        <w:tc>
          <w:tcPr>
            <w:tcW w:w="751" w:type="dxa"/>
            <w:vAlign w:val="center"/>
          </w:tcPr>
          <w:p w:rsidR="00517EF6" w:rsidRPr="00341137" w:rsidRDefault="00517EF6" w:rsidP="00775731">
            <w:pPr>
              <w:pStyle w:val="a9"/>
              <w:jc w:val="center"/>
              <w:rPr>
                <w:szCs w:val="24"/>
              </w:rPr>
            </w:pPr>
            <w:bookmarkStart w:id="48" w:name="_Ref374096511"/>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9</w:t>
            </w:r>
            <w:r w:rsidR="00445E53" w:rsidRPr="00341137">
              <w:rPr>
                <w:rStyle w:val="FontStyle11"/>
                <w:sz w:val="24"/>
                <w:szCs w:val="24"/>
              </w:rPr>
              <w:fldChar w:fldCharType="end"/>
            </w:r>
            <w:r w:rsidRPr="00341137">
              <w:rPr>
                <w:szCs w:val="24"/>
              </w:rPr>
              <w:t>)</w:t>
            </w:r>
            <w:bookmarkEnd w:id="48"/>
          </w:p>
        </w:tc>
      </w:tr>
    </w:tbl>
    <w:p w:rsidR="00517EF6" w:rsidRPr="00341137" w:rsidRDefault="00517EF6" w:rsidP="00775731">
      <w:pPr>
        <w:pStyle w:val="a9"/>
        <w:tabs>
          <w:tab w:val="left" w:pos="426"/>
        </w:tabs>
        <w:ind w:left="910" w:hanging="910"/>
        <w:rPr>
          <w:rStyle w:val="FontStyle11"/>
          <w:sz w:val="24"/>
          <w:szCs w:val="24"/>
        </w:rPr>
      </w:pPr>
      <w:r w:rsidRPr="00341137">
        <w:rPr>
          <w:szCs w:val="24"/>
        </w:rPr>
        <w:t>где:</w:t>
      </w:r>
      <m:oMath>
        <m:r>
          <w:rPr>
            <w:rFonts w:ascii="Cambria Math" w:hAnsi="Cambria Math"/>
            <w:vertAlign w:val="subscript"/>
          </w:rPr>
          <m:t xml:space="preserve"> </m:t>
        </m:r>
      </m:oMath>
      <w:r w:rsidRPr="00341137">
        <w:rPr>
          <w:szCs w:val="24"/>
        </w:rPr>
        <w:t xml:space="preserve"> </w:t>
      </w:r>
      <m:oMath>
        <m:sSub>
          <m:sSubPr>
            <m:ctrlPr>
              <w:rPr>
                <w:rFonts w:ascii="Cambria Math" w:hAnsi="Cambria Math"/>
                <w:i/>
                <w:sz w:val="28"/>
                <w:vertAlign w:val="subscript"/>
                <w:lang w:val="en-US"/>
              </w:rPr>
            </m:ctrlPr>
          </m:sSubPr>
          <m:e>
            <m:r>
              <m:rPr>
                <m:sty m:val="p"/>
              </m:rPr>
              <w:rPr>
                <w:rFonts w:ascii="Cambria Math" w:hAnsi="Cambria Math"/>
                <w:sz w:val="28"/>
                <w:vertAlign w:val="subscript"/>
                <w:lang w:val="en-US"/>
              </w:rPr>
              <m:t>F</m:t>
            </m:r>
          </m:e>
          <m:sub>
            <m:r>
              <m:rPr>
                <m:sty m:val="p"/>
              </m:rPr>
              <w:rPr>
                <w:rFonts w:ascii="Cambria Math" w:hAnsi="Cambria Math"/>
                <w:sz w:val="28"/>
                <w:vertAlign w:val="subscript"/>
                <w:lang w:val="en-US"/>
              </w:rPr>
              <m:t>j</m:t>
            </m:r>
          </m:sub>
        </m:sSub>
      </m:oMath>
      <w:r w:rsidRPr="00341137">
        <w:rPr>
          <w:szCs w:val="24"/>
        </w:rPr>
        <w:t xml:space="preserve"> </w:t>
      </w:r>
      <w:r w:rsidRPr="00341137">
        <w:rPr>
          <w:rStyle w:val="FontStyle11"/>
          <w:i/>
          <w:sz w:val="24"/>
          <w:szCs w:val="24"/>
        </w:rPr>
        <w:t>-</w:t>
      </w:r>
      <w:r w:rsidRPr="00341137">
        <w:rPr>
          <w:rStyle w:val="FontStyle11"/>
          <w:sz w:val="24"/>
          <w:szCs w:val="24"/>
        </w:rPr>
        <w:t xml:space="preserve"> множество элементов </w:t>
      </w:r>
      <w:r w:rsidRPr="00341137">
        <w:rPr>
          <w:szCs w:val="24"/>
        </w:rPr>
        <w:t>ТС</w:t>
      </w:r>
      <w:r w:rsidRPr="00341137">
        <w:rPr>
          <w:rStyle w:val="FontStyle11"/>
          <w:sz w:val="24"/>
          <w:szCs w:val="24"/>
        </w:rPr>
        <w:t xml:space="preserve">, выход которых в аварию не нарушает расчетный уровень теплоснабжения </w:t>
      </w:r>
      <w:r w:rsidRPr="00341137">
        <w:rPr>
          <w:rStyle w:val="FontStyle11"/>
          <w:i/>
          <w:sz w:val="24"/>
          <w:szCs w:val="24"/>
        </w:rPr>
        <w:t>j</w:t>
      </w:r>
      <w:r w:rsidRPr="00341137">
        <w:rPr>
          <w:rStyle w:val="FontStyle11"/>
          <w:sz w:val="24"/>
          <w:szCs w:val="24"/>
        </w:rPr>
        <w:t>-го потребителя.</w:t>
      </w:r>
    </w:p>
    <w:p w:rsidR="00517EF6" w:rsidRPr="00341137" w:rsidRDefault="00517EF6" w:rsidP="00775731">
      <w:pPr>
        <w:pStyle w:val="aff7"/>
        <w:rPr>
          <w:rStyle w:val="FontStyle11"/>
          <w:sz w:val="24"/>
          <w:szCs w:val="24"/>
        </w:rPr>
      </w:pPr>
    </w:p>
    <w:p w:rsidR="00517EF6" w:rsidRPr="00341137" w:rsidRDefault="00517EF6" w:rsidP="00E05FDE">
      <w:pPr>
        <w:pStyle w:val="a9"/>
        <w:numPr>
          <w:ilvl w:val="0"/>
          <w:numId w:val="15"/>
        </w:numPr>
        <w:tabs>
          <w:tab w:val="left" w:pos="851"/>
        </w:tabs>
        <w:autoSpaceDE w:val="0"/>
        <w:autoSpaceDN w:val="0"/>
        <w:adjustRightInd w:val="0"/>
        <w:ind w:left="0" w:firstLine="567"/>
        <w:rPr>
          <w:rStyle w:val="FontStyle11"/>
          <w:sz w:val="24"/>
          <w:szCs w:val="24"/>
        </w:rPr>
      </w:pPr>
      <w:r w:rsidRPr="00341137">
        <w:rPr>
          <w:rStyle w:val="FontStyle11"/>
          <w:sz w:val="24"/>
          <w:szCs w:val="24"/>
        </w:rPr>
        <w:t xml:space="preserve">Вероятность безотказного теплоснабжения </w:t>
      </w:r>
      <w:r w:rsidRPr="00341137">
        <w:rPr>
          <w:rFonts w:eastAsia="Times New Roman"/>
          <w:i/>
          <w:szCs w:val="24"/>
        </w:rPr>
        <w:t>j</w:t>
      </w:r>
      <w:r w:rsidRPr="00341137">
        <w:rPr>
          <w:rFonts w:eastAsia="Times New Roman"/>
          <w:szCs w:val="24"/>
        </w:rPr>
        <w:t xml:space="preserve">-го </w:t>
      </w:r>
      <w:r w:rsidRPr="00341137">
        <w:rPr>
          <w:rStyle w:val="FontStyle11"/>
          <w:sz w:val="24"/>
          <w:szCs w:val="24"/>
        </w:rPr>
        <w:t>потребителя – вероятность обеспеч</w:t>
      </w:r>
      <w:r w:rsidRPr="00341137">
        <w:rPr>
          <w:rStyle w:val="FontStyle11"/>
          <w:sz w:val="24"/>
          <w:szCs w:val="24"/>
        </w:rPr>
        <w:t>е</w:t>
      </w:r>
      <w:r w:rsidRPr="00341137">
        <w:rPr>
          <w:rStyle w:val="FontStyle11"/>
          <w:sz w:val="24"/>
          <w:szCs w:val="24"/>
        </w:rPr>
        <w:t xml:space="preserve">ния в течение отопительного периода температуры воздуха в здании </w:t>
      </w:r>
      <w:r w:rsidRPr="00341137">
        <w:rPr>
          <w:rFonts w:eastAsia="Times New Roman"/>
          <w:i/>
          <w:szCs w:val="24"/>
        </w:rPr>
        <w:t>j</w:t>
      </w:r>
      <w:r w:rsidRPr="00341137">
        <w:rPr>
          <w:rFonts w:eastAsia="Times New Roman"/>
          <w:szCs w:val="24"/>
        </w:rPr>
        <w:t xml:space="preserve">-го </w:t>
      </w:r>
      <w:r w:rsidRPr="00341137">
        <w:rPr>
          <w:rStyle w:val="FontStyle11"/>
          <w:sz w:val="24"/>
          <w:szCs w:val="24"/>
        </w:rPr>
        <w:t xml:space="preserve">потребителя не ниже </w:t>
      </w:r>
      <w:r w:rsidRPr="00341137">
        <w:rPr>
          <w:rStyle w:val="FontStyle11"/>
          <w:sz w:val="24"/>
          <w:szCs w:val="24"/>
        </w:rPr>
        <w:lastRenderedPageBreak/>
        <w:t>минимально допустимого значения (определяется для каждого потребителя расчетной схемы</w:t>
      </w:r>
      <w:r w:rsidRPr="00341137">
        <w:rPr>
          <w:szCs w:val="24"/>
        </w:rPr>
        <w:t xml:space="preserve"> ТС</w:t>
      </w:r>
      <w:r w:rsidRPr="00341137">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685EC3" w:rsidRPr="00341137" w:rsidTr="00D60195">
        <w:trPr>
          <w:trHeight w:val="844"/>
          <w:jc w:val="center"/>
        </w:trPr>
        <w:tc>
          <w:tcPr>
            <w:tcW w:w="8556" w:type="dxa"/>
            <w:vAlign w:val="center"/>
          </w:tcPr>
          <w:p w:rsidR="00517EF6" w:rsidRPr="00341137" w:rsidRDefault="00FD2ECA" w:rsidP="00775731">
            <w:pPr>
              <w:pStyle w:val="a9"/>
              <w:jc w:val="center"/>
              <w:rPr>
                <w:szCs w:val="24"/>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lang w:val="en-US"/>
                    </w:rPr>
                    <m:t>j</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0</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lang w:val="en-US"/>
                            </w:rPr>
                            <m:t>f</m:t>
                          </m: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f</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τ</m:t>
                                  </m:r>
                                </m:e>
                                <m:sub>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f</m:t>
                                  </m:r>
                                </m:sub>
                                <m:sup>
                                  <m:r>
                                    <w:rPr>
                                      <w:rFonts w:ascii="Cambria Math" w:hAnsi="Cambria Math"/>
                                      <w:sz w:val="28"/>
                                      <w:szCs w:val="28"/>
                                    </w:rPr>
                                    <m:t>рав</m:t>
                                  </m:r>
                                </m:sup>
                              </m:sSubSup>
                            </m:e>
                          </m:d>
                        </m:e>
                      </m:nary>
                    </m:e>
                  </m:d>
                </m:sup>
              </m:sSup>
            </m:oMath>
            <w:r w:rsidR="00517EF6" w:rsidRPr="00341137">
              <w:rPr>
                <w:szCs w:val="24"/>
              </w:rPr>
              <w:t>,</w:t>
            </w:r>
          </w:p>
        </w:tc>
        <w:tc>
          <w:tcPr>
            <w:tcW w:w="751" w:type="dxa"/>
            <w:vAlign w:val="center"/>
          </w:tcPr>
          <w:p w:rsidR="00517EF6" w:rsidRPr="00341137" w:rsidRDefault="00517EF6" w:rsidP="00775731">
            <w:pPr>
              <w:pStyle w:val="a9"/>
              <w:jc w:val="center"/>
              <w:rPr>
                <w:szCs w:val="24"/>
              </w:rPr>
            </w:pPr>
            <w:bookmarkStart w:id="49" w:name="_Ref374096493"/>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10</w:t>
            </w:r>
            <w:r w:rsidR="00445E53" w:rsidRPr="00341137">
              <w:rPr>
                <w:rStyle w:val="FontStyle11"/>
                <w:sz w:val="24"/>
                <w:szCs w:val="24"/>
              </w:rPr>
              <w:fldChar w:fldCharType="end"/>
            </w:r>
            <w:r w:rsidRPr="00341137">
              <w:rPr>
                <w:szCs w:val="24"/>
              </w:rPr>
              <w:t>)</w:t>
            </w:r>
            <w:bookmarkEnd w:id="49"/>
          </w:p>
        </w:tc>
      </w:tr>
    </w:tbl>
    <w:p w:rsidR="00517EF6" w:rsidRPr="00341137" w:rsidRDefault="00517EF6" w:rsidP="00775731">
      <w:pPr>
        <w:ind w:left="1106" w:hanging="1106"/>
        <w:rPr>
          <w:szCs w:val="24"/>
        </w:rPr>
      </w:pPr>
      <w:r w:rsidRPr="00341137">
        <w:rPr>
          <w:szCs w:val="24"/>
        </w:rPr>
        <w:t xml:space="preserve">где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 – продолжительность (число часов) стояния в течение отопительного периода темп</w:t>
      </w:r>
      <w:r w:rsidRPr="00341137">
        <w:rPr>
          <w:szCs w:val="24"/>
        </w:rPr>
        <w:t>е</w:t>
      </w:r>
      <w:r w:rsidRPr="00341137">
        <w:rPr>
          <w:szCs w:val="24"/>
        </w:rPr>
        <w:t xml:space="preserve">ратуры наружного воздуха  </w:t>
      </w:r>
      <m:oMath>
        <m:sSup>
          <m:sSupPr>
            <m:ctrlPr>
              <w:rPr>
                <w:rFonts w:ascii="Cambria Math" w:hAnsi="Cambria Math"/>
                <w:i/>
                <w:sz w:val="28"/>
                <w:szCs w:val="24"/>
              </w:rPr>
            </m:ctrlPr>
          </m:sSupPr>
          <m:e>
            <m:r>
              <m:rPr>
                <m:sty m:val="p"/>
              </m:rPr>
              <w:rPr>
                <w:rFonts w:ascii="Cambria Math" w:hAnsi="Cambria Math"/>
                <w:sz w:val="28"/>
                <w:szCs w:val="24"/>
                <w:lang w:val="en-US"/>
              </w:rPr>
              <m:t>t</m:t>
            </m:r>
          </m:e>
          <m:sup>
            <m:r>
              <m:rPr>
                <m:sty m:val="p"/>
              </m:rPr>
              <w:rPr>
                <w:rFonts w:ascii="Cambria Math" w:hAnsi="Cambria Math"/>
                <w:sz w:val="28"/>
                <w:szCs w:val="24"/>
              </w:rPr>
              <m:t>н</m:t>
            </m:r>
          </m:sup>
        </m:sSup>
      </m:oMath>
      <w:r w:rsidRPr="00341137">
        <w:rPr>
          <w:szCs w:val="24"/>
        </w:rPr>
        <w:t xml:space="preserve"> ниже  </w:t>
      </w:r>
      <m:oMath>
        <m:sSubSup>
          <m:sSubSupPr>
            <m:ctrlPr>
              <w:rPr>
                <w:rFonts w:ascii="Cambria Math" w:hAnsi="Cambria Math"/>
                <w:i/>
                <w:sz w:val="28"/>
                <w:szCs w:val="24"/>
                <w:lang w:val="en-US"/>
              </w:rPr>
            </m:ctrlPr>
          </m:sSubSupPr>
          <m:e>
            <m:r>
              <m:rPr>
                <m:sty m:val="p"/>
              </m:rPr>
              <w:rPr>
                <w:rFonts w:ascii="Cambria Math" w:hAnsi="Cambria Math"/>
                <w:sz w:val="28"/>
                <w:lang w:val="en-US"/>
              </w:rPr>
              <m:t>t</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температура наружного воздуха, при к</w:t>
      </w:r>
      <w:r w:rsidRPr="00341137">
        <w:rPr>
          <w:szCs w:val="24"/>
        </w:rPr>
        <w:t>о</w:t>
      </w:r>
      <w:r w:rsidRPr="00341137">
        <w:rPr>
          <w:szCs w:val="24"/>
        </w:rPr>
        <w:t xml:space="preserve">торой время восстановления </w:t>
      </w:r>
      <w:r w:rsidRPr="00341137">
        <w:rPr>
          <w:i/>
          <w:szCs w:val="24"/>
          <w:lang w:val="en-US"/>
        </w:rPr>
        <w:t>f</w:t>
      </w:r>
      <w:r w:rsidRPr="00341137">
        <w:rPr>
          <w:szCs w:val="24"/>
        </w:rPr>
        <w:t xml:space="preserve">-го элемента  </w:t>
      </w:r>
      <m:oMath>
        <m:sSubSup>
          <m:sSubSupPr>
            <m:ctrlPr>
              <w:rPr>
                <w:rFonts w:ascii="Cambria Math" w:hAnsi="Cambria Math"/>
                <w:bCs/>
                <w:i/>
                <w:sz w:val="28"/>
              </w:rPr>
            </m:ctrlPr>
          </m:sSubSupPr>
          <m:e>
            <m:r>
              <m:rPr>
                <m:sty m:val="p"/>
              </m:rPr>
              <w:rPr>
                <w:rFonts w:ascii="Cambria Math" w:hAnsi="Cambria Math"/>
                <w:sz w:val="28"/>
              </w:rPr>
              <m:t>z</m:t>
            </m:r>
          </m:e>
          <m:sub>
            <m:r>
              <m:rPr>
                <m:sty m:val="p"/>
              </m:rPr>
              <w:rPr>
                <w:rFonts w:ascii="Cambria Math" w:hAnsi="Cambria Math"/>
                <w:sz w:val="28"/>
                <w:lang w:val="en-US"/>
              </w:rPr>
              <m:t>f</m:t>
            </m:r>
          </m:sub>
          <m:sup>
            <m:r>
              <m:rPr>
                <m:sty m:val="p"/>
              </m:rPr>
              <w:rPr>
                <w:rFonts w:ascii="Cambria Math" w:hAnsi="Cambria Math"/>
                <w:sz w:val="28"/>
              </w:rPr>
              <m:t>в</m:t>
            </m:r>
          </m:sup>
        </m:sSubSup>
      </m:oMath>
      <w:r w:rsidRPr="00341137">
        <w:rPr>
          <w:szCs w:val="24"/>
        </w:rPr>
        <w:t xml:space="preserve">равно временному резерву </w:t>
      </w:r>
      <w:r w:rsidRPr="00341137">
        <w:rPr>
          <w:i/>
          <w:szCs w:val="24"/>
          <w:lang w:val="en-US"/>
        </w:rPr>
        <w:t>j</w:t>
      </w:r>
      <w:r w:rsidRPr="00341137">
        <w:rPr>
          <w:szCs w:val="24"/>
        </w:rPr>
        <w:t>-го потр</w:t>
      </w:r>
      <w:r w:rsidRPr="00341137">
        <w:rPr>
          <w:szCs w:val="24"/>
        </w:rPr>
        <w:t>е</w:t>
      </w:r>
      <w:r w:rsidRPr="00341137">
        <w:rPr>
          <w:szCs w:val="24"/>
        </w:rPr>
        <w:t xml:space="preserve">бителя, т.е. времени снижения температуры воздуха в здании </w:t>
      </w:r>
      <w:r w:rsidRPr="00341137">
        <w:rPr>
          <w:i/>
          <w:szCs w:val="24"/>
          <w:lang w:val="en-US"/>
        </w:rPr>
        <w:t>j</w:t>
      </w:r>
      <w:r w:rsidRPr="00341137">
        <w:rPr>
          <w:szCs w:val="24"/>
        </w:rPr>
        <w:t xml:space="preserve">-го потребителя до минимально допустимого значения  </w:t>
      </w:r>
      <m:oMath>
        <m:sSubSup>
          <m:sSubSupPr>
            <m:ctrlPr>
              <w:rPr>
                <w:rFonts w:ascii="Cambria Math" w:hAnsi="Cambria Math"/>
                <w:i/>
                <w:sz w:val="28"/>
                <w:szCs w:val="24"/>
              </w:rPr>
            </m:ctrlPr>
          </m:sSubSupPr>
          <m:e>
            <m:r>
              <m:rPr>
                <m:sty m:val="p"/>
              </m:rPr>
              <w:rPr>
                <w:rFonts w:ascii="Cambria Math" w:hAnsi="Cambria Math"/>
                <w:sz w:val="28"/>
                <w:szCs w:val="24"/>
              </w:rPr>
              <m:t>t</m:t>
            </m:r>
          </m:e>
          <m:sub>
            <m:sSub>
              <m:sSubPr>
                <m:ctrlPr>
                  <w:rPr>
                    <w:rFonts w:ascii="Cambria Math" w:hAnsi="Cambria Math"/>
                    <w:i/>
                    <w:sz w:val="28"/>
                    <w:szCs w:val="24"/>
                  </w:rPr>
                </m:ctrlPr>
              </m:sSubPr>
              <m:e>
                <m:r>
                  <m:rPr>
                    <m:sty m:val="p"/>
                  </m:rPr>
                  <w:rPr>
                    <w:rFonts w:ascii="Cambria Math" w:hAnsi="Cambria Math"/>
                    <w:sz w:val="28"/>
                    <w:szCs w:val="24"/>
                    <w:lang w:val="en-US"/>
                  </w:rPr>
                  <m:t>j</m:t>
                </m:r>
              </m:e>
              <m:sub>
                <m:r>
                  <m:rPr>
                    <m:sty m:val="p"/>
                  </m:rPr>
                  <w:rPr>
                    <w:rFonts w:ascii="Cambria Math" w:hAnsi="Cambria Math"/>
                    <w:sz w:val="28"/>
                    <w:szCs w:val="24"/>
                    <w:lang w:val="en-US"/>
                  </w:rPr>
                  <m:t>min</m:t>
                </m:r>
              </m:sub>
            </m:sSub>
          </m:sub>
          <m:sup>
            <m:r>
              <m:rPr>
                <m:sty m:val="p"/>
              </m:rPr>
              <w:rPr>
                <w:rFonts w:ascii="Cambria Math" w:hAnsi="Cambria Math"/>
                <w:sz w:val="28"/>
                <w:szCs w:val="24"/>
              </w:rPr>
              <m:t>в</m:t>
            </m:r>
          </m:sup>
        </m:sSubSup>
      </m:oMath>
      <w:r w:rsidRPr="00341137">
        <w:rPr>
          <w:szCs w:val="24"/>
        </w:rPr>
        <w:t>.</w:t>
      </w:r>
    </w:p>
    <w:p w:rsidR="00517EF6" w:rsidRPr="00341137" w:rsidRDefault="00517EF6" w:rsidP="00E05FDE">
      <w:pPr>
        <w:pStyle w:val="a9"/>
        <w:widowControl w:val="0"/>
        <w:numPr>
          <w:ilvl w:val="1"/>
          <w:numId w:val="15"/>
        </w:numPr>
        <w:autoSpaceDE w:val="0"/>
        <w:autoSpaceDN w:val="0"/>
        <w:adjustRightInd w:val="0"/>
        <w:ind w:left="1276" w:hanging="556"/>
        <w:rPr>
          <w:rStyle w:val="FontStyle11"/>
          <w:sz w:val="24"/>
          <w:szCs w:val="24"/>
        </w:rPr>
      </w:pPr>
      <w:r w:rsidRPr="00341137">
        <w:rPr>
          <w:rStyle w:val="FontStyle11"/>
          <w:sz w:val="24"/>
          <w:szCs w:val="24"/>
        </w:rPr>
        <w:t xml:space="preserve">Температура наружного воздуха  </w:t>
      </w:r>
      <m:oMath>
        <m:sSubSup>
          <m:sSubSupPr>
            <m:ctrlPr>
              <w:rPr>
                <w:rFonts w:ascii="Cambria Math" w:hAnsi="Cambria Math"/>
                <w:i/>
                <w:sz w:val="28"/>
                <w:szCs w:val="24"/>
                <w:lang w:val="en-US"/>
              </w:rPr>
            </m:ctrlPr>
          </m:sSubSupPr>
          <m:e>
            <m:r>
              <m:rPr>
                <m:sty m:val="p"/>
              </m:rPr>
              <w:rPr>
                <w:rFonts w:ascii="Cambria Math" w:hAnsi="Cambria Math"/>
                <w:sz w:val="28"/>
                <w:lang w:val="en-US"/>
              </w:rPr>
              <m:t>t</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rStyle w:val="FontStyle11"/>
          <w:sz w:val="24"/>
          <w:szCs w:val="24"/>
        </w:rPr>
        <w:t xml:space="preserve">, при которой время восстановления </w:t>
      </w:r>
      <w:r w:rsidRPr="00341137">
        <w:rPr>
          <w:rStyle w:val="FontStyle11"/>
          <w:i/>
          <w:sz w:val="24"/>
          <w:szCs w:val="24"/>
        </w:rPr>
        <w:t>f</w:t>
      </w:r>
      <w:r w:rsidRPr="00341137">
        <w:rPr>
          <w:rStyle w:val="FontStyle11"/>
          <w:sz w:val="24"/>
          <w:szCs w:val="24"/>
        </w:rPr>
        <w:t xml:space="preserve">-го элемента равно временному резерву </w:t>
      </w:r>
      <w:r w:rsidRPr="00341137">
        <w:rPr>
          <w:rStyle w:val="FontStyle11"/>
          <w:i/>
          <w:sz w:val="24"/>
          <w:szCs w:val="24"/>
        </w:rPr>
        <w:t>j</w:t>
      </w:r>
      <w:r w:rsidRPr="00341137">
        <w:rPr>
          <w:rStyle w:val="FontStyle11"/>
          <w:sz w:val="24"/>
          <w:szCs w:val="24"/>
        </w:rPr>
        <w:t>-го потребителя</w:t>
      </w:r>
    </w:p>
    <w:p w:rsidR="00517EF6" w:rsidRPr="00341137" w:rsidRDefault="00517EF6" w:rsidP="00775731">
      <w:pPr>
        <w:pStyle w:val="aff7"/>
        <w:rPr>
          <w:rStyle w:val="FontStyle11"/>
          <w:sz w:val="24"/>
          <w:szCs w:val="24"/>
        </w:rPr>
      </w:pPr>
    </w:p>
    <w:p w:rsidR="00517EF6" w:rsidRPr="00341137" w:rsidRDefault="00517EF6" w:rsidP="00775731">
      <w:pPr>
        <w:ind w:firstLine="567"/>
        <w:rPr>
          <w:szCs w:val="24"/>
        </w:rPr>
      </w:pPr>
      <w:r w:rsidRPr="00341137">
        <w:rPr>
          <w:szCs w:val="24"/>
        </w:rPr>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rPr>
          <m:t>=0</m:t>
        </m:r>
      </m:oMath>
      <w:r w:rsidRPr="00341137">
        <w:rPr>
          <w:szCs w:val="24"/>
        </w:rPr>
        <w:t xml:space="preserve"> (</w:t>
      </w:r>
      <w:r w:rsidRPr="00341137">
        <w:rPr>
          <w:i/>
          <w:szCs w:val="24"/>
          <w:lang w:val="en-US"/>
        </w:rPr>
        <w:t>j</w:t>
      </w:r>
      <w:r w:rsidRPr="00341137">
        <w:rPr>
          <w:szCs w:val="24"/>
        </w:rPr>
        <w:t xml:space="preserve">-ый потребитель при аварии на </w:t>
      </w:r>
      <w:r w:rsidRPr="00341137">
        <w:rPr>
          <w:i/>
          <w:szCs w:val="24"/>
          <w:lang w:val="en-US"/>
        </w:rPr>
        <w:t>f</w:t>
      </w:r>
      <w:r w:rsidRPr="00341137">
        <w:rPr>
          <w:szCs w:val="24"/>
        </w:rPr>
        <w:t>-ом участке не получает тепло):</w:t>
      </w:r>
    </w:p>
    <w:tbl>
      <w:tblPr>
        <w:tblW w:w="0" w:type="auto"/>
        <w:jc w:val="center"/>
        <w:tblInd w:w="234" w:type="dxa"/>
        <w:tblLook w:val="04A0" w:firstRow="1" w:lastRow="0" w:firstColumn="1" w:lastColumn="0" w:noHBand="0" w:noVBand="1"/>
      </w:tblPr>
      <w:tblGrid>
        <w:gridCol w:w="8362"/>
        <w:gridCol w:w="975"/>
      </w:tblGrid>
      <w:tr w:rsidR="00685EC3" w:rsidRPr="00341137" w:rsidTr="00D60195">
        <w:trPr>
          <w:trHeight w:val="1376"/>
          <w:jc w:val="center"/>
        </w:trPr>
        <w:tc>
          <w:tcPr>
            <w:tcW w:w="8362" w:type="dxa"/>
            <w:vAlign w:val="center"/>
          </w:tcPr>
          <w:p w:rsidR="00517EF6" w:rsidRPr="00341137" w:rsidRDefault="00FD2ECA" w:rsidP="00775731">
            <w:pPr>
              <w:pStyle w:val="a9"/>
              <w:jc w:val="center"/>
              <w:rPr>
                <w:i/>
                <w:szCs w:val="24"/>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 min</m:t>
                        </m:r>
                      </m:sub>
                      <m:sup>
                        <m:r>
                          <w:rPr>
                            <w:rFonts w:ascii="Cambria Math" w:hAnsi="Cambria Math"/>
                          </w:rPr>
                          <m:t>в</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rPr>
                                    </m:ctrlPr>
                                  </m:sSubSupPr>
                                  <m:e>
                                    <m:r>
                                      <w:rPr>
                                        <w:rFonts w:ascii="Cambria Math" w:hAnsi="Cambria Math"/>
                                      </w:rPr>
                                      <m:t>z</m:t>
                                    </m:r>
                                  </m:e>
                                  <m:sub>
                                    <m:r>
                                      <w:rPr>
                                        <w:rFonts w:ascii="Cambria Math" w:hAnsi="Cambria Math"/>
                                      </w:rPr>
                                      <m:t>f</m:t>
                                    </m:r>
                                  </m:sub>
                                  <m:sup>
                                    <m:r>
                                      <w:rPr>
                                        <w:rFonts w:ascii="Cambria Math" w:hAnsi="Cambria Math"/>
                                      </w:rPr>
                                      <m:t>в</m:t>
                                    </m:r>
                                  </m:sup>
                                </m:sSubSup>
                              </m:num>
                              <m:den>
                                <m:sSub>
                                  <m:sSubPr>
                                    <m:ctrlPr>
                                      <w:rPr>
                                        <w:rFonts w:ascii="Cambria Math" w:hAnsi="Cambria Math"/>
                                        <w:i/>
                                      </w:rPr>
                                    </m:ctrlPr>
                                  </m:sSubPr>
                                  <m:e>
                                    <m:r>
                                      <w:rPr>
                                        <w:rFonts w:ascii="Cambria Math" w:hAnsi="Cambria Math"/>
                                      </w:rPr>
                                      <m:t>β</m:t>
                                    </m:r>
                                  </m:e>
                                  <m:sub>
                                    <m:r>
                                      <w:rPr>
                                        <w:rFonts w:ascii="Cambria Math" w:hAnsi="Cambria Math"/>
                                        <w:lang w:val="en-US"/>
                                      </w:rPr>
                                      <m:t>j</m:t>
                                    </m:r>
                                  </m:sub>
                                </m:sSub>
                              </m:den>
                            </m:f>
                          </m:e>
                        </m:d>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rPr>
                                    </m:ctrlPr>
                                  </m:sSubSupPr>
                                  <m:e>
                                    <m:r>
                                      <w:rPr>
                                        <w:rFonts w:ascii="Cambria Math" w:hAnsi="Cambria Math"/>
                                      </w:rPr>
                                      <m:t>z</m:t>
                                    </m:r>
                                  </m:e>
                                  <m:sub>
                                    <m:r>
                                      <w:rPr>
                                        <w:rFonts w:ascii="Cambria Math" w:hAnsi="Cambria Math"/>
                                      </w:rPr>
                                      <m:t>f</m:t>
                                    </m:r>
                                  </m:sub>
                                  <m:sup>
                                    <m:r>
                                      <w:rPr>
                                        <w:rFonts w:ascii="Cambria Math" w:hAnsi="Cambria Math"/>
                                      </w:rPr>
                                      <m:t>в</m:t>
                                    </m:r>
                                  </m:sup>
                                </m:sSubSup>
                              </m:num>
                              <m:den>
                                <m:sSub>
                                  <m:sSubPr>
                                    <m:ctrlPr>
                                      <w:rPr>
                                        <w:rFonts w:ascii="Cambria Math" w:hAnsi="Cambria Math"/>
                                        <w:i/>
                                      </w:rPr>
                                    </m:ctrlPr>
                                  </m:sSubPr>
                                  <m:e>
                                    <m:r>
                                      <w:rPr>
                                        <w:rFonts w:ascii="Cambria Math" w:hAnsi="Cambria Math"/>
                                      </w:rPr>
                                      <m:t>β</m:t>
                                    </m:r>
                                  </m:e>
                                  <m:sub>
                                    <m:r>
                                      <w:rPr>
                                        <w:rFonts w:ascii="Cambria Math" w:hAnsi="Cambria Math"/>
                                        <w:lang w:val="en-US"/>
                                      </w:rPr>
                                      <m:t>j</m:t>
                                    </m:r>
                                  </m:sub>
                                </m:sSub>
                              </m:den>
                            </m:f>
                          </m:e>
                        </m:d>
                      </m:sup>
                    </m:sSup>
                  </m:den>
                </m:f>
              </m:oMath>
            </m:oMathPara>
          </w:p>
        </w:tc>
        <w:tc>
          <w:tcPr>
            <w:tcW w:w="975" w:type="dxa"/>
            <w:vAlign w:val="center"/>
          </w:tcPr>
          <w:p w:rsidR="00517EF6" w:rsidRPr="00341137" w:rsidRDefault="00517EF6" w:rsidP="00775731">
            <w:pPr>
              <w:pStyle w:val="a9"/>
              <w:jc w:val="center"/>
              <w:rPr>
                <w:szCs w:val="24"/>
              </w:rPr>
            </w:pPr>
            <w:bookmarkStart w:id="50" w:name="_Ref374096843"/>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11</w:t>
            </w:r>
            <w:r w:rsidR="00445E53" w:rsidRPr="00341137">
              <w:rPr>
                <w:rStyle w:val="FontStyle11"/>
                <w:sz w:val="24"/>
                <w:szCs w:val="24"/>
              </w:rPr>
              <w:fldChar w:fldCharType="end"/>
            </w:r>
            <w:r w:rsidRPr="00341137">
              <w:rPr>
                <w:szCs w:val="24"/>
              </w:rPr>
              <w:t>)</w:t>
            </w:r>
            <w:bookmarkEnd w:id="50"/>
          </w:p>
        </w:tc>
      </w:tr>
    </w:tbl>
    <w:p w:rsidR="00517EF6" w:rsidRPr="00341137" w:rsidRDefault="00517EF6" w:rsidP="00775731">
      <w:pPr>
        <w:ind w:firstLine="567"/>
        <w:rPr>
          <w:szCs w:val="24"/>
        </w:rPr>
      </w:pPr>
      <w:r w:rsidRPr="00341137">
        <w:rPr>
          <w:szCs w:val="24"/>
        </w:rPr>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rPr>
          <m:t>&gt;0</m:t>
        </m:r>
      </m:oMath>
      <w:r w:rsidRPr="00341137">
        <w:rPr>
          <w:szCs w:val="24"/>
        </w:rPr>
        <w:t>:</w:t>
      </w:r>
    </w:p>
    <w:tbl>
      <w:tblPr>
        <w:tblW w:w="0" w:type="auto"/>
        <w:jc w:val="center"/>
        <w:tblInd w:w="234" w:type="dxa"/>
        <w:tblLook w:val="04A0" w:firstRow="1" w:lastRow="0" w:firstColumn="1" w:lastColumn="0" w:noHBand="0" w:noVBand="1"/>
      </w:tblPr>
      <w:tblGrid>
        <w:gridCol w:w="8348"/>
        <w:gridCol w:w="989"/>
      </w:tblGrid>
      <w:tr w:rsidR="00685EC3" w:rsidRPr="00341137" w:rsidTr="00D60195">
        <w:trPr>
          <w:trHeight w:val="1655"/>
          <w:jc w:val="center"/>
        </w:trPr>
        <w:tc>
          <w:tcPr>
            <w:tcW w:w="8348" w:type="dxa"/>
            <w:vAlign w:val="center"/>
          </w:tcPr>
          <w:p w:rsidR="00517EF6" w:rsidRPr="00341137" w:rsidRDefault="00FD2ECA" w:rsidP="00775731">
            <w:pPr>
              <w:pStyle w:val="a9"/>
              <w:jc w:val="center"/>
              <w:rPr>
                <w:i/>
                <w:szCs w:val="24"/>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p>
                          <m:sSupPr>
                            <m:ctrlPr>
                              <w:rPr>
                                <w:rFonts w:ascii="Cambria Math" w:hAnsi="Cambria Math"/>
                                <w:i/>
                              </w:rPr>
                            </m:ctrlPr>
                          </m:sSupPr>
                          <m:e>
                            <m:r>
                              <w:rPr>
                                <w:rFonts w:ascii="Cambria Math" w:hAnsi="Cambria Math"/>
                                <w:lang w:val="en-US"/>
                              </w:rPr>
                              <m:t>t</m:t>
                            </m:r>
                          </m:e>
                          <m:sup>
                            <m:r>
                              <w:rPr>
                                <w:rFonts w:ascii="Cambria Math" w:hAnsi="Cambria Math"/>
                              </w:rPr>
                              <m:t>нр</m:t>
                            </m:r>
                          </m:sup>
                        </m:sSup>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 min</m:t>
                            </m:r>
                          </m:sub>
                          <m:sup>
                            <m:r>
                              <w:rPr>
                                <w:rFonts w:ascii="Cambria Math" w:hAnsi="Cambria Math"/>
                              </w:rPr>
                              <m:t>в</m:t>
                            </m:r>
                          </m:sup>
                        </m:sSubSup>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hAnsi="Cambria Math"/>
                              </w:rPr>
                              <m:t>,</m:t>
                            </m:r>
                            <m:r>
                              <w:rPr>
                                <w:rFonts w:ascii="Cambria Math" w:hAnsi="Cambria Math"/>
                                <w:lang w:val="en-US"/>
                              </w:rPr>
                              <m:t>f</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rPr>
                                  <m:t>вр</m:t>
                                </m:r>
                              </m:sup>
                            </m:sSubSup>
                            <m:r>
                              <w:rPr>
                                <w:rFonts w:ascii="Cambria Math" w:hAnsi="Cambria Math"/>
                                <w:lang w:val="en-US"/>
                              </w:rPr>
                              <m:t>-</m:t>
                            </m:r>
                            <m:sSup>
                              <m:sSupPr>
                                <m:ctrlPr>
                                  <w:rPr>
                                    <w:rFonts w:ascii="Cambria Math" w:hAnsi="Cambria Math"/>
                                    <w:i/>
                                  </w:rPr>
                                </m:ctrlPr>
                              </m:sSupPr>
                              <m:e>
                                <m:r>
                                  <w:rPr>
                                    <w:rFonts w:ascii="Cambria Math" w:hAnsi="Cambria Math"/>
                                    <w:lang w:val="en-US"/>
                                  </w:rPr>
                                  <m:t>t</m:t>
                                </m:r>
                              </m:e>
                              <m:sup>
                                <m:r>
                                  <w:rPr>
                                    <w:rFonts w:ascii="Cambria Math" w:hAnsi="Cambria Math"/>
                                  </w:rPr>
                                  <m:t>нр</m:t>
                                </m:r>
                              </m:sup>
                            </m:sSup>
                          </m:e>
                        </m:d>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rPr>
                                    </m:ctrlPr>
                                  </m:sSubSupPr>
                                  <m:e>
                                    <m:r>
                                      <w:rPr>
                                        <w:rFonts w:ascii="Cambria Math" w:hAnsi="Cambria Math"/>
                                      </w:rPr>
                                      <m:t>z</m:t>
                                    </m:r>
                                  </m:e>
                                  <m:sub>
                                    <m:r>
                                      <w:rPr>
                                        <w:rFonts w:ascii="Cambria Math" w:hAnsi="Cambria Math"/>
                                      </w:rPr>
                                      <m:t>f</m:t>
                                    </m:r>
                                  </m:sub>
                                  <m:sup>
                                    <m:r>
                                      <w:rPr>
                                        <w:rFonts w:ascii="Cambria Math" w:hAnsi="Cambria Math"/>
                                      </w:rPr>
                                      <m:t>в</m:t>
                                    </m:r>
                                  </m:sup>
                                </m:sSubSup>
                              </m:num>
                              <m:den>
                                <m:sSub>
                                  <m:sSubPr>
                                    <m:ctrlPr>
                                      <w:rPr>
                                        <w:rFonts w:ascii="Cambria Math" w:hAnsi="Cambria Math"/>
                                        <w:i/>
                                      </w:rPr>
                                    </m:ctrlPr>
                                  </m:sSubPr>
                                  <m:e>
                                    <m:r>
                                      <w:rPr>
                                        <w:rFonts w:ascii="Cambria Math" w:hAnsi="Cambria Math"/>
                                      </w:rPr>
                                      <m:t>β</m:t>
                                    </m:r>
                                  </m:e>
                                  <m:sub>
                                    <m:r>
                                      <w:rPr>
                                        <w:rFonts w:ascii="Cambria Math" w:hAnsi="Cambria Math"/>
                                        <w:lang w:val="en-US"/>
                                      </w:rPr>
                                      <m:t>j</m:t>
                                    </m:r>
                                  </m:sub>
                                </m:sSub>
                              </m:den>
                            </m:f>
                          </m:e>
                        </m:d>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rPr>
                                    </m:ctrlPr>
                                  </m:sSubSupPr>
                                  <m:e>
                                    <m:r>
                                      <w:rPr>
                                        <w:rFonts w:ascii="Cambria Math" w:hAnsi="Cambria Math"/>
                                      </w:rPr>
                                      <m:t>z</m:t>
                                    </m:r>
                                  </m:e>
                                  <m:sub>
                                    <m:r>
                                      <w:rPr>
                                        <w:rFonts w:ascii="Cambria Math" w:hAnsi="Cambria Math"/>
                                      </w:rPr>
                                      <m:t>f</m:t>
                                    </m:r>
                                  </m:sub>
                                  <m:sup>
                                    <m:r>
                                      <w:rPr>
                                        <w:rFonts w:ascii="Cambria Math" w:hAnsi="Cambria Math"/>
                                      </w:rPr>
                                      <m:t>в</m:t>
                                    </m:r>
                                  </m:sup>
                                </m:sSubSup>
                              </m:num>
                              <m:den>
                                <m:sSub>
                                  <m:sSubPr>
                                    <m:ctrlPr>
                                      <w:rPr>
                                        <w:rFonts w:ascii="Cambria Math" w:hAnsi="Cambria Math"/>
                                        <w:i/>
                                      </w:rPr>
                                    </m:ctrlPr>
                                  </m:sSubPr>
                                  <m:e>
                                    <m:r>
                                      <w:rPr>
                                        <w:rFonts w:ascii="Cambria Math" w:hAnsi="Cambria Math"/>
                                      </w:rPr>
                                      <m:t>β</m:t>
                                    </m:r>
                                  </m:e>
                                  <m:sub>
                                    <m:r>
                                      <w:rPr>
                                        <w:rFonts w:ascii="Cambria Math" w:hAnsi="Cambria Math"/>
                                        <w:lang w:val="en-US"/>
                                      </w:rPr>
                                      <m:t>j</m:t>
                                    </m:r>
                                  </m:sub>
                                </m:sSub>
                              </m:den>
                            </m:f>
                          </m:e>
                        </m:d>
                      </m:sup>
                    </m:sSup>
                  </m:den>
                </m:f>
              </m:oMath>
            </m:oMathPara>
          </w:p>
        </w:tc>
        <w:tc>
          <w:tcPr>
            <w:tcW w:w="989" w:type="dxa"/>
            <w:vAlign w:val="center"/>
          </w:tcPr>
          <w:p w:rsidR="00517EF6" w:rsidRPr="00341137" w:rsidRDefault="00517EF6" w:rsidP="00775731">
            <w:pPr>
              <w:pStyle w:val="a9"/>
              <w:jc w:val="center"/>
              <w:rPr>
                <w:szCs w:val="24"/>
              </w:rPr>
            </w:pPr>
            <w:r w:rsidRPr="00341137">
              <w:rPr>
                <w:szCs w:val="24"/>
              </w:rPr>
              <w:t>(</w:t>
            </w:r>
            <w:r w:rsidR="00445E53" w:rsidRPr="00341137">
              <w:rPr>
                <w:rStyle w:val="FontStyle11"/>
                <w:sz w:val="24"/>
                <w:szCs w:val="24"/>
              </w:rPr>
              <w:fldChar w:fldCharType="begin"/>
            </w:r>
            <w:r w:rsidRPr="00341137">
              <w:rPr>
                <w:rStyle w:val="FontStyle11"/>
                <w:sz w:val="24"/>
                <w:szCs w:val="24"/>
              </w:rPr>
              <w:instrText xml:space="preserve"> SEQ Список_формул \* ARABIC </w:instrText>
            </w:r>
            <w:r w:rsidR="00445E53" w:rsidRPr="00341137">
              <w:rPr>
                <w:rStyle w:val="FontStyle11"/>
                <w:sz w:val="24"/>
                <w:szCs w:val="24"/>
              </w:rPr>
              <w:fldChar w:fldCharType="separate"/>
            </w:r>
            <w:r w:rsidRPr="00341137">
              <w:rPr>
                <w:rStyle w:val="FontStyle11"/>
                <w:noProof/>
                <w:sz w:val="24"/>
                <w:szCs w:val="24"/>
              </w:rPr>
              <w:t>12</w:t>
            </w:r>
            <w:r w:rsidR="00445E53" w:rsidRPr="00341137">
              <w:rPr>
                <w:rStyle w:val="FontStyle11"/>
                <w:sz w:val="24"/>
                <w:szCs w:val="24"/>
              </w:rPr>
              <w:fldChar w:fldCharType="end"/>
            </w:r>
            <w:r w:rsidRPr="00341137">
              <w:rPr>
                <w:szCs w:val="24"/>
              </w:rPr>
              <w:t>)</w:t>
            </w:r>
          </w:p>
        </w:tc>
      </w:tr>
    </w:tbl>
    <w:p w:rsidR="00517EF6" w:rsidRPr="00341137" w:rsidRDefault="00517EF6" w:rsidP="00775731">
      <w:pPr>
        <w:ind w:left="1512" w:hanging="1512"/>
        <w:rPr>
          <w:szCs w:val="24"/>
        </w:rPr>
      </w:pPr>
      <w:r w:rsidRPr="00341137">
        <w:rPr>
          <w:szCs w:val="24"/>
        </w:rPr>
        <w:t xml:space="preserve">Здесь  </w:t>
      </w:r>
      <m:oMath>
        <m:sSubSup>
          <m:sSubSupPr>
            <m:ctrlPr>
              <w:rPr>
                <w:rFonts w:ascii="Cambria Math" w:hAnsi="Cambria Math"/>
                <w:i/>
                <w:sz w:val="28"/>
                <w:szCs w:val="24"/>
              </w:rPr>
            </m:ctrlPr>
          </m:sSubSupPr>
          <m:e>
            <m:r>
              <m:rPr>
                <m:sty m:val="p"/>
              </m:rPr>
              <w:rPr>
                <w:rFonts w:ascii="Cambria Math" w:hAnsi="Cambria Math"/>
                <w:sz w:val="28"/>
                <w:szCs w:val="24"/>
              </w:rPr>
              <m:t>t</m:t>
            </m:r>
          </m:e>
          <m:sub>
            <m:sSub>
              <m:sSubPr>
                <m:ctrlPr>
                  <w:rPr>
                    <w:rFonts w:ascii="Cambria Math" w:hAnsi="Cambria Math"/>
                    <w:i/>
                    <w:sz w:val="28"/>
                    <w:szCs w:val="24"/>
                  </w:rPr>
                </m:ctrlPr>
              </m:sSubPr>
              <m:e>
                <m:r>
                  <m:rPr>
                    <m:sty m:val="p"/>
                  </m:rPr>
                  <w:rPr>
                    <w:rFonts w:ascii="Cambria Math" w:hAnsi="Cambria Math"/>
                    <w:sz w:val="28"/>
                    <w:szCs w:val="24"/>
                    <w:lang w:val="en-US"/>
                  </w:rPr>
                  <m:t>j</m:t>
                </m:r>
              </m:e>
              <m:sub>
                <m:r>
                  <m:rPr>
                    <m:sty m:val="p"/>
                  </m:rPr>
                  <w:rPr>
                    <w:rFonts w:ascii="Cambria Math" w:hAnsi="Cambria Math"/>
                    <w:sz w:val="28"/>
                    <w:szCs w:val="24"/>
                    <w:lang w:val="en-US"/>
                  </w:rPr>
                  <m:t>min</m:t>
                </m:r>
              </m:sub>
            </m:sSub>
          </m:sub>
          <m:sup>
            <m:r>
              <m:rPr>
                <m:sty m:val="p"/>
              </m:rPr>
              <w:rPr>
                <w:rFonts w:ascii="Cambria Math" w:hAnsi="Cambria Math"/>
                <w:sz w:val="28"/>
                <w:szCs w:val="24"/>
              </w:rPr>
              <m:t>в</m:t>
            </m:r>
          </m:sup>
        </m:sSubSup>
      </m:oMath>
      <w:r w:rsidRPr="00341137">
        <w:rPr>
          <w:szCs w:val="24"/>
        </w:rPr>
        <w:t xml:space="preserve"> - минимально допустимая температура воздуха в здании </w:t>
      </w:r>
      <w:r w:rsidRPr="00341137">
        <w:rPr>
          <w:i/>
          <w:szCs w:val="24"/>
          <w:lang w:val="en-US"/>
        </w:rPr>
        <w:t>j</w:t>
      </w:r>
      <w:r w:rsidRPr="00341137">
        <w:rPr>
          <w:szCs w:val="24"/>
        </w:rPr>
        <w:t xml:space="preserve">-го потребителя, </w:t>
      </w:r>
      <w:r w:rsidRPr="00341137">
        <w:rPr>
          <w:szCs w:val="24"/>
          <w:vertAlign w:val="superscript"/>
        </w:rPr>
        <w:t>0</w:t>
      </w:r>
      <w:r w:rsidRPr="00341137">
        <w:rPr>
          <w:szCs w:val="24"/>
        </w:rPr>
        <w:t>С.</w:t>
      </w:r>
    </w:p>
    <w:p w:rsidR="00517EF6" w:rsidRPr="00341137" w:rsidRDefault="00517EF6" w:rsidP="00775731">
      <w:pPr>
        <w:pStyle w:val="a9"/>
        <w:ind w:firstLine="567"/>
        <w:rPr>
          <w:rStyle w:val="FontStyle11"/>
          <w:sz w:val="24"/>
          <w:szCs w:val="24"/>
        </w:rPr>
      </w:pPr>
      <w:r w:rsidRPr="00341137">
        <w:rPr>
          <w:rStyle w:val="FontStyle11"/>
          <w:sz w:val="24"/>
          <w:szCs w:val="24"/>
        </w:rPr>
        <w:t>Продолжительности стояния температур наружного воздуха принимаются по СНиП 2.01.01-82 «Строительная климатология».</w:t>
      </w:r>
    </w:p>
    <w:p w:rsidR="00517EF6" w:rsidRPr="00341137" w:rsidRDefault="00517EF6" w:rsidP="00775731">
      <w:pPr>
        <w:pStyle w:val="aff7"/>
        <w:rPr>
          <w:rStyle w:val="FontStyle11"/>
          <w:szCs w:val="24"/>
        </w:rPr>
      </w:pPr>
    </w:p>
    <w:p w:rsidR="00517EF6" w:rsidRPr="00341137" w:rsidRDefault="00517EF6" w:rsidP="00E05FDE">
      <w:pPr>
        <w:pStyle w:val="a9"/>
        <w:widowControl w:val="0"/>
        <w:numPr>
          <w:ilvl w:val="1"/>
          <w:numId w:val="15"/>
        </w:numPr>
        <w:tabs>
          <w:tab w:val="left" w:pos="1134"/>
        </w:tabs>
        <w:autoSpaceDE w:val="0"/>
        <w:autoSpaceDN w:val="0"/>
        <w:adjustRightInd w:val="0"/>
        <w:ind w:left="1145" w:hanging="578"/>
        <w:rPr>
          <w:rFonts w:eastAsia="Times New Roman"/>
          <w:szCs w:val="24"/>
        </w:rPr>
      </w:pPr>
      <w:r w:rsidRPr="00341137">
        <w:rPr>
          <w:rFonts w:eastAsia="Times New Roman"/>
          <w:szCs w:val="24"/>
        </w:rPr>
        <w:t xml:space="preserve">Правила определения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rFonts w:eastAsia="Times New Roman"/>
          <w:szCs w:val="24"/>
        </w:rPr>
        <w:t xml:space="preserve"> - числа часов стояния температуры наружного воздуха</w:t>
      </w:r>
      <w:r w:rsidRPr="00341137">
        <w:rPr>
          <w:szCs w:val="24"/>
        </w:rPr>
        <w:t xml:space="preserve"> ниже </w:t>
      </w:r>
      <w:r w:rsidRPr="00341137">
        <w:rPr>
          <w:rFonts w:eastAsia="Times New Roman"/>
          <w:szCs w:val="24"/>
        </w:rPr>
        <w:t xml:space="preserve"> </w:t>
      </w:r>
      <m:oMath>
        <m:sSubSup>
          <m:sSubSupPr>
            <m:ctrlPr>
              <w:rPr>
                <w:rFonts w:ascii="Cambria Math" w:hAnsi="Cambria Math"/>
                <w:i/>
                <w:sz w:val="28"/>
                <w:szCs w:val="24"/>
                <w:lang w:val="en-US"/>
              </w:rPr>
            </m:ctrlPr>
          </m:sSubSupPr>
          <m:e>
            <m:r>
              <m:rPr>
                <m:sty m:val="p"/>
              </m:rPr>
              <w:rPr>
                <w:rFonts w:ascii="Cambria Math" w:hAnsi="Cambria Math"/>
                <w:sz w:val="28"/>
                <w:lang w:val="en-US"/>
              </w:rPr>
              <m:t>t</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w:t>
      </w:r>
    </w:p>
    <w:p w:rsidR="00517EF6" w:rsidRPr="00341137" w:rsidRDefault="00517EF6" w:rsidP="00775731">
      <w:pPr>
        <w:ind w:firstLine="567"/>
        <w:rPr>
          <w:szCs w:val="24"/>
        </w:rPr>
      </w:pPr>
      <w:r w:rsidRPr="00341137">
        <w:rPr>
          <w:szCs w:val="24"/>
        </w:rPr>
        <w:t xml:space="preserve">Если  </w:t>
      </w:r>
      <m:oMath>
        <m:sSubSup>
          <m:sSubSupPr>
            <m:ctrlPr>
              <w:rPr>
                <w:rFonts w:ascii="Cambria Math" w:hAnsi="Cambria Math"/>
                <w:i/>
                <w:sz w:val="28"/>
                <w:szCs w:val="24"/>
                <w:lang w:val="en-US"/>
              </w:rPr>
            </m:ctrlPr>
          </m:sSubSupPr>
          <m:e>
            <m:r>
              <m:rPr>
                <m:sty m:val="p"/>
              </m:rPr>
              <w:rPr>
                <w:rFonts w:ascii="Cambria Math" w:hAnsi="Cambria Math"/>
                <w:sz w:val="28"/>
                <w:lang w:val="en-US"/>
              </w:rPr>
              <m:t>t</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 оказывается равной или выше +8 </w:t>
      </w:r>
      <w:r w:rsidRPr="00341137">
        <w:rPr>
          <w:szCs w:val="24"/>
          <w:vertAlign w:val="superscript"/>
        </w:rPr>
        <w:t>о</w:t>
      </w:r>
      <w:r w:rsidRPr="00341137">
        <w:rPr>
          <w:szCs w:val="24"/>
        </w:rPr>
        <w:t>С (начало отопительного сезона), это озн</w:t>
      </w:r>
      <w:r w:rsidRPr="00341137">
        <w:rPr>
          <w:szCs w:val="24"/>
        </w:rPr>
        <w:t>а</w:t>
      </w:r>
      <w:r w:rsidRPr="00341137">
        <w:rPr>
          <w:szCs w:val="24"/>
        </w:rPr>
        <w:t xml:space="preserve">чает, что отказ </w:t>
      </w:r>
      <w:r w:rsidRPr="00341137">
        <w:rPr>
          <w:i/>
          <w:szCs w:val="24"/>
          <w:lang w:val="en-US"/>
        </w:rPr>
        <w:t>f</w:t>
      </w:r>
      <w:r w:rsidRPr="00341137">
        <w:rPr>
          <w:szCs w:val="24"/>
        </w:rPr>
        <w:t xml:space="preserve">-го элемента нарушает пониженный уровень теплоснабжения </w:t>
      </w:r>
      <w:r w:rsidRPr="00341137">
        <w:rPr>
          <w:i/>
          <w:szCs w:val="24"/>
          <w:lang w:val="en-US"/>
        </w:rPr>
        <w:t>j</w:t>
      </w:r>
      <w:r w:rsidRPr="00341137">
        <w:rPr>
          <w:szCs w:val="24"/>
        </w:rPr>
        <w:t xml:space="preserve">-го потребителя при любой температуре наружного воздуха и в формуле </w:t>
      </w:r>
      <w:r w:rsidR="0073644C" w:rsidRPr="00341137">
        <w:fldChar w:fldCharType="begin"/>
      </w:r>
      <w:r w:rsidR="0073644C" w:rsidRPr="00341137">
        <w:instrText xml:space="preserve"> REF _Ref374096493 \h  \* MERGEFORMAT </w:instrText>
      </w:r>
      <w:r w:rsidR="0073644C" w:rsidRPr="00341137">
        <w:fldChar w:fldCharType="separate"/>
      </w:r>
      <w:r w:rsidRPr="00341137">
        <w:rPr>
          <w:szCs w:val="24"/>
        </w:rPr>
        <w:t>(</w:t>
      </w:r>
      <w:r w:rsidRPr="00341137">
        <w:t>10)</w:t>
      </w:r>
      <w:r w:rsidR="0073644C" w:rsidRPr="00341137">
        <w:fldChar w:fldCharType="end"/>
      </w:r>
      <w:r w:rsidRPr="00341137">
        <w:rPr>
          <w:rStyle w:val="FontStyle11"/>
          <w:sz w:val="24"/>
          <w:szCs w:val="24"/>
        </w:rPr>
        <w:t xml:space="preserve"> величина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rStyle w:val="FontStyle11"/>
          <w:sz w:val="24"/>
          <w:szCs w:val="24"/>
        </w:rPr>
        <w:t xml:space="preserve"> берется равной продолжительности отопительного периода</w:t>
      </w:r>
      <w:r w:rsidRPr="00341137">
        <w:rPr>
          <w:szCs w:val="24"/>
        </w:rPr>
        <w:t>.</w:t>
      </w:r>
    </w:p>
    <w:p w:rsidR="00517EF6" w:rsidRPr="00341137" w:rsidRDefault="00517EF6" w:rsidP="00775731">
      <w:pPr>
        <w:ind w:firstLine="567"/>
        <w:rPr>
          <w:szCs w:val="24"/>
        </w:rPr>
      </w:pPr>
      <w:r w:rsidRPr="00341137">
        <w:rPr>
          <w:szCs w:val="24"/>
        </w:rPr>
        <w:t xml:space="preserve">Если  </w:t>
      </w:r>
      <m:oMath>
        <m:sSubSup>
          <m:sSubSupPr>
            <m:ctrlPr>
              <w:rPr>
                <w:rFonts w:ascii="Cambria Math" w:hAnsi="Cambria Math"/>
                <w:i/>
                <w:sz w:val="28"/>
                <w:szCs w:val="24"/>
                <w:lang w:val="en-US"/>
              </w:rPr>
            </m:ctrlPr>
          </m:sSubSupPr>
          <m:e>
            <m:r>
              <m:rPr>
                <m:sty m:val="p"/>
              </m:rPr>
              <w:rPr>
                <w:rFonts w:ascii="Cambria Math" w:hAnsi="Cambria Math"/>
                <w:sz w:val="28"/>
                <w:lang w:val="en-US"/>
              </w:rPr>
              <m:t>t</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 оказывается равной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Pr="00341137">
        <w:rPr>
          <w:szCs w:val="24"/>
        </w:rPr>
        <w:t xml:space="preserve">, отказ </w:t>
      </w:r>
      <w:r w:rsidRPr="00341137">
        <w:rPr>
          <w:i/>
          <w:szCs w:val="24"/>
          <w:lang w:val="en-US"/>
        </w:rPr>
        <w:t>f</w:t>
      </w:r>
      <w:r w:rsidRPr="00341137">
        <w:rPr>
          <w:szCs w:val="24"/>
        </w:rPr>
        <w:t xml:space="preserve">-го элемента влияет на теплоснабжение </w:t>
      </w:r>
      <w:r w:rsidRPr="00341137">
        <w:rPr>
          <w:i/>
          <w:szCs w:val="24"/>
          <w:lang w:val="en-US"/>
        </w:rPr>
        <w:t>j</w:t>
      </w:r>
      <w:r w:rsidRPr="00341137">
        <w:rPr>
          <w:szCs w:val="24"/>
        </w:rPr>
        <w:t xml:space="preserve">-го потребителя только при температурах ниже расчетных и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в формуле </w:t>
      </w:r>
      <w:r w:rsidR="0073644C" w:rsidRPr="00341137">
        <w:fldChar w:fldCharType="begin"/>
      </w:r>
      <w:r w:rsidR="0073644C" w:rsidRPr="00341137">
        <w:instrText xml:space="preserve"> REF _Ref374096493 \h  \* MERGEFORMAT </w:instrText>
      </w:r>
      <w:r w:rsidR="0073644C" w:rsidRPr="00341137">
        <w:fldChar w:fldCharType="separate"/>
      </w:r>
      <w:r w:rsidRPr="00341137">
        <w:rPr>
          <w:szCs w:val="24"/>
        </w:rPr>
        <w:t>(</w:t>
      </w:r>
      <w:r w:rsidRPr="00341137">
        <w:t>10)</w:t>
      </w:r>
      <w:r w:rsidR="0073644C" w:rsidRPr="00341137">
        <w:fldChar w:fldCharType="end"/>
      </w:r>
      <w:r w:rsidRPr="00341137">
        <w:rPr>
          <w:szCs w:val="24"/>
        </w:rPr>
        <w:t xml:space="preserve"> берется равной </w:t>
      </w:r>
      <m:oMath>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rPr>
              <m:t>мин</m:t>
            </m:r>
          </m:sup>
        </m:sSup>
      </m:oMath>
      <w:r w:rsidRPr="00341137">
        <w:rPr>
          <w:szCs w:val="24"/>
        </w:rPr>
        <w:t xml:space="preserve"> - числу часов стояния температуре наружного воздуха ниже </w:t>
      </w:r>
      <m:oMath>
        <m:sSup>
          <m:sSupPr>
            <m:ctrlPr>
              <w:rPr>
                <w:rFonts w:ascii="Cambria Math" w:hAnsi="Cambria Math"/>
                <w:i/>
                <w:sz w:val="28"/>
              </w:rPr>
            </m:ctrlPr>
          </m:sSupPr>
          <m:e>
            <m:r>
              <m:rPr>
                <m:sty m:val="p"/>
              </m:rPr>
              <w:rPr>
                <w:rFonts w:ascii="Cambria Math" w:hAnsi="Cambria Math"/>
                <w:sz w:val="28"/>
              </w:rPr>
              <m:t>t</m:t>
            </m:r>
          </m:e>
          <m:sup>
            <m:r>
              <m:rPr>
                <m:sty m:val="p"/>
              </m:rPr>
              <w:rPr>
                <w:rFonts w:ascii="Cambria Math" w:hAnsi="Cambria Math"/>
                <w:sz w:val="28"/>
              </w:rPr>
              <m:t>нр</m:t>
            </m:r>
          </m:sup>
        </m:sSup>
      </m:oMath>
      <w:r w:rsidRPr="00341137">
        <w:rPr>
          <w:szCs w:val="24"/>
        </w:rPr>
        <w:t>.</w:t>
      </w:r>
    </w:p>
    <w:p w:rsidR="00517EF6" w:rsidRPr="00341137" w:rsidRDefault="00517EF6" w:rsidP="00775731">
      <w:pPr>
        <w:ind w:firstLine="567"/>
        <w:rPr>
          <w:szCs w:val="24"/>
        </w:rPr>
      </w:pPr>
      <w:r w:rsidRPr="00341137">
        <w:rPr>
          <w:szCs w:val="24"/>
        </w:rPr>
        <w:t xml:space="preserve">Если </w:t>
      </w:r>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hAnsi="Cambria Math"/>
            <w:szCs w:val="24"/>
          </w:rPr>
          <m:t>&lt;</m:t>
        </m:r>
        <m:sSup>
          <m:sSupPr>
            <m:ctrlPr>
              <w:rPr>
                <w:rFonts w:ascii="Cambria Math" w:hAnsi="Cambria Math"/>
                <w:i/>
                <w:sz w:val="28"/>
                <w:szCs w:val="28"/>
              </w:rPr>
            </m:ctrlPr>
          </m:sSupPr>
          <m:e>
            <m:r>
              <w:rPr>
                <w:rFonts w:ascii="Cambria Math" w:hAnsi="Cambria Math"/>
                <w:sz w:val="28"/>
                <w:szCs w:val="28"/>
              </w:rPr>
              <m:t>t</m:t>
            </m:r>
          </m:e>
          <m:sup>
            <m:r>
              <m:rPr>
                <m:sty m:val="p"/>
              </m:rPr>
              <w:rPr>
                <w:rFonts w:ascii="Cambria Math" w:hAnsi="Cambria Math"/>
                <w:sz w:val="28"/>
                <w:szCs w:val="28"/>
              </w:rPr>
              <m:t>мин</m:t>
            </m:r>
          </m:sup>
        </m:sSup>
      </m:oMath>
      <w:r w:rsidRPr="00341137">
        <w:rPr>
          <w:szCs w:val="24"/>
        </w:rPr>
        <w:t xml:space="preserve"> (минимальная температура наружного воздуха), отказ </w:t>
      </w:r>
      <w:r w:rsidRPr="00341137">
        <w:rPr>
          <w:i/>
          <w:szCs w:val="24"/>
          <w:lang w:val="en-US"/>
        </w:rPr>
        <w:t>f</w:t>
      </w:r>
      <w:r w:rsidRPr="00341137">
        <w:rPr>
          <w:szCs w:val="24"/>
        </w:rPr>
        <w:t xml:space="preserve">-го элемента не влияет на теплоснабжение </w:t>
      </w:r>
      <w:r w:rsidRPr="00341137">
        <w:rPr>
          <w:i/>
          <w:szCs w:val="24"/>
          <w:lang w:val="en-US"/>
        </w:rPr>
        <w:t>j</w:t>
      </w:r>
      <w:r w:rsidRPr="00341137">
        <w:rPr>
          <w:szCs w:val="24"/>
        </w:rPr>
        <w:t xml:space="preserve">-го потребителя и в формуле </w:t>
      </w:r>
      <w:r w:rsidR="0073644C" w:rsidRPr="00341137">
        <w:fldChar w:fldCharType="begin"/>
      </w:r>
      <w:r w:rsidR="0073644C" w:rsidRPr="00341137">
        <w:instrText xml:space="preserve"> REF _Ref374096493 \h  \* MERGEFORMAT </w:instrText>
      </w:r>
      <w:r w:rsidR="0073644C" w:rsidRPr="00341137">
        <w:fldChar w:fldCharType="separate"/>
      </w:r>
      <w:r w:rsidRPr="00341137">
        <w:rPr>
          <w:szCs w:val="24"/>
        </w:rPr>
        <w:t>(</w:t>
      </w:r>
      <w:r w:rsidRPr="00341137">
        <w:t>10)</w:t>
      </w:r>
      <w:r w:rsidR="0073644C" w:rsidRPr="00341137">
        <w:fldChar w:fldCharType="end"/>
      </w:r>
      <w:r w:rsidRPr="00341137">
        <w:rPr>
          <w:szCs w:val="24"/>
        </w:rPr>
        <w:t xml:space="preserve">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 берется равной нулю.</w:t>
      </w:r>
    </w:p>
    <w:p w:rsidR="00517EF6" w:rsidRPr="00341137" w:rsidRDefault="00517EF6" w:rsidP="00775731">
      <w:pPr>
        <w:ind w:firstLine="567"/>
        <w:rPr>
          <w:szCs w:val="24"/>
        </w:rPr>
      </w:pPr>
      <w:r w:rsidRPr="00341137">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мин</m:t>
            </m:r>
          </m:sup>
        </m:sSup>
        <m:r>
          <w:rPr>
            <w:rFonts w:ascii="Cambria Math" w:hAns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hAnsi="Cambria Math"/>
            <w:szCs w:val="24"/>
          </w:rPr>
          <m:t>&lt;</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oMath>
      <w:r w:rsidRPr="00341137">
        <w:rPr>
          <w:szCs w:val="24"/>
        </w:rPr>
        <w:t xml:space="preserve">, то </w:t>
      </w:r>
      <m:oMath>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oMath>
      <w:r w:rsidRPr="00341137">
        <w:rPr>
          <w:szCs w:val="24"/>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t</m:t>
                </m:r>
              </m:e>
              <m:sup>
                <m:r>
                  <w:rPr>
                    <w:rFonts w:ascii="Cambria Math" w:hAnsi="Cambria Math"/>
                    <w:szCs w:val="24"/>
                  </w:rPr>
                  <m:t xml:space="preserve">нр </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 xml:space="preserve">нр </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 t</m:t>
                </m:r>
              </m:e>
              <m:sup>
                <m:r>
                  <m:rPr>
                    <m:sty m:val="p"/>
                  </m:rPr>
                  <w:rPr>
                    <w:rFonts w:ascii="Cambria Math" w:hAnsi="Cambria Math"/>
                    <w:szCs w:val="24"/>
                  </w:rPr>
                  <m:t>мин</m:t>
                </m:r>
              </m:sup>
            </m:sSup>
          </m:den>
        </m:f>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341137">
        <w:rPr>
          <w:szCs w:val="24"/>
        </w:rPr>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685EC3" w:rsidRPr="00341137" w:rsidTr="00D60195">
        <w:trPr>
          <w:trHeight w:val="983"/>
        </w:trPr>
        <w:tc>
          <w:tcPr>
            <w:tcW w:w="8361" w:type="dxa"/>
            <w:vAlign w:val="center"/>
          </w:tcPr>
          <w:p w:rsidR="00517EF6" w:rsidRPr="00341137" w:rsidRDefault="00FD2ECA" w:rsidP="00775731">
            <w:pPr>
              <w:rPr>
                <w:rFonts w:eastAsia="Times New Roman"/>
                <w:szCs w:val="24"/>
                <w:lang w:val="en-US"/>
              </w:rPr>
            </w:pPr>
            <m:oMathPara>
              <m:oMath>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τ</m:t>
                    </m:r>
                  </m:e>
                  <m:sub>
                    <m:r>
                      <w:rPr>
                        <w:rFonts w:ascii="Cambria Math" w:eastAsia="Times New Roman" w:hAnsi="Cambria Math"/>
                        <w:sz w:val="28"/>
                        <w:szCs w:val="28"/>
                        <w:lang w:val="en-US"/>
                      </w:rPr>
                      <m:t>j</m:t>
                    </m:r>
                    <m:r>
                      <w:rPr>
                        <w:rFonts w:ascii="Cambria Math" w:eastAsia="Times New Roman" w:hAnsi="Cambria Math"/>
                        <w:sz w:val="28"/>
                        <w:szCs w:val="28"/>
                      </w:rPr>
                      <m:t>,</m:t>
                    </m:r>
                    <m:r>
                      <w:rPr>
                        <w:rFonts w:ascii="Cambria Math" w:eastAsia="Times New Roman" w:hAnsi="Cambria Math"/>
                        <w:sz w:val="28"/>
                        <w:szCs w:val="28"/>
                        <w:lang w:val="en-US"/>
                      </w:rPr>
                      <m:t>f</m:t>
                    </m:r>
                  </m:sub>
                  <m:sup>
                    <m:r>
                      <w:rPr>
                        <w:rFonts w:ascii="Cambria Math" w:eastAsia="Times New Roman" w:hAnsi="Cambria Math"/>
                        <w:sz w:val="28"/>
                        <w:szCs w:val="28"/>
                      </w:rPr>
                      <m:t>рав</m:t>
                    </m:r>
                  </m:sup>
                </m:sSubSup>
                <m:r>
                  <w:rPr>
                    <w:rFonts w:ascii="Cambria Math" w:eastAsia="Times New Roman" w:hAnsi="Cambria Math"/>
                    <w:sz w:val="28"/>
                    <w:szCs w:val="28"/>
                    <w:lang w:val="en-US"/>
                  </w:rPr>
                  <m:t>=</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τ</m:t>
                    </m:r>
                  </m:e>
                  <m:sup>
                    <m:r>
                      <w:rPr>
                        <w:rFonts w:ascii="Cambria Math" w:eastAsia="Times New Roman" w:hAnsi="Cambria Math"/>
                        <w:sz w:val="28"/>
                        <w:szCs w:val="28"/>
                        <w:lang w:val="en-US"/>
                      </w:rPr>
                      <m:t>хол</m:t>
                    </m:r>
                  </m:sup>
                </m:sSup>
                <m:r>
                  <w:rPr>
                    <w:rFonts w:ascii="Cambria Math" w:eastAsia="Times New Roman" w:hAnsi="Cambria Math"/>
                    <w:sz w:val="28"/>
                    <w:szCs w:val="28"/>
                    <w:lang w:val="en-US"/>
                  </w:rPr>
                  <m:t>+</m:t>
                </m:r>
                <m:d>
                  <m:dPr>
                    <m:ctrlPr>
                      <w:rPr>
                        <w:rFonts w:ascii="Cambria Math" w:eastAsia="Times New Roman" w:hAnsi="Cambria Math"/>
                        <w:i/>
                        <w:sz w:val="28"/>
                        <w:szCs w:val="28"/>
                        <w:lang w:val="en-US"/>
                      </w:rPr>
                    </m:ctrlPr>
                  </m:dPr>
                  <m:e>
                    <m:sSup>
                      <m:sSupPr>
                        <m:ctrlPr>
                          <w:rPr>
                            <w:rFonts w:ascii="Cambria Math" w:eastAsia="Times New Roman" w:hAnsi="Cambria Math"/>
                            <w:i/>
                            <w:sz w:val="28"/>
                            <w:szCs w:val="28"/>
                          </w:rPr>
                        </m:ctrlPr>
                      </m:sSupPr>
                      <m:e>
                        <m:r>
                          <w:rPr>
                            <w:rFonts w:ascii="Cambria Math" w:eastAsia="Times New Roman" w:hAnsi="Cambria Math"/>
                            <w:sz w:val="28"/>
                            <w:szCs w:val="28"/>
                          </w:rPr>
                          <m:t>τ</m:t>
                        </m:r>
                      </m:e>
                      <m:sup>
                        <m:r>
                          <w:rPr>
                            <w:rFonts w:ascii="Cambria Math" w:eastAsia="Times New Roman" w:hAnsi="Cambria Math"/>
                            <w:sz w:val="28"/>
                            <w:szCs w:val="28"/>
                          </w:rPr>
                          <m:t>от</m:t>
                        </m:r>
                      </m:sup>
                    </m:sSup>
                    <m:r>
                      <w:rPr>
                        <w:rFonts w:ascii="Cambria Math" w:eastAsia="Times New Roman" w:hAnsi="Cambria Math"/>
                        <w:sz w:val="28"/>
                        <w:szCs w:val="28"/>
                        <w:lang w:val="en-US"/>
                      </w:rPr>
                      <m:t>-</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τ</m:t>
                        </m:r>
                      </m:e>
                      <m:sup>
                        <m:r>
                          <w:rPr>
                            <w:rFonts w:ascii="Cambria Math" w:eastAsia="Times New Roman" w:hAnsi="Cambria Math"/>
                            <w:sz w:val="28"/>
                            <w:szCs w:val="28"/>
                            <w:lang w:val="en-US"/>
                          </w:rPr>
                          <m:t>хол</m:t>
                        </m:r>
                      </m:sup>
                    </m:sSup>
                  </m:e>
                </m:d>
                <m:r>
                  <w:rPr>
                    <w:rFonts w:ascii="Cambria Math" w:eastAsia="Times New Roman" w:hAnsi="Cambria Math"/>
                    <w:sz w:val="28"/>
                    <w:szCs w:val="28"/>
                    <w:lang w:val="en-US"/>
                  </w:rPr>
                  <m:t>∙</m:t>
                </m:r>
                <m:sSup>
                  <m:sSupPr>
                    <m:ctrlPr>
                      <w:rPr>
                        <w:rFonts w:ascii="Cambria Math" w:eastAsia="Times New Roman" w:hAnsi="Cambria Math"/>
                        <w:i/>
                        <w:sz w:val="28"/>
                        <w:szCs w:val="28"/>
                        <w:lang w:val="en-US"/>
                      </w:rPr>
                    </m:ctrlPr>
                  </m:sSupPr>
                  <m:e>
                    <m:d>
                      <m:dPr>
                        <m:ctrlPr>
                          <w:rPr>
                            <w:rFonts w:ascii="Cambria Math" w:eastAsia="Times New Roman" w:hAnsi="Cambria Math"/>
                            <w:i/>
                            <w:sz w:val="28"/>
                            <w:szCs w:val="28"/>
                            <w:lang w:val="en-US"/>
                          </w:rPr>
                        </m:ctrlPr>
                      </m:dPr>
                      <m:e>
                        <m:f>
                          <m:fPr>
                            <m:ctrlPr>
                              <w:rPr>
                                <w:rFonts w:ascii="Cambria Math" w:eastAsia="Times New Roman" w:hAnsi="Cambria Math"/>
                                <w:i/>
                                <w:sz w:val="28"/>
                                <w:szCs w:val="28"/>
                                <w:lang w:val="en-US"/>
                              </w:rPr>
                            </m:ctrlPr>
                          </m:fPr>
                          <m:num>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t</m:t>
                                </m:r>
                              </m:e>
                              <m:sub>
                                <m:r>
                                  <w:rPr>
                                    <w:rFonts w:ascii="Cambria Math" w:eastAsia="Times New Roman" w:hAnsi="Cambria Math"/>
                                    <w:sz w:val="28"/>
                                    <w:szCs w:val="28"/>
                                    <w:lang w:val="en-US"/>
                                  </w:rPr>
                                  <m:t>j</m:t>
                                </m:r>
                                <m:r>
                                  <w:rPr>
                                    <w:rFonts w:ascii="Cambria Math" w:eastAsia="Times New Roman" w:hAnsi="Cambria Math"/>
                                    <w:sz w:val="28"/>
                                    <w:szCs w:val="28"/>
                                  </w:rPr>
                                  <m:t>,</m:t>
                                </m:r>
                                <m:r>
                                  <w:rPr>
                                    <w:rFonts w:ascii="Cambria Math" w:eastAsia="Times New Roman" w:hAnsi="Cambria Math"/>
                                    <w:sz w:val="28"/>
                                    <w:szCs w:val="28"/>
                                    <w:lang w:val="en-US"/>
                                  </w:rPr>
                                  <m:t>f</m:t>
                                </m:r>
                              </m:sub>
                              <m:sup>
                                <m:r>
                                  <w:rPr>
                                    <w:rFonts w:ascii="Cambria Math" w:eastAsia="Times New Roman" w:hAnsi="Cambria Math"/>
                                    <w:sz w:val="28"/>
                                    <w:szCs w:val="28"/>
                                  </w:rPr>
                                  <m:t>рав</m:t>
                                </m:r>
                              </m:sup>
                            </m:sSubSup>
                            <m:r>
                              <w:rPr>
                                <w:rFonts w:ascii="Cambria Math" w:eastAsia="Times New Roman" w:hAnsi="Cambria Math"/>
                                <w:sz w:val="28"/>
                                <w:szCs w:val="28"/>
                                <w:lang w:val="en-US"/>
                              </w:rPr>
                              <m:t>-</m:t>
                            </m:r>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нр</m:t>
                                </m:r>
                              </m:sup>
                            </m:sSup>
                          </m:num>
                          <m:den>
                            <m:r>
                              <w:rPr>
                                <w:rFonts w:ascii="Cambria Math" w:eastAsia="Times New Roman" w:hAnsi="Cambria Math"/>
                                <w:sz w:val="28"/>
                                <w:szCs w:val="28"/>
                                <w:lang w:val="en-US"/>
                              </w:rPr>
                              <m:t>8-</m:t>
                            </m:r>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нр</m:t>
                                </m:r>
                              </m:sup>
                            </m:sSup>
                          </m:den>
                        </m:f>
                      </m:e>
                    </m:d>
                  </m:e>
                  <m:sup>
                    <m:f>
                      <m:fPr>
                        <m:ctrlPr>
                          <w:rPr>
                            <w:rFonts w:ascii="Cambria Math" w:eastAsia="Times New Roman" w:hAnsi="Cambria Math"/>
                            <w:i/>
                            <w:sz w:val="28"/>
                            <w:szCs w:val="28"/>
                            <w:lang w:val="en-US"/>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н ср</m:t>
                            </m:r>
                          </m:sup>
                        </m:sSup>
                        <m:r>
                          <w:rPr>
                            <w:rFonts w:ascii="Cambria Math" w:eastAsia="Times New Roman" w:hAnsi="Cambria Math"/>
                            <w:sz w:val="28"/>
                            <w:szCs w:val="28"/>
                            <w:lang w:val="en-US"/>
                          </w:rPr>
                          <m:t>-</m:t>
                        </m:r>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нр</m:t>
                            </m:r>
                          </m:sup>
                        </m:sSup>
                      </m:num>
                      <m:den>
                        <m:r>
                          <w:rPr>
                            <w:rFonts w:ascii="Cambria Math" w:eastAsia="Times New Roman" w:hAnsi="Cambria Math"/>
                            <w:sz w:val="28"/>
                            <w:szCs w:val="28"/>
                            <w:lang w:val="en-US"/>
                          </w:rPr>
                          <m:t>8-</m:t>
                        </m:r>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н ср</m:t>
                            </m:r>
                          </m:sup>
                        </m:sSup>
                      </m:den>
                    </m:f>
                  </m:sup>
                </m:sSup>
                <m:r>
                  <w:rPr>
                    <w:rFonts w:ascii="Cambria Math" w:eastAsia="Times New Roman" w:hAnsi="Cambria Math"/>
                    <w:sz w:val="28"/>
                    <w:szCs w:val="28"/>
                    <w:lang w:val="en-US"/>
                  </w:rPr>
                  <m:t>,</m:t>
                </m:r>
              </m:oMath>
            </m:oMathPara>
          </w:p>
        </w:tc>
        <w:tc>
          <w:tcPr>
            <w:tcW w:w="975" w:type="dxa"/>
            <w:vAlign w:val="center"/>
          </w:tcPr>
          <w:p w:rsidR="00517EF6" w:rsidRPr="00341137" w:rsidRDefault="00517EF6" w:rsidP="00775731">
            <w:pPr>
              <w:widowControl w:val="0"/>
              <w:autoSpaceDE w:val="0"/>
              <w:autoSpaceDN w:val="0"/>
              <w:adjustRightInd w:val="0"/>
              <w:contextualSpacing/>
              <w:jc w:val="center"/>
              <w:rPr>
                <w:rFonts w:eastAsia="Times New Roman"/>
                <w:szCs w:val="24"/>
              </w:rPr>
            </w:pPr>
            <w:bookmarkStart w:id="51" w:name="_Ref374096900"/>
            <w:r w:rsidRPr="00341137">
              <w:rPr>
                <w:rFonts w:eastAsia="Times New Roman"/>
                <w:szCs w:val="24"/>
              </w:rPr>
              <w:t>(</w:t>
            </w:r>
            <w:r w:rsidR="00445E53" w:rsidRPr="00341137">
              <w:rPr>
                <w:rStyle w:val="FontStyle11"/>
                <w:szCs w:val="24"/>
              </w:rPr>
              <w:fldChar w:fldCharType="begin"/>
            </w:r>
            <w:r w:rsidRPr="00341137">
              <w:rPr>
                <w:rStyle w:val="FontStyle11"/>
                <w:szCs w:val="24"/>
              </w:rPr>
              <w:instrText xml:space="preserve"> SEQ Список_формул \* ARABIC </w:instrText>
            </w:r>
            <w:r w:rsidR="00445E53" w:rsidRPr="00341137">
              <w:rPr>
                <w:rStyle w:val="FontStyle11"/>
                <w:szCs w:val="24"/>
              </w:rPr>
              <w:fldChar w:fldCharType="separate"/>
            </w:r>
            <w:r w:rsidRPr="00341137">
              <w:rPr>
                <w:rStyle w:val="FontStyle11"/>
                <w:noProof/>
                <w:szCs w:val="24"/>
              </w:rPr>
              <w:t>13</w:t>
            </w:r>
            <w:r w:rsidR="00445E53" w:rsidRPr="00341137">
              <w:rPr>
                <w:rStyle w:val="FontStyle11"/>
                <w:szCs w:val="24"/>
              </w:rPr>
              <w:fldChar w:fldCharType="end"/>
            </w:r>
            <w:r w:rsidRPr="00341137">
              <w:rPr>
                <w:rFonts w:eastAsia="Times New Roman"/>
                <w:szCs w:val="24"/>
              </w:rPr>
              <w:t>)</w:t>
            </w:r>
            <w:bookmarkEnd w:id="51"/>
          </w:p>
        </w:tc>
      </w:tr>
    </w:tbl>
    <w:p w:rsidR="00517EF6" w:rsidRPr="00341137" w:rsidRDefault="00517EF6" w:rsidP="00775731">
      <w:pPr>
        <w:ind w:firstLine="567"/>
        <w:rPr>
          <w:szCs w:val="24"/>
        </w:rPr>
      </w:pPr>
      <w:r w:rsidRPr="00341137">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r>
          <w:rPr>
            <w:rFonts w:ascii="Cambria Math" w:hAns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hAnsi="Cambria Math"/>
            <w:szCs w:val="24"/>
          </w:rPr>
          <m:t>&lt;+</m:t>
        </m:r>
        <m:sSup>
          <m:sSupPr>
            <m:ctrlPr>
              <w:rPr>
                <w:rFonts w:ascii="Cambria Math" w:hAnsi="Cambria Math"/>
                <w:i/>
                <w:szCs w:val="24"/>
              </w:rPr>
            </m:ctrlPr>
          </m:sSupPr>
          <m:e>
            <m:r>
              <w:rPr>
                <w:rFonts w:ascii="Cambria Math" w:hAnsi="Cambria Math"/>
                <w:szCs w:val="24"/>
              </w:rPr>
              <m:t xml:space="preserve">8 </m:t>
            </m:r>
          </m:e>
          <m:sup>
            <m:r>
              <w:rPr>
                <w:rFonts w:ascii="Cambria Math" w:hAnsi="Cambria Math"/>
                <w:szCs w:val="24"/>
              </w:rPr>
              <m:t>0</m:t>
            </m:r>
          </m:sup>
        </m:sSup>
        <m:r>
          <w:rPr>
            <w:rFonts w:ascii="Cambria Math" w:hAnsi="Cambria Math"/>
            <w:szCs w:val="24"/>
          </w:rPr>
          <m:t>С, то 0&lt;</m:t>
        </m:r>
        <m:sSubSup>
          <m:sSubSupPr>
            <m:ctrlPr>
              <w:rPr>
                <w:rFonts w:ascii="Cambria Math" w:eastAsia="Times New Roman"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hAns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hAnsi="Cambria Math"/>
            <w:szCs w:val="24"/>
          </w:rPr>
          <m:t>&lt;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от</m:t>
            </m:r>
          </m:sup>
        </m:sSup>
      </m:oMath>
      <w:r w:rsidRPr="00341137">
        <w:rPr>
          <w:szCs w:val="24"/>
        </w:rPr>
        <w:t xml:space="preserve"> и значение  </w:t>
      </w:r>
      <m:oMath>
        <m:sSubSup>
          <m:sSubSupPr>
            <m:ctrlPr>
              <w:rPr>
                <w:rFonts w:ascii="Cambria Math" w:hAnsi="Cambria Math"/>
                <w:i/>
                <w:sz w:val="28"/>
                <w:szCs w:val="24"/>
                <w:lang w:val="en-US"/>
              </w:rPr>
            </m:ctrlPr>
          </m:sSubSupPr>
          <m:e>
            <m:r>
              <m:rPr>
                <m:sty m:val="p"/>
              </m:rPr>
              <w:rPr>
                <w:rFonts w:ascii="Cambria Math" w:hAnsi="Cambria Math"/>
                <w:sz w:val="28"/>
                <w:lang w:val="en-US"/>
              </w:rPr>
              <m:t>τ</m:t>
            </m:r>
          </m:e>
          <m:sub>
            <m:r>
              <m:rPr>
                <m:sty m:val="p"/>
              </m:rPr>
              <w:rPr>
                <w:rFonts w:ascii="Cambria Math" w:hAnsi="Cambria Math"/>
                <w:sz w:val="28"/>
                <w:lang w:val="en-US"/>
              </w:rPr>
              <m:t>j</m:t>
            </m:r>
            <m:r>
              <m:rPr>
                <m:sty m:val="p"/>
              </m:rPr>
              <w:rPr>
                <w:rFonts w:ascii="Cambria Math" w:hAnsi="Cambria Math"/>
                <w:sz w:val="28"/>
              </w:rPr>
              <m:t>,</m:t>
            </m:r>
            <m:r>
              <m:rPr>
                <m:sty m:val="p"/>
              </m:rPr>
              <w:rPr>
                <w:rFonts w:ascii="Cambria Math" w:hAnsi="Cambria Math"/>
                <w:sz w:val="28"/>
                <w:lang w:val="en-US"/>
              </w:rPr>
              <m:t>f</m:t>
            </m:r>
          </m:sub>
          <m:sup>
            <m:r>
              <m:rPr>
                <m:sty m:val="p"/>
              </m:rPr>
              <w:rPr>
                <w:rFonts w:ascii="Cambria Math" w:hAnsi="Cambria Math"/>
                <w:sz w:val="28"/>
              </w:rPr>
              <m:t>рав</m:t>
            </m:r>
          </m:sup>
        </m:sSubSup>
      </m:oMath>
      <w:r w:rsidRPr="00341137">
        <w:rPr>
          <w:szCs w:val="24"/>
        </w:rPr>
        <w:t xml:space="preserve"> определяется по графику продолжительностей стояния температур (график Россандера) :</w:t>
      </w:r>
    </w:p>
    <w:p w:rsidR="00517EF6" w:rsidRPr="00341137" w:rsidRDefault="00517EF6" w:rsidP="00775731">
      <w:pPr>
        <w:ind w:firstLine="567"/>
        <w:rPr>
          <w:szCs w:val="24"/>
        </w:rPr>
      </w:pPr>
    </w:p>
    <w:p w:rsidR="00517EF6" w:rsidRPr="00341137" w:rsidRDefault="00517EF6" w:rsidP="00775731">
      <w:pPr>
        <w:ind w:firstLine="567"/>
        <w:rPr>
          <w:szCs w:val="24"/>
        </w:rPr>
      </w:pPr>
    </w:p>
    <w:p w:rsidR="00517EF6" w:rsidRPr="00341137" w:rsidRDefault="00517EF6" w:rsidP="00775731">
      <w:pPr>
        <w:ind w:firstLine="567"/>
        <w:rPr>
          <w:szCs w:val="24"/>
        </w:rPr>
      </w:pPr>
    </w:p>
    <w:p w:rsidR="00517EF6" w:rsidRPr="00341137" w:rsidRDefault="00517EF6" w:rsidP="00775731">
      <w:pPr>
        <w:tabs>
          <w:tab w:val="left" w:pos="2383"/>
        </w:tabs>
        <w:ind w:left="1276" w:hanging="1276"/>
        <w:rPr>
          <w:szCs w:val="24"/>
          <w:vertAlign w:val="subscript"/>
        </w:rPr>
      </w:pPr>
      <w:r w:rsidRPr="00341137">
        <w:rPr>
          <w:szCs w:val="24"/>
        </w:rPr>
        <w:t xml:space="preserve">где:  </w:t>
      </w:r>
      <m:oMath>
        <m:sSup>
          <m:sSupPr>
            <m:ctrlPr>
              <w:rPr>
                <w:rFonts w:ascii="Cambria Math" w:hAnsi="Cambria Math"/>
                <w:i/>
                <w:sz w:val="28"/>
                <w:szCs w:val="28"/>
                <w:lang w:val="en-US"/>
              </w:rPr>
            </m:ctrlPr>
          </m:sSupPr>
          <m:e>
            <m:r>
              <m:rPr>
                <m:sty m:val="p"/>
              </m:rPr>
              <w:rPr>
                <w:rFonts w:ascii="Cambria Math" w:hAnsi="Cambria Math"/>
                <w:sz w:val="28"/>
                <w:szCs w:val="28"/>
                <w:lang w:val="en-US"/>
              </w:rPr>
              <m:t>τ</m:t>
            </m:r>
          </m:e>
          <m:sup>
            <m:r>
              <m:rPr>
                <m:sty m:val="p"/>
              </m:rPr>
              <w:rPr>
                <w:rFonts w:ascii="Cambria Math" w:hAnsi="Cambria Math"/>
                <w:sz w:val="28"/>
                <w:szCs w:val="28"/>
              </w:rPr>
              <m:t>хол</m:t>
            </m:r>
          </m:sup>
        </m:sSup>
      </m:oMath>
      <w:r w:rsidRPr="00341137">
        <w:rPr>
          <w:szCs w:val="24"/>
        </w:rPr>
        <w:t xml:space="preserve"> - продолжительность стояния температуры наружного воздуха ниже расчетной для отопления, ч;</w:t>
      </w:r>
    </w:p>
    <w:p w:rsidR="00517EF6" w:rsidRPr="00341137" w:rsidRDefault="00517EF6" w:rsidP="00775731">
      <w:pPr>
        <w:tabs>
          <w:tab w:val="left" w:pos="2383"/>
        </w:tabs>
        <w:ind w:left="426"/>
        <w:rPr>
          <w:position w:val="-6"/>
          <w:szCs w:val="24"/>
        </w:rPr>
      </w:pPr>
      <w:r w:rsidRPr="00341137">
        <w:rPr>
          <w:szCs w:val="24"/>
        </w:rPr>
        <w:t xml:space="preserve"> </w:t>
      </w:r>
      <m:oMath>
        <m:sSup>
          <m:sSupPr>
            <m:ctrlPr>
              <w:rPr>
                <w:rFonts w:ascii="Cambria Math" w:hAnsi="Cambria Math"/>
                <w:i/>
                <w:sz w:val="28"/>
                <w:szCs w:val="24"/>
              </w:rPr>
            </m:ctrlPr>
          </m:sSupPr>
          <m:e>
            <m:r>
              <m:rPr>
                <m:sty m:val="p"/>
              </m:rPr>
              <w:rPr>
                <w:rFonts w:ascii="Cambria Math" w:hAnsi="Cambria Math"/>
                <w:sz w:val="28"/>
                <w:szCs w:val="24"/>
              </w:rPr>
              <m:t>τ</m:t>
            </m:r>
          </m:e>
          <m:sup>
            <m:r>
              <m:rPr>
                <m:sty m:val="p"/>
              </m:rPr>
              <w:rPr>
                <w:rFonts w:ascii="Cambria Math" w:hAnsi="Cambria Math"/>
                <w:sz w:val="28"/>
                <w:szCs w:val="24"/>
              </w:rPr>
              <m:t>от</m:t>
            </m:r>
          </m:sup>
        </m:sSup>
      </m:oMath>
      <w:r w:rsidRPr="00341137">
        <w:rPr>
          <w:szCs w:val="24"/>
        </w:rPr>
        <w:t xml:space="preserve"> - </w:t>
      </w:r>
      <w:r w:rsidRPr="00341137">
        <w:rPr>
          <w:position w:val="-6"/>
          <w:szCs w:val="24"/>
        </w:rPr>
        <w:t>продолжительность отопительного периода, ч;</w:t>
      </w:r>
    </w:p>
    <w:p w:rsidR="00517EF6" w:rsidRPr="00341137" w:rsidRDefault="00517EF6" w:rsidP="00775731">
      <w:pPr>
        <w:tabs>
          <w:tab w:val="left" w:pos="2383"/>
        </w:tabs>
        <w:ind w:left="426"/>
        <w:rPr>
          <w:szCs w:val="24"/>
        </w:rPr>
      </w:pPr>
      <w:r w:rsidRPr="00341137">
        <w:rPr>
          <w:szCs w:val="24"/>
        </w:rPr>
        <w:t xml:space="preserve"> </w:t>
      </w:r>
      <m:oMath>
        <m:sSup>
          <m:sSupPr>
            <m:ctrlPr>
              <w:rPr>
                <w:rFonts w:ascii="Cambria Math" w:hAnsi="Cambria Math"/>
                <w:i/>
                <w:sz w:val="28"/>
                <w:szCs w:val="24"/>
              </w:rPr>
            </m:ctrlPr>
          </m:sSupPr>
          <m:e>
            <m:r>
              <m:rPr>
                <m:sty m:val="p"/>
              </m:rPr>
              <w:rPr>
                <w:rFonts w:ascii="Cambria Math" w:hAnsi="Cambria Math"/>
                <w:sz w:val="28"/>
                <w:szCs w:val="24"/>
              </w:rPr>
              <m:t>t</m:t>
            </m:r>
          </m:e>
          <m:sup>
            <m:r>
              <m:rPr>
                <m:sty m:val="p"/>
              </m:rPr>
              <w:rPr>
                <w:rFonts w:ascii="Cambria Math" w:hAnsi="Cambria Math"/>
                <w:sz w:val="28"/>
              </w:rPr>
              <m:t>н с</m:t>
            </m:r>
            <m:r>
              <m:rPr>
                <m:sty m:val="p"/>
              </m:rPr>
              <w:rPr>
                <w:rFonts w:ascii="Cambria Math" w:hAnsi="Cambria Math"/>
                <w:sz w:val="28"/>
                <w:szCs w:val="24"/>
              </w:rPr>
              <m:t>р</m:t>
            </m:r>
          </m:sup>
        </m:sSup>
      </m:oMath>
      <w:r w:rsidRPr="00341137">
        <w:rPr>
          <w:szCs w:val="24"/>
        </w:rPr>
        <w:t xml:space="preserve"> - средняя за отопительный период температура наружного воздуха, </w:t>
      </w:r>
      <w:r w:rsidRPr="00341137">
        <w:rPr>
          <w:szCs w:val="24"/>
          <w:vertAlign w:val="superscript"/>
        </w:rPr>
        <w:t>0</w:t>
      </w:r>
      <w:r w:rsidRPr="00341137">
        <w:rPr>
          <w:szCs w:val="24"/>
        </w:rPr>
        <w:t>С.</w:t>
      </w:r>
    </w:p>
    <w:p w:rsidR="00517EF6" w:rsidRPr="00341137" w:rsidRDefault="00517EF6" w:rsidP="00775731">
      <w:pPr>
        <w:ind w:firstLine="709"/>
        <w:rPr>
          <w:rStyle w:val="ed"/>
          <w:szCs w:val="24"/>
        </w:rPr>
      </w:pPr>
    </w:p>
    <w:p w:rsidR="00517EF6" w:rsidRPr="00341137" w:rsidRDefault="00517EF6" w:rsidP="00775731">
      <w:pPr>
        <w:ind w:firstLine="709"/>
        <w:rPr>
          <w:rStyle w:val="ed"/>
          <w:szCs w:val="24"/>
        </w:rPr>
      </w:pPr>
      <w:r w:rsidRPr="00341137">
        <w:rPr>
          <w:rStyle w:val="ed"/>
          <w:szCs w:val="24"/>
        </w:rPr>
        <w:t xml:space="preserve">Расчет выполняется для каждого участка, входящего в путь от источника до абонента: </w:t>
      </w:r>
    </w:p>
    <w:p w:rsidR="00517EF6" w:rsidRPr="00341137" w:rsidRDefault="00517EF6" w:rsidP="00775731">
      <w:pPr>
        <w:ind w:firstLine="709"/>
        <w:rPr>
          <w:rStyle w:val="ed"/>
          <w:szCs w:val="24"/>
        </w:rPr>
      </w:pPr>
      <w:r w:rsidRPr="00341137">
        <w:rPr>
          <w:rStyle w:val="ed"/>
          <w:szCs w:val="24"/>
        </w:rPr>
        <w:t xml:space="preserve">− вычисляется время ликвидации повреждения на i-м участке; </w:t>
      </w:r>
    </w:p>
    <w:p w:rsidR="00517EF6" w:rsidRPr="00341137" w:rsidRDefault="00517EF6" w:rsidP="00775731">
      <w:pPr>
        <w:ind w:firstLine="709"/>
        <w:rPr>
          <w:rStyle w:val="ed"/>
          <w:szCs w:val="24"/>
        </w:rPr>
      </w:pPr>
      <w:r w:rsidRPr="00341137">
        <w:rPr>
          <w:rStyle w:val="ed"/>
          <w:szCs w:val="24"/>
        </w:rPr>
        <w:t>− по каждой градации повторяемости температур вычисляется допустимое время пр</w:t>
      </w:r>
      <w:r w:rsidRPr="00341137">
        <w:rPr>
          <w:rStyle w:val="ed"/>
          <w:szCs w:val="24"/>
        </w:rPr>
        <w:t>о</w:t>
      </w:r>
      <w:r w:rsidRPr="00341137">
        <w:rPr>
          <w:rStyle w:val="ed"/>
          <w:szCs w:val="24"/>
        </w:rPr>
        <w:t xml:space="preserve">ведения ремонта; </w:t>
      </w:r>
    </w:p>
    <w:p w:rsidR="00517EF6" w:rsidRPr="00341137" w:rsidRDefault="00517EF6" w:rsidP="00775731">
      <w:pPr>
        <w:ind w:firstLine="709"/>
        <w:rPr>
          <w:rStyle w:val="ed"/>
          <w:szCs w:val="24"/>
        </w:rPr>
      </w:pPr>
      <w:r w:rsidRPr="00341137">
        <w:rPr>
          <w:rStyle w:val="ed"/>
          <w:szCs w:val="24"/>
        </w:rPr>
        <w:t>− вычисляется относительная и накопленная частота событий, при которых время сн</w:t>
      </w:r>
      <w:r w:rsidRPr="00341137">
        <w:rPr>
          <w:rStyle w:val="ed"/>
          <w:szCs w:val="24"/>
        </w:rPr>
        <w:t>и</w:t>
      </w:r>
      <w:r w:rsidRPr="00341137">
        <w:rPr>
          <w:rStyle w:val="ed"/>
          <w:szCs w:val="24"/>
        </w:rPr>
        <w:t xml:space="preserve">жения температуры до критических значений меньше чем время ремонта повреждения; </w:t>
      </w:r>
    </w:p>
    <w:p w:rsidR="00517EF6" w:rsidRPr="00341137" w:rsidRDefault="00517EF6" w:rsidP="00775731">
      <w:pPr>
        <w:ind w:firstLine="709"/>
        <w:rPr>
          <w:rStyle w:val="ed"/>
          <w:szCs w:val="24"/>
        </w:rPr>
      </w:pPr>
      <w:r w:rsidRPr="00341137">
        <w:rPr>
          <w:rStyle w:val="ed"/>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ºС: </w:t>
      </w:r>
    </w:p>
    <w:p w:rsidR="00544264" w:rsidRPr="00341137" w:rsidRDefault="00544264" w:rsidP="00775731">
      <w:pPr>
        <w:tabs>
          <w:tab w:val="left" w:pos="0"/>
        </w:tabs>
        <w:ind w:firstLine="709"/>
        <w:rPr>
          <w:rFonts w:eastAsia="Times New Roman"/>
          <w:szCs w:val="24"/>
          <w:lang w:eastAsia="ru-RU"/>
        </w:rPr>
      </w:pPr>
      <w:r w:rsidRPr="00341137">
        <w:rPr>
          <w:rFonts w:eastAsia="Times New Roman"/>
          <w:szCs w:val="24"/>
          <w:lang w:eastAsia="ru-RU"/>
        </w:rPr>
        <w:t>Итоговые значения показателей надежности систем теплоснабжения приведены в та</w:t>
      </w:r>
      <w:r w:rsidRPr="00341137">
        <w:rPr>
          <w:rFonts w:eastAsia="Times New Roman"/>
          <w:szCs w:val="24"/>
          <w:lang w:eastAsia="ru-RU"/>
        </w:rPr>
        <w:t>б</w:t>
      </w:r>
      <w:r w:rsidRPr="00341137">
        <w:rPr>
          <w:rFonts w:eastAsia="Times New Roman"/>
          <w:szCs w:val="24"/>
          <w:lang w:eastAsia="ru-RU"/>
        </w:rPr>
        <w:t xml:space="preserve">лице </w:t>
      </w:r>
      <w:r w:rsidR="00935E97" w:rsidRPr="00341137">
        <w:rPr>
          <w:rFonts w:eastAsia="Times New Roman"/>
          <w:szCs w:val="24"/>
          <w:lang w:eastAsia="ru-RU"/>
        </w:rPr>
        <w:t>3</w:t>
      </w:r>
      <w:r w:rsidR="00341137">
        <w:rPr>
          <w:rFonts w:eastAsia="Times New Roman"/>
          <w:szCs w:val="24"/>
          <w:lang w:eastAsia="ru-RU"/>
        </w:rPr>
        <w:t>8</w:t>
      </w:r>
      <w:r w:rsidRPr="00341137">
        <w:rPr>
          <w:rFonts w:eastAsia="Times New Roman"/>
          <w:szCs w:val="24"/>
          <w:lang w:eastAsia="ru-RU"/>
        </w:rPr>
        <w:t>.</w:t>
      </w:r>
    </w:p>
    <w:p w:rsidR="006A5815" w:rsidRPr="00341137" w:rsidRDefault="006A5815" w:rsidP="00775731">
      <w:pPr>
        <w:tabs>
          <w:tab w:val="left" w:pos="0"/>
        </w:tabs>
        <w:ind w:firstLine="709"/>
        <w:rPr>
          <w:rFonts w:eastAsia="Times New Roman"/>
          <w:szCs w:val="24"/>
          <w:lang w:eastAsia="ru-RU"/>
        </w:rPr>
        <w:sectPr w:rsidR="006A5815" w:rsidRPr="00341137" w:rsidSect="00C11A42">
          <w:pgSz w:w="11906" w:h="16838"/>
          <w:pgMar w:top="851" w:right="993" w:bottom="1134" w:left="1134" w:header="708" w:footer="708" w:gutter="0"/>
          <w:cols w:space="708"/>
          <w:docGrid w:linePitch="360"/>
        </w:sectPr>
      </w:pPr>
    </w:p>
    <w:p w:rsidR="00544264" w:rsidRPr="00341137" w:rsidRDefault="00544264" w:rsidP="00775731">
      <w:pPr>
        <w:pStyle w:val="aff7"/>
      </w:pPr>
      <w:r w:rsidRPr="00341137">
        <w:lastRenderedPageBreak/>
        <w:t xml:space="preserve">Таблица </w:t>
      </w:r>
      <w:r w:rsidR="00445E53" w:rsidRPr="00341137">
        <w:fldChar w:fldCharType="begin"/>
      </w:r>
      <w:r w:rsidRPr="00341137">
        <w:instrText xml:space="preserve"> SEQ Таблица \* ARABIC </w:instrText>
      </w:r>
      <w:r w:rsidR="00445E53" w:rsidRPr="00341137">
        <w:fldChar w:fldCharType="separate"/>
      </w:r>
      <w:r w:rsidR="00B2339D" w:rsidRPr="00341137">
        <w:rPr>
          <w:noProof/>
        </w:rPr>
        <w:t>38</w:t>
      </w:r>
      <w:r w:rsidR="00445E53" w:rsidRPr="00341137">
        <w:fldChar w:fldCharType="end"/>
      </w:r>
      <w:r w:rsidRPr="00341137">
        <w:t xml:space="preserve"> – Надежность систем теплоснабжения </w:t>
      </w:r>
      <w:r w:rsidR="00061D3E" w:rsidRPr="00341137">
        <w:t>централизованных котельных</w:t>
      </w:r>
      <w:r w:rsidRPr="00341137">
        <w:t xml:space="preserve"> </w:t>
      </w:r>
    </w:p>
    <w:tbl>
      <w:tblPr>
        <w:tblW w:w="4957"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77"/>
        <w:gridCol w:w="3681"/>
        <w:gridCol w:w="2220"/>
        <w:gridCol w:w="2351"/>
        <w:gridCol w:w="5910"/>
      </w:tblGrid>
      <w:tr w:rsidR="003476D9" w:rsidRPr="00341137" w:rsidTr="003476D9">
        <w:trPr>
          <w:tblHeader/>
          <w:jc w:val="center"/>
        </w:trPr>
        <w:tc>
          <w:tcPr>
            <w:tcW w:w="260" w:type="pct"/>
            <w:shd w:val="clear" w:color="auto" w:fill="auto"/>
            <w:vAlign w:val="center"/>
            <w:hideMark/>
          </w:tcPr>
          <w:p w:rsidR="00544264" w:rsidRPr="00341137" w:rsidRDefault="00544264" w:rsidP="003476D9">
            <w:pPr>
              <w:jc w:val="center"/>
              <w:rPr>
                <w:rFonts w:eastAsia="Times New Roman"/>
                <w:sz w:val="22"/>
                <w:lang w:eastAsia="ru-RU"/>
              </w:rPr>
            </w:pPr>
            <w:r w:rsidRPr="00341137">
              <w:rPr>
                <w:rFonts w:eastAsia="Times New Roman"/>
                <w:sz w:val="22"/>
                <w:lang w:eastAsia="ru-RU"/>
              </w:rPr>
              <w:t>№ п/п</w:t>
            </w:r>
          </w:p>
        </w:tc>
        <w:tc>
          <w:tcPr>
            <w:tcW w:w="1232" w:type="pct"/>
            <w:shd w:val="clear" w:color="auto" w:fill="auto"/>
            <w:vAlign w:val="center"/>
            <w:hideMark/>
          </w:tcPr>
          <w:p w:rsidR="00544264" w:rsidRPr="00341137" w:rsidRDefault="00544264" w:rsidP="003476D9">
            <w:pPr>
              <w:jc w:val="center"/>
              <w:rPr>
                <w:rFonts w:eastAsia="Times New Roman"/>
                <w:sz w:val="22"/>
                <w:lang w:eastAsia="ru-RU"/>
              </w:rPr>
            </w:pPr>
            <w:r w:rsidRPr="00341137">
              <w:rPr>
                <w:rFonts w:eastAsia="Times New Roman"/>
                <w:sz w:val="22"/>
                <w:lang w:eastAsia="ru-RU"/>
              </w:rPr>
              <w:t>Наименование источника</w:t>
            </w:r>
          </w:p>
        </w:tc>
        <w:tc>
          <w:tcPr>
            <w:tcW w:w="743" w:type="pct"/>
            <w:shd w:val="clear" w:color="auto" w:fill="auto"/>
            <w:vAlign w:val="center"/>
          </w:tcPr>
          <w:p w:rsidR="00544264" w:rsidRPr="00341137" w:rsidRDefault="00544264" w:rsidP="003476D9">
            <w:pPr>
              <w:jc w:val="center"/>
              <w:rPr>
                <w:rFonts w:eastAsia="Times New Roman"/>
                <w:bCs/>
                <w:sz w:val="22"/>
                <w:lang w:eastAsia="ru-RU"/>
              </w:rPr>
            </w:pPr>
            <w:r w:rsidRPr="00341137">
              <w:rPr>
                <w:rFonts w:eastAsia="Times New Roman"/>
                <w:bCs/>
                <w:sz w:val="22"/>
                <w:lang w:eastAsia="ru-RU"/>
              </w:rPr>
              <w:t>Нормативные знач</w:t>
            </w:r>
            <w:r w:rsidRPr="00341137">
              <w:rPr>
                <w:rFonts w:eastAsia="Times New Roman"/>
                <w:bCs/>
                <w:sz w:val="22"/>
                <w:lang w:eastAsia="ru-RU"/>
              </w:rPr>
              <w:t>е</w:t>
            </w:r>
            <w:r w:rsidRPr="00341137">
              <w:rPr>
                <w:rFonts w:eastAsia="Times New Roman"/>
                <w:bCs/>
                <w:sz w:val="22"/>
                <w:lang w:eastAsia="ru-RU"/>
              </w:rPr>
              <w:t>ния показателей надежности тепл</w:t>
            </w:r>
            <w:r w:rsidRPr="00341137">
              <w:rPr>
                <w:rFonts w:eastAsia="Times New Roman"/>
                <w:bCs/>
                <w:sz w:val="22"/>
                <w:lang w:eastAsia="ru-RU"/>
              </w:rPr>
              <w:t>о</w:t>
            </w:r>
            <w:r w:rsidRPr="00341137">
              <w:rPr>
                <w:rFonts w:eastAsia="Times New Roman"/>
                <w:bCs/>
                <w:sz w:val="22"/>
                <w:lang w:eastAsia="ru-RU"/>
              </w:rPr>
              <w:t>снабжения</w:t>
            </w:r>
          </w:p>
        </w:tc>
        <w:tc>
          <w:tcPr>
            <w:tcW w:w="787" w:type="pct"/>
            <w:shd w:val="clear" w:color="auto" w:fill="auto"/>
            <w:vAlign w:val="center"/>
          </w:tcPr>
          <w:p w:rsidR="00544264" w:rsidRPr="00341137" w:rsidRDefault="00544264" w:rsidP="003476D9">
            <w:pPr>
              <w:jc w:val="center"/>
              <w:rPr>
                <w:rFonts w:eastAsia="Times New Roman"/>
                <w:bCs/>
                <w:sz w:val="22"/>
                <w:lang w:eastAsia="ru-RU"/>
              </w:rPr>
            </w:pPr>
            <w:r w:rsidRPr="00341137">
              <w:rPr>
                <w:rFonts w:eastAsia="Times New Roman"/>
                <w:bCs/>
                <w:sz w:val="22"/>
                <w:lang w:eastAsia="ru-RU"/>
              </w:rPr>
              <w:t>Расчетные значения показателей надежн</w:t>
            </w:r>
            <w:r w:rsidRPr="00341137">
              <w:rPr>
                <w:rFonts w:eastAsia="Times New Roman"/>
                <w:bCs/>
                <w:sz w:val="22"/>
                <w:lang w:eastAsia="ru-RU"/>
              </w:rPr>
              <w:t>о</w:t>
            </w:r>
            <w:r w:rsidRPr="00341137">
              <w:rPr>
                <w:rFonts w:eastAsia="Times New Roman"/>
                <w:bCs/>
                <w:sz w:val="22"/>
                <w:lang w:eastAsia="ru-RU"/>
              </w:rPr>
              <w:t>сти теплоснабжения</w:t>
            </w:r>
          </w:p>
        </w:tc>
        <w:tc>
          <w:tcPr>
            <w:tcW w:w="1978" w:type="pct"/>
            <w:shd w:val="clear" w:color="auto" w:fill="auto"/>
            <w:vAlign w:val="center"/>
          </w:tcPr>
          <w:p w:rsidR="00544264" w:rsidRPr="00341137" w:rsidRDefault="00544264" w:rsidP="003476D9">
            <w:pPr>
              <w:jc w:val="center"/>
              <w:rPr>
                <w:rFonts w:eastAsia="Times New Roman"/>
                <w:sz w:val="22"/>
                <w:lang w:eastAsia="ru-RU"/>
              </w:rPr>
            </w:pPr>
            <w:r w:rsidRPr="00341137">
              <w:rPr>
                <w:rFonts w:eastAsia="Times New Roman"/>
                <w:sz w:val="22"/>
                <w:lang w:eastAsia="ru-RU"/>
              </w:rPr>
              <w:t>Заключение</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Котельная №1  (рп. Октябрьский, ул. Рабочая, 9)</w:t>
            </w:r>
          </w:p>
        </w:tc>
        <w:tc>
          <w:tcPr>
            <w:tcW w:w="743" w:type="pct"/>
            <w:vMerge w:val="restart"/>
            <w:shd w:val="clear" w:color="auto" w:fill="auto"/>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Вероятность безо</w:t>
            </w:r>
            <w:r w:rsidRPr="00341137">
              <w:rPr>
                <w:rFonts w:eastAsia="Times New Roman"/>
                <w:sz w:val="22"/>
                <w:lang w:eastAsia="ru-RU"/>
              </w:rPr>
              <w:t>т</w:t>
            </w:r>
            <w:r w:rsidRPr="00341137">
              <w:rPr>
                <w:rFonts w:eastAsia="Times New Roman"/>
                <w:sz w:val="22"/>
                <w:lang w:eastAsia="ru-RU"/>
              </w:rPr>
              <w:t>казной работы с</w:t>
            </w:r>
            <w:r w:rsidRPr="00341137">
              <w:rPr>
                <w:rFonts w:eastAsia="Times New Roman"/>
                <w:sz w:val="22"/>
                <w:lang w:eastAsia="ru-RU"/>
              </w:rPr>
              <w:t>и</w:t>
            </w:r>
            <w:r w:rsidRPr="00341137">
              <w:rPr>
                <w:rFonts w:eastAsia="Times New Roman"/>
                <w:sz w:val="22"/>
                <w:lang w:eastAsia="ru-RU"/>
              </w:rPr>
              <w:t>стемы теплоснабж</w:t>
            </w:r>
            <w:r w:rsidRPr="00341137">
              <w:rPr>
                <w:rFonts w:eastAsia="Times New Roman"/>
                <w:sz w:val="22"/>
                <w:lang w:eastAsia="ru-RU"/>
              </w:rPr>
              <w:t>е</w:t>
            </w:r>
            <w:r w:rsidRPr="00341137">
              <w:rPr>
                <w:rFonts w:eastAsia="Times New Roman"/>
                <w:sz w:val="22"/>
                <w:lang w:eastAsia="ru-RU"/>
              </w:rPr>
              <w:t>ния Р=0,9;</w:t>
            </w:r>
          </w:p>
          <w:p w:rsidR="003476D9" w:rsidRPr="00341137" w:rsidRDefault="003476D9" w:rsidP="003476D9">
            <w:pPr>
              <w:jc w:val="center"/>
              <w:rPr>
                <w:rFonts w:eastAsia="Times New Roman"/>
                <w:sz w:val="22"/>
                <w:lang w:eastAsia="ru-RU"/>
              </w:rPr>
            </w:pPr>
            <w:r w:rsidRPr="00341137">
              <w:rPr>
                <w:rFonts w:eastAsia="Times New Roman"/>
                <w:sz w:val="22"/>
                <w:lang w:eastAsia="ru-RU"/>
              </w:rPr>
              <w:t>Коэффициент гото</w:t>
            </w:r>
            <w:r w:rsidRPr="00341137">
              <w:rPr>
                <w:rFonts w:eastAsia="Times New Roman"/>
                <w:sz w:val="22"/>
                <w:lang w:eastAsia="ru-RU"/>
              </w:rPr>
              <w:t>в</w:t>
            </w:r>
            <w:r w:rsidRPr="00341137">
              <w:rPr>
                <w:rFonts w:eastAsia="Times New Roman"/>
                <w:sz w:val="22"/>
                <w:lang w:eastAsia="ru-RU"/>
              </w:rPr>
              <w:t>ности Кг=0,97</w:t>
            </w: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Р=0,982497131 Кг=0,99882219</w:t>
            </w:r>
          </w:p>
        </w:tc>
        <w:tc>
          <w:tcPr>
            <w:tcW w:w="1978"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Котельная №4 (рп. Октябрьский, ул. Северная)</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Р=0,989082068 Кг=0,999347506</w:t>
            </w:r>
          </w:p>
        </w:tc>
        <w:tc>
          <w:tcPr>
            <w:tcW w:w="1978" w:type="pct"/>
            <w:shd w:val="clear" w:color="000000" w:fill="FFFFFF"/>
            <w:vAlign w:val="center"/>
          </w:tcPr>
          <w:p w:rsidR="003476D9" w:rsidRPr="00341137" w:rsidRDefault="003476D9" w:rsidP="003476D9">
            <w:pPr>
              <w:jc w:val="center"/>
              <w:rPr>
                <w:rFonts w:eastAsia="Times New Roman"/>
                <w:bCs/>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Котельная №5 (рп. Октябрьский, ул. Геологов, 10)</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Р=0,984082035 Кг=0,99917784</w:t>
            </w:r>
          </w:p>
        </w:tc>
        <w:tc>
          <w:tcPr>
            <w:tcW w:w="1978" w:type="pct"/>
            <w:shd w:val="clear" w:color="000000" w:fill="FFFFFF"/>
            <w:vAlign w:val="center"/>
          </w:tcPr>
          <w:p w:rsidR="003476D9" w:rsidRPr="00341137" w:rsidRDefault="003476D9" w:rsidP="003476D9">
            <w:pPr>
              <w:jc w:val="center"/>
              <w:rPr>
                <w:rFonts w:eastAsia="Times New Roman"/>
                <w:bCs/>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Котельная №6 (рп. Октябрьский, ул. Чкалова, 6)</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Р=0,999999799 Кг=0,999993398</w:t>
            </w:r>
          </w:p>
        </w:tc>
        <w:tc>
          <w:tcPr>
            <w:tcW w:w="1978" w:type="pct"/>
            <w:shd w:val="clear" w:color="000000" w:fill="FFFFFF"/>
            <w:vAlign w:val="center"/>
          </w:tcPr>
          <w:p w:rsidR="003476D9" w:rsidRPr="00341137" w:rsidRDefault="003476D9" w:rsidP="003476D9">
            <w:pPr>
              <w:jc w:val="center"/>
              <w:rPr>
                <w:rFonts w:eastAsia="Times New Roman"/>
                <w:bCs/>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Котельная №9 (с. Снежное)</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Р=0,999999799 Кг=0,999998266</w:t>
            </w:r>
          </w:p>
        </w:tc>
        <w:tc>
          <w:tcPr>
            <w:tcW w:w="1978" w:type="pct"/>
            <w:shd w:val="clear" w:color="000000" w:fill="FFFFFF"/>
            <w:vAlign w:val="center"/>
          </w:tcPr>
          <w:p w:rsidR="003476D9" w:rsidRPr="00341137" w:rsidRDefault="003476D9" w:rsidP="00430C04">
            <w:pPr>
              <w:jc w:val="center"/>
              <w:rPr>
                <w:rFonts w:eastAsia="Times New Roman"/>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Блочно-модульная котельная (пгт. Сарс,  ул. Советская)</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Р=0,987952913 Кг=0,999636108</w:t>
            </w:r>
          </w:p>
        </w:tc>
        <w:tc>
          <w:tcPr>
            <w:tcW w:w="1978" w:type="pct"/>
            <w:shd w:val="clear" w:color="000000" w:fill="FFFFFF"/>
            <w:vAlign w:val="center"/>
          </w:tcPr>
          <w:p w:rsidR="003476D9" w:rsidRPr="00341137" w:rsidRDefault="003476D9" w:rsidP="00430C04">
            <w:pPr>
              <w:jc w:val="center"/>
              <w:rPr>
                <w:rFonts w:eastAsia="Times New Roman"/>
                <w:bCs/>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Блочно-модульная котельная (пгт. Сарс,  ул. Микрорайон)</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Р=0,967282196 Кг=0,999384909</w:t>
            </w:r>
          </w:p>
        </w:tc>
        <w:tc>
          <w:tcPr>
            <w:tcW w:w="1978" w:type="pct"/>
            <w:shd w:val="clear" w:color="000000" w:fill="FFFFFF"/>
            <w:vAlign w:val="center"/>
          </w:tcPr>
          <w:p w:rsidR="003476D9" w:rsidRPr="00341137" w:rsidRDefault="003476D9" w:rsidP="00430C04">
            <w:pPr>
              <w:jc w:val="center"/>
              <w:rPr>
                <w:rFonts w:eastAsia="Times New Roman"/>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Блочно-модульная котельная (пгт. Сарс,  ул. Мира 17)</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Р=0,999981553 Кг=0,999977098</w:t>
            </w:r>
          </w:p>
        </w:tc>
        <w:tc>
          <w:tcPr>
            <w:tcW w:w="1978" w:type="pct"/>
            <w:shd w:val="clear" w:color="000000" w:fill="FFFFFF"/>
            <w:vAlign w:val="center"/>
          </w:tcPr>
          <w:p w:rsidR="003476D9" w:rsidRPr="00341137" w:rsidRDefault="003476D9" w:rsidP="00430C04">
            <w:pPr>
              <w:jc w:val="center"/>
              <w:rPr>
                <w:rFonts w:eastAsia="Times New Roman"/>
                <w:bCs/>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r w:rsidR="003476D9" w:rsidRPr="00341137" w:rsidTr="003476D9">
        <w:trPr>
          <w:jc w:val="center"/>
        </w:trPr>
        <w:tc>
          <w:tcPr>
            <w:tcW w:w="260" w:type="pct"/>
            <w:shd w:val="clear" w:color="auto" w:fill="auto"/>
            <w:vAlign w:val="center"/>
          </w:tcPr>
          <w:p w:rsidR="003476D9" w:rsidRPr="00341137" w:rsidRDefault="003476D9"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3476D9" w:rsidRPr="00341137" w:rsidRDefault="003476D9" w:rsidP="003476D9">
            <w:pPr>
              <w:jc w:val="center"/>
              <w:rPr>
                <w:sz w:val="22"/>
              </w:rPr>
            </w:pPr>
            <w:r w:rsidRPr="00341137">
              <w:rPr>
                <w:sz w:val="22"/>
              </w:rPr>
              <w:t>Блочно-модульная котельная (пгт. Сарс,  ул. Мира)</w:t>
            </w:r>
          </w:p>
        </w:tc>
        <w:tc>
          <w:tcPr>
            <w:tcW w:w="743" w:type="pct"/>
            <w:vMerge/>
            <w:shd w:val="clear" w:color="auto" w:fill="auto"/>
            <w:vAlign w:val="center"/>
          </w:tcPr>
          <w:p w:rsidR="003476D9" w:rsidRPr="00341137" w:rsidRDefault="003476D9" w:rsidP="003476D9">
            <w:pPr>
              <w:jc w:val="center"/>
              <w:rPr>
                <w:rFonts w:eastAsia="Times New Roman"/>
                <w:sz w:val="22"/>
                <w:lang w:eastAsia="ru-RU"/>
              </w:rPr>
            </w:pPr>
          </w:p>
        </w:tc>
        <w:tc>
          <w:tcPr>
            <w:tcW w:w="787" w:type="pct"/>
            <w:shd w:val="clear" w:color="000000" w:fill="FFFFFF"/>
            <w:vAlign w:val="center"/>
          </w:tcPr>
          <w:p w:rsidR="003476D9" w:rsidRPr="00341137" w:rsidRDefault="003476D9" w:rsidP="003476D9">
            <w:pPr>
              <w:jc w:val="center"/>
              <w:rPr>
                <w:rFonts w:eastAsia="Times New Roman"/>
                <w:sz w:val="22"/>
                <w:lang w:eastAsia="ru-RU"/>
              </w:rPr>
            </w:pPr>
            <w:r w:rsidRPr="00341137">
              <w:rPr>
                <w:rFonts w:eastAsia="Times New Roman"/>
                <w:sz w:val="22"/>
                <w:lang w:eastAsia="ru-RU"/>
              </w:rPr>
              <w:t>Р=0,999999799 Кг=0,99999124</w:t>
            </w:r>
          </w:p>
        </w:tc>
        <w:tc>
          <w:tcPr>
            <w:tcW w:w="1978" w:type="pct"/>
            <w:shd w:val="clear" w:color="000000" w:fill="FFFFFF"/>
            <w:vAlign w:val="center"/>
          </w:tcPr>
          <w:p w:rsidR="003476D9" w:rsidRPr="00341137" w:rsidRDefault="003476D9" w:rsidP="00430C04">
            <w:pPr>
              <w:jc w:val="center"/>
              <w:rPr>
                <w:rFonts w:eastAsia="Times New Roman"/>
                <w:sz w:val="22"/>
                <w:lang w:eastAsia="ru-RU"/>
              </w:rPr>
            </w:pPr>
            <w:r w:rsidRPr="00341137">
              <w:rPr>
                <w:rFonts w:eastAsia="Times New Roman"/>
                <w:bCs/>
                <w:sz w:val="22"/>
                <w:lang w:eastAsia="ru-RU"/>
              </w:rPr>
              <w:t xml:space="preserve">Вероятность безотказной работы системы соответствует нормативным требованиям,  </w:t>
            </w:r>
            <w:r w:rsidRPr="00341137">
              <w:rPr>
                <w:rFonts w:eastAsia="Times New Roman"/>
                <w:sz w:val="22"/>
                <w:lang w:eastAsia="ru-RU"/>
              </w:rPr>
              <w:t xml:space="preserve">коэффициент готовности </w:t>
            </w:r>
            <w:r w:rsidRPr="00341137">
              <w:rPr>
                <w:rFonts w:eastAsia="Times New Roman"/>
                <w:bCs/>
                <w:sz w:val="22"/>
                <w:lang w:eastAsia="ru-RU"/>
              </w:rPr>
              <w:t>соо</w:t>
            </w:r>
            <w:r w:rsidRPr="00341137">
              <w:rPr>
                <w:rFonts w:eastAsia="Times New Roman"/>
                <w:bCs/>
                <w:sz w:val="22"/>
                <w:lang w:eastAsia="ru-RU"/>
              </w:rPr>
              <w:t>т</w:t>
            </w:r>
            <w:r w:rsidRPr="00341137">
              <w:rPr>
                <w:rFonts w:eastAsia="Times New Roman"/>
                <w:bCs/>
                <w:sz w:val="22"/>
                <w:lang w:eastAsia="ru-RU"/>
              </w:rPr>
              <w:t>ветствует нормативным требованиям</w:t>
            </w:r>
          </w:p>
        </w:tc>
      </w:tr>
    </w:tbl>
    <w:p w:rsidR="00D60195" w:rsidRPr="00341137" w:rsidRDefault="00A02B3B" w:rsidP="003476D9">
      <w:pPr>
        <w:ind w:firstLine="567"/>
        <w:rPr>
          <w:rStyle w:val="ed"/>
          <w:b/>
          <w:szCs w:val="24"/>
        </w:rPr>
      </w:pPr>
      <w:r w:rsidRPr="00341137">
        <w:rPr>
          <w:szCs w:val="24"/>
        </w:rPr>
        <w:t>Вероятность безотк</w:t>
      </w:r>
      <w:r w:rsidR="003476D9" w:rsidRPr="00341137">
        <w:rPr>
          <w:szCs w:val="24"/>
        </w:rPr>
        <w:t xml:space="preserve">азной работы и коэффициент готовности систем теплоснабжения городского округа </w:t>
      </w:r>
      <w:r w:rsidR="00133591" w:rsidRPr="00341137">
        <w:rPr>
          <w:szCs w:val="24"/>
        </w:rPr>
        <w:t xml:space="preserve"> соответствует нормативным </w:t>
      </w:r>
      <w:r w:rsidRPr="00341137">
        <w:rPr>
          <w:szCs w:val="24"/>
        </w:rPr>
        <w:t>с</w:t>
      </w:r>
      <w:r w:rsidRPr="00341137">
        <w:rPr>
          <w:szCs w:val="24"/>
        </w:rPr>
        <w:t>о</w:t>
      </w:r>
      <w:r w:rsidRPr="00341137">
        <w:rPr>
          <w:szCs w:val="24"/>
        </w:rPr>
        <w:t xml:space="preserve">ответствует нормативным требованиям. </w:t>
      </w:r>
      <w:r w:rsidR="00133591" w:rsidRPr="00341137">
        <w:rPr>
          <w:szCs w:val="24"/>
        </w:rPr>
        <w:t xml:space="preserve"> </w:t>
      </w:r>
      <w:r w:rsidR="00544264" w:rsidRPr="00341137">
        <w:rPr>
          <w:szCs w:val="24"/>
        </w:rPr>
        <w:t>Для обеспечения надежного теплоснабжения потребителей рекомендуется провести работы по реко</w:t>
      </w:r>
      <w:r w:rsidR="00544264" w:rsidRPr="00341137">
        <w:rPr>
          <w:szCs w:val="24"/>
        </w:rPr>
        <w:t>н</w:t>
      </w:r>
      <w:r w:rsidR="00544264" w:rsidRPr="00341137">
        <w:rPr>
          <w:szCs w:val="24"/>
        </w:rPr>
        <w:t>струкции тепловых сетей с заменой изношенных участков. Ежегодная замена изношенных участков тепловых сетей позволит повысить наде</w:t>
      </w:r>
      <w:r w:rsidR="00544264" w:rsidRPr="00341137">
        <w:rPr>
          <w:szCs w:val="24"/>
        </w:rPr>
        <w:t>ж</w:t>
      </w:r>
      <w:r w:rsidR="00544264" w:rsidRPr="00341137">
        <w:rPr>
          <w:szCs w:val="24"/>
        </w:rPr>
        <w:t>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6A5815" w:rsidRPr="00341137" w:rsidRDefault="006A5815" w:rsidP="00775731">
      <w:pPr>
        <w:ind w:firstLine="709"/>
        <w:rPr>
          <w:rStyle w:val="ed"/>
          <w:b/>
          <w:szCs w:val="24"/>
        </w:rPr>
        <w:sectPr w:rsidR="006A5815" w:rsidRPr="00341137" w:rsidSect="006A5815">
          <w:pgSz w:w="16838" w:h="11906" w:orient="landscape"/>
          <w:pgMar w:top="993" w:right="1134" w:bottom="1134" w:left="851" w:header="708" w:footer="708" w:gutter="0"/>
          <w:cols w:space="708"/>
          <w:docGrid w:linePitch="360"/>
        </w:sectPr>
      </w:pPr>
    </w:p>
    <w:p w:rsidR="009D61FF" w:rsidRPr="00341137" w:rsidRDefault="009D61FF" w:rsidP="00775731">
      <w:pPr>
        <w:ind w:firstLine="709"/>
        <w:rPr>
          <w:rStyle w:val="ed"/>
          <w:b/>
          <w:szCs w:val="24"/>
        </w:rPr>
      </w:pPr>
      <w:r w:rsidRPr="00341137">
        <w:rPr>
          <w:rStyle w:val="ed"/>
          <w:b/>
          <w:szCs w:val="24"/>
        </w:rPr>
        <w:lastRenderedPageBreak/>
        <w:t>a) поток отказов (частота отказов) участков тепловых сетей;</w:t>
      </w:r>
    </w:p>
    <w:p w:rsidR="00544264" w:rsidRPr="00341137" w:rsidRDefault="00544264" w:rsidP="00775731">
      <w:pPr>
        <w:tabs>
          <w:tab w:val="left" w:pos="0"/>
        </w:tabs>
        <w:ind w:firstLine="709"/>
        <w:rPr>
          <w:szCs w:val="24"/>
        </w:rPr>
      </w:pPr>
      <w:r w:rsidRPr="00341137">
        <w:rPr>
          <w:rFonts w:eastAsia="Times New Roman"/>
          <w:szCs w:val="24"/>
          <w:lang w:eastAsia="ru-RU"/>
        </w:rPr>
        <w:t xml:space="preserve">Ограничений в подаче тепла не отмечено. </w:t>
      </w:r>
    </w:p>
    <w:p w:rsidR="00544264" w:rsidRPr="00341137" w:rsidRDefault="00544264" w:rsidP="00775731">
      <w:pPr>
        <w:ind w:firstLine="567"/>
        <w:rPr>
          <w:szCs w:val="24"/>
        </w:rPr>
      </w:pPr>
      <w:r w:rsidRPr="00341137">
        <w:rPr>
          <w:szCs w:val="24"/>
        </w:rPr>
        <w:t>Для обеспечения надежного теплоснабжения потребителей рекомендуется провести р</w:t>
      </w:r>
      <w:r w:rsidRPr="00341137">
        <w:rPr>
          <w:szCs w:val="24"/>
        </w:rPr>
        <w:t>а</w:t>
      </w:r>
      <w:r w:rsidRPr="00341137">
        <w:rPr>
          <w:szCs w:val="24"/>
        </w:rPr>
        <w:t>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w:t>
      </w:r>
      <w:r w:rsidRPr="00341137">
        <w:rPr>
          <w:szCs w:val="24"/>
        </w:rPr>
        <w:t>и</w:t>
      </w:r>
      <w:r w:rsidRPr="00341137">
        <w:rPr>
          <w:szCs w:val="24"/>
        </w:rPr>
        <w:t>зить вероятность возникновения аварийной ситуации, а также сократить потери тепловой энергии и теплоносителя в тепловых сетях.</w:t>
      </w:r>
    </w:p>
    <w:p w:rsidR="009D61FF" w:rsidRPr="00341137" w:rsidRDefault="009D61FF" w:rsidP="00775731">
      <w:pPr>
        <w:ind w:firstLine="709"/>
        <w:rPr>
          <w:b/>
          <w:szCs w:val="24"/>
        </w:rPr>
      </w:pPr>
    </w:p>
    <w:p w:rsidR="009D61FF" w:rsidRPr="00341137" w:rsidRDefault="009D61FF" w:rsidP="00775731">
      <w:pPr>
        <w:ind w:firstLine="709"/>
        <w:rPr>
          <w:rStyle w:val="ed"/>
          <w:b/>
          <w:szCs w:val="24"/>
        </w:rPr>
      </w:pPr>
      <w:r w:rsidRPr="00341137">
        <w:rPr>
          <w:rStyle w:val="ed"/>
          <w:b/>
          <w:szCs w:val="24"/>
        </w:rPr>
        <w:t>б) частота отключений потребителей;</w:t>
      </w:r>
    </w:p>
    <w:p w:rsidR="009D61FF" w:rsidRPr="00341137" w:rsidRDefault="009D61FF" w:rsidP="00775731">
      <w:pPr>
        <w:tabs>
          <w:tab w:val="left" w:pos="0"/>
        </w:tabs>
        <w:ind w:firstLine="709"/>
        <w:rPr>
          <w:rFonts w:eastAsia="Times New Roman"/>
          <w:szCs w:val="24"/>
          <w:lang w:eastAsia="ru-RU"/>
        </w:rPr>
      </w:pPr>
      <w:r w:rsidRPr="00341137">
        <w:rPr>
          <w:rFonts w:eastAsia="Times New Roman"/>
          <w:szCs w:val="24"/>
          <w:lang w:eastAsia="ru-RU"/>
        </w:rPr>
        <w:t>Ограничений в подаче тепла не отмечено.</w:t>
      </w:r>
    </w:p>
    <w:p w:rsidR="009D61FF" w:rsidRPr="00341137" w:rsidRDefault="009D61FF" w:rsidP="00775731">
      <w:pPr>
        <w:ind w:firstLine="567"/>
      </w:pPr>
      <w:r w:rsidRPr="00341137">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9D61FF" w:rsidRPr="00341137" w:rsidRDefault="009D61FF" w:rsidP="00775731">
      <w:pPr>
        <w:tabs>
          <w:tab w:val="left" w:pos="0"/>
        </w:tabs>
        <w:ind w:firstLine="709"/>
        <w:rPr>
          <w:rFonts w:eastAsia="Times New Roman"/>
          <w:szCs w:val="24"/>
          <w:lang w:eastAsia="ru-RU"/>
        </w:rPr>
      </w:pPr>
    </w:p>
    <w:p w:rsidR="009D61FF" w:rsidRPr="00341137" w:rsidRDefault="009D61FF" w:rsidP="00775731">
      <w:pPr>
        <w:ind w:firstLine="709"/>
        <w:rPr>
          <w:rStyle w:val="ed"/>
          <w:b/>
          <w:szCs w:val="24"/>
        </w:rPr>
      </w:pPr>
      <w:r w:rsidRPr="00341137">
        <w:rPr>
          <w:rStyle w:val="ed"/>
          <w:b/>
          <w:szCs w:val="24"/>
        </w:rPr>
        <w:t>в) поток (частота) и время восстановления теплоснабжения потребителей после отключений;</w:t>
      </w:r>
    </w:p>
    <w:p w:rsidR="009D61FF" w:rsidRPr="00341137" w:rsidRDefault="009D61FF" w:rsidP="00775731">
      <w:pPr>
        <w:ind w:firstLine="567"/>
      </w:pPr>
      <w:r w:rsidRPr="00341137">
        <w:t>Нормативное время восстановления тепловых сетей в зависимости от диаметра привед</w:t>
      </w:r>
      <w:r w:rsidRPr="00341137">
        <w:t>е</w:t>
      </w:r>
      <w:r w:rsidRPr="00341137">
        <w:t xml:space="preserve">но в таблице </w:t>
      </w:r>
      <w:r w:rsidR="00341137">
        <w:t>39</w:t>
      </w:r>
      <w:r w:rsidR="00356395" w:rsidRPr="00341137">
        <w:t>.</w:t>
      </w:r>
    </w:p>
    <w:p w:rsidR="00F03211" w:rsidRPr="00341137" w:rsidRDefault="00F03211" w:rsidP="00775731">
      <w:pPr>
        <w:ind w:firstLine="567"/>
      </w:pPr>
    </w:p>
    <w:p w:rsidR="009D61FF" w:rsidRPr="00341137" w:rsidRDefault="009D61FF" w:rsidP="00775731">
      <w:pPr>
        <w:widowControl w:val="0"/>
        <w:adjustRightInd w:val="0"/>
        <w:textAlignment w:val="baseline"/>
        <w:rPr>
          <w:rFonts w:eastAsia="Microsoft YaHei"/>
          <w:bCs/>
          <w:szCs w:val="24"/>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39</w:t>
      </w:r>
      <w:r w:rsidR="00445E53" w:rsidRPr="00341137">
        <w:rPr>
          <w:rFonts w:eastAsia="Microsoft YaHei"/>
          <w:bCs/>
          <w:noProof/>
          <w:spacing w:val="-5"/>
          <w:szCs w:val="18"/>
        </w:rPr>
        <w:fldChar w:fldCharType="end"/>
      </w:r>
      <w:r w:rsidRPr="00341137">
        <w:rPr>
          <w:rFonts w:eastAsia="Microsoft YaHei"/>
          <w:bCs/>
          <w:szCs w:val="18"/>
        </w:rPr>
        <w:t xml:space="preserve"> </w:t>
      </w:r>
      <w:r w:rsidRPr="00341137">
        <w:rPr>
          <w:rFonts w:eastAsia="Microsoft YaHei"/>
          <w:bCs/>
          <w:szCs w:val="24"/>
        </w:rPr>
        <w:t>– Нормативное время восстановления тепловых сетей в зависимости от диаметра (СНиП 41-02-2003 таблица 2)</w:t>
      </w:r>
    </w:p>
    <w:tbl>
      <w:tblPr>
        <w:tblW w:w="5000" w:type="pct"/>
        <w:jc w:val="center"/>
        <w:tblLook w:val="0000" w:firstRow="0" w:lastRow="0" w:firstColumn="0" w:lastColumn="0" w:noHBand="0" w:noVBand="0"/>
      </w:tblPr>
      <w:tblGrid>
        <w:gridCol w:w="5303"/>
        <w:gridCol w:w="4692"/>
      </w:tblGrid>
      <w:tr w:rsidR="00685EC3" w:rsidRPr="00341137" w:rsidTr="00527F98">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9D61FF" w:rsidRPr="00341137" w:rsidRDefault="009D61FF" w:rsidP="00775731">
            <w:pPr>
              <w:jc w:val="center"/>
              <w:rPr>
                <w:rFonts w:eastAsia="Times New Roman"/>
                <w:szCs w:val="24"/>
                <w:lang w:eastAsia="ru-RU"/>
              </w:rPr>
            </w:pPr>
            <w:r w:rsidRPr="00341137">
              <w:rPr>
                <w:rFonts w:eastAsia="Times New Roman"/>
                <w:szCs w:val="24"/>
                <w:lang w:eastAsia="ru-RU"/>
              </w:rPr>
              <w:t>Диаметр трубопровода</w:t>
            </w:r>
          </w:p>
        </w:tc>
        <w:tc>
          <w:tcPr>
            <w:tcW w:w="2347" w:type="pct"/>
            <w:tcBorders>
              <w:top w:val="single" w:sz="4" w:space="0" w:color="auto"/>
              <w:left w:val="nil"/>
              <w:bottom w:val="single" w:sz="4" w:space="0" w:color="auto"/>
              <w:right w:val="single" w:sz="4" w:space="0" w:color="auto"/>
            </w:tcBorders>
            <w:shd w:val="clear" w:color="auto" w:fill="FFFFFF"/>
          </w:tcPr>
          <w:p w:rsidR="009D61FF" w:rsidRPr="00341137" w:rsidRDefault="009D61FF" w:rsidP="00775731">
            <w:pPr>
              <w:jc w:val="center"/>
              <w:rPr>
                <w:rFonts w:eastAsia="Times New Roman"/>
                <w:sz w:val="22"/>
                <w:szCs w:val="24"/>
                <w:lang w:eastAsia="ru-RU"/>
              </w:rPr>
            </w:pPr>
            <w:r w:rsidRPr="00341137">
              <w:rPr>
                <w:rFonts w:eastAsia="Times New Roman"/>
                <w:sz w:val="22"/>
                <w:szCs w:val="24"/>
                <w:lang w:eastAsia="ru-RU"/>
              </w:rPr>
              <w:t>Время восстановления, ч</w:t>
            </w:r>
          </w:p>
        </w:tc>
      </w:tr>
      <w:tr w:rsidR="00685EC3" w:rsidRPr="00341137" w:rsidTr="00527F98">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9D61FF" w:rsidRPr="00341137" w:rsidRDefault="009D61FF" w:rsidP="00775731">
            <w:pPr>
              <w:jc w:val="center"/>
              <w:rPr>
                <w:rFonts w:eastAsia="Times New Roman"/>
                <w:szCs w:val="24"/>
                <w:lang w:eastAsia="ru-RU"/>
              </w:rPr>
            </w:pPr>
            <w:r w:rsidRPr="00341137">
              <w:rPr>
                <w:rFonts w:eastAsia="Times New Roman"/>
                <w:szCs w:val="24"/>
                <w:lang w:eastAsia="ru-RU"/>
              </w:rPr>
              <w:t>До 300 мм</w:t>
            </w:r>
          </w:p>
        </w:tc>
        <w:tc>
          <w:tcPr>
            <w:tcW w:w="2347" w:type="pct"/>
            <w:tcBorders>
              <w:top w:val="single" w:sz="4" w:space="0" w:color="auto"/>
              <w:left w:val="nil"/>
              <w:bottom w:val="single" w:sz="4" w:space="0" w:color="auto"/>
              <w:right w:val="single" w:sz="4" w:space="0" w:color="auto"/>
            </w:tcBorders>
            <w:shd w:val="clear" w:color="auto" w:fill="FFFFFF"/>
          </w:tcPr>
          <w:p w:rsidR="009D61FF" w:rsidRPr="00341137" w:rsidRDefault="009D61FF" w:rsidP="00775731">
            <w:pPr>
              <w:jc w:val="center"/>
              <w:rPr>
                <w:szCs w:val="24"/>
              </w:rPr>
            </w:pPr>
            <w:r w:rsidRPr="00341137">
              <w:rPr>
                <w:szCs w:val="24"/>
              </w:rPr>
              <w:t>15</w:t>
            </w:r>
          </w:p>
        </w:tc>
      </w:tr>
      <w:tr w:rsidR="00685EC3" w:rsidRPr="00341137" w:rsidTr="00527F98">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9D61FF" w:rsidRPr="00341137" w:rsidRDefault="009D61FF" w:rsidP="00775731">
            <w:pPr>
              <w:jc w:val="center"/>
              <w:rPr>
                <w:rFonts w:eastAsia="Times New Roman"/>
                <w:szCs w:val="24"/>
                <w:lang w:eastAsia="ru-RU"/>
              </w:rPr>
            </w:pPr>
            <w:r w:rsidRPr="00341137">
              <w:rPr>
                <w:rFonts w:eastAsia="Times New Roman"/>
                <w:szCs w:val="24"/>
                <w:lang w:eastAsia="ru-RU"/>
              </w:rPr>
              <w:t>400 мм</w:t>
            </w:r>
          </w:p>
        </w:tc>
        <w:tc>
          <w:tcPr>
            <w:tcW w:w="2347" w:type="pct"/>
            <w:tcBorders>
              <w:top w:val="single" w:sz="4" w:space="0" w:color="auto"/>
              <w:left w:val="nil"/>
              <w:bottom w:val="single" w:sz="4" w:space="0" w:color="auto"/>
              <w:right w:val="single" w:sz="4" w:space="0" w:color="auto"/>
            </w:tcBorders>
            <w:shd w:val="clear" w:color="auto" w:fill="FFFFFF"/>
          </w:tcPr>
          <w:p w:rsidR="009D61FF" w:rsidRPr="00341137" w:rsidRDefault="009D61FF" w:rsidP="00775731">
            <w:pPr>
              <w:jc w:val="center"/>
              <w:rPr>
                <w:szCs w:val="24"/>
              </w:rPr>
            </w:pPr>
            <w:r w:rsidRPr="00341137">
              <w:rPr>
                <w:szCs w:val="24"/>
              </w:rPr>
              <w:t>18</w:t>
            </w:r>
          </w:p>
        </w:tc>
      </w:tr>
      <w:tr w:rsidR="00685EC3" w:rsidRPr="00341137" w:rsidTr="00527F98">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9D61FF" w:rsidRPr="00341137" w:rsidRDefault="009D61FF" w:rsidP="00775731">
            <w:pPr>
              <w:jc w:val="center"/>
              <w:rPr>
                <w:rFonts w:eastAsia="Times New Roman"/>
                <w:szCs w:val="24"/>
                <w:lang w:eastAsia="ru-RU"/>
              </w:rPr>
            </w:pPr>
            <w:r w:rsidRPr="00341137">
              <w:rPr>
                <w:rFonts w:eastAsia="Times New Roman"/>
                <w:szCs w:val="24"/>
                <w:lang w:eastAsia="ru-RU"/>
              </w:rPr>
              <w:t>500 мм</w:t>
            </w:r>
          </w:p>
        </w:tc>
        <w:tc>
          <w:tcPr>
            <w:tcW w:w="2347" w:type="pct"/>
            <w:tcBorders>
              <w:top w:val="single" w:sz="4" w:space="0" w:color="auto"/>
              <w:left w:val="nil"/>
              <w:bottom w:val="single" w:sz="4" w:space="0" w:color="auto"/>
              <w:right w:val="single" w:sz="4" w:space="0" w:color="auto"/>
            </w:tcBorders>
            <w:shd w:val="clear" w:color="auto" w:fill="FFFFFF"/>
          </w:tcPr>
          <w:p w:rsidR="009D61FF" w:rsidRPr="00341137" w:rsidRDefault="009D61FF" w:rsidP="00775731">
            <w:pPr>
              <w:jc w:val="center"/>
              <w:rPr>
                <w:szCs w:val="24"/>
              </w:rPr>
            </w:pPr>
            <w:r w:rsidRPr="00341137">
              <w:rPr>
                <w:szCs w:val="24"/>
              </w:rPr>
              <w:t>22</w:t>
            </w:r>
          </w:p>
        </w:tc>
      </w:tr>
    </w:tbl>
    <w:p w:rsidR="009D61FF" w:rsidRPr="00341137" w:rsidRDefault="009D61FF" w:rsidP="00775731">
      <w:pPr>
        <w:ind w:firstLine="709"/>
        <w:rPr>
          <w:b/>
          <w:szCs w:val="24"/>
        </w:rPr>
      </w:pPr>
    </w:p>
    <w:p w:rsidR="009D61FF" w:rsidRPr="00341137" w:rsidRDefault="009D61FF" w:rsidP="00775731">
      <w:pPr>
        <w:ind w:firstLine="709"/>
        <w:rPr>
          <w:rStyle w:val="ed"/>
          <w:b/>
          <w:szCs w:val="24"/>
        </w:rPr>
      </w:pPr>
      <w:r w:rsidRPr="00341137">
        <w:rPr>
          <w:rStyle w:val="ed"/>
          <w:b/>
          <w:szCs w:val="24"/>
        </w:rPr>
        <w:t>г) графические материалы (карты-схемы тепловых сетей и зон ненормативной надежности и безопасности теплоснабжения);</w:t>
      </w:r>
    </w:p>
    <w:p w:rsidR="003F5B9C" w:rsidRPr="00341137" w:rsidRDefault="003476D9" w:rsidP="00445DCF">
      <w:pPr>
        <w:ind w:firstLine="567"/>
        <w:rPr>
          <w:szCs w:val="24"/>
        </w:rPr>
      </w:pPr>
      <w:r w:rsidRPr="00341137">
        <w:rPr>
          <w:szCs w:val="24"/>
        </w:rPr>
        <w:t>Вероятность безотказной работы и коэффициент готовности систем теплоснабжения г</w:t>
      </w:r>
      <w:r w:rsidRPr="00341137">
        <w:rPr>
          <w:szCs w:val="24"/>
        </w:rPr>
        <w:t>о</w:t>
      </w:r>
      <w:r w:rsidRPr="00341137">
        <w:rPr>
          <w:szCs w:val="24"/>
        </w:rPr>
        <w:t xml:space="preserve">родского округа  соответствует нормативным соответствует нормативным требованиям.  </w:t>
      </w:r>
      <w:r w:rsidR="003F5B9C" w:rsidRPr="00341137">
        <w:rPr>
          <w:szCs w:val="24"/>
        </w:rPr>
        <w:t>Зоны действия котельн</w:t>
      </w:r>
      <w:r w:rsidR="004E3267" w:rsidRPr="00341137">
        <w:rPr>
          <w:szCs w:val="24"/>
        </w:rPr>
        <w:t>ых приведены в Части 4 настоящих обосновывающих материалов.</w:t>
      </w:r>
    </w:p>
    <w:p w:rsidR="00544264" w:rsidRPr="00341137" w:rsidRDefault="00544264" w:rsidP="00775731">
      <w:pPr>
        <w:ind w:firstLine="709"/>
        <w:rPr>
          <w:rStyle w:val="ed"/>
          <w:b/>
          <w:szCs w:val="24"/>
        </w:rPr>
      </w:pPr>
    </w:p>
    <w:p w:rsidR="009D61FF" w:rsidRPr="00341137" w:rsidRDefault="009D61FF" w:rsidP="00775731">
      <w:pPr>
        <w:ind w:firstLine="709"/>
        <w:rPr>
          <w:rStyle w:val="ed"/>
          <w:b/>
          <w:szCs w:val="24"/>
        </w:rPr>
      </w:pPr>
      <w:r w:rsidRPr="00341137">
        <w:rPr>
          <w:rStyle w:val="ed"/>
          <w:b/>
          <w:szCs w:val="24"/>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w:t>
      </w:r>
      <w:r w:rsidRPr="00341137">
        <w:rPr>
          <w:rStyle w:val="ed"/>
          <w:b/>
          <w:szCs w:val="24"/>
        </w:rPr>
        <w:t>л</w:t>
      </w:r>
      <w:r w:rsidRPr="00341137">
        <w:rPr>
          <w:rStyle w:val="ed"/>
          <w:b/>
          <w:szCs w:val="24"/>
        </w:rPr>
        <w:t>номоченным на осуществление федерального государственного энергетического надз</w:t>
      </w:r>
      <w:r w:rsidRPr="00341137">
        <w:rPr>
          <w:rStyle w:val="ed"/>
          <w:b/>
          <w:szCs w:val="24"/>
        </w:rPr>
        <w:t>о</w:t>
      </w:r>
      <w:r w:rsidRPr="00341137">
        <w:rPr>
          <w:rStyle w:val="ed"/>
          <w:b/>
          <w:szCs w:val="24"/>
        </w:rPr>
        <w:t>ра, в соответствии с Правилами расследования причин аварийных ситуаций при тепл</w:t>
      </w:r>
      <w:r w:rsidRPr="00341137">
        <w:rPr>
          <w:rStyle w:val="ed"/>
          <w:b/>
          <w:szCs w:val="24"/>
        </w:rPr>
        <w:t>о</w:t>
      </w:r>
      <w:r w:rsidRPr="00341137">
        <w:rPr>
          <w:rStyle w:val="ed"/>
          <w:b/>
          <w:szCs w:val="24"/>
        </w:rPr>
        <w:t>снабжении, утвержденными постановлением Правительства Российской Федерации от 17 октября 2015 г. № 1114 "О расследовании причин аварийных ситуаций при тепл</w:t>
      </w:r>
      <w:r w:rsidRPr="00341137">
        <w:rPr>
          <w:rStyle w:val="ed"/>
          <w:b/>
          <w:szCs w:val="24"/>
        </w:rPr>
        <w:t>о</w:t>
      </w:r>
      <w:r w:rsidRPr="00341137">
        <w:rPr>
          <w:rStyle w:val="ed"/>
          <w:b/>
          <w:szCs w:val="24"/>
        </w:rPr>
        <w:t>снабжении и о признании утратившими силу отдельных положений Правил расследов</w:t>
      </w:r>
      <w:r w:rsidRPr="00341137">
        <w:rPr>
          <w:rStyle w:val="ed"/>
          <w:b/>
          <w:szCs w:val="24"/>
        </w:rPr>
        <w:t>а</w:t>
      </w:r>
      <w:r w:rsidRPr="00341137">
        <w:rPr>
          <w:rStyle w:val="ed"/>
          <w:b/>
          <w:szCs w:val="24"/>
        </w:rPr>
        <w:t>ния причин аварий в электроэнергетике";</w:t>
      </w:r>
    </w:p>
    <w:p w:rsidR="009D61FF" w:rsidRPr="00341137" w:rsidRDefault="009D61FF" w:rsidP="00775731">
      <w:pPr>
        <w:ind w:firstLine="709"/>
        <w:rPr>
          <w:rStyle w:val="ed"/>
          <w:szCs w:val="24"/>
        </w:rPr>
      </w:pPr>
      <w:r w:rsidRPr="00341137">
        <w:rPr>
          <w:rStyle w:val="ed"/>
          <w:szCs w:val="24"/>
        </w:rPr>
        <w:t>Аварийных ситуаций расследование причин которых осуществляется федеральным о</w:t>
      </w:r>
      <w:r w:rsidRPr="00341137">
        <w:rPr>
          <w:rStyle w:val="ed"/>
          <w:szCs w:val="24"/>
        </w:rPr>
        <w:t>р</w:t>
      </w:r>
      <w:r w:rsidRPr="00341137">
        <w:rPr>
          <w:rStyle w:val="ed"/>
          <w:szCs w:val="24"/>
        </w:rPr>
        <w:t>ганом исполнительной власти, уполномоченным на осуществление федерального госуда</w:t>
      </w:r>
      <w:r w:rsidRPr="00341137">
        <w:rPr>
          <w:rStyle w:val="ed"/>
          <w:szCs w:val="24"/>
        </w:rPr>
        <w:t>р</w:t>
      </w:r>
      <w:r w:rsidRPr="00341137">
        <w:rPr>
          <w:rStyle w:val="ed"/>
          <w:szCs w:val="24"/>
        </w:rPr>
        <w:t>ственного энергетического надзора, в соответствии с Правилами расследования причин ав</w:t>
      </w:r>
      <w:r w:rsidRPr="00341137">
        <w:rPr>
          <w:rStyle w:val="ed"/>
          <w:szCs w:val="24"/>
        </w:rPr>
        <w:t>а</w:t>
      </w:r>
      <w:r w:rsidRPr="00341137">
        <w:rPr>
          <w:rStyle w:val="ed"/>
          <w:szCs w:val="24"/>
        </w:rPr>
        <w:t>рийных ситуаций при теплоснабжении, утвержденными постановлением Правительства Ро</w:t>
      </w:r>
      <w:r w:rsidRPr="00341137">
        <w:rPr>
          <w:rStyle w:val="ed"/>
          <w:szCs w:val="24"/>
        </w:rPr>
        <w:t>с</w:t>
      </w:r>
      <w:r w:rsidRPr="00341137">
        <w:rPr>
          <w:rStyle w:val="ed"/>
          <w:szCs w:val="24"/>
        </w:rPr>
        <w:t>сийской Федерации от 17 октября 2015 г. № 1114 "О расследовании причин аварийных ситу</w:t>
      </w:r>
      <w:r w:rsidRPr="00341137">
        <w:rPr>
          <w:rStyle w:val="ed"/>
          <w:szCs w:val="24"/>
        </w:rPr>
        <w:t>а</w:t>
      </w:r>
      <w:r w:rsidRPr="00341137">
        <w:rPr>
          <w:rStyle w:val="ed"/>
          <w:szCs w:val="24"/>
        </w:rPr>
        <w:t>ций при теплоснабжении и о признании утратившими силу отдельных положений Правил ра</w:t>
      </w:r>
      <w:r w:rsidRPr="00341137">
        <w:rPr>
          <w:rStyle w:val="ed"/>
          <w:szCs w:val="24"/>
        </w:rPr>
        <w:t>с</w:t>
      </w:r>
      <w:r w:rsidRPr="00341137">
        <w:rPr>
          <w:rStyle w:val="ed"/>
          <w:szCs w:val="24"/>
        </w:rPr>
        <w:t xml:space="preserve">следования причин аварий в электроэнергетике" </w:t>
      </w:r>
      <w:r w:rsidR="004E3267" w:rsidRPr="00341137">
        <w:rPr>
          <w:rStyle w:val="ed"/>
          <w:szCs w:val="24"/>
        </w:rPr>
        <w:t>зафиксировано</w:t>
      </w:r>
      <w:r w:rsidRPr="00341137">
        <w:rPr>
          <w:rStyle w:val="ed"/>
          <w:szCs w:val="24"/>
        </w:rPr>
        <w:t xml:space="preserve"> не было</w:t>
      </w:r>
    </w:p>
    <w:p w:rsidR="00544264" w:rsidRPr="00341137" w:rsidRDefault="00544264" w:rsidP="00775731">
      <w:pPr>
        <w:ind w:firstLine="709"/>
        <w:rPr>
          <w:szCs w:val="24"/>
        </w:rPr>
      </w:pPr>
    </w:p>
    <w:p w:rsidR="000E66EF" w:rsidRPr="00341137" w:rsidRDefault="000E66EF" w:rsidP="00775731">
      <w:pPr>
        <w:ind w:firstLine="709"/>
        <w:rPr>
          <w:rStyle w:val="ed"/>
          <w:b/>
          <w:szCs w:val="24"/>
        </w:rPr>
      </w:pPr>
      <w:r w:rsidRPr="00341137">
        <w:rPr>
          <w:rStyle w:val="ed"/>
          <w:b/>
          <w:szCs w:val="24"/>
        </w:rPr>
        <w:t>е) результаты анализа времени восстановления теплоснабжения потребителей, отключенных в результате аварийных ситуаций при теплоснабжении.</w:t>
      </w:r>
    </w:p>
    <w:p w:rsidR="000E66EF" w:rsidRPr="00341137" w:rsidRDefault="000E66EF" w:rsidP="00775731">
      <w:pPr>
        <w:ind w:firstLine="709"/>
        <w:rPr>
          <w:rStyle w:val="ed"/>
          <w:szCs w:val="24"/>
        </w:rPr>
      </w:pPr>
      <w:r w:rsidRPr="00341137">
        <w:rPr>
          <w:rStyle w:val="ed"/>
          <w:szCs w:val="24"/>
        </w:rPr>
        <w:t>Аварийных ситуаций расследование причин которых осуществляется федеральным о</w:t>
      </w:r>
      <w:r w:rsidRPr="00341137">
        <w:rPr>
          <w:rStyle w:val="ed"/>
          <w:szCs w:val="24"/>
        </w:rPr>
        <w:t>р</w:t>
      </w:r>
      <w:r w:rsidRPr="00341137">
        <w:rPr>
          <w:rStyle w:val="ed"/>
          <w:szCs w:val="24"/>
        </w:rPr>
        <w:t>ганом исполнительной власти, уполномоченным на осуществление федерального госуда</w:t>
      </w:r>
      <w:r w:rsidRPr="00341137">
        <w:rPr>
          <w:rStyle w:val="ed"/>
          <w:szCs w:val="24"/>
        </w:rPr>
        <w:t>р</w:t>
      </w:r>
      <w:r w:rsidRPr="00341137">
        <w:rPr>
          <w:rStyle w:val="ed"/>
          <w:szCs w:val="24"/>
        </w:rPr>
        <w:t>ственного энергетического надзора, в соответствии с Правилами расследования причин ав</w:t>
      </w:r>
      <w:r w:rsidRPr="00341137">
        <w:rPr>
          <w:rStyle w:val="ed"/>
          <w:szCs w:val="24"/>
        </w:rPr>
        <w:t>а</w:t>
      </w:r>
      <w:r w:rsidRPr="00341137">
        <w:rPr>
          <w:rStyle w:val="ed"/>
          <w:szCs w:val="24"/>
        </w:rPr>
        <w:lastRenderedPageBreak/>
        <w:t>рийных ситуаций при теплоснабжении, утвержденными постановлением Правительства Ро</w:t>
      </w:r>
      <w:r w:rsidRPr="00341137">
        <w:rPr>
          <w:rStyle w:val="ed"/>
          <w:szCs w:val="24"/>
        </w:rPr>
        <w:t>с</w:t>
      </w:r>
      <w:r w:rsidRPr="00341137">
        <w:rPr>
          <w:rStyle w:val="ed"/>
          <w:szCs w:val="24"/>
        </w:rPr>
        <w:t>сийской Федерации от 17 октября 2015 г. № 1114 "О расследовании причин аварийных ситу</w:t>
      </w:r>
      <w:r w:rsidRPr="00341137">
        <w:rPr>
          <w:rStyle w:val="ed"/>
          <w:szCs w:val="24"/>
        </w:rPr>
        <w:t>а</w:t>
      </w:r>
      <w:r w:rsidRPr="00341137">
        <w:rPr>
          <w:rStyle w:val="ed"/>
          <w:szCs w:val="24"/>
        </w:rPr>
        <w:t>ций при теплоснабжении и о признании утратившими силу отдельных положений Правил ра</w:t>
      </w:r>
      <w:r w:rsidRPr="00341137">
        <w:rPr>
          <w:rStyle w:val="ed"/>
          <w:szCs w:val="24"/>
        </w:rPr>
        <w:t>с</w:t>
      </w:r>
      <w:r w:rsidRPr="00341137">
        <w:rPr>
          <w:rStyle w:val="ed"/>
          <w:szCs w:val="24"/>
        </w:rPr>
        <w:t xml:space="preserve">следования причин аварий в электроэнергетике" </w:t>
      </w:r>
      <w:r w:rsidR="004E3267" w:rsidRPr="00341137">
        <w:rPr>
          <w:rStyle w:val="ed"/>
          <w:szCs w:val="24"/>
        </w:rPr>
        <w:t>зафиксировано</w:t>
      </w:r>
      <w:r w:rsidRPr="00341137">
        <w:rPr>
          <w:rStyle w:val="ed"/>
          <w:szCs w:val="24"/>
        </w:rPr>
        <w:t xml:space="preserve"> не было</w:t>
      </w:r>
    </w:p>
    <w:p w:rsidR="00544264" w:rsidRPr="00341137" w:rsidRDefault="00544264" w:rsidP="00775731">
      <w:pPr>
        <w:ind w:firstLine="709"/>
        <w:rPr>
          <w:szCs w:val="24"/>
        </w:rPr>
      </w:pPr>
    </w:p>
    <w:p w:rsidR="00EA0D24" w:rsidRPr="00341137" w:rsidRDefault="00EA0D24" w:rsidP="00775731">
      <w:pPr>
        <w:ind w:firstLine="567"/>
        <w:rPr>
          <w:b/>
          <w:u w:val="single"/>
        </w:rPr>
      </w:pPr>
      <w:bookmarkStart w:id="52" w:name="_Toc32481149"/>
      <w:r w:rsidRPr="00341137">
        <w:rPr>
          <w:b/>
          <w:u w:val="single"/>
        </w:rPr>
        <w:t>Изменения, произошедшие в надежности теплоснабжения, в том числе с учетом р</w:t>
      </w:r>
      <w:r w:rsidRPr="00341137">
        <w:rPr>
          <w:b/>
          <w:u w:val="single"/>
        </w:rPr>
        <w:t>е</w:t>
      </w:r>
      <w:r w:rsidRPr="00341137">
        <w:rPr>
          <w:b/>
          <w:u w:val="single"/>
        </w:rPr>
        <w:t>ализации планов строительства, реконструкции и технического перевооружения исто</w:t>
      </w:r>
      <w:r w:rsidRPr="00341137">
        <w:rPr>
          <w:b/>
          <w:u w:val="single"/>
        </w:rPr>
        <w:t>ч</w:t>
      </w:r>
      <w:r w:rsidRPr="00341137">
        <w:rPr>
          <w:b/>
          <w:u w:val="single"/>
        </w:rPr>
        <w:t>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52"/>
    </w:p>
    <w:p w:rsidR="00EA0D24" w:rsidRPr="00341137" w:rsidRDefault="005D6D1F" w:rsidP="005D6D1F">
      <w:pPr>
        <w:widowControl w:val="0"/>
        <w:tabs>
          <w:tab w:val="left" w:pos="4245"/>
        </w:tabs>
        <w:adjustRightInd w:val="0"/>
        <w:ind w:firstLine="720"/>
        <w:textAlignment w:val="baseline"/>
        <w:rPr>
          <w:rStyle w:val="ed"/>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w:t>
      </w:r>
      <w:r w:rsidRPr="00341137">
        <w:rPr>
          <w:szCs w:val="24"/>
        </w:rPr>
        <w:t>з</w:t>
      </w:r>
      <w:r w:rsidRPr="00341137">
        <w:rPr>
          <w:szCs w:val="24"/>
        </w:rPr>
        <w:t>дел разработан с учетом требований методических указаний по разработке схем теплоснабж</w:t>
      </w:r>
      <w:r w:rsidRPr="00341137">
        <w:rPr>
          <w:szCs w:val="24"/>
        </w:rPr>
        <w:t>е</w:t>
      </w:r>
      <w:r w:rsidRPr="00341137">
        <w:rPr>
          <w:szCs w:val="24"/>
        </w:rPr>
        <w:t>ния.</w:t>
      </w:r>
      <w:r w:rsidR="00EA0D24" w:rsidRPr="00341137">
        <w:t>.</w:t>
      </w:r>
    </w:p>
    <w:p w:rsidR="009D61FF" w:rsidRPr="00341137" w:rsidRDefault="009D61FF" w:rsidP="00775731">
      <w:pPr>
        <w:pStyle w:val="21"/>
        <w:sectPr w:rsidR="009D61FF" w:rsidRPr="00341137" w:rsidSect="00C11A42">
          <w:pgSz w:w="11906" w:h="16838"/>
          <w:pgMar w:top="851" w:right="993" w:bottom="1134" w:left="1134" w:header="708" w:footer="708" w:gutter="0"/>
          <w:cols w:space="708"/>
          <w:docGrid w:linePitch="360"/>
        </w:sectPr>
      </w:pPr>
    </w:p>
    <w:p w:rsidR="003A5836" w:rsidRPr="00341137" w:rsidRDefault="003A5836" w:rsidP="00775731">
      <w:pPr>
        <w:pStyle w:val="21"/>
      </w:pPr>
      <w:bookmarkStart w:id="53" w:name="_Toc87354551"/>
      <w:r w:rsidRPr="00341137">
        <w:lastRenderedPageBreak/>
        <w:t>Часть 10. Технико-экономические показатели теплоснабжающих и теплосетевых организаций.</w:t>
      </w:r>
      <w:bookmarkEnd w:id="32"/>
      <w:bookmarkEnd w:id="53"/>
    </w:p>
    <w:p w:rsidR="00544264" w:rsidRPr="00341137" w:rsidRDefault="00544264" w:rsidP="00775731">
      <w:pPr>
        <w:ind w:firstLine="709"/>
      </w:pPr>
      <w:r w:rsidRPr="00341137">
        <w:t xml:space="preserve">Технико-экономические показатели работы источников </w:t>
      </w:r>
      <w:r w:rsidR="002C3909" w:rsidRPr="00341137">
        <w:t>теплоснабжения</w:t>
      </w:r>
      <w:r w:rsidRPr="00341137">
        <w:t xml:space="preserve"> представлены в таблиц</w:t>
      </w:r>
      <w:r w:rsidR="00500E99" w:rsidRPr="00341137">
        <w:t>ах ниже</w:t>
      </w:r>
      <w:r w:rsidRPr="00341137">
        <w:t>.</w:t>
      </w:r>
    </w:p>
    <w:p w:rsidR="00544264" w:rsidRPr="00341137" w:rsidRDefault="00544264" w:rsidP="00775731">
      <w:pPr>
        <w:ind w:firstLine="709"/>
      </w:pPr>
    </w:p>
    <w:p w:rsidR="00544264" w:rsidRPr="00341137" w:rsidRDefault="00544264" w:rsidP="00775731">
      <w:pPr>
        <w:pStyle w:val="aff7"/>
        <w:rPr>
          <w:lang w:eastAsia="ru-RU"/>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40</w:t>
      </w:r>
      <w:r w:rsidR="00445E53" w:rsidRPr="00341137">
        <w:rPr>
          <w:noProof/>
        </w:rPr>
        <w:fldChar w:fldCharType="end"/>
      </w:r>
      <w:r w:rsidRPr="00341137">
        <w:rPr>
          <w:lang w:eastAsia="ru-RU"/>
        </w:rPr>
        <w:t xml:space="preserve">- Базовые целевые показатели эффективности производства и отпуска тепловой энергии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590"/>
        <w:gridCol w:w="1396"/>
        <w:gridCol w:w="1392"/>
        <w:gridCol w:w="1751"/>
        <w:gridCol w:w="1107"/>
        <w:gridCol w:w="1254"/>
        <w:gridCol w:w="1536"/>
        <w:gridCol w:w="1627"/>
        <w:gridCol w:w="1248"/>
      </w:tblGrid>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b/>
                <w:bCs/>
                <w:sz w:val="18"/>
                <w:szCs w:val="18"/>
                <w:lang w:eastAsia="ru-RU"/>
              </w:rPr>
            </w:pPr>
            <w:r w:rsidRPr="00341137">
              <w:rPr>
                <w:rFonts w:eastAsia="Times New Roman"/>
                <w:b/>
                <w:bCs/>
                <w:sz w:val="18"/>
                <w:szCs w:val="18"/>
                <w:lang w:eastAsia="ru-RU"/>
              </w:rPr>
              <w:t>Параметры</w:t>
            </w:r>
          </w:p>
        </w:tc>
        <w:tc>
          <w:tcPr>
            <w:tcW w:w="541" w:type="pct"/>
            <w:shd w:val="clear" w:color="auto" w:fill="auto"/>
            <w:vAlign w:val="center"/>
            <w:hideMark/>
          </w:tcPr>
          <w:p w:rsidR="00A6466F" w:rsidRPr="00341137" w:rsidRDefault="00A6466F">
            <w:pPr>
              <w:jc w:val="center"/>
              <w:rPr>
                <w:bCs/>
                <w:sz w:val="22"/>
              </w:rPr>
            </w:pPr>
            <w:r w:rsidRPr="00341137">
              <w:rPr>
                <w:bCs/>
                <w:sz w:val="22"/>
              </w:rPr>
              <w:t>Котельная №1  (рп. Октябр</w:t>
            </w:r>
            <w:r w:rsidRPr="00341137">
              <w:rPr>
                <w:bCs/>
                <w:sz w:val="22"/>
              </w:rPr>
              <w:t>ь</w:t>
            </w:r>
            <w:r w:rsidRPr="00341137">
              <w:rPr>
                <w:bCs/>
                <w:sz w:val="22"/>
              </w:rPr>
              <w:t>ский, ул. Р</w:t>
            </w:r>
            <w:r w:rsidRPr="00341137">
              <w:rPr>
                <w:bCs/>
                <w:sz w:val="22"/>
              </w:rPr>
              <w:t>а</w:t>
            </w:r>
            <w:r w:rsidRPr="00341137">
              <w:rPr>
                <w:bCs/>
                <w:sz w:val="22"/>
              </w:rPr>
              <w:t>бочая, 9)</w:t>
            </w:r>
          </w:p>
        </w:tc>
        <w:tc>
          <w:tcPr>
            <w:tcW w:w="475" w:type="pct"/>
            <w:shd w:val="clear" w:color="auto" w:fill="auto"/>
            <w:vAlign w:val="center"/>
            <w:hideMark/>
          </w:tcPr>
          <w:p w:rsidR="00A6466F" w:rsidRPr="00341137" w:rsidRDefault="00A6466F">
            <w:pPr>
              <w:jc w:val="center"/>
              <w:rPr>
                <w:bCs/>
                <w:sz w:val="22"/>
              </w:rPr>
            </w:pPr>
            <w:r w:rsidRPr="00341137">
              <w:rPr>
                <w:bCs/>
                <w:sz w:val="22"/>
              </w:rPr>
              <w:t>Котельная №4 (рп. О</w:t>
            </w:r>
            <w:r w:rsidRPr="00341137">
              <w:rPr>
                <w:bCs/>
                <w:sz w:val="22"/>
              </w:rPr>
              <w:t>к</w:t>
            </w:r>
            <w:r w:rsidRPr="00341137">
              <w:rPr>
                <w:bCs/>
                <w:sz w:val="22"/>
              </w:rPr>
              <w:t>тябрьский, ул. Севе</w:t>
            </w:r>
            <w:r w:rsidRPr="00341137">
              <w:rPr>
                <w:bCs/>
                <w:sz w:val="22"/>
              </w:rPr>
              <w:t>р</w:t>
            </w:r>
            <w:r w:rsidRPr="00341137">
              <w:rPr>
                <w:bCs/>
                <w:sz w:val="22"/>
              </w:rPr>
              <w:t>ная)</w:t>
            </w:r>
          </w:p>
        </w:tc>
        <w:tc>
          <w:tcPr>
            <w:tcW w:w="474" w:type="pct"/>
            <w:shd w:val="clear" w:color="auto" w:fill="auto"/>
            <w:vAlign w:val="center"/>
            <w:hideMark/>
          </w:tcPr>
          <w:p w:rsidR="00A6466F" w:rsidRPr="00341137" w:rsidRDefault="00A6466F">
            <w:pPr>
              <w:jc w:val="center"/>
              <w:rPr>
                <w:bCs/>
                <w:sz w:val="22"/>
              </w:rPr>
            </w:pPr>
            <w:r w:rsidRPr="00341137">
              <w:rPr>
                <w:bCs/>
                <w:sz w:val="22"/>
              </w:rPr>
              <w:t>Котельная №5 (рп. О</w:t>
            </w:r>
            <w:r w:rsidRPr="00341137">
              <w:rPr>
                <w:bCs/>
                <w:sz w:val="22"/>
              </w:rPr>
              <w:t>к</w:t>
            </w:r>
            <w:r w:rsidRPr="00341137">
              <w:rPr>
                <w:bCs/>
                <w:sz w:val="22"/>
              </w:rPr>
              <w:t>тябрьский, ул. Геол</w:t>
            </w:r>
            <w:r w:rsidRPr="00341137">
              <w:rPr>
                <w:bCs/>
                <w:sz w:val="22"/>
              </w:rPr>
              <w:t>о</w:t>
            </w:r>
            <w:r w:rsidRPr="00341137">
              <w:rPr>
                <w:bCs/>
                <w:sz w:val="22"/>
              </w:rPr>
              <w:t>гов, 10)</w:t>
            </w:r>
          </w:p>
        </w:tc>
        <w:tc>
          <w:tcPr>
            <w:tcW w:w="596" w:type="pct"/>
            <w:shd w:val="clear" w:color="auto" w:fill="auto"/>
            <w:noWrap/>
            <w:vAlign w:val="center"/>
            <w:hideMark/>
          </w:tcPr>
          <w:p w:rsidR="00A6466F" w:rsidRPr="00341137" w:rsidRDefault="00A6466F">
            <w:pPr>
              <w:jc w:val="center"/>
              <w:rPr>
                <w:sz w:val="22"/>
              </w:rPr>
            </w:pPr>
            <w:r w:rsidRPr="00341137">
              <w:rPr>
                <w:sz w:val="22"/>
              </w:rPr>
              <w:t>Котельная №6 (рп. Октябр</w:t>
            </w:r>
            <w:r w:rsidRPr="00341137">
              <w:rPr>
                <w:sz w:val="22"/>
              </w:rPr>
              <w:t>ь</w:t>
            </w:r>
            <w:r w:rsidRPr="00341137">
              <w:rPr>
                <w:sz w:val="22"/>
              </w:rPr>
              <w:t>ский, ул. Чк</w:t>
            </w:r>
            <w:r w:rsidRPr="00341137">
              <w:rPr>
                <w:sz w:val="22"/>
              </w:rPr>
              <w:t>а</w:t>
            </w:r>
            <w:r w:rsidRPr="00341137">
              <w:rPr>
                <w:sz w:val="22"/>
              </w:rPr>
              <w:t>лова, 6)</w:t>
            </w:r>
          </w:p>
        </w:tc>
        <w:tc>
          <w:tcPr>
            <w:tcW w:w="377" w:type="pct"/>
            <w:shd w:val="clear" w:color="auto" w:fill="auto"/>
            <w:noWrap/>
            <w:vAlign w:val="center"/>
            <w:hideMark/>
          </w:tcPr>
          <w:p w:rsidR="00A6466F" w:rsidRPr="00341137" w:rsidRDefault="00A6466F">
            <w:pPr>
              <w:jc w:val="center"/>
              <w:rPr>
                <w:sz w:val="22"/>
              </w:rPr>
            </w:pPr>
            <w:r w:rsidRPr="00341137">
              <w:rPr>
                <w:sz w:val="22"/>
              </w:rPr>
              <w:t>Котел</w:t>
            </w:r>
            <w:r w:rsidRPr="00341137">
              <w:rPr>
                <w:sz w:val="22"/>
              </w:rPr>
              <w:t>ь</w:t>
            </w:r>
            <w:r w:rsidRPr="00341137">
              <w:rPr>
                <w:sz w:val="22"/>
              </w:rPr>
              <w:t>ная №9 (с. Сне</w:t>
            </w:r>
            <w:r w:rsidRPr="00341137">
              <w:rPr>
                <w:sz w:val="22"/>
              </w:rPr>
              <w:t>ж</w:t>
            </w:r>
            <w:r w:rsidRPr="00341137">
              <w:rPr>
                <w:sz w:val="22"/>
              </w:rPr>
              <w:t>ное)</w:t>
            </w:r>
          </w:p>
        </w:tc>
        <w:tc>
          <w:tcPr>
            <w:tcW w:w="427" w:type="pct"/>
            <w:shd w:val="clear" w:color="auto" w:fill="auto"/>
            <w:noWrap/>
            <w:vAlign w:val="center"/>
            <w:hideMark/>
          </w:tcPr>
          <w:p w:rsidR="00A6466F" w:rsidRPr="00341137" w:rsidRDefault="00A6466F">
            <w:pPr>
              <w:jc w:val="center"/>
              <w:rPr>
                <w:sz w:val="22"/>
              </w:rPr>
            </w:pPr>
            <w:r w:rsidRPr="00341137">
              <w:rPr>
                <w:sz w:val="22"/>
              </w:rPr>
              <w:t>Блочно-модульная котельная (пгт. Сарс,  ул. Сове</w:t>
            </w:r>
            <w:r w:rsidRPr="00341137">
              <w:rPr>
                <w:sz w:val="22"/>
              </w:rPr>
              <w:t>т</w:t>
            </w:r>
            <w:r w:rsidRPr="00341137">
              <w:rPr>
                <w:sz w:val="22"/>
              </w:rPr>
              <w:t>ская)</w:t>
            </w:r>
          </w:p>
        </w:tc>
        <w:tc>
          <w:tcPr>
            <w:tcW w:w="523" w:type="pct"/>
            <w:shd w:val="clear" w:color="auto" w:fill="auto"/>
            <w:noWrap/>
            <w:vAlign w:val="center"/>
            <w:hideMark/>
          </w:tcPr>
          <w:p w:rsidR="00A6466F" w:rsidRPr="00341137" w:rsidRDefault="00A6466F">
            <w:pPr>
              <w:jc w:val="center"/>
              <w:rPr>
                <w:sz w:val="22"/>
              </w:rPr>
            </w:pPr>
            <w:r w:rsidRPr="00341137">
              <w:rPr>
                <w:sz w:val="22"/>
              </w:rPr>
              <w:t>Блочно-модульная котельная (пгт. Сарс,  ул. Микр</w:t>
            </w:r>
            <w:r w:rsidRPr="00341137">
              <w:rPr>
                <w:sz w:val="22"/>
              </w:rPr>
              <w:t>о</w:t>
            </w:r>
            <w:r w:rsidRPr="00341137">
              <w:rPr>
                <w:sz w:val="22"/>
              </w:rPr>
              <w:t>район)</w:t>
            </w:r>
          </w:p>
        </w:tc>
        <w:tc>
          <w:tcPr>
            <w:tcW w:w="554" w:type="pct"/>
            <w:shd w:val="clear" w:color="auto" w:fill="auto"/>
            <w:noWrap/>
            <w:vAlign w:val="center"/>
            <w:hideMark/>
          </w:tcPr>
          <w:p w:rsidR="00A6466F" w:rsidRPr="00341137" w:rsidRDefault="00A6466F">
            <w:pPr>
              <w:jc w:val="center"/>
              <w:rPr>
                <w:sz w:val="22"/>
              </w:rPr>
            </w:pPr>
            <w:r w:rsidRPr="00341137">
              <w:rPr>
                <w:sz w:val="22"/>
              </w:rPr>
              <w:t>Блочно-модульная котельная (пгт. Сарс,  ул. Мира 17)</w:t>
            </w:r>
          </w:p>
        </w:tc>
        <w:tc>
          <w:tcPr>
            <w:tcW w:w="427" w:type="pct"/>
            <w:shd w:val="clear" w:color="auto" w:fill="auto"/>
            <w:noWrap/>
            <w:vAlign w:val="center"/>
            <w:hideMark/>
          </w:tcPr>
          <w:p w:rsidR="00A6466F" w:rsidRPr="00341137" w:rsidRDefault="00A6466F">
            <w:pPr>
              <w:jc w:val="center"/>
              <w:rPr>
                <w:sz w:val="22"/>
              </w:rPr>
            </w:pPr>
            <w:r w:rsidRPr="00341137">
              <w:rPr>
                <w:sz w:val="22"/>
              </w:rPr>
              <w:t>Блочно-модульная котельная (пгт. Сарс,  ул. Мира)</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Установленная мощность котел</w:t>
            </w:r>
            <w:r w:rsidRPr="00341137">
              <w:rPr>
                <w:rFonts w:eastAsia="Times New Roman"/>
                <w:sz w:val="18"/>
                <w:szCs w:val="18"/>
                <w:lang w:eastAsia="ru-RU"/>
              </w:rPr>
              <w:t>ь</w:t>
            </w:r>
            <w:r w:rsidRPr="00341137">
              <w:rPr>
                <w:rFonts w:eastAsia="Times New Roman"/>
                <w:sz w:val="18"/>
                <w:szCs w:val="18"/>
                <w:lang w:eastAsia="ru-RU"/>
              </w:rPr>
              <w:t>ной, Гкал/ч</w:t>
            </w:r>
          </w:p>
        </w:tc>
        <w:tc>
          <w:tcPr>
            <w:tcW w:w="541" w:type="pct"/>
            <w:shd w:val="clear" w:color="auto" w:fill="auto"/>
            <w:vAlign w:val="center"/>
            <w:hideMark/>
          </w:tcPr>
          <w:p w:rsidR="00A6466F" w:rsidRPr="00341137" w:rsidRDefault="00A6466F">
            <w:pPr>
              <w:jc w:val="center"/>
              <w:rPr>
                <w:sz w:val="22"/>
              </w:rPr>
            </w:pPr>
            <w:r w:rsidRPr="00341137">
              <w:rPr>
                <w:sz w:val="22"/>
              </w:rPr>
              <w:t>11,11</w:t>
            </w:r>
          </w:p>
        </w:tc>
        <w:tc>
          <w:tcPr>
            <w:tcW w:w="475" w:type="pct"/>
            <w:shd w:val="clear" w:color="auto" w:fill="auto"/>
            <w:vAlign w:val="center"/>
            <w:hideMark/>
          </w:tcPr>
          <w:p w:rsidR="00A6466F" w:rsidRPr="00341137" w:rsidRDefault="00A6466F">
            <w:pPr>
              <w:jc w:val="center"/>
              <w:rPr>
                <w:sz w:val="22"/>
              </w:rPr>
            </w:pPr>
            <w:r w:rsidRPr="00341137">
              <w:rPr>
                <w:sz w:val="22"/>
              </w:rPr>
              <w:t>12,6</w:t>
            </w:r>
          </w:p>
        </w:tc>
        <w:tc>
          <w:tcPr>
            <w:tcW w:w="474" w:type="pct"/>
            <w:shd w:val="clear" w:color="auto" w:fill="auto"/>
            <w:vAlign w:val="center"/>
            <w:hideMark/>
          </w:tcPr>
          <w:p w:rsidR="00A6466F" w:rsidRPr="00341137" w:rsidRDefault="00A6466F">
            <w:pPr>
              <w:jc w:val="center"/>
              <w:rPr>
                <w:sz w:val="22"/>
              </w:rPr>
            </w:pPr>
            <w:r w:rsidRPr="00341137">
              <w:rPr>
                <w:sz w:val="22"/>
              </w:rPr>
              <w:t>7,5</w:t>
            </w:r>
          </w:p>
        </w:tc>
        <w:tc>
          <w:tcPr>
            <w:tcW w:w="596" w:type="pct"/>
            <w:shd w:val="clear" w:color="auto" w:fill="auto"/>
            <w:vAlign w:val="center"/>
            <w:hideMark/>
          </w:tcPr>
          <w:p w:rsidR="00A6466F" w:rsidRPr="00341137" w:rsidRDefault="00A6466F">
            <w:pPr>
              <w:jc w:val="center"/>
              <w:rPr>
                <w:sz w:val="22"/>
              </w:rPr>
            </w:pPr>
            <w:r w:rsidRPr="00341137">
              <w:rPr>
                <w:sz w:val="22"/>
              </w:rPr>
              <w:t>0,4</w:t>
            </w:r>
          </w:p>
        </w:tc>
        <w:tc>
          <w:tcPr>
            <w:tcW w:w="377" w:type="pct"/>
            <w:shd w:val="clear" w:color="auto" w:fill="auto"/>
            <w:vAlign w:val="center"/>
            <w:hideMark/>
          </w:tcPr>
          <w:p w:rsidR="00A6466F" w:rsidRPr="00341137" w:rsidRDefault="00A6466F">
            <w:pPr>
              <w:jc w:val="center"/>
              <w:rPr>
                <w:sz w:val="22"/>
              </w:rPr>
            </w:pPr>
            <w:r w:rsidRPr="00341137">
              <w:rPr>
                <w:sz w:val="22"/>
              </w:rPr>
              <w:t>0,11</w:t>
            </w:r>
          </w:p>
        </w:tc>
        <w:tc>
          <w:tcPr>
            <w:tcW w:w="427" w:type="pct"/>
            <w:shd w:val="clear" w:color="auto" w:fill="auto"/>
            <w:vAlign w:val="center"/>
            <w:hideMark/>
          </w:tcPr>
          <w:p w:rsidR="00A6466F" w:rsidRPr="00341137" w:rsidRDefault="00A6466F">
            <w:pPr>
              <w:jc w:val="center"/>
              <w:rPr>
                <w:sz w:val="22"/>
              </w:rPr>
            </w:pPr>
            <w:r w:rsidRPr="00341137">
              <w:rPr>
                <w:sz w:val="22"/>
              </w:rPr>
              <w:t>3,44</w:t>
            </w:r>
          </w:p>
        </w:tc>
        <w:tc>
          <w:tcPr>
            <w:tcW w:w="523" w:type="pct"/>
            <w:shd w:val="clear" w:color="auto" w:fill="auto"/>
            <w:vAlign w:val="center"/>
            <w:hideMark/>
          </w:tcPr>
          <w:p w:rsidR="00A6466F" w:rsidRPr="00341137" w:rsidRDefault="00A6466F">
            <w:pPr>
              <w:jc w:val="center"/>
              <w:rPr>
                <w:sz w:val="22"/>
              </w:rPr>
            </w:pPr>
            <w:r w:rsidRPr="00341137">
              <w:rPr>
                <w:sz w:val="22"/>
              </w:rPr>
              <w:t>5,16</w:t>
            </w:r>
          </w:p>
        </w:tc>
        <w:tc>
          <w:tcPr>
            <w:tcW w:w="554" w:type="pct"/>
            <w:shd w:val="clear" w:color="auto" w:fill="auto"/>
            <w:vAlign w:val="center"/>
            <w:hideMark/>
          </w:tcPr>
          <w:p w:rsidR="00A6466F" w:rsidRPr="00341137" w:rsidRDefault="00A6466F">
            <w:pPr>
              <w:jc w:val="center"/>
              <w:rPr>
                <w:sz w:val="22"/>
              </w:rPr>
            </w:pPr>
            <w:r w:rsidRPr="00341137">
              <w:rPr>
                <w:sz w:val="22"/>
              </w:rPr>
              <w:t>0,172</w:t>
            </w:r>
          </w:p>
        </w:tc>
        <w:tc>
          <w:tcPr>
            <w:tcW w:w="427" w:type="pct"/>
            <w:shd w:val="clear" w:color="auto" w:fill="auto"/>
            <w:vAlign w:val="center"/>
            <w:hideMark/>
          </w:tcPr>
          <w:p w:rsidR="00A6466F" w:rsidRPr="00341137" w:rsidRDefault="00A6466F">
            <w:pPr>
              <w:jc w:val="center"/>
              <w:rPr>
                <w:sz w:val="22"/>
              </w:rPr>
            </w:pPr>
            <w:r w:rsidRPr="00341137">
              <w:rPr>
                <w:sz w:val="22"/>
              </w:rPr>
              <w:t>0,344</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Располагаемая мощность основн</w:t>
            </w:r>
            <w:r w:rsidRPr="00341137">
              <w:rPr>
                <w:rFonts w:eastAsia="Times New Roman"/>
                <w:sz w:val="18"/>
                <w:szCs w:val="18"/>
                <w:lang w:eastAsia="ru-RU"/>
              </w:rPr>
              <w:t>о</w:t>
            </w:r>
            <w:r w:rsidRPr="00341137">
              <w:rPr>
                <w:rFonts w:eastAsia="Times New Roman"/>
                <w:sz w:val="18"/>
                <w:szCs w:val="18"/>
                <w:lang w:eastAsia="ru-RU"/>
              </w:rPr>
              <w:t>го оборудования, Гкал/ч</w:t>
            </w:r>
          </w:p>
        </w:tc>
        <w:tc>
          <w:tcPr>
            <w:tcW w:w="541" w:type="pct"/>
            <w:shd w:val="clear" w:color="auto" w:fill="auto"/>
            <w:vAlign w:val="center"/>
            <w:hideMark/>
          </w:tcPr>
          <w:p w:rsidR="00A6466F" w:rsidRPr="00341137" w:rsidRDefault="00A6466F">
            <w:pPr>
              <w:jc w:val="center"/>
              <w:rPr>
                <w:sz w:val="22"/>
              </w:rPr>
            </w:pPr>
            <w:r w:rsidRPr="00341137">
              <w:rPr>
                <w:sz w:val="22"/>
              </w:rPr>
              <w:t>11,11</w:t>
            </w:r>
          </w:p>
        </w:tc>
        <w:tc>
          <w:tcPr>
            <w:tcW w:w="475" w:type="pct"/>
            <w:shd w:val="clear" w:color="auto" w:fill="auto"/>
            <w:vAlign w:val="center"/>
            <w:hideMark/>
          </w:tcPr>
          <w:p w:rsidR="00A6466F" w:rsidRPr="00341137" w:rsidRDefault="00A6466F">
            <w:pPr>
              <w:jc w:val="center"/>
              <w:rPr>
                <w:sz w:val="22"/>
              </w:rPr>
            </w:pPr>
            <w:r w:rsidRPr="00341137">
              <w:rPr>
                <w:sz w:val="22"/>
              </w:rPr>
              <w:t>12,6</w:t>
            </w:r>
          </w:p>
        </w:tc>
        <w:tc>
          <w:tcPr>
            <w:tcW w:w="474" w:type="pct"/>
            <w:shd w:val="clear" w:color="auto" w:fill="auto"/>
            <w:vAlign w:val="center"/>
            <w:hideMark/>
          </w:tcPr>
          <w:p w:rsidR="00A6466F" w:rsidRPr="00341137" w:rsidRDefault="00A6466F">
            <w:pPr>
              <w:jc w:val="center"/>
              <w:rPr>
                <w:sz w:val="22"/>
              </w:rPr>
            </w:pPr>
            <w:r w:rsidRPr="00341137">
              <w:rPr>
                <w:sz w:val="22"/>
              </w:rPr>
              <w:t>7,5</w:t>
            </w:r>
          </w:p>
        </w:tc>
        <w:tc>
          <w:tcPr>
            <w:tcW w:w="596" w:type="pct"/>
            <w:shd w:val="clear" w:color="auto" w:fill="auto"/>
            <w:noWrap/>
            <w:vAlign w:val="center"/>
            <w:hideMark/>
          </w:tcPr>
          <w:p w:rsidR="00A6466F" w:rsidRPr="00341137" w:rsidRDefault="00A6466F">
            <w:pPr>
              <w:jc w:val="center"/>
              <w:rPr>
                <w:sz w:val="22"/>
              </w:rPr>
            </w:pPr>
            <w:r w:rsidRPr="00341137">
              <w:rPr>
                <w:sz w:val="22"/>
              </w:rPr>
              <w:t>0,4</w:t>
            </w:r>
          </w:p>
        </w:tc>
        <w:tc>
          <w:tcPr>
            <w:tcW w:w="377" w:type="pct"/>
            <w:shd w:val="clear" w:color="auto" w:fill="auto"/>
            <w:noWrap/>
            <w:vAlign w:val="center"/>
            <w:hideMark/>
          </w:tcPr>
          <w:p w:rsidR="00A6466F" w:rsidRPr="00341137" w:rsidRDefault="00A6466F">
            <w:pPr>
              <w:jc w:val="center"/>
              <w:rPr>
                <w:sz w:val="22"/>
              </w:rPr>
            </w:pPr>
            <w:r w:rsidRPr="00341137">
              <w:rPr>
                <w:sz w:val="22"/>
              </w:rPr>
              <w:t>0,11</w:t>
            </w:r>
          </w:p>
        </w:tc>
        <w:tc>
          <w:tcPr>
            <w:tcW w:w="427" w:type="pct"/>
            <w:shd w:val="clear" w:color="auto" w:fill="auto"/>
            <w:noWrap/>
            <w:vAlign w:val="center"/>
            <w:hideMark/>
          </w:tcPr>
          <w:p w:rsidR="00A6466F" w:rsidRPr="00341137" w:rsidRDefault="00A6466F">
            <w:pPr>
              <w:jc w:val="center"/>
              <w:rPr>
                <w:sz w:val="22"/>
              </w:rPr>
            </w:pPr>
            <w:r w:rsidRPr="00341137">
              <w:rPr>
                <w:sz w:val="22"/>
              </w:rPr>
              <w:t>3,44</w:t>
            </w:r>
          </w:p>
        </w:tc>
        <w:tc>
          <w:tcPr>
            <w:tcW w:w="523" w:type="pct"/>
            <w:shd w:val="clear" w:color="auto" w:fill="auto"/>
            <w:noWrap/>
            <w:vAlign w:val="center"/>
            <w:hideMark/>
          </w:tcPr>
          <w:p w:rsidR="00A6466F" w:rsidRPr="00341137" w:rsidRDefault="00A6466F">
            <w:pPr>
              <w:jc w:val="center"/>
              <w:rPr>
                <w:sz w:val="22"/>
              </w:rPr>
            </w:pPr>
            <w:r w:rsidRPr="00341137">
              <w:rPr>
                <w:sz w:val="22"/>
              </w:rPr>
              <w:t>5,16</w:t>
            </w:r>
          </w:p>
        </w:tc>
        <w:tc>
          <w:tcPr>
            <w:tcW w:w="554" w:type="pct"/>
            <w:shd w:val="clear" w:color="auto" w:fill="auto"/>
            <w:noWrap/>
            <w:vAlign w:val="center"/>
            <w:hideMark/>
          </w:tcPr>
          <w:p w:rsidR="00A6466F" w:rsidRPr="00341137" w:rsidRDefault="00A6466F">
            <w:pPr>
              <w:jc w:val="center"/>
              <w:rPr>
                <w:sz w:val="22"/>
              </w:rPr>
            </w:pPr>
            <w:r w:rsidRPr="00341137">
              <w:rPr>
                <w:sz w:val="22"/>
              </w:rPr>
              <w:t>0,172</w:t>
            </w:r>
          </w:p>
        </w:tc>
        <w:tc>
          <w:tcPr>
            <w:tcW w:w="427" w:type="pct"/>
            <w:shd w:val="clear" w:color="auto" w:fill="auto"/>
            <w:noWrap/>
            <w:vAlign w:val="center"/>
            <w:hideMark/>
          </w:tcPr>
          <w:p w:rsidR="00A6466F" w:rsidRPr="00341137" w:rsidRDefault="00A6466F">
            <w:pPr>
              <w:jc w:val="center"/>
              <w:rPr>
                <w:sz w:val="22"/>
              </w:rPr>
            </w:pPr>
            <w:r w:rsidRPr="00341137">
              <w:rPr>
                <w:sz w:val="22"/>
              </w:rPr>
              <w:t>0,3</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Расход тепла на  собственные ну</w:t>
            </w:r>
            <w:r w:rsidRPr="00341137">
              <w:rPr>
                <w:rFonts w:eastAsia="Times New Roman"/>
                <w:sz w:val="18"/>
                <w:szCs w:val="18"/>
                <w:lang w:eastAsia="ru-RU"/>
              </w:rPr>
              <w:t>ж</w:t>
            </w:r>
            <w:r w:rsidRPr="00341137">
              <w:rPr>
                <w:rFonts w:eastAsia="Times New Roman"/>
                <w:sz w:val="18"/>
                <w:szCs w:val="18"/>
                <w:lang w:eastAsia="ru-RU"/>
              </w:rPr>
              <w:t>ды, Гкал/ч</w:t>
            </w:r>
          </w:p>
        </w:tc>
        <w:tc>
          <w:tcPr>
            <w:tcW w:w="541" w:type="pct"/>
            <w:shd w:val="clear" w:color="auto" w:fill="auto"/>
            <w:vAlign w:val="center"/>
            <w:hideMark/>
          </w:tcPr>
          <w:p w:rsidR="00A6466F" w:rsidRPr="00341137" w:rsidRDefault="00A6466F">
            <w:pPr>
              <w:jc w:val="center"/>
              <w:rPr>
                <w:sz w:val="22"/>
              </w:rPr>
            </w:pPr>
            <w:r w:rsidRPr="00341137">
              <w:rPr>
                <w:sz w:val="22"/>
              </w:rPr>
              <w:t>0,143</w:t>
            </w:r>
          </w:p>
        </w:tc>
        <w:tc>
          <w:tcPr>
            <w:tcW w:w="475" w:type="pct"/>
            <w:shd w:val="clear" w:color="auto" w:fill="auto"/>
            <w:vAlign w:val="center"/>
            <w:hideMark/>
          </w:tcPr>
          <w:p w:rsidR="00A6466F" w:rsidRPr="00341137" w:rsidRDefault="00A6466F">
            <w:pPr>
              <w:jc w:val="center"/>
              <w:rPr>
                <w:sz w:val="22"/>
              </w:rPr>
            </w:pPr>
            <w:r w:rsidRPr="00341137">
              <w:rPr>
                <w:sz w:val="22"/>
              </w:rPr>
              <w:t>0,023</w:t>
            </w:r>
          </w:p>
        </w:tc>
        <w:tc>
          <w:tcPr>
            <w:tcW w:w="474" w:type="pct"/>
            <w:shd w:val="clear" w:color="auto" w:fill="auto"/>
            <w:vAlign w:val="center"/>
            <w:hideMark/>
          </w:tcPr>
          <w:p w:rsidR="00A6466F" w:rsidRPr="00341137" w:rsidRDefault="00A6466F">
            <w:pPr>
              <w:jc w:val="center"/>
              <w:rPr>
                <w:sz w:val="22"/>
              </w:rPr>
            </w:pPr>
            <w:r w:rsidRPr="00341137">
              <w:rPr>
                <w:sz w:val="22"/>
              </w:rPr>
              <w:t>0,049</w:t>
            </w:r>
          </w:p>
        </w:tc>
        <w:tc>
          <w:tcPr>
            <w:tcW w:w="596" w:type="pct"/>
            <w:shd w:val="clear" w:color="auto" w:fill="auto"/>
            <w:noWrap/>
            <w:vAlign w:val="center"/>
            <w:hideMark/>
          </w:tcPr>
          <w:p w:rsidR="00A6466F" w:rsidRPr="00341137" w:rsidRDefault="00A6466F">
            <w:pPr>
              <w:jc w:val="center"/>
              <w:rPr>
                <w:sz w:val="22"/>
              </w:rPr>
            </w:pPr>
            <w:r w:rsidRPr="00341137">
              <w:rPr>
                <w:sz w:val="22"/>
              </w:rPr>
              <w:t>0,006</w:t>
            </w:r>
          </w:p>
        </w:tc>
        <w:tc>
          <w:tcPr>
            <w:tcW w:w="377" w:type="pct"/>
            <w:shd w:val="clear" w:color="auto" w:fill="auto"/>
            <w:noWrap/>
            <w:vAlign w:val="center"/>
            <w:hideMark/>
          </w:tcPr>
          <w:p w:rsidR="00A6466F" w:rsidRPr="00341137" w:rsidRDefault="00A6466F">
            <w:pPr>
              <w:jc w:val="center"/>
              <w:rPr>
                <w:sz w:val="22"/>
              </w:rPr>
            </w:pPr>
            <w:r w:rsidRPr="00341137">
              <w:rPr>
                <w:sz w:val="22"/>
              </w:rPr>
              <w:t>0,001</w:t>
            </w:r>
          </w:p>
        </w:tc>
        <w:tc>
          <w:tcPr>
            <w:tcW w:w="427" w:type="pct"/>
            <w:shd w:val="clear" w:color="auto" w:fill="auto"/>
            <w:noWrap/>
            <w:vAlign w:val="center"/>
            <w:hideMark/>
          </w:tcPr>
          <w:p w:rsidR="00A6466F" w:rsidRPr="00341137" w:rsidRDefault="00A6466F">
            <w:pPr>
              <w:jc w:val="center"/>
              <w:rPr>
                <w:sz w:val="22"/>
              </w:rPr>
            </w:pPr>
            <w:r w:rsidRPr="00341137">
              <w:rPr>
                <w:sz w:val="22"/>
              </w:rPr>
              <w:t>0,000</w:t>
            </w:r>
          </w:p>
        </w:tc>
        <w:tc>
          <w:tcPr>
            <w:tcW w:w="523" w:type="pct"/>
            <w:shd w:val="clear" w:color="auto" w:fill="auto"/>
            <w:noWrap/>
            <w:vAlign w:val="center"/>
            <w:hideMark/>
          </w:tcPr>
          <w:p w:rsidR="00A6466F" w:rsidRPr="00341137" w:rsidRDefault="00A6466F">
            <w:pPr>
              <w:jc w:val="center"/>
              <w:rPr>
                <w:sz w:val="22"/>
              </w:rPr>
            </w:pPr>
            <w:r w:rsidRPr="00341137">
              <w:rPr>
                <w:sz w:val="22"/>
              </w:rPr>
              <w:t>0,000</w:t>
            </w:r>
          </w:p>
        </w:tc>
        <w:tc>
          <w:tcPr>
            <w:tcW w:w="554" w:type="pct"/>
            <w:shd w:val="clear" w:color="auto" w:fill="auto"/>
            <w:noWrap/>
            <w:vAlign w:val="center"/>
            <w:hideMark/>
          </w:tcPr>
          <w:p w:rsidR="00A6466F" w:rsidRPr="00341137" w:rsidRDefault="00A6466F">
            <w:pPr>
              <w:jc w:val="center"/>
              <w:rPr>
                <w:sz w:val="22"/>
              </w:rPr>
            </w:pPr>
            <w:r w:rsidRPr="00341137">
              <w:rPr>
                <w:sz w:val="22"/>
              </w:rPr>
              <w:t>0,000</w:t>
            </w:r>
          </w:p>
        </w:tc>
        <w:tc>
          <w:tcPr>
            <w:tcW w:w="427" w:type="pct"/>
            <w:shd w:val="clear" w:color="auto" w:fill="auto"/>
            <w:noWrap/>
            <w:vAlign w:val="center"/>
            <w:hideMark/>
          </w:tcPr>
          <w:p w:rsidR="00A6466F" w:rsidRPr="00341137" w:rsidRDefault="00A6466F">
            <w:pPr>
              <w:jc w:val="center"/>
              <w:rPr>
                <w:sz w:val="22"/>
              </w:rPr>
            </w:pPr>
            <w:r w:rsidRPr="00341137">
              <w:rPr>
                <w:sz w:val="22"/>
              </w:rPr>
              <w:t>0,000</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Тепловая нагрузка на коллекторах котельных, Гкал/ч</w:t>
            </w:r>
          </w:p>
        </w:tc>
        <w:tc>
          <w:tcPr>
            <w:tcW w:w="541" w:type="pct"/>
            <w:shd w:val="clear" w:color="auto" w:fill="auto"/>
            <w:vAlign w:val="center"/>
            <w:hideMark/>
          </w:tcPr>
          <w:p w:rsidR="00A6466F" w:rsidRPr="00341137" w:rsidRDefault="00A6466F">
            <w:pPr>
              <w:jc w:val="center"/>
              <w:rPr>
                <w:sz w:val="22"/>
              </w:rPr>
            </w:pPr>
            <w:r w:rsidRPr="00341137">
              <w:rPr>
                <w:sz w:val="22"/>
              </w:rPr>
              <w:t>4,727</w:t>
            </w:r>
          </w:p>
        </w:tc>
        <w:tc>
          <w:tcPr>
            <w:tcW w:w="475" w:type="pct"/>
            <w:shd w:val="clear" w:color="auto" w:fill="auto"/>
            <w:vAlign w:val="center"/>
            <w:hideMark/>
          </w:tcPr>
          <w:p w:rsidR="00A6466F" w:rsidRPr="00341137" w:rsidRDefault="00A6466F">
            <w:pPr>
              <w:jc w:val="center"/>
              <w:rPr>
                <w:sz w:val="22"/>
              </w:rPr>
            </w:pPr>
            <w:r w:rsidRPr="00341137">
              <w:rPr>
                <w:sz w:val="22"/>
              </w:rPr>
              <w:t>2,009</w:t>
            </w:r>
          </w:p>
        </w:tc>
        <w:tc>
          <w:tcPr>
            <w:tcW w:w="474" w:type="pct"/>
            <w:shd w:val="clear" w:color="auto" w:fill="auto"/>
            <w:vAlign w:val="center"/>
            <w:hideMark/>
          </w:tcPr>
          <w:p w:rsidR="00A6466F" w:rsidRPr="00341137" w:rsidRDefault="00A6466F">
            <w:pPr>
              <w:jc w:val="center"/>
              <w:rPr>
                <w:sz w:val="22"/>
              </w:rPr>
            </w:pPr>
            <w:r w:rsidRPr="00341137">
              <w:rPr>
                <w:sz w:val="22"/>
              </w:rPr>
              <w:t>2,948</w:t>
            </w:r>
          </w:p>
        </w:tc>
        <w:tc>
          <w:tcPr>
            <w:tcW w:w="596" w:type="pct"/>
            <w:shd w:val="clear" w:color="auto" w:fill="auto"/>
            <w:noWrap/>
            <w:vAlign w:val="center"/>
            <w:hideMark/>
          </w:tcPr>
          <w:p w:rsidR="00A6466F" w:rsidRPr="00341137" w:rsidRDefault="00A6466F">
            <w:pPr>
              <w:jc w:val="center"/>
              <w:rPr>
                <w:sz w:val="22"/>
              </w:rPr>
            </w:pPr>
            <w:r w:rsidRPr="00341137">
              <w:rPr>
                <w:sz w:val="22"/>
              </w:rPr>
              <w:t>0,102</w:t>
            </w:r>
          </w:p>
        </w:tc>
        <w:tc>
          <w:tcPr>
            <w:tcW w:w="377" w:type="pct"/>
            <w:shd w:val="clear" w:color="auto" w:fill="auto"/>
            <w:noWrap/>
            <w:vAlign w:val="center"/>
            <w:hideMark/>
          </w:tcPr>
          <w:p w:rsidR="00A6466F" w:rsidRPr="00341137" w:rsidRDefault="00A6466F">
            <w:pPr>
              <w:jc w:val="center"/>
              <w:rPr>
                <w:sz w:val="22"/>
              </w:rPr>
            </w:pPr>
            <w:r w:rsidRPr="00341137">
              <w:rPr>
                <w:sz w:val="22"/>
              </w:rPr>
              <w:t>0,048</w:t>
            </w:r>
          </w:p>
        </w:tc>
        <w:tc>
          <w:tcPr>
            <w:tcW w:w="427" w:type="pct"/>
            <w:shd w:val="clear" w:color="auto" w:fill="auto"/>
            <w:noWrap/>
            <w:vAlign w:val="center"/>
            <w:hideMark/>
          </w:tcPr>
          <w:p w:rsidR="00A6466F" w:rsidRPr="00341137" w:rsidRDefault="00A6466F">
            <w:pPr>
              <w:jc w:val="center"/>
              <w:rPr>
                <w:sz w:val="22"/>
              </w:rPr>
            </w:pPr>
            <w:r w:rsidRPr="00341137">
              <w:rPr>
                <w:sz w:val="22"/>
              </w:rPr>
              <w:t>3,14</w:t>
            </w:r>
          </w:p>
        </w:tc>
        <w:tc>
          <w:tcPr>
            <w:tcW w:w="523" w:type="pct"/>
            <w:shd w:val="clear" w:color="auto" w:fill="auto"/>
            <w:noWrap/>
            <w:vAlign w:val="center"/>
            <w:hideMark/>
          </w:tcPr>
          <w:p w:rsidR="00A6466F" w:rsidRPr="00341137" w:rsidRDefault="00A6466F">
            <w:pPr>
              <w:jc w:val="center"/>
              <w:rPr>
                <w:sz w:val="22"/>
              </w:rPr>
            </w:pPr>
            <w:r w:rsidRPr="00341137">
              <w:rPr>
                <w:sz w:val="22"/>
              </w:rPr>
              <w:t>4,705</w:t>
            </w:r>
          </w:p>
        </w:tc>
        <w:tc>
          <w:tcPr>
            <w:tcW w:w="554" w:type="pct"/>
            <w:shd w:val="clear" w:color="auto" w:fill="auto"/>
            <w:noWrap/>
            <w:vAlign w:val="center"/>
            <w:hideMark/>
          </w:tcPr>
          <w:p w:rsidR="00A6466F" w:rsidRPr="00341137" w:rsidRDefault="00A6466F">
            <w:pPr>
              <w:jc w:val="center"/>
              <w:rPr>
                <w:sz w:val="22"/>
              </w:rPr>
            </w:pPr>
            <w:r w:rsidRPr="00341137">
              <w:rPr>
                <w:sz w:val="22"/>
              </w:rPr>
              <w:t>0,157</w:t>
            </w:r>
          </w:p>
        </w:tc>
        <w:tc>
          <w:tcPr>
            <w:tcW w:w="427" w:type="pct"/>
            <w:shd w:val="clear" w:color="auto" w:fill="auto"/>
            <w:noWrap/>
            <w:vAlign w:val="center"/>
            <w:hideMark/>
          </w:tcPr>
          <w:p w:rsidR="00A6466F" w:rsidRPr="00341137" w:rsidRDefault="00A6466F">
            <w:pPr>
              <w:jc w:val="center"/>
              <w:rPr>
                <w:sz w:val="22"/>
              </w:rPr>
            </w:pPr>
            <w:r w:rsidRPr="00341137">
              <w:rPr>
                <w:sz w:val="22"/>
              </w:rPr>
              <w:t>0,3</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Вид топлива</w:t>
            </w:r>
          </w:p>
        </w:tc>
        <w:tc>
          <w:tcPr>
            <w:tcW w:w="541" w:type="pct"/>
            <w:shd w:val="clear" w:color="auto" w:fill="auto"/>
            <w:vAlign w:val="center"/>
            <w:hideMark/>
          </w:tcPr>
          <w:p w:rsidR="00A6466F" w:rsidRPr="00341137" w:rsidRDefault="00A6466F">
            <w:pPr>
              <w:jc w:val="center"/>
              <w:rPr>
                <w:sz w:val="22"/>
              </w:rPr>
            </w:pPr>
            <w:r w:rsidRPr="00341137">
              <w:rPr>
                <w:sz w:val="22"/>
              </w:rPr>
              <w:t>Природный газ</w:t>
            </w:r>
          </w:p>
        </w:tc>
        <w:tc>
          <w:tcPr>
            <w:tcW w:w="475" w:type="pct"/>
            <w:shd w:val="clear" w:color="auto" w:fill="auto"/>
            <w:vAlign w:val="center"/>
            <w:hideMark/>
          </w:tcPr>
          <w:p w:rsidR="00A6466F" w:rsidRPr="00341137" w:rsidRDefault="00A6466F">
            <w:pPr>
              <w:jc w:val="center"/>
              <w:rPr>
                <w:sz w:val="22"/>
              </w:rPr>
            </w:pPr>
            <w:r w:rsidRPr="00341137">
              <w:rPr>
                <w:sz w:val="22"/>
              </w:rPr>
              <w:t>Природный газ</w:t>
            </w:r>
          </w:p>
        </w:tc>
        <w:tc>
          <w:tcPr>
            <w:tcW w:w="474" w:type="pct"/>
            <w:shd w:val="clear" w:color="auto" w:fill="auto"/>
            <w:vAlign w:val="center"/>
            <w:hideMark/>
          </w:tcPr>
          <w:p w:rsidR="00A6466F" w:rsidRPr="00341137" w:rsidRDefault="00A6466F">
            <w:pPr>
              <w:jc w:val="center"/>
              <w:rPr>
                <w:sz w:val="22"/>
              </w:rPr>
            </w:pPr>
            <w:r w:rsidRPr="00341137">
              <w:rPr>
                <w:sz w:val="22"/>
              </w:rPr>
              <w:t>Природный газ</w:t>
            </w:r>
          </w:p>
        </w:tc>
        <w:tc>
          <w:tcPr>
            <w:tcW w:w="596" w:type="pct"/>
            <w:shd w:val="clear" w:color="auto" w:fill="auto"/>
            <w:noWrap/>
            <w:vAlign w:val="center"/>
            <w:hideMark/>
          </w:tcPr>
          <w:p w:rsidR="00A6466F" w:rsidRPr="00341137" w:rsidRDefault="00A6466F">
            <w:pPr>
              <w:jc w:val="center"/>
              <w:rPr>
                <w:sz w:val="22"/>
              </w:rPr>
            </w:pPr>
            <w:r w:rsidRPr="00341137">
              <w:rPr>
                <w:sz w:val="22"/>
              </w:rPr>
              <w:t>Природный газ</w:t>
            </w:r>
          </w:p>
        </w:tc>
        <w:tc>
          <w:tcPr>
            <w:tcW w:w="377" w:type="pct"/>
            <w:shd w:val="clear" w:color="auto" w:fill="auto"/>
            <w:noWrap/>
            <w:vAlign w:val="center"/>
            <w:hideMark/>
          </w:tcPr>
          <w:p w:rsidR="00A6466F" w:rsidRPr="00341137" w:rsidRDefault="00A6466F">
            <w:pPr>
              <w:jc w:val="center"/>
              <w:rPr>
                <w:sz w:val="22"/>
              </w:rPr>
            </w:pPr>
            <w:r w:rsidRPr="00341137">
              <w:rPr>
                <w:sz w:val="22"/>
              </w:rPr>
              <w:t>Приро</w:t>
            </w:r>
            <w:r w:rsidRPr="00341137">
              <w:rPr>
                <w:sz w:val="22"/>
              </w:rPr>
              <w:t>д</w:t>
            </w:r>
            <w:r w:rsidRPr="00341137">
              <w:rPr>
                <w:sz w:val="22"/>
              </w:rPr>
              <w:t>ный газ</w:t>
            </w:r>
          </w:p>
        </w:tc>
        <w:tc>
          <w:tcPr>
            <w:tcW w:w="427" w:type="pct"/>
            <w:shd w:val="clear" w:color="auto" w:fill="auto"/>
            <w:noWrap/>
            <w:vAlign w:val="center"/>
            <w:hideMark/>
          </w:tcPr>
          <w:p w:rsidR="00A6466F" w:rsidRPr="00341137" w:rsidRDefault="00A6466F">
            <w:pPr>
              <w:jc w:val="center"/>
              <w:rPr>
                <w:sz w:val="22"/>
              </w:rPr>
            </w:pPr>
            <w:r w:rsidRPr="00341137">
              <w:rPr>
                <w:sz w:val="22"/>
              </w:rPr>
              <w:t>Приро</w:t>
            </w:r>
            <w:r w:rsidRPr="00341137">
              <w:rPr>
                <w:sz w:val="22"/>
              </w:rPr>
              <w:t>д</w:t>
            </w:r>
            <w:r w:rsidRPr="00341137">
              <w:rPr>
                <w:sz w:val="22"/>
              </w:rPr>
              <w:t>ный газ</w:t>
            </w:r>
          </w:p>
        </w:tc>
        <w:tc>
          <w:tcPr>
            <w:tcW w:w="523" w:type="pct"/>
            <w:shd w:val="clear" w:color="auto" w:fill="auto"/>
            <w:noWrap/>
            <w:vAlign w:val="center"/>
            <w:hideMark/>
          </w:tcPr>
          <w:p w:rsidR="00A6466F" w:rsidRPr="00341137" w:rsidRDefault="00A6466F">
            <w:pPr>
              <w:jc w:val="center"/>
              <w:rPr>
                <w:sz w:val="22"/>
              </w:rPr>
            </w:pPr>
            <w:r w:rsidRPr="00341137">
              <w:rPr>
                <w:sz w:val="22"/>
              </w:rPr>
              <w:t>Природный газ</w:t>
            </w:r>
          </w:p>
        </w:tc>
        <w:tc>
          <w:tcPr>
            <w:tcW w:w="554" w:type="pct"/>
            <w:shd w:val="clear" w:color="auto" w:fill="auto"/>
            <w:noWrap/>
            <w:vAlign w:val="center"/>
            <w:hideMark/>
          </w:tcPr>
          <w:p w:rsidR="00A6466F" w:rsidRPr="00341137" w:rsidRDefault="00A6466F">
            <w:pPr>
              <w:jc w:val="center"/>
              <w:rPr>
                <w:sz w:val="22"/>
              </w:rPr>
            </w:pPr>
            <w:r w:rsidRPr="00341137">
              <w:rPr>
                <w:sz w:val="22"/>
              </w:rPr>
              <w:t>Природный газ</w:t>
            </w:r>
          </w:p>
        </w:tc>
        <w:tc>
          <w:tcPr>
            <w:tcW w:w="427" w:type="pct"/>
            <w:shd w:val="clear" w:color="auto" w:fill="auto"/>
            <w:noWrap/>
            <w:vAlign w:val="center"/>
            <w:hideMark/>
          </w:tcPr>
          <w:p w:rsidR="00A6466F" w:rsidRPr="00341137" w:rsidRDefault="00A6466F">
            <w:pPr>
              <w:jc w:val="center"/>
              <w:rPr>
                <w:sz w:val="22"/>
              </w:rPr>
            </w:pPr>
            <w:r w:rsidRPr="00341137">
              <w:rPr>
                <w:sz w:val="22"/>
              </w:rPr>
              <w:t>Приро</w:t>
            </w:r>
            <w:r w:rsidRPr="00341137">
              <w:rPr>
                <w:sz w:val="22"/>
              </w:rPr>
              <w:t>д</w:t>
            </w:r>
            <w:r w:rsidRPr="00341137">
              <w:rPr>
                <w:sz w:val="22"/>
              </w:rPr>
              <w:t>ный газ</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Производство те</w:t>
            </w:r>
            <w:r w:rsidRPr="00341137">
              <w:rPr>
                <w:rFonts w:eastAsia="Times New Roman"/>
                <w:sz w:val="18"/>
                <w:szCs w:val="18"/>
                <w:lang w:eastAsia="ru-RU"/>
              </w:rPr>
              <w:t>п</w:t>
            </w:r>
            <w:r w:rsidRPr="00341137">
              <w:rPr>
                <w:rFonts w:eastAsia="Times New Roman"/>
                <w:sz w:val="18"/>
                <w:szCs w:val="18"/>
                <w:lang w:eastAsia="ru-RU"/>
              </w:rPr>
              <w:t>ловой энергии, Гкал</w:t>
            </w:r>
          </w:p>
        </w:tc>
        <w:tc>
          <w:tcPr>
            <w:tcW w:w="541" w:type="pct"/>
            <w:shd w:val="clear" w:color="auto" w:fill="auto"/>
            <w:vAlign w:val="center"/>
            <w:hideMark/>
          </w:tcPr>
          <w:p w:rsidR="00A6466F" w:rsidRPr="00341137" w:rsidRDefault="00A6466F">
            <w:pPr>
              <w:jc w:val="center"/>
              <w:rPr>
                <w:sz w:val="22"/>
              </w:rPr>
            </w:pPr>
            <w:r w:rsidRPr="00341137">
              <w:rPr>
                <w:sz w:val="22"/>
              </w:rPr>
              <w:t>16253,00</w:t>
            </w:r>
          </w:p>
        </w:tc>
        <w:tc>
          <w:tcPr>
            <w:tcW w:w="475" w:type="pct"/>
            <w:shd w:val="clear" w:color="auto" w:fill="auto"/>
            <w:vAlign w:val="center"/>
            <w:hideMark/>
          </w:tcPr>
          <w:p w:rsidR="00A6466F" w:rsidRPr="00341137" w:rsidRDefault="00A6466F">
            <w:pPr>
              <w:jc w:val="center"/>
              <w:rPr>
                <w:sz w:val="22"/>
              </w:rPr>
            </w:pPr>
            <w:r w:rsidRPr="00341137">
              <w:rPr>
                <w:sz w:val="22"/>
              </w:rPr>
              <w:t>6721,00</w:t>
            </w:r>
          </w:p>
        </w:tc>
        <w:tc>
          <w:tcPr>
            <w:tcW w:w="474" w:type="pct"/>
            <w:shd w:val="clear" w:color="auto" w:fill="auto"/>
            <w:vAlign w:val="center"/>
            <w:hideMark/>
          </w:tcPr>
          <w:p w:rsidR="00A6466F" w:rsidRPr="00341137" w:rsidRDefault="00A6466F">
            <w:pPr>
              <w:jc w:val="center"/>
              <w:rPr>
                <w:sz w:val="22"/>
              </w:rPr>
            </w:pPr>
            <w:r w:rsidRPr="00341137">
              <w:rPr>
                <w:sz w:val="22"/>
              </w:rPr>
              <w:t>7294,00</w:t>
            </w:r>
          </w:p>
        </w:tc>
        <w:tc>
          <w:tcPr>
            <w:tcW w:w="596" w:type="pct"/>
            <w:shd w:val="clear" w:color="auto" w:fill="auto"/>
            <w:noWrap/>
            <w:vAlign w:val="center"/>
            <w:hideMark/>
          </w:tcPr>
          <w:p w:rsidR="00A6466F" w:rsidRPr="00341137" w:rsidRDefault="00A6466F">
            <w:pPr>
              <w:jc w:val="center"/>
              <w:rPr>
                <w:sz w:val="22"/>
              </w:rPr>
            </w:pPr>
            <w:r w:rsidRPr="00341137">
              <w:rPr>
                <w:sz w:val="22"/>
              </w:rPr>
              <w:t>439</w:t>
            </w:r>
          </w:p>
        </w:tc>
        <w:tc>
          <w:tcPr>
            <w:tcW w:w="377" w:type="pct"/>
            <w:shd w:val="clear" w:color="auto" w:fill="auto"/>
            <w:noWrap/>
            <w:vAlign w:val="center"/>
            <w:hideMark/>
          </w:tcPr>
          <w:p w:rsidR="00A6466F" w:rsidRPr="00341137" w:rsidRDefault="00A6466F">
            <w:pPr>
              <w:jc w:val="center"/>
              <w:rPr>
                <w:sz w:val="22"/>
              </w:rPr>
            </w:pPr>
            <w:r w:rsidRPr="00341137">
              <w:rPr>
                <w:sz w:val="22"/>
              </w:rPr>
              <w:t>240</w:t>
            </w:r>
          </w:p>
        </w:tc>
        <w:tc>
          <w:tcPr>
            <w:tcW w:w="427" w:type="pct"/>
            <w:shd w:val="clear" w:color="auto" w:fill="auto"/>
            <w:noWrap/>
            <w:vAlign w:val="center"/>
            <w:hideMark/>
          </w:tcPr>
          <w:p w:rsidR="00A6466F" w:rsidRPr="00341137" w:rsidRDefault="00A6466F">
            <w:pPr>
              <w:jc w:val="center"/>
              <w:rPr>
                <w:sz w:val="22"/>
              </w:rPr>
            </w:pPr>
            <w:r w:rsidRPr="00341137">
              <w:rPr>
                <w:sz w:val="22"/>
              </w:rPr>
              <w:t>9016,29</w:t>
            </w:r>
          </w:p>
        </w:tc>
        <w:tc>
          <w:tcPr>
            <w:tcW w:w="523" w:type="pct"/>
            <w:shd w:val="clear" w:color="auto" w:fill="auto"/>
            <w:noWrap/>
            <w:vAlign w:val="center"/>
            <w:hideMark/>
          </w:tcPr>
          <w:p w:rsidR="00A6466F" w:rsidRPr="00341137" w:rsidRDefault="00A6466F">
            <w:pPr>
              <w:jc w:val="center"/>
              <w:rPr>
                <w:sz w:val="22"/>
              </w:rPr>
            </w:pPr>
            <w:r w:rsidRPr="00341137">
              <w:rPr>
                <w:sz w:val="22"/>
              </w:rPr>
              <w:t>14288,83</w:t>
            </w:r>
          </w:p>
        </w:tc>
        <w:tc>
          <w:tcPr>
            <w:tcW w:w="554" w:type="pct"/>
            <w:shd w:val="clear" w:color="auto" w:fill="auto"/>
            <w:noWrap/>
            <w:vAlign w:val="center"/>
            <w:hideMark/>
          </w:tcPr>
          <w:p w:rsidR="00A6466F" w:rsidRPr="00341137" w:rsidRDefault="00A6466F">
            <w:pPr>
              <w:jc w:val="center"/>
              <w:rPr>
                <w:sz w:val="22"/>
              </w:rPr>
            </w:pPr>
            <w:r w:rsidRPr="00341137">
              <w:rPr>
                <w:sz w:val="22"/>
              </w:rPr>
              <w:t>579</w:t>
            </w:r>
          </w:p>
        </w:tc>
        <w:tc>
          <w:tcPr>
            <w:tcW w:w="427" w:type="pct"/>
            <w:shd w:val="clear" w:color="auto" w:fill="auto"/>
            <w:noWrap/>
            <w:vAlign w:val="center"/>
            <w:hideMark/>
          </w:tcPr>
          <w:p w:rsidR="00A6466F" w:rsidRPr="00341137" w:rsidRDefault="00A6466F">
            <w:pPr>
              <w:jc w:val="center"/>
              <w:rPr>
                <w:sz w:val="22"/>
              </w:rPr>
            </w:pPr>
            <w:r w:rsidRPr="00341137">
              <w:rPr>
                <w:sz w:val="22"/>
              </w:rPr>
              <w:t>1679,0</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Собственные ну</w:t>
            </w:r>
            <w:r w:rsidRPr="00341137">
              <w:rPr>
                <w:rFonts w:eastAsia="Times New Roman"/>
                <w:sz w:val="18"/>
                <w:szCs w:val="18"/>
                <w:lang w:eastAsia="ru-RU"/>
              </w:rPr>
              <w:t>ж</w:t>
            </w:r>
            <w:r w:rsidRPr="00341137">
              <w:rPr>
                <w:rFonts w:eastAsia="Times New Roman"/>
                <w:sz w:val="18"/>
                <w:szCs w:val="18"/>
                <w:lang w:eastAsia="ru-RU"/>
              </w:rPr>
              <w:t>ды, Гкал</w:t>
            </w:r>
          </w:p>
        </w:tc>
        <w:tc>
          <w:tcPr>
            <w:tcW w:w="541" w:type="pct"/>
            <w:shd w:val="clear" w:color="auto" w:fill="auto"/>
            <w:vAlign w:val="center"/>
            <w:hideMark/>
          </w:tcPr>
          <w:p w:rsidR="00A6466F" w:rsidRPr="00341137" w:rsidRDefault="00A6466F">
            <w:pPr>
              <w:jc w:val="center"/>
              <w:rPr>
                <w:sz w:val="22"/>
              </w:rPr>
            </w:pPr>
            <w:r w:rsidRPr="00341137">
              <w:rPr>
                <w:sz w:val="22"/>
              </w:rPr>
              <w:t>209,20</w:t>
            </w:r>
          </w:p>
        </w:tc>
        <w:tc>
          <w:tcPr>
            <w:tcW w:w="475" w:type="pct"/>
            <w:shd w:val="clear" w:color="auto" w:fill="auto"/>
            <w:vAlign w:val="center"/>
            <w:hideMark/>
          </w:tcPr>
          <w:p w:rsidR="00A6466F" w:rsidRPr="00341137" w:rsidRDefault="00A6466F">
            <w:pPr>
              <w:jc w:val="center"/>
              <w:rPr>
                <w:sz w:val="22"/>
              </w:rPr>
            </w:pPr>
            <w:r w:rsidRPr="00341137">
              <w:rPr>
                <w:sz w:val="22"/>
              </w:rPr>
              <w:t>12,43</w:t>
            </w:r>
          </w:p>
        </w:tc>
        <w:tc>
          <w:tcPr>
            <w:tcW w:w="474" w:type="pct"/>
            <w:shd w:val="clear" w:color="auto" w:fill="auto"/>
            <w:vAlign w:val="center"/>
            <w:hideMark/>
          </w:tcPr>
          <w:p w:rsidR="00A6466F" w:rsidRPr="00341137" w:rsidRDefault="00A6466F">
            <w:pPr>
              <w:jc w:val="center"/>
              <w:rPr>
                <w:sz w:val="22"/>
              </w:rPr>
            </w:pPr>
            <w:r w:rsidRPr="00341137">
              <w:rPr>
                <w:sz w:val="22"/>
              </w:rPr>
              <w:t>47,65</w:t>
            </w:r>
          </w:p>
        </w:tc>
        <w:tc>
          <w:tcPr>
            <w:tcW w:w="596" w:type="pct"/>
            <w:shd w:val="clear" w:color="auto" w:fill="auto"/>
            <w:noWrap/>
            <w:vAlign w:val="center"/>
            <w:hideMark/>
          </w:tcPr>
          <w:p w:rsidR="00A6466F" w:rsidRPr="00341137" w:rsidRDefault="00A6466F">
            <w:pPr>
              <w:jc w:val="center"/>
              <w:rPr>
                <w:sz w:val="22"/>
              </w:rPr>
            </w:pPr>
            <w:r w:rsidRPr="00341137">
              <w:rPr>
                <w:sz w:val="22"/>
              </w:rPr>
              <w:t>6,25575</w:t>
            </w:r>
          </w:p>
        </w:tc>
        <w:tc>
          <w:tcPr>
            <w:tcW w:w="377" w:type="pct"/>
            <w:shd w:val="clear" w:color="auto" w:fill="auto"/>
            <w:noWrap/>
            <w:vAlign w:val="center"/>
            <w:hideMark/>
          </w:tcPr>
          <w:p w:rsidR="00A6466F" w:rsidRPr="00341137" w:rsidRDefault="00A6466F">
            <w:pPr>
              <w:jc w:val="center"/>
              <w:rPr>
                <w:sz w:val="22"/>
              </w:rPr>
            </w:pPr>
            <w:r w:rsidRPr="00341137">
              <w:rPr>
                <w:sz w:val="22"/>
              </w:rPr>
              <w:t>1,745454545</w:t>
            </w:r>
          </w:p>
        </w:tc>
        <w:tc>
          <w:tcPr>
            <w:tcW w:w="427" w:type="pct"/>
            <w:shd w:val="clear" w:color="auto" w:fill="auto"/>
            <w:noWrap/>
            <w:vAlign w:val="center"/>
            <w:hideMark/>
          </w:tcPr>
          <w:p w:rsidR="00A6466F" w:rsidRPr="00341137" w:rsidRDefault="00A6466F">
            <w:pPr>
              <w:jc w:val="center"/>
              <w:rPr>
                <w:sz w:val="22"/>
              </w:rPr>
            </w:pPr>
            <w:r w:rsidRPr="00341137">
              <w:rPr>
                <w:sz w:val="22"/>
              </w:rPr>
              <w:t>0</w:t>
            </w:r>
          </w:p>
        </w:tc>
        <w:tc>
          <w:tcPr>
            <w:tcW w:w="523" w:type="pct"/>
            <w:shd w:val="clear" w:color="auto" w:fill="auto"/>
            <w:noWrap/>
            <w:vAlign w:val="center"/>
            <w:hideMark/>
          </w:tcPr>
          <w:p w:rsidR="00A6466F" w:rsidRPr="00341137" w:rsidRDefault="00A6466F">
            <w:pPr>
              <w:jc w:val="center"/>
              <w:rPr>
                <w:sz w:val="22"/>
              </w:rPr>
            </w:pPr>
            <w:r w:rsidRPr="00341137">
              <w:rPr>
                <w:sz w:val="22"/>
              </w:rPr>
              <w:t>0</w:t>
            </w:r>
          </w:p>
        </w:tc>
        <w:tc>
          <w:tcPr>
            <w:tcW w:w="554" w:type="pct"/>
            <w:shd w:val="clear" w:color="auto" w:fill="auto"/>
            <w:noWrap/>
            <w:vAlign w:val="center"/>
            <w:hideMark/>
          </w:tcPr>
          <w:p w:rsidR="00A6466F" w:rsidRPr="00341137" w:rsidRDefault="00A6466F">
            <w:pPr>
              <w:jc w:val="center"/>
              <w:rPr>
                <w:sz w:val="22"/>
              </w:rPr>
            </w:pPr>
            <w:r w:rsidRPr="00341137">
              <w:rPr>
                <w:sz w:val="22"/>
              </w:rPr>
              <w:t>0</w:t>
            </w:r>
          </w:p>
        </w:tc>
        <w:tc>
          <w:tcPr>
            <w:tcW w:w="427" w:type="pct"/>
            <w:shd w:val="clear" w:color="auto" w:fill="auto"/>
            <w:noWrap/>
            <w:vAlign w:val="center"/>
            <w:hideMark/>
          </w:tcPr>
          <w:p w:rsidR="00A6466F" w:rsidRPr="00341137" w:rsidRDefault="00A6466F">
            <w:pPr>
              <w:jc w:val="center"/>
              <w:rPr>
                <w:sz w:val="22"/>
              </w:rPr>
            </w:pPr>
            <w:r w:rsidRPr="00341137">
              <w:rPr>
                <w:sz w:val="22"/>
              </w:rPr>
              <w:t>0,0</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Потери в тепловой сети, Гкал</w:t>
            </w:r>
          </w:p>
        </w:tc>
        <w:tc>
          <w:tcPr>
            <w:tcW w:w="541" w:type="pct"/>
            <w:shd w:val="clear" w:color="auto" w:fill="auto"/>
            <w:vAlign w:val="center"/>
            <w:hideMark/>
          </w:tcPr>
          <w:p w:rsidR="00A6466F" w:rsidRPr="00341137" w:rsidRDefault="00A6466F">
            <w:pPr>
              <w:jc w:val="center"/>
              <w:rPr>
                <w:sz w:val="22"/>
              </w:rPr>
            </w:pPr>
            <w:r w:rsidRPr="00341137">
              <w:rPr>
                <w:sz w:val="22"/>
              </w:rPr>
              <w:t>4372,80</w:t>
            </w:r>
          </w:p>
        </w:tc>
        <w:tc>
          <w:tcPr>
            <w:tcW w:w="475" w:type="pct"/>
            <w:shd w:val="clear" w:color="auto" w:fill="auto"/>
            <w:vAlign w:val="center"/>
            <w:hideMark/>
          </w:tcPr>
          <w:p w:rsidR="00A6466F" w:rsidRPr="00341137" w:rsidRDefault="00A6466F">
            <w:pPr>
              <w:jc w:val="center"/>
              <w:rPr>
                <w:sz w:val="22"/>
              </w:rPr>
            </w:pPr>
            <w:r w:rsidRPr="00341137">
              <w:rPr>
                <w:sz w:val="22"/>
              </w:rPr>
              <w:t>250,57</w:t>
            </w:r>
          </w:p>
        </w:tc>
        <w:tc>
          <w:tcPr>
            <w:tcW w:w="474" w:type="pct"/>
            <w:shd w:val="clear" w:color="auto" w:fill="auto"/>
            <w:vAlign w:val="center"/>
            <w:hideMark/>
          </w:tcPr>
          <w:p w:rsidR="00A6466F" w:rsidRPr="00341137" w:rsidRDefault="00A6466F">
            <w:pPr>
              <w:jc w:val="center"/>
              <w:rPr>
                <w:sz w:val="22"/>
              </w:rPr>
            </w:pPr>
            <w:r w:rsidRPr="00341137">
              <w:rPr>
                <w:sz w:val="22"/>
              </w:rPr>
              <w:t>1021,35</w:t>
            </w:r>
          </w:p>
        </w:tc>
        <w:tc>
          <w:tcPr>
            <w:tcW w:w="596" w:type="pct"/>
            <w:shd w:val="clear" w:color="auto" w:fill="auto"/>
            <w:noWrap/>
            <w:vAlign w:val="center"/>
            <w:hideMark/>
          </w:tcPr>
          <w:p w:rsidR="00A6466F" w:rsidRPr="00341137" w:rsidRDefault="00A6466F">
            <w:pPr>
              <w:jc w:val="center"/>
              <w:rPr>
                <w:sz w:val="22"/>
              </w:rPr>
            </w:pPr>
            <w:r w:rsidRPr="00341137">
              <w:rPr>
                <w:sz w:val="22"/>
              </w:rPr>
              <w:t>5,74425</w:t>
            </w:r>
          </w:p>
        </w:tc>
        <w:tc>
          <w:tcPr>
            <w:tcW w:w="377" w:type="pct"/>
            <w:shd w:val="clear" w:color="auto" w:fill="auto"/>
            <w:noWrap/>
            <w:vAlign w:val="center"/>
            <w:hideMark/>
          </w:tcPr>
          <w:p w:rsidR="00A6466F" w:rsidRPr="00341137" w:rsidRDefault="00A6466F">
            <w:pPr>
              <w:jc w:val="center"/>
              <w:rPr>
                <w:sz w:val="22"/>
              </w:rPr>
            </w:pPr>
            <w:r w:rsidRPr="00341137">
              <w:rPr>
                <w:sz w:val="22"/>
              </w:rPr>
              <w:t>5,6</w:t>
            </w:r>
          </w:p>
        </w:tc>
        <w:tc>
          <w:tcPr>
            <w:tcW w:w="427" w:type="pct"/>
            <w:shd w:val="clear" w:color="auto" w:fill="auto"/>
            <w:noWrap/>
            <w:vAlign w:val="center"/>
            <w:hideMark/>
          </w:tcPr>
          <w:p w:rsidR="00A6466F" w:rsidRPr="00341137" w:rsidRDefault="00A6466F">
            <w:pPr>
              <w:jc w:val="center"/>
              <w:rPr>
                <w:sz w:val="22"/>
              </w:rPr>
            </w:pPr>
            <w:r w:rsidRPr="00341137">
              <w:rPr>
                <w:sz w:val="22"/>
              </w:rPr>
              <w:t>1017,04</w:t>
            </w:r>
          </w:p>
        </w:tc>
        <w:tc>
          <w:tcPr>
            <w:tcW w:w="523" w:type="pct"/>
            <w:shd w:val="clear" w:color="auto" w:fill="auto"/>
            <w:noWrap/>
            <w:vAlign w:val="center"/>
            <w:hideMark/>
          </w:tcPr>
          <w:p w:rsidR="00A6466F" w:rsidRPr="00341137" w:rsidRDefault="00A6466F">
            <w:pPr>
              <w:jc w:val="center"/>
              <w:rPr>
                <w:sz w:val="22"/>
              </w:rPr>
            </w:pPr>
            <w:r w:rsidRPr="00341137">
              <w:rPr>
                <w:sz w:val="22"/>
              </w:rPr>
              <w:t>1611,78</w:t>
            </w:r>
          </w:p>
        </w:tc>
        <w:tc>
          <w:tcPr>
            <w:tcW w:w="554" w:type="pct"/>
            <w:shd w:val="clear" w:color="auto" w:fill="auto"/>
            <w:noWrap/>
            <w:vAlign w:val="center"/>
            <w:hideMark/>
          </w:tcPr>
          <w:p w:rsidR="00A6466F" w:rsidRPr="00341137" w:rsidRDefault="00A6466F">
            <w:pPr>
              <w:jc w:val="center"/>
              <w:rPr>
                <w:sz w:val="22"/>
              </w:rPr>
            </w:pPr>
            <w:r w:rsidRPr="00341137">
              <w:rPr>
                <w:sz w:val="22"/>
              </w:rPr>
              <w:t>65,31</w:t>
            </w:r>
          </w:p>
        </w:tc>
        <w:tc>
          <w:tcPr>
            <w:tcW w:w="427" w:type="pct"/>
            <w:shd w:val="clear" w:color="auto" w:fill="auto"/>
            <w:noWrap/>
            <w:vAlign w:val="center"/>
            <w:hideMark/>
          </w:tcPr>
          <w:p w:rsidR="00A6466F" w:rsidRPr="00341137" w:rsidRDefault="00A6466F">
            <w:pPr>
              <w:jc w:val="center"/>
              <w:rPr>
                <w:sz w:val="22"/>
              </w:rPr>
            </w:pPr>
            <w:r w:rsidRPr="00341137">
              <w:rPr>
                <w:sz w:val="22"/>
              </w:rPr>
              <w:t>189,4</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Полезный отпуск, Гкал</w:t>
            </w:r>
          </w:p>
        </w:tc>
        <w:tc>
          <w:tcPr>
            <w:tcW w:w="541" w:type="pct"/>
            <w:shd w:val="clear" w:color="auto" w:fill="auto"/>
            <w:vAlign w:val="center"/>
            <w:hideMark/>
          </w:tcPr>
          <w:p w:rsidR="00A6466F" w:rsidRPr="00341137" w:rsidRDefault="00A6466F">
            <w:pPr>
              <w:jc w:val="center"/>
              <w:rPr>
                <w:sz w:val="22"/>
              </w:rPr>
            </w:pPr>
            <w:r w:rsidRPr="00341137">
              <w:rPr>
                <w:sz w:val="22"/>
              </w:rPr>
              <w:t>11671,00</w:t>
            </w:r>
          </w:p>
        </w:tc>
        <w:tc>
          <w:tcPr>
            <w:tcW w:w="475" w:type="pct"/>
            <w:shd w:val="clear" w:color="auto" w:fill="auto"/>
            <w:vAlign w:val="center"/>
            <w:hideMark/>
          </w:tcPr>
          <w:p w:rsidR="00A6466F" w:rsidRPr="00341137" w:rsidRDefault="00A6466F">
            <w:pPr>
              <w:jc w:val="center"/>
              <w:rPr>
                <w:sz w:val="22"/>
              </w:rPr>
            </w:pPr>
            <w:r w:rsidRPr="00341137">
              <w:rPr>
                <w:sz w:val="22"/>
              </w:rPr>
              <w:t>6458,00</w:t>
            </w:r>
          </w:p>
        </w:tc>
        <w:tc>
          <w:tcPr>
            <w:tcW w:w="474" w:type="pct"/>
            <w:shd w:val="clear" w:color="auto" w:fill="auto"/>
            <w:vAlign w:val="center"/>
            <w:hideMark/>
          </w:tcPr>
          <w:p w:rsidR="00A6466F" w:rsidRPr="00341137" w:rsidRDefault="00A6466F">
            <w:pPr>
              <w:jc w:val="center"/>
              <w:rPr>
                <w:sz w:val="22"/>
              </w:rPr>
            </w:pPr>
            <w:r w:rsidRPr="00341137">
              <w:rPr>
                <w:sz w:val="22"/>
              </w:rPr>
              <w:t>6225,00</w:t>
            </w:r>
          </w:p>
        </w:tc>
        <w:tc>
          <w:tcPr>
            <w:tcW w:w="596" w:type="pct"/>
            <w:shd w:val="clear" w:color="auto" w:fill="auto"/>
            <w:noWrap/>
            <w:vAlign w:val="center"/>
            <w:hideMark/>
          </w:tcPr>
          <w:p w:rsidR="00A6466F" w:rsidRPr="00341137" w:rsidRDefault="00A6466F">
            <w:pPr>
              <w:jc w:val="center"/>
              <w:rPr>
                <w:sz w:val="22"/>
              </w:rPr>
            </w:pPr>
            <w:r w:rsidRPr="00341137">
              <w:rPr>
                <w:sz w:val="22"/>
              </w:rPr>
              <w:t>427</w:t>
            </w:r>
          </w:p>
        </w:tc>
        <w:tc>
          <w:tcPr>
            <w:tcW w:w="377" w:type="pct"/>
            <w:shd w:val="clear" w:color="auto" w:fill="auto"/>
            <w:noWrap/>
            <w:vAlign w:val="center"/>
            <w:hideMark/>
          </w:tcPr>
          <w:p w:rsidR="00A6466F" w:rsidRPr="00341137" w:rsidRDefault="00A6466F">
            <w:pPr>
              <w:jc w:val="center"/>
              <w:rPr>
                <w:sz w:val="22"/>
              </w:rPr>
            </w:pPr>
            <w:r w:rsidRPr="00341137">
              <w:rPr>
                <w:sz w:val="22"/>
              </w:rPr>
              <w:t>232,6545455</w:t>
            </w:r>
          </w:p>
        </w:tc>
        <w:tc>
          <w:tcPr>
            <w:tcW w:w="427" w:type="pct"/>
            <w:shd w:val="clear" w:color="auto" w:fill="auto"/>
            <w:noWrap/>
            <w:vAlign w:val="center"/>
            <w:hideMark/>
          </w:tcPr>
          <w:p w:rsidR="00A6466F" w:rsidRPr="00341137" w:rsidRDefault="00A6466F">
            <w:pPr>
              <w:jc w:val="center"/>
              <w:rPr>
                <w:sz w:val="22"/>
              </w:rPr>
            </w:pPr>
            <w:r w:rsidRPr="00341137">
              <w:rPr>
                <w:sz w:val="22"/>
              </w:rPr>
              <w:t>7999,25</w:t>
            </w:r>
          </w:p>
        </w:tc>
        <w:tc>
          <w:tcPr>
            <w:tcW w:w="523" w:type="pct"/>
            <w:shd w:val="clear" w:color="auto" w:fill="auto"/>
            <w:noWrap/>
            <w:vAlign w:val="center"/>
            <w:hideMark/>
          </w:tcPr>
          <w:p w:rsidR="00A6466F" w:rsidRPr="00341137" w:rsidRDefault="00A6466F">
            <w:pPr>
              <w:jc w:val="center"/>
              <w:rPr>
                <w:sz w:val="22"/>
              </w:rPr>
            </w:pPr>
            <w:r w:rsidRPr="00341137">
              <w:rPr>
                <w:sz w:val="22"/>
              </w:rPr>
              <w:t>12677,05</w:t>
            </w:r>
          </w:p>
        </w:tc>
        <w:tc>
          <w:tcPr>
            <w:tcW w:w="554" w:type="pct"/>
            <w:shd w:val="clear" w:color="auto" w:fill="auto"/>
            <w:noWrap/>
            <w:vAlign w:val="center"/>
            <w:hideMark/>
          </w:tcPr>
          <w:p w:rsidR="00A6466F" w:rsidRPr="00341137" w:rsidRDefault="00A6466F">
            <w:pPr>
              <w:jc w:val="center"/>
              <w:rPr>
                <w:sz w:val="22"/>
              </w:rPr>
            </w:pPr>
            <w:r w:rsidRPr="00341137">
              <w:rPr>
                <w:sz w:val="22"/>
              </w:rPr>
              <w:t>513,69</w:t>
            </w:r>
          </w:p>
        </w:tc>
        <w:tc>
          <w:tcPr>
            <w:tcW w:w="427" w:type="pct"/>
            <w:shd w:val="clear" w:color="auto" w:fill="auto"/>
            <w:noWrap/>
            <w:vAlign w:val="center"/>
            <w:hideMark/>
          </w:tcPr>
          <w:p w:rsidR="00A6466F" w:rsidRPr="00341137" w:rsidRDefault="00A6466F">
            <w:pPr>
              <w:jc w:val="center"/>
              <w:rPr>
                <w:sz w:val="22"/>
              </w:rPr>
            </w:pPr>
            <w:r w:rsidRPr="00341137">
              <w:rPr>
                <w:sz w:val="22"/>
              </w:rPr>
              <w:t>1489,6</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 xml:space="preserve">Расход топлива в год, тыс. тн </w:t>
            </w:r>
          </w:p>
        </w:tc>
        <w:tc>
          <w:tcPr>
            <w:tcW w:w="541" w:type="pct"/>
            <w:shd w:val="clear" w:color="auto" w:fill="auto"/>
            <w:vAlign w:val="center"/>
            <w:hideMark/>
          </w:tcPr>
          <w:p w:rsidR="00A6466F" w:rsidRPr="00341137" w:rsidRDefault="00A6466F">
            <w:pPr>
              <w:jc w:val="center"/>
              <w:rPr>
                <w:sz w:val="22"/>
              </w:rPr>
            </w:pPr>
            <w:r w:rsidRPr="00341137">
              <w:rPr>
                <w:sz w:val="22"/>
              </w:rPr>
              <w:t>2315,80</w:t>
            </w:r>
          </w:p>
        </w:tc>
        <w:tc>
          <w:tcPr>
            <w:tcW w:w="475" w:type="pct"/>
            <w:shd w:val="clear" w:color="auto" w:fill="auto"/>
            <w:vAlign w:val="center"/>
            <w:hideMark/>
          </w:tcPr>
          <w:p w:rsidR="00A6466F" w:rsidRPr="00341137" w:rsidRDefault="00A6466F">
            <w:pPr>
              <w:jc w:val="center"/>
              <w:rPr>
                <w:sz w:val="22"/>
              </w:rPr>
            </w:pPr>
            <w:r w:rsidRPr="00341137">
              <w:rPr>
                <w:sz w:val="22"/>
              </w:rPr>
              <w:t>858,15</w:t>
            </w:r>
          </w:p>
        </w:tc>
        <w:tc>
          <w:tcPr>
            <w:tcW w:w="474" w:type="pct"/>
            <w:shd w:val="clear" w:color="auto" w:fill="auto"/>
            <w:vAlign w:val="center"/>
            <w:hideMark/>
          </w:tcPr>
          <w:p w:rsidR="00A6466F" w:rsidRPr="00341137" w:rsidRDefault="00A6466F">
            <w:pPr>
              <w:jc w:val="center"/>
              <w:rPr>
                <w:sz w:val="22"/>
              </w:rPr>
            </w:pPr>
            <w:r w:rsidRPr="00341137">
              <w:rPr>
                <w:sz w:val="22"/>
              </w:rPr>
              <w:t>985,01</w:t>
            </w:r>
          </w:p>
        </w:tc>
        <w:tc>
          <w:tcPr>
            <w:tcW w:w="596" w:type="pct"/>
            <w:shd w:val="clear" w:color="auto" w:fill="auto"/>
            <w:noWrap/>
            <w:vAlign w:val="center"/>
            <w:hideMark/>
          </w:tcPr>
          <w:p w:rsidR="00A6466F" w:rsidRPr="00341137" w:rsidRDefault="00A6466F">
            <w:pPr>
              <w:jc w:val="center"/>
              <w:rPr>
                <w:sz w:val="22"/>
              </w:rPr>
            </w:pPr>
            <w:r w:rsidRPr="00341137">
              <w:rPr>
                <w:sz w:val="22"/>
              </w:rPr>
              <w:t>56,19</w:t>
            </w:r>
          </w:p>
        </w:tc>
        <w:tc>
          <w:tcPr>
            <w:tcW w:w="377" w:type="pct"/>
            <w:shd w:val="clear" w:color="auto" w:fill="auto"/>
            <w:noWrap/>
            <w:vAlign w:val="center"/>
            <w:hideMark/>
          </w:tcPr>
          <w:p w:rsidR="00A6466F" w:rsidRPr="00341137" w:rsidRDefault="00A6466F">
            <w:pPr>
              <w:jc w:val="center"/>
              <w:rPr>
                <w:sz w:val="22"/>
              </w:rPr>
            </w:pPr>
            <w:r w:rsidRPr="00341137">
              <w:rPr>
                <w:sz w:val="22"/>
              </w:rPr>
              <w:t>37,43</w:t>
            </w:r>
          </w:p>
        </w:tc>
        <w:tc>
          <w:tcPr>
            <w:tcW w:w="427" w:type="pct"/>
            <w:shd w:val="clear" w:color="auto" w:fill="auto"/>
            <w:noWrap/>
            <w:vAlign w:val="center"/>
            <w:hideMark/>
          </w:tcPr>
          <w:p w:rsidR="00A6466F" w:rsidRPr="00341137" w:rsidRDefault="00A6466F">
            <w:pPr>
              <w:jc w:val="center"/>
              <w:rPr>
                <w:sz w:val="22"/>
              </w:rPr>
            </w:pPr>
            <w:r w:rsidRPr="00341137">
              <w:rPr>
                <w:sz w:val="22"/>
              </w:rPr>
              <w:t>1255,48</w:t>
            </w:r>
          </w:p>
        </w:tc>
        <w:tc>
          <w:tcPr>
            <w:tcW w:w="523" w:type="pct"/>
            <w:shd w:val="clear" w:color="auto" w:fill="auto"/>
            <w:noWrap/>
            <w:vAlign w:val="center"/>
            <w:hideMark/>
          </w:tcPr>
          <w:p w:rsidR="00A6466F" w:rsidRPr="00341137" w:rsidRDefault="00A6466F">
            <w:pPr>
              <w:jc w:val="center"/>
              <w:rPr>
                <w:sz w:val="22"/>
              </w:rPr>
            </w:pPr>
            <w:r w:rsidRPr="00341137">
              <w:rPr>
                <w:sz w:val="22"/>
              </w:rPr>
              <w:t>1989,66</w:t>
            </w:r>
          </w:p>
        </w:tc>
        <w:tc>
          <w:tcPr>
            <w:tcW w:w="554" w:type="pct"/>
            <w:shd w:val="clear" w:color="auto" w:fill="auto"/>
            <w:noWrap/>
            <w:vAlign w:val="center"/>
            <w:hideMark/>
          </w:tcPr>
          <w:p w:rsidR="00A6466F" w:rsidRPr="00341137" w:rsidRDefault="00A6466F">
            <w:pPr>
              <w:jc w:val="center"/>
              <w:rPr>
                <w:sz w:val="22"/>
              </w:rPr>
            </w:pPr>
            <w:r w:rsidRPr="00341137">
              <w:rPr>
                <w:sz w:val="22"/>
              </w:rPr>
              <w:t>80,60</w:t>
            </w:r>
          </w:p>
        </w:tc>
        <w:tc>
          <w:tcPr>
            <w:tcW w:w="427" w:type="pct"/>
            <w:shd w:val="clear" w:color="auto" w:fill="auto"/>
            <w:noWrap/>
            <w:vAlign w:val="center"/>
            <w:hideMark/>
          </w:tcPr>
          <w:p w:rsidR="00A6466F" w:rsidRPr="00341137" w:rsidRDefault="00A6466F">
            <w:pPr>
              <w:jc w:val="center"/>
              <w:rPr>
                <w:sz w:val="22"/>
              </w:rPr>
            </w:pPr>
            <w:r w:rsidRPr="00341137">
              <w:rPr>
                <w:sz w:val="22"/>
              </w:rPr>
              <w:t>233,8</w:t>
            </w:r>
          </w:p>
        </w:tc>
      </w:tr>
      <w:tr w:rsidR="00A6466F" w:rsidRPr="00341137" w:rsidTr="00A6466F">
        <w:tc>
          <w:tcPr>
            <w:tcW w:w="608" w:type="pct"/>
            <w:shd w:val="clear" w:color="auto" w:fill="auto"/>
            <w:vAlign w:val="center"/>
            <w:hideMark/>
          </w:tcPr>
          <w:p w:rsidR="00A6466F" w:rsidRPr="00341137" w:rsidRDefault="00A6466F" w:rsidP="008D47CF">
            <w:pPr>
              <w:jc w:val="center"/>
              <w:rPr>
                <w:rFonts w:eastAsia="Times New Roman"/>
                <w:sz w:val="18"/>
                <w:szCs w:val="18"/>
                <w:lang w:eastAsia="ru-RU"/>
              </w:rPr>
            </w:pPr>
            <w:r w:rsidRPr="00341137">
              <w:rPr>
                <w:rFonts w:eastAsia="Times New Roman"/>
                <w:sz w:val="18"/>
                <w:szCs w:val="18"/>
                <w:lang w:eastAsia="ru-RU"/>
              </w:rPr>
              <w:t>Удельный расход условного топлива на выработку те</w:t>
            </w:r>
            <w:r w:rsidRPr="00341137">
              <w:rPr>
                <w:rFonts w:eastAsia="Times New Roman"/>
                <w:sz w:val="18"/>
                <w:szCs w:val="18"/>
                <w:lang w:eastAsia="ru-RU"/>
              </w:rPr>
              <w:t>п</w:t>
            </w:r>
            <w:r w:rsidRPr="00341137">
              <w:rPr>
                <w:rFonts w:eastAsia="Times New Roman"/>
                <w:sz w:val="18"/>
                <w:szCs w:val="18"/>
                <w:lang w:eastAsia="ru-RU"/>
              </w:rPr>
              <w:t>ловой энергии, кг.у.т./Гкал</w:t>
            </w:r>
          </w:p>
        </w:tc>
        <w:tc>
          <w:tcPr>
            <w:tcW w:w="541" w:type="pct"/>
            <w:shd w:val="clear" w:color="auto" w:fill="auto"/>
            <w:vAlign w:val="center"/>
            <w:hideMark/>
          </w:tcPr>
          <w:p w:rsidR="00A6466F" w:rsidRPr="00341137" w:rsidRDefault="00A6466F">
            <w:pPr>
              <w:jc w:val="center"/>
              <w:rPr>
                <w:sz w:val="22"/>
              </w:rPr>
            </w:pPr>
            <w:r w:rsidRPr="00341137">
              <w:rPr>
                <w:sz w:val="22"/>
              </w:rPr>
              <w:t>161,00</w:t>
            </w:r>
          </w:p>
        </w:tc>
        <w:tc>
          <w:tcPr>
            <w:tcW w:w="475" w:type="pct"/>
            <w:shd w:val="clear" w:color="auto" w:fill="auto"/>
            <w:vAlign w:val="center"/>
            <w:hideMark/>
          </w:tcPr>
          <w:p w:rsidR="00A6466F" w:rsidRPr="00341137" w:rsidRDefault="00A6466F">
            <w:pPr>
              <w:jc w:val="center"/>
              <w:rPr>
                <w:sz w:val="22"/>
              </w:rPr>
            </w:pPr>
            <w:r w:rsidRPr="00341137">
              <w:rPr>
                <w:sz w:val="22"/>
              </w:rPr>
              <w:t>144,00</w:t>
            </w:r>
          </w:p>
        </w:tc>
        <w:tc>
          <w:tcPr>
            <w:tcW w:w="474" w:type="pct"/>
            <w:shd w:val="clear" w:color="auto" w:fill="auto"/>
            <w:vAlign w:val="center"/>
            <w:hideMark/>
          </w:tcPr>
          <w:p w:rsidR="00A6466F" w:rsidRPr="00341137" w:rsidRDefault="00A6466F">
            <w:pPr>
              <w:jc w:val="center"/>
              <w:rPr>
                <w:sz w:val="22"/>
              </w:rPr>
            </w:pPr>
            <w:r w:rsidRPr="00341137">
              <w:rPr>
                <w:sz w:val="22"/>
              </w:rPr>
              <w:t>153,00</w:t>
            </w:r>
          </w:p>
        </w:tc>
        <w:tc>
          <w:tcPr>
            <w:tcW w:w="596" w:type="pct"/>
            <w:shd w:val="clear" w:color="auto" w:fill="auto"/>
            <w:noWrap/>
            <w:vAlign w:val="center"/>
            <w:hideMark/>
          </w:tcPr>
          <w:p w:rsidR="00A6466F" w:rsidRPr="00341137" w:rsidRDefault="00A6466F">
            <w:pPr>
              <w:jc w:val="center"/>
              <w:rPr>
                <w:sz w:val="22"/>
              </w:rPr>
            </w:pPr>
            <w:r w:rsidRPr="00341137">
              <w:rPr>
                <w:sz w:val="22"/>
              </w:rPr>
              <w:t>145</w:t>
            </w:r>
          </w:p>
        </w:tc>
        <w:tc>
          <w:tcPr>
            <w:tcW w:w="377" w:type="pct"/>
            <w:shd w:val="clear" w:color="auto" w:fill="auto"/>
            <w:noWrap/>
            <w:vAlign w:val="center"/>
            <w:hideMark/>
          </w:tcPr>
          <w:p w:rsidR="00A6466F" w:rsidRPr="00341137" w:rsidRDefault="00A6466F">
            <w:pPr>
              <w:jc w:val="center"/>
              <w:rPr>
                <w:sz w:val="22"/>
              </w:rPr>
            </w:pPr>
            <w:r w:rsidRPr="00341137">
              <w:rPr>
                <w:sz w:val="22"/>
              </w:rPr>
              <w:t>177,62</w:t>
            </w:r>
          </w:p>
        </w:tc>
        <w:tc>
          <w:tcPr>
            <w:tcW w:w="427" w:type="pct"/>
            <w:shd w:val="clear" w:color="auto" w:fill="auto"/>
            <w:noWrap/>
            <w:vAlign w:val="center"/>
            <w:hideMark/>
          </w:tcPr>
          <w:p w:rsidR="00A6466F" w:rsidRPr="00341137" w:rsidRDefault="00A6466F">
            <w:pPr>
              <w:jc w:val="center"/>
              <w:rPr>
                <w:sz w:val="22"/>
              </w:rPr>
            </w:pPr>
            <w:r w:rsidRPr="00341137">
              <w:rPr>
                <w:sz w:val="22"/>
              </w:rPr>
              <w:t>158,60</w:t>
            </w:r>
          </w:p>
        </w:tc>
        <w:tc>
          <w:tcPr>
            <w:tcW w:w="523" w:type="pct"/>
            <w:shd w:val="clear" w:color="auto" w:fill="auto"/>
            <w:noWrap/>
            <w:vAlign w:val="center"/>
            <w:hideMark/>
          </w:tcPr>
          <w:p w:rsidR="00A6466F" w:rsidRPr="00341137" w:rsidRDefault="00A6466F">
            <w:pPr>
              <w:jc w:val="center"/>
              <w:rPr>
                <w:sz w:val="22"/>
              </w:rPr>
            </w:pPr>
            <w:r w:rsidRPr="00341137">
              <w:rPr>
                <w:sz w:val="22"/>
              </w:rPr>
              <w:t>158,60</w:t>
            </w:r>
          </w:p>
        </w:tc>
        <w:tc>
          <w:tcPr>
            <w:tcW w:w="554" w:type="pct"/>
            <w:shd w:val="clear" w:color="auto" w:fill="auto"/>
            <w:noWrap/>
            <w:vAlign w:val="center"/>
            <w:hideMark/>
          </w:tcPr>
          <w:p w:rsidR="00A6466F" w:rsidRPr="00341137" w:rsidRDefault="00A6466F">
            <w:pPr>
              <w:jc w:val="center"/>
              <w:rPr>
                <w:sz w:val="22"/>
              </w:rPr>
            </w:pPr>
            <w:r w:rsidRPr="00341137">
              <w:rPr>
                <w:sz w:val="22"/>
              </w:rPr>
              <w:t>158,55</w:t>
            </w:r>
          </w:p>
        </w:tc>
        <w:tc>
          <w:tcPr>
            <w:tcW w:w="427" w:type="pct"/>
            <w:shd w:val="clear" w:color="auto" w:fill="auto"/>
            <w:noWrap/>
            <w:vAlign w:val="center"/>
            <w:hideMark/>
          </w:tcPr>
          <w:p w:rsidR="00A6466F" w:rsidRPr="00341137" w:rsidRDefault="00A6466F">
            <w:pPr>
              <w:jc w:val="center"/>
              <w:rPr>
                <w:sz w:val="22"/>
              </w:rPr>
            </w:pPr>
            <w:r w:rsidRPr="00341137">
              <w:rPr>
                <w:sz w:val="22"/>
              </w:rPr>
              <w:t>158,6</w:t>
            </w:r>
          </w:p>
        </w:tc>
      </w:tr>
    </w:tbl>
    <w:p w:rsidR="00544264" w:rsidRPr="00341137" w:rsidRDefault="00544264" w:rsidP="00775731"/>
    <w:p w:rsidR="00061D3E" w:rsidRPr="00341137" w:rsidRDefault="00061D3E" w:rsidP="00061D3E">
      <w:pPr>
        <w:pStyle w:val="Aff9"/>
      </w:pPr>
      <w:r w:rsidRPr="00341137">
        <w:rPr>
          <w:szCs w:val="24"/>
        </w:rPr>
        <w:t>Сведения о балансы производства потребления тепла в зонах действия  локальных котел</w:t>
      </w:r>
      <w:r w:rsidRPr="00341137">
        <w:rPr>
          <w:szCs w:val="24"/>
        </w:rPr>
        <w:t>ь</w:t>
      </w:r>
      <w:r w:rsidRPr="00341137">
        <w:rPr>
          <w:szCs w:val="24"/>
        </w:rPr>
        <w:t>ных не представлены.</w:t>
      </w:r>
    </w:p>
    <w:p w:rsidR="008D47CF" w:rsidRPr="00341137" w:rsidRDefault="008D47CF" w:rsidP="00775731"/>
    <w:p w:rsidR="008D47CF" w:rsidRPr="00341137" w:rsidRDefault="008D47CF" w:rsidP="00775731"/>
    <w:p w:rsidR="00EA0D24" w:rsidRPr="00341137" w:rsidRDefault="00EA0D24" w:rsidP="00775731">
      <w:pPr>
        <w:ind w:firstLine="567"/>
        <w:rPr>
          <w:b/>
          <w:u w:val="single"/>
        </w:rPr>
      </w:pPr>
      <w:bookmarkStart w:id="54" w:name="_Toc32481152"/>
      <w:bookmarkStart w:id="55" w:name="_Toc422303791"/>
      <w:r w:rsidRPr="00341137">
        <w:rPr>
          <w:b/>
          <w:u w:val="single"/>
        </w:rPr>
        <w:t>Изменения, произошедшие в технико-экономических показателях теплоснабжающих и теплосетевых организаций системы теплоснабжения</w:t>
      </w:r>
      <w:r w:rsidR="00300518" w:rsidRPr="00341137">
        <w:rPr>
          <w:b/>
          <w:u w:val="single"/>
        </w:rPr>
        <w:t xml:space="preserve"> </w:t>
      </w:r>
      <w:r w:rsidR="00AD1EA2" w:rsidRPr="00341137">
        <w:rPr>
          <w:b/>
          <w:u w:val="single"/>
        </w:rPr>
        <w:t>поселения</w:t>
      </w:r>
      <w:r w:rsidRPr="00341137">
        <w:rPr>
          <w:b/>
          <w:u w:val="single"/>
        </w:rPr>
        <w:t>, в период, предшествующий актуализации схемы теплоснабжения</w:t>
      </w:r>
      <w:bookmarkEnd w:id="54"/>
    </w:p>
    <w:p w:rsidR="005D6D1F" w:rsidRPr="00341137" w:rsidRDefault="005D6D1F" w:rsidP="005D6D1F">
      <w:pPr>
        <w:widowControl w:val="0"/>
        <w:tabs>
          <w:tab w:val="left" w:pos="4245"/>
        </w:tabs>
        <w:adjustRightInd w:val="0"/>
        <w:ind w:firstLine="720"/>
        <w:textAlignment w:val="baseline"/>
        <w:rPr>
          <w:rFonts w:eastAsia="Microsoft YaHei"/>
          <w:szCs w:val="24"/>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Раздел разработан с учетом требований методич</w:t>
      </w:r>
      <w:r w:rsidRPr="00341137">
        <w:rPr>
          <w:szCs w:val="24"/>
        </w:rPr>
        <w:t>е</w:t>
      </w:r>
      <w:r w:rsidRPr="00341137">
        <w:rPr>
          <w:szCs w:val="24"/>
        </w:rPr>
        <w:t>ских указаний по разработке схем теплоснабжения.</w:t>
      </w:r>
    </w:p>
    <w:p w:rsidR="00EA0D24" w:rsidRPr="00341137" w:rsidRDefault="00EA0D24" w:rsidP="00775731">
      <w:pPr>
        <w:ind w:firstLine="567"/>
      </w:pPr>
    </w:p>
    <w:p w:rsidR="001606FF" w:rsidRPr="00341137" w:rsidRDefault="001606FF" w:rsidP="00775731">
      <w:pPr>
        <w:sectPr w:rsidR="001606FF" w:rsidRPr="00341137" w:rsidSect="008D47CF">
          <w:pgSz w:w="16838" w:h="11906" w:orient="landscape"/>
          <w:pgMar w:top="709" w:right="1134" w:bottom="993" w:left="1134" w:header="708" w:footer="708" w:gutter="0"/>
          <w:cols w:space="708"/>
          <w:docGrid w:linePitch="360"/>
        </w:sectPr>
      </w:pPr>
    </w:p>
    <w:p w:rsidR="003A5836" w:rsidRPr="00341137" w:rsidRDefault="003A5836" w:rsidP="00775731">
      <w:pPr>
        <w:pStyle w:val="21"/>
      </w:pPr>
      <w:bookmarkStart w:id="56" w:name="_Toc87354552"/>
      <w:r w:rsidRPr="00341137">
        <w:lastRenderedPageBreak/>
        <w:t>Часть 11. Цены (тарифы) в сфере теплоснабжения.</w:t>
      </w:r>
      <w:bookmarkEnd w:id="55"/>
      <w:bookmarkEnd w:id="56"/>
    </w:p>
    <w:p w:rsidR="00AB0258" w:rsidRPr="00341137" w:rsidRDefault="00AB0258" w:rsidP="00775731">
      <w:pPr>
        <w:tabs>
          <w:tab w:val="left" w:pos="0"/>
        </w:tabs>
        <w:ind w:firstLine="709"/>
        <w:rPr>
          <w:rFonts w:eastAsia="Times New Roman"/>
          <w:b/>
          <w:szCs w:val="24"/>
          <w:lang w:eastAsia="ru-RU"/>
        </w:rPr>
      </w:pPr>
      <w:bookmarkStart w:id="57" w:name="_Toc343877031"/>
      <w:r w:rsidRPr="00341137">
        <w:rPr>
          <w:rFonts w:eastAsia="Times New Roman"/>
          <w:b/>
          <w:szCs w:val="24"/>
          <w:lang w:eastAsia="ru-RU"/>
        </w:rPr>
        <w:t xml:space="preserve">а) </w:t>
      </w:r>
      <w:r w:rsidR="00A14618" w:rsidRPr="00341137">
        <w:rPr>
          <w:rFonts w:eastAsia="Times New Roman"/>
          <w:b/>
          <w:szCs w:val="24"/>
          <w:lang w:eastAsia="ru-RU"/>
        </w:rPr>
        <w:t xml:space="preserve">описание </w:t>
      </w:r>
      <w:r w:rsidRPr="00341137">
        <w:rPr>
          <w:rFonts w:eastAsia="Times New Roman"/>
          <w:b/>
          <w:szCs w:val="24"/>
          <w:lang w:eastAsia="ru-RU"/>
        </w:rPr>
        <w:t>динамики утвержденных тарифов, устанавливаемых органами исполн</w:t>
      </w:r>
      <w:r w:rsidRPr="00341137">
        <w:rPr>
          <w:rFonts w:eastAsia="Times New Roman"/>
          <w:b/>
          <w:szCs w:val="24"/>
          <w:lang w:eastAsia="ru-RU"/>
        </w:rPr>
        <w:t>и</w:t>
      </w:r>
      <w:r w:rsidRPr="00341137">
        <w:rPr>
          <w:rFonts w:eastAsia="Times New Roman"/>
          <w:b/>
          <w:szCs w:val="24"/>
          <w:lang w:eastAsia="ru-RU"/>
        </w:rPr>
        <w:t>тельной власти субъекта Российской Федерации в области государственного регулиров</w:t>
      </w:r>
      <w:r w:rsidRPr="00341137">
        <w:rPr>
          <w:rFonts w:eastAsia="Times New Roman"/>
          <w:b/>
          <w:szCs w:val="24"/>
          <w:lang w:eastAsia="ru-RU"/>
        </w:rPr>
        <w:t>а</w:t>
      </w:r>
      <w:r w:rsidRPr="00341137">
        <w:rPr>
          <w:rFonts w:eastAsia="Times New Roman"/>
          <w:b/>
          <w:szCs w:val="24"/>
          <w:lang w:eastAsia="ru-RU"/>
        </w:rPr>
        <w:t>ния цен (тарифов) по каждому из регулируемых видов деятельности и по каждой теплос</w:t>
      </w:r>
      <w:r w:rsidRPr="00341137">
        <w:rPr>
          <w:rFonts w:eastAsia="Times New Roman"/>
          <w:b/>
          <w:szCs w:val="24"/>
          <w:lang w:eastAsia="ru-RU"/>
        </w:rPr>
        <w:t>е</w:t>
      </w:r>
      <w:r w:rsidRPr="00341137">
        <w:rPr>
          <w:rFonts w:eastAsia="Times New Roman"/>
          <w:b/>
          <w:szCs w:val="24"/>
          <w:lang w:eastAsia="ru-RU"/>
        </w:rPr>
        <w:t>тевой и теплоснабжающей организации с учетом последних 3 лет;</w:t>
      </w:r>
    </w:p>
    <w:p w:rsidR="00A6466F" w:rsidRPr="00341137" w:rsidRDefault="00A6466F" w:rsidP="00A6466F">
      <w:pPr>
        <w:ind w:firstLine="567"/>
      </w:pPr>
      <w:r w:rsidRPr="00341137">
        <w:t xml:space="preserve">Величина тарифа на оказание услуг теплоснабжения на территории </w:t>
      </w:r>
      <w:r w:rsidRPr="00341137">
        <w:rPr>
          <w:rFonts w:eastAsia="Times New Roman"/>
          <w:szCs w:val="24"/>
          <w:lang w:eastAsia="ru-RU"/>
        </w:rPr>
        <w:t>муниципального обр</w:t>
      </w:r>
      <w:r w:rsidRPr="00341137">
        <w:rPr>
          <w:rFonts w:eastAsia="Times New Roman"/>
          <w:szCs w:val="24"/>
          <w:lang w:eastAsia="ru-RU"/>
        </w:rPr>
        <w:t>а</w:t>
      </w:r>
      <w:r w:rsidRPr="00341137">
        <w:rPr>
          <w:rFonts w:eastAsia="Times New Roman"/>
          <w:szCs w:val="24"/>
          <w:lang w:eastAsia="ru-RU"/>
        </w:rPr>
        <w:t>зования</w:t>
      </w:r>
      <w:r w:rsidRPr="00341137">
        <w:t xml:space="preserve"> устанавливаются Министерством тарифного регулирования и энергетики Пермского края. Сведения о тарифах на услуги теплоснабжения приведены в таблицах ниже.</w:t>
      </w:r>
    </w:p>
    <w:p w:rsidR="00C87365" w:rsidRPr="00341137" w:rsidRDefault="00C87365" w:rsidP="00DB2742">
      <w:pPr>
        <w:pStyle w:val="Aff9"/>
      </w:pPr>
    </w:p>
    <w:p w:rsidR="00DB2742" w:rsidRPr="00341137" w:rsidRDefault="00DB2742" w:rsidP="00DB2742">
      <w:pPr>
        <w:pStyle w:val="Aff9"/>
        <w:ind w:firstLine="0"/>
        <w:rPr>
          <w:szCs w:val="24"/>
        </w:rPr>
      </w:pPr>
      <w:r w:rsidRPr="00341137">
        <w:t xml:space="preserve">Таблица </w:t>
      </w:r>
      <w:fldSimple w:instr=" SEQ Таблица \* ARABIC ">
        <w:r w:rsidR="00B2339D" w:rsidRPr="00341137">
          <w:rPr>
            <w:noProof/>
          </w:rPr>
          <w:t>41</w:t>
        </w:r>
      </w:fldSimple>
      <w:r w:rsidRPr="00341137">
        <w:t xml:space="preserve"> - Тарифы на тепловую энергию (мощность), поставляемую потребителям,</w:t>
      </w:r>
      <w:r w:rsidRPr="00341137">
        <w:rPr>
          <w:szCs w:val="24"/>
        </w:rPr>
        <w:t xml:space="preserve"> утве</w:t>
      </w:r>
      <w:r w:rsidRPr="00341137">
        <w:rPr>
          <w:szCs w:val="24"/>
        </w:rPr>
        <w:t>р</w:t>
      </w:r>
      <w:r w:rsidRPr="00341137">
        <w:rPr>
          <w:szCs w:val="24"/>
        </w:rPr>
        <w:t>жденные постановлением Министерством тарифного регулирования и энергетики ПК № 170-Т от 03.11.2017</w:t>
      </w:r>
    </w:p>
    <w:tbl>
      <w:tblPr>
        <w:tblW w:w="9923"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
        <w:gridCol w:w="2031"/>
        <w:gridCol w:w="1847"/>
        <w:gridCol w:w="3650"/>
        <w:gridCol w:w="1843"/>
      </w:tblGrid>
      <w:tr w:rsidR="00DB2742" w:rsidRPr="00341137" w:rsidTr="000E7C60">
        <w:trPr>
          <w:tblHeader/>
        </w:trPr>
        <w:tc>
          <w:tcPr>
            <w:tcW w:w="552" w:type="dxa"/>
            <w:shd w:val="clear" w:color="auto" w:fill="auto"/>
            <w:tcMar>
              <w:top w:w="0" w:type="dxa"/>
              <w:left w:w="149" w:type="dxa"/>
              <w:bottom w:w="0" w:type="dxa"/>
              <w:right w:w="149" w:type="dxa"/>
            </w:tcMar>
            <w:vAlign w:val="center"/>
            <w:hideMark/>
          </w:tcPr>
          <w:p w:rsidR="00DB2742" w:rsidRPr="00341137" w:rsidRDefault="00DB2742" w:rsidP="000E7C60">
            <w:pPr>
              <w:pStyle w:val="Aff9"/>
              <w:ind w:firstLine="0"/>
              <w:jc w:val="center"/>
            </w:pPr>
            <w:r w:rsidRPr="00341137">
              <w:t>N п/п</w:t>
            </w:r>
          </w:p>
        </w:tc>
        <w:tc>
          <w:tcPr>
            <w:tcW w:w="2031" w:type="dxa"/>
            <w:shd w:val="clear" w:color="auto" w:fill="auto"/>
            <w:tcMar>
              <w:top w:w="0" w:type="dxa"/>
              <w:left w:w="149" w:type="dxa"/>
              <w:bottom w:w="0" w:type="dxa"/>
              <w:right w:w="149" w:type="dxa"/>
            </w:tcMar>
            <w:vAlign w:val="center"/>
            <w:hideMark/>
          </w:tcPr>
          <w:p w:rsidR="00DB2742" w:rsidRPr="00341137" w:rsidRDefault="00DB2742" w:rsidP="000E7C60">
            <w:pPr>
              <w:pStyle w:val="Aff9"/>
              <w:ind w:firstLine="0"/>
              <w:jc w:val="center"/>
            </w:pPr>
            <w:r w:rsidRPr="00341137">
              <w:t>Наименование регулируемой организации</w:t>
            </w:r>
          </w:p>
        </w:tc>
        <w:tc>
          <w:tcPr>
            <w:tcW w:w="1847" w:type="dxa"/>
            <w:shd w:val="clear" w:color="auto" w:fill="auto"/>
            <w:tcMar>
              <w:top w:w="0" w:type="dxa"/>
              <w:left w:w="149" w:type="dxa"/>
              <w:bottom w:w="0" w:type="dxa"/>
              <w:right w:w="149" w:type="dxa"/>
            </w:tcMar>
            <w:vAlign w:val="center"/>
            <w:hideMark/>
          </w:tcPr>
          <w:p w:rsidR="00DB2742" w:rsidRPr="00341137" w:rsidRDefault="00DB2742" w:rsidP="000E7C60">
            <w:pPr>
              <w:pStyle w:val="Aff9"/>
              <w:ind w:firstLine="0"/>
              <w:jc w:val="center"/>
            </w:pPr>
            <w:r w:rsidRPr="00341137">
              <w:t>Вид тарифа</w:t>
            </w:r>
          </w:p>
        </w:tc>
        <w:tc>
          <w:tcPr>
            <w:tcW w:w="3650" w:type="dxa"/>
            <w:shd w:val="clear" w:color="auto" w:fill="auto"/>
            <w:tcMar>
              <w:top w:w="0" w:type="dxa"/>
              <w:left w:w="149" w:type="dxa"/>
              <w:bottom w:w="0" w:type="dxa"/>
              <w:right w:w="149" w:type="dxa"/>
            </w:tcMar>
            <w:vAlign w:val="center"/>
            <w:hideMark/>
          </w:tcPr>
          <w:p w:rsidR="00DB2742" w:rsidRPr="00341137" w:rsidRDefault="00DB2742" w:rsidP="000E7C60">
            <w:pPr>
              <w:pStyle w:val="Aff9"/>
              <w:ind w:firstLine="0"/>
              <w:jc w:val="center"/>
            </w:pPr>
            <w:r w:rsidRPr="00341137">
              <w:t>Год</w:t>
            </w:r>
          </w:p>
        </w:tc>
        <w:tc>
          <w:tcPr>
            <w:tcW w:w="1843" w:type="dxa"/>
            <w:shd w:val="clear" w:color="auto" w:fill="auto"/>
            <w:tcMar>
              <w:top w:w="0" w:type="dxa"/>
              <w:left w:w="149" w:type="dxa"/>
              <w:bottom w:w="0" w:type="dxa"/>
              <w:right w:w="149" w:type="dxa"/>
            </w:tcMar>
            <w:vAlign w:val="center"/>
            <w:hideMark/>
          </w:tcPr>
          <w:p w:rsidR="00DB2742" w:rsidRPr="00341137" w:rsidRDefault="00DB2742" w:rsidP="000E7C60">
            <w:pPr>
              <w:pStyle w:val="Aff9"/>
              <w:ind w:firstLine="0"/>
              <w:jc w:val="center"/>
            </w:pPr>
            <w:r w:rsidRPr="00341137">
              <w:t>Вода</w:t>
            </w:r>
          </w:p>
        </w:tc>
      </w:tr>
      <w:tr w:rsidR="000E7C60" w:rsidRPr="00341137" w:rsidTr="000E7C60">
        <w:tc>
          <w:tcPr>
            <w:tcW w:w="552" w:type="dxa"/>
            <w:vMerge w:val="restart"/>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w:t>
            </w:r>
          </w:p>
        </w:tc>
        <w:tc>
          <w:tcPr>
            <w:tcW w:w="2031" w:type="dxa"/>
            <w:vMerge w:val="restart"/>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ООО "Тепл</w:t>
            </w:r>
            <w:r w:rsidRPr="00341137">
              <w:t>о</w:t>
            </w:r>
            <w:r w:rsidRPr="00341137">
              <w:t>энергогаз" (к</w:t>
            </w:r>
            <w:r w:rsidRPr="00341137">
              <w:t>о</w:t>
            </w:r>
            <w:r w:rsidRPr="00341137">
              <w:t>тельная по адр</w:t>
            </w:r>
            <w:r w:rsidRPr="00341137">
              <w:t>е</w:t>
            </w:r>
            <w:r w:rsidRPr="00341137">
              <w:t>су: Октябрьский городской округ, рабочий поселок О</w:t>
            </w:r>
            <w:r w:rsidRPr="00341137">
              <w:t>к</w:t>
            </w:r>
            <w:r w:rsidRPr="00341137">
              <w:t>тябрьский, ул. Северная)</w:t>
            </w:r>
          </w:p>
        </w:tc>
        <w:tc>
          <w:tcPr>
            <w:tcW w:w="7340" w:type="dxa"/>
            <w:gridSpan w:val="3"/>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Для потребителей, в случае отсутствия дифференциации тарифов по схеме подключения</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val="restart"/>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1216,07</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1230,03</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1230,03</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1267,35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1267,35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1293,30</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1077,75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01.07.2021 по 31.12.2021</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1116,15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7340" w:type="dxa"/>
            <w:gridSpan w:val="3"/>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Население</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val="restart"/>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1216,07</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1230,03</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1230,03</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1267,35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1267,35</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1293,30</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1293,30</w:t>
            </w:r>
          </w:p>
        </w:tc>
      </w:tr>
      <w:tr w:rsidR="000E7C60" w:rsidRPr="00341137" w:rsidTr="000E7C60">
        <w:tc>
          <w:tcPr>
            <w:tcW w:w="552"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2031"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1847" w:type="dxa"/>
            <w:vMerge/>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rPr>
                <w:szCs w:val="24"/>
              </w:rPr>
            </w:pPr>
          </w:p>
        </w:tc>
        <w:tc>
          <w:tcPr>
            <w:tcW w:w="3650"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 xml:space="preserve">с 01.07.2021 по 31.12.2021 </w:t>
            </w:r>
          </w:p>
        </w:tc>
        <w:tc>
          <w:tcPr>
            <w:tcW w:w="1843" w:type="dxa"/>
            <w:shd w:val="clear" w:color="auto" w:fill="auto"/>
            <w:tcMar>
              <w:top w:w="0" w:type="dxa"/>
              <w:left w:w="149" w:type="dxa"/>
              <w:bottom w:w="0" w:type="dxa"/>
              <w:right w:w="149" w:type="dxa"/>
            </w:tcMar>
            <w:vAlign w:val="center"/>
            <w:hideMark/>
          </w:tcPr>
          <w:p w:rsidR="000E7C60" w:rsidRPr="00341137" w:rsidRDefault="000E7C60" w:rsidP="000E7C60">
            <w:pPr>
              <w:pStyle w:val="Aff9"/>
              <w:ind w:firstLine="0"/>
              <w:jc w:val="center"/>
            </w:pPr>
            <w:r w:rsidRPr="00341137">
              <w:t>1339,38</w:t>
            </w:r>
          </w:p>
        </w:tc>
      </w:tr>
      <w:tr w:rsidR="000E7C60" w:rsidRPr="00341137" w:rsidTr="009950DD">
        <w:tc>
          <w:tcPr>
            <w:tcW w:w="552"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2</w:t>
            </w:r>
          </w:p>
        </w:tc>
        <w:tc>
          <w:tcPr>
            <w:tcW w:w="2031"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Общество с ограниченной ответственн</w:t>
            </w:r>
            <w:r w:rsidRPr="00341137">
              <w:t>о</w:t>
            </w:r>
            <w:r w:rsidRPr="00341137">
              <w:t>стью "Тепл</w:t>
            </w:r>
            <w:r w:rsidRPr="00341137">
              <w:t>о</w:t>
            </w:r>
            <w:r w:rsidRPr="00341137">
              <w:t>энергогаз" (к</w:t>
            </w:r>
            <w:r w:rsidRPr="00341137">
              <w:t>о</w:t>
            </w:r>
            <w:r w:rsidRPr="00341137">
              <w:t>тельная по адр</w:t>
            </w:r>
            <w:r w:rsidRPr="00341137">
              <w:t>е</w:t>
            </w:r>
            <w:r w:rsidRPr="00341137">
              <w:t>су: Октябрьский городской округ, рабочий поселок О</w:t>
            </w:r>
            <w:r w:rsidRPr="00341137">
              <w:t>к</w:t>
            </w:r>
            <w:r w:rsidRPr="00341137">
              <w:t>тябрьский, ул. Геологов, д. 10)</w:t>
            </w:r>
          </w:p>
        </w:tc>
        <w:tc>
          <w:tcPr>
            <w:tcW w:w="7340" w:type="dxa"/>
            <w:gridSpan w:val="3"/>
            <w:shd w:val="clear" w:color="auto" w:fill="auto"/>
            <w:tcMar>
              <w:top w:w="0" w:type="dxa"/>
              <w:left w:w="149" w:type="dxa"/>
              <w:bottom w:w="0" w:type="dxa"/>
              <w:right w:w="149" w:type="dxa"/>
            </w:tcMar>
            <w:vAlign w:val="center"/>
          </w:tcPr>
          <w:p w:rsidR="000E7C60" w:rsidRPr="00341137" w:rsidRDefault="000E7C60" w:rsidP="000E7C60">
            <w:pPr>
              <w:pStyle w:val="Aff9"/>
              <w:ind w:firstLine="0"/>
              <w:jc w:val="center"/>
            </w:pPr>
            <w:r w:rsidRPr="00341137">
              <w:t>Для потребителей, в случае отсутствия дифференциации тарифов по схеме подключения</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1689,12</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1735,24</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1735,24</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1782,61</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1782,61</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1840,09</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1533,41</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01.07.2021 по 31.12.2021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1614,68</w:t>
            </w:r>
          </w:p>
        </w:tc>
      </w:tr>
      <w:tr w:rsidR="000E7C60" w:rsidRPr="00341137" w:rsidTr="009950DD">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left"/>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7340" w:type="dxa"/>
            <w:gridSpan w:val="3"/>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Население</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1689,12</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1735,24</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1735,24</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1782,61</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1782,61</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1840,09</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1840,09</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01.07.2021 по 31.12.2021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1937,62</w:t>
            </w:r>
          </w:p>
        </w:tc>
      </w:tr>
      <w:tr w:rsidR="000E7C60" w:rsidRPr="00341137" w:rsidTr="000E7C60">
        <w:tc>
          <w:tcPr>
            <w:tcW w:w="552"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3</w:t>
            </w:r>
          </w:p>
        </w:tc>
        <w:tc>
          <w:tcPr>
            <w:tcW w:w="2031"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Общество с ограниченной ответственн</w:t>
            </w:r>
            <w:r w:rsidRPr="00341137">
              <w:t>о</w:t>
            </w:r>
            <w:r w:rsidRPr="00341137">
              <w:t>стью "Тепл</w:t>
            </w:r>
            <w:r w:rsidRPr="00341137">
              <w:t>о</w:t>
            </w:r>
            <w:r w:rsidRPr="00341137">
              <w:t>энергогаз" (к</w:t>
            </w:r>
            <w:r w:rsidRPr="00341137">
              <w:t>о</w:t>
            </w:r>
            <w:r w:rsidRPr="00341137">
              <w:t>тельная по адр</w:t>
            </w:r>
            <w:r w:rsidRPr="00341137">
              <w:t>е</w:t>
            </w:r>
            <w:r w:rsidRPr="00341137">
              <w:t>су: Октябрьский городской округ, рабочий поселок О</w:t>
            </w:r>
            <w:r w:rsidRPr="00341137">
              <w:t>к</w:t>
            </w:r>
            <w:r w:rsidRPr="00341137">
              <w:t>тябрьский, ул. Рабочая, д. 9)</w:t>
            </w:r>
          </w:p>
        </w:tc>
        <w:tc>
          <w:tcPr>
            <w:tcW w:w="7340" w:type="dxa"/>
            <w:gridSpan w:val="3"/>
            <w:shd w:val="clear" w:color="auto" w:fill="auto"/>
            <w:tcMar>
              <w:top w:w="0" w:type="dxa"/>
              <w:left w:w="149" w:type="dxa"/>
              <w:bottom w:w="0" w:type="dxa"/>
              <w:right w:w="149" w:type="dxa"/>
            </w:tcMar>
            <w:vAlign w:val="center"/>
          </w:tcPr>
          <w:p w:rsidR="000E7C60" w:rsidRPr="00341137" w:rsidRDefault="000E7C60" w:rsidP="000E7C60">
            <w:pPr>
              <w:jc w:val="center"/>
              <w:rPr>
                <w:szCs w:val="24"/>
              </w:rPr>
            </w:pPr>
            <w:r w:rsidRPr="00341137">
              <w:t>Для потребителей, в случае отсутствия дифференциации тарифов по схеме подключения</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1761,77</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1797,70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1797,70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1864,63</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1864,63</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1924,60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1603,83</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01.07.2021 по 31.12.2021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1683,91</w:t>
            </w:r>
          </w:p>
        </w:tc>
      </w:tr>
      <w:tr w:rsidR="000E7C60" w:rsidRPr="00341137" w:rsidTr="009950DD">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left"/>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7340" w:type="dxa"/>
            <w:gridSpan w:val="3"/>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Население</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val="restart"/>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одноставо</w:t>
            </w:r>
            <w:r w:rsidRPr="00341137">
              <w:t>ч</w:t>
            </w:r>
            <w:r w:rsidRPr="00341137">
              <w:t>ный, руб./Гкал</w:t>
            </w: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01.01.2018 по 30.06.2018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1761,77</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01.07.2018 по 31.12.2018</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1797,70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01.01.2019 по 30.06.2019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1797,70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01.07.2019 по 31.12.2019</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1864,63</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01.01.2020 по 30.06.2020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1864,63</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01.07.2020 по 31.12.2020</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1924,60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с 01.01.2021 по 30.06.2021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1924,60</w:t>
            </w:r>
          </w:p>
        </w:tc>
      </w:tr>
      <w:tr w:rsidR="000E7C60" w:rsidRPr="00341137" w:rsidTr="000E7C60">
        <w:tc>
          <w:tcPr>
            <w:tcW w:w="552"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2031"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1847" w:type="dxa"/>
            <w:vMerge/>
            <w:shd w:val="clear" w:color="auto" w:fill="auto"/>
            <w:tcMar>
              <w:top w:w="0" w:type="dxa"/>
              <w:left w:w="149" w:type="dxa"/>
              <w:bottom w:w="0" w:type="dxa"/>
              <w:right w:w="149" w:type="dxa"/>
            </w:tcMar>
            <w:vAlign w:val="center"/>
          </w:tcPr>
          <w:p w:rsidR="000E7C60" w:rsidRPr="00341137" w:rsidRDefault="000E7C60" w:rsidP="000E7C60">
            <w:pPr>
              <w:jc w:val="center"/>
              <w:rPr>
                <w:szCs w:val="24"/>
              </w:rPr>
            </w:pPr>
          </w:p>
        </w:tc>
        <w:tc>
          <w:tcPr>
            <w:tcW w:w="3650" w:type="dxa"/>
            <w:shd w:val="clear" w:color="auto" w:fill="auto"/>
            <w:tcMar>
              <w:top w:w="0" w:type="dxa"/>
              <w:left w:w="149" w:type="dxa"/>
              <w:bottom w:w="0" w:type="dxa"/>
              <w:right w:w="149" w:type="dxa"/>
            </w:tcMar>
            <w:vAlign w:val="center"/>
          </w:tcPr>
          <w:p w:rsidR="000E7C60" w:rsidRPr="00341137" w:rsidRDefault="000E7C60" w:rsidP="009950DD">
            <w:pPr>
              <w:pStyle w:val="Aff9"/>
              <w:ind w:firstLine="0"/>
              <w:jc w:val="center"/>
            </w:pPr>
            <w:r w:rsidRPr="00341137">
              <w:t>01.07.2021 по 31.12.2021</w:t>
            </w:r>
          </w:p>
        </w:tc>
        <w:tc>
          <w:tcPr>
            <w:tcW w:w="1843" w:type="dxa"/>
            <w:shd w:val="clear" w:color="auto" w:fill="auto"/>
            <w:tcMar>
              <w:top w:w="0" w:type="dxa"/>
              <w:left w:w="149" w:type="dxa"/>
              <w:bottom w:w="0" w:type="dxa"/>
              <w:right w:w="149" w:type="dxa"/>
            </w:tcMar>
            <w:vAlign w:val="center"/>
          </w:tcPr>
          <w:p w:rsidR="000E7C60" w:rsidRPr="00341137" w:rsidRDefault="000E7C60" w:rsidP="000E7C60">
            <w:pPr>
              <w:pStyle w:val="formattext0"/>
              <w:spacing w:before="0" w:beforeAutospacing="0" w:after="0" w:afterAutospacing="0"/>
              <w:ind w:firstLine="0"/>
              <w:jc w:val="center"/>
              <w:textAlignment w:val="baseline"/>
            </w:pPr>
            <w:r w:rsidRPr="00341137">
              <w:t>2020,69</w:t>
            </w:r>
          </w:p>
        </w:tc>
      </w:tr>
    </w:tbl>
    <w:p w:rsidR="00C87365" w:rsidRPr="00341137" w:rsidRDefault="00C87365" w:rsidP="00775731">
      <w:pPr>
        <w:pStyle w:val="Aff9"/>
      </w:pPr>
    </w:p>
    <w:p w:rsidR="00C87365" w:rsidRPr="00341137" w:rsidRDefault="00F84461" w:rsidP="00C87365">
      <w:pPr>
        <w:pStyle w:val="Aff9"/>
        <w:ind w:firstLine="0"/>
        <w:rPr>
          <w:szCs w:val="24"/>
        </w:rPr>
      </w:pPr>
      <w:bookmarkStart w:id="58" w:name="sub_10201"/>
      <w:r w:rsidRPr="00341137">
        <w:t xml:space="preserve">Таблица </w:t>
      </w:r>
      <w:r w:rsidR="00445E53" w:rsidRPr="00341137">
        <w:fldChar w:fldCharType="begin"/>
      </w:r>
      <w:r w:rsidR="00143B02" w:rsidRPr="00341137">
        <w:instrText xml:space="preserve"> SEQ Таблица \* ARABIC </w:instrText>
      </w:r>
      <w:r w:rsidR="00445E53" w:rsidRPr="00341137">
        <w:fldChar w:fldCharType="separate"/>
      </w:r>
      <w:r w:rsidR="00B2339D" w:rsidRPr="00341137">
        <w:rPr>
          <w:noProof/>
        </w:rPr>
        <w:t>42</w:t>
      </w:r>
      <w:r w:rsidR="00445E53" w:rsidRPr="00341137">
        <w:rPr>
          <w:noProof/>
        </w:rPr>
        <w:fldChar w:fldCharType="end"/>
      </w:r>
      <w:r w:rsidRPr="00341137">
        <w:t xml:space="preserve"> - </w:t>
      </w:r>
      <w:bookmarkEnd w:id="58"/>
      <w:r w:rsidR="00157010" w:rsidRPr="00341137">
        <w:t>Тарифы на тепловую энергию (мощно</w:t>
      </w:r>
      <w:r w:rsidR="00C87365" w:rsidRPr="00341137">
        <w:t>сть), поставляемую потребителям,</w:t>
      </w:r>
      <w:r w:rsidR="00C87365" w:rsidRPr="00341137">
        <w:rPr>
          <w:szCs w:val="24"/>
        </w:rPr>
        <w:t xml:space="preserve"> утве</w:t>
      </w:r>
      <w:r w:rsidR="00C87365" w:rsidRPr="00341137">
        <w:rPr>
          <w:szCs w:val="24"/>
        </w:rPr>
        <w:t>р</w:t>
      </w:r>
      <w:r w:rsidR="00C87365" w:rsidRPr="00341137">
        <w:rPr>
          <w:szCs w:val="24"/>
        </w:rPr>
        <w:t>жденные постановлением Министерством тарифного регулирования и энергетики ПК № 59-Т от 02.09.2021</w:t>
      </w:r>
    </w:p>
    <w:tbl>
      <w:tblPr>
        <w:tblW w:w="100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831"/>
        <w:gridCol w:w="1988"/>
        <w:gridCol w:w="3460"/>
        <w:gridCol w:w="1360"/>
      </w:tblGrid>
      <w:tr w:rsidR="00C87365" w:rsidRPr="00341137" w:rsidTr="000E7C60">
        <w:trPr>
          <w:cantSplit/>
          <w:trHeight w:val="276"/>
          <w:tblHeader/>
        </w:trPr>
        <w:tc>
          <w:tcPr>
            <w:tcW w:w="445" w:type="dxa"/>
            <w:vMerge w:val="restart"/>
            <w:shd w:val="clear" w:color="auto" w:fill="auto"/>
            <w:noWrap/>
            <w:vAlign w:val="bottom"/>
            <w:hideMark/>
          </w:tcPr>
          <w:p w:rsidR="00C87365" w:rsidRPr="00341137" w:rsidRDefault="00C87365" w:rsidP="00C87365">
            <w:r w:rsidRPr="00341137">
              <w:t>№</w:t>
            </w:r>
          </w:p>
        </w:tc>
        <w:tc>
          <w:tcPr>
            <w:tcW w:w="2831" w:type="dxa"/>
            <w:vMerge w:val="restart"/>
            <w:shd w:val="clear" w:color="auto" w:fill="auto"/>
            <w:vAlign w:val="center"/>
            <w:hideMark/>
          </w:tcPr>
          <w:p w:rsidR="00C87365" w:rsidRPr="00341137" w:rsidRDefault="00C87365" w:rsidP="00C87365">
            <w:pPr>
              <w:jc w:val="center"/>
            </w:pPr>
            <w:r w:rsidRPr="00341137">
              <w:t>Наименование регулир</w:t>
            </w:r>
            <w:r w:rsidRPr="00341137">
              <w:t>у</w:t>
            </w:r>
            <w:r w:rsidRPr="00341137">
              <w:t>емой организации</w:t>
            </w:r>
          </w:p>
        </w:tc>
        <w:tc>
          <w:tcPr>
            <w:tcW w:w="1988" w:type="dxa"/>
            <w:vMerge w:val="restart"/>
            <w:shd w:val="clear" w:color="auto" w:fill="auto"/>
            <w:noWrap/>
            <w:vAlign w:val="center"/>
            <w:hideMark/>
          </w:tcPr>
          <w:p w:rsidR="00C87365" w:rsidRPr="00341137" w:rsidRDefault="00C87365" w:rsidP="00C87365">
            <w:pPr>
              <w:jc w:val="center"/>
            </w:pPr>
            <w:r w:rsidRPr="00341137">
              <w:t>Вид тарифа</w:t>
            </w:r>
          </w:p>
        </w:tc>
        <w:tc>
          <w:tcPr>
            <w:tcW w:w="3460" w:type="dxa"/>
            <w:vMerge w:val="restart"/>
            <w:shd w:val="clear" w:color="auto" w:fill="auto"/>
            <w:noWrap/>
            <w:vAlign w:val="center"/>
            <w:hideMark/>
          </w:tcPr>
          <w:p w:rsidR="00C87365" w:rsidRPr="00341137" w:rsidRDefault="00C87365" w:rsidP="00C87365">
            <w:pPr>
              <w:jc w:val="center"/>
            </w:pPr>
            <w:r w:rsidRPr="00341137">
              <w:t>Год</w:t>
            </w:r>
          </w:p>
        </w:tc>
        <w:tc>
          <w:tcPr>
            <w:tcW w:w="1360" w:type="dxa"/>
            <w:vMerge w:val="restart"/>
            <w:shd w:val="clear" w:color="auto" w:fill="auto"/>
            <w:noWrap/>
            <w:vAlign w:val="center"/>
            <w:hideMark/>
          </w:tcPr>
          <w:p w:rsidR="00C87365" w:rsidRPr="00341137" w:rsidRDefault="00C87365" w:rsidP="00C87365">
            <w:pPr>
              <w:jc w:val="center"/>
            </w:pPr>
            <w:r w:rsidRPr="00341137">
              <w:t>Тариф</w:t>
            </w:r>
          </w:p>
        </w:tc>
      </w:tr>
      <w:tr w:rsidR="00C87365" w:rsidRPr="00341137" w:rsidTr="000E7C60">
        <w:trPr>
          <w:cantSplit/>
          <w:trHeight w:val="276"/>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vMerge/>
            <w:vAlign w:val="center"/>
            <w:hideMark/>
          </w:tcPr>
          <w:p w:rsidR="00C87365" w:rsidRPr="00341137" w:rsidRDefault="00C87365" w:rsidP="00C87365"/>
        </w:tc>
        <w:tc>
          <w:tcPr>
            <w:tcW w:w="1360" w:type="dxa"/>
            <w:vMerge/>
            <w:vAlign w:val="center"/>
            <w:hideMark/>
          </w:tcPr>
          <w:p w:rsidR="00C87365" w:rsidRPr="00341137" w:rsidRDefault="00C87365" w:rsidP="00C87365"/>
        </w:tc>
      </w:tr>
      <w:tr w:rsidR="00C87365" w:rsidRPr="00341137" w:rsidTr="000E7C60">
        <w:trPr>
          <w:cantSplit/>
        </w:trPr>
        <w:tc>
          <w:tcPr>
            <w:tcW w:w="445" w:type="dxa"/>
            <w:vMerge w:val="restart"/>
            <w:shd w:val="clear" w:color="auto" w:fill="auto"/>
            <w:noWrap/>
            <w:hideMark/>
          </w:tcPr>
          <w:p w:rsidR="00C87365" w:rsidRPr="00341137" w:rsidRDefault="00C87365" w:rsidP="00C87365">
            <w:pPr>
              <w:jc w:val="center"/>
            </w:pPr>
            <w:r w:rsidRPr="00341137">
              <w:t>1</w:t>
            </w:r>
          </w:p>
        </w:tc>
        <w:tc>
          <w:tcPr>
            <w:tcW w:w="2831" w:type="dxa"/>
            <w:vMerge w:val="restart"/>
            <w:shd w:val="clear" w:color="auto" w:fill="auto"/>
            <w:hideMark/>
          </w:tcPr>
          <w:p w:rsidR="00C87365" w:rsidRPr="00341137" w:rsidRDefault="00C87365" w:rsidP="00C87365">
            <w:r w:rsidRPr="00341137">
              <w:t>МУП «Забота»</w:t>
            </w:r>
          </w:p>
          <w:p w:rsidR="00C87365" w:rsidRPr="00341137" w:rsidRDefault="00C87365" w:rsidP="00C87365">
            <w:r w:rsidRPr="00341137">
              <w:t>(Октябрьский городской округ, п. Октябрьский, котельная №1 по ул. Р</w:t>
            </w:r>
            <w:r w:rsidRPr="00341137">
              <w:t>а</w:t>
            </w:r>
            <w:r w:rsidRPr="00341137">
              <w:t>бочая 9)</w:t>
            </w:r>
          </w:p>
        </w:tc>
        <w:tc>
          <w:tcPr>
            <w:tcW w:w="6808" w:type="dxa"/>
            <w:gridSpan w:val="3"/>
            <w:shd w:val="clear" w:color="auto" w:fill="auto"/>
            <w:vAlign w:val="center"/>
            <w:hideMark/>
          </w:tcPr>
          <w:p w:rsidR="00C87365" w:rsidRPr="00341137" w:rsidRDefault="00C87365" w:rsidP="00C87365">
            <w:pPr>
              <w:jc w:val="center"/>
            </w:pPr>
            <w:r w:rsidRPr="00341137">
              <w:t>Для потребителей, в случае отсутствия дифференциации тар</w:t>
            </w:r>
            <w:r w:rsidRPr="00341137">
              <w:t>и</w:t>
            </w:r>
            <w:r w:rsidRPr="00341137">
              <w:t>фов по схеме подключения</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restart"/>
            <w:shd w:val="clear" w:color="auto" w:fill="auto"/>
            <w:vAlign w:val="center"/>
            <w:hideMark/>
          </w:tcPr>
          <w:p w:rsidR="00C87365" w:rsidRPr="00341137" w:rsidRDefault="00C87365" w:rsidP="00C87365">
            <w:pPr>
              <w:jc w:val="center"/>
            </w:pPr>
            <w:r w:rsidRPr="00341137">
              <w:t>Одноставочный, руб./Гкал</w:t>
            </w:r>
          </w:p>
        </w:tc>
        <w:tc>
          <w:tcPr>
            <w:tcW w:w="3460" w:type="dxa"/>
            <w:shd w:val="clear" w:color="auto" w:fill="auto"/>
            <w:vAlign w:val="center"/>
            <w:hideMark/>
          </w:tcPr>
          <w:p w:rsidR="00C87365" w:rsidRPr="00341137" w:rsidRDefault="00C87365" w:rsidP="00C87365">
            <w:r w:rsidRPr="00341137">
              <w:t>с момента вступления в силу постановления по 31.12.2021 г.</w:t>
            </w:r>
          </w:p>
        </w:tc>
        <w:tc>
          <w:tcPr>
            <w:tcW w:w="1360" w:type="dxa"/>
            <w:shd w:val="clear" w:color="auto" w:fill="auto"/>
            <w:noWrap/>
            <w:vAlign w:val="bottom"/>
            <w:hideMark/>
          </w:tcPr>
          <w:p w:rsidR="00C87365" w:rsidRPr="00341137" w:rsidRDefault="00C87365" w:rsidP="00C87365">
            <w:pPr>
              <w:jc w:val="right"/>
            </w:pPr>
            <w:r w:rsidRPr="00341137">
              <w:t>1 999,14</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01.01.2022. по 30.06.2022г.</w:t>
            </w:r>
          </w:p>
        </w:tc>
        <w:tc>
          <w:tcPr>
            <w:tcW w:w="1360" w:type="dxa"/>
            <w:shd w:val="clear" w:color="auto" w:fill="auto"/>
            <w:noWrap/>
            <w:vAlign w:val="bottom"/>
            <w:hideMark/>
          </w:tcPr>
          <w:p w:rsidR="00C87365" w:rsidRPr="00341137" w:rsidRDefault="00C87365" w:rsidP="00C87365">
            <w:pPr>
              <w:jc w:val="right"/>
            </w:pPr>
            <w:r w:rsidRPr="00341137">
              <w:t>1 999,14</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01.07.2022 г. по 31.12.2022 г.</w:t>
            </w:r>
          </w:p>
        </w:tc>
        <w:tc>
          <w:tcPr>
            <w:tcW w:w="1360" w:type="dxa"/>
            <w:shd w:val="clear" w:color="auto" w:fill="auto"/>
            <w:noWrap/>
            <w:vAlign w:val="bottom"/>
            <w:hideMark/>
          </w:tcPr>
          <w:p w:rsidR="00C87365" w:rsidRPr="00341137" w:rsidRDefault="00C87365" w:rsidP="00C87365">
            <w:pPr>
              <w:jc w:val="right"/>
            </w:pPr>
            <w:r w:rsidRPr="00341137">
              <w:t>2 036,61</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01.01.2023г. по 30.06.2023 г.</w:t>
            </w:r>
          </w:p>
        </w:tc>
        <w:tc>
          <w:tcPr>
            <w:tcW w:w="1360" w:type="dxa"/>
            <w:shd w:val="clear" w:color="auto" w:fill="auto"/>
            <w:noWrap/>
            <w:vAlign w:val="bottom"/>
            <w:hideMark/>
          </w:tcPr>
          <w:p w:rsidR="00C87365" w:rsidRPr="00341137" w:rsidRDefault="00C87365" w:rsidP="00C87365">
            <w:pPr>
              <w:jc w:val="right"/>
            </w:pPr>
            <w:r w:rsidRPr="00341137">
              <w:t>2 036,61</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01.07.2023г. по 31.12.2023 г.</w:t>
            </w:r>
          </w:p>
        </w:tc>
        <w:tc>
          <w:tcPr>
            <w:tcW w:w="1360" w:type="dxa"/>
            <w:shd w:val="clear" w:color="auto" w:fill="auto"/>
            <w:noWrap/>
            <w:vAlign w:val="bottom"/>
            <w:hideMark/>
          </w:tcPr>
          <w:p w:rsidR="00C87365" w:rsidRPr="00341137" w:rsidRDefault="00C87365" w:rsidP="00C87365">
            <w:pPr>
              <w:jc w:val="right"/>
            </w:pPr>
            <w:r w:rsidRPr="00341137">
              <w:t>2 125,17</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01.01.2024 г. по 30.06.2024 г.</w:t>
            </w:r>
          </w:p>
        </w:tc>
        <w:tc>
          <w:tcPr>
            <w:tcW w:w="1360" w:type="dxa"/>
            <w:shd w:val="clear" w:color="auto" w:fill="auto"/>
            <w:noWrap/>
            <w:vAlign w:val="bottom"/>
            <w:hideMark/>
          </w:tcPr>
          <w:p w:rsidR="00C87365" w:rsidRPr="00341137" w:rsidRDefault="00C87365" w:rsidP="00C87365">
            <w:pPr>
              <w:jc w:val="right"/>
            </w:pPr>
            <w:r w:rsidRPr="00341137">
              <w:t>2 125,17</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01.07.2024 г. по 31.12.2024 г.</w:t>
            </w:r>
          </w:p>
        </w:tc>
        <w:tc>
          <w:tcPr>
            <w:tcW w:w="1360" w:type="dxa"/>
            <w:shd w:val="clear" w:color="auto" w:fill="auto"/>
            <w:noWrap/>
            <w:vAlign w:val="bottom"/>
            <w:hideMark/>
          </w:tcPr>
          <w:p w:rsidR="00C87365" w:rsidRPr="00341137" w:rsidRDefault="00C87365" w:rsidP="00C87365">
            <w:pPr>
              <w:jc w:val="right"/>
            </w:pPr>
            <w:r w:rsidRPr="00341137">
              <w:t>2 154,86</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6808" w:type="dxa"/>
            <w:gridSpan w:val="3"/>
            <w:shd w:val="clear" w:color="auto" w:fill="auto"/>
            <w:vAlign w:val="center"/>
            <w:hideMark/>
          </w:tcPr>
          <w:p w:rsidR="00C87365" w:rsidRPr="00341137" w:rsidRDefault="00C87365" w:rsidP="00C87365">
            <w:pPr>
              <w:jc w:val="center"/>
            </w:pPr>
            <w:r w:rsidRPr="00341137">
              <w:t>Население</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restart"/>
            <w:shd w:val="clear" w:color="auto" w:fill="auto"/>
            <w:vAlign w:val="center"/>
            <w:hideMark/>
          </w:tcPr>
          <w:p w:rsidR="00C87365" w:rsidRPr="00341137" w:rsidRDefault="00C87365" w:rsidP="00C87365">
            <w:pPr>
              <w:jc w:val="center"/>
            </w:pPr>
            <w:r w:rsidRPr="00341137">
              <w:t>Одноставочный, руб./Гкал</w:t>
            </w:r>
          </w:p>
        </w:tc>
        <w:tc>
          <w:tcPr>
            <w:tcW w:w="3460" w:type="dxa"/>
            <w:shd w:val="clear" w:color="auto" w:fill="auto"/>
            <w:vAlign w:val="center"/>
            <w:hideMark/>
          </w:tcPr>
          <w:p w:rsidR="00C87365" w:rsidRPr="00341137" w:rsidRDefault="00C87365" w:rsidP="00C87365">
            <w:r w:rsidRPr="00341137">
              <w:t>с момента вступления в силу постановления по 31.12.2021 г.</w:t>
            </w:r>
          </w:p>
        </w:tc>
        <w:tc>
          <w:tcPr>
            <w:tcW w:w="1360" w:type="dxa"/>
            <w:shd w:val="clear" w:color="auto" w:fill="auto"/>
            <w:noWrap/>
            <w:vAlign w:val="bottom"/>
            <w:hideMark/>
          </w:tcPr>
          <w:p w:rsidR="00C87365" w:rsidRPr="00341137" w:rsidRDefault="00C87365" w:rsidP="00C87365">
            <w:pPr>
              <w:jc w:val="right"/>
            </w:pPr>
            <w:r w:rsidRPr="00341137">
              <w:t>1 999,14</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01.01.2022. по 30.06.2022г.</w:t>
            </w:r>
          </w:p>
        </w:tc>
        <w:tc>
          <w:tcPr>
            <w:tcW w:w="1360" w:type="dxa"/>
            <w:shd w:val="clear" w:color="auto" w:fill="auto"/>
            <w:noWrap/>
            <w:vAlign w:val="bottom"/>
            <w:hideMark/>
          </w:tcPr>
          <w:p w:rsidR="00C87365" w:rsidRPr="00341137" w:rsidRDefault="00C87365" w:rsidP="00C87365">
            <w:pPr>
              <w:jc w:val="right"/>
            </w:pPr>
            <w:r w:rsidRPr="00341137">
              <w:t>1 999,14</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01.07.2022 г. по 31.12.2022 г.</w:t>
            </w:r>
          </w:p>
        </w:tc>
        <w:tc>
          <w:tcPr>
            <w:tcW w:w="1360" w:type="dxa"/>
            <w:shd w:val="clear" w:color="auto" w:fill="auto"/>
            <w:noWrap/>
            <w:vAlign w:val="bottom"/>
            <w:hideMark/>
          </w:tcPr>
          <w:p w:rsidR="00C87365" w:rsidRPr="00341137" w:rsidRDefault="00C87365" w:rsidP="00C87365">
            <w:pPr>
              <w:jc w:val="right"/>
            </w:pPr>
            <w:r w:rsidRPr="00341137">
              <w:t>2 036,61</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01.01.2023г. по 30.06.2023 г.</w:t>
            </w:r>
          </w:p>
        </w:tc>
        <w:tc>
          <w:tcPr>
            <w:tcW w:w="1360" w:type="dxa"/>
            <w:shd w:val="clear" w:color="auto" w:fill="auto"/>
            <w:noWrap/>
            <w:vAlign w:val="bottom"/>
            <w:hideMark/>
          </w:tcPr>
          <w:p w:rsidR="00C87365" w:rsidRPr="00341137" w:rsidRDefault="00C87365" w:rsidP="00C87365">
            <w:pPr>
              <w:jc w:val="right"/>
            </w:pPr>
            <w:r w:rsidRPr="00341137">
              <w:t>2 036,61</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01.07.2023г. по 31.12.2023 г.</w:t>
            </w:r>
          </w:p>
        </w:tc>
        <w:tc>
          <w:tcPr>
            <w:tcW w:w="1360" w:type="dxa"/>
            <w:shd w:val="clear" w:color="auto" w:fill="auto"/>
            <w:noWrap/>
            <w:vAlign w:val="bottom"/>
            <w:hideMark/>
          </w:tcPr>
          <w:p w:rsidR="00C87365" w:rsidRPr="00341137" w:rsidRDefault="00C87365" w:rsidP="00C87365">
            <w:pPr>
              <w:jc w:val="right"/>
            </w:pPr>
            <w:r w:rsidRPr="00341137">
              <w:t>2 125,17</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01.01.2024 г. по 30.06.2024 г.</w:t>
            </w:r>
          </w:p>
        </w:tc>
        <w:tc>
          <w:tcPr>
            <w:tcW w:w="1360" w:type="dxa"/>
            <w:shd w:val="clear" w:color="auto" w:fill="auto"/>
            <w:noWrap/>
            <w:vAlign w:val="bottom"/>
            <w:hideMark/>
          </w:tcPr>
          <w:p w:rsidR="00C87365" w:rsidRPr="00341137" w:rsidRDefault="00C87365" w:rsidP="00C87365">
            <w:pPr>
              <w:jc w:val="right"/>
            </w:pPr>
            <w:r w:rsidRPr="00341137">
              <w:t>2 125,17</w:t>
            </w:r>
          </w:p>
        </w:tc>
      </w:tr>
      <w:tr w:rsidR="00C87365" w:rsidRPr="00341137" w:rsidTr="000E7C60">
        <w:trPr>
          <w:cantSplit/>
        </w:trPr>
        <w:tc>
          <w:tcPr>
            <w:tcW w:w="445" w:type="dxa"/>
            <w:vMerge/>
            <w:vAlign w:val="center"/>
            <w:hideMark/>
          </w:tcPr>
          <w:p w:rsidR="00C87365" w:rsidRPr="00341137" w:rsidRDefault="00C87365" w:rsidP="00C87365"/>
        </w:tc>
        <w:tc>
          <w:tcPr>
            <w:tcW w:w="2831" w:type="dxa"/>
            <w:vMerge/>
            <w:vAlign w:val="center"/>
            <w:hideMark/>
          </w:tcPr>
          <w:p w:rsidR="00C87365" w:rsidRPr="00341137" w:rsidRDefault="00C87365" w:rsidP="00C87365"/>
        </w:tc>
        <w:tc>
          <w:tcPr>
            <w:tcW w:w="1988" w:type="dxa"/>
            <w:vMerge/>
            <w:vAlign w:val="center"/>
            <w:hideMark/>
          </w:tcPr>
          <w:p w:rsidR="00C87365" w:rsidRPr="00341137" w:rsidRDefault="00C87365" w:rsidP="00C87365"/>
        </w:tc>
        <w:tc>
          <w:tcPr>
            <w:tcW w:w="3460" w:type="dxa"/>
            <w:shd w:val="clear" w:color="auto" w:fill="auto"/>
            <w:noWrap/>
            <w:vAlign w:val="bottom"/>
            <w:hideMark/>
          </w:tcPr>
          <w:p w:rsidR="00C87365" w:rsidRPr="00341137" w:rsidRDefault="00C87365" w:rsidP="00C87365">
            <w:r w:rsidRPr="00341137">
              <w:t>с 01.07.2024 г. по 31.12.2024 г.</w:t>
            </w:r>
          </w:p>
        </w:tc>
        <w:tc>
          <w:tcPr>
            <w:tcW w:w="1360" w:type="dxa"/>
            <w:shd w:val="clear" w:color="auto" w:fill="auto"/>
            <w:noWrap/>
            <w:vAlign w:val="bottom"/>
            <w:hideMark/>
          </w:tcPr>
          <w:p w:rsidR="00C87365" w:rsidRPr="00341137" w:rsidRDefault="00C87365" w:rsidP="00C87365">
            <w:pPr>
              <w:jc w:val="right"/>
            </w:pPr>
            <w:r w:rsidRPr="00341137">
              <w:t>2 154,86</w:t>
            </w:r>
          </w:p>
        </w:tc>
      </w:tr>
      <w:tr w:rsidR="00C87365" w:rsidRPr="00341137" w:rsidTr="000E7C60">
        <w:trPr>
          <w:cantSplit/>
        </w:trPr>
        <w:tc>
          <w:tcPr>
            <w:tcW w:w="445" w:type="dxa"/>
            <w:vMerge w:val="restart"/>
            <w:vAlign w:val="center"/>
          </w:tcPr>
          <w:p w:rsidR="00C87365" w:rsidRPr="00341137" w:rsidRDefault="00C87365" w:rsidP="00C87365">
            <w:r w:rsidRPr="00341137">
              <w:lastRenderedPageBreak/>
              <w:t>2</w:t>
            </w:r>
          </w:p>
        </w:tc>
        <w:tc>
          <w:tcPr>
            <w:tcW w:w="2831" w:type="dxa"/>
            <w:vMerge w:val="restart"/>
          </w:tcPr>
          <w:p w:rsidR="00C87365" w:rsidRPr="00341137" w:rsidRDefault="00C87365" w:rsidP="00C87365">
            <w:pPr>
              <w:jc w:val="left"/>
            </w:pPr>
            <w:r w:rsidRPr="00341137">
              <w:t>МУП Забота</w:t>
            </w:r>
          </w:p>
          <w:p w:rsidR="00C87365" w:rsidRPr="00341137" w:rsidRDefault="00C87365" w:rsidP="00C87365">
            <w:pPr>
              <w:jc w:val="left"/>
            </w:pPr>
            <w:r w:rsidRPr="00341137">
              <w:t>(Октябрьский городской округ, п. Октябрьский, котельная №5 по ул. Геологов 10)</w:t>
            </w:r>
          </w:p>
        </w:tc>
        <w:tc>
          <w:tcPr>
            <w:tcW w:w="6808" w:type="dxa"/>
            <w:gridSpan w:val="3"/>
            <w:vAlign w:val="center"/>
          </w:tcPr>
          <w:p w:rsidR="00C87365" w:rsidRPr="00341137" w:rsidRDefault="00C87365" w:rsidP="00C87365">
            <w:pPr>
              <w:jc w:val="center"/>
            </w:pPr>
            <w:r w:rsidRPr="00341137">
              <w:t>Для потребителей, в случае отсутствия дифференциации тар</w:t>
            </w:r>
            <w:r w:rsidRPr="00341137">
              <w:t>и</w:t>
            </w:r>
            <w:r w:rsidRPr="00341137">
              <w:t>фов по схеме подключения</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restart"/>
            <w:vAlign w:val="center"/>
          </w:tcPr>
          <w:p w:rsidR="00C87365" w:rsidRPr="00341137" w:rsidRDefault="00C87365" w:rsidP="00C87365">
            <w:pPr>
              <w:jc w:val="center"/>
            </w:pPr>
            <w:r w:rsidRPr="00341137">
              <w:t>Одноставочный, руб./Гкал</w:t>
            </w:r>
          </w:p>
        </w:tc>
        <w:tc>
          <w:tcPr>
            <w:tcW w:w="3460" w:type="dxa"/>
            <w:shd w:val="clear" w:color="auto" w:fill="auto"/>
            <w:noWrap/>
            <w:vAlign w:val="center"/>
          </w:tcPr>
          <w:p w:rsidR="00C87365" w:rsidRPr="00341137" w:rsidRDefault="00C87365" w:rsidP="00C87365">
            <w:r w:rsidRPr="00341137">
              <w:t>с с момента вступления в силу постановления по 31.12.2021 г.</w:t>
            </w:r>
          </w:p>
        </w:tc>
        <w:tc>
          <w:tcPr>
            <w:tcW w:w="1360" w:type="dxa"/>
            <w:shd w:val="clear" w:color="auto" w:fill="auto"/>
            <w:noWrap/>
            <w:vAlign w:val="bottom"/>
          </w:tcPr>
          <w:p w:rsidR="00C87365" w:rsidRPr="00341137" w:rsidRDefault="00C87365" w:rsidP="00C87365">
            <w:pPr>
              <w:jc w:val="right"/>
            </w:pPr>
            <w:r w:rsidRPr="00341137">
              <w:t>1 937,46</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01.01.2022. по 30.06.2022г.</w:t>
            </w:r>
          </w:p>
        </w:tc>
        <w:tc>
          <w:tcPr>
            <w:tcW w:w="1360" w:type="dxa"/>
            <w:shd w:val="clear" w:color="auto" w:fill="auto"/>
            <w:noWrap/>
            <w:vAlign w:val="bottom"/>
          </w:tcPr>
          <w:p w:rsidR="00C87365" w:rsidRPr="00341137" w:rsidRDefault="00C87365" w:rsidP="00C87365">
            <w:pPr>
              <w:jc w:val="right"/>
            </w:pPr>
            <w:r w:rsidRPr="00341137">
              <w:t>1 937,46</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01.07.2022 г. по 31.12.2022 г.</w:t>
            </w:r>
          </w:p>
        </w:tc>
        <w:tc>
          <w:tcPr>
            <w:tcW w:w="1360" w:type="dxa"/>
            <w:shd w:val="clear" w:color="auto" w:fill="auto"/>
            <w:noWrap/>
            <w:vAlign w:val="bottom"/>
          </w:tcPr>
          <w:p w:rsidR="00C87365" w:rsidRPr="00341137" w:rsidRDefault="00C87365" w:rsidP="00C87365">
            <w:pPr>
              <w:jc w:val="right"/>
            </w:pPr>
            <w:r w:rsidRPr="00341137">
              <w:t>1 953,40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01.01.2023г. по 30.06.2023 г.</w:t>
            </w:r>
          </w:p>
        </w:tc>
        <w:tc>
          <w:tcPr>
            <w:tcW w:w="1360" w:type="dxa"/>
            <w:shd w:val="clear" w:color="auto" w:fill="auto"/>
            <w:noWrap/>
            <w:vAlign w:val="bottom"/>
          </w:tcPr>
          <w:p w:rsidR="00C87365" w:rsidRPr="00341137" w:rsidRDefault="00C87365" w:rsidP="00C87365">
            <w:pPr>
              <w:jc w:val="right"/>
            </w:pPr>
            <w:r w:rsidRPr="00341137">
              <w:t>1 953,40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01.07.2023г. по 31.12.2023 г.</w:t>
            </w:r>
          </w:p>
        </w:tc>
        <w:tc>
          <w:tcPr>
            <w:tcW w:w="1360" w:type="dxa"/>
            <w:shd w:val="clear" w:color="auto" w:fill="auto"/>
            <w:noWrap/>
            <w:vAlign w:val="bottom"/>
          </w:tcPr>
          <w:p w:rsidR="00C87365" w:rsidRPr="00341137" w:rsidRDefault="00C87365" w:rsidP="00C87365">
            <w:pPr>
              <w:jc w:val="right"/>
            </w:pPr>
            <w:r w:rsidRPr="00341137">
              <w:t>2 057,35</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01.01.2024 г. по 30.06.2024 г.</w:t>
            </w:r>
          </w:p>
        </w:tc>
        <w:tc>
          <w:tcPr>
            <w:tcW w:w="1360" w:type="dxa"/>
            <w:shd w:val="clear" w:color="auto" w:fill="auto"/>
            <w:noWrap/>
            <w:vAlign w:val="bottom"/>
          </w:tcPr>
          <w:p w:rsidR="00C87365" w:rsidRPr="00341137" w:rsidRDefault="00C87365" w:rsidP="00C87365">
            <w:pPr>
              <w:jc w:val="right"/>
            </w:pPr>
            <w:r w:rsidRPr="00341137">
              <w:t>2 057,35</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01.07.2024 г. по 31.12.2024 г.</w:t>
            </w:r>
          </w:p>
        </w:tc>
        <w:tc>
          <w:tcPr>
            <w:tcW w:w="1360" w:type="dxa"/>
            <w:shd w:val="clear" w:color="auto" w:fill="auto"/>
            <w:noWrap/>
            <w:vAlign w:val="bottom"/>
          </w:tcPr>
          <w:p w:rsidR="00C87365" w:rsidRPr="00341137" w:rsidRDefault="00C87365" w:rsidP="00C87365">
            <w:pPr>
              <w:jc w:val="right"/>
            </w:pPr>
            <w:r w:rsidRPr="00341137">
              <w:t>2 061,13</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6808" w:type="dxa"/>
            <w:gridSpan w:val="3"/>
            <w:vAlign w:val="center"/>
          </w:tcPr>
          <w:p w:rsidR="00C87365" w:rsidRPr="00341137" w:rsidRDefault="00C87365" w:rsidP="00C87365">
            <w:pPr>
              <w:jc w:val="center"/>
            </w:pPr>
            <w:r w:rsidRPr="00341137">
              <w:t>Население</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restart"/>
            <w:vAlign w:val="center"/>
          </w:tcPr>
          <w:p w:rsidR="00C87365" w:rsidRPr="00341137" w:rsidRDefault="00C87365" w:rsidP="00C87365">
            <w:pPr>
              <w:jc w:val="center"/>
            </w:pPr>
            <w:r w:rsidRPr="00341137">
              <w:t>Одноставочный, руб./Гкал</w:t>
            </w:r>
          </w:p>
        </w:tc>
        <w:tc>
          <w:tcPr>
            <w:tcW w:w="3460" w:type="dxa"/>
            <w:shd w:val="clear" w:color="auto" w:fill="auto"/>
            <w:noWrap/>
            <w:vAlign w:val="center"/>
          </w:tcPr>
          <w:p w:rsidR="00C87365" w:rsidRPr="00341137" w:rsidRDefault="00C87365" w:rsidP="00C87365">
            <w:r w:rsidRPr="00341137">
              <w:t>с момента вступления в силу постановления по 31.12.2021 г.</w:t>
            </w:r>
          </w:p>
        </w:tc>
        <w:tc>
          <w:tcPr>
            <w:tcW w:w="1360" w:type="dxa"/>
            <w:shd w:val="clear" w:color="auto" w:fill="auto"/>
            <w:noWrap/>
            <w:vAlign w:val="bottom"/>
          </w:tcPr>
          <w:p w:rsidR="00C87365" w:rsidRPr="00341137" w:rsidRDefault="00C87365" w:rsidP="00C87365">
            <w:pPr>
              <w:jc w:val="right"/>
            </w:pPr>
            <w:r w:rsidRPr="00341137">
              <w:t>1 937,46</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01.01.2021 г. по 30.06.2021 г.</w:t>
            </w:r>
          </w:p>
        </w:tc>
        <w:tc>
          <w:tcPr>
            <w:tcW w:w="1360" w:type="dxa"/>
            <w:shd w:val="clear" w:color="auto" w:fill="auto"/>
            <w:noWrap/>
            <w:vAlign w:val="bottom"/>
          </w:tcPr>
          <w:p w:rsidR="00C87365" w:rsidRPr="00341137" w:rsidRDefault="00C87365" w:rsidP="00C87365">
            <w:pPr>
              <w:jc w:val="right"/>
            </w:pPr>
            <w:r w:rsidRPr="00341137">
              <w:t>1 937,46</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01.07.2021 г. по 31.12.2021 г.</w:t>
            </w:r>
          </w:p>
        </w:tc>
        <w:tc>
          <w:tcPr>
            <w:tcW w:w="1360" w:type="dxa"/>
            <w:shd w:val="clear" w:color="auto" w:fill="auto"/>
            <w:noWrap/>
            <w:vAlign w:val="bottom"/>
          </w:tcPr>
          <w:p w:rsidR="00C87365" w:rsidRPr="00341137" w:rsidRDefault="00C87365" w:rsidP="00C87365">
            <w:pPr>
              <w:jc w:val="right"/>
            </w:pPr>
            <w:r w:rsidRPr="00341137">
              <w:t>1 953,40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01.01.2022 г. по 30.06.2022 г.</w:t>
            </w:r>
          </w:p>
        </w:tc>
        <w:tc>
          <w:tcPr>
            <w:tcW w:w="1360" w:type="dxa"/>
            <w:shd w:val="clear" w:color="auto" w:fill="auto"/>
            <w:noWrap/>
            <w:vAlign w:val="bottom"/>
          </w:tcPr>
          <w:p w:rsidR="00C87365" w:rsidRPr="00341137" w:rsidRDefault="00C87365" w:rsidP="00C87365">
            <w:pPr>
              <w:jc w:val="right"/>
            </w:pPr>
            <w:r w:rsidRPr="00341137">
              <w:t>1 953,40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01.07.2022 г. по 31.12.2022 г.</w:t>
            </w:r>
          </w:p>
        </w:tc>
        <w:tc>
          <w:tcPr>
            <w:tcW w:w="1360" w:type="dxa"/>
            <w:shd w:val="clear" w:color="auto" w:fill="auto"/>
            <w:noWrap/>
            <w:vAlign w:val="bottom"/>
          </w:tcPr>
          <w:p w:rsidR="00C87365" w:rsidRPr="00341137" w:rsidRDefault="00C87365" w:rsidP="00C87365">
            <w:pPr>
              <w:jc w:val="right"/>
            </w:pPr>
            <w:r w:rsidRPr="00341137">
              <w:t>2 057,35</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01.01.2023 г. по 30.06.2023 г.</w:t>
            </w:r>
          </w:p>
        </w:tc>
        <w:tc>
          <w:tcPr>
            <w:tcW w:w="1360" w:type="dxa"/>
            <w:shd w:val="clear" w:color="auto" w:fill="auto"/>
            <w:noWrap/>
            <w:vAlign w:val="bottom"/>
          </w:tcPr>
          <w:p w:rsidR="00C87365" w:rsidRPr="00341137" w:rsidRDefault="00C87365" w:rsidP="00C87365">
            <w:pPr>
              <w:jc w:val="right"/>
            </w:pPr>
            <w:r w:rsidRPr="00341137">
              <w:t>2 057,35</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01.07.2023 г. по 31.12.2023 г.</w:t>
            </w:r>
          </w:p>
        </w:tc>
        <w:tc>
          <w:tcPr>
            <w:tcW w:w="1360" w:type="dxa"/>
            <w:shd w:val="clear" w:color="auto" w:fill="auto"/>
            <w:noWrap/>
            <w:vAlign w:val="bottom"/>
          </w:tcPr>
          <w:p w:rsidR="00C87365" w:rsidRPr="00341137" w:rsidRDefault="00C87365" w:rsidP="00C87365">
            <w:pPr>
              <w:jc w:val="right"/>
            </w:pPr>
            <w:r w:rsidRPr="00341137">
              <w:t>2 061,13</w:t>
            </w:r>
          </w:p>
        </w:tc>
      </w:tr>
      <w:tr w:rsidR="00C87365" w:rsidRPr="00341137" w:rsidTr="000E7C60">
        <w:trPr>
          <w:cantSplit/>
        </w:trPr>
        <w:tc>
          <w:tcPr>
            <w:tcW w:w="445" w:type="dxa"/>
            <w:vMerge w:val="restart"/>
          </w:tcPr>
          <w:p w:rsidR="00C87365" w:rsidRPr="00341137" w:rsidRDefault="00C87365" w:rsidP="00C87365">
            <w:pPr>
              <w:jc w:val="center"/>
            </w:pPr>
            <w:r w:rsidRPr="00341137">
              <w:t>3</w:t>
            </w:r>
          </w:p>
        </w:tc>
        <w:tc>
          <w:tcPr>
            <w:tcW w:w="2831" w:type="dxa"/>
            <w:vMerge w:val="restart"/>
          </w:tcPr>
          <w:p w:rsidR="00C87365" w:rsidRPr="00341137" w:rsidRDefault="00C87365" w:rsidP="00C87365">
            <w:r w:rsidRPr="00341137">
              <w:t>МУП Забота</w:t>
            </w:r>
          </w:p>
          <w:p w:rsidR="00C87365" w:rsidRPr="00341137" w:rsidRDefault="00C87365" w:rsidP="00C87365">
            <w:r w:rsidRPr="00341137">
              <w:t>(Октябрьский городской округ, п. Октябрьский, котельная №4 по ул. С</w:t>
            </w:r>
            <w:r w:rsidRPr="00341137">
              <w:t>е</w:t>
            </w:r>
            <w:r w:rsidRPr="00341137">
              <w:t>верная)</w:t>
            </w:r>
          </w:p>
        </w:tc>
        <w:tc>
          <w:tcPr>
            <w:tcW w:w="6808" w:type="dxa"/>
            <w:gridSpan w:val="3"/>
            <w:vAlign w:val="center"/>
          </w:tcPr>
          <w:p w:rsidR="00C87365" w:rsidRPr="00341137" w:rsidRDefault="00C87365" w:rsidP="00C87365">
            <w:pPr>
              <w:jc w:val="center"/>
            </w:pPr>
            <w:r w:rsidRPr="00341137">
              <w:t>Для потребителей, в случае отсутствия дифференциации тар</w:t>
            </w:r>
            <w:r w:rsidRPr="00341137">
              <w:t>и</w:t>
            </w:r>
            <w:r w:rsidRPr="00341137">
              <w:t>фов по схеме подключения</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restart"/>
            <w:vAlign w:val="center"/>
          </w:tcPr>
          <w:p w:rsidR="00C87365" w:rsidRPr="00341137" w:rsidRDefault="00C87365" w:rsidP="00C87365">
            <w:pPr>
              <w:jc w:val="center"/>
            </w:pPr>
            <w:r w:rsidRPr="00341137">
              <w:t>Одноставочный, руб./Гкал</w:t>
            </w:r>
          </w:p>
        </w:tc>
        <w:tc>
          <w:tcPr>
            <w:tcW w:w="3460" w:type="dxa"/>
            <w:shd w:val="clear" w:color="auto" w:fill="auto"/>
            <w:noWrap/>
            <w:vAlign w:val="center"/>
          </w:tcPr>
          <w:p w:rsidR="00C87365" w:rsidRPr="00341137" w:rsidRDefault="00C87365" w:rsidP="00C87365">
            <w:r w:rsidRPr="00341137">
              <w:t>с момента вступления в силу постановления по 31.12.2021 г.</w:t>
            </w:r>
          </w:p>
        </w:tc>
        <w:tc>
          <w:tcPr>
            <w:tcW w:w="1360" w:type="dxa"/>
            <w:shd w:val="clear" w:color="auto" w:fill="auto"/>
            <w:noWrap/>
            <w:vAlign w:val="bottom"/>
          </w:tcPr>
          <w:p w:rsidR="00C87365" w:rsidRPr="00341137" w:rsidRDefault="00C87365" w:rsidP="00C87365">
            <w:pPr>
              <w:jc w:val="right"/>
            </w:pPr>
            <w:r w:rsidRPr="00341137">
              <w:t>1 358,94</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01.01.2022. по 30.06.2022г.</w:t>
            </w:r>
          </w:p>
        </w:tc>
        <w:tc>
          <w:tcPr>
            <w:tcW w:w="1360" w:type="dxa"/>
            <w:shd w:val="clear" w:color="auto" w:fill="auto"/>
            <w:noWrap/>
            <w:vAlign w:val="bottom"/>
          </w:tcPr>
          <w:p w:rsidR="00C87365" w:rsidRPr="00341137" w:rsidRDefault="00C87365" w:rsidP="00C87365">
            <w:pPr>
              <w:jc w:val="right"/>
            </w:pPr>
            <w:r w:rsidRPr="00341137">
              <w:t>1 358,94</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01.07.2022 г. по 31.12.2022 г.</w:t>
            </w:r>
          </w:p>
        </w:tc>
        <w:tc>
          <w:tcPr>
            <w:tcW w:w="1360" w:type="dxa"/>
            <w:shd w:val="clear" w:color="auto" w:fill="auto"/>
            <w:noWrap/>
            <w:vAlign w:val="bottom"/>
          </w:tcPr>
          <w:p w:rsidR="00C87365" w:rsidRPr="00341137" w:rsidRDefault="00C87365" w:rsidP="00C87365">
            <w:pPr>
              <w:jc w:val="right"/>
            </w:pPr>
            <w:r w:rsidRPr="00341137">
              <w:t>1 368,07</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01.01.2023г. по 30.06.2023 г.</w:t>
            </w:r>
          </w:p>
        </w:tc>
        <w:tc>
          <w:tcPr>
            <w:tcW w:w="1360" w:type="dxa"/>
            <w:shd w:val="clear" w:color="auto" w:fill="auto"/>
            <w:noWrap/>
            <w:vAlign w:val="bottom"/>
          </w:tcPr>
          <w:p w:rsidR="00C87365" w:rsidRPr="00341137" w:rsidRDefault="00C87365" w:rsidP="00C87365">
            <w:pPr>
              <w:jc w:val="right"/>
            </w:pPr>
            <w:r w:rsidRPr="00341137">
              <w:t>1 368,07</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01.07.2023г. по 31.12.2023 г.</w:t>
            </w:r>
          </w:p>
        </w:tc>
        <w:tc>
          <w:tcPr>
            <w:tcW w:w="1360" w:type="dxa"/>
            <w:shd w:val="clear" w:color="auto" w:fill="auto"/>
            <w:noWrap/>
            <w:vAlign w:val="bottom"/>
          </w:tcPr>
          <w:p w:rsidR="00C87365" w:rsidRPr="00341137" w:rsidRDefault="00C87365" w:rsidP="00C87365">
            <w:pPr>
              <w:jc w:val="right"/>
            </w:pPr>
            <w:r w:rsidRPr="00341137">
              <w:t>1 449,80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01.01.2024 г. по 30.06.2024 г.</w:t>
            </w:r>
          </w:p>
        </w:tc>
        <w:tc>
          <w:tcPr>
            <w:tcW w:w="1360" w:type="dxa"/>
            <w:shd w:val="clear" w:color="auto" w:fill="auto"/>
            <w:noWrap/>
            <w:vAlign w:val="bottom"/>
          </w:tcPr>
          <w:p w:rsidR="00C87365" w:rsidRPr="00341137" w:rsidRDefault="00C87365" w:rsidP="00C87365">
            <w:pPr>
              <w:jc w:val="right"/>
            </w:pPr>
            <w:r w:rsidRPr="00341137">
              <w:t>1 449,80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01.07.2024 г. по 31.12.2024 г.</w:t>
            </w:r>
          </w:p>
        </w:tc>
        <w:tc>
          <w:tcPr>
            <w:tcW w:w="1360" w:type="dxa"/>
            <w:shd w:val="clear" w:color="auto" w:fill="auto"/>
            <w:noWrap/>
            <w:vAlign w:val="bottom"/>
          </w:tcPr>
          <w:p w:rsidR="00C87365" w:rsidRPr="00341137" w:rsidRDefault="00C87365" w:rsidP="00C87365">
            <w:pPr>
              <w:jc w:val="right"/>
            </w:pPr>
            <w:r w:rsidRPr="00341137">
              <w:t>1 443,11</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6808" w:type="dxa"/>
            <w:gridSpan w:val="3"/>
            <w:vAlign w:val="center"/>
          </w:tcPr>
          <w:p w:rsidR="00C87365" w:rsidRPr="00341137" w:rsidRDefault="00C87365" w:rsidP="00C87365">
            <w:pPr>
              <w:jc w:val="center"/>
            </w:pPr>
            <w:r w:rsidRPr="00341137">
              <w:t>Население</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restart"/>
            <w:vAlign w:val="center"/>
          </w:tcPr>
          <w:p w:rsidR="00C87365" w:rsidRPr="00341137" w:rsidRDefault="00C87365" w:rsidP="00C87365">
            <w:pPr>
              <w:jc w:val="center"/>
            </w:pPr>
            <w:r w:rsidRPr="00341137">
              <w:t>Одноставочный, руб./Гкал</w:t>
            </w:r>
          </w:p>
        </w:tc>
        <w:tc>
          <w:tcPr>
            <w:tcW w:w="3460" w:type="dxa"/>
            <w:shd w:val="clear" w:color="auto" w:fill="auto"/>
            <w:noWrap/>
            <w:vAlign w:val="center"/>
          </w:tcPr>
          <w:p w:rsidR="00C87365" w:rsidRPr="00341137" w:rsidRDefault="00C87365" w:rsidP="00C87365">
            <w:r w:rsidRPr="00341137">
              <w:t>с момента вступления в силу постановления по 31.12.2021 г.</w:t>
            </w:r>
          </w:p>
        </w:tc>
        <w:tc>
          <w:tcPr>
            <w:tcW w:w="1360" w:type="dxa"/>
            <w:shd w:val="clear" w:color="auto" w:fill="auto"/>
            <w:noWrap/>
            <w:vAlign w:val="bottom"/>
          </w:tcPr>
          <w:p w:rsidR="00C87365" w:rsidRPr="00341137" w:rsidRDefault="00C87365" w:rsidP="00C87365">
            <w:pPr>
              <w:jc w:val="right"/>
            </w:pPr>
            <w:r w:rsidRPr="00341137">
              <w:t>1 358,94</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01.01.2022. по 30.06.2022г.</w:t>
            </w:r>
          </w:p>
        </w:tc>
        <w:tc>
          <w:tcPr>
            <w:tcW w:w="1360" w:type="dxa"/>
            <w:shd w:val="clear" w:color="auto" w:fill="auto"/>
            <w:noWrap/>
            <w:vAlign w:val="bottom"/>
          </w:tcPr>
          <w:p w:rsidR="00C87365" w:rsidRPr="00341137" w:rsidRDefault="00C87365" w:rsidP="00C87365">
            <w:pPr>
              <w:jc w:val="right"/>
            </w:pPr>
            <w:r w:rsidRPr="00341137">
              <w:t>1 358,94</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01.07.2022 г. по 31.12.2022 г.</w:t>
            </w:r>
          </w:p>
        </w:tc>
        <w:tc>
          <w:tcPr>
            <w:tcW w:w="1360" w:type="dxa"/>
            <w:shd w:val="clear" w:color="auto" w:fill="auto"/>
            <w:noWrap/>
            <w:vAlign w:val="bottom"/>
          </w:tcPr>
          <w:p w:rsidR="00C87365" w:rsidRPr="00341137" w:rsidRDefault="00C87365" w:rsidP="00C87365">
            <w:pPr>
              <w:jc w:val="right"/>
            </w:pPr>
            <w:r w:rsidRPr="00341137">
              <w:t>1 368,07</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01.01.2023г. по 30.06.2023 г.</w:t>
            </w:r>
          </w:p>
        </w:tc>
        <w:tc>
          <w:tcPr>
            <w:tcW w:w="1360" w:type="dxa"/>
            <w:shd w:val="clear" w:color="auto" w:fill="auto"/>
            <w:noWrap/>
            <w:vAlign w:val="bottom"/>
          </w:tcPr>
          <w:p w:rsidR="00C87365" w:rsidRPr="00341137" w:rsidRDefault="00C87365" w:rsidP="00C87365">
            <w:pPr>
              <w:jc w:val="right"/>
            </w:pPr>
            <w:r w:rsidRPr="00341137">
              <w:t>1 368,07</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01.07.2023г. по 31.12.2023 г.</w:t>
            </w:r>
          </w:p>
        </w:tc>
        <w:tc>
          <w:tcPr>
            <w:tcW w:w="1360" w:type="dxa"/>
            <w:shd w:val="clear" w:color="auto" w:fill="auto"/>
            <w:noWrap/>
            <w:vAlign w:val="bottom"/>
          </w:tcPr>
          <w:p w:rsidR="00C87365" w:rsidRPr="00341137" w:rsidRDefault="00C87365" w:rsidP="00C87365">
            <w:pPr>
              <w:jc w:val="right"/>
            </w:pPr>
            <w:r w:rsidRPr="00341137">
              <w:t>1 449,80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01.01.2024 г. по 30.06.2024 г.</w:t>
            </w:r>
          </w:p>
        </w:tc>
        <w:tc>
          <w:tcPr>
            <w:tcW w:w="1360" w:type="dxa"/>
            <w:shd w:val="clear" w:color="auto" w:fill="auto"/>
            <w:noWrap/>
            <w:vAlign w:val="bottom"/>
          </w:tcPr>
          <w:p w:rsidR="00C87365" w:rsidRPr="00341137" w:rsidRDefault="00C87365" w:rsidP="00C87365">
            <w:pPr>
              <w:jc w:val="right"/>
            </w:pPr>
            <w:r w:rsidRPr="00341137">
              <w:t>1 449,80</w:t>
            </w:r>
          </w:p>
        </w:tc>
      </w:tr>
      <w:tr w:rsidR="00C87365" w:rsidRPr="00341137" w:rsidTr="000E7C60">
        <w:trPr>
          <w:cantSplit/>
        </w:trPr>
        <w:tc>
          <w:tcPr>
            <w:tcW w:w="445" w:type="dxa"/>
            <w:vMerge/>
            <w:vAlign w:val="center"/>
          </w:tcPr>
          <w:p w:rsidR="00C87365" w:rsidRPr="00341137" w:rsidRDefault="00C87365" w:rsidP="00C87365"/>
        </w:tc>
        <w:tc>
          <w:tcPr>
            <w:tcW w:w="2831" w:type="dxa"/>
            <w:vMerge/>
            <w:vAlign w:val="center"/>
          </w:tcPr>
          <w:p w:rsidR="00C87365" w:rsidRPr="00341137" w:rsidRDefault="00C87365" w:rsidP="00C87365"/>
        </w:tc>
        <w:tc>
          <w:tcPr>
            <w:tcW w:w="1988" w:type="dxa"/>
            <w:vMerge/>
            <w:vAlign w:val="center"/>
          </w:tcPr>
          <w:p w:rsidR="00C87365" w:rsidRPr="00341137" w:rsidRDefault="00C87365" w:rsidP="00C87365"/>
        </w:tc>
        <w:tc>
          <w:tcPr>
            <w:tcW w:w="3460" w:type="dxa"/>
            <w:shd w:val="clear" w:color="auto" w:fill="auto"/>
            <w:noWrap/>
            <w:vAlign w:val="bottom"/>
          </w:tcPr>
          <w:p w:rsidR="00C87365" w:rsidRPr="00341137" w:rsidRDefault="00C87365" w:rsidP="00C87365">
            <w:r w:rsidRPr="00341137">
              <w:t>с 01.07.2024 г. по 31.12.2024 г.</w:t>
            </w:r>
          </w:p>
        </w:tc>
        <w:tc>
          <w:tcPr>
            <w:tcW w:w="1360" w:type="dxa"/>
            <w:shd w:val="clear" w:color="auto" w:fill="auto"/>
            <w:noWrap/>
            <w:vAlign w:val="bottom"/>
          </w:tcPr>
          <w:p w:rsidR="00C87365" w:rsidRPr="00341137" w:rsidRDefault="00C87365" w:rsidP="00C87365">
            <w:pPr>
              <w:jc w:val="right"/>
            </w:pPr>
            <w:r w:rsidRPr="00341137">
              <w:t>1 443,11</w:t>
            </w:r>
          </w:p>
        </w:tc>
      </w:tr>
    </w:tbl>
    <w:p w:rsidR="00C87365" w:rsidRPr="00341137" w:rsidRDefault="00C87365" w:rsidP="000E7C60">
      <w:pPr>
        <w:pStyle w:val="Aff9"/>
      </w:pPr>
    </w:p>
    <w:p w:rsidR="00C87365" w:rsidRPr="00341137" w:rsidRDefault="00C87365" w:rsidP="00C87365">
      <w:r w:rsidRPr="00341137">
        <w:t xml:space="preserve">Таблица </w:t>
      </w:r>
      <w:fldSimple w:instr=" SEQ Таблица \* ARABIC ">
        <w:r w:rsidR="00B2339D" w:rsidRPr="00341137">
          <w:rPr>
            <w:noProof/>
          </w:rPr>
          <w:t>43</w:t>
        </w:r>
      </w:fldSimple>
      <w:r w:rsidRPr="00341137">
        <w:t xml:space="preserve"> - Тарифы на тепловую энергию (мощность), поставляемую потребителям, утве</w:t>
      </w:r>
      <w:r w:rsidRPr="00341137">
        <w:t>р</w:t>
      </w:r>
      <w:r w:rsidRPr="00341137">
        <w:t>жденные постановлением Министерством тарифного регулирования и энергетики ПК № 95-Т от 22.09.2021</w:t>
      </w:r>
    </w:p>
    <w:tbl>
      <w:tblPr>
        <w:tblW w:w="5000" w:type="pct"/>
        <w:tblLook w:val="04A0" w:firstRow="1" w:lastRow="0" w:firstColumn="1" w:lastColumn="0" w:noHBand="0" w:noVBand="1"/>
      </w:tblPr>
      <w:tblGrid>
        <w:gridCol w:w="519"/>
        <w:gridCol w:w="1996"/>
        <w:gridCol w:w="2154"/>
        <w:gridCol w:w="4027"/>
        <w:gridCol w:w="1583"/>
      </w:tblGrid>
      <w:tr w:rsidR="00C87365" w:rsidRPr="00341137" w:rsidTr="000E7C60">
        <w:trPr>
          <w:trHeight w:val="276"/>
          <w:tblHeader/>
        </w:trPr>
        <w:tc>
          <w:tcPr>
            <w:tcW w:w="25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365" w:rsidRPr="00341137" w:rsidRDefault="00C87365" w:rsidP="00C87365">
            <w:pPr>
              <w:rPr>
                <w:rFonts w:eastAsia="Times New Roman"/>
                <w:lang w:eastAsia="ru-RU"/>
              </w:rPr>
            </w:pPr>
            <w:r w:rsidRPr="00341137">
              <w:rPr>
                <w:rFonts w:eastAsia="Times New Roman"/>
                <w:lang w:eastAsia="ru-RU"/>
              </w:rPr>
              <w:t>№</w:t>
            </w:r>
          </w:p>
        </w:tc>
        <w:tc>
          <w:tcPr>
            <w:tcW w:w="9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Наименование регулируемой организации</w:t>
            </w:r>
          </w:p>
        </w:tc>
        <w:tc>
          <w:tcPr>
            <w:tcW w:w="10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Вид тарифа</w:t>
            </w:r>
          </w:p>
        </w:tc>
        <w:tc>
          <w:tcPr>
            <w:tcW w:w="19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Год</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Тариф</w:t>
            </w:r>
          </w:p>
        </w:tc>
      </w:tr>
      <w:tr w:rsidR="00C87365" w:rsidRPr="00341137" w:rsidTr="00C87365">
        <w:trPr>
          <w:trHeight w:val="276"/>
        </w:trPr>
        <w:tc>
          <w:tcPr>
            <w:tcW w:w="252" w:type="pct"/>
            <w:vMerge/>
            <w:tcBorders>
              <w:top w:val="single" w:sz="4" w:space="0" w:color="auto"/>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971" w:type="pct"/>
            <w:vMerge/>
            <w:tcBorders>
              <w:top w:val="single" w:sz="4" w:space="0" w:color="auto"/>
              <w:left w:val="single" w:sz="4" w:space="0" w:color="auto"/>
              <w:bottom w:val="single" w:sz="4" w:space="0" w:color="000000"/>
              <w:right w:val="single" w:sz="4" w:space="0" w:color="auto"/>
            </w:tcBorders>
            <w:vAlign w:val="center"/>
            <w:hideMark/>
          </w:tcPr>
          <w:p w:rsidR="00C87365" w:rsidRPr="00341137" w:rsidRDefault="00C87365" w:rsidP="00C87365">
            <w:pPr>
              <w:rPr>
                <w:rFonts w:eastAsia="Times New Roman"/>
                <w:lang w:eastAsia="ru-RU"/>
              </w:rPr>
            </w:pPr>
          </w:p>
        </w:tc>
        <w:tc>
          <w:tcPr>
            <w:tcW w:w="1048" w:type="pct"/>
            <w:vMerge/>
            <w:tcBorders>
              <w:top w:val="single" w:sz="4" w:space="0" w:color="auto"/>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1959" w:type="pct"/>
            <w:vMerge/>
            <w:tcBorders>
              <w:top w:val="single" w:sz="4" w:space="0" w:color="auto"/>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r>
      <w:tr w:rsidR="00C87365" w:rsidRPr="00341137" w:rsidTr="00C87365">
        <w:tc>
          <w:tcPr>
            <w:tcW w:w="252" w:type="pct"/>
            <w:vMerge w:val="restart"/>
            <w:tcBorders>
              <w:top w:val="nil"/>
              <w:left w:val="single" w:sz="4" w:space="0" w:color="auto"/>
              <w:bottom w:val="single" w:sz="4" w:space="0" w:color="auto"/>
              <w:right w:val="single" w:sz="4" w:space="0" w:color="auto"/>
            </w:tcBorders>
            <w:shd w:val="clear" w:color="auto" w:fill="auto"/>
            <w:noWrap/>
            <w:hideMark/>
          </w:tcPr>
          <w:p w:rsidR="00C87365" w:rsidRPr="00341137" w:rsidRDefault="00C87365" w:rsidP="00C87365">
            <w:pPr>
              <w:jc w:val="center"/>
              <w:rPr>
                <w:rFonts w:eastAsia="Times New Roman"/>
                <w:lang w:eastAsia="ru-RU"/>
              </w:rPr>
            </w:pPr>
            <w:r w:rsidRPr="00341137">
              <w:rPr>
                <w:rFonts w:eastAsia="Times New Roman"/>
                <w:lang w:eastAsia="ru-RU"/>
              </w:rPr>
              <w:t>1</w:t>
            </w:r>
          </w:p>
        </w:tc>
        <w:tc>
          <w:tcPr>
            <w:tcW w:w="971" w:type="pct"/>
            <w:vMerge w:val="restart"/>
            <w:tcBorders>
              <w:top w:val="nil"/>
              <w:left w:val="single" w:sz="4" w:space="0" w:color="auto"/>
              <w:bottom w:val="single" w:sz="4" w:space="0" w:color="auto"/>
              <w:right w:val="single" w:sz="4" w:space="0" w:color="auto"/>
            </w:tcBorders>
            <w:shd w:val="clear" w:color="auto" w:fill="auto"/>
            <w:hideMark/>
          </w:tcPr>
          <w:p w:rsidR="00C87365" w:rsidRPr="00341137" w:rsidRDefault="00C87365" w:rsidP="00C87365">
            <w:pPr>
              <w:rPr>
                <w:rFonts w:eastAsia="Times New Roman"/>
                <w:lang w:eastAsia="ru-RU"/>
              </w:rPr>
            </w:pPr>
            <w:r w:rsidRPr="00341137">
              <w:rPr>
                <w:rFonts w:eastAsia="Times New Roman"/>
                <w:lang w:eastAsia="ru-RU"/>
              </w:rPr>
              <w:t>ООО "Джи-пром Инжиниринг" (Октябрьский городской округ, пгт Сарс)</w:t>
            </w:r>
          </w:p>
        </w:tc>
        <w:tc>
          <w:tcPr>
            <w:tcW w:w="3777" w:type="pct"/>
            <w:gridSpan w:val="3"/>
            <w:tcBorders>
              <w:top w:val="single" w:sz="4" w:space="0" w:color="auto"/>
              <w:left w:val="nil"/>
              <w:bottom w:val="single" w:sz="4" w:space="0" w:color="auto"/>
              <w:right w:val="single" w:sz="4" w:space="0" w:color="auto"/>
            </w:tcBorders>
            <w:shd w:val="clear" w:color="auto" w:fill="auto"/>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Для потребителей, в случае отсутствия дифференциации тарифов по схеме подключения</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048" w:type="pct"/>
            <w:vMerge w:val="restart"/>
            <w:tcBorders>
              <w:top w:val="nil"/>
              <w:left w:val="single" w:sz="4" w:space="0" w:color="auto"/>
              <w:right w:val="single" w:sz="4" w:space="0" w:color="auto"/>
            </w:tcBorders>
            <w:vAlign w:val="center"/>
          </w:tcPr>
          <w:p w:rsidR="00C87365" w:rsidRPr="00341137" w:rsidRDefault="00C87365" w:rsidP="00C87365">
            <w:pPr>
              <w:jc w:val="center"/>
              <w:rPr>
                <w:rFonts w:eastAsia="Times New Roman"/>
                <w:lang w:eastAsia="ru-RU"/>
              </w:rPr>
            </w:pPr>
            <w:r w:rsidRPr="00341137">
              <w:rPr>
                <w:rFonts w:eastAsia="Times New Roman"/>
                <w:lang w:eastAsia="ru-RU"/>
              </w:rPr>
              <w:t>Одноставочный тариф, руб./Гкал</w:t>
            </w:r>
          </w:p>
        </w:tc>
        <w:tc>
          <w:tcPr>
            <w:tcW w:w="1959"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rPr>
                <w:rFonts w:eastAsia="Times New Roman"/>
                <w:lang w:eastAsia="ru-RU"/>
              </w:rPr>
            </w:pPr>
            <w:r w:rsidRPr="00341137">
              <w:rPr>
                <w:rFonts w:eastAsia="Times New Roman"/>
                <w:lang w:eastAsia="ru-RU"/>
              </w:rPr>
              <w:t xml:space="preserve"> 01.01.2021 г. - 30.06.2021 г.</w:t>
            </w:r>
          </w:p>
        </w:tc>
        <w:tc>
          <w:tcPr>
            <w:tcW w:w="770"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jc w:val="right"/>
              <w:rPr>
                <w:rFonts w:eastAsia="Times New Roman"/>
                <w:lang w:eastAsia="ru-RU"/>
              </w:rPr>
            </w:pPr>
            <w:r w:rsidRPr="00341137">
              <w:rPr>
                <w:rFonts w:eastAsia="Times New Roman"/>
                <w:lang w:eastAsia="ru-RU"/>
              </w:rPr>
              <w:t>1 511,34</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048" w:type="pct"/>
            <w:vMerge/>
            <w:tcBorders>
              <w:left w:val="single" w:sz="4" w:space="0" w:color="auto"/>
              <w:right w:val="single" w:sz="4" w:space="0" w:color="auto"/>
            </w:tcBorders>
            <w:vAlign w:val="center"/>
          </w:tcPr>
          <w:p w:rsidR="00C87365" w:rsidRPr="00341137" w:rsidRDefault="00C87365" w:rsidP="00C87365">
            <w:pPr>
              <w:jc w:val="cente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rPr>
                <w:rFonts w:eastAsia="Times New Roman"/>
                <w:lang w:eastAsia="ru-RU"/>
              </w:rPr>
            </w:pPr>
            <w:r w:rsidRPr="00341137">
              <w:rPr>
                <w:rFonts w:eastAsia="Times New Roman"/>
                <w:lang w:eastAsia="ru-RU"/>
              </w:rPr>
              <w:t>01.07.2021 г. - 31.12.2021 г.</w:t>
            </w:r>
          </w:p>
        </w:tc>
        <w:tc>
          <w:tcPr>
            <w:tcW w:w="770"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jc w:val="right"/>
              <w:rPr>
                <w:rFonts w:eastAsia="Times New Roman"/>
                <w:lang w:eastAsia="ru-RU"/>
              </w:rPr>
            </w:pPr>
            <w:r w:rsidRPr="00341137">
              <w:rPr>
                <w:rFonts w:eastAsia="Times New Roman"/>
                <w:lang w:eastAsia="ru-RU"/>
              </w:rPr>
              <w:t>1 559,92</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1048" w:type="pct"/>
            <w:vMerge/>
            <w:tcBorders>
              <w:left w:val="single" w:sz="4" w:space="0" w:color="auto"/>
              <w:right w:val="single" w:sz="4" w:space="0" w:color="auto"/>
            </w:tcBorders>
            <w:vAlign w:val="center"/>
            <w:hideMark/>
          </w:tcPr>
          <w:p w:rsidR="00C87365" w:rsidRPr="00341137" w:rsidRDefault="00C87365" w:rsidP="00C87365">
            <w:pPr>
              <w:jc w:val="cente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hideMark/>
          </w:tcPr>
          <w:p w:rsidR="00C87365" w:rsidRPr="00341137" w:rsidRDefault="00C87365" w:rsidP="00C87365">
            <w:pPr>
              <w:rPr>
                <w:rFonts w:eastAsia="Times New Roman"/>
                <w:lang w:eastAsia="ru-RU"/>
              </w:rPr>
            </w:pPr>
            <w:r w:rsidRPr="00341137">
              <w:rPr>
                <w:rFonts w:eastAsia="Times New Roman"/>
                <w:lang w:eastAsia="ru-RU"/>
              </w:rPr>
              <w:t xml:space="preserve"> 01.01.2022 г. - 30.06.2022 г.</w:t>
            </w:r>
          </w:p>
        </w:tc>
        <w:tc>
          <w:tcPr>
            <w:tcW w:w="770" w:type="pct"/>
            <w:tcBorders>
              <w:top w:val="nil"/>
              <w:left w:val="nil"/>
              <w:bottom w:val="single" w:sz="4" w:space="0" w:color="auto"/>
              <w:right w:val="single" w:sz="4" w:space="0" w:color="auto"/>
            </w:tcBorders>
            <w:shd w:val="clear" w:color="auto" w:fill="auto"/>
            <w:noWrap/>
            <w:vAlign w:val="bottom"/>
            <w:hideMark/>
          </w:tcPr>
          <w:p w:rsidR="00C87365" w:rsidRPr="00341137" w:rsidRDefault="00C87365" w:rsidP="00C87365">
            <w:pPr>
              <w:jc w:val="right"/>
              <w:rPr>
                <w:rFonts w:eastAsia="Times New Roman"/>
                <w:lang w:eastAsia="ru-RU"/>
              </w:rPr>
            </w:pPr>
            <w:r w:rsidRPr="00341137">
              <w:rPr>
                <w:rFonts w:eastAsia="Times New Roman"/>
                <w:lang w:eastAsia="ru-RU"/>
              </w:rPr>
              <w:t>1 559,92</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1048" w:type="pct"/>
            <w:vMerge/>
            <w:tcBorders>
              <w:left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hideMark/>
          </w:tcPr>
          <w:p w:rsidR="00C87365" w:rsidRPr="00341137" w:rsidRDefault="00C87365" w:rsidP="00C87365">
            <w:pPr>
              <w:rPr>
                <w:rFonts w:eastAsia="Times New Roman"/>
                <w:lang w:eastAsia="ru-RU"/>
              </w:rPr>
            </w:pPr>
            <w:r w:rsidRPr="00341137">
              <w:rPr>
                <w:rFonts w:eastAsia="Times New Roman"/>
                <w:lang w:eastAsia="ru-RU"/>
              </w:rPr>
              <w:t>01.07.2022 г. - 31.12.2022 г.</w:t>
            </w:r>
          </w:p>
        </w:tc>
        <w:tc>
          <w:tcPr>
            <w:tcW w:w="770" w:type="pct"/>
            <w:tcBorders>
              <w:top w:val="nil"/>
              <w:left w:val="nil"/>
              <w:bottom w:val="single" w:sz="4" w:space="0" w:color="auto"/>
              <w:right w:val="single" w:sz="4" w:space="0" w:color="auto"/>
            </w:tcBorders>
            <w:shd w:val="clear" w:color="auto" w:fill="auto"/>
            <w:noWrap/>
            <w:vAlign w:val="bottom"/>
            <w:hideMark/>
          </w:tcPr>
          <w:p w:rsidR="00C87365" w:rsidRPr="00341137" w:rsidRDefault="00C87365" w:rsidP="00C87365">
            <w:pPr>
              <w:jc w:val="right"/>
              <w:rPr>
                <w:rFonts w:eastAsia="Times New Roman"/>
                <w:lang w:eastAsia="ru-RU"/>
              </w:rPr>
            </w:pPr>
            <w:r w:rsidRPr="00341137">
              <w:rPr>
                <w:rFonts w:eastAsia="Times New Roman"/>
                <w:lang w:eastAsia="ru-RU"/>
              </w:rPr>
              <w:t>1 578,89</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048" w:type="pct"/>
            <w:vMerge/>
            <w:tcBorders>
              <w:left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rPr>
                <w:rFonts w:eastAsia="Times New Roman"/>
                <w:lang w:eastAsia="ru-RU"/>
              </w:rPr>
            </w:pPr>
            <w:r w:rsidRPr="00341137">
              <w:rPr>
                <w:rFonts w:eastAsia="Times New Roman"/>
                <w:lang w:eastAsia="ru-RU"/>
              </w:rPr>
              <w:t xml:space="preserve"> 01.01.2023 г. - 30.06.2023 г.</w:t>
            </w:r>
          </w:p>
        </w:tc>
        <w:tc>
          <w:tcPr>
            <w:tcW w:w="770"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jc w:val="right"/>
              <w:rPr>
                <w:rFonts w:eastAsia="Times New Roman"/>
                <w:lang w:eastAsia="ru-RU"/>
              </w:rPr>
            </w:pPr>
            <w:r w:rsidRPr="00341137">
              <w:rPr>
                <w:rFonts w:eastAsia="Times New Roman"/>
                <w:lang w:eastAsia="ru-RU"/>
              </w:rPr>
              <w:t>1 602,91</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048" w:type="pct"/>
            <w:vMerge/>
            <w:tcBorders>
              <w:left w:val="single" w:sz="4" w:space="0" w:color="auto"/>
              <w:bottom w:val="single" w:sz="4" w:space="0" w:color="auto"/>
              <w:right w:val="single" w:sz="4" w:space="0" w:color="auto"/>
            </w:tcBorders>
            <w:vAlign w:val="center"/>
          </w:tcPr>
          <w:p w:rsidR="00C87365" w:rsidRPr="00341137" w:rsidRDefault="00C87365"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rPr>
                <w:rFonts w:eastAsia="Times New Roman"/>
                <w:lang w:eastAsia="ru-RU"/>
              </w:rPr>
            </w:pPr>
            <w:r w:rsidRPr="00341137">
              <w:rPr>
                <w:rFonts w:eastAsia="Times New Roman"/>
                <w:lang w:eastAsia="ru-RU"/>
              </w:rPr>
              <w:t>01.07.2023 г. - 31.12.2023 г.</w:t>
            </w:r>
          </w:p>
        </w:tc>
        <w:tc>
          <w:tcPr>
            <w:tcW w:w="770" w:type="pct"/>
            <w:tcBorders>
              <w:top w:val="nil"/>
              <w:left w:val="nil"/>
              <w:bottom w:val="single" w:sz="4" w:space="0" w:color="auto"/>
              <w:right w:val="single" w:sz="4" w:space="0" w:color="auto"/>
            </w:tcBorders>
            <w:shd w:val="clear" w:color="auto" w:fill="auto"/>
            <w:noWrap/>
            <w:vAlign w:val="bottom"/>
          </w:tcPr>
          <w:p w:rsidR="00C87365" w:rsidRPr="00341137" w:rsidRDefault="00C87365" w:rsidP="00C87365">
            <w:pPr>
              <w:jc w:val="right"/>
              <w:rPr>
                <w:rFonts w:eastAsia="Times New Roman"/>
                <w:lang w:eastAsia="ru-RU"/>
              </w:rPr>
            </w:pPr>
            <w:r w:rsidRPr="00341137">
              <w:rPr>
                <w:rFonts w:eastAsia="Times New Roman"/>
                <w:lang w:eastAsia="ru-RU"/>
              </w:rPr>
              <w:t>1 623,24</w:t>
            </w:r>
          </w:p>
        </w:tc>
      </w:tr>
      <w:tr w:rsidR="00C87365" w:rsidRPr="00341137" w:rsidTr="00C87365">
        <w:tc>
          <w:tcPr>
            <w:tcW w:w="252"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hideMark/>
          </w:tcPr>
          <w:p w:rsidR="00C87365" w:rsidRPr="00341137" w:rsidRDefault="00C87365" w:rsidP="00C87365">
            <w:pPr>
              <w:rPr>
                <w:rFonts w:eastAsia="Times New Roman"/>
                <w:lang w:eastAsia="ru-RU"/>
              </w:rPr>
            </w:pPr>
          </w:p>
        </w:tc>
        <w:tc>
          <w:tcPr>
            <w:tcW w:w="3777" w:type="pct"/>
            <w:gridSpan w:val="3"/>
            <w:tcBorders>
              <w:top w:val="single" w:sz="4" w:space="0" w:color="auto"/>
              <w:left w:val="nil"/>
              <w:bottom w:val="single" w:sz="4" w:space="0" w:color="auto"/>
              <w:right w:val="single" w:sz="4" w:space="0" w:color="auto"/>
            </w:tcBorders>
            <w:shd w:val="clear" w:color="auto" w:fill="auto"/>
            <w:vAlign w:val="center"/>
            <w:hideMark/>
          </w:tcPr>
          <w:p w:rsidR="00C87365" w:rsidRPr="00341137" w:rsidRDefault="00C87365" w:rsidP="00C87365">
            <w:pPr>
              <w:jc w:val="center"/>
              <w:rPr>
                <w:rFonts w:eastAsia="Times New Roman"/>
                <w:lang w:eastAsia="ru-RU"/>
              </w:rPr>
            </w:pPr>
            <w:r w:rsidRPr="00341137">
              <w:rPr>
                <w:rFonts w:eastAsia="Times New Roman"/>
                <w:lang w:eastAsia="ru-RU"/>
              </w:rPr>
              <w:t>Для потребителей, в случае отсутствия дифференциации тарифов по схеме подключения</w:t>
            </w:r>
          </w:p>
        </w:tc>
      </w:tr>
      <w:tr w:rsidR="000E7C60" w:rsidRPr="00341137" w:rsidTr="00C87365">
        <w:tc>
          <w:tcPr>
            <w:tcW w:w="252" w:type="pct"/>
            <w:vMerge/>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1048" w:type="pct"/>
            <w:vMerge w:val="restart"/>
            <w:tcBorders>
              <w:top w:val="nil"/>
              <w:left w:val="single" w:sz="4" w:space="0" w:color="auto"/>
              <w:right w:val="single" w:sz="4" w:space="0" w:color="auto"/>
            </w:tcBorders>
            <w:vAlign w:val="center"/>
          </w:tcPr>
          <w:p w:rsidR="000E7C60" w:rsidRPr="00341137" w:rsidRDefault="000E7C60" w:rsidP="00C87365">
            <w:pPr>
              <w:jc w:val="center"/>
              <w:rPr>
                <w:rFonts w:eastAsia="Times New Roman"/>
                <w:lang w:eastAsia="ru-RU"/>
              </w:rPr>
            </w:pPr>
            <w:r w:rsidRPr="00341137">
              <w:rPr>
                <w:rFonts w:eastAsia="Times New Roman"/>
                <w:lang w:eastAsia="ru-RU"/>
              </w:rPr>
              <w:t>Одноставочный тариф, руб./Гкал</w:t>
            </w:r>
          </w:p>
        </w:tc>
        <w:tc>
          <w:tcPr>
            <w:tcW w:w="1959"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rPr>
                <w:rFonts w:eastAsia="Times New Roman"/>
                <w:lang w:eastAsia="ru-RU"/>
              </w:rPr>
            </w:pPr>
            <w:r w:rsidRPr="00341137">
              <w:rPr>
                <w:rFonts w:eastAsia="Times New Roman"/>
                <w:lang w:eastAsia="ru-RU"/>
              </w:rPr>
              <w:t xml:space="preserve"> 01.01.2021 г. - 30.06.2021 г.</w:t>
            </w:r>
          </w:p>
        </w:tc>
        <w:tc>
          <w:tcPr>
            <w:tcW w:w="770"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jc w:val="right"/>
              <w:rPr>
                <w:rFonts w:eastAsia="Times New Roman"/>
                <w:lang w:eastAsia="ru-RU"/>
              </w:rPr>
            </w:pPr>
            <w:r w:rsidRPr="00341137">
              <w:rPr>
                <w:rFonts w:eastAsia="Times New Roman"/>
                <w:lang w:eastAsia="ru-RU"/>
              </w:rPr>
              <w:t>1 813,62</w:t>
            </w:r>
          </w:p>
        </w:tc>
      </w:tr>
      <w:tr w:rsidR="000E7C60" w:rsidRPr="00341137" w:rsidTr="00C87365">
        <w:tc>
          <w:tcPr>
            <w:tcW w:w="252" w:type="pct"/>
            <w:vMerge/>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1048" w:type="pct"/>
            <w:vMerge/>
            <w:tcBorders>
              <w:left w:val="single" w:sz="4" w:space="0" w:color="auto"/>
              <w:right w:val="single" w:sz="4" w:space="0" w:color="auto"/>
            </w:tcBorders>
            <w:vAlign w:val="center"/>
          </w:tcPr>
          <w:p w:rsidR="000E7C60" w:rsidRPr="00341137" w:rsidRDefault="000E7C60" w:rsidP="00C87365">
            <w:pPr>
              <w:jc w:val="cente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rPr>
                <w:rFonts w:eastAsia="Times New Roman"/>
                <w:lang w:eastAsia="ru-RU"/>
              </w:rPr>
            </w:pPr>
            <w:r w:rsidRPr="00341137">
              <w:rPr>
                <w:rFonts w:eastAsia="Times New Roman"/>
                <w:lang w:eastAsia="ru-RU"/>
              </w:rPr>
              <w:t>01.07.2021 г. - 31.12.2021 г.</w:t>
            </w:r>
          </w:p>
        </w:tc>
        <w:tc>
          <w:tcPr>
            <w:tcW w:w="770"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jc w:val="right"/>
              <w:rPr>
                <w:rFonts w:eastAsia="Times New Roman"/>
                <w:lang w:eastAsia="ru-RU"/>
              </w:rPr>
            </w:pPr>
            <w:r w:rsidRPr="00341137">
              <w:rPr>
                <w:rFonts w:eastAsia="Times New Roman"/>
                <w:lang w:eastAsia="ru-RU"/>
              </w:rPr>
              <w:t>1 871,91</w:t>
            </w:r>
          </w:p>
        </w:tc>
      </w:tr>
      <w:tr w:rsidR="000E7C60" w:rsidRPr="00341137" w:rsidTr="00C87365">
        <w:tc>
          <w:tcPr>
            <w:tcW w:w="252" w:type="pct"/>
            <w:vMerge/>
            <w:tcBorders>
              <w:top w:val="nil"/>
              <w:left w:val="single" w:sz="4" w:space="0" w:color="auto"/>
              <w:bottom w:val="single" w:sz="4" w:space="0" w:color="auto"/>
              <w:right w:val="single" w:sz="4" w:space="0" w:color="auto"/>
            </w:tcBorders>
            <w:vAlign w:val="center"/>
            <w:hideMark/>
          </w:tcPr>
          <w:p w:rsidR="000E7C60" w:rsidRPr="00341137" w:rsidRDefault="000E7C60" w:rsidP="00C87365">
            <w:pPr>
              <w:rPr>
                <w:rFonts w:eastAsia="Times New Roman"/>
                <w:lang w:eastAsia="ru-RU"/>
              </w:rPr>
            </w:pPr>
          </w:p>
        </w:tc>
        <w:tc>
          <w:tcPr>
            <w:tcW w:w="971" w:type="pct"/>
            <w:vMerge/>
            <w:tcBorders>
              <w:top w:val="nil"/>
              <w:left w:val="single" w:sz="4" w:space="0" w:color="auto"/>
              <w:bottom w:val="single" w:sz="4" w:space="0" w:color="auto"/>
              <w:right w:val="single" w:sz="4" w:space="0" w:color="auto"/>
            </w:tcBorders>
            <w:vAlign w:val="center"/>
            <w:hideMark/>
          </w:tcPr>
          <w:p w:rsidR="000E7C60" w:rsidRPr="00341137" w:rsidRDefault="000E7C60" w:rsidP="00C87365">
            <w:pPr>
              <w:rPr>
                <w:rFonts w:eastAsia="Times New Roman"/>
                <w:lang w:eastAsia="ru-RU"/>
              </w:rPr>
            </w:pPr>
          </w:p>
        </w:tc>
        <w:tc>
          <w:tcPr>
            <w:tcW w:w="1048" w:type="pct"/>
            <w:vMerge/>
            <w:tcBorders>
              <w:left w:val="single" w:sz="4" w:space="0" w:color="auto"/>
              <w:right w:val="single" w:sz="4" w:space="0" w:color="auto"/>
            </w:tcBorders>
            <w:vAlign w:val="center"/>
            <w:hideMark/>
          </w:tcPr>
          <w:p w:rsidR="000E7C60" w:rsidRPr="00341137" w:rsidRDefault="000E7C60" w:rsidP="00C87365">
            <w:pPr>
              <w:jc w:val="cente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hideMark/>
          </w:tcPr>
          <w:p w:rsidR="000E7C60" w:rsidRPr="00341137" w:rsidRDefault="000E7C60" w:rsidP="00C87365">
            <w:pPr>
              <w:rPr>
                <w:rFonts w:eastAsia="Times New Roman"/>
                <w:lang w:eastAsia="ru-RU"/>
              </w:rPr>
            </w:pPr>
            <w:r w:rsidRPr="00341137">
              <w:rPr>
                <w:rFonts w:eastAsia="Times New Roman"/>
                <w:lang w:eastAsia="ru-RU"/>
              </w:rPr>
              <w:t xml:space="preserve"> 01.01.2022 г. - 30.06.2022 г.</w:t>
            </w:r>
          </w:p>
        </w:tc>
        <w:tc>
          <w:tcPr>
            <w:tcW w:w="770" w:type="pct"/>
            <w:tcBorders>
              <w:top w:val="nil"/>
              <w:left w:val="nil"/>
              <w:bottom w:val="single" w:sz="4" w:space="0" w:color="auto"/>
              <w:right w:val="single" w:sz="4" w:space="0" w:color="auto"/>
            </w:tcBorders>
            <w:shd w:val="clear" w:color="auto" w:fill="auto"/>
            <w:noWrap/>
            <w:vAlign w:val="bottom"/>
            <w:hideMark/>
          </w:tcPr>
          <w:p w:rsidR="000E7C60" w:rsidRPr="00341137" w:rsidRDefault="000E7C60" w:rsidP="00C87365">
            <w:pPr>
              <w:jc w:val="right"/>
              <w:rPr>
                <w:rFonts w:eastAsia="Times New Roman"/>
                <w:lang w:eastAsia="ru-RU"/>
              </w:rPr>
            </w:pPr>
            <w:r w:rsidRPr="00341137">
              <w:rPr>
                <w:rFonts w:eastAsia="Times New Roman"/>
                <w:lang w:eastAsia="ru-RU"/>
              </w:rPr>
              <w:t>1 871,91</w:t>
            </w:r>
          </w:p>
        </w:tc>
      </w:tr>
      <w:tr w:rsidR="000E7C60" w:rsidRPr="00341137" w:rsidTr="009950DD">
        <w:tc>
          <w:tcPr>
            <w:tcW w:w="252" w:type="pct"/>
            <w:vMerge/>
            <w:tcBorders>
              <w:top w:val="nil"/>
              <w:left w:val="single" w:sz="4" w:space="0" w:color="auto"/>
              <w:bottom w:val="nil"/>
              <w:right w:val="single" w:sz="4" w:space="0" w:color="auto"/>
            </w:tcBorders>
            <w:vAlign w:val="center"/>
            <w:hideMark/>
          </w:tcPr>
          <w:p w:rsidR="000E7C60" w:rsidRPr="00341137" w:rsidRDefault="000E7C60" w:rsidP="00C87365">
            <w:pPr>
              <w:rPr>
                <w:rFonts w:eastAsia="Times New Roman"/>
                <w:lang w:eastAsia="ru-RU"/>
              </w:rPr>
            </w:pPr>
          </w:p>
        </w:tc>
        <w:tc>
          <w:tcPr>
            <w:tcW w:w="971" w:type="pct"/>
            <w:vMerge/>
            <w:tcBorders>
              <w:top w:val="nil"/>
              <w:left w:val="single" w:sz="4" w:space="0" w:color="auto"/>
              <w:bottom w:val="nil"/>
              <w:right w:val="single" w:sz="4" w:space="0" w:color="auto"/>
            </w:tcBorders>
            <w:vAlign w:val="center"/>
            <w:hideMark/>
          </w:tcPr>
          <w:p w:rsidR="000E7C60" w:rsidRPr="00341137" w:rsidRDefault="000E7C60" w:rsidP="00C87365">
            <w:pPr>
              <w:rPr>
                <w:rFonts w:eastAsia="Times New Roman"/>
                <w:lang w:eastAsia="ru-RU"/>
              </w:rPr>
            </w:pPr>
          </w:p>
        </w:tc>
        <w:tc>
          <w:tcPr>
            <w:tcW w:w="1048" w:type="pct"/>
            <w:vMerge/>
            <w:tcBorders>
              <w:left w:val="single" w:sz="4" w:space="0" w:color="auto"/>
              <w:right w:val="single" w:sz="4" w:space="0" w:color="auto"/>
            </w:tcBorders>
            <w:vAlign w:val="center"/>
            <w:hideMark/>
          </w:tcPr>
          <w:p w:rsidR="000E7C60" w:rsidRPr="00341137" w:rsidRDefault="000E7C60"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hideMark/>
          </w:tcPr>
          <w:p w:rsidR="000E7C60" w:rsidRPr="00341137" w:rsidRDefault="000E7C60" w:rsidP="00C87365">
            <w:pPr>
              <w:rPr>
                <w:rFonts w:eastAsia="Times New Roman"/>
                <w:lang w:eastAsia="ru-RU"/>
              </w:rPr>
            </w:pPr>
            <w:r w:rsidRPr="00341137">
              <w:rPr>
                <w:rFonts w:eastAsia="Times New Roman"/>
                <w:lang w:eastAsia="ru-RU"/>
              </w:rPr>
              <w:t>01.07.2022 г. - 31.12.2022 г.</w:t>
            </w:r>
          </w:p>
        </w:tc>
        <w:tc>
          <w:tcPr>
            <w:tcW w:w="770" w:type="pct"/>
            <w:tcBorders>
              <w:top w:val="nil"/>
              <w:left w:val="nil"/>
              <w:bottom w:val="single" w:sz="4" w:space="0" w:color="auto"/>
              <w:right w:val="single" w:sz="4" w:space="0" w:color="auto"/>
            </w:tcBorders>
            <w:shd w:val="clear" w:color="auto" w:fill="auto"/>
            <w:noWrap/>
            <w:vAlign w:val="bottom"/>
            <w:hideMark/>
          </w:tcPr>
          <w:p w:rsidR="000E7C60" w:rsidRPr="00341137" w:rsidRDefault="000E7C60" w:rsidP="00C87365">
            <w:pPr>
              <w:jc w:val="right"/>
              <w:rPr>
                <w:rFonts w:eastAsia="Times New Roman"/>
                <w:lang w:eastAsia="ru-RU"/>
              </w:rPr>
            </w:pPr>
            <w:r w:rsidRPr="00341137">
              <w:rPr>
                <w:rFonts w:eastAsia="Times New Roman"/>
                <w:lang w:eastAsia="ru-RU"/>
              </w:rPr>
              <w:t>1 894,67</w:t>
            </w:r>
          </w:p>
        </w:tc>
      </w:tr>
      <w:tr w:rsidR="000E7C60" w:rsidRPr="00341137" w:rsidTr="009950DD">
        <w:tc>
          <w:tcPr>
            <w:tcW w:w="252" w:type="pct"/>
            <w:tcBorders>
              <w:top w:val="nil"/>
              <w:left w:val="single" w:sz="4" w:space="0" w:color="auto"/>
              <w:bottom w:val="nil"/>
              <w:right w:val="single" w:sz="4" w:space="0" w:color="auto"/>
            </w:tcBorders>
            <w:vAlign w:val="center"/>
          </w:tcPr>
          <w:p w:rsidR="000E7C60" w:rsidRPr="00341137" w:rsidRDefault="000E7C60" w:rsidP="00C87365">
            <w:pPr>
              <w:rPr>
                <w:rFonts w:eastAsia="Times New Roman"/>
                <w:lang w:eastAsia="ru-RU"/>
              </w:rPr>
            </w:pPr>
          </w:p>
        </w:tc>
        <w:tc>
          <w:tcPr>
            <w:tcW w:w="971" w:type="pct"/>
            <w:tcBorders>
              <w:top w:val="nil"/>
              <w:left w:val="single" w:sz="4" w:space="0" w:color="auto"/>
              <w:bottom w:val="nil"/>
              <w:right w:val="single" w:sz="4" w:space="0" w:color="auto"/>
            </w:tcBorders>
            <w:vAlign w:val="center"/>
          </w:tcPr>
          <w:p w:rsidR="000E7C60" w:rsidRPr="00341137" w:rsidRDefault="000E7C60" w:rsidP="00C87365">
            <w:pPr>
              <w:rPr>
                <w:rFonts w:eastAsia="Times New Roman"/>
                <w:lang w:eastAsia="ru-RU"/>
              </w:rPr>
            </w:pPr>
          </w:p>
        </w:tc>
        <w:tc>
          <w:tcPr>
            <w:tcW w:w="1048" w:type="pct"/>
            <w:vMerge/>
            <w:tcBorders>
              <w:left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rPr>
                <w:rFonts w:eastAsia="Times New Roman"/>
                <w:lang w:eastAsia="ru-RU"/>
              </w:rPr>
            </w:pPr>
            <w:r w:rsidRPr="00341137">
              <w:rPr>
                <w:rFonts w:eastAsia="Times New Roman"/>
                <w:lang w:eastAsia="ru-RU"/>
              </w:rPr>
              <w:t xml:space="preserve"> 01.01.2023 г. - 30.06.2023 г.</w:t>
            </w:r>
          </w:p>
        </w:tc>
        <w:tc>
          <w:tcPr>
            <w:tcW w:w="770" w:type="pct"/>
            <w:tcBorders>
              <w:top w:val="single" w:sz="4" w:space="0" w:color="auto"/>
              <w:left w:val="nil"/>
              <w:bottom w:val="single" w:sz="4" w:space="0" w:color="auto"/>
              <w:right w:val="single" w:sz="4" w:space="0" w:color="auto"/>
            </w:tcBorders>
            <w:shd w:val="clear" w:color="auto" w:fill="auto"/>
            <w:noWrap/>
            <w:vAlign w:val="bottom"/>
          </w:tcPr>
          <w:p w:rsidR="000E7C60" w:rsidRPr="00341137" w:rsidRDefault="000E7C60" w:rsidP="00C87365">
            <w:pPr>
              <w:jc w:val="right"/>
              <w:rPr>
                <w:rFonts w:eastAsia="Times New Roman"/>
                <w:lang w:eastAsia="ru-RU"/>
              </w:rPr>
            </w:pPr>
            <w:r w:rsidRPr="00341137">
              <w:rPr>
                <w:rFonts w:eastAsia="Times New Roman"/>
                <w:lang w:eastAsia="ru-RU"/>
              </w:rPr>
              <w:t>1 923,50</w:t>
            </w:r>
          </w:p>
        </w:tc>
      </w:tr>
      <w:tr w:rsidR="000E7C60" w:rsidRPr="00341137" w:rsidTr="009950DD">
        <w:tc>
          <w:tcPr>
            <w:tcW w:w="252" w:type="pct"/>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971" w:type="pct"/>
            <w:tcBorders>
              <w:top w:val="nil"/>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1048" w:type="pct"/>
            <w:vMerge/>
            <w:tcBorders>
              <w:left w:val="single" w:sz="4" w:space="0" w:color="auto"/>
              <w:bottom w:val="single" w:sz="4" w:space="0" w:color="auto"/>
              <w:right w:val="single" w:sz="4" w:space="0" w:color="auto"/>
            </w:tcBorders>
            <w:vAlign w:val="center"/>
          </w:tcPr>
          <w:p w:rsidR="000E7C60" w:rsidRPr="00341137" w:rsidRDefault="000E7C60" w:rsidP="00C87365">
            <w:pPr>
              <w:rPr>
                <w:rFonts w:eastAsia="Times New Roman"/>
                <w:lang w:eastAsia="ru-RU"/>
              </w:rPr>
            </w:pPr>
          </w:p>
        </w:tc>
        <w:tc>
          <w:tcPr>
            <w:tcW w:w="1959" w:type="pct"/>
            <w:tcBorders>
              <w:top w:val="nil"/>
              <w:left w:val="nil"/>
              <w:bottom w:val="single" w:sz="4" w:space="0" w:color="auto"/>
              <w:right w:val="single" w:sz="4" w:space="0" w:color="auto"/>
            </w:tcBorders>
            <w:shd w:val="clear" w:color="auto" w:fill="auto"/>
            <w:noWrap/>
            <w:vAlign w:val="bottom"/>
          </w:tcPr>
          <w:p w:rsidR="000E7C60" w:rsidRPr="00341137" w:rsidRDefault="000E7C60" w:rsidP="00C87365">
            <w:pPr>
              <w:rPr>
                <w:rFonts w:eastAsia="Times New Roman"/>
                <w:lang w:eastAsia="ru-RU"/>
              </w:rPr>
            </w:pPr>
            <w:r w:rsidRPr="00341137">
              <w:rPr>
                <w:rFonts w:eastAsia="Times New Roman"/>
                <w:lang w:eastAsia="ru-RU"/>
              </w:rPr>
              <w:t>01.07.2023 г. - 31.12.2023 г.</w:t>
            </w:r>
          </w:p>
        </w:tc>
        <w:tc>
          <w:tcPr>
            <w:tcW w:w="770" w:type="pct"/>
            <w:tcBorders>
              <w:top w:val="single" w:sz="4" w:space="0" w:color="auto"/>
              <w:left w:val="nil"/>
              <w:bottom w:val="single" w:sz="4" w:space="0" w:color="auto"/>
              <w:right w:val="single" w:sz="4" w:space="0" w:color="auto"/>
            </w:tcBorders>
            <w:shd w:val="clear" w:color="auto" w:fill="auto"/>
            <w:noWrap/>
            <w:vAlign w:val="bottom"/>
          </w:tcPr>
          <w:p w:rsidR="000E7C60" w:rsidRPr="00341137" w:rsidRDefault="000E7C60" w:rsidP="00C87365">
            <w:pPr>
              <w:jc w:val="right"/>
              <w:rPr>
                <w:rFonts w:eastAsia="Times New Roman"/>
                <w:lang w:eastAsia="ru-RU"/>
              </w:rPr>
            </w:pPr>
            <w:r w:rsidRPr="00341137">
              <w:rPr>
                <w:rFonts w:eastAsia="Times New Roman"/>
                <w:lang w:eastAsia="ru-RU"/>
              </w:rPr>
              <w:t>1 947,89</w:t>
            </w:r>
          </w:p>
        </w:tc>
      </w:tr>
    </w:tbl>
    <w:p w:rsidR="00C87365" w:rsidRPr="00341137" w:rsidRDefault="00C87365" w:rsidP="00775731">
      <w:pPr>
        <w:pStyle w:val="Aff9"/>
        <w:ind w:firstLine="0"/>
      </w:pPr>
    </w:p>
    <w:p w:rsidR="00A7641A" w:rsidRPr="00341137" w:rsidRDefault="00A7641A" w:rsidP="00A7641A">
      <w:pPr>
        <w:pStyle w:val="Aff9"/>
      </w:pPr>
      <w:r w:rsidRPr="00341137">
        <w:t>Сведения об утвержденных тарифах на услуги теплоснабжения для ООО «Настена» и ООО «Чернушинская Тепловая Компания» отсутствуют теплоснабжения потребителей осуществляе</w:t>
      </w:r>
      <w:r w:rsidRPr="00341137">
        <w:t>т</w:t>
      </w:r>
      <w:r w:rsidRPr="00341137">
        <w:t>ся на договорной основе.</w:t>
      </w:r>
    </w:p>
    <w:p w:rsidR="00A7641A" w:rsidRPr="00341137" w:rsidRDefault="00A7641A" w:rsidP="00775731">
      <w:pPr>
        <w:pStyle w:val="Aff9"/>
        <w:ind w:firstLine="0"/>
      </w:pPr>
    </w:p>
    <w:p w:rsidR="00044BE0" w:rsidRPr="00341137" w:rsidRDefault="00044BE0" w:rsidP="00775731">
      <w:pPr>
        <w:pStyle w:val="headertext"/>
        <w:spacing w:before="0" w:beforeAutospacing="0" w:after="0" w:afterAutospacing="0"/>
        <w:textAlignment w:val="baseline"/>
        <w:rPr>
          <w:b/>
        </w:rPr>
      </w:pPr>
      <w:r w:rsidRPr="00341137">
        <w:rPr>
          <w:b/>
        </w:rPr>
        <w:t>б) описание структуры цен (тарифов), установленных на момент разработки схемы теплоснабжения;</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Регулирование тарифов (цен) основывается на принципе обязательности раздельного уч</w:t>
      </w:r>
      <w:r w:rsidRPr="00341137">
        <w:rPr>
          <w:rFonts w:eastAsia="Times New Roman"/>
          <w:szCs w:val="24"/>
          <w:lang w:eastAsia="ru-RU"/>
        </w:rPr>
        <w:t>е</w:t>
      </w:r>
      <w:r w:rsidRPr="00341137">
        <w:rPr>
          <w:rFonts w:eastAsia="Times New Roman"/>
          <w:szCs w:val="24"/>
          <w:lang w:eastAsia="ru-RU"/>
        </w:rPr>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w:t>
      </w:r>
      <w:r w:rsidRPr="00341137">
        <w:rPr>
          <w:rFonts w:eastAsia="Times New Roman"/>
          <w:szCs w:val="24"/>
          <w:lang w:eastAsia="ru-RU"/>
        </w:rPr>
        <w:t>ь</w:t>
      </w:r>
      <w:r w:rsidRPr="00341137">
        <w:rPr>
          <w:rFonts w:eastAsia="Times New Roman"/>
          <w:szCs w:val="24"/>
          <w:lang w:eastAsia="ru-RU"/>
        </w:rPr>
        <w:t xml:space="preserve">ством Российской Федерации.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топливо;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покупаемую электрическую и тепловую энергию;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на оплату услуг, оказываемых организациями, осуществляющими регулируемую де</w:t>
      </w:r>
      <w:r w:rsidRPr="00341137">
        <w:rPr>
          <w:rFonts w:eastAsia="Times New Roman"/>
          <w:szCs w:val="24"/>
          <w:lang w:eastAsia="ru-RU"/>
        </w:rPr>
        <w:t>я</w:t>
      </w:r>
      <w:r w:rsidRPr="00341137">
        <w:rPr>
          <w:rFonts w:eastAsia="Times New Roman"/>
          <w:szCs w:val="24"/>
          <w:lang w:eastAsia="ru-RU"/>
        </w:rPr>
        <w:t xml:space="preserve">тельность;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сырье и материалы;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ремонт основных средств;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оплату труда и отчисления на социальные нужды;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xml:space="preserve">− на амортизацию основных средств и нематериальных активов; </w:t>
      </w:r>
    </w:p>
    <w:p w:rsidR="00D71A70" w:rsidRPr="00341137" w:rsidRDefault="00D71A70" w:rsidP="00775731">
      <w:pPr>
        <w:tabs>
          <w:tab w:val="left" w:pos="0"/>
        </w:tabs>
        <w:ind w:firstLine="709"/>
        <w:rPr>
          <w:rFonts w:eastAsia="Times New Roman"/>
          <w:szCs w:val="24"/>
          <w:lang w:eastAsia="ru-RU"/>
        </w:rPr>
      </w:pPr>
      <w:r w:rsidRPr="00341137">
        <w:rPr>
          <w:rFonts w:eastAsia="Times New Roman"/>
          <w:szCs w:val="24"/>
          <w:lang w:eastAsia="ru-RU"/>
        </w:rPr>
        <w:t>− прочие расходы.</w:t>
      </w:r>
    </w:p>
    <w:p w:rsidR="000E7C60" w:rsidRPr="00341137" w:rsidRDefault="000E7C60" w:rsidP="00775731">
      <w:pPr>
        <w:tabs>
          <w:tab w:val="left" w:pos="0"/>
        </w:tabs>
        <w:ind w:firstLine="709"/>
        <w:rPr>
          <w:rFonts w:eastAsia="Times New Roman"/>
          <w:b/>
          <w:szCs w:val="24"/>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 xml:space="preserve">в) </w:t>
      </w:r>
      <w:r w:rsidR="00A14618" w:rsidRPr="00341137">
        <w:rPr>
          <w:rFonts w:eastAsia="Times New Roman"/>
          <w:b/>
          <w:szCs w:val="24"/>
          <w:lang w:eastAsia="ru-RU"/>
        </w:rPr>
        <w:t xml:space="preserve">описание </w:t>
      </w:r>
      <w:r w:rsidRPr="00341137">
        <w:rPr>
          <w:rFonts w:eastAsia="Times New Roman"/>
          <w:b/>
          <w:szCs w:val="24"/>
          <w:lang w:eastAsia="ru-RU"/>
        </w:rPr>
        <w:t>платы за подключение к системе теплоснабжения и поступлений дене</w:t>
      </w:r>
      <w:r w:rsidRPr="00341137">
        <w:rPr>
          <w:rFonts w:eastAsia="Times New Roman"/>
          <w:b/>
          <w:szCs w:val="24"/>
          <w:lang w:eastAsia="ru-RU"/>
        </w:rPr>
        <w:t>ж</w:t>
      </w:r>
      <w:r w:rsidRPr="00341137">
        <w:rPr>
          <w:rFonts w:eastAsia="Times New Roman"/>
          <w:b/>
          <w:szCs w:val="24"/>
          <w:lang w:eastAsia="ru-RU"/>
        </w:rPr>
        <w:t>ных средств от осуществления указанной деятельности;</w:t>
      </w:r>
    </w:p>
    <w:p w:rsidR="00802512"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Порядок установления платы за подключение был установлен Федеральным законом от 27.07.2010г.</w:t>
      </w:r>
      <w:r w:rsidR="00851204" w:rsidRPr="00341137">
        <w:rPr>
          <w:rFonts w:eastAsia="Times New Roman"/>
          <w:szCs w:val="24"/>
          <w:lang w:eastAsia="ru-RU"/>
        </w:rPr>
        <w:t xml:space="preserve"> </w:t>
      </w:r>
      <w:r w:rsidRPr="00341137">
        <w:rPr>
          <w:rFonts w:eastAsia="Times New Roman"/>
          <w:szCs w:val="24"/>
          <w:lang w:eastAsia="ru-RU"/>
        </w:rPr>
        <w:t xml:space="preserve">№190-ФЗ «О теплоснабжении». </w:t>
      </w:r>
    </w:p>
    <w:p w:rsidR="00195F85"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 xml:space="preserve">Законом определены некоторые понятия: </w:t>
      </w:r>
    </w:p>
    <w:p w:rsidR="00195F85" w:rsidRPr="00341137" w:rsidRDefault="00195F85" w:rsidP="00775731">
      <w:pPr>
        <w:tabs>
          <w:tab w:val="left" w:pos="0"/>
        </w:tabs>
        <w:ind w:firstLine="709"/>
      </w:pPr>
      <w:r w:rsidRPr="00341137">
        <w:t xml:space="preserve">- </w:t>
      </w:r>
      <w:r w:rsidR="00802512" w:rsidRPr="00341137">
        <w:t>плата за подключение к системе теплоснабжения – плата, которую вносят лица, ос</w:t>
      </w:r>
      <w:r w:rsidR="00802512" w:rsidRPr="00341137">
        <w:t>у</w:t>
      </w:r>
      <w:r w:rsidR="00802512" w:rsidRPr="00341137">
        <w:t>ществляющие строительство здания, строения, сооружения, подключаемых к системе тепл</w:t>
      </w:r>
      <w:r w:rsidR="00802512" w:rsidRPr="00341137">
        <w:t>о</w:t>
      </w:r>
      <w:r w:rsidR="00802512" w:rsidRPr="00341137">
        <w:t>снабжения, а также плата, которую вносят лица, осуществляющие реконструкцию здания, стро</w:t>
      </w:r>
      <w:r w:rsidR="00802512" w:rsidRPr="00341137">
        <w:t>е</w:t>
      </w:r>
      <w:r w:rsidR="00802512" w:rsidRPr="00341137">
        <w:t xml:space="preserve">ния, сооружения в случае, если данная реконструкция влечет за собой увеличение тепловой нагрузки реконструируемых здания, строения, сооружения; </w:t>
      </w:r>
    </w:p>
    <w:p w:rsidR="00802512" w:rsidRPr="00341137" w:rsidRDefault="00195F85" w:rsidP="00775731">
      <w:pPr>
        <w:tabs>
          <w:tab w:val="left" w:pos="0"/>
        </w:tabs>
        <w:ind w:firstLine="709"/>
      </w:pPr>
      <w:r w:rsidRPr="00341137">
        <w:t xml:space="preserve">- </w:t>
      </w:r>
      <w:r w:rsidR="00802512" w:rsidRPr="00341137">
        <w:t>резервная тепловая мощность – тепловая мощность источников тепловой энергии и те</w:t>
      </w:r>
      <w:r w:rsidR="00802512" w:rsidRPr="00341137">
        <w:t>п</w:t>
      </w:r>
      <w:r w:rsidR="00802512" w:rsidRPr="00341137">
        <w:t>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r w:rsidR="00851204" w:rsidRPr="00341137">
        <w:t xml:space="preserve"> </w:t>
      </w:r>
    </w:p>
    <w:p w:rsidR="00802512"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 xml:space="preserve">В перечень цен (тарифов) в сфере теплоснабжения, подлежащих регулированию, внесены следующие пункты: </w:t>
      </w:r>
    </w:p>
    <w:p w:rsidR="00802512" w:rsidRPr="00341137" w:rsidRDefault="00802512" w:rsidP="00C40748">
      <w:pPr>
        <w:numPr>
          <w:ilvl w:val="0"/>
          <w:numId w:val="23"/>
        </w:numPr>
        <w:tabs>
          <w:tab w:val="left" w:pos="0"/>
        </w:tabs>
        <w:rPr>
          <w:rFonts w:eastAsia="Times New Roman"/>
          <w:szCs w:val="24"/>
          <w:lang w:eastAsia="ru-RU"/>
        </w:rPr>
      </w:pPr>
      <w:r w:rsidRPr="00341137">
        <w:rPr>
          <w:rFonts w:eastAsia="Times New Roman"/>
          <w:szCs w:val="24"/>
          <w:lang w:eastAsia="ru-RU"/>
        </w:rPr>
        <w:t>плата за услуги по поддержанию резервной тепловой мощности при отсутствии п</w:t>
      </w:r>
      <w:r w:rsidRPr="00341137">
        <w:rPr>
          <w:rFonts w:eastAsia="Times New Roman"/>
          <w:szCs w:val="24"/>
          <w:lang w:eastAsia="ru-RU"/>
        </w:rPr>
        <w:t>о</w:t>
      </w:r>
      <w:r w:rsidRPr="00341137">
        <w:rPr>
          <w:rFonts w:eastAsia="Times New Roman"/>
          <w:szCs w:val="24"/>
          <w:lang w:eastAsia="ru-RU"/>
        </w:rPr>
        <w:t xml:space="preserve">требления тепловой энергии; </w:t>
      </w:r>
    </w:p>
    <w:p w:rsidR="00802512" w:rsidRPr="00341137" w:rsidRDefault="00802512" w:rsidP="00C40748">
      <w:pPr>
        <w:numPr>
          <w:ilvl w:val="0"/>
          <w:numId w:val="23"/>
        </w:numPr>
        <w:tabs>
          <w:tab w:val="left" w:pos="0"/>
        </w:tabs>
        <w:rPr>
          <w:rFonts w:eastAsia="Times New Roman"/>
          <w:szCs w:val="24"/>
          <w:lang w:eastAsia="ru-RU"/>
        </w:rPr>
      </w:pPr>
      <w:r w:rsidRPr="00341137">
        <w:rPr>
          <w:rFonts w:eastAsia="Times New Roman"/>
          <w:szCs w:val="24"/>
          <w:lang w:eastAsia="ru-RU"/>
        </w:rPr>
        <w:lastRenderedPageBreak/>
        <w:t xml:space="preserve">плата за подключение к системе теплоснабжения. </w:t>
      </w:r>
    </w:p>
    <w:p w:rsidR="00802512"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Полномочия по регулированию размера указанных видов платы переданы органам испо</w:t>
      </w:r>
      <w:r w:rsidRPr="00341137">
        <w:rPr>
          <w:rFonts w:eastAsia="Times New Roman"/>
          <w:szCs w:val="24"/>
          <w:lang w:eastAsia="ru-RU"/>
        </w:rPr>
        <w:t>л</w:t>
      </w:r>
      <w:r w:rsidRPr="00341137">
        <w:rPr>
          <w:rFonts w:eastAsia="Times New Roman"/>
          <w:szCs w:val="24"/>
          <w:lang w:eastAsia="ru-RU"/>
        </w:rPr>
        <w:t xml:space="preserve">нительной власти субъектов Российской Федерации в области государственного регулирования цен (тарифов). </w:t>
      </w:r>
    </w:p>
    <w:p w:rsidR="00802512"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Законом также определено, что плата за подключение к системе теплоснабжения устана</w:t>
      </w:r>
      <w:r w:rsidRPr="00341137">
        <w:rPr>
          <w:rFonts w:eastAsia="Times New Roman"/>
          <w:szCs w:val="24"/>
          <w:lang w:eastAsia="ru-RU"/>
        </w:rPr>
        <w:t>в</w:t>
      </w:r>
      <w:r w:rsidRPr="00341137">
        <w:rPr>
          <w:rFonts w:eastAsia="Times New Roman"/>
          <w:szCs w:val="24"/>
          <w:lang w:eastAsia="ru-RU"/>
        </w:rPr>
        <w:t xml:space="preserve">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rsidR="00802512" w:rsidRPr="00341137" w:rsidRDefault="00802512" w:rsidP="00775731">
      <w:pPr>
        <w:tabs>
          <w:tab w:val="left" w:pos="0"/>
        </w:tabs>
        <w:ind w:firstLine="709"/>
        <w:rPr>
          <w:rFonts w:eastAsia="Times New Roman"/>
          <w:szCs w:val="24"/>
          <w:lang w:eastAsia="ru-RU"/>
        </w:rPr>
      </w:pPr>
      <w:r w:rsidRPr="00341137">
        <w:rPr>
          <w:rFonts w:eastAsia="Times New Roman"/>
          <w:szCs w:val="24"/>
          <w:lang w:eastAsia="ru-RU"/>
        </w:rPr>
        <w:t>Плата за подключение к системе теплоснабжения в случае отсутствия технической во</w:t>
      </w:r>
      <w:r w:rsidRPr="00341137">
        <w:rPr>
          <w:rFonts w:eastAsia="Times New Roman"/>
          <w:szCs w:val="24"/>
          <w:lang w:eastAsia="ru-RU"/>
        </w:rPr>
        <w:t>з</w:t>
      </w:r>
      <w:r w:rsidRPr="00341137">
        <w:rPr>
          <w:rFonts w:eastAsia="Times New Roman"/>
          <w:szCs w:val="24"/>
          <w:lang w:eastAsia="ru-RU"/>
        </w:rPr>
        <w:t>можности подключения для каждого потребителя, в том числе застройщика, устанавливается в индивидуальном порядке.</w:t>
      </w:r>
    </w:p>
    <w:p w:rsidR="00802512" w:rsidRPr="00341137" w:rsidRDefault="00802512" w:rsidP="00775731">
      <w:pPr>
        <w:tabs>
          <w:tab w:val="left" w:pos="0"/>
        </w:tabs>
        <w:ind w:firstLine="709"/>
        <w:rPr>
          <w:rFonts w:eastAsia="Times New Roman"/>
          <w:sz w:val="20"/>
          <w:szCs w:val="20"/>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г)</w:t>
      </w:r>
      <w:r w:rsidR="00A14618" w:rsidRPr="00341137">
        <w:rPr>
          <w:rFonts w:eastAsia="Times New Roman"/>
          <w:b/>
          <w:szCs w:val="24"/>
          <w:lang w:eastAsia="ru-RU"/>
        </w:rPr>
        <w:t xml:space="preserve"> описание</w:t>
      </w:r>
      <w:r w:rsidRPr="00341137">
        <w:rPr>
          <w:rFonts w:eastAsia="Times New Roman"/>
          <w:b/>
          <w:szCs w:val="24"/>
          <w:lang w:eastAsia="ru-RU"/>
        </w:rPr>
        <w:t xml:space="preserve"> платы за услуги по поддержанию резервной тепловой мощности, в том числе для социально значимых категорий потребителей.</w:t>
      </w:r>
    </w:p>
    <w:p w:rsidR="00AB0258" w:rsidRPr="00341137" w:rsidRDefault="00343B5C" w:rsidP="00775731">
      <w:pPr>
        <w:ind w:firstLine="851"/>
        <w:rPr>
          <w:szCs w:val="24"/>
        </w:rPr>
      </w:pPr>
      <w:r w:rsidRPr="00341137">
        <w:rPr>
          <w:szCs w:val="24"/>
        </w:rPr>
        <w:t>Согласно Постановления Правительства от 22 октября 2012 года №1075 «О ценообраз</w:t>
      </w:r>
      <w:r w:rsidRPr="00341137">
        <w:rPr>
          <w:szCs w:val="24"/>
        </w:rPr>
        <w:t>о</w:t>
      </w:r>
      <w:r w:rsidRPr="00341137">
        <w:rPr>
          <w:szCs w:val="24"/>
        </w:rPr>
        <w:t>вании в сфере теплоснабжения», плата за услуги по поддержанию резервной тепловой мощности устанавливается органами регулирования для категорий (групп) социально значимых потребит</w:t>
      </w:r>
      <w:r w:rsidRPr="00341137">
        <w:rPr>
          <w:szCs w:val="24"/>
        </w:rPr>
        <w:t>е</w:t>
      </w:r>
      <w:r w:rsidRPr="00341137">
        <w:rPr>
          <w:szCs w:val="24"/>
        </w:rPr>
        <w:t>лей, если указанные потребители не потребляют тепловую энергию, но не осуществили отсоед</w:t>
      </w:r>
      <w:r w:rsidRPr="00341137">
        <w:rPr>
          <w:szCs w:val="24"/>
        </w:rPr>
        <w:t>и</w:t>
      </w:r>
      <w:r w:rsidRPr="00341137">
        <w:rPr>
          <w:szCs w:val="24"/>
        </w:rPr>
        <w:t>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w:t>
      </w:r>
      <w:r w:rsidRPr="00341137">
        <w:rPr>
          <w:szCs w:val="24"/>
        </w:rPr>
        <w:t>о</w:t>
      </w:r>
      <w:r w:rsidRPr="00341137">
        <w:rPr>
          <w:szCs w:val="24"/>
        </w:rPr>
        <w:t>сти.</w:t>
      </w:r>
    </w:p>
    <w:p w:rsidR="00343B5C" w:rsidRPr="00341137" w:rsidRDefault="00343B5C" w:rsidP="00775731">
      <w:pPr>
        <w:ind w:firstLine="851"/>
        <w:rPr>
          <w:szCs w:val="24"/>
        </w:rPr>
      </w:pPr>
      <w:r w:rsidRPr="00341137">
        <w:rPr>
          <w:szCs w:val="24"/>
        </w:rPr>
        <w:t>Плата за услуги по поддержанию резервной тепловой мощности устанавливается орг</w:t>
      </w:r>
      <w:r w:rsidRPr="00341137">
        <w:rPr>
          <w:szCs w:val="24"/>
        </w:rPr>
        <w:t>а</w:t>
      </w:r>
      <w:r w:rsidRPr="00341137">
        <w:rPr>
          <w:szCs w:val="24"/>
        </w:rPr>
        <w:t xml:space="preserve">нами регулирования за услуги, оказываемые: </w:t>
      </w:r>
    </w:p>
    <w:p w:rsidR="00343B5C" w:rsidRPr="00341137" w:rsidRDefault="00343B5C" w:rsidP="00775731">
      <w:pPr>
        <w:ind w:firstLine="851"/>
        <w:rPr>
          <w:szCs w:val="24"/>
        </w:rPr>
      </w:pPr>
      <w:r w:rsidRPr="00341137">
        <w:rPr>
          <w:szCs w:val="24"/>
        </w:rPr>
        <w:t>а) регулируемыми организациями, мощность тепловых источников и (или) тепловых с</w:t>
      </w:r>
      <w:r w:rsidRPr="00341137">
        <w:rPr>
          <w:szCs w:val="24"/>
        </w:rPr>
        <w:t>е</w:t>
      </w:r>
      <w:r w:rsidRPr="00341137">
        <w:rPr>
          <w:szCs w:val="24"/>
        </w:rPr>
        <w:t>тей которых используется для поддержания резервной мощности в соответствии со схемой те</w:t>
      </w:r>
      <w:r w:rsidRPr="00341137">
        <w:rPr>
          <w:szCs w:val="24"/>
        </w:rPr>
        <w:t>п</w:t>
      </w:r>
      <w:r w:rsidRPr="00341137">
        <w:rPr>
          <w:szCs w:val="24"/>
        </w:rPr>
        <w:t xml:space="preserve">лоснабжения, - для оказания указанных услуг единой теплоснабжающей организации; </w:t>
      </w:r>
    </w:p>
    <w:p w:rsidR="00343B5C" w:rsidRPr="00341137" w:rsidRDefault="00343B5C" w:rsidP="00775731">
      <w:pPr>
        <w:ind w:firstLine="851"/>
        <w:rPr>
          <w:szCs w:val="24"/>
        </w:rPr>
      </w:pPr>
      <w:r w:rsidRPr="00341137">
        <w:rPr>
          <w:szCs w:val="24"/>
        </w:rPr>
        <w:t xml:space="preserve">б)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rsidR="00343B5C" w:rsidRPr="00341137" w:rsidRDefault="00343B5C" w:rsidP="00775731">
      <w:pPr>
        <w:ind w:firstLine="851"/>
        <w:rPr>
          <w:szCs w:val="24"/>
        </w:rPr>
      </w:pPr>
      <w:r w:rsidRPr="00341137">
        <w:rPr>
          <w:szCs w:val="24"/>
        </w:rPr>
        <w:t>Плата за услуги по поддержанию резервной тепловой мощности единой теплоснабжа</w:t>
      </w:r>
      <w:r w:rsidRPr="00341137">
        <w:rPr>
          <w:szCs w:val="24"/>
        </w:rPr>
        <w:t>ю</w:t>
      </w:r>
      <w:r w:rsidRPr="00341137">
        <w:rPr>
          <w:szCs w:val="24"/>
        </w:rPr>
        <w:t>щей организации устанавливается равной ставке за мощность единого тарифа на тепловую эне</w:t>
      </w:r>
      <w:r w:rsidRPr="00341137">
        <w:rPr>
          <w:szCs w:val="24"/>
        </w:rPr>
        <w:t>р</w:t>
      </w:r>
      <w:r w:rsidRPr="00341137">
        <w:rPr>
          <w:szCs w:val="24"/>
        </w:rPr>
        <w:t>гию (мощность) в зоне ее деятельности или, если в зоне ее деятельности установлен одноставо</w:t>
      </w:r>
      <w:r w:rsidRPr="00341137">
        <w:rPr>
          <w:szCs w:val="24"/>
        </w:rPr>
        <w:t>ч</w:t>
      </w:r>
      <w:r w:rsidRPr="00341137">
        <w:rPr>
          <w:szCs w:val="24"/>
        </w:rPr>
        <w:t xml:space="preserve">ный единый тариф на тепловую энергию (мощность), равной ставке за мощность двухставочного единого тарифа на тепловую энергию (мощность). </w:t>
      </w:r>
    </w:p>
    <w:p w:rsidR="00343B5C" w:rsidRPr="00341137" w:rsidRDefault="00343B5C" w:rsidP="00775731">
      <w:pPr>
        <w:ind w:firstLine="851"/>
        <w:rPr>
          <w:szCs w:val="24"/>
        </w:rPr>
      </w:pPr>
      <w:r w:rsidRPr="00341137">
        <w:rPr>
          <w:szCs w:val="24"/>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w:t>
      </w:r>
      <w:r w:rsidRPr="00341137">
        <w:rPr>
          <w:szCs w:val="24"/>
        </w:rPr>
        <w:t>и</w:t>
      </w:r>
      <w:r w:rsidRPr="00341137">
        <w:rPr>
          <w:szCs w:val="24"/>
        </w:rPr>
        <w:t xml:space="preserve">телей: </w:t>
      </w:r>
    </w:p>
    <w:p w:rsidR="00343B5C" w:rsidRPr="00341137" w:rsidRDefault="00343B5C" w:rsidP="00775731">
      <w:pPr>
        <w:ind w:firstLine="851"/>
        <w:rPr>
          <w:szCs w:val="24"/>
        </w:rPr>
      </w:pPr>
      <w:r w:rsidRPr="00341137">
        <w:rPr>
          <w:szCs w:val="24"/>
        </w:rPr>
        <w:t>а) физические лица, приобретающие тепловую энергию в целях потребления в населе</w:t>
      </w:r>
      <w:r w:rsidRPr="00341137">
        <w:rPr>
          <w:szCs w:val="24"/>
        </w:rPr>
        <w:t>н</w:t>
      </w:r>
      <w:r w:rsidRPr="00341137">
        <w:rPr>
          <w:szCs w:val="24"/>
        </w:rPr>
        <w:t xml:space="preserve">ных пунктах и жилых зонах при воинских частях; </w:t>
      </w:r>
    </w:p>
    <w:p w:rsidR="00343B5C" w:rsidRPr="00341137" w:rsidRDefault="00343B5C" w:rsidP="00775731">
      <w:pPr>
        <w:ind w:firstLine="851"/>
        <w:rPr>
          <w:szCs w:val="24"/>
        </w:rPr>
      </w:pPr>
      <w:r w:rsidRPr="00341137">
        <w:rPr>
          <w:szCs w:val="24"/>
        </w:rPr>
        <w:t>б) исполнители коммунальных услуг, приобретающие тепловую энергию в целях обе</w:t>
      </w:r>
      <w:r w:rsidRPr="00341137">
        <w:rPr>
          <w:szCs w:val="24"/>
        </w:rPr>
        <w:t>с</w:t>
      </w:r>
      <w:r w:rsidRPr="00341137">
        <w:rPr>
          <w:szCs w:val="24"/>
        </w:rPr>
        <w:t>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w:t>
      </w:r>
      <w:r w:rsidRPr="00341137">
        <w:rPr>
          <w:szCs w:val="24"/>
        </w:rPr>
        <w:t>с</w:t>
      </w:r>
      <w:r w:rsidRPr="00341137">
        <w:rPr>
          <w:szCs w:val="24"/>
        </w:rPr>
        <w:t>пользованием открытых систем теплоснабжения (горячего водоснабжения) в объемах их факт</w:t>
      </w:r>
      <w:r w:rsidRPr="00341137">
        <w:rPr>
          <w:szCs w:val="24"/>
        </w:rPr>
        <w:t>и</w:t>
      </w:r>
      <w:r w:rsidRPr="00341137">
        <w:rPr>
          <w:szCs w:val="24"/>
        </w:rPr>
        <w:t>ческого потребления и объемах тепловой энергии, израсходованной на места общего пользов</w:t>
      </w:r>
      <w:r w:rsidRPr="00341137">
        <w:rPr>
          <w:szCs w:val="24"/>
        </w:rPr>
        <w:t>а</w:t>
      </w:r>
      <w:r w:rsidRPr="00341137">
        <w:rPr>
          <w:szCs w:val="24"/>
        </w:rPr>
        <w:t xml:space="preserve">ния; </w:t>
      </w:r>
    </w:p>
    <w:p w:rsidR="00343B5C" w:rsidRPr="00341137" w:rsidRDefault="00343B5C" w:rsidP="00775731">
      <w:pPr>
        <w:ind w:firstLine="851"/>
        <w:rPr>
          <w:szCs w:val="24"/>
        </w:rPr>
      </w:pPr>
      <w:r w:rsidRPr="00341137">
        <w:rPr>
          <w:szCs w:val="24"/>
        </w:rPr>
        <w:t>в) теплоснабжающие организации, приобретающие тепловую энергию в целях дальне</w:t>
      </w:r>
      <w:r w:rsidRPr="00341137">
        <w:rPr>
          <w:szCs w:val="24"/>
        </w:rPr>
        <w:t>й</w:t>
      </w:r>
      <w:r w:rsidRPr="00341137">
        <w:rPr>
          <w:szCs w:val="24"/>
        </w:rPr>
        <w:t>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w:t>
      </w:r>
      <w:r w:rsidRPr="00341137">
        <w:rPr>
          <w:szCs w:val="24"/>
        </w:rPr>
        <w:t>н</w:t>
      </w:r>
      <w:r w:rsidRPr="00341137">
        <w:rPr>
          <w:szCs w:val="24"/>
        </w:rPr>
        <w:t xml:space="preserve">ной на места общего пользования; </w:t>
      </w:r>
    </w:p>
    <w:p w:rsidR="00343B5C" w:rsidRPr="00341137" w:rsidRDefault="00343B5C" w:rsidP="00775731">
      <w:pPr>
        <w:ind w:firstLine="851"/>
        <w:rPr>
          <w:szCs w:val="24"/>
        </w:rPr>
      </w:pPr>
      <w:r w:rsidRPr="00341137">
        <w:rPr>
          <w:szCs w:val="24"/>
        </w:rPr>
        <w:t xml:space="preserve">г) религиозные организации; </w:t>
      </w:r>
    </w:p>
    <w:p w:rsidR="00343B5C" w:rsidRPr="00341137" w:rsidRDefault="00343B5C" w:rsidP="00775731">
      <w:pPr>
        <w:ind w:firstLine="851"/>
        <w:rPr>
          <w:szCs w:val="24"/>
        </w:rPr>
      </w:pPr>
      <w:r w:rsidRPr="00341137">
        <w:rPr>
          <w:szCs w:val="24"/>
        </w:rPr>
        <w:lastRenderedPageBreak/>
        <w:t xml:space="preserve">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rsidR="00343B5C" w:rsidRPr="00341137" w:rsidRDefault="00343B5C" w:rsidP="00775731">
      <w:pPr>
        <w:ind w:firstLine="851"/>
        <w:rPr>
          <w:szCs w:val="24"/>
        </w:rPr>
      </w:pPr>
      <w:r w:rsidRPr="00341137">
        <w:rPr>
          <w:szCs w:val="24"/>
        </w:rPr>
        <w:t>е) воинские части Министерства обороны Российской Федерации, Министерства вну</w:t>
      </w:r>
      <w:r w:rsidRPr="00341137">
        <w:rPr>
          <w:szCs w:val="24"/>
        </w:rPr>
        <w:t>т</w:t>
      </w:r>
      <w:r w:rsidRPr="00341137">
        <w:rPr>
          <w:szCs w:val="24"/>
        </w:rPr>
        <w:t>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w:t>
      </w:r>
      <w:r w:rsidRPr="00341137">
        <w:rPr>
          <w:szCs w:val="24"/>
        </w:rPr>
        <w:t>е</w:t>
      </w:r>
      <w:r w:rsidRPr="00341137">
        <w:rPr>
          <w:szCs w:val="24"/>
        </w:rPr>
        <w:t xml:space="preserve">дерации; </w:t>
      </w:r>
    </w:p>
    <w:p w:rsidR="00343B5C" w:rsidRPr="00341137" w:rsidRDefault="00343B5C" w:rsidP="00775731">
      <w:pPr>
        <w:ind w:firstLine="851"/>
        <w:rPr>
          <w:szCs w:val="24"/>
        </w:rPr>
      </w:pPr>
      <w:r w:rsidRPr="00341137">
        <w:rPr>
          <w:szCs w:val="24"/>
        </w:rPr>
        <w:t xml:space="preserve">ж) исправительно-трудовые учреждения, следственные изоляторы, тюрьмы. </w:t>
      </w:r>
    </w:p>
    <w:p w:rsidR="00343B5C" w:rsidRPr="00341137" w:rsidRDefault="00343B5C" w:rsidP="00775731">
      <w:pPr>
        <w:ind w:firstLine="851"/>
        <w:rPr>
          <w:szCs w:val="24"/>
        </w:rPr>
      </w:pPr>
      <w:r w:rsidRPr="00341137">
        <w:rPr>
          <w:szCs w:val="24"/>
        </w:rPr>
        <w:t xml:space="preserve">Плата за услуги по поддержанию резервной тепловой мощности </w:t>
      </w:r>
      <w:r w:rsidR="00A876C3" w:rsidRPr="00341137">
        <w:rPr>
          <w:szCs w:val="24"/>
        </w:rPr>
        <w:t xml:space="preserve"> </w:t>
      </w:r>
      <w:r w:rsidR="00267729" w:rsidRPr="00341137">
        <w:rPr>
          <w:szCs w:val="24"/>
        </w:rPr>
        <w:t>На территории горо</w:t>
      </w:r>
      <w:r w:rsidR="00267729" w:rsidRPr="00341137">
        <w:rPr>
          <w:szCs w:val="24"/>
        </w:rPr>
        <w:t>д</w:t>
      </w:r>
      <w:r w:rsidR="00267729" w:rsidRPr="00341137">
        <w:rPr>
          <w:szCs w:val="24"/>
        </w:rPr>
        <w:t xml:space="preserve">ского округа </w:t>
      </w:r>
      <w:r w:rsidRPr="00341137">
        <w:rPr>
          <w:szCs w:val="24"/>
        </w:rPr>
        <w:t>регулирующими органами не устанавливалась.</w:t>
      </w:r>
    </w:p>
    <w:p w:rsidR="00343B5C" w:rsidRPr="00341137" w:rsidRDefault="00343B5C" w:rsidP="00775731">
      <w:pPr>
        <w:ind w:firstLine="851"/>
        <w:rPr>
          <w:szCs w:val="24"/>
        </w:rPr>
      </w:pPr>
    </w:p>
    <w:p w:rsidR="00A14618" w:rsidRPr="00341137" w:rsidRDefault="00A14618" w:rsidP="00775731">
      <w:pPr>
        <w:ind w:firstLine="709"/>
        <w:rPr>
          <w:rStyle w:val="ed"/>
          <w:b/>
          <w:szCs w:val="24"/>
        </w:rPr>
      </w:pPr>
      <w:r w:rsidRPr="00341137">
        <w:rPr>
          <w:rStyle w:val="ed"/>
          <w:b/>
          <w:szCs w:val="24"/>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w:t>
      </w:r>
      <w:r w:rsidRPr="00341137">
        <w:rPr>
          <w:rStyle w:val="ed"/>
          <w:b/>
          <w:szCs w:val="24"/>
        </w:rPr>
        <w:t>о</w:t>
      </w:r>
      <w:r w:rsidRPr="00341137">
        <w:rPr>
          <w:rStyle w:val="ed"/>
          <w:b/>
          <w:szCs w:val="24"/>
        </w:rPr>
        <w:t>следних 3 лет;</w:t>
      </w:r>
    </w:p>
    <w:p w:rsidR="00A14618" w:rsidRPr="00341137" w:rsidRDefault="00FD6194" w:rsidP="00775731">
      <w:pPr>
        <w:ind w:firstLine="709"/>
        <w:rPr>
          <w:szCs w:val="24"/>
        </w:rPr>
      </w:pPr>
      <w:r w:rsidRPr="00341137">
        <w:rPr>
          <w:szCs w:val="24"/>
        </w:rPr>
        <w:t>В соответствии с п.1 ст 23.3 ФЗ N 190-ФЗ (ред. от 29.07.2018) "О теплоснабжении" от 27.07.2010 г.:</w:t>
      </w:r>
    </w:p>
    <w:p w:rsidR="00FD6194" w:rsidRPr="00341137" w:rsidRDefault="00FD6194" w:rsidP="00775731">
      <w:pPr>
        <w:ind w:firstLine="540"/>
      </w:pPr>
      <w:r w:rsidRPr="00341137">
        <w:rPr>
          <w:rStyle w:val="blk"/>
        </w:rPr>
        <w:t>1. К ценовым зонам теплоснабжения могут быть отнесены поселение, городской округ, с</w:t>
      </w:r>
      <w:r w:rsidRPr="00341137">
        <w:rPr>
          <w:rStyle w:val="blk"/>
        </w:rPr>
        <w:t>о</w:t>
      </w:r>
      <w:r w:rsidRPr="00341137">
        <w:rPr>
          <w:rStyle w:val="blk"/>
        </w:rPr>
        <w:t>ответствующие следующим критериям:</w:t>
      </w:r>
    </w:p>
    <w:p w:rsidR="00FD6194" w:rsidRPr="00341137" w:rsidRDefault="00FD6194" w:rsidP="00775731">
      <w:pPr>
        <w:ind w:firstLine="540"/>
      </w:pPr>
      <w:bookmarkStart w:id="59" w:name="dst100631"/>
      <w:bookmarkEnd w:id="59"/>
      <w:r w:rsidRPr="00341137">
        <w:rPr>
          <w:rStyle w:val="blk"/>
        </w:rPr>
        <w:t>1) наличие утвержденной схемы теплоснабжения поселения, городского округа;</w:t>
      </w:r>
    </w:p>
    <w:p w:rsidR="00FD6194" w:rsidRPr="00341137" w:rsidRDefault="00FD6194" w:rsidP="00775731">
      <w:pPr>
        <w:ind w:firstLine="540"/>
      </w:pPr>
      <w:bookmarkStart w:id="60" w:name="dst100632"/>
      <w:bookmarkEnd w:id="60"/>
      <w:r w:rsidRPr="00341137">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w:t>
      </w:r>
      <w:r w:rsidRPr="00341137">
        <w:rPr>
          <w:rStyle w:val="blk"/>
        </w:rPr>
        <w:t>о</w:t>
      </w:r>
      <w:r w:rsidRPr="00341137">
        <w:rPr>
          <w:rStyle w:val="blk"/>
        </w:rPr>
        <w:t>нирующие в режиме комбинированной выработки электрической и тепловой энергии;</w:t>
      </w:r>
    </w:p>
    <w:p w:rsidR="00FD6194" w:rsidRPr="00341137" w:rsidRDefault="00FD6194" w:rsidP="00775731">
      <w:pPr>
        <w:ind w:firstLine="540"/>
      </w:pPr>
      <w:bookmarkStart w:id="61" w:name="dst100633"/>
      <w:bookmarkEnd w:id="61"/>
      <w:r w:rsidRPr="00341137">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w:t>
      </w:r>
      <w:r w:rsidRPr="00341137">
        <w:rPr>
          <w:rStyle w:val="blk"/>
        </w:rPr>
        <w:t>а</w:t>
      </w:r>
      <w:r w:rsidRPr="00341137">
        <w:rPr>
          <w:rStyle w:val="blk"/>
        </w:rPr>
        <w:t>ции (нескольких единых теплоснабжающих организаций), в зоне деятельности которой находя</w:t>
      </w:r>
      <w:r w:rsidRPr="00341137">
        <w:rPr>
          <w:rStyle w:val="blk"/>
        </w:rPr>
        <w:t>т</w:t>
      </w:r>
      <w:r w:rsidRPr="00341137">
        <w:rPr>
          <w:rStyle w:val="blk"/>
        </w:rPr>
        <w:t>ся источники тепловой энергии, суммарная установленная мощность которых составляет пятьд</w:t>
      </w:r>
      <w:r w:rsidRPr="00341137">
        <w:rPr>
          <w:rStyle w:val="blk"/>
        </w:rPr>
        <w:t>е</w:t>
      </w:r>
      <w:r w:rsidRPr="00341137">
        <w:rPr>
          <w:rStyle w:val="blk"/>
        </w:rPr>
        <w:t>сят и более процентов суммарной установленной мощности источников тепловой энергии, ук</w:t>
      </w:r>
      <w:r w:rsidRPr="00341137">
        <w:rPr>
          <w:rStyle w:val="blk"/>
        </w:rPr>
        <w:t>а</w:t>
      </w:r>
      <w:r w:rsidRPr="00341137">
        <w:rPr>
          <w:rStyle w:val="blk"/>
        </w:rPr>
        <w:t>занных в схеме теплоснабжения поселения, городского округа. Совместное обращение об отн</w:t>
      </w:r>
      <w:r w:rsidRPr="00341137">
        <w:rPr>
          <w:rStyle w:val="blk"/>
        </w:rPr>
        <w:t>е</w:t>
      </w:r>
      <w:r w:rsidRPr="00341137">
        <w:rPr>
          <w:rStyle w:val="blk"/>
        </w:rPr>
        <w:t>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w:t>
      </w:r>
      <w:r w:rsidRPr="00341137">
        <w:rPr>
          <w:rStyle w:val="blk"/>
        </w:rPr>
        <w:t>а</w:t>
      </w:r>
      <w:r w:rsidRPr="00341137">
        <w:rPr>
          <w:rStyle w:val="blk"/>
        </w:rPr>
        <w:t>на муниципального образования по исполнению соответствующих обязательств, установленных для них </w:t>
      </w:r>
      <w:hyperlink r:id="rId22" w:anchor="dst100760" w:history="1">
        <w:r w:rsidRPr="00341137">
          <w:rPr>
            <w:rStyle w:val="aff"/>
            <w:color w:val="auto"/>
          </w:rPr>
          <w:t>частями 14</w:t>
        </w:r>
      </w:hyperlink>
      <w:r w:rsidRPr="00341137">
        <w:rPr>
          <w:rStyle w:val="blk"/>
        </w:rPr>
        <w:t> - </w:t>
      </w:r>
      <w:hyperlink r:id="rId23" w:anchor="dst100773" w:history="1">
        <w:r w:rsidRPr="00341137">
          <w:rPr>
            <w:rStyle w:val="aff"/>
            <w:color w:val="auto"/>
          </w:rPr>
          <w:t>18 статьи 23.13</w:t>
        </w:r>
      </w:hyperlink>
      <w:r w:rsidRPr="00341137">
        <w:rPr>
          <w:rStyle w:val="blk"/>
        </w:rPr>
        <w:t> настоящего Федерального закона;</w:t>
      </w:r>
    </w:p>
    <w:p w:rsidR="00FD6194" w:rsidRPr="00341137" w:rsidRDefault="00FD6194" w:rsidP="00775731">
      <w:pPr>
        <w:ind w:firstLine="540"/>
        <w:rPr>
          <w:rStyle w:val="blk"/>
        </w:rPr>
      </w:pPr>
      <w:bookmarkStart w:id="62" w:name="dst100634"/>
      <w:bookmarkEnd w:id="62"/>
      <w:r w:rsidRPr="00341137">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E54DAB" w:rsidRPr="00341137" w:rsidRDefault="00F84461" w:rsidP="00E54DAB">
      <w:pPr>
        <w:ind w:firstLine="567"/>
      </w:pPr>
      <w:r w:rsidRPr="00341137">
        <w:t xml:space="preserve">Территория </w:t>
      </w:r>
      <w:r w:rsidR="00AF3615" w:rsidRPr="00341137">
        <w:t xml:space="preserve">округа </w:t>
      </w:r>
      <w:r w:rsidR="00F56C26" w:rsidRPr="00341137">
        <w:t>не относиться к ценовой зоне теплоснабжения.</w:t>
      </w:r>
      <w:r w:rsidR="00F32E1F" w:rsidRPr="00341137">
        <w:t xml:space="preserve"> </w:t>
      </w:r>
      <w:r w:rsidR="00E54DAB" w:rsidRPr="00341137">
        <w:t>Сведения о предельном уровне цен на тепловую энергию (мощность) на территории городского округа приведены в та</w:t>
      </w:r>
      <w:r w:rsidR="00E54DAB" w:rsidRPr="00341137">
        <w:t>б</w:t>
      </w:r>
      <w:r w:rsidR="00E54DAB" w:rsidRPr="00341137">
        <w:t>лице ниже.</w:t>
      </w:r>
    </w:p>
    <w:p w:rsidR="00E54DAB" w:rsidRPr="00341137" w:rsidRDefault="00E54DAB" w:rsidP="00E54DAB">
      <w:pPr>
        <w:ind w:firstLine="567"/>
      </w:pPr>
    </w:p>
    <w:p w:rsidR="00E54DAB" w:rsidRPr="00341137" w:rsidRDefault="00E54DAB" w:rsidP="00E54DAB">
      <w:pPr>
        <w:pStyle w:val="aff7"/>
      </w:pPr>
      <w:r w:rsidRPr="00341137">
        <w:t xml:space="preserve">Таблица </w:t>
      </w:r>
      <w:fldSimple w:instr=" SEQ Таблица \* ARABIC ">
        <w:r w:rsidR="00B2339D" w:rsidRPr="00341137">
          <w:rPr>
            <w:noProof/>
          </w:rPr>
          <w:t>44</w:t>
        </w:r>
      </w:fldSimple>
      <w:r w:rsidRPr="00341137">
        <w:t xml:space="preserve"> – Предельные уровни цен на тепловую энергию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459"/>
        <w:gridCol w:w="1890"/>
        <w:gridCol w:w="2107"/>
        <w:gridCol w:w="2107"/>
      </w:tblGrid>
      <w:tr w:rsidR="00E54DAB" w:rsidRPr="00341137" w:rsidTr="009950DD">
        <w:tc>
          <w:tcPr>
            <w:tcW w:w="348" w:type="pct"/>
            <w:vMerge w:val="restart"/>
            <w:vAlign w:val="center"/>
            <w:hideMark/>
          </w:tcPr>
          <w:p w:rsidR="00E54DAB" w:rsidRPr="00341137" w:rsidRDefault="00E54DAB" w:rsidP="009950DD">
            <w:pPr>
              <w:rPr>
                <w:rFonts w:eastAsia="Times New Roman"/>
                <w:sz w:val="22"/>
                <w:szCs w:val="24"/>
                <w:lang w:eastAsia="ru-RU"/>
              </w:rPr>
            </w:pPr>
            <w:r w:rsidRPr="00341137">
              <w:rPr>
                <w:rFonts w:eastAsia="Times New Roman"/>
                <w:sz w:val="22"/>
                <w:szCs w:val="24"/>
                <w:lang w:eastAsia="ru-RU"/>
              </w:rPr>
              <w:t>№ пп</w:t>
            </w:r>
          </w:p>
        </w:tc>
        <w:tc>
          <w:tcPr>
            <w:tcW w:w="1682" w:type="pct"/>
            <w:vMerge w:val="restart"/>
            <w:vAlign w:val="center"/>
            <w:hideMark/>
          </w:tcPr>
          <w:p w:rsidR="00E54DAB" w:rsidRPr="00341137" w:rsidRDefault="00E54DAB" w:rsidP="009950DD">
            <w:pPr>
              <w:rPr>
                <w:rFonts w:eastAsia="Times New Roman"/>
                <w:sz w:val="22"/>
                <w:szCs w:val="24"/>
                <w:lang w:eastAsia="ru-RU"/>
              </w:rPr>
            </w:pPr>
            <w:r w:rsidRPr="00341137">
              <w:rPr>
                <w:rFonts w:eastAsia="Times New Roman"/>
                <w:sz w:val="22"/>
                <w:szCs w:val="24"/>
                <w:lang w:eastAsia="ru-RU"/>
              </w:rPr>
              <w:t>Населенный пункт</w:t>
            </w:r>
          </w:p>
        </w:tc>
        <w:tc>
          <w:tcPr>
            <w:tcW w:w="919" w:type="pct"/>
            <w:vMerge w:val="restart"/>
            <w:vAlign w:val="center"/>
          </w:tcPr>
          <w:p w:rsidR="00E54DAB" w:rsidRPr="00341137" w:rsidRDefault="00E54DAB" w:rsidP="009950DD">
            <w:pPr>
              <w:jc w:val="center"/>
              <w:rPr>
                <w:rFonts w:eastAsia="Times New Roman"/>
                <w:sz w:val="22"/>
                <w:szCs w:val="24"/>
                <w:lang w:eastAsia="ru-RU"/>
              </w:rPr>
            </w:pPr>
            <w:r w:rsidRPr="00341137">
              <w:rPr>
                <w:rFonts w:eastAsia="Times New Roman"/>
                <w:sz w:val="22"/>
                <w:szCs w:val="24"/>
                <w:lang w:eastAsia="ru-RU"/>
              </w:rPr>
              <w:t>Вид топлива</w:t>
            </w:r>
          </w:p>
        </w:tc>
        <w:tc>
          <w:tcPr>
            <w:tcW w:w="2050" w:type="pct"/>
            <w:gridSpan w:val="2"/>
            <w:vAlign w:val="center"/>
          </w:tcPr>
          <w:p w:rsidR="00E54DAB" w:rsidRPr="00341137" w:rsidRDefault="00E54DAB" w:rsidP="009950DD">
            <w:pPr>
              <w:jc w:val="center"/>
              <w:rPr>
                <w:rFonts w:eastAsia="Times New Roman"/>
                <w:sz w:val="22"/>
                <w:szCs w:val="24"/>
                <w:lang w:eastAsia="ru-RU"/>
              </w:rPr>
            </w:pPr>
            <w:r w:rsidRPr="00341137">
              <w:rPr>
                <w:rFonts w:eastAsia="Times New Roman"/>
                <w:sz w:val="22"/>
                <w:szCs w:val="24"/>
                <w:lang w:eastAsia="ru-RU"/>
              </w:rPr>
              <w:t xml:space="preserve">Предельный уровень цены на тепловую энергию (мощность), (без НДС), руб./Гкал  </w:t>
            </w:r>
          </w:p>
        </w:tc>
      </w:tr>
      <w:tr w:rsidR="00E54DAB" w:rsidRPr="00341137" w:rsidTr="009950DD">
        <w:tc>
          <w:tcPr>
            <w:tcW w:w="348" w:type="pct"/>
            <w:vMerge/>
            <w:vAlign w:val="center"/>
          </w:tcPr>
          <w:p w:rsidR="00E54DAB" w:rsidRPr="00341137" w:rsidRDefault="00E54DAB" w:rsidP="009950DD">
            <w:pPr>
              <w:rPr>
                <w:rFonts w:eastAsia="Times New Roman"/>
                <w:sz w:val="22"/>
                <w:szCs w:val="24"/>
                <w:lang w:eastAsia="ru-RU"/>
              </w:rPr>
            </w:pPr>
          </w:p>
        </w:tc>
        <w:tc>
          <w:tcPr>
            <w:tcW w:w="1682" w:type="pct"/>
            <w:vMerge/>
            <w:vAlign w:val="center"/>
          </w:tcPr>
          <w:p w:rsidR="00E54DAB" w:rsidRPr="00341137" w:rsidRDefault="00E54DAB" w:rsidP="009950DD">
            <w:pPr>
              <w:rPr>
                <w:rFonts w:eastAsia="Times New Roman"/>
                <w:sz w:val="22"/>
                <w:szCs w:val="24"/>
                <w:lang w:eastAsia="ru-RU"/>
              </w:rPr>
            </w:pPr>
          </w:p>
        </w:tc>
        <w:tc>
          <w:tcPr>
            <w:tcW w:w="919" w:type="pct"/>
            <w:vMerge/>
            <w:vAlign w:val="center"/>
          </w:tcPr>
          <w:p w:rsidR="00E54DAB" w:rsidRPr="00341137" w:rsidRDefault="00E54DAB" w:rsidP="009950DD">
            <w:pPr>
              <w:jc w:val="center"/>
              <w:rPr>
                <w:rFonts w:eastAsia="Times New Roman"/>
                <w:sz w:val="22"/>
                <w:szCs w:val="24"/>
                <w:lang w:eastAsia="ru-RU"/>
              </w:rPr>
            </w:pPr>
          </w:p>
        </w:tc>
        <w:tc>
          <w:tcPr>
            <w:tcW w:w="1025" w:type="pct"/>
            <w:vAlign w:val="center"/>
          </w:tcPr>
          <w:p w:rsidR="00E54DAB" w:rsidRPr="00341137" w:rsidRDefault="00E54DAB" w:rsidP="009950DD">
            <w:pPr>
              <w:jc w:val="center"/>
              <w:rPr>
                <w:rFonts w:eastAsia="Times New Roman"/>
                <w:sz w:val="22"/>
                <w:szCs w:val="24"/>
                <w:lang w:eastAsia="ru-RU"/>
              </w:rPr>
            </w:pPr>
            <w:r w:rsidRPr="00341137">
              <w:rPr>
                <w:rFonts w:eastAsia="Times New Roman"/>
                <w:sz w:val="22"/>
                <w:szCs w:val="24"/>
                <w:lang w:eastAsia="ru-RU"/>
              </w:rPr>
              <w:t>1 полугодие 2021 г.</w:t>
            </w:r>
          </w:p>
        </w:tc>
        <w:tc>
          <w:tcPr>
            <w:tcW w:w="1025" w:type="pct"/>
            <w:vAlign w:val="center"/>
          </w:tcPr>
          <w:p w:rsidR="00E54DAB" w:rsidRPr="00341137" w:rsidRDefault="00E54DAB" w:rsidP="009950DD">
            <w:pPr>
              <w:jc w:val="center"/>
              <w:rPr>
                <w:rFonts w:eastAsia="Times New Roman"/>
                <w:sz w:val="22"/>
                <w:szCs w:val="24"/>
                <w:lang w:eastAsia="ru-RU"/>
              </w:rPr>
            </w:pPr>
            <w:r w:rsidRPr="00341137">
              <w:rPr>
                <w:rFonts w:eastAsia="Times New Roman"/>
                <w:sz w:val="22"/>
                <w:szCs w:val="24"/>
                <w:lang w:eastAsia="ru-RU"/>
              </w:rPr>
              <w:t>2 полугодие 2021 г.</w:t>
            </w:r>
          </w:p>
        </w:tc>
      </w:tr>
      <w:tr w:rsidR="00E54DAB" w:rsidRPr="00341137" w:rsidTr="009950DD">
        <w:tc>
          <w:tcPr>
            <w:tcW w:w="348" w:type="pct"/>
            <w:shd w:val="clear" w:color="auto" w:fill="auto"/>
            <w:noWrap/>
            <w:vAlign w:val="bottom"/>
            <w:hideMark/>
          </w:tcPr>
          <w:p w:rsidR="00E54DAB" w:rsidRPr="00341137" w:rsidRDefault="00E54DAB" w:rsidP="009950DD">
            <w:pPr>
              <w:jc w:val="center"/>
              <w:rPr>
                <w:rFonts w:eastAsia="Times New Roman"/>
                <w:sz w:val="22"/>
                <w:szCs w:val="24"/>
                <w:lang w:eastAsia="ru-RU"/>
              </w:rPr>
            </w:pPr>
            <w:r w:rsidRPr="00341137">
              <w:rPr>
                <w:rFonts w:eastAsia="Times New Roman"/>
                <w:sz w:val="22"/>
                <w:szCs w:val="24"/>
                <w:lang w:eastAsia="ru-RU"/>
              </w:rPr>
              <w:t>1</w:t>
            </w:r>
          </w:p>
        </w:tc>
        <w:tc>
          <w:tcPr>
            <w:tcW w:w="1682" w:type="pct"/>
            <w:shd w:val="clear" w:color="FFFFCC" w:fill="FFFFFF"/>
            <w:vAlign w:val="center"/>
          </w:tcPr>
          <w:p w:rsidR="00E54DAB" w:rsidRPr="00341137" w:rsidRDefault="00E54DAB" w:rsidP="00E54DAB">
            <w:pPr>
              <w:jc w:val="center"/>
              <w:rPr>
                <w:rFonts w:eastAsia="Times New Roman"/>
                <w:sz w:val="22"/>
                <w:szCs w:val="24"/>
                <w:lang w:eastAsia="ru-RU"/>
              </w:rPr>
            </w:pPr>
            <w:r w:rsidRPr="00341137">
              <w:t>Система теплоснабжения нас</w:t>
            </w:r>
            <w:r w:rsidRPr="00341137">
              <w:t>е</w:t>
            </w:r>
            <w:r w:rsidRPr="00341137">
              <w:t>ленных пунктов, расположе</w:t>
            </w:r>
            <w:r w:rsidRPr="00341137">
              <w:t>н</w:t>
            </w:r>
            <w:r w:rsidRPr="00341137">
              <w:t>ных на территории Октябр</w:t>
            </w:r>
            <w:r w:rsidRPr="00341137">
              <w:t>ь</w:t>
            </w:r>
            <w:r w:rsidRPr="00341137">
              <w:t>ского ГО</w:t>
            </w:r>
          </w:p>
        </w:tc>
        <w:tc>
          <w:tcPr>
            <w:tcW w:w="919" w:type="pct"/>
            <w:vAlign w:val="center"/>
          </w:tcPr>
          <w:p w:rsidR="00E54DAB" w:rsidRPr="00341137" w:rsidRDefault="00E54DAB" w:rsidP="009950DD">
            <w:pPr>
              <w:jc w:val="center"/>
              <w:rPr>
                <w:rFonts w:eastAsia="Times New Roman"/>
                <w:sz w:val="22"/>
                <w:szCs w:val="24"/>
                <w:lang w:eastAsia="ru-RU"/>
              </w:rPr>
            </w:pPr>
            <w:r w:rsidRPr="00341137">
              <w:t>Газ природный</w:t>
            </w:r>
          </w:p>
        </w:tc>
        <w:tc>
          <w:tcPr>
            <w:tcW w:w="1025" w:type="pct"/>
            <w:vAlign w:val="center"/>
          </w:tcPr>
          <w:p w:rsidR="00E54DAB" w:rsidRPr="00341137" w:rsidRDefault="00E54DAB" w:rsidP="00E54DAB">
            <w:pPr>
              <w:ind w:firstLine="567"/>
            </w:pPr>
            <w:r w:rsidRPr="00341137">
              <w:t xml:space="preserve">1 543,03 </w:t>
            </w:r>
          </w:p>
        </w:tc>
        <w:tc>
          <w:tcPr>
            <w:tcW w:w="1025" w:type="pct"/>
            <w:vAlign w:val="center"/>
          </w:tcPr>
          <w:p w:rsidR="00E54DAB" w:rsidRPr="00341137" w:rsidRDefault="00E54DAB" w:rsidP="009950DD">
            <w:pPr>
              <w:jc w:val="center"/>
              <w:rPr>
                <w:sz w:val="22"/>
              </w:rPr>
            </w:pPr>
            <w:r w:rsidRPr="00341137">
              <w:t>1 601,31</w:t>
            </w:r>
          </w:p>
        </w:tc>
      </w:tr>
    </w:tbl>
    <w:p w:rsidR="00E54DAB" w:rsidRPr="00341137" w:rsidRDefault="00E54DAB" w:rsidP="00E54DAB">
      <w:pPr>
        <w:ind w:firstLine="567"/>
      </w:pPr>
    </w:p>
    <w:p w:rsidR="00E54DAB" w:rsidRPr="00341137" w:rsidRDefault="00FD2ECA" w:rsidP="00E54DAB">
      <w:pPr>
        <w:pStyle w:val="Aff9"/>
      </w:pPr>
      <w:hyperlink r:id="rId24" w:history="1">
        <w:r w:rsidR="00E54DAB" w:rsidRPr="00341137">
          <w:rPr>
            <w:rStyle w:val="aff"/>
            <w:color w:val="auto"/>
            <w:u w:val="none"/>
          </w:rPr>
          <w:t>Предельные уровни тарифов на тепловую энергию (мощность) в  определенны в соотве</w:t>
        </w:r>
        <w:r w:rsidR="00E54DAB" w:rsidRPr="00341137">
          <w:rPr>
            <w:rStyle w:val="aff"/>
            <w:color w:val="auto"/>
            <w:u w:val="none"/>
          </w:rPr>
          <w:t>т</w:t>
        </w:r>
        <w:r w:rsidR="00E54DAB" w:rsidRPr="00341137">
          <w:rPr>
            <w:rStyle w:val="aff"/>
            <w:color w:val="auto"/>
            <w:u w:val="none"/>
          </w:rPr>
          <w:t xml:space="preserve">ствии с Правилами, утвержденными постановлением Правительства Российской Федерации от </w:t>
        </w:r>
        <w:r w:rsidR="00E54DAB" w:rsidRPr="00341137">
          <w:rPr>
            <w:rStyle w:val="aff"/>
            <w:color w:val="auto"/>
            <w:u w:val="none"/>
          </w:rPr>
          <w:lastRenderedPageBreak/>
          <w:t>15.12.2017 № 1562 для ценовых зон по методу "Альтернативной котельной", носят информац</w:t>
        </w:r>
        <w:r w:rsidR="00E54DAB" w:rsidRPr="00341137">
          <w:rPr>
            <w:rStyle w:val="aff"/>
            <w:color w:val="auto"/>
            <w:u w:val="none"/>
          </w:rPr>
          <w:t>и</w:t>
        </w:r>
        <w:r w:rsidR="00E54DAB" w:rsidRPr="00341137">
          <w:rPr>
            <w:rStyle w:val="aff"/>
            <w:color w:val="auto"/>
            <w:u w:val="none"/>
          </w:rPr>
          <w:t>онный характер, применению не подлежат, не отражают экономически-обоснованный уровень тарифов</w:t>
        </w:r>
      </w:hyperlink>
      <w:r w:rsidR="00E54DAB" w:rsidRPr="00341137">
        <w:t>.</w:t>
      </w:r>
    </w:p>
    <w:p w:rsidR="006E5B47" w:rsidRPr="00341137" w:rsidRDefault="006E5B47" w:rsidP="00A10357">
      <w:pPr>
        <w:ind w:firstLine="540"/>
      </w:pPr>
    </w:p>
    <w:p w:rsidR="006E5B47" w:rsidRPr="00341137" w:rsidRDefault="006E5B47" w:rsidP="00775731">
      <w:pPr>
        <w:ind w:firstLine="540"/>
      </w:pPr>
    </w:p>
    <w:p w:rsidR="00A14618" w:rsidRPr="00341137" w:rsidRDefault="00A14618" w:rsidP="00775731">
      <w:pPr>
        <w:ind w:firstLine="709"/>
        <w:rPr>
          <w:b/>
          <w:szCs w:val="24"/>
        </w:rPr>
      </w:pPr>
      <w:r w:rsidRPr="00341137">
        <w:rPr>
          <w:rStyle w:val="ed"/>
          <w:b/>
          <w:szCs w:val="24"/>
        </w:rPr>
        <w:t>е) описание средневзвешенного уровня сложившихся за последние 3 года цен на те</w:t>
      </w:r>
      <w:r w:rsidRPr="00341137">
        <w:rPr>
          <w:rStyle w:val="ed"/>
          <w:b/>
          <w:szCs w:val="24"/>
        </w:rPr>
        <w:t>п</w:t>
      </w:r>
      <w:r w:rsidRPr="00341137">
        <w:rPr>
          <w:rStyle w:val="ed"/>
          <w:b/>
          <w:szCs w:val="24"/>
        </w:rPr>
        <w:t>ловую энергию (мощность), поставляемую единой теплоснабжающей организацией потр</w:t>
      </w:r>
      <w:r w:rsidRPr="00341137">
        <w:rPr>
          <w:rStyle w:val="ed"/>
          <w:b/>
          <w:szCs w:val="24"/>
        </w:rPr>
        <w:t>е</w:t>
      </w:r>
      <w:r w:rsidRPr="00341137">
        <w:rPr>
          <w:rStyle w:val="ed"/>
          <w:b/>
          <w:szCs w:val="24"/>
        </w:rPr>
        <w:t>бителям в ценовых зонах теплоснабжения.</w:t>
      </w:r>
    </w:p>
    <w:p w:rsidR="00E14386" w:rsidRPr="00341137" w:rsidRDefault="00E14386" w:rsidP="00775731">
      <w:pPr>
        <w:ind w:firstLine="709"/>
      </w:pPr>
      <w:r w:rsidRPr="00341137">
        <w:t xml:space="preserve">Изменение величины </w:t>
      </w:r>
      <w:r w:rsidR="00500E99" w:rsidRPr="00341137">
        <w:t>средневзвешенного</w:t>
      </w:r>
      <w:r w:rsidRPr="00341137">
        <w:t xml:space="preserve"> тарифа на тепловую энергию приведено в та</w:t>
      </w:r>
      <w:r w:rsidRPr="00341137">
        <w:t>б</w:t>
      </w:r>
      <w:r w:rsidRPr="00341137">
        <w:t xml:space="preserve">лице </w:t>
      </w:r>
      <w:r w:rsidR="00935E97" w:rsidRPr="00341137">
        <w:t>4</w:t>
      </w:r>
      <w:r w:rsidR="00341137">
        <w:t>5</w:t>
      </w:r>
      <w:r w:rsidRPr="00341137">
        <w:t>.</w:t>
      </w:r>
      <w:r w:rsidR="00D71A70" w:rsidRPr="00341137">
        <w:t xml:space="preserve"> </w:t>
      </w:r>
    </w:p>
    <w:p w:rsidR="00E14386" w:rsidRPr="00341137" w:rsidRDefault="00E14386" w:rsidP="00775731"/>
    <w:p w:rsidR="00D71A70" w:rsidRPr="00341137" w:rsidRDefault="00D71A70"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45</w:t>
      </w:r>
      <w:r w:rsidR="00445E53" w:rsidRPr="00341137">
        <w:rPr>
          <w:noProof/>
        </w:rPr>
        <w:fldChar w:fldCharType="end"/>
      </w:r>
      <w:r w:rsidRPr="00341137">
        <w:t xml:space="preserve"> - Динамика средневзвешенного тарифа н</w:t>
      </w:r>
      <w:r w:rsidR="00D406F3" w:rsidRPr="00341137">
        <w:t xml:space="preserve">а отпущенную тепловую энергию </w:t>
      </w:r>
      <w:r w:rsidR="00CD3663" w:rsidRPr="00341137">
        <w:t>за период с 20</w:t>
      </w:r>
      <w:r w:rsidR="00E54DAB" w:rsidRPr="00341137">
        <w:t>20</w:t>
      </w:r>
      <w:r w:rsidRPr="00341137">
        <w:t xml:space="preserve"> по 202</w:t>
      </w:r>
      <w:r w:rsidR="00A10357" w:rsidRPr="00341137">
        <w:t>1</w:t>
      </w:r>
      <w:r w:rsidR="00CD3663" w:rsidRPr="00341137">
        <w:t xml:space="preserve"> </w:t>
      </w:r>
      <w:r w:rsidRPr="00341137">
        <w:t xml:space="preserve">гг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6"/>
        <w:gridCol w:w="2085"/>
        <w:gridCol w:w="1912"/>
        <w:gridCol w:w="1906"/>
      </w:tblGrid>
      <w:tr w:rsidR="00E54DAB" w:rsidRPr="00341137" w:rsidTr="00E54DAB">
        <w:tc>
          <w:tcPr>
            <w:tcW w:w="2129" w:type="pct"/>
            <w:shd w:val="clear" w:color="auto" w:fill="auto"/>
            <w:vAlign w:val="center"/>
          </w:tcPr>
          <w:p w:rsidR="00E54DAB" w:rsidRPr="00341137" w:rsidRDefault="00E54DAB" w:rsidP="00775731">
            <w:pPr>
              <w:jc w:val="center"/>
              <w:rPr>
                <w:sz w:val="22"/>
              </w:rPr>
            </w:pPr>
            <w:r w:rsidRPr="00341137">
              <w:rPr>
                <w:sz w:val="22"/>
              </w:rPr>
              <w:t>Наименование муниципального образов</w:t>
            </w:r>
            <w:r w:rsidRPr="00341137">
              <w:rPr>
                <w:sz w:val="22"/>
              </w:rPr>
              <w:t>а</w:t>
            </w:r>
            <w:r w:rsidRPr="00341137">
              <w:rPr>
                <w:sz w:val="22"/>
              </w:rPr>
              <w:t>ния</w:t>
            </w:r>
          </w:p>
        </w:tc>
        <w:tc>
          <w:tcPr>
            <w:tcW w:w="1014" w:type="pct"/>
            <w:shd w:val="clear" w:color="auto" w:fill="auto"/>
            <w:vAlign w:val="center"/>
          </w:tcPr>
          <w:p w:rsidR="00E54DAB" w:rsidRPr="00341137" w:rsidRDefault="00E54DAB" w:rsidP="00775731">
            <w:pPr>
              <w:jc w:val="center"/>
              <w:rPr>
                <w:sz w:val="22"/>
              </w:rPr>
            </w:pPr>
            <w:r w:rsidRPr="00341137">
              <w:rPr>
                <w:sz w:val="22"/>
              </w:rPr>
              <w:t>Ед.изм</w:t>
            </w:r>
          </w:p>
        </w:tc>
        <w:tc>
          <w:tcPr>
            <w:tcW w:w="930" w:type="pct"/>
            <w:shd w:val="clear" w:color="auto" w:fill="auto"/>
            <w:vAlign w:val="center"/>
          </w:tcPr>
          <w:p w:rsidR="00E54DAB" w:rsidRPr="00341137" w:rsidRDefault="00E54DAB" w:rsidP="00A10357">
            <w:pPr>
              <w:jc w:val="center"/>
              <w:rPr>
                <w:sz w:val="22"/>
              </w:rPr>
            </w:pPr>
            <w:r w:rsidRPr="00341137">
              <w:rPr>
                <w:sz w:val="22"/>
              </w:rPr>
              <w:t>2020</w:t>
            </w:r>
          </w:p>
        </w:tc>
        <w:tc>
          <w:tcPr>
            <w:tcW w:w="927" w:type="pct"/>
            <w:shd w:val="clear" w:color="auto" w:fill="auto"/>
            <w:vAlign w:val="center"/>
          </w:tcPr>
          <w:p w:rsidR="00E54DAB" w:rsidRPr="00341137" w:rsidRDefault="00E54DAB" w:rsidP="00A10357">
            <w:pPr>
              <w:jc w:val="center"/>
              <w:rPr>
                <w:sz w:val="22"/>
              </w:rPr>
            </w:pPr>
            <w:r w:rsidRPr="00341137">
              <w:rPr>
                <w:sz w:val="22"/>
              </w:rPr>
              <w:t>2021</w:t>
            </w:r>
          </w:p>
        </w:tc>
      </w:tr>
      <w:tr w:rsidR="00E54DAB" w:rsidRPr="00341137" w:rsidTr="00E54DAB">
        <w:trPr>
          <w:trHeight w:val="359"/>
        </w:trPr>
        <w:tc>
          <w:tcPr>
            <w:tcW w:w="2129" w:type="pct"/>
            <w:shd w:val="clear" w:color="auto" w:fill="auto"/>
            <w:vAlign w:val="center"/>
          </w:tcPr>
          <w:p w:rsidR="00E54DAB" w:rsidRPr="00341137" w:rsidRDefault="00E54DAB" w:rsidP="00775731">
            <w:pPr>
              <w:jc w:val="center"/>
              <w:rPr>
                <w:sz w:val="22"/>
              </w:rPr>
            </w:pPr>
            <w:r w:rsidRPr="00341137">
              <w:rPr>
                <w:sz w:val="22"/>
              </w:rPr>
              <w:t>Тариф на тепло</w:t>
            </w:r>
          </w:p>
        </w:tc>
        <w:tc>
          <w:tcPr>
            <w:tcW w:w="1014" w:type="pct"/>
            <w:shd w:val="clear" w:color="auto" w:fill="auto"/>
            <w:vAlign w:val="center"/>
          </w:tcPr>
          <w:p w:rsidR="00E54DAB" w:rsidRPr="00341137" w:rsidRDefault="00E54DAB" w:rsidP="00775731">
            <w:pPr>
              <w:jc w:val="center"/>
              <w:rPr>
                <w:sz w:val="22"/>
              </w:rPr>
            </w:pPr>
            <w:r w:rsidRPr="00341137">
              <w:rPr>
                <w:sz w:val="22"/>
              </w:rPr>
              <w:t>руб/Гкал</w:t>
            </w:r>
          </w:p>
        </w:tc>
        <w:tc>
          <w:tcPr>
            <w:tcW w:w="930" w:type="pct"/>
            <w:shd w:val="clear" w:color="auto" w:fill="auto"/>
            <w:vAlign w:val="center"/>
          </w:tcPr>
          <w:p w:rsidR="00E54DAB" w:rsidRPr="00341137" w:rsidRDefault="00E54DAB">
            <w:pPr>
              <w:jc w:val="center"/>
              <w:rPr>
                <w:sz w:val="22"/>
              </w:rPr>
            </w:pPr>
            <w:r w:rsidRPr="00341137">
              <w:rPr>
                <w:sz w:val="22"/>
              </w:rPr>
              <w:t>1625,854</w:t>
            </w:r>
          </w:p>
        </w:tc>
        <w:tc>
          <w:tcPr>
            <w:tcW w:w="927" w:type="pct"/>
            <w:shd w:val="clear" w:color="auto" w:fill="auto"/>
            <w:vAlign w:val="center"/>
          </w:tcPr>
          <w:p w:rsidR="00E54DAB" w:rsidRPr="00341137" w:rsidRDefault="00E54DAB">
            <w:pPr>
              <w:jc w:val="center"/>
              <w:rPr>
                <w:sz w:val="22"/>
              </w:rPr>
            </w:pPr>
            <w:r w:rsidRPr="00341137">
              <w:rPr>
                <w:sz w:val="22"/>
              </w:rPr>
              <w:t>1689,464</w:t>
            </w:r>
          </w:p>
        </w:tc>
      </w:tr>
      <w:tr w:rsidR="00E54DAB" w:rsidRPr="00341137" w:rsidTr="00E54DAB">
        <w:tc>
          <w:tcPr>
            <w:tcW w:w="2129" w:type="pct"/>
            <w:shd w:val="clear" w:color="auto" w:fill="auto"/>
            <w:vAlign w:val="center"/>
          </w:tcPr>
          <w:p w:rsidR="00E54DAB" w:rsidRPr="00341137" w:rsidRDefault="00E54DAB" w:rsidP="00775731">
            <w:pPr>
              <w:jc w:val="center"/>
              <w:rPr>
                <w:sz w:val="22"/>
              </w:rPr>
            </w:pPr>
            <w:r w:rsidRPr="00341137">
              <w:rPr>
                <w:sz w:val="22"/>
              </w:rPr>
              <w:t>Изменение</w:t>
            </w:r>
          </w:p>
        </w:tc>
        <w:tc>
          <w:tcPr>
            <w:tcW w:w="1014" w:type="pct"/>
            <w:shd w:val="clear" w:color="auto" w:fill="auto"/>
            <w:vAlign w:val="center"/>
          </w:tcPr>
          <w:p w:rsidR="00E54DAB" w:rsidRPr="00341137" w:rsidRDefault="00E54DAB" w:rsidP="00775731">
            <w:pPr>
              <w:jc w:val="center"/>
              <w:rPr>
                <w:sz w:val="22"/>
              </w:rPr>
            </w:pPr>
            <w:r w:rsidRPr="00341137">
              <w:rPr>
                <w:sz w:val="22"/>
              </w:rPr>
              <w:t>%</w:t>
            </w:r>
          </w:p>
        </w:tc>
        <w:tc>
          <w:tcPr>
            <w:tcW w:w="930" w:type="pct"/>
            <w:shd w:val="clear" w:color="auto" w:fill="auto"/>
            <w:vAlign w:val="center"/>
          </w:tcPr>
          <w:p w:rsidR="00E54DAB" w:rsidRPr="00341137" w:rsidRDefault="00E54DAB">
            <w:pPr>
              <w:jc w:val="center"/>
              <w:rPr>
                <w:sz w:val="22"/>
              </w:rPr>
            </w:pPr>
            <w:r w:rsidRPr="00341137">
              <w:rPr>
                <w:sz w:val="22"/>
              </w:rPr>
              <w:t>-</w:t>
            </w:r>
          </w:p>
        </w:tc>
        <w:tc>
          <w:tcPr>
            <w:tcW w:w="927" w:type="pct"/>
            <w:shd w:val="clear" w:color="auto" w:fill="auto"/>
            <w:vAlign w:val="center"/>
          </w:tcPr>
          <w:p w:rsidR="00E54DAB" w:rsidRPr="00341137" w:rsidRDefault="00E54DAB">
            <w:pPr>
              <w:jc w:val="center"/>
              <w:rPr>
                <w:sz w:val="22"/>
              </w:rPr>
            </w:pPr>
            <w:r w:rsidRPr="00341137">
              <w:rPr>
                <w:sz w:val="22"/>
              </w:rPr>
              <w:t>3,91</w:t>
            </w:r>
          </w:p>
        </w:tc>
      </w:tr>
    </w:tbl>
    <w:p w:rsidR="00446E4E" w:rsidRPr="00341137" w:rsidRDefault="00446E4E" w:rsidP="00775731"/>
    <w:p w:rsidR="00EA0D24" w:rsidRPr="00341137" w:rsidRDefault="00EA0D24" w:rsidP="00775731">
      <w:pPr>
        <w:ind w:firstLine="709"/>
        <w:rPr>
          <w:b/>
          <w:u w:val="single"/>
        </w:rPr>
      </w:pPr>
      <w:bookmarkStart w:id="63" w:name="_Toc32481158"/>
      <w:r w:rsidRPr="00341137">
        <w:rPr>
          <w:b/>
          <w:u w:val="single"/>
        </w:rPr>
        <w:t>Изменения в утвержденных ценах (тарифах), устанавливаемых органами исполн</w:t>
      </w:r>
      <w:r w:rsidRPr="00341137">
        <w:rPr>
          <w:b/>
          <w:u w:val="single"/>
        </w:rPr>
        <w:t>и</w:t>
      </w:r>
      <w:r w:rsidRPr="00341137">
        <w:rPr>
          <w:b/>
          <w:u w:val="single"/>
        </w:rPr>
        <w:t>тельной власти субъекта Российской Федерации, зафиксированных за период, предш</w:t>
      </w:r>
      <w:r w:rsidRPr="00341137">
        <w:rPr>
          <w:b/>
          <w:u w:val="single"/>
        </w:rPr>
        <w:t>е</w:t>
      </w:r>
      <w:r w:rsidRPr="00341137">
        <w:rPr>
          <w:b/>
          <w:u w:val="single"/>
        </w:rPr>
        <w:t>ствующий актуализации схемы теплоснабжения</w:t>
      </w:r>
      <w:bookmarkEnd w:id="63"/>
    </w:p>
    <w:p w:rsidR="005D6D1F" w:rsidRPr="00341137" w:rsidRDefault="005D6D1F" w:rsidP="005D6D1F">
      <w:pPr>
        <w:widowControl w:val="0"/>
        <w:tabs>
          <w:tab w:val="left" w:pos="4245"/>
        </w:tabs>
        <w:adjustRightInd w:val="0"/>
        <w:ind w:firstLine="720"/>
        <w:textAlignment w:val="baseline"/>
        <w:rPr>
          <w:rFonts w:eastAsia="Microsoft YaHei"/>
          <w:szCs w:val="24"/>
        </w:rPr>
      </w:pPr>
      <w:bookmarkStart w:id="64" w:name="_Toc422303792"/>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Раздел разработан с учетом требований методических указаний по разработке схем теплоснабжения.</w:t>
      </w:r>
    </w:p>
    <w:p w:rsidR="005D6D1F" w:rsidRPr="00341137" w:rsidRDefault="005D6D1F" w:rsidP="00775731">
      <w:pPr>
        <w:pStyle w:val="21"/>
        <w:sectPr w:rsidR="005D6D1F" w:rsidRPr="00341137" w:rsidSect="00AF3615">
          <w:pgSz w:w="11906" w:h="16838"/>
          <w:pgMar w:top="1134" w:right="850" w:bottom="1134" w:left="993" w:header="708" w:footer="708" w:gutter="0"/>
          <w:cols w:space="708"/>
          <w:docGrid w:linePitch="360"/>
        </w:sectPr>
      </w:pPr>
    </w:p>
    <w:p w:rsidR="003A5836" w:rsidRPr="00341137" w:rsidRDefault="003A5836" w:rsidP="00775731">
      <w:pPr>
        <w:pStyle w:val="21"/>
      </w:pPr>
      <w:bookmarkStart w:id="65" w:name="_Toc87354553"/>
      <w:r w:rsidRPr="00341137">
        <w:lastRenderedPageBreak/>
        <w:t>Часть 12 Описание существующих технических и технологических проблем в сист</w:t>
      </w:r>
      <w:r w:rsidRPr="00341137">
        <w:t>е</w:t>
      </w:r>
      <w:r w:rsidRPr="00341137">
        <w:t xml:space="preserve">мах теплоснабжения </w:t>
      </w:r>
      <w:r w:rsidR="003231FD" w:rsidRPr="00341137">
        <w:t>поселения</w:t>
      </w:r>
      <w:r w:rsidRPr="00341137">
        <w:t>.</w:t>
      </w:r>
      <w:bookmarkEnd w:id="57"/>
      <w:bookmarkEnd w:id="64"/>
      <w:bookmarkEnd w:id="65"/>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F13D2" w:rsidRPr="00341137" w:rsidRDefault="00FF13D2" w:rsidP="00775731">
      <w:pPr>
        <w:pStyle w:val="Aff9"/>
      </w:pPr>
      <w:r w:rsidRPr="00341137">
        <w:t xml:space="preserve">Функционирование систем централизованного теплоснабжения </w:t>
      </w:r>
      <w:r w:rsidR="00E54DAB" w:rsidRPr="00341137">
        <w:t>городского</w:t>
      </w:r>
      <w:r w:rsidR="00177690" w:rsidRPr="00341137">
        <w:t xml:space="preserve"> округа</w:t>
      </w:r>
      <w:r w:rsidRPr="00341137">
        <w:t xml:space="preserve"> оценив</w:t>
      </w:r>
      <w:r w:rsidRPr="00341137">
        <w:t>а</w:t>
      </w:r>
      <w:r w:rsidRPr="00341137">
        <w:t>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5D6D1F" w:rsidRPr="00341137" w:rsidRDefault="005D6D1F" w:rsidP="00C40748">
      <w:pPr>
        <w:pStyle w:val="Aff9"/>
        <w:numPr>
          <w:ilvl w:val="0"/>
          <w:numId w:val="35"/>
        </w:numPr>
      </w:pPr>
      <w:r w:rsidRPr="00341137">
        <w:t>Износ оборудования котельных рп. Октябрьский;</w:t>
      </w:r>
    </w:p>
    <w:p w:rsidR="00FF13D2" w:rsidRPr="00341137" w:rsidRDefault="00FF13D2" w:rsidP="00C40748">
      <w:pPr>
        <w:pStyle w:val="Aff9"/>
        <w:numPr>
          <w:ilvl w:val="0"/>
          <w:numId w:val="35"/>
        </w:numPr>
      </w:pPr>
      <w:r w:rsidRPr="00341137">
        <w:t>Есть участки тепловых сетей, которые эксплуатируется с исчерпанным назначенным р</w:t>
      </w:r>
      <w:r w:rsidRPr="00341137">
        <w:t>е</w:t>
      </w:r>
      <w:r w:rsidRPr="00341137">
        <w:t>сурсом,  этот  факт  требует  запуск  процедуры  технического  освидетельствования  те</w:t>
      </w:r>
      <w:r w:rsidRPr="00341137">
        <w:t>п</w:t>
      </w:r>
      <w:r w:rsidRPr="00341137">
        <w:t>лопроводов, переход от назначенного ре</w:t>
      </w:r>
      <w:r w:rsidR="005744A0" w:rsidRPr="00341137">
        <w:t>сурса к продлению срока службы.</w:t>
      </w:r>
    </w:p>
    <w:p w:rsidR="00FF13D2" w:rsidRPr="00341137" w:rsidRDefault="00FF13D2" w:rsidP="00C40748">
      <w:pPr>
        <w:pStyle w:val="Aff9"/>
        <w:numPr>
          <w:ilvl w:val="0"/>
          <w:numId w:val="35"/>
        </w:numPr>
      </w:pPr>
      <w:r w:rsidRPr="00341137">
        <w:t xml:space="preserve">Отсутствие надежных антикоррозионных покрытий трубопроводов. </w:t>
      </w:r>
    </w:p>
    <w:p w:rsidR="00E54DAB" w:rsidRPr="00341137" w:rsidRDefault="00E54DAB" w:rsidP="00E54DAB">
      <w:pPr>
        <w:pStyle w:val="a9"/>
        <w:numPr>
          <w:ilvl w:val="0"/>
          <w:numId w:val="35"/>
        </w:numPr>
        <w:rPr>
          <w:szCs w:val="28"/>
        </w:rPr>
      </w:pPr>
      <w:r w:rsidRPr="00341137">
        <w:rPr>
          <w:szCs w:val="28"/>
        </w:rPr>
        <w:t>Состояние тепловой  изоляции неудовлетворительное. Тепловые потери трубопроводов превышают нормативные потери.</w:t>
      </w:r>
    </w:p>
    <w:p w:rsidR="00FF13D2" w:rsidRPr="00341137" w:rsidRDefault="00FF13D2" w:rsidP="005D6D1F">
      <w:pPr>
        <w:pStyle w:val="Aff9"/>
        <w:numPr>
          <w:ilvl w:val="0"/>
          <w:numId w:val="35"/>
        </w:numPr>
      </w:pPr>
      <w:r w:rsidRPr="00341137">
        <w:t>Неудовлетворительное  состояние  запорной  арматуры  у  потребителей  (внутриква</w:t>
      </w:r>
      <w:r w:rsidRPr="00341137">
        <w:t>р</w:t>
      </w:r>
      <w:r w:rsidRPr="00341137">
        <w:t xml:space="preserve">тальные сети). </w:t>
      </w:r>
      <w:r w:rsidR="005D6D1F" w:rsidRPr="00341137">
        <w:t>На вводах отсутствуют ограничители расхода сетевой воды - дроссельные диафрагмы. При их отсутствии система теплоснабжения гидравлически разбалансиров</w:t>
      </w:r>
      <w:r w:rsidR="005D6D1F" w:rsidRPr="00341137">
        <w:t>а</w:t>
      </w:r>
      <w:r w:rsidR="005D6D1F" w:rsidRPr="00341137">
        <w:t>на.</w:t>
      </w:r>
    </w:p>
    <w:p w:rsidR="00FF13D2" w:rsidRPr="00341137" w:rsidRDefault="00FF13D2" w:rsidP="00C40748">
      <w:pPr>
        <w:pStyle w:val="Aff9"/>
        <w:numPr>
          <w:ilvl w:val="0"/>
          <w:numId w:val="35"/>
        </w:numPr>
      </w:pPr>
      <w:r w:rsidRPr="00341137">
        <w:t>Неудовлетворительное состояние каналов и тепловых камер в части антикоррозионных мероприятий, а именно: заиливание и затопление водой теплопроводов, капель с перекр</w:t>
      </w:r>
      <w:r w:rsidRPr="00341137">
        <w:t>ы</w:t>
      </w:r>
      <w:r w:rsidRPr="00341137">
        <w:t>тий и проникновение атмосферных осадков.</w:t>
      </w:r>
    </w:p>
    <w:p w:rsidR="00F84461" w:rsidRPr="00341137" w:rsidRDefault="00F84461" w:rsidP="00C40748">
      <w:pPr>
        <w:pStyle w:val="Aff9"/>
        <w:numPr>
          <w:ilvl w:val="0"/>
          <w:numId w:val="35"/>
        </w:numPr>
      </w:pPr>
      <w:r w:rsidRPr="00341137">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rsidR="00AF3615" w:rsidRPr="00341137" w:rsidRDefault="00E54DAB" w:rsidP="00E54DAB">
      <w:pPr>
        <w:pStyle w:val="Aff9"/>
        <w:numPr>
          <w:ilvl w:val="0"/>
          <w:numId w:val="35"/>
        </w:numPr>
      </w:pPr>
      <w:r w:rsidRPr="00341137">
        <w:t>В зоне действия котельных №1  (рп. Октябрьский, ул. Рабочая, 9)и  №5 (рп. Октябрьский, ул. Геологов, 10) горячее водоснабжение осуществляется по открытой схеме с непосре</w:t>
      </w:r>
      <w:r w:rsidRPr="00341137">
        <w:t>д</w:t>
      </w:r>
      <w:r w:rsidRPr="00341137">
        <w:t>ственны водоразбором теплоносителя из тепловой сети</w:t>
      </w:r>
      <w:r w:rsidR="00AF3615" w:rsidRPr="00341137">
        <w:t xml:space="preserve">; </w:t>
      </w:r>
    </w:p>
    <w:p w:rsidR="00343B5C" w:rsidRPr="00341137" w:rsidRDefault="00343B5C" w:rsidP="00775731">
      <w:pPr>
        <w:ind w:firstLine="709"/>
        <w:rPr>
          <w:szCs w:val="24"/>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б) описание существующих проблем организации надежного и безопасного тепл</w:t>
      </w:r>
      <w:r w:rsidRPr="00341137">
        <w:rPr>
          <w:rFonts w:eastAsia="Times New Roman"/>
          <w:b/>
          <w:szCs w:val="24"/>
          <w:lang w:eastAsia="ru-RU"/>
        </w:rPr>
        <w:t>о</w:t>
      </w:r>
      <w:r w:rsidRPr="00341137">
        <w:rPr>
          <w:rFonts w:eastAsia="Times New Roman"/>
          <w:b/>
          <w:szCs w:val="24"/>
          <w:lang w:eastAsia="ru-RU"/>
        </w:rPr>
        <w:t>снабжения (перечень причин, приводящих к</w:t>
      </w:r>
      <w:r w:rsidR="0094485C" w:rsidRPr="00341137">
        <w:rPr>
          <w:rFonts w:eastAsia="Times New Roman"/>
          <w:b/>
          <w:szCs w:val="24"/>
          <w:lang w:eastAsia="ru-RU"/>
        </w:rPr>
        <w:t xml:space="preserve"> </w:t>
      </w:r>
      <w:r w:rsidRPr="00341137">
        <w:rPr>
          <w:rFonts w:eastAsia="Times New Roman"/>
          <w:b/>
          <w:szCs w:val="24"/>
          <w:lang w:eastAsia="ru-RU"/>
        </w:rPr>
        <w:t>снижению надежного теплоснабжения, вкл</w:t>
      </w:r>
      <w:r w:rsidRPr="00341137">
        <w:rPr>
          <w:rFonts w:eastAsia="Times New Roman"/>
          <w:b/>
          <w:szCs w:val="24"/>
          <w:lang w:eastAsia="ru-RU"/>
        </w:rPr>
        <w:t>ю</w:t>
      </w:r>
      <w:r w:rsidRPr="00341137">
        <w:rPr>
          <w:rFonts w:eastAsia="Times New Roman"/>
          <w:b/>
          <w:szCs w:val="24"/>
          <w:lang w:eastAsia="ru-RU"/>
        </w:rPr>
        <w:t>чая проблемы в работе теплопотребляющих установок потребителей);</w:t>
      </w:r>
    </w:p>
    <w:p w:rsidR="00213A8B" w:rsidRPr="00341137" w:rsidRDefault="00213A8B" w:rsidP="00775731">
      <w:pPr>
        <w:pStyle w:val="Aff9"/>
      </w:pPr>
      <w:r w:rsidRPr="00341137">
        <w:t>Из комплекса существующих проблем организации качественного теплоснабжения на те</w:t>
      </w:r>
      <w:r w:rsidRPr="00341137">
        <w:t>р</w:t>
      </w:r>
      <w:r w:rsidRPr="00341137">
        <w:t>ритории</w:t>
      </w:r>
      <w:r w:rsidR="005744A0" w:rsidRPr="00341137">
        <w:t xml:space="preserve"> поселка</w:t>
      </w:r>
      <w:r w:rsidRPr="00341137">
        <w:t>, можно выделить следующие составляющие:</w:t>
      </w:r>
    </w:p>
    <w:p w:rsidR="00213A8B" w:rsidRPr="00341137" w:rsidRDefault="00213A8B" w:rsidP="00775731">
      <w:pPr>
        <w:pStyle w:val="Aff9"/>
      </w:pPr>
      <w:r w:rsidRPr="00341137">
        <w:t>1. Системы теплоснабжения выполняют свои функции, как системы жизнеобеспечения, но не в полной мере отвечает соответствующим техническим требованиям.</w:t>
      </w:r>
    </w:p>
    <w:p w:rsidR="00213A8B" w:rsidRPr="00341137" w:rsidRDefault="00213A8B" w:rsidP="00775731">
      <w:pPr>
        <w:pStyle w:val="Aff9"/>
      </w:pPr>
      <w:r w:rsidRPr="00341137">
        <w:t xml:space="preserve">2. Необходимы прямые инвестиции для проведения </w:t>
      </w:r>
      <w:r w:rsidRPr="00341137">
        <w:rPr>
          <w:u w:val="single"/>
        </w:rPr>
        <w:t>реновации (восстановления) основных фондов</w:t>
      </w:r>
      <w:r w:rsidRPr="00341137">
        <w:t xml:space="preserve"> систем теплоснабжения</w:t>
      </w:r>
      <w:r w:rsidR="00FF13D2" w:rsidRPr="00341137">
        <w:t>.</w:t>
      </w:r>
      <w:r w:rsidRPr="00341137">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w:t>
      </w:r>
      <w:r w:rsidRPr="00341137">
        <w:t>о</w:t>
      </w:r>
      <w:r w:rsidRPr="00341137">
        <w:t>вание теплогенерирующих предприятий не позволяет своевременно модернизировать устарев</w:t>
      </w:r>
      <w:r w:rsidRPr="00341137">
        <w:t>а</w:t>
      </w:r>
      <w:r w:rsidRPr="00341137">
        <w:t>ющее оборудование и трубопроводы.</w:t>
      </w:r>
    </w:p>
    <w:p w:rsidR="00213A8B" w:rsidRPr="00341137" w:rsidRDefault="00213A8B" w:rsidP="00775731">
      <w:pPr>
        <w:pStyle w:val="Aff9"/>
      </w:pPr>
    </w:p>
    <w:p w:rsidR="00213A8B" w:rsidRPr="00341137" w:rsidRDefault="00FF13D2" w:rsidP="00775731">
      <w:pPr>
        <w:pStyle w:val="Aff9"/>
      </w:pPr>
      <w:r w:rsidRPr="00341137">
        <w:t>Многих аварийных ситуаци</w:t>
      </w:r>
      <w:r w:rsidR="00AF3615" w:rsidRPr="00341137">
        <w:t>й</w:t>
      </w:r>
      <w:r w:rsidRPr="00341137">
        <w:t xml:space="preserve"> </w:t>
      </w:r>
      <w:r w:rsidR="00213A8B" w:rsidRPr="00341137">
        <w:t>можно было бы избежать, если бы системы теплоснабжения были вовремя отрегулированы на нормативные характеристики. Для этого не требуется знач</w:t>
      </w:r>
      <w:r w:rsidR="00213A8B" w:rsidRPr="00341137">
        <w:t>и</w:t>
      </w:r>
      <w:r w:rsidR="00213A8B" w:rsidRPr="00341137">
        <w:t>тельных средств. Затраты на восстановительные работы в десятки раз превышают затраты на наладку тепловых сетей.</w:t>
      </w:r>
    </w:p>
    <w:p w:rsidR="00213A8B" w:rsidRPr="00341137" w:rsidRDefault="00213A8B" w:rsidP="00775731">
      <w:pPr>
        <w:pStyle w:val="Aff9"/>
      </w:pPr>
      <w:r w:rsidRPr="00341137">
        <w:t>В части обеспечения безопасности теплоснабжения должно предусматриваться резервир</w:t>
      </w:r>
      <w:r w:rsidRPr="00341137">
        <w:t>о</w:t>
      </w:r>
      <w:r w:rsidRPr="00341137">
        <w:t xml:space="preserve">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w:t>
      </w:r>
      <w:r w:rsidRPr="00341137">
        <w:lastRenderedPageBreak/>
        <w:t>энергии в основном превышают радиусы эффективного теплоснабжения, что делает строител</w:t>
      </w:r>
      <w:r w:rsidRPr="00341137">
        <w:t>ь</w:t>
      </w:r>
      <w:r w:rsidRPr="00341137">
        <w:t>ство перемычек экономически нецелесообразным.</w:t>
      </w:r>
    </w:p>
    <w:p w:rsidR="00213A8B" w:rsidRPr="00341137" w:rsidRDefault="00213A8B" w:rsidP="00775731">
      <w:pPr>
        <w:pStyle w:val="Aff9"/>
      </w:pPr>
      <w:r w:rsidRPr="00341137">
        <w:t>Система теплоснабжения представляет собой энергетический комплекс, состоящий из и</w:t>
      </w:r>
      <w:r w:rsidRPr="00341137">
        <w:t>с</w:t>
      </w:r>
      <w:r w:rsidRPr="00341137">
        <w:t>точника тепла с котельными агрегатами, насосным и прочим оборудованием, разводящих маг</w:t>
      </w:r>
      <w:r w:rsidRPr="00341137">
        <w:t>и</w:t>
      </w:r>
      <w:r w:rsidRPr="00341137">
        <w:t>стральных и внутриквартальных наружных тепловых сетей и внутренних систем теплопотребл</w:t>
      </w:r>
      <w:r w:rsidRPr="00341137">
        <w:t>е</w:t>
      </w:r>
      <w:r w:rsidRPr="00341137">
        <w:t>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rsidR="00343B5C" w:rsidRPr="00341137" w:rsidRDefault="00343B5C" w:rsidP="00775731">
      <w:pPr>
        <w:tabs>
          <w:tab w:val="left" w:pos="0"/>
        </w:tabs>
        <w:ind w:firstLine="709"/>
        <w:rPr>
          <w:rFonts w:eastAsia="Times New Roman"/>
          <w:szCs w:val="24"/>
          <w:lang w:eastAsia="ru-RU"/>
        </w:rPr>
      </w:pPr>
    </w:p>
    <w:p w:rsidR="00AB0258" w:rsidRPr="00341137" w:rsidRDefault="00AB0258" w:rsidP="00775731">
      <w:pPr>
        <w:tabs>
          <w:tab w:val="left" w:pos="0"/>
        </w:tabs>
        <w:ind w:firstLine="709"/>
        <w:rPr>
          <w:rFonts w:eastAsia="Times New Roman"/>
          <w:b/>
          <w:szCs w:val="24"/>
          <w:lang w:eastAsia="ru-RU"/>
        </w:rPr>
      </w:pPr>
      <w:r w:rsidRPr="00341137">
        <w:rPr>
          <w:rFonts w:eastAsia="Times New Roman"/>
          <w:b/>
          <w:szCs w:val="24"/>
          <w:lang w:eastAsia="ru-RU"/>
        </w:rPr>
        <w:t>в) описание существующих проблем развития систем теплоснабжения;</w:t>
      </w:r>
    </w:p>
    <w:p w:rsidR="00213A8B" w:rsidRPr="00341137" w:rsidRDefault="00213A8B" w:rsidP="00775731">
      <w:pPr>
        <w:pStyle w:val="Aff9"/>
      </w:pPr>
      <w:r w:rsidRPr="00341137">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w:t>
      </w:r>
      <w:r w:rsidRPr="00341137">
        <w:t>з</w:t>
      </w:r>
      <w:r w:rsidRPr="00341137">
        <w:t>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w:t>
      </w:r>
      <w:r w:rsidRPr="00341137">
        <w:t>н</w:t>
      </w:r>
      <w:r w:rsidRPr="00341137">
        <w:t>ные в заводских условиях.</w:t>
      </w:r>
    </w:p>
    <w:p w:rsidR="00FF13D2" w:rsidRPr="00341137" w:rsidRDefault="00FF13D2" w:rsidP="00775731">
      <w:pPr>
        <w:tabs>
          <w:tab w:val="left" w:pos="0"/>
        </w:tabs>
        <w:ind w:firstLine="709"/>
        <w:rPr>
          <w:rFonts w:eastAsia="Times New Roman"/>
          <w:szCs w:val="24"/>
          <w:lang w:eastAsia="ru-RU"/>
        </w:rPr>
      </w:pPr>
      <w:r w:rsidRPr="00341137">
        <w:rPr>
          <w:rFonts w:eastAsia="Times New Roman"/>
          <w:szCs w:val="24"/>
          <w:lang w:eastAsia="ru-RU"/>
        </w:rPr>
        <w:t>Основной проблемой в развитии системы теплоснабжения является недостаточное фина</w:t>
      </w:r>
      <w:r w:rsidRPr="00341137">
        <w:rPr>
          <w:rFonts w:eastAsia="Times New Roman"/>
          <w:szCs w:val="24"/>
          <w:lang w:eastAsia="ru-RU"/>
        </w:rPr>
        <w:t>н</w:t>
      </w:r>
      <w:r w:rsidRPr="00341137">
        <w:rPr>
          <w:rFonts w:eastAsia="Times New Roman"/>
          <w:szCs w:val="24"/>
          <w:lang w:eastAsia="ru-RU"/>
        </w:rPr>
        <w:t>сирование мероприятий по модернизации источника теплоснабжения и тепловых сетей.</w:t>
      </w:r>
    </w:p>
    <w:p w:rsidR="00864954" w:rsidRPr="00341137" w:rsidRDefault="00864954" w:rsidP="00775731">
      <w:pPr>
        <w:tabs>
          <w:tab w:val="left" w:pos="0"/>
        </w:tabs>
        <w:ind w:firstLine="709"/>
        <w:rPr>
          <w:rFonts w:eastAsia="Times New Roman"/>
          <w:szCs w:val="24"/>
          <w:lang w:eastAsia="ru-RU"/>
        </w:rPr>
      </w:pPr>
    </w:p>
    <w:p w:rsidR="00821340" w:rsidRPr="00341137" w:rsidRDefault="00821340" w:rsidP="00775731">
      <w:pPr>
        <w:tabs>
          <w:tab w:val="left" w:pos="0"/>
        </w:tabs>
        <w:ind w:firstLine="709"/>
        <w:rPr>
          <w:rFonts w:eastAsia="Times New Roman"/>
          <w:b/>
          <w:szCs w:val="24"/>
          <w:lang w:eastAsia="ru-RU"/>
        </w:rPr>
      </w:pPr>
      <w:r w:rsidRPr="00341137">
        <w:rPr>
          <w:rFonts w:eastAsia="Times New Roman"/>
          <w:b/>
          <w:szCs w:val="24"/>
          <w:lang w:eastAsia="ru-RU"/>
        </w:rPr>
        <w:t>г) описание существующих проблем надежного и эффективного снабжения топливом действующих систем теплоснабжения;</w:t>
      </w:r>
    </w:p>
    <w:p w:rsidR="00FF13D2" w:rsidRPr="00341137" w:rsidRDefault="00FF13D2" w:rsidP="00775731">
      <w:pPr>
        <w:tabs>
          <w:tab w:val="left" w:pos="0"/>
        </w:tabs>
        <w:ind w:firstLine="709"/>
        <w:rPr>
          <w:szCs w:val="24"/>
        </w:rPr>
      </w:pPr>
      <w:r w:rsidRPr="00341137">
        <w:rPr>
          <w:szCs w:val="24"/>
        </w:rPr>
        <w:t>Сложности с обеспечением теплоисточников топливом в периоды расчетных температур наружного воздуха в поселении отсутствуют.</w:t>
      </w:r>
    </w:p>
    <w:p w:rsidR="00FF13D2" w:rsidRPr="00341137" w:rsidRDefault="00FF13D2" w:rsidP="00775731">
      <w:pPr>
        <w:tabs>
          <w:tab w:val="left" w:pos="0"/>
        </w:tabs>
        <w:ind w:firstLine="709"/>
        <w:rPr>
          <w:rFonts w:eastAsia="Times New Roman"/>
          <w:b/>
          <w:szCs w:val="24"/>
          <w:lang w:eastAsia="ru-RU"/>
        </w:rPr>
      </w:pPr>
    </w:p>
    <w:p w:rsidR="00AB0258" w:rsidRPr="00341137" w:rsidRDefault="00821340" w:rsidP="00775731">
      <w:pPr>
        <w:tabs>
          <w:tab w:val="left" w:pos="0"/>
        </w:tabs>
        <w:ind w:firstLine="709"/>
        <w:rPr>
          <w:rFonts w:eastAsia="Times New Roman"/>
          <w:b/>
          <w:szCs w:val="24"/>
          <w:lang w:eastAsia="ru-RU"/>
        </w:rPr>
      </w:pPr>
      <w:r w:rsidRPr="00341137">
        <w:rPr>
          <w:rFonts w:eastAsia="Times New Roman"/>
          <w:b/>
          <w:szCs w:val="24"/>
          <w:lang w:eastAsia="ru-RU"/>
        </w:rPr>
        <w:t>д</w:t>
      </w:r>
      <w:r w:rsidR="00AB0258" w:rsidRPr="00341137">
        <w:rPr>
          <w:rFonts w:eastAsia="Times New Roman"/>
          <w:b/>
          <w:szCs w:val="24"/>
          <w:lang w:eastAsia="ru-RU"/>
        </w:rPr>
        <w:t>) анализ предписаний надзорных органов об устранении нарушений, влияющих на безопасность и надежность системы теплоснабжения.</w:t>
      </w:r>
    </w:p>
    <w:p w:rsidR="00AB0258" w:rsidRPr="00341137" w:rsidRDefault="00343B5C" w:rsidP="00775731">
      <w:pPr>
        <w:ind w:firstLine="709"/>
      </w:pPr>
      <w:r w:rsidRPr="00341137">
        <w:t>Предписания надзорных органов об устранении нарушений, влияющих на безопасность и надежность систем теплоснабжения не предоставлены.</w:t>
      </w:r>
    </w:p>
    <w:p w:rsidR="00EA0D24" w:rsidRPr="00341137" w:rsidRDefault="00EA0D24" w:rsidP="00775731">
      <w:pPr>
        <w:ind w:firstLine="709"/>
      </w:pPr>
    </w:p>
    <w:p w:rsidR="00EA0D24" w:rsidRPr="00341137" w:rsidRDefault="00EA0D24" w:rsidP="00775731">
      <w:pPr>
        <w:ind w:firstLine="567"/>
        <w:rPr>
          <w:b/>
          <w:u w:val="single"/>
        </w:rPr>
      </w:pPr>
      <w:bookmarkStart w:id="66" w:name="_Toc32481165"/>
      <w:r w:rsidRPr="00341137">
        <w:rPr>
          <w:b/>
          <w:u w:val="single"/>
        </w:rPr>
        <w:t>Изменения технических и технологических проблем в системах теплоснабжения пос</w:t>
      </w:r>
      <w:r w:rsidRPr="00341137">
        <w:rPr>
          <w:b/>
          <w:u w:val="single"/>
        </w:rPr>
        <w:t>е</w:t>
      </w:r>
      <w:r w:rsidRPr="00341137">
        <w:rPr>
          <w:b/>
          <w:u w:val="single"/>
        </w:rPr>
        <w:t>ления, произошедших в период, предшествующий актуализации схемы теплоснабжения</w:t>
      </w:r>
      <w:bookmarkEnd w:id="66"/>
    </w:p>
    <w:p w:rsidR="00AC4D0A" w:rsidRPr="00341137" w:rsidRDefault="005D6D1F" w:rsidP="005D6D1F">
      <w:pPr>
        <w:widowControl w:val="0"/>
        <w:tabs>
          <w:tab w:val="left" w:pos="4245"/>
        </w:tabs>
        <w:adjustRightInd w:val="0"/>
        <w:ind w:firstLine="720"/>
        <w:textAlignment w:val="baseline"/>
        <w:rPr>
          <w:rFonts w:eastAsia="Times New Roman"/>
          <w:szCs w:val="24"/>
          <w:lang w:eastAsia="ru-RU"/>
        </w:rPr>
      </w:pPr>
      <w:r w:rsidRPr="00341137">
        <w:rPr>
          <w:rFonts w:eastAsia="Microsoft YaHei"/>
          <w:szCs w:val="24"/>
        </w:rPr>
        <w:t xml:space="preserve">Схема теплоснабжения Октябрьского городского округа разрабатывается впервые. </w:t>
      </w:r>
      <w:r w:rsidRPr="00341137">
        <w:rPr>
          <w:szCs w:val="24"/>
        </w:rPr>
        <w:t xml:space="preserve">Раздел разработан с учетом  </w:t>
      </w:r>
      <w:r w:rsidR="00BA6CB9" w:rsidRPr="00341137">
        <w:t>требований Постановлени</w:t>
      </w:r>
      <w:r w:rsidRPr="00341137">
        <w:t>я</w:t>
      </w:r>
      <w:r w:rsidR="00BA6CB9" w:rsidRPr="00341137">
        <w:t xml:space="preserve"> Правительства РФ от 22 февраля 2012 г. № 154 «О требованиях к схемам теплоснабжения, порядку их разработки и утверждения», а также М</w:t>
      </w:r>
      <w:r w:rsidR="00BA6CB9" w:rsidRPr="00341137">
        <w:t>е</w:t>
      </w:r>
      <w:r w:rsidR="00BA6CB9" w:rsidRPr="00341137">
        <w:t>тодических указаний по разработке схем теплоснабжения (утв. Приказом Министерства энерг</w:t>
      </w:r>
      <w:r w:rsidR="00BA6CB9" w:rsidRPr="00341137">
        <w:t>е</w:t>
      </w:r>
      <w:r w:rsidR="00BA6CB9" w:rsidRPr="00341137">
        <w:t>тики РФ от 5 марта 2019 года №212).</w:t>
      </w:r>
    </w:p>
    <w:p w:rsidR="00AC4D0A" w:rsidRPr="00341137" w:rsidRDefault="00AC4D0A" w:rsidP="00775731">
      <w:pPr>
        <w:tabs>
          <w:tab w:val="left" w:pos="0"/>
        </w:tabs>
        <w:ind w:firstLine="709"/>
        <w:rPr>
          <w:rFonts w:eastAsia="Times New Roman"/>
          <w:szCs w:val="24"/>
          <w:lang w:eastAsia="ru-RU"/>
        </w:rPr>
        <w:sectPr w:rsidR="00AC4D0A" w:rsidRPr="00341137" w:rsidSect="00AF3615">
          <w:pgSz w:w="11906" w:h="16838"/>
          <w:pgMar w:top="1134" w:right="850" w:bottom="1134" w:left="993" w:header="708" w:footer="708" w:gutter="0"/>
          <w:cols w:space="708"/>
          <w:docGrid w:linePitch="360"/>
        </w:sectPr>
      </w:pPr>
    </w:p>
    <w:p w:rsidR="001773E3" w:rsidRPr="00341137" w:rsidRDefault="001773E3" w:rsidP="00775731">
      <w:pPr>
        <w:pStyle w:val="1"/>
      </w:pPr>
      <w:bookmarkStart w:id="67" w:name="_Toc422303793"/>
      <w:bookmarkStart w:id="68" w:name="_Toc87354554"/>
      <w:r w:rsidRPr="00341137">
        <w:lastRenderedPageBreak/>
        <w:t>ГЛАВА 2. Существующее и перспективное потребление тепловой энергии на цели теплоснабжения.</w:t>
      </w:r>
      <w:bookmarkEnd w:id="67"/>
      <w:bookmarkEnd w:id="68"/>
    </w:p>
    <w:p w:rsidR="001773E3" w:rsidRPr="00341137" w:rsidRDefault="001773E3" w:rsidP="00775731">
      <w:pPr>
        <w:tabs>
          <w:tab w:val="left" w:pos="0"/>
        </w:tabs>
        <w:ind w:firstLine="709"/>
        <w:rPr>
          <w:rFonts w:eastAsia="Times New Roman"/>
          <w:b/>
          <w:szCs w:val="24"/>
          <w:lang w:eastAsia="ru-RU"/>
        </w:rPr>
      </w:pPr>
      <w:r w:rsidRPr="00341137">
        <w:rPr>
          <w:rFonts w:eastAsia="Times New Roman"/>
          <w:b/>
          <w:szCs w:val="24"/>
          <w:lang w:eastAsia="ru-RU"/>
        </w:rPr>
        <w:t>а) данные базового уровня потребления тепла на цели теплоснабжения;</w:t>
      </w:r>
    </w:p>
    <w:p w:rsidR="00213A8B" w:rsidRPr="00341137" w:rsidRDefault="00213A8B" w:rsidP="00775731">
      <w:pPr>
        <w:tabs>
          <w:tab w:val="left" w:pos="0"/>
        </w:tabs>
        <w:ind w:firstLine="709"/>
        <w:rPr>
          <w:rFonts w:eastAsia="Times New Roman"/>
          <w:szCs w:val="24"/>
          <w:lang w:eastAsia="ru-RU"/>
        </w:rPr>
      </w:pPr>
      <w:r w:rsidRPr="00341137">
        <w:rPr>
          <w:rFonts w:eastAsia="Times New Roman"/>
          <w:szCs w:val="24"/>
          <w:lang w:eastAsia="ru-RU"/>
        </w:rPr>
        <w:t xml:space="preserve">За базовый уровень потребления тепла принят расчетный уровень потребления тепловой энергии в 2020 году. Базовый уровень потребления тепловой энергии по </w:t>
      </w:r>
      <w:r w:rsidR="00EC11E3" w:rsidRPr="00341137">
        <w:t>поселению</w:t>
      </w:r>
      <w:r w:rsidRPr="00341137">
        <w:rPr>
          <w:rFonts w:eastAsia="Times New Roman"/>
          <w:szCs w:val="24"/>
          <w:lang w:eastAsia="ru-RU"/>
        </w:rPr>
        <w:t xml:space="preserve"> с разделением по </w:t>
      </w:r>
      <w:r w:rsidR="00EC11E3" w:rsidRPr="00341137">
        <w:rPr>
          <w:rFonts w:eastAsia="Times New Roman"/>
          <w:szCs w:val="24"/>
          <w:lang w:eastAsia="ru-RU"/>
        </w:rPr>
        <w:t>источникам теплоснабжения</w:t>
      </w:r>
      <w:r w:rsidRPr="00341137">
        <w:rPr>
          <w:rFonts w:eastAsia="Times New Roman"/>
          <w:szCs w:val="24"/>
          <w:lang w:eastAsia="ru-RU"/>
        </w:rPr>
        <w:t xml:space="preserve"> представлен в таблице </w:t>
      </w:r>
      <w:r w:rsidR="00935E97" w:rsidRPr="00341137">
        <w:rPr>
          <w:rFonts w:eastAsia="Times New Roman"/>
          <w:szCs w:val="24"/>
          <w:lang w:eastAsia="ru-RU"/>
        </w:rPr>
        <w:t>4</w:t>
      </w:r>
      <w:r w:rsidR="00061D3E" w:rsidRPr="00341137">
        <w:rPr>
          <w:rFonts w:eastAsia="Times New Roman"/>
          <w:szCs w:val="24"/>
          <w:lang w:eastAsia="ru-RU"/>
        </w:rPr>
        <w:t>6</w:t>
      </w:r>
      <w:r w:rsidRPr="00341137">
        <w:rPr>
          <w:rFonts w:eastAsia="Times New Roman"/>
          <w:szCs w:val="24"/>
          <w:lang w:eastAsia="ru-RU"/>
        </w:rPr>
        <w:t xml:space="preserve">. </w:t>
      </w:r>
    </w:p>
    <w:p w:rsidR="00213A8B" w:rsidRPr="00341137" w:rsidRDefault="00213A8B" w:rsidP="00775731">
      <w:pPr>
        <w:tabs>
          <w:tab w:val="left" w:pos="0"/>
        </w:tabs>
        <w:ind w:firstLine="709"/>
        <w:rPr>
          <w:rFonts w:eastAsia="Times New Roman"/>
          <w:szCs w:val="24"/>
          <w:lang w:eastAsia="ru-RU"/>
        </w:rPr>
      </w:pPr>
    </w:p>
    <w:p w:rsidR="00213A8B" w:rsidRPr="00341137" w:rsidRDefault="00213A8B" w:rsidP="00775731">
      <w:pPr>
        <w:widowControl w:val="0"/>
        <w:adjustRightInd w:val="0"/>
        <w:textAlignment w:val="baseline"/>
        <w:rPr>
          <w:rFonts w:eastAsia="Microsoft YaHei"/>
          <w:bCs/>
          <w:spacing w:val="-5"/>
          <w:szCs w:val="18"/>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46</w:t>
      </w:r>
      <w:r w:rsidR="00445E53" w:rsidRPr="00341137">
        <w:rPr>
          <w:rFonts w:eastAsia="Microsoft YaHei"/>
          <w:bCs/>
          <w:spacing w:val="-5"/>
          <w:szCs w:val="18"/>
        </w:rPr>
        <w:fldChar w:fldCharType="end"/>
      </w:r>
      <w:r w:rsidRPr="00341137">
        <w:rPr>
          <w:rFonts w:eastAsia="Microsoft YaHei"/>
          <w:bCs/>
          <w:spacing w:val="-5"/>
          <w:szCs w:val="18"/>
        </w:rPr>
        <w:t xml:space="preserve"> – Базовый уровень </w:t>
      </w:r>
      <w:r w:rsidR="00D406F3" w:rsidRPr="00341137">
        <w:rPr>
          <w:rFonts w:eastAsia="Microsoft YaHei"/>
          <w:bCs/>
          <w:spacing w:val="-5"/>
          <w:szCs w:val="18"/>
        </w:rPr>
        <w:t>потребления тепла на цели теплоснабжения</w:t>
      </w: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684"/>
        <w:gridCol w:w="2019"/>
        <w:gridCol w:w="2381"/>
      </w:tblGrid>
      <w:tr w:rsidR="00963C29" w:rsidRPr="00341137" w:rsidTr="00963C29">
        <w:trPr>
          <w:trHeight w:val="315"/>
        </w:trPr>
        <w:tc>
          <w:tcPr>
            <w:tcW w:w="459" w:type="pct"/>
            <w:vAlign w:val="center"/>
            <w:hideMark/>
          </w:tcPr>
          <w:p w:rsidR="00963C29" w:rsidRPr="00341137" w:rsidRDefault="00963C29" w:rsidP="00F63118">
            <w:pPr>
              <w:jc w:val="center"/>
              <w:rPr>
                <w:rFonts w:eastAsia="Times New Roman"/>
                <w:b/>
                <w:bCs/>
                <w:sz w:val="22"/>
                <w:lang w:eastAsia="ru-RU"/>
              </w:rPr>
            </w:pPr>
            <w:r w:rsidRPr="00341137">
              <w:rPr>
                <w:rFonts w:eastAsia="Times New Roman"/>
                <w:b/>
                <w:bCs/>
                <w:sz w:val="22"/>
                <w:lang w:eastAsia="ru-RU"/>
              </w:rPr>
              <w:t>№ п/п</w:t>
            </w:r>
          </w:p>
        </w:tc>
        <w:tc>
          <w:tcPr>
            <w:tcW w:w="2341" w:type="pct"/>
            <w:vAlign w:val="center"/>
            <w:hideMark/>
          </w:tcPr>
          <w:p w:rsidR="00963C29" w:rsidRPr="00341137" w:rsidRDefault="00963C29" w:rsidP="00F63118">
            <w:pPr>
              <w:jc w:val="center"/>
              <w:rPr>
                <w:rFonts w:eastAsia="Times New Roman"/>
                <w:b/>
                <w:bCs/>
                <w:sz w:val="22"/>
                <w:lang w:eastAsia="ru-RU"/>
              </w:rPr>
            </w:pPr>
            <w:r w:rsidRPr="00341137">
              <w:rPr>
                <w:rFonts w:eastAsia="Times New Roman"/>
                <w:b/>
                <w:bCs/>
                <w:sz w:val="22"/>
                <w:lang w:eastAsia="ru-RU"/>
              </w:rPr>
              <w:t>Наименование источника теплоснабжения</w:t>
            </w:r>
          </w:p>
        </w:tc>
        <w:tc>
          <w:tcPr>
            <w:tcW w:w="1009" w:type="pct"/>
            <w:shd w:val="clear" w:color="auto" w:fill="auto"/>
            <w:vAlign w:val="center"/>
            <w:hideMark/>
          </w:tcPr>
          <w:p w:rsidR="00963C29" w:rsidRPr="00341137" w:rsidRDefault="00963C29" w:rsidP="00F63118">
            <w:pPr>
              <w:jc w:val="center"/>
              <w:rPr>
                <w:rFonts w:eastAsia="Times New Roman"/>
                <w:b/>
                <w:sz w:val="22"/>
                <w:lang w:eastAsia="ru-RU"/>
              </w:rPr>
            </w:pPr>
            <w:r w:rsidRPr="00341137">
              <w:rPr>
                <w:rFonts w:eastAsia="Times New Roman"/>
                <w:b/>
                <w:sz w:val="22"/>
                <w:lang w:eastAsia="ru-RU"/>
              </w:rPr>
              <w:t>Тепловая нагру</w:t>
            </w:r>
            <w:r w:rsidRPr="00341137">
              <w:rPr>
                <w:rFonts w:eastAsia="Times New Roman"/>
                <w:b/>
                <w:sz w:val="22"/>
                <w:lang w:eastAsia="ru-RU"/>
              </w:rPr>
              <w:t>з</w:t>
            </w:r>
            <w:r w:rsidRPr="00341137">
              <w:rPr>
                <w:rFonts w:eastAsia="Times New Roman"/>
                <w:b/>
                <w:sz w:val="22"/>
                <w:lang w:eastAsia="ru-RU"/>
              </w:rPr>
              <w:t>ка, Гкал/час</w:t>
            </w:r>
          </w:p>
        </w:tc>
        <w:tc>
          <w:tcPr>
            <w:tcW w:w="1190" w:type="pct"/>
          </w:tcPr>
          <w:p w:rsidR="00963C29" w:rsidRPr="00341137" w:rsidRDefault="00963C29" w:rsidP="00F63118">
            <w:pPr>
              <w:jc w:val="center"/>
              <w:rPr>
                <w:rFonts w:eastAsia="Times New Roman"/>
                <w:b/>
                <w:sz w:val="22"/>
                <w:lang w:eastAsia="ru-RU"/>
              </w:rPr>
            </w:pPr>
            <w:r w:rsidRPr="00341137">
              <w:rPr>
                <w:rFonts w:eastAsia="Times New Roman"/>
                <w:b/>
                <w:sz w:val="22"/>
                <w:lang w:eastAsia="ru-RU"/>
              </w:rPr>
              <w:t>Полезный отпуск тепла, Гкал</w:t>
            </w:r>
          </w:p>
        </w:tc>
      </w:tr>
      <w:tr w:rsidR="00530A12" w:rsidRPr="00341137" w:rsidTr="00963C29">
        <w:trPr>
          <w:trHeight w:val="315"/>
        </w:trPr>
        <w:tc>
          <w:tcPr>
            <w:tcW w:w="459" w:type="pct"/>
            <w:shd w:val="clear" w:color="auto" w:fill="auto"/>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Котельная №1  (рп. Октябрьский, ул. Рабочая, 9)</w:t>
            </w:r>
          </w:p>
        </w:tc>
        <w:tc>
          <w:tcPr>
            <w:tcW w:w="1009" w:type="pct"/>
            <w:shd w:val="clear" w:color="auto" w:fill="auto"/>
            <w:vAlign w:val="center"/>
          </w:tcPr>
          <w:p w:rsidR="00530A12" w:rsidRPr="00341137" w:rsidRDefault="00530A12" w:rsidP="00430C04">
            <w:pPr>
              <w:jc w:val="center"/>
              <w:rPr>
                <w:sz w:val="22"/>
              </w:rPr>
            </w:pPr>
            <w:r w:rsidRPr="00341137">
              <w:rPr>
                <w:sz w:val="22"/>
              </w:rPr>
              <w:t>4,727</w:t>
            </w:r>
          </w:p>
        </w:tc>
        <w:tc>
          <w:tcPr>
            <w:tcW w:w="1190" w:type="pct"/>
            <w:vAlign w:val="center"/>
          </w:tcPr>
          <w:p w:rsidR="00530A12" w:rsidRPr="00341137" w:rsidRDefault="00530A12" w:rsidP="00430C04">
            <w:pPr>
              <w:jc w:val="center"/>
              <w:rPr>
                <w:sz w:val="22"/>
              </w:rPr>
            </w:pPr>
            <w:r w:rsidRPr="00341137">
              <w:rPr>
                <w:sz w:val="22"/>
              </w:rPr>
              <w:t>11671,0</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Котельная №4 (рп. Октябрьский, ул. Северная)</w:t>
            </w:r>
          </w:p>
        </w:tc>
        <w:tc>
          <w:tcPr>
            <w:tcW w:w="1009" w:type="pct"/>
            <w:shd w:val="clear" w:color="auto" w:fill="auto"/>
            <w:vAlign w:val="center"/>
          </w:tcPr>
          <w:p w:rsidR="00530A12" w:rsidRPr="00341137" w:rsidRDefault="00530A12" w:rsidP="00430C04">
            <w:pPr>
              <w:jc w:val="center"/>
              <w:rPr>
                <w:sz w:val="22"/>
              </w:rPr>
            </w:pPr>
            <w:r w:rsidRPr="00341137">
              <w:rPr>
                <w:sz w:val="22"/>
              </w:rPr>
              <w:t>2,009</w:t>
            </w:r>
          </w:p>
        </w:tc>
        <w:tc>
          <w:tcPr>
            <w:tcW w:w="1190" w:type="pct"/>
            <w:vAlign w:val="center"/>
          </w:tcPr>
          <w:p w:rsidR="00530A12" w:rsidRPr="00341137" w:rsidRDefault="00530A12" w:rsidP="00430C04">
            <w:pPr>
              <w:jc w:val="center"/>
              <w:rPr>
                <w:sz w:val="22"/>
              </w:rPr>
            </w:pPr>
            <w:r w:rsidRPr="00341137">
              <w:rPr>
                <w:sz w:val="22"/>
              </w:rPr>
              <w:t>6458,0</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Котельная №5 (рп. Октябрьский, ул. Геологов, 10)</w:t>
            </w:r>
          </w:p>
        </w:tc>
        <w:tc>
          <w:tcPr>
            <w:tcW w:w="1009" w:type="pct"/>
            <w:shd w:val="clear" w:color="auto" w:fill="auto"/>
            <w:vAlign w:val="center"/>
          </w:tcPr>
          <w:p w:rsidR="00530A12" w:rsidRPr="00341137" w:rsidRDefault="00530A12" w:rsidP="00430C04">
            <w:pPr>
              <w:jc w:val="center"/>
              <w:rPr>
                <w:sz w:val="22"/>
              </w:rPr>
            </w:pPr>
            <w:r w:rsidRPr="00341137">
              <w:rPr>
                <w:sz w:val="22"/>
              </w:rPr>
              <w:t>2,948</w:t>
            </w:r>
          </w:p>
        </w:tc>
        <w:tc>
          <w:tcPr>
            <w:tcW w:w="1190" w:type="pct"/>
            <w:vAlign w:val="center"/>
          </w:tcPr>
          <w:p w:rsidR="00530A12" w:rsidRPr="00341137" w:rsidRDefault="00530A12" w:rsidP="00430C04">
            <w:pPr>
              <w:jc w:val="center"/>
              <w:rPr>
                <w:sz w:val="22"/>
              </w:rPr>
            </w:pPr>
            <w:r w:rsidRPr="00341137">
              <w:rPr>
                <w:sz w:val="22"/>
              </w:rPr>
              <w:t>6225,0</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Котельная №6 (рп. Октябрьский, ул. Чкалова, 6)</w:t>
            </w:r>
          </w:p>
        </w:tc>
        <w:tc>
          <w:tcPr>
            <w:tcW w:w="1009" w:type="pct"/>
            <w:shd w:val="clear" w:color="auto" w:fill="auto"/>
            <w:vAlign w:val="center"/>
          </w:tcPr>
          <w:p w:rsidR="00530A12" w:rsidRPr="00341137" w:rsidRDefault="00530A12" w:rsidP="00430C04">
            <w:pPr>
              <w:jc w:val="center"/>
              <w:rPr>
                <w:sz w:val="22"/>
              </w:rPr>
            </w:pPr>
            <w:r w:rsidRPr="00341137">
              <w:rPr>
                <w:sz w:val="22"/>
              </w:rPr>
              <w:t>0,102</w:t>
            </w:r>
          </w:p>
        </w:tc>
        <w:tc>
          <w:tcPr>
            <w:tcW w:w="1190" w:type="pct"/>
            <w:vAlign w:val="center"/>
          </w:tcPr>
          <w:p w:rsidR="00530A12" w:rsidRPr="00341137" w:rsidRDefault="00530A12" w:rsidP="00430C04">
            <w:pPr>
              <w:jc w:val="center"/>
              <w:rPr>
                <w:sz w:val="22"/>
              </w:rPr>
            </w:pPr>
            <w:r w:rsidRPr="00341137">
              <w:rPr>
                <w:sz w:val="22"/>
              </w:rPr>
              <w:t>427,0</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Котельная №9 (с. Снежное)</w:t>
            </w:r>
          </w:p>
        </w:tc>
        <w:tc>
          <w:tcPr>
            <w:tcW w:w="1009" w:type="pct"/>
            <w:shd w:val="clear" w:color="auto" w:fill="auto"/>
            <w:vAlign w:val="center"/>
          </w:tcPr>
          <w:p w:rsidR="00530A12" w:rsidRPr="00341137" w:rsidRDefault="00530A12" w:rsidP="00430C04">
            <w:pPr>
              <w:jc w:val="center"/>
              <w:rPr>
                <w:sz w:val="22"/>
              </w:rPr>
            </w:pPr>
            <w:r w:rsidRPr="00341137">
              <w:rPr>
                <w:sz w:val="22"/>
              </w:rPr>
              <w:t>0,048</w:t>
            </w:r>
          </w:p>
        </w:tc>
        <w:tc>
          <w:tcPr>
            <w:tcW w:w="1190" w:type="pct"/>
            <w:vAlign w:val="center"/>
          </w:tcPr>
          <w:p w:rsidR="00530A12" w:rsidRPr="00341137" w:rsidRDefault="00530A12" w:rsidP="00430C04">
            <w:pPr>
              <w:jc w:val="center"/>
              <w:rPr>
                <w:sz w:val="22"/>
              </w:rPr>
            </w:pPr>
            <w:r w:rsidRPr="00341137">
              <w:rPr>
                <w:sz w:val="22"/>
              </w:rPr>
              <w:t>232,7</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Блочно-модульная котельная (пгт. Сарс,  ул. Советская)</w:t>
            </w:r>
          </w:p>
        </w:tc>
        <w:tc>
          <w:tcPr>
            <w:tcW w:w="1009" w:type="pct"/>
            <w:shd w:val="clear" w:color="auto" w:fill="auto"/>
            <w:vAlign w:val="center"/>
          </w:tcPr>
          <w:p w:rsidR="00530A12" w:rsidRPr="00341137" w:rsidRDefault="00530A12" w:rsidP="00430C04">
            <w:pPr>
              <w:jc w:val="center"/>
              <w:rPr>
                <w:sz w:val="22"/>
              </w:rPr>
            </w:pPr>
            <w:r w:rsidRPr="00341137">
              <w:rPr>
                <w:sz w:val="22"/>
              </w:rPr>
              <w:t>3,137</w:t>
            </w:r>
          </w:p>
        </w:tc>
        <w:tc>
          <w:tcPr>
            <w:tcW w:w="1190" w:type="pct"/>
            <w:vAlign w:val="center"/>
          </w:tcPr>
          <w:p w:rsidR="00530A12" w:rsidRPr="00341137" w:rsidRDefault="00530A12" w:rsidP="00430C04">
            <w:pPr>
              <w:jc w:val="center"/>
              <w:rPr>
                <w:sz w:val="22"/>
              </w:rPr>
            </w:pPr>
            <w:r w:rsidRPr="00341137">
              <w:rPr>
                <w:sz w:val="22"/>
              </w:rPr>
              <w:t>7999,3</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Блочно-модульная котельная (пгт. Сарс,  ул. Микрорайон)</w:t>
            </w:r>
          </w:p>
        </w:tc>
        <w:tc>
          <w:tcPr>
            <w:tcW w:w="1009" w:type="pct"/>
            <w:shd w:val="clear" w:color="auto" w:fill="auto"/>
            <w:vAlign w:val="center"/>
          </w:tcPr>
          <w:p w:rsidR="00530A12" w:rsidRPr="00341137" w:rsidRDefault="00530A12" w:rsidP="00430C04">
            <w:pPr>
              <w:jc w:val="center"/>
              <w:rPr>
                <w:sz w:val="22"/>
              </w:rPr>
            </w:pPr>
            <w:r w:rsidRPr="00341137">
              <w:rPr>
                <w:sz w:val="22"/>
              </w:rPr>
              <w:t>4,705</w:t>
            </w:r>
          </w:p>
        </w:tc>
        <w:tc>
          <w:tcPr>
            <w:tcW w:w="1190" w:type="pct"/>
            <w:vAlign w:val="center"/>
          </w:tcPr>
          <w:p w:rsidR="00530A12" w:rsidRPr="00341137" w:rsidRDefault="00530A12" w:rsidP="00430C04">
            <w:pPr>
              <w:jc w:val="center"/>
              <w:rPr>
                <w:sz w:val="22"/>
              </w:rPr>
            </w:pPr>
            <w:r w:rsidRPr="00341137">
              <w:rPr>
                <w:sz w:val="22"/>
              </w:rPr>
              <w:t>12677,1</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Блочно-модульная котельная (пгт. Сарс,  ул. Мира 17)</w:t>
            </w:r>
          </w:p>
        </w:tc>
        <w:tc>
          <w:tcPr>
            <w:tcW w:w="1009" w:type="pct"/>
            <w:shd w:val="clear" w:color="auto" w:fill="auto"/>
            <w:vAlign w:val="center"/>
          </w:tcPr>
          <w:p w:rsidR="00530A12" w:rsidRPr="00341137" w:rsidRDefault="00530A12" w:rsidP="00430C04">
            <w:pPr>
              <w:jc w:val="center"/>
              <w:rPr>
                <w:sz w:val="22"/>
              </w:rPr>
            </w:pPr>
            <w:r w:rsidRPr="00341137">
              <w:rPr>
                <w:sz w:val="22"/>
              </w:rPr>
              <w:t>0,157</w:t>
            </w:r>
          </w:p>
        </w:tc>
        <w:tc>
          <w:tcPr>
            <w:tcW w:w="1190" w:type="pct"/>
            <w:vAlign w:val="center"/>
          </w:tcPr>
          <w:p w:rsidR="00530A12" w:rsidRPr="00341137" w:rsidRDefault="00530A12" w:rsidP="00430C04">
            <w:pPr>
              <w:jc w:val="center"/>
              <w:rPr>
                <w:sz w:val="22"/>
              </w:rPr>
            </w:pPr>
            <w:r w:rsidRPr="00341137">
              <w:rPr>
                <w:sz w:val="22"/>
              </w:rPr>
              <w:t>513,7</w:t>
            </w:r>
          </w:p>
        </w:tc>
      </w:tr>
      <w:tr w:rsidR="00530A12" w:rsidRPr="00341137" w:rsidTr="00963C29">
        <w:trPr>
          <w:trHeight w:val="315"/>
        </w:trPr>
        <w:tc>
          <w:tcPr>
            <w:tcW w:w="459" w:type="pct"/>
            <w:shd w:val="clear" w:color="auto" w:fill="auto"/>
            <w:noWrap/>
            <w:vAlign w:val="center"/>
          </w:tcPr>
          <w:p w:rsidR="00530A12" w:rsidRPr="00341137" w:rsidRDefault="00530A12" w:rsidP="003B2994">
            <w:pPr>
              <w:pStyle w:val="a9"/>
              <w:numPr>
                <w:ilvl w:val="0"/>
                <w:numId w:val="41"/>
              </w:numPr>
              <w:ind w:left="0" w:firstLine="0"/>
              <w:jc w:val="center"/>
              <w:rPr>
                <w:rFonts w:eastAsia="Times New Roman"/>
                <w:lang w:eastAsia="ru-RU"/>
              </w:rPr>
            </w:pPr>
          </w:p>
        </w:tc>
        <w:tc>
          <w:tcPr>
            <w:tcW w:w="2341" w:type="pct"/>
            <w:shd w:val="clear" w:color="auto" w:fill="auto"/>
            <w:vAlign w:val="center"/>
          </w:tcPr>
          <w:p w:rsidR="00530A12" w:rsidRPr="00341137" w:rsidRDefault="00530A12" w:rsidP="00430C04">
            <w:pPr>
              <w:jc w:val="center"/>
              <w:rPr>
                <w:sz w:val="22"/>
              </w:rPr>
            </w:pPr>
            <w:r w:rsidRPr="00341137">
              <w:rPr>
                <w:sz w:val="22"/>
              </w:rPr>
              <w:t>Блочно-модульная котельная (пгт. Сарс,  ул. Мира)</w:t>
            </w:r>
          </w:p>
        </w:tc>
        <w:tc>
          <w:tcPr>
            <w:tcW w:w="1009" w:type="pct"/>
            <w:shd w:val="clear" w:color="auto" w:fill="auto"/>
            <w:vAlign w:val="center"/>
          </w:tcPr>
          <w:p w:rsidR="00530A12" w:rsidRPr="00341137" w:rsidRDefault="00530A12" w:rsidP="00430C04">
            <w:pPr>
              <w:jc w:val="center"/>
              <w:rPr>
                <w:sz w:val="22"/>
              </w:rPr>
            </w:pPr>
            <w:r w:rsidRPr="00341137">
              <w:rPr>
                <w:sz w:val="22"/>
              </w:rPr>
              <w:t>0,314</w:t>
            </w:r>
          </w:p>
        </w:tc>
        <w:tc>
          <w:tcPr>
            <w:tcW w:w="1190" w:type="pct"/>
            <w:vAlign w:val="center"/>
          </w:tcPr>
          <w:p w:rsidR="00530A12" w:rsidRPr="00341137" w:rsidRDefault="00530A12" w:rsidP="00430C04">
            <w:pPr>
              <w:jc w:val="center"/>
              <w:rPr>
                <w:sz w:val="22"/>
              </w:rPr>
            </w:pPr>
            <w:r w:rsidRPr="00341137">
              <w:rPr>
                <w:sz w:val="22"/>
              </w:rPr>
              <w:t>1489,6</w:t>
            </w:r>
          </w:p>
        </w:tc>
      </w:tr>
    </w:tbl>
    <w:p w:rsidR="00530A12" w:rsidRPr="00341137" w:rsidRDefault="00530A12"/>
    <w:p w:rsidR="00061D3E" w:rsidRPr="00341137" w:rsidRDefault="00061D3E" w:rsidP="00061D3E">
      <w:pPr>
        <w:pStyle w:val="Aff9"/>
      </w:pPr>
      <w:r w:rsidRPr="00341137">
        <w:rPr>
          <w:szCs w:val="24"/>
        </w:rPr>
        <w:t>Сведения о тепловой нагрузке потребителей и полезном отпуске тепла локальных котел</w:t>
      </w:r>
      <w:r w:rsidRPr="00341137">
        <w:rPr>
          <w:szCs w:val="24"/>
        </w:rPr>
        <w:t>ь</w:t>
      </w:r>
      <w:r w:rsidRPr="00341137">
        <w:rPr>
          <w:szCs w:val="24"/>
        </w:rPr>
        <w:t>ных не представлены. Изменение тепловой нагрузки локальных котельных не планируется.</w:t>
      </w:r>
    </w:p>
    <w:p w:rsidR="00061D3E" w:rsidRPr="00341137" w:rsidRDefault="00061D3E"/>
    <w:p w:rsidR="00864954" w:rsidRPr="00341137" w:rsidRDefault="00864954" w:rsidP="00775731">
      <w:pPr>
        <w:tabs>
          <w:tab w:val="left" w:pos="0"/>
        </w:tabs>
        <w:ind w:firstLine="709"/>
        <w:rPr>
          <w:rFonts w:eastAsia="Times New Roman"/>
          <w:b/>
          <w:szCs w:val="24"/>
          <w:lang w:eastAsia="ru-RU"/>
        </w:rPr>
      </w:pPr>
      <w:r w:rsidRPr="00341137">
        <w:rPr>
          <w:rFonts w:eastAsia="Times New Roman"/>
          <w:b/>
          <w:szCs w:val="24"/>
          <w:lang w:eastAsia="ru-RU"/>
        </w:rPr>
        <w:t>б) прогнозы приростов на каждом этапе площади строительных фондов, сгруппир</w:t>
      </w:r>
      <w:r w:rsidRPr="00341137">
        <w:rPr>
          <w:rFonts w:eastAsia="Times New Roman"/>
          <w:b/>
          <w:szCs w:val="24"/>
          <w:lang w:eastAsia="ru-RU"/>
        </w:rPr>
        <w:t>о</w:t>
      </w:r>
      <w:r w:rsidRPr="00341137">
        <w:rPr>
          <w:rFonts w:eastAsia="Times New Roman"/>
          <w:b/>
          <w:szCs w:val="24"/>
          <w:lang w:eastAsia="ru-RU"/>
        </w:rPr>
        <w:t>ванные по расчетным элементам территориального деления и по зонам действия источн</w:t>
      </w:r>
      <w:r w:rsidRPr="00341137">
        <w:rPr>
          <w:rFonts w:eastAsia="Times New Roman"/>
          <w:b/>
          <w:szCs w:val="24"/>
          <w:lang w:eastAsia="ru-RU"/>
        </w:rPr>
        <w:t>и</w:t>
      </w:r>
      <w:r w:rsidRPr="00341137">
        <w:rPr>
          <w:rFonts w:eastAsia="Times New Roman"/>
          <w:b/>
          <w:szCs w:val="24"/>
          <w:lang w:eastAsia="ru-RU"/>
        </w:rPr>
        <w:t>ков тепловой энергии с разделением объектов строительства на многоквартирные дома, ж</w:t>
      </w:r>
      <w:r w:rsidRPr="00341137">
        <w:rPr>
          <w:rFonts w:eastAsia="Times New Roman"/>
          <w:b/>
          <w:szCs w:val="24"/>
          <w:lang w:eastAsia="ru-RU"/>
        </w:rPr>
        <w:t>и</w:t>
      </w:r>
      <w:r w:rsidRPr="00341137">
        <w:rPr>
          <w:rFonts w:eastAsia="Times New Roman"/>
          <w:b/>
          <w:szCs w:val="24"/>
          <w:lang w:eastAsia="ru-RU"/>
        </w:rPr>
        <w:t>лые дома, общественные здания и производственные здания промышленных предприятий;</w:t>
      </w:r>
    </w:p>
    <w:p w:rsidR="00F63118" w:rsidRPr="00341137" w:rsidRDefault="005744A0" w:rsidP="00F63118">
      <w:pPr>
        <w:tabs>
          <w:tab w:val="left" w:pos="0"/>
        </w:tabs>
        <w:ind w:firstLine="709"/>
        <w:rPr>
          <w:rFonts w:eastAsia="Times New Roman"/>
          <w:szCs w:val="24"/>
          <w:lang w:eastAsia="ru-RU"/>
        </w:rPr>
      </w:pPr>
      <w:r w:rsidRPr="00341137">
        <w:rPr>
          <w:rFonts w:eastAsia="Times New Roman"/>
          <w:szCs w:val="24"/>
          <w:lang w:eastAsia="ru-RU"/>
        </w:rPr>
        <w:t xml:space="preserve">Планом развития </w:t>
      </w:r>
      <w:r w:rsidR="00530A12" w:rsidRPr="00341137">
        <w:rPr>
          <w:rFonts w:eastAsia="Times New Roman"/>
          <w:szCs w:val="24"/>
          <w:lang w:eastAsia="ru-RU"/>
        </w:rPr>
        <w:t>городского</w:t>
      </w:r>
      <w:r w:rsidR="00963C29" w:rsidRPr="00341137">
        <w:rPr>
          <w:rFonts w:eastAsia="Times New Roman"/>
          <w:szCs w:val="24"/>
          <w:lang w:eastAsia="ru-RU"/>
        </w:rPr>
        <w:t xml:space="preserve"> округа</w:t>
      </w:r>
      <w:r w:rsidRPr="00341137">
        <w:rPr>
          <w:rFonts w:eastAsia="Times New Roman"/>
          <w:szCs w:val="24"/>
          <w:lang w:eastAsia="ru-RU"/>
        </w:rPr>
        <w:t xml:space="preserve"> предусматривается новое жилищное строительство, размещаемое на территориях существующей застройки путем реконструкции и создания но</w:t>
      </w:r>
      <w:r w:rsidR="00963C29" w:rsidRPr="00341137">
        <w:rPr>
          <w:rFonts w:eastAsia="Times New Roman"/>
          <w:szCs w:val="24"/>
          <w:lang w:eastAsia="ru-RU"/>
        </w:rPr>
        <w:t>вой со</w:t>
      </w:r>
      <w:r w:rsidRPr="00341137">
        <w:rPr>
          <w:rFonts w:eastAsia="Times New Roman"/>
          <w:szCs w:val="24"/>
          <w:lang w:eastAsia="ru-RU"/>
        </w:rPr>
        <w:t xml:space="preserve">временной застройки, обеспечивающей комфортные условия проживания. </w:t>
      </w:r>
      <w:r w:rsidR="00F63118" w:rsidRPr="00341137">
        <w:rPr>
          <w:rFonts w:eastAsia="Times New Roman"/>
          <w:szCs w:val="24"/>
          <w:lang w:eastAsia="ru-RU"/>
        </w:rPr>
        <w:t>В соответствии с планами развития на территории округа планируется строительст</w:t>
      </w:r>
      <w:r w:rsidR="00950EF9" w:rsidRPr="00341137">
        <w:rPr>
          <w:rFonts w:eastAsia="Times New Roman"/>
          <w:szCs w:val="24"/>
          <w:lang w:eastAsia="ru-RU"/>
        </w:rPr>
        <w:t>во жилых и общественных зд</w:t>
      </w:r>
      <w:r w:rsidR="00950EF9" w:rsidRPr="00341137">
        <w:rPr>
          <w:rFonts w:eastAsia="Times New Roman"/>
          <w:szCs w:val="24"/>
          <w:lang w:eastAsia="ru-RU"/>
        </w:rPr>
        <w:t>а</w:t>
      </w:r>
      <w:r w:rsidR="00950EF9" w:rsidRPr="00341137">
        <w:rPr>
          <w:rFonts w:eastAsia="Times New Roman"/>
          <w:szCs w:val="24"/>
          <w:lang w:eastAsia="ru-RU"/>
        </w:rPr>
        <w:t>ний, а также индивидуальных жилых домов.</w:t>
      </w:r>
    </w:p>
    <w:p w:rsidR="00530A12" w:rsidRPr="00341137" w:rsidRDefault="00530A12" w:rsidP="00530A12">
      <w:pPr>
        <w:pStyle w:val="Aff9"/>
      </w:pPr>
      <w:r w:rsidRPr="00341137">
        <w:t>В настоящее время строительство жилья на территории округа представлено индивидуал</w:t>
      </w:r>
      <w:r w:rsidRPr="00341137">
        <w:t>ь</w:t>
      </w:r>
      <w:r w:rsidRPr="00341137">
        <w:t>ной жилой застройкой. Сведения о строительстве жилья приведено в таблице ниже.</w:t>
      </w:r>
    </w:p>
    <w:p w:rsidR="00530A12" w:rsidRPr="00341137" w:rsidRDefault="00530A12" w:rsidP="00530A12">
      <w:pPr>
        <w:pStyle w:val="Aff9"/>
      </w:pPr>
    </w:p>
    <w:p w:rsidR="00530A12" w:rsidRPr="00341137" w:rsidRDefault="00530A12" w:rsidP="00530A12">
      <w:pPr>
        <w:pStyle w:val="aff7"/>
      </w:pPr>
      <w:r w:rsidRPr="00341137">
        <w:t xml:space="preserve">Таблица </w:t>
      </w:r>
      <w:fldSimple w:instr=" SEQ Таблица \* ARABIC ">
        <w:r w:rsidR="00B2339D" w:rsidRPr="00341137">
          <w:rPr>
            <w:noProof/>
          </w:rPr>
          <w:t>47</w:t>
        </w:r>
      </w:fldSimple>
      <w:r w:rsidRPr="00341137">
        <w:t xml:space="preserve"> – Сведения о строительстве жилья на территории Октябрьского ГО (по данным Федерал</w:t>
      </w:r>
      <w:r w:rsidRPr="00341137">
        <w:t>ь</w:t>
      </w:r>
      <w:r w:rsidRPr="00341137">
        <w:t>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911"/>
        <w:gridCol w:w="2387"/>
        <w:gridCol w:w="970"/>
        <w:gridCol w:w="968"/>
      </w:tblGrid>
      <w:tr w:rsidR="00530A12" w:rsidRPr="00341137" w:rsidTr="00061D3E">
        <w:tc>
          <w:tcPr>
            <w:tcW w:w="288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b/>
                <w:bCs/>
                <w:szCs w:val="24"/>
                <w:lang w:eastAsia="ru-RU"/>
              </w:rPr>
            </w:pPr>
            <w:r w:rsidRPr="00341137">
              <w:rPr>
                <w:rFonts w:eastAsia="Times New Roman"/>
                <w:b/>
                <w:bCs/>
                <w:szCs w:val="24"/>
                <w:lang w:eastAsia="ru-RU"/>
              </w:rPr>
              <w:t>Показатели</w:t>
            </w:r>
          </w:p>
        </w:tc>
        <w:tc>
          <w:tcPr>
            <w:tcW w:w="11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b/>
                <w:bCs/>
                <w:szCs w:val="24"/>
                <w:lang w:eastAsia="ru-RU"/>
              </w:rPr>
            </w:pPr>
            <w:r w:rsidRPr="00341137">
              <w:rPr>
                <w:rFonts w:eastAsia="Times New Roman"/>
                <w:b/>
                <w:bCs/>
                <w:szCs w:val="24"/>
                <w:lang w:eastAsia="ru-RU"/>
              </w:rPr>
              <w:t>Ед. измер</w:t>
            </w:r>
            <w:r w:rsidRPr="00341137">
              <w:rPr>
                <w:rFonts w:eastAsia="Times New Roman"/>
                <w:b/>
                <w:bCs/>
                <w:szCs w:val="24"/>
                <w:lang w:eastAsia="ru-RU"/>
              </w:rPr>
              <w:t>е</w:t>
            </w:r>
            <w:r w:rsidRPr="00341137">
              <w:rPr>
                <w:rFonts w:eastAsia="Times New Roman"/>
                <w:b/>
                <w:bCs/>
                <w:szCs w:val="24"/>
                <w:lang w:eastAsia="ru-RU"/>
              </w:rPr>
              <w:t>ния</w:t>
            </w:r>
          </w:p>
        </w:tc>
        <w:tc>
          <w:tcPr>
            <w:tcW w:w="474"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b/>
                <w:bCs/>
                <w:szCs w:val="24"/>
                <w:lang w:eastAsia="ru-RU"/>
              </w:rPr>
            </w:pPr>
            <w:r w:rsidRPr="00341137">
              <w:rPr>
                <w:rFonts w:eastAsia="Times New Roman"/>
                <w:b/>
                <w:bCs/>
                <w:szCs w:val="24"/>
                <w:lang w:eastAsia="ru-RU"/>
              </w:rPr>
              <w:t>2018</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b/>
                <w:bCs/>
                <w:szCs w:val="24"/>
                <w:lang w:eastAsia="ru-RU"/>
              </w:rPr>
            </w:pPr>
            <w:r w:rsidRPr="00341137">
              <w:rPr>
                <w:rFonts w:eastAsia="Times New Roman"/>
                <w:b/>
                <w:bCs/>
                <w:szCs w:val="24"/>
                <w:lang w:eastAsia="ru-RU"/>
              </w:rPr>
              <w:t>2019</w:t>
            </w:r>
          </w:p>
        </w:tc>
      </w:tr>
      <w:tr w:rsidR="00530A12" w:rsidRPr="00341137" w:rsidTr="00061D3E">
        <w:tc>
          <w:tcPr>
            <w:tcW w:w="288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left"/>
              <w:rPr>
                <w:rFonts w:eastAsia="Times New Roman"/>
                <w:szCs w:val="24"/>
                <w:lang w:eastAsia="ru-RU"/>
              </w:rPr>
            </w:pPr>
            <w:r w:rsidRPr="00341137">
              <w:rPr>
                <w:rFonts w:eastAsia="Times New Roman"/>
                <w:szCs w:val="24"/>
                <w:lang w:eastAsia="ru-RU"/>
              </w:rPr>
              <w:t>Ввод в действие жилых домов на территории муниц</w:t>
            </w:r>
            <w:r w:rsidRPr="00341137">
              <w:rPr>
                <w:rFonts w:eastAsia="Times New Roman"/>
                <w:szCs w:val="24"/>
                <w:lang w:eastAsia="ru-RU"/>
              </w:rPr>
              <w:t>и</w:t>
            </w:r>
            <w:r w:rsidRPr="00341137">
              <w:rPr>
                <w:rFonts w:eastAsia="Times New Roman"/>
                <w:szCs w:val="24"/>
                <w:lang w:eastAsia="ru-RU"/>
              </w:rPr>
              <w:t>пального образования</w:t>
            </w:r>
          </w:p>
        </w:tc>
        <w:tc>
          <w:tcPr>
            <w:tcW w:w="11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p>
        </w:tc>
        <w:tc>
          <w:tcPr>
            <w:tcW w:w="474"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p>
        </w:tc>
      </w:tr>
      <w:tr w:rsidR="00530A12" w:rsidRPr="00341137" w:rsidTr="00061D3E">
        <w:tc>
          <w:tcPr>
            <w:tcW w:w="28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30A12" w:rsidRPr="00341137" w:rsidRDefault="00530A12" w:rsidP="00430C04">
            <w:pPr>
              <w:jc w:val="left"/>
              <w:rPr>
                <w:rFonts w:eastAsia="Times New Roman"/>
                <w:szCs w:val="24"/>
                <w:lang w:eastAsia="ru-RU"/>
              </w:rPr>
            </w:pPr>
            <w:r w:rsidRPr="00341137">
              <w:rPr>
                <w:rFonts w:eastAsia="Times New Roman"/>
                <w:szCs w:val="24"/>
                <w:lang w:eastAsia="ru-RU"/>
              </w:rPr>
              <w:t>Жилые здания</w:t>
            </w:r>
          </w:p>
        </w:tc>
        <w:tc>
          <w:tcPr>
            <w:tcW w:w="11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r w:rsidRPr="00341137">
              <w:rPr>
                <w:rFonts w:eastAsia="Times New Roman"/>
                <w:szCs w:val="24"/>
                <w:lang w:eastAsia="ru-RU"/>
              </w:rPr>
              <w:t>квадратный метр о</w:t>
            </w:r>
            <w:r w:rsidRPr="00341137">
              <w:rPr>
                <w:rFonts w:eastAsia="Times New Roman"/>
                <w:szCs w:val="24"/>
                <w:lang w:eastAsia="ru-RU"/>
              </w:rPr>
              <w:t>б</w:t>
            </w:r>
            <w:r w:rsidRPr="00341137">
              <w:rPr>
                <w:rFonts w:eastAsia="Times New Roman"/>
                <w:szCs w:val="24"/>
                <w:lang w:eastAsia="ru-RU"/>
              </w:rPr>
              <w:t>щей площади</w:t>
            </w:r>
          </w:p>
        </w:tc>
        <w:tc>
          <w:tcPr>
            <w:tcW w:w="47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530A12">
            <w:pPr>
              <w:jc w:val="center"/>
              <w:rPr>
                <w:rFonts w:eastAsia="Times New Roman"/>
                <w:szCs w:val="24"/>
                <w:lang w:eastAsia="ru-RU"/>
              </w:rPr>
            </w:pPr>
            <w:r w:rsidRPr="00341137">
              <w:rPr>
                <w:rFonts w:eastAsia="Times New Roman"/>
                <w:szCs w:val="24"/>
                <w:lang w:eastAsia="ru-RU"/>
              </w:rPr>
              <w:t>6941</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430C04">
            <w:pPr>
              <w:jc w:val="center"/>
              <w:rPr>
                <w:rFonts w:eastAsia="Times New Roman"/>
                <w:szCs w:val="24"/>
                <w:lang w:eastAsia="ru-RU"/>
              </w:rPr>
            </w:pPr>
            <w:r w:rsidRPr="00341137">
              <w:rPr>
                <w:rFonts w:eastAsia="Times New Roman"/>
                <w:szCs w:val="24"/>
                <w:lang w:eastAsia="ru-RU"/>
              </w:rPr>
              <w:t>8192</w:t>
            </w:r>
          </w:p>
        </w:tc>
      </w:tr>
      <w:tr w:rsidR="00530A12" w:rsidRPr="00341137" w:rsidTr="00061D3E">
        <w:tc>
          <w:tcPr>
            <w:tcW w:w="288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left"/>
              <w:rPr>
                <w:rFonts w:eastAsia="Times New Roman"/>
                <w:szCs w:val="24"/>
                <w:lang w:eastAsia="ru-RU"/>
              </w:rPr>
            </w:pPr>
            <w:r w:rsidRPr="00341137">
              <w:rPr>
                <w:rFonts w:eastAsia="Times New Roman"/>
                <w:szCs w:val="24"/>
                <w:lang w:eastAsia="ru-RU"/>
              </w:rPr>
              <w:t>Ввод в действие индивидуальных жилых домов на те</w:t>
            </w:r>
            <w:r w:rsidRPr="00341137">
              <w:rPr>
                <w:rFonts w:eastAsia="Times New Roman"/>
                <w:szCs w:val="24"/>
                <w:lang w:eastAsia="ru-RU"/>
              </w:rPr>
              <w:t>р</w:t>
            </w:r>
            <w:r w:rsidRPr="00341137">
              <w:rPr>
                <w:rFonts w:eastAsia="Times New Roman"/>
                <w:szCs w:val="24"/>
                <w:lang w:eastAsia="ru-RU"/>
              </w:rPr>
              <w:t>ритории муниципального образования, кв.м.общей пл</w:t>
            </w:r>
            <w:r w:rsidRPr="00341137">
              <w:rPr>
                <w:rFonts w:eastAsia="Times New Roman"/>
                <w:szCs w:val="24"/>
                <w:lang w:eastAsia="ru-RU"/>
              </w:rPr>
              <w:t>о</w:t>
            </w:r>
            <w:r w:rsidRPr="00341137">
              <w:rPr>
                <w:rFonts w:eastAsia="Times New Roman"/>
                <w:szCs w:val="24"/>
                <w:lang w:eastAsia="ru-RU"/>
              </w:rPr>
              <w:t>щади</w:t>
            </w:r>
          </w:p>
        </w:tc>
        <w:tc>
          <w:tcPr>
            <w:tcW w:w="11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p>
        </w:tc>
        <w:tc>
          <w:tcPr>
            <w:tcW w:w="47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430C04">
            <w:pPr>
              <w:jc w:val="center"/>
              <w:rPr>
                <w:rFonts w:eastAsia="Times New Roman"/>
                <w:szCs w:val="24"/>
                <w:lang w:eastAsia="ru-RU"/>
              </w:rPr>
            </w:pP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430C04">
            <w:pPr>
              <w:jc w:val="center"/>
              <w:rPr>
                <w:rFonts w:eastAsia="Times New Roman"/>
                <w:szCs w:val="24"/>
                <w:lang w:eastAsia="ru-RU"/>
              </w:rPr>
            </w:pPr>
          </w:p>
        </w:tc>
      </w:tr>
      <w:tr w:rsidR="00530A12" w:rsidRPr="00341137" w:rsidTr="00061D3E">
        <w:tc>
          <w:tcPr>
            <w:tcW w:w="28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30A12" w:rsidRPr="00341137" w:rsidRDefault="00530A12" w:rsidP="00430C04">
            <w:pPr>
              <w:jc w:val="left"/>
              <w:rPr>
                <w:rFonts w:eastAsia="Times New Roman"/>
                <w:szCs w:val="24"/>
                <w:lang w:eastAsia="ru-RU"/>
              </w:rPr>
            </w:pPr>
            <w:r w:rsidRPr="00341137">
              <w:rPr>
                <w:rFonts w:eastAsia="Times New Roman"/>
                <w:szCs w:val="24"/>
                <w:lang w:eastAsia="ru-RU"/>
              </w:rPr>
              <w:t>Жилые дома, построенные населением</w:t>
            </w:r>
          </w:p>
        </w:tc>
        <w:tc>
          <w:tcPr>
            <w:tcW w:w="11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0A12" w:rsidRPr="00341137" w:rsidRDefault="00530A12" w:rsidP="00430C04">
            <w:pPr>
              <w:jc w:val="center"/>
              <w:rPr>
                <w:rFonts w:eastAsia="Times New Roman"/>
                <w:szCs w:val="24"/>
                <w:lang w:eastAsia="ru-RU"/>
              </w:rPr>
            </w:pPr>
            <w:r w:rsidRPr="00341137">
              <w:rPr>
                <w:rFonts w:eastAsia="Times New Roman"/>
                <w:szCs w:val="24"/>
                <w:lang w:eastAsia="ru-RU"/>
              </w:rPr>
              <w:t>квадратный метр о</w:t>
            </w:r>
            <w:r w:rsidRPr="00341137">
              <w:rPr>
                <w:rFonts w:eastAsia="Times New Roman"/>
                <w:szCs w:val="24"/>
                <w:lang w:eastAsia="ru-RU"/>
              </w:rPr>
              <w:t>б</w:t>
            </w:r>
            <w:r w:rsidRPr="00341137">
              <w:rPr>
                <w:rFonts w:eastAsia="Times New Roman"/>
                <w:szCs w:val="24"/>
                <w:lang w:eastAsia="ru-RU"/>
              </w:rPr>
              <w:t>щей площади</w:t>
            </w:r>
          </w:p>
        </w:tc>
        <w:tc>
          <w:tcPr>
            <w:tcW w:w="47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430C04">
            <w:pPr>
              <w:jc w:val="center"/>
              <w:rPr>
                <w:rFonts w:eastAsia="Times New Roman"/>
                <w:szCs w:val="24"/>
                <w:lang w:eastAsia="ru-RU"/>
              </w:rPr>
            </w:pPr>
            <w:r w:rsidRPr="00341137">
              <w:rPr>
                <w:rFonts w:eastAsia="Times New Roman"/>
                <w:szCs w:val="24"/>
                <w:lang w:eastAsia="ru-RU"/>
              </w:rPr>
              <w:t>6941</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530A12" w:rsidRPr="00341137" w:rsidRDefault="00530A12" w:rsidP="00430C04">
            <w:pPr>
              <w:jc w:val="center"/>
              <w:rPr>
                <w:rFonts w:eastAsia="Times New Roman"/>
                <w:szCs w:val="24"/>
                <w:lang w:eastAsia="ru-RU"/>
              </w:rPr>
            </w:pPr>
            <w:r w:rsidRPr="00341137">
              <w:rPr>
                <w:rFonts w:eastAsia="Times New Roman"/>
                <w:szCs w:val="24"/>
                <w:lang w:eastAsia="ru-RU"/>
              </w:rPr>
              <w:t>8192</w:t>
            </w:r>
          </w:p>
        </w:tc>
      </w:tr>
    </w:tbl>
    <w:p w:rsidR="00530A12" w:rsidRPr="00341137" w:rsidRDefault="00530A12" w:rsidP="00530A12">
      <w:pPr>
        <w:pStyle w:val="Aff9"/>
      </w:pPr>
    </w:p>
    <w:p w:rsidR="00092887" w:rsidRPr="00341137" w:rsidRDefault="00092887" w:rsidP="00092887">
      <w:pPr>
        <w:pStyle w:val="Aff9"/>
      </w:pPr>
      <w:r w:rsidRPr="00341137">
        <w:t>Мероприятия по развитию жилищного строительства подразумевают образование новых з</w:t>
      </w:r>
      <w:r w:rsidRPr="00341137">
        <w:t>е</w:t>
      </w:r>
      <w:r w:rsidRPr="00341137">
        <w:t>мельных участков для их предоставления в целях индивидуального, блокированного, малоэтажн</w:t>
      </w:r>
      <w:r w:rsidRPr="00341137">
        <w:t>о</w:t>
      </w:r>
      <w:r w:rsidRPr="00341137">
        <w:t>го и многоквартирного жилищного строительства, ведения личного подсобного хозяйства, а также для обеспечения многодетных семей в рамках реализации Закона Пермского края от 01.12.2011 № 871-ПК «О бесплатном предоставлении земельных участков многодетным семьям в Пермском крае», обеспечения детей сирот и детей, оставшихся без попечения родителей, лиц из их числа, жилой площадью в рамках реализации закона Пермского края от 10.05.2017 № 88-ПК «О надел</w:t>
      </w:r>
      <w:r w:rsidRPr="00341137">
        <w:t>е</w:t>
      </w:r>
      <w:r w:rsidRPr="00341137">
        <w:t>нии органов местного самоуправления отдельными государственными полномочиями по обесп</w:t>
      </w:r>
      <w:r w:rsidRPr="00341137">
        <w:t>е</w:t>
      </w:r>
      <w:r w:rsidRPr="00341137">
        <w:t>чению жилыми помещениями детей-сирот и детей, оставшихся без попечения родителей, лиц из числа детей-сирот и детей, оставшихся без попечения родителей» за счет комплексного развития существующих населенных пунктов. В рамках указанных программ предусмотрена учеличение застройки «для индивидуального жилищного строительства» и «для ведения личного подсобного хозяйства» в рп. Октябрьский, рп. Сарс, п. Снежное, д. Чад, с. Енапаево, с. Богородск, п. Тюш. Также запланировано строительство трех многоквартирных домов, в частности в рп. Октябрьский по ул. Васильева.</w:t>
      </w:r>
    </w:p>
    <w:p w:rsidR="00430C04" w:rsidRPr="00341137" w:rsidRDefault="00430C04" w:rsidP="00430C04">
      <w:pPr>
        <w:pStyle w:val="Aff9"/>
      </w:pPr>
      <w:r w:rsidRPr="00341137">
        <w:rPr>
          <w:szCs w:val="24"/>
        </w:rPr>
        <w:t>Д</w:t>
      </w:r>
      <w:r w:rsidRPr="00341137">
        <w:t>ля отопления и горячего водоснабжения индивидуальных домов рекомендуется примен</w:t>
      </w:r>
      <w:r w:rsidRPr="00341137">
        <w:t>е</w:t>
      </w:r>
      <w:r w:rsidRPr="00341137">
        <w:t>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w:t>
      </w:r>
      <w:r w:rsidRPr="00341137">
        <w:t>о</w:t>
      </w:r>
      <w:r w:rsidRPr="00341137">
        <w:t>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430C04" w:rsidRPr="00341137" w:rsidRDefault="00430C04" w:rsidP="00430C04">
      <w:pPr>
        <w:pStyle w:val="Aff9"/>
      </w:pPr>
      <w:r w:rsidRPr="00341137">
        <w:t>Для теплоснабжения вновь строящихся зданий</w:t>
      </w:r>
      <w:r w:rsidR="00092887" w:rsidRPr="00341137">
        <w:t xml:space="preserve"> (группы зданий)</w:t>
      </w:r>
      <w:r w:rsidRPr="00341137">
        <w:t xml:space="preserve"> с небольшим теплопотре</w:t>
      </w:r>
      <w:r w:rsidRPr="00341137">
        <w:t>б</w:t>
      </w:r>
      <w:r w:rsidRPr="00341137">
        <w:t xml:space="preserve">лением и промышленных объектов </w:t>
      </w:r>
      <w:r w:rsidR="0077210D" w:rsidRPr="00341137">
        <w:t xml:space="preserve">рекомендуется </w:t>
      </w:r>
      <w:r w:rsidRPr="00341137">
        <w:t>использовать автономные источники тепла: о</w:t>
      </w:r>
      <w:r w:rsidRPr="00341137">
        <w:t>т</w:t>
      </w:r>
      <w:r w:rsidRPr="00341137">
        <w:t>дельностоящие и пристроенные блочно-модульные котельные малой мощности;</w:t>
      </w:r>
    </w:p>
    <w:p w:rsidR="00530A12" w:rsidRPr="00341137" w:rsidRDefault="00530A12" w:rsidP="00530A12">
      <w:pPr>
        <w:pStyle w:val="Aff9"/>
      </w:pPr>
      <w:r w:rsidRPr="00341137">
        <w:t>На территории округа реализуется  программа сноса ветхого и аварийного жилья. Реализация данной программы предусматривается расселение жильцов из жилых домов, признанных авари</w:t>
      </w:r>
      <w:r w:rsidRPr="00341137">
        <w:t>й</w:t>
      </w:r>
      <w:r w:rsidRPr="00341137">
        <w:t>ными. Перечень аварийных домов и планы по их расселению приведены в таблице ниже.</w:t>
      </w:r>
    </w:p>
    <w:p w:rsidR="00530A12" w:rsidRPr="00341137" w:rsidRDefault="00530A12" w:rsidP="00430C04">
      <w:pPr>
        <w:pStyle w:val="Aff9"/>
      </w:pPr>
    </w:p>
    <w:p w:rsidR="00430C04" w:rsidRPr="00341137" w:rsidRDefault="00430C04" w:rsidP="00430C04">
      <w:pPr>
        <w:pStyle w:val="aff7"/>
      </w:pPr>
      <w:r w:rsidRPr="00341137">
        <w:t xml:space="preserve">Таблица </w:t>
      </w:r>
      <w:fldSimple w:instr=" SEQ Таблица \* ARABIC ">
        <w:r w:rsidR="00B2339D" w:rsidRPr="00341137">
          <w:rPr>
            <w:noProof/>
          </w:rPr>
          <w:t>48</w:t>
        </w:r>
      </w:fldSimple>
      <w:r w:rsidRPr="00341137">
        <w:t xml:space="preserve"> - Планируемый снос объектов на территории Октябрьского городского округа</w:t>
      </w:r>
    </w:p>
    <w:tbl>
      <w:tblPr>
        <w:tblStyle w:val="af5"/>
        <w:tblW w:w="5000" w:type="pct"/>
        <w:tblLook w:val="04A0" w:firstRow="1" w:lastRow="0" w:firstColumn="1" w:lastColumn="0" w:noHBand="0" w:noVBand="1"/>
      </w:tblPr>
      <w:tblGrid>
        <w:gridCol w:w="578"/>
        <w:gridCol w:w="5095"/>
        <w:gridCol w:w="1458"/>
        <w:gridCol w:w="1532"/>
        <w:gridCol w:w="1759"/>
      </w:tblGrid>
      <w:tr w:rsidR="00430C04" w:rsidRPr="00341137" w:rsidTr="00061D3E">
        <w:trPr>
          <w:tblHeader/>
        </w:trPr>
        <w:tc>
          <w:tcPr>
            <w:tcW w:w="277" w:type="pct"/>
            <w:shd w:val="clear" w:color="auto" w:fill="auto"/>
          </w:tcPr>
          <w:p w:rsidR="00430C04" w:rsidRPr="00341137" w:rsidRDefault="00430C04" w:rsidP="00430C04">
            <w:pPr>
              <w:jc w:val="center"/>
              <w:rPr>
                <w:b/>
                <w:szCs w:val="24"/>
              </w:rPr>
            </w:pPr>
            <w:r w:rsidRPr="00341137">
              <w:rPr>
                <w:b/>
                <w:szCs w:val="24"/>
              </w:rPr>
              <w:t>№ п/п</w:t>
            </w:r>
          </w:p>
        </w:tc>
        <w:tc>
          <w:tcPr>
            <w:tcW w:w="2444" w:type="pct"/>
            <w:shd w:val="clear" w:color="auto" w:fill="auto"/>
          </w:tcPr>
          <w:p w:rsidR="00430C04" w:rsidRPr="00341137" w:rsidRDefault="00430C04" w:rsidP="00430C04">
            <w:pPr>
              <w:jc w:val="center"/>
              <w:rPr>
                <w:b/>
                <w:szCs w:val="24"/>
              </w:rPr>
            </w:pPr>
            <w:r w:rsidRPr="00341137">
              <w:rPr>
                <w:b/>
                <w:szCs w:val="24"/>
              </w:rPr>
              <w:t>Адрес объекта</w:t>
            </w:r>
          </w:p>
        </w:tc>
        <w:tc>
          <w:tcPr>
            <w:tcW w:w="699" w:type="pct"/>
            <w:shd w:val="clear" w:color="auto" w:fill="auto"/>
          </w:tcPr>
          <w:p w:rsidR="00430C04" w:rsidRPr="00341137" w:rsidRDefault="00430C04" w:rsidP="00430C04">
            <w:pPr>
              <w:jc w:val="center"/>
              <w:rPr>
                <w:b/>
                <w:szCs w:val="24"/>
              </w:rPr>
            </w:pPr>
            <w:r w:rsidRPr="00341137">
              <w:rPr>
                <w:b/>
                <w:szCs w:val="24"/>
              </w:rPr>
              <w:t>Год сноса</w:t>
            </w:r>
          </w:p>
        </w:tc>
        <w:tc>
          <w:tcPr>
            <w:tcW w:w="735" w:type="pct"/>
            <w:shd w:val="clear" w:color="auto" w:fill="auto"/>
          </w:tcPr>
          <w:p w:rsidR="00430C04" w:rsidRPr="00341137" w:rsidRDefault="00430C04" w:rsidP="00430C04">
            <w:pPr>
              <w:jc w:val="center"/>
              <w:rPr>
                <w:b/>
                <w:szCs w:val="24"/>
              </w:rPr>
            </w:pPr>
            <w:r w:rsidRPr="00341137">
              <w:rPr>
                <w:b/>
                <w:szCs w:val="24"/>
              </w:rPr>
              <w:t>Тип объе</w:t>
            </w:r>
            <w:r w:rsidRPr="00341137">
              <w:rPr>
                <w:b/>
                <w:szCs w:val="24"/>
              </w:rPr>
              <w:t>к</w:t>
            </w:r>
            <w:r w:rsidRPr="00341137">
              <w:rPr>
                <w:b/>
                <w:szCs w:val="24"/>
              </w:rPr>
              <w:t>та</w:t>
            </w:r>
          </w:p>
        </w:tc>
        <w:tc>
          <w:tcPr>
            <w:tcW w:w="844" w:type="pct"/>
            <w:shd w:val="clear" w:color="auto" w:fill="auto"/>
          </w:tcPr>
          <w:p w:rsidR="00430C04" w:rsidRPr="00341137" w:rsidRDefault="00430C04" w:rsidP="00430C04">
            <w:pPr>
              <w:jc w:val="center"/>
              <w:rPr>
                <w:b/>
                <w:szCs w:val="24"/>
              </w:rPr>
            </w:pPr>
            <w:r w:rsidRPr="00341137">
              <w:rPr>
                <w:b/>
                <w:szCs w:val="24"/>
              </w:rPr>
              <w:t>Площадь объекта</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w:t>
            </w:r>
          </w:p>
        </w:tc>
        <w:tc>
          <w:tcPr>
            <w:tcW w:w="2444" w:type="pct"/>
            <w:vAlign w:val="center"/>
          </w:tcPr>
          <w:p w:rsidR="00430C04" w:rsidRPr="00341137" w:rsidRDefault="00430C04" w:rsidP="00430C04">
            <w:pPr>
              <w:jc w:val="center"/>
              <w:rPr>
                <w:szCs w:val="24"/>
              </w:rPr>
            </w:pPr>
            <w:r w:rsidRPr="00341137">
              <w:rPr>
                <w:szCs w:val="24"/>
              </w:rPr>
              <w:t>рп. Сарс, ул. Ударная, 13</w:t>
            </w:r>
          </w:p>
        </w:tc>
        <w:tc>
          <w:tcPr>
            <w:tcW w:w="699" w:type="pct"/>
            <w:vAlign w:val="center"/>
          </w:tcPr>
          <w:p w:rsidR="00430C04" w:rsidRPr="00341137" w:rsidRDefault="00430C04" w:rsidP="00430C04">
            <w:pPr>
              <w:jc w:val="center"/>
              <w:rPr>
                <w:szCs w:val="24"/>
              </w:rPr>
            </w:pPr>
            <w:r w:rsidRPr="00341137">
              <w:rPr>
                <w:szCs w:val="24"/>
              </w:rPr>
              <w:t>2021-2022</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104.8</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w:t>
            </w:r>
          </w:p>
        </w:tc>
        <w:tc>
          <w:tcPr>
            <w:tcW w:w="2444" w:type="pct"/>
            <w:vAlign w:val="center"/>
          </w:tcPr>
          <w:p w:rsidR="00430C04" w:rsidRPr="00341137" w:rsidRDefault="00430C04" w:rsidP="00430C04">
            <w:pPr>
              <w:jc w:val="center"/>
              <w:rPr>
                <w:szCs w:val="24"/>
              </w:rPr>
            </w:pPr>
            <w:r w:rsidRPr="00341137">
              <w:rPr>
                <w:szCs w:val="24"/>
              </w:rPr>
              <w:t>рп. Сарс, ул. Кирова, 32</w:t>
            </w:r>
          </w:p>
        </w:tc>
        <w:tc>
          <w:tcPr>
            <w:tcW w:w="699" w:type="pct"/>
            <w:vAlign w:val="center"/>
          </w:tcPr>
          <w:p w:rsidR="00430C04" w:rsidRPr="00341137" w:rsidRDefault="00430C04" w:rsidP="00430C04">
            <w:pPr>
              <w:jc w:val="center"/>
              <w:rPr>
                <w:szCs w:val="24"/>
              </w:rPr>
            </w:pPr>
            <w:r w:rsidRPr="00341137">
              <w:rPr>
                <w:szCs w:val="24"/>
              </w:rPr>
              <w:t>2021-2022</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74.1</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w:t>
            </w:r>
          </w:p>
        </w:tc>
        <w:tc>
          <w:tcPr>
            <w:tcW w:w="2444" w:type="pct"/>
            <w:vAlign w:val="center"/>
          </w:tcPr>
          <w:p w:rsidR="00430C04" w:rsidRPr="00341137" w:rsidRDefault="00430C04" w:rsidP="00430C04">
            <w:pPr>
              <w:jc w:val="center"/>
              <w:rPr>
                <w:szCs w:val="24"/>
              </w:rPr>
            </w:pPr>
            <w:r w:rsidRPr="00341137">
              <w:rPr>
                <w:szCs w:val="24"/>
              </w:rPr>
              <w:t>п. Щучье Озеро, ул. Гагарина, 13</w:t>
            </w:r>
          </w:p>
        </w:tc>
        <w:tc>
          <w:tcPr>
            <w:tcW w:w="699" w:type="pct"/>
            <w:vAlign w:val="center"/>
          </w:tcPr>
          <w:p w:rsidR="00430C04" w:rsidRPr="00341137" w:rsidRDefault="00430C04" w:rsidP="00430C04">
            <w:pPr>
              <w:jc w:val="center"/>
              <w:rPr>
                <w:szCs w:val="24"/>
              </w:rPr>
            </w:pPr>
            <w:r w:rsidRPr="00341137">
              <w:rPr>
                <w:szCs w:val="24"/>
              </w:rPr>
              <w:t>2021-2022</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126.8</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4</w:t>
            </w:r>
          </w:p>
        </w:tc>
        <w:tc>
          <w:tcPr>
            <w:tcW w:w="2444" w:type="pct"/>
            <w:vAlign w:val="center"/>
          </w:tcPr>
          <w:p w:rsidR="00430C04" w:rsidRPr="00341137" w:rsidRDefault="00430C04" w:rsidP="00430C04">
            <w:pPr>
              <w:jc w:val="center"/>
              <w:rPr>
                <w:szCs w:val="24"/>
              </w:rPr>
            </w:pPr>
            <w:r w:rsidRPr="00341137">
              <w:rPr>
                <w:szCs w:val="24"/>
              </w:rPr>
              <w:t>рп. Октябрьский, ул. Парковая, 5</w:t>
            </w:r>
          </w:p>
        </w:tc>
        <w:tc>
          <w:tcPr>
            <w:tcW w:w="699" w:type="pct"/>
            <w:vAlign w:val="center"/>
          </w:tcPr>
          <w:p w:rsidR="00430C04" w:rsidRPr="00341137" w:rsidRDefault="00430C04" w:rsidP="00430C04">
            <w:pPr>
              <w:jc w:val="center"/>
              <w:rPr>
                <w:szCs w:val="24"/>
              </w:rPr>
            </w:pPr>
            <w:r w:rsidRPr="00341137">
              <w:rPr>
                <w:szCs w:val="24"/>
              </w:rPr>
              <w:t>2021-2022</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382.7</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4</w:t>
            </w:r>
          </w:p>
        </w:tc>
        <w:tc>
          <w:tcPr>
            <w:tcW w:w="2444" w:type="pct"/>
            <w:vAlign w:val="center"/>
          </w:tcPr>
          <w:p w:rsidR="00430C04" w:rsidRPr="00341137" w:rsidRDefault="00430C04" w:rsidP="00430C04">
            <w:pPr>
              <w:jc w:val="center"/>
              <w:rPr>
                <w:szCs w:val="24"/>
              </w:rPr>
            </w:pPr>
            <w:r w:rsidRPr="00341137">
              <w:rPr>
                <w:szCs w:val="24"/>
              </w:rPr>
              <w:t>рп. Октябрьский, ул. Карла Маркса, 18</w:t>
            </w:r>
          </w:p>
        </w:tc>
        <w:tc>
          <w:tcPr>
            <w:tcW w:w="699" w:type="pct"/>
            <w:vAlign w:val="center"/>
          </w:tcPr>
          <w:p w:rsidR="00430C04" w:rsidRPr="00341137" w:rsidRDefault="00430C04" w:rsidP="00430C04">
            <w:pPr>
              <w:jc w:val="center"/>
              <w:rPr>
                <w:szCs w:val="24"/>
              </w:rPr>
            </w:pPr>
            <w:r w:rsidRPr="00341137">
              <w:rPr>
                <w:szCs w:val="24"/>
              </w:rPr>
              <w:t>2021-2022</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53.9</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5</w:t>
            </w:r>
          </w:p>
        </w:tc>
        <w:tc>
          <w:tcPr>
            <w:tcW w:w="2444" w:type="pct"/>
            <w:vAlign w:val="center"/>
          </w:tcPr>
          <w:p w:rsidR="00430C04" w:rsidRPr="00341137" w:rsidRDefault="00430C04" w:rsidP="00430C04">
            <w:pPr>
              <w:jc w:val="center"/>
              <w:rPr>
                <w:szCs w:val="24"/>
              </w:rPr>
            </w:pPr>
            <w:r w:rsidRPr="00341137">
              <w:rPr>
                <w:szCs w:val="24"/>
              </w:rPr>
              <w:t>рп. Сарс, ул. Ударная, 6а</w:t>
            </w:r>
          </w:p>
        </w:tc>
        <w:tc>
          <w:tcPr>
            <w:tcW w:w="699" w:type="pct"/>
            <w:vAlign w:val="center"/>
          </w:tcPr>
          <w:p w:rsidR="00430C04" w:rsidRPr="00341137" w:rsidRDefault="00430C04" w:rsidP="00430C04">
            <w:pPr>
              <w:jc w:val="center"/>
              <w:rPr>
                <w:szCs w:val="24"/>
              </w:rPr>
            </w:pPr>
            <w:r w:rsidRPr="00341137">
              <w:rPr>
                <w:szCs w:val="24"/>
              </w:rPr>
              <w:t>2022-2023</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94.0</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6</w:t>
            </w:r>
          </w:p>
        </w:tc>
        <w:tc>
          <w:tcPr>
            <w:tcW w:w="2444" w:type="pct"/>
            <w:vAlign w:val="center"/>
          </w:tcPr>
          <w:p w:rsidR="00430C04" w:rsidRPr="00341137" w:rsidRDefault="00430C04" w:rsidP="00430C04">
            <w:pPr>
              <w:jc w:val="center"/>
              <w:rPr>
                <w:szCs w:val="24"/>
              </w:rPr>
            </w:pPr>
            <w:r w:rsidRPr="00341137">
              <w:rPr>
                <w:szCs w:val="24"/>
              </w:rPr>
              <w:t>рп. Октябрьский, ул. Северная, 4</w:t>
            </w:r>
          </w:p>
        </w:tc>
        <w:tc>
          <w:tcPr>
            <w:tcW w:w="699" w:type="pct"/>
            <w:vAlign w:val="center"/>
          </w:tcPr>
          <w:p w:rsidR="00430C04" w:rsidRPr="00341137" w:rsidRDefault="00430C04" w:rsidP="00430C04">
            <w:pPr>
              <w:jc w:val="center"/>
              <w:rPr>
                <w:szCs w:val="24"/>
              </w:rPr>
            </w:pPr>
            <w:r w:rsidRPr="00341137">
              <w:rPr>
                <w:szCs w:val="24"/>
              </w:rPr>
              <w:t>2022-2023</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314.7</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7</w:t>
            </w:r>
          </w:p>
        </w:tc>
        <w:tc>
          <w:tcPr>
            <w:tcW w:w="2444" w:type="pct"/>
            <w:vAlign w:val="center"/>
          </w:tcPr>
          <w:p w:rsidR="00430C04" w:rsidRPr="00341137" w:rsidRDefault="00430C04" w:rsidP="00430C04">
            <w:pPr>
              <w:jc w:val="center"/>
              <w:rPr>
                <w:szCs w:val="24"/>
              </w:rPr>
            </w:pPr>
            <w:r w:rsidRPr="00341137">
              <w:rPr>
                <w:szCs w:val="24"/>
              </w:rPr>
              <w:t>рп. Октябрьский, ул. Сарсинская, 4</w:t>
            </w:r>
          </w:p>
        </w:tc>
        <w:tc>
          <w:tcPr>
            <w:tcW w:w="699" w:type="pct"/>
            <w:vAlign w:val="center"/>
          </w:tcPr>
          <w:p w:rsidR="00430C04" w:rsidRPr="00341137" w:rsidRDefault="00430C04" w:rsidP="00430C04">
            <w:pPr>
              <w:jc w:val="center"/>
              <w:rPr>
                <w:szCs w:val="24"/>
              </w:rPr>
            </w:pPr>
            <w:r w:rsidRPr="00341137">
              <w:rPr>
                <w:szCs w:val="24"/>
              </w:rPr>
              <w:t>2022-2023</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311.3</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8</w:t>
            </w:r>
          </w:p>
        </w:tc>
        <w:tc>
          <w:tcPr>
            <w:tcW w:w="2444" w:type="pct"/>
            <w:vAlign w:val="center"/>
          </w:tcPr>
          <w:p w:rsidR="00430C04" w:rsidRPr="00341137" w:rsidRDefault="00430C04" w:rsidP="00430C04">
            <w:pPr>
              <w:jc w:val="center"/>
              <w:rPr>
                <w:szCs w:val="24"/>
              </w:rPr>
            </w:pPr>
            <w:r w:rsidRPr="00341137">
              <w:rPr>
                <w:szCs w:val="24"/>
              </w:rPr>
              <w:t>рп. Сарс, ул. Ударная, 6</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120.6</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9</w:t>
            </w:r>
          </w:p>
        </w:tc>
        <w:tc>
          <w:tcPr>
            <w:tcW w:w="2444" w:type="pct"/>
            <w:vAlign w:val="center"/>
          </w:tcPr>
          <w:p w:rsidR="00430C04" w:rsidRPr="00341137" w:rsidRDefault="00430C04" w:rsidP="00430C04">
            <w:pPr>
              <w:jc w:val="center"/>
              <w:rPr>
                <w:szCs w:val="24"/>
              </w:rPr>
            </w:pPr>
            <w:r w:rsidRPr="00341137">
              <w:rPr>
                <w:szCs w:val="24"/>
              </w:rPr>
              <w:t>рп. Октябрьский, ул. Трактовая, 26</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313.8</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10</w:t>
            </w:r>
          </w:p>
        </w:tc>
        <w:tc>
          <w:tcPr>
            <w:tcW w:w="2444" w:type="pct"/>
            <w:vAlign w:val="center"/>
          </w:tcPr>
          <w:p w:rsidR="00430C04" w:rsidRPr="00341137" w:rsidRDefault="00430C04" w:rsidP="00430C04">
            <w:pPr>
              <w:jc w:val="center"/>
              <w:rPr>
                <w:szCs w:val="24"/>
              </w:rPr>
            </w:pPr>
            <w:r w:rsidRPr="00341137">
              <w:rPr>
                <w:szCs w:val="24"/>
              </w:rPr>
              <w:t>рп. Октябрьский, ул. Геологов, 2</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500.6</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11</w:t>
            </w:r>
          </w:p>
        </w:tc>
        <w:tc>
          <w:tcPr>
            <w:tcW w:w="2444" w:type="pct"/>
            <w:vAlign w:val="center"/>
          </w:tcPr>
          <w:p w:rsidR="00430C04" w:rsidRPr="00341137" w:rsidRDefault="00430C04" w:rsidP="00430C04">
            <w:pPr>
              <w:jc w:val="center"/>
              <w:rPr>
                <w:szCs w:val="24"/>
              </w:rPr>
            </w:pPr>
            <w:r w:rsidRPr="00341137">
              <w:rPr>
                <w:szCs w:val="24"/>
              </w:rPr>
              <w:t>рп. Октябрьский, ул. Геологов, 4</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484.7</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12</w:t>
            </w:r>
          </w:p>
        </w:tc>
        <w:tc>
          <w:tcPr>
            <w:tcW w:w="2444" w:type="pct"/>
            <w:vAlign w:val="center"/>
          </w:tcPr>
          <w:p w:rsidR="00430C04" w:rsidRPr="00341137" w:rsidRDefault="00430C04" w:rsidP="00430C04">
            <w:pPr>
              <w:jc w:val="center"/>
              <w:rPr>
                <w:szCs w:val="24"/>
              </w:rPr>
            </w:pPr>
            <w:r w:rsidRPr="00341137">
              <w:rPr>
                <w:szCs w:val="24"/>
              </w:rPr>
              <w:t>рп. Сарс, ул. Уральская, 16</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240.5</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13</w:t>
            </w:r>
          </w:p>
        </w:tc>
        <w:tc>
          <w:tcPr>
            <w:tcW w:w="2444" w:type="pct"/>
            <w:vAlign w:val="center"/>
          </w:tcPr>
          <w:p w:rsidR="00430C04" w:rsidRPr="00341137" w:rsidRDefault="00430C04" w:rsidP="00430C04">
            <w:pPr>
              <w:jc w:val="center"/>
              <w:rPr>
                <w:szCs w:val="24"/>
              </w:rPr>
            </w:pPr>
            <w:r w:rsidRPr="00341137">
              <w:rPr>
                <w:szCs w:val="24"/>
              </w:rPr>
              <w:t>рп. Сарс, ул. Мира, 40</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280.0</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14</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 1</w:t>
            </w:r>
          </w:p>
        </w:tc>
        <w:tc>
          <w:tcPr>
            <w:tcW w:w="699" w:type="pct"/>
            <w:vAlign w:val="center"/>
          </w:tcPr>
          <w:p w:rsidR="00430C04" w:rsidRPr="00341137" w:rsidRDefault="00430C04" w:rsidP="00430C04">
            <w:pPr>
              <w:jc w:val="center"/>
              <w:rPr>
                <w:szCs w:val="24"/>
              </w:rPr>
            </w:pPr>
            <w:r w:rsidRPr="00341137">
              <w:rPr>
                <w:szCs w:val="24"/>
              </w:rPr>
              <w:t>2023-2024</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783.3</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15</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 3</w:t>
            </w:r>
          </w:p>
        </w:tc>
        <w:tc>
          <w:tcPr>
            <w:tcW w:w="699" w:type="pct"/>
            <w:vAlign w:val="center"/>
          </w:tcPr>
          <w:p w:rsidR="00430C04" w:rsidRPr="00341137" w:rsidRDefault="00430C04" w:rsidP="00430C04">
            <w:pPr>
              <w:jc w:val="center"/>
              <w:rPr>
                <w:szCs w:val="24"/>
              </w:rPr>
            </w:pPr>
            <w:r w:rsidRPr="00341137">
              <w:rPr>
                <w:szCs w:val="24"/>
              </w:rPr>
              <w:t>2024-2025</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887.3</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16</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 4</w:t>
            </w:r>
          </w:p>
        </w:tc>
        <w:tc>
          <w:tcPr>
            <w:tcW w:w="699" w:type="pct"/>
            <w:vAlign w:val="center"/>
          </w:tcPr>
          <w:p w:rsidR="00430C04" w:rsidRPr="00341137" w:rsidRDefault="00430C04" w:rsidP="00430C04">
            <w:pPr>
              <w:jc w:val="center"/>
              <w:rPr>
                <w:szCs w:val="24"/>
              </w:rPr>
            </w:pPr>
            <w:r w:rsidRPr="00341137">
              <w:rPr>
                <w:szCs w:val="24"/>
              </w:rPr>
              <w:t>2024-2025</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893.6</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17</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 5</w:t>
            </w:r>
          </w:p>
        </w:tc>
        <w:tc>
          <w:tcPr>
            <w:tcW w:w="699" w:type="pct"/>
            <w:vAlign w:val="center"/>
          </w:tcPr>
          <w:p w:rsidR="00430C04" w:rsidRPr="00341137" w:rsidRDefault="00430C04" w:rsidP="00430C04">
            <w:pPr>
              <w:jc w:val="center"/>
              <w:rPr>
                <w:szCs w:val="24"/>
              </w:rPr>
            </w:pPr>
            <w:r w:rsidRPr="00341137">
              <w:rPr>
                <w:szCs w:val="24"/>
              </w:rPr>
              <w:t>2024-2025</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862.1</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18</w:t>
            </w:r>
          </w:p>
        </w:tc>
        <w:tc>
          <w:tcPr>
            <w:tcW w:w="2444" w:type="pct"/>
            <w:vAlign w:val="center"/>
          </w:tcPr>
          <w:p w:rsidR="00430C04" w:rsidRPr="00341137" w:rsidRDefault="00430C04" w:rsidP="00430C04">
            <w:pPr>
              <w:jc w:val="center"/>
              <w:rPr>
                <w:szCs w:val="24"/>
              </w:rPr>
            </w:pPr>
            <w:r w:rsidRPr="00341137">
              <w:rPr>
                <w:szCs w:val="24"/>
              </w:rPr>
              <w:t>рп. Октябрьский, ул. Трактовая, 49</w:t>
            </w:r>
          </w:p>
        </w:tc>
        <w:tc>
          <w:tcPr>
            <w:tcW w:w="699" w:type="pct"/>
            <w:vAlign w:val="center"/>
          </w:tcPr>
          <w:p w:rsidR="00430C04" w:rsidRPr="00341137" w:rsidRDefault="00430C04" w:rsidP="00430C04">
            <w:pPr>
              <w:jc w:val="center"/>
              <w:rPr>
                <w:szCs w:val="24"/>
              </w:rPr>
            </w:pPr>
            <w:r w:rsidRPr="00341137">
              <w:rPr>
                <w:szCs w:val="24"/>
              </w:rPr>
              <w:t>2024-2025</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168.0</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19</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 6</w:t>
            </w:r>
          </w:p>
        </w:tc>
        <w:tc>
          <w:tcPr>
            <w:tcW w:w="699" w:type="pct"/>
            <w:vAlign w:val="center"/>
          </w:tcPr>
          <w:p w:rsidR="00430C04" w:rsidRPr="00341137" w:rsidRDefault="00430C04" w:rsidP="00430C04">
            <w:pPr>
              <w:jc w:val="center"/>
              <w:rPr>
                <w:szCs w:val="24"/>
              </w:rPr>
            </w:pPr>
            <w:r w:rsidRPr="00341137">
              <w:rPr>
                <w:szCs w:val="24"/>
              </w:rPr>
              <w:t>2025-2026</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872.6</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20</w:t>
            </w:r>
          </w:p>
        </w:tc>
        <w:tc>
          <w:tcPr>
            <w:tcW w:w="2444" w:type="pct"/>
            <w:vAlign w:val="center"/>
          </w:tcPr>
          <w:p w:rsidR="00430C04" w:rsidRPr="00341137" w:rsidRDefault="00430C04" w:rsidP="00430C04">
            <w:pPr>
              <w:jc w:val="center"/>
              <w:rPr>
                <w:szCs w:val="24"/>
              </w:rPr>
            </w:pPr>
            <w:r w:rsidRPr="00341137">
              <w:rPr>
                <w:szCs w:val="24"/>
              </w:rPr>
              <w:t>рп. Октябрьский, ул. Васильева,7</w:t>
            </w:r>
          </w:p>
        </w:tc>
        <w:tc>
          <w:tcPr>
            <w:tcW w:w="699" w:type="pct"/>
            <w:vAlign w:val="center"/>
          </w:tcPr>
          <w:p w:rsidR="00430C04" w:rsidRPr="00341137" w:rsidRDefault="00430C04" w:rsidP="00430C04">
            <w:pPr>
              <w:jc w:val="center"/>
              <w:rPr>
                <w:szCs w:val="24"/>
              </w:rPr>
            </w:pPr>
            <w:r w:rsidRPr="00341137">
              <w:rPr>
                <w:szCs w:val="24"/>
              </w:rPr>
              <w:t>2025-2026</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888.7</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21</w:t>
            </w:r>
          </w:p>
        </w:tc>
        <w:tc>
          <w:tcPr>
            <w:tcW w:w="2444" w:type="pct"/>
            <w:vAlign w:val="center"/>
          </w:tcPr>
          <w:p w:rsidR="00430C04" w:rsidRPr="00341137" w:rsidRDefault="00430C04" w:rsidP="00430C04">
            <w:pPr>
              <w:jc w:val="center"/>
              <w:rPr>
                <w:szCs w:val="24"/>
              </w:rPr>
            </w:pPr>
            <w:r w:rsidRPr="00341137">
              <w:rPr>
                <w:szCs w:val="24"/>
              </w:rPr>
              <w:t>рп. Октябрьский, ул. Школьная, 2</w:t>
            </w:r>
          </w:p>
        </w:tc>
        <w:tc>
          <w:tcPr>
            <w:tcW w:w="699" w:type="pct"/>
            <w:vAlign w:val="center"/>
          </w:tcPr>
          <w:p w:rsidR="00430C04" w:rsidRPr="00341137" w:rsidRDefault="00430C04" w:rsidP="00430C04">
            <w:pPr>
              <w:jc w:val="center"/>
              <w:rPr>
                <w:szCs w:val="24"/>
              </w:rPr>
            </w:pPr>
            <w:r w:rsidRPr="00341137">
              <w:rPr>
                <w:szCs w:val="24"/>
              </w:rPr>
              <w:t>2025-2026</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320.3</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lastRenderedPageBreak/>
              <w:t>22</w:t>
            </w:r>
          </w:p>
        </w:tc>
        <w:tc>
          <w:tcPr>
            <w:tcW w:w="2444" w:type="pct"/>
            <w:vAlign w:val="center"/>
          </w:tcPr>
          <w:p w:rsidR="00430C04" w:rsidRPr="00341137" w:rsidRDefault="00430C04" w:rsidP="00430C04">
            <w:pPr>
              <w:jc w:val="center"/>
              <w:rPr>
                <w:szCs w:val="24"/>
              </w:rPr>
            </w:pPr>
            <w:r w:rsidRPr="00341137">
              <w:rPr>
                <w:szCs w:val="24"/>
              </w:rPr>
              <w:t>рп. Октябрьский, ул. Ленина, 74</w:t>
            </w:r>
          </w:p>
        </w:tc>
        <w:tc>
          <w:tcPr>
            <w:tcW w:w="699" w:type="pct"/>
            <w:vAlign w:val="center"/>
          </w:tcPr>
          <w:p w:rsidR="00430C04" w:rsidRPr="00341137" w:rsidRDefault="00430C04" w:rsidP="00430C04">
            <w:pPr>
              <w:jc w:val="center"/>
              <w:rPr>
                <w:szCs w:val="24"/>
              </w:rPr>
            </w:pPr>
            <w:r w:rsidRPr="00341137">
              <w:rPr>
                <w:szCs w:val="24"/>
              </w:rPr>
              <w:t>2025-2026</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309.1</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23</w:t>
            </w:r>
          </w:p>
        </w:tc>
        <w:tc>
          <w:tcPr>
            <w:tcW w:w="2444" w:type="pct"/>
            <w:vAlign w:val="center"/>
          </w:tcPr>
          <w:p w:rsidR="00430C04" w:rsidRPr="00341137" w:rsidRDefault="00430C04" w:rsidP="00430C04">
            <w:pPr>
              <w:jc w:val="center"/>
              <w:rPr>
                <w:szCs w:val="24"/>
              </w:rPr>
            </w:pPr>
            <w:r w:rsidRPr="00341137">
              <w:rPr>
                <w:szCs w:val="24"/>
              </w:rPr>
              <w:t>рп. Октябрьский, ул. Ленина, 83</w:t>
            </w:r>
          </w:p>
        </w:tc>
        <w:tc>
          <w:tcPr>
            <w:tcW w:w="699" w:type="pct"/>
            <w:vAlign w:val="center"/>
          </w:tcPr>
          <w:p w:rsidR="00430C04" w:rsidRPr="00341137" w:rsidRDefault="00430C04" w:rsidP="00430C04">
            <w:pPr>
              <w:jc w:val="center"/>
              <w:rPr>
                <w:szCs w:val="24"/>
              </w:rPr>
            </w:pPr>
            <w:r w:rsidRPr="00341137">
              <w:rPr>
                <w:szCs w:val="24"/>
              </w:rPr>
              <w:t>2025-2026</w:t>
            </w: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333.4</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24</w:t>
            </w:r>
          </w:p>
        </w:tc>
        <w:tc>
          <w:tcPr>
            <w:tcW w:w="2444" w:type="pct"/>
            <w:vAlign w:val="center"/>
          </w:tcPr>
          <w:p w:rsidR="00430C04" w:rsidRPr="00341137" w:rsidRDefault="00430C04" w:rsidP="00430C04">
            <w:pPr>
              <w:jc w:val="center"/>
              <w:rPr>
                <w:szCs w:val="24"/>
              </w:rPr>
            </w:pPr>
            <w:r w:rsidRPr="00341137">
              <w:rPr>
                <w:szCs w:val="24"/>
              </w:rPr>
              <w:t>рп. Октябрьский, ул. Трактовая, 14</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72.4</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25</w:t>
            </w:r>
          </w:p>
        </w:tc>
        <w:tc>
          <w:tcPr>
            <w:tcW w:w="2444" w:type="pct"/>
            <w:vAlign w:val="center"/>
          </w:tcPr>
          <w:p w:rsidR="00430C04" w:rsidRPr="00341137" w:rsidRDefault="00430C04" w:rsidP="00430C04">
            <w:pPr>
              <w:jc w:val="center"/>
              <w:rPr>
                <w:szCs w:val="24"/>
              </w:rPr>
            </w:pPr>
            <w:r w:rsidRPr="00341137">
              <w:rPr>
                <w:szCs w:val="24"/>
              </w:rPr>
              <w:t>рп. Октябрьский, ул. Геологов, 3</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542.4</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26</w:t>
            </w:r>
          </w:p>
        </w:tc>
        <w:tc>
          <w:tcPr>
            <w:tcW w:w="2444" w:type="pct"/>
            <w:vAlign w:val="center"/>
          </w:tcPr>
          <w:p w:rsidR="00430C04" w:rsidRPr="00341137" w:rsidRDefault="00430C04" w:rsidP="00430C04">
            <w:pPr>
              <w:jc w:val="center"/>
              <w:rPr>
                <w:szCs w:val="24"/>
              </w:rPr>
            </w:pPr>
            <w:r w:rsidRPr="00341137">
              <w:rPr>
                <w:szCs w:val="24"/>
              </w:rPr>
              <w:t>рп. Октябрьский, ул. Карла Маркса, 9</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621.1</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27</w:t>
            </w:r>
          </w:p>
        </w:tc>
        <w:tc>
          <w:tcPr>
            <w:tcW w:w="2444" w:type="pct"/>
            <w:vAlign w:val="center"/>
          </w:tcPr>
          <w:p w:rsidR="00430C04" w:rsidRPr="00341137" w:rsidRDefault="00430C04" w:rsidP="00430C04">
            <w:pPr>
              <w:jc w:val="center"/>
              <w:rPr>
                <w:szCs w:val="24"/>
              </w:rPr>
            </w:pPr>
            <w:r w:rsidRPr="00341137">
              <w:rPr>
                <w:szCs w:val="24"/>
              </w:rPr>
              <w:t>рп. Октябрьский, ул. Казарма 1387 км, 2</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234.7</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28</w:t>
            </w:r>
          </w:p>
        </w:tc>
        <w:tc>
          <w:tcPr>
            <w:tcW w:w="2444" w:type="pct"/>
            <w:vAlign w:val="center"/>
          </w:tcPr>
          <w:p w:rsidR="00430C04" w:rsidRPr="00341137" w:rsidRDefault="00430C04" w:rsidP="00430C04">
            <w:pPr>
              <w:jc w:val="center"/>
              <w:rPr>
                <w:szCs w:val="24"/>
              </w:rPr>
            </w:pPr>
            <w:r w:rsidRPr="00341137">
              <w:rPr>
                <w:szCs w:val="24"/>
              </w:rPr>
              <w:t>рп. Октябрьский, ул. Карла Маркса, 4</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325.3</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29</w:t>
            </w:r>
          </w:p>
        </w:tc>
        <w:tc>
          <w:tcPr>
            <w:tcW w:w="2444" w:type="pct"/>
            <w:vAlign w:val="center"/>
          </w:tcPr>
          <w:p w:rsidR="00430C04" w:rsidRPr="00341137" w:rsidRDefault="00430C04" w:rsidP="00430C04">
            <w:pPr>
              <w:jc w:val="center"/>
              <w:rPr>
                <w:szCs w:val="24"/>
              </w:rPr>
            </w:pPr>
            <w:r w:rsidRPr="00341137">
              <w:rPr>
                <w:szCs w:val="24"/>
              </w:rPr>
              <w:t>рп. Октябрьский, ул. Северная, 6</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347.4</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30</w:t>
            </w:r>
          </w:p>
        </w:tc>
        <w:tc>
          <w:tcPr>
            <w:tcW w:w="2444" w:type="pct"/>
            <w:vAlign w:val="center"/>
          </w:tcPr>
          <w:p w:rsidR="00430C04" w:rsidRPr="00341137" w:rsidRDefault="00430C04" w:rsidP="00430C04">
            <w:pPr>
              <w:jc w:val="center"/>
              <w:rPr>
                <w:szCs w:val="24"/>
              </w:rPr>
            </w:pPr>
            <w:r w:rsidRPr="00341137">
              <w:rPr>
                <w:szCs w:val="24"/>
              </w:rPr>
              <w:t>рп. Сарс, ул. Уральская, 2</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91.2</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31</w:t>
            </w:r>
          </w:p>
        </w:tc>
        <w:tc>
          <w:tcPr>
            <w:tcW w:w="2444" w:type="pct"/>
            <w:vAlign w:val="center"/>
          </w:tcPr>
          <w:p w:rsidR="00430C04" w:rsidRPr="00341137" w:rsidRDefault="00430C04" w:rsidP="00430C04">
            <w:pPr>
              <w:jc w:val="center"/>
              <w:rPr>
                <w:szCs w:val="24"/>
              </w:rPr>
            </w:pPr>
            <w:r w:rsidRPr="00341137">
              <w:rPr>
                <w:szCs w:val="24"/>
              </w:rPr>
              <w:t>рп. Октябрьский, ул. Казарма, 1387 км, 4</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70.4</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32</w:t>
            </w:r>
          </w:p>
        </w:tc>
        <w:tc>
          <w:tcPr>
            <w:tcW w:w="2444" w:type="pct"/>
            <w:vAlign w:val="center"/>
          </w:tcPr>
          <w:p w:rsidR="00430C04" w:rsidRPr="00341137" w:rsidRDefault="00430C04" w:rsidP="00430C04">
            <w:pPr>
              <w:jc w:val="center"/>
              <w:rPr>
                <w:szCs w:val="24"/>
              </w:rPr>
            </w:pPr>
            <w:r w:rsidRPr="00341137">
              <w:rPr>
                <w:szCs w:val="24"/>
              </w:rPr>
              <w:t>рп. Октябрьский, ул. Пионерская, 3</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33</w:t>
            </w:r>
          </w:p>
        </w:tc>
        <w:tc>
          <w:tcPr>
            <w:tcW w:w="2444" w:type="pct"/>
            <w:vAlign w:val="center"/>
          </w:tcPr>
          <w:p w:rsidR="00430C04" w:rsidRPr="00341137" w:rsidRDefault="00430C04" w:rsidP="00430C04">
            <w:pPr>
              <w:jc w:val="center"/>
              <w:rPr>
                <w:szCs w:val="24"/>
              </w:rPr>
            </w:pPr>
            <w:r w:rsidRPr="00341137">
              <w:rPr>
                <w:szCs w:val="24"/>
              </w:rPr>
              <w:t>рп. Октябрьский, ул. Пионерская, 6</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r w:rsidRPr="00341137">
              <w:rPr>
                <w:szCs w:val="24"/>
              </w:rPr>
              <w:t>552.9</w:t>
            </w: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34</w:t>
            </w:r>
          </w:p>
        </w:tc>
        <w:tc>
          <w:tcPr>
            <w:tcW w:w="2444" w:type="pct"/>
            <w:vAlign w:val="center"/>
          </w:tcPr>
          <w:p w:rsidR="00430C04" w:rsidRPr="00341137" w:rsidRDefault="00430C04" w:rsidP="00430C04">
            <w:pPr>
              <w:jc w:val="center"/>
              <w:rPr>
                <w:szCs w:val="24"/>
              </w:rPr>
            </w:pPr>
            <w:r w:rsidRPr="00341137">
              <w:rPr>
                <w:szCs w:val="24"/>
              </w:rPr>
              <w:t>рп. Октябрьский, ул. Казарма, 1387 км, 3</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35</w:t>
            </w:r>
          </w:p>
        </w:tc>
        <w:tc>
          <w:tcPr>
            <w:tcW w:w="2444" w:type="pct"/>
            <w:vAlign w:val="center"/>
          </w:tcPr>
          <w:p w:rsidR="00430C04" w:rsidRPr="00341137" w:rsidRDefault="00430C04" w:rsidP="00430C04">
            <w:pPr>
              <w:jc w:val="center"/>
              <w:rPr>
                <w:szCs w:val="24"/>
              </w:rPr>
            </w:pPr>
            <w:r w:rsidRPr="00341137">
              <w:rPr>
                <w:szCs w:val="24"/>
              </w:rPr>
              <w:t>рп. Октябрьский, ул. 18 годовщина Октября, 22</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36</w:t>
            </w:r>
          </w:p>
        </w:tc>
        <w:tc>
          <w:tcPr>
            <w:tcW w:w="2444" w:type="pct"/>
            <w:vAlign w:val="center"/>
          </w:tcPr>
          <w:p w:rsidR="00430C04" w:rsidRPr="00341137" w:rsidRDefault="00430C04" w:rsidP="00430C04">
            <w:pPr>
              <w:jc w:val="center"/>
              <w:rPr>
                <w:szCs w:val="24"/>
              </w:rPr>
            </w:pPr>
            <w:r w:rsidRPr="00341137">
              <w:rPr>
                <w:szCs w:val="24"/>
              </w:rPr>
              <w:t>рп. Октябрьский, ул. Космонавтов, 3а</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37</w:t>
            </w:r>
          </w:p>
        </w:tc>
        <w:tc>
          <w:tcPr>
            <w:tcW w:w="2444" w:type="pct"/>
            <w:vAlign w:val="center"/>
          </w:tcPr>
          <w:p w:rsidR="00430C04" w:rsidRPr="00341137" w:rsidRDefault="00430C04" w:rsidP="00430C04">
            <w:pPr>
              <w:jc w:val="center"/>
              <w:rPr>
                <w:szCs w:val="24"/>
              </w:rPr>
            </w:pPr>
            <w:r w:rsidRPr="00341137">
              <w:rPr>
                <w:szCs w:val="24"/>
              </w:rPr>
              <w:t>п. Щучье Озеро, ул. Ленина, 10</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r w:rsidR="00430C04" w:rsidRPr="00341137" w:rsidTr="00061D3E">
        <w:tc>
          <w:tcPr>
            <w:tcW w:w="277" w:type="pct"/>
            <w:vAlign w:val="center"/>
          </w:tcPr>
          <w:p w:rsidR="00430C04" w:rsidRPr="00341137" w:rsidRDefault="00430C04" w:rsidP="00430C04">
            <w:pPr>
              <w:jc w:val="center"/>
              <w:rPr>
                <w:szCs w:val="24"/>
              </w:rPr>
            </w:pPr>
            <w:r w:rsidRPr="00341137">
              <w:rPr>
                <w:szCs w:val="24"/>
              </w:rPr>
              <w:t>38</w:t>
            </w:r>
          </w:p>
        </w:tc>
        <w:tc>
          <w:tcPr>
            <w:tcW w:w="2444" w:type="pct"/>
            <w:vAlign w:val="center"/>
          </w:tcPr>
          <w:p w:rsidR="00430C04" w:rsidRPr="00341137" w:rsidRDefault="00430C04" w:rsidP="00430C04">
            <w:pPr>
              <w:jc w:val="center"/>
              <w:rPr>
                <w:szCs w:val="24"/>
              </w:rPr>
            </w:pPr>
            <w:r w:rsidRPr="00341137">
              <w:rPr>
                <w:szCs w:val="24"/>
              </w:rPr>
              <w:t>д. Редькино, ул. Центральная, 27</w:t>
            </w:r>
          </w:p>
        </w:tc>
        <w:tc>
          <w:tcPr>
            <w:tcW w:w="699" w:type="pct"/>
            <w:vAlign w:val="center"/>
          </w:tcPr>
          <w:p w:rsidR="00430C04" w:rsidRPr="00341137" w:rsidRDefault="00430C04" w:rsidP="00430C04">
            <w:pPr>
              <w:jc w:val="center"/>
              <w:rPr>
                <w:szCs w:val="24"/>
              </w:rPr>
            </w:pPr>
          </w:p>
        </w:tc>
        <w:tc>
          <w:tcPr>
            <w:tcW w:w="735" w:type="pct"/>
            <w:vAlign w:val="center"/>
          </w:tcPr>
          <w:p w:rsidR="00430C04" w:rsidRPr="00341137" w:rsidRDefault="00430C04" w:rsidP="00430C04">
            <w:pPr>
              <w:jc w:val="center"/>
              <w:rPr>
                <w:szCs w:val="24"/>
              </w:rPr>
            </w:pPr>
            <w:r w:rsidRPr="00341137">
              <w:rPr>
                <w:szCs w:val="24"/>
              </w:rPr>
              <w:t>МКД</w:t>
            </w:r>
          </w:p>
        </w:tc>
        <w:tc>
          <w:tcPr>
            <w:tcW w:w="844" w:type="pct"/>
            <w:vAlign w:val="center"/>
          </w:tcPr>
          <w:p w:rsidR="00430C04" w:rsidRPr="00341137" w:rsidRDefault="00430C04" w:rsidP="00430C04">
            <w:pPr>
              <w:jc w:val="center"/>
              <w:rPr>
                <w:szCs w:val="24"/>
              </w:rPr>
            </w:pPr>
          </w:p>
        </w:tc>
      </w:tr>
    </w:tbl>
    <w:p w:rsidR="00530A12" w:rsidRPr="00341137" w:rsidRDefault="00530A12" w:rsidP="00530A12">
      <w:pPr>
        <w:pStyle w:val="Aff9"/>
      </w:pPr>
    </w:p>
    <w:p w:rsidR="00430C04" w:rsidRPr="00341137" w:rsidRDefault="00430C04" w:rsidP="00530A12">
      <w:pPr>
        <w:pStyle w:val="Aff9"/>
      </w:pPr>
      <w:r w:rsidRPr="00341137">
        <w:t>На основании вышесказанного, можно сделать вывод, что увеличение отапливаемой площ</w:t>
      </w:r>
      <w:r w:rsidRPr="00341137">
        <w:t>а</w:t>
      </w:r>
      <w:r w:rsidRPr="00341137">
        <w:t xml:space="preserve">ди в зонах действия источников </w:t>
      </w:r>
      <w:r w:rsidR="00061D3E" w:rsidRPr="00341137">
        <w:t xml:space="preserve">централизованного </w:t>
      </w:r>
      <w:r w:rsidRPr="00341137">
        <w:t>теплоснабжения не планируется.</w:t>
      </w:r>
    </w:p>
    <w:p w:rsidR="00430C04" w:rsidRPr="00341137" w:rsidRDefault="00430C04" w:rsidP="00530A12">
      <w:pPr>
        <w:pStyle w:val="Aff9"/>
      </w:pPr>
    </w:p>
    <w:p w:rsidR="00864954" w:rsidRPr="00341137" w:rsidRDefault="00864954" w:rsidP="00775731">
      <w:pPr>
        <w:tabs>
          <w:tab w:val="left" w:pos="0"/>
        </w:tabs>
        <w:ind w:firstLine="709"/>
        <w:rPr>
          <w:rFonts w:eastAsia="Times New Roman"/>
          <w:b/>
          <w:szCs w:val="24"/>
          <w:lang w:eastAsia="ru-RU"/>
        </w:rPr>
      </w:pPr>
      <w:r w:rsidRPr="00341137">
        <w:rPr>
          <w:rFonts w:eastAsia="Times New Roman"/>
          <w:b/>
          <w:szCs w:val="24"/>
          <w:lang w:eastAsia="ru-RU"/>
        </w:rPr>
        <w:t>в) прогнозы перспективных удельных расходов тепловой энергии на отопление, ве</w:t>
      </w:r>
      <w:r w:rsidRPr="00341137">
        <w:rPr>
          <w:rFonts w:eastAsia="Times New Roman"/>
          <w:b/>
          <w:szCs w:val="24"/>
          <w:lang w:eastAsia="ru-RU"/>
        </w:rPr>
        <w:t>н</w:t>
      </w:r>
      <w:r w:rsidRPr="00341137">
        <w:rPr>
          <w:rFonts w:eastAsia="Times New Roman"/>
          <w:b/>
          <w:szCs w:val="24"/>
          <w:lang w:eastAsia="ru-RU"/>
        </w:rPr>
        <w:t>тиляцию и горячее водоснабжение, согласованных с требованиями к энергетической эффе</w:t>
      </w:r>
      <w:r w:rsidRPr="00341137">
        <w:rPr>
          <w:rFonts w:eastAsia="Times New Roman"/>
          <w:b/>
          <w:szCs w:val="24"/>
          <w:lang w:eastAsia="ru-RU"/>
        </w:rPr>
        <w:t>к</w:t>
      </w:r>
      <w:r w:rsidRPr="00341137">
        <w:rPr>
          <w:rFonts w:eastAsia="Times New Roman"/>
          <w:b/>
          <w:szCs w:val="24"/>
          <w:lang w:eastAsia="ru-RU"/>
        </w:rPr>
        <w:t>тивности объектов теплопотребления, устанавливаемых в соответствии с законодател</w:t>
      </w:r>
      <w:r w:rsidRPr="00341137">
        <w:rPr>
          <w:rFonts w:eastAsia="Times New Roman"/>
          <w:b/>
          <w:szCs w:val="24"/>
          <w:lang w:eastAsia="ru-RU"/>
        </w:rPr>
        <w:t>ь</w:t>
      </w:r>
      <w:r w:rsidRPr="00341137">
        <w:rPr>
          <w:rFonts w:eastAsia="Times New Roman"/>
          <w:b/>
          <w:szCs w:val="24"/>
          <w:lang w:eastAsia="ru-RU"/>
        </w:rPr>
        <w:t>ством Российской Федерации;</w:t>
      </w:r>
    </w:p>
    <w:p w:rsidR="0061014C" w:rsidRPr="00341137" w:rsidRDefault="0061014C" w:rsidP="00775731">
      <w:pPr>
        <w:tabs>
          <w:tab w:val="left" w:pos="0"/>
        </w:tabs>
        <w:ind w:firstLine="709"/>
        <w:rPr>
          <w:rFonts w:eastAsia="Times New Roman"/>
          <w:szCs w:val="24"/>
          <w:lang w:eastAsia="ru-RU"/>
        </w:rPr>
      </w:pPr>
      <w:r w:rsidRPr="00341137">
        <w:rPr>
          <w:rFonts w:eastAsia="Times New Roman"/>
          <w:szCs w:val="24"/>
          <w:lang w:eastAsia="ru-RU"/>
        </w:rPr>
        <w:t>Прогноз</w:t>
      </w:r>
      <w:r w:rsidR="0094485C" w:rsidRPr="00341137">
        <w:rPr>
          <w:rFonts w:eastAsia="Times New Roman"/>
          <w:szCs w:val="24"/>
          <w:lang w:eastAsia="ru-RU"/>
        </w:rPr>
        <w:t xml:space="preserve"> </w:t>
      </w:r>
      <w:r w:rsidRPr="00341137">
        <w:rPr>
          <w:rFonts w:eastAsia="Times New Roman"/>
          <w:szCs w:val="24"/>
          <w:lang w:eastAsia="ru-RU"/>
        </w:rPr>
        <w:t>перспективных</w:t>
      </w:r>
      <w:r w:rsidR="0094485C" w:rsidRPr="00341137">
        <w:rPr>
          <w:rFonts w:eastAsia="Times New Roman"/>
          <w:szCs w:val="24"/>
          <w:lang w:eastAsia="ru-RU"/>
        </w:rPr>
        <w:t xml:space="preserve"> </w:t>
      </w:r>
      <w:r w:rsidRPr="00341137">
        <w:rPr>
          <w:rFonts w:eastAsia="Times New Roman"/>
          <w:szCs w:val="24"/>
          <w:lang w:eastAsia="ru-RU"/>
        </w:rPr>
        <w:t>удельных</w:t>
      </w:r>
      <w:r w:rsidR="0094485C" w:rsidRPr="00341137">
        <w:rPr>
          <w:rFonts w:eastAsia="Times New Roman"/>
          <w:szCs w:val="24"/>
          <w:lang w:eastAsia="ru-RU"/>
        </w:rPr>
        <w:t xml:space="preserve"> </w:t>
      </w:r>
      <w:r w:rsidRPr="00341137">
        <w:rPr>
          <w:rFonts w:eastAsia="Times New Roman"/>
          <w:szCs w:val="24"/>
          <w:lang w:eastAsia="ru-RU"/>
        </w:rPr>
        <w:t>расходов</w:t>
      </w:r>
      <w:r w:rsidR="0094485C" w:rsidRPr="00341137">
        <w:rPr>
          <w:rFonts w:eastAsia="Times New Roman"/>
          <w:szCs w:val="24"/>
          <w:lang w:eastAsia="ru-RU"/>
        </w:rPr>
        <w:t xml:space="preserve"> </w:t>
      </w:r>
      <w:r w:rsidRPr="00341137">
        <w:rPr>
          <w:rFonts w:eastAsia="Times New Roman"/>
          <w:szCs w:val="24"/>
          <w:lang w:eastAsia="ru-RU"/>
        </w:rPr>
        <w:t>тепловой</w:t>
      </w:r>
      <w:r w:rsidR="0094485C" w:rsidRPr="00341137">
        <w:rPr>
          <w:rFonts w:eastAsia="Times New Roman"/>
          <w:szCs w:val="24"/>
          <w:lang w:eastAsia="ru-RU"/>
        </w:rPr>
        <w:t xml:space="preserve"> </w:t>
      </w:r>
      <w:r w:rsidRPr="00341137">
        <w:rPr>
          <w:rFonts w:eastAsia="Times New Roman"/>
          <w:szCs w:val="24"/>
          <w:lang w:eastAsia="ru-RU"/>
        </w:rPr>
        <w:t>энергии</w:t>
      </w:r>
      <w:r w:rsidR="0094485C" w:rsidRPr="00341137">
        <w:rPr>
          <w:rFonts w:eastAsia="Times New Roman"/>
          <w:szCs w:val="24"/>
          <w:lang w:eastAsia="ru-RU"/>
        </w:rPr>
        <w:t xml:space="preserve"> </w:t>
      </w:r>
      <w:r w:rsidRPr="00341137">
        <w:rPr>
          <w:rFonts w:eastAsia="Times New Roman"/>
          <w:szCs w:val="24"/>
          <w:lang w:eastAsia="ru-RU"/>
        </w:rPr>
        <w:t>на</w:t>
      </w:r>
      <w:r w:rsidR="0094485C" w:rsidRPr="00341137">
        <w:rPr>
          <w:rFonts w:eastAsia="Times New Roman"/>
          <w:szCs w:val="24"/>
          <w:lang w:eastAsia="ru-RU"/>
        </w:rPr>
        <w:t xml:space="preserve"> </w:t>
      </w:r>
      <w:r w:rsidRPr="00341137">
        <w:rPr>
          <w:rFonts w:eastAsia="Times New Roman"/>
          <w:szCs w:val="24"/>
          <w:lang w:eastAsia="ru-RU"/>
        </w:rPr>
        <w:t>отопление, вентиляцию выполнен с учетом</w:t>
      </w:r>
      <w:r w:rsidR="0094485C" w:rsidRPr="00341137">
        <w:rPr>
          <w:rFonts w:eastAsia="Times New Roman"/>
          <w:szCs w:val="24"/>
          <w:lang w:eastAsia="ru-RU"/>
        </w:rPr>
        <w:t xml:space="preserve"> </w:t>
      </w:r>
      <w:r w:rsidRPr="00341137">
        <w:rPr>
          <w:rFonts w:eastAsia="Times New Roman"/>
          <w:szCs w:val="24"/>
          <w:lang w:eastAsia="ru-RU"/>
        </w:rPr>
        <w:t>требований</w:t>
      </w:r>
      <w:r w:rsidR="0094485C" w:rsidRPr="00341137">
        <w:rPr>
          <w:rFonts w:eastAsia="Times New Roman"/>
          <w:szCs w:val="24"/>
          <w:lang w:eastAsia="ru-RU"/>
        </w:rPr>
        <w:t xml:space="preserve"> </w:t>
      </w:r>
      <w:r w:rsidRPr="00341137">
        <w:rPr>
          <w:rFonts w:eastAsia="Times New Roman"/>
          <w:szCs w:val="24"/>
          <w:lang w:eastAsia="ru-RU"/>
        </w:rPr>
        <w:t>к энергетической эффективности</w:t>
      </w:r>
      <w:r w:rsidR="0094485C" w:rsidRPr="00341137">
        <w:rPr>
          <w:rFonts w:eastAsia="Times New Roman"/>
          <w:szCs w:val="24"/>
          <w:lang w:eastAsia="ru-RU"/>
        </w:rPr>
        <w:t xml:space="preserve"> </w:t>
      </w:r>
      <w:r w:rsidRPr="00341137">
        <w:rPr>
          <w:rFonts w:eastAsia="Times New Roman"/>
          <w:szCs w:val="24"/>
          <w:lang w:eastAsia="ru-RU"/>
        </w:rPr>
        <w:t>объектов</w:t>
      </w:r>
      <w:r w:rsidR="0094485C" w:rsidRPr="00341137">
        <w:rPr>
          <w:rFonts w:eastAsia="Times New Roman"/>
          <w:szCs w:val="24"/>
          <w:lang w:eastAsia="ru-RU"/>
        </w:rPr>
        <w:t xml:space="preserve"> </w:t>
      </w:r>
      <w:r w:rsidRPr="00341137">
        <w:rPr>
          <w:rFonts w:eastAsia="Times New Roman"/>
          <w:szCs w:val="24"/>
          <w:lang w:eastAsia="ru-RU"/>
        </w:rPr>
        <w:t>теплопотребления,</w:t>
      </w:r>
      <w:r w:rsidR="0094485C" w:rsidRPr="00341137">
        <w:rPr>
          <w:rFonts w:eastAsia="Times New Roman"/>
          <w:szCs w:val="24"/>
          <w:lang w:eastAsia="ru-RU"/>
        </w:rPr>
        <w:t xml:space="preserve"> </w:t>
      </w:r>
      <w:r w:rsidRPr="00341137">
        <w:rPr>
          <w:rFonts w:eastAsia="Times New Roman"/>
          <w:szCs w:val="24"/>
          <w:lang w:eastAsia="ru-RU"/>
        </w:rPr>
        <w:t xml:space="preserve">устанавливаемых в соответствии с законодательством Российской Федерации. </w:t>
      </w:r>
    </w:p>
    <w:p w:rsidR="00E04075" w:rsidRPr="00341137" w:rsidRDefault="00E04075" w:rsidP="00775731">
      <w:pPr>
        <w:tabs>
          <w:tab w:val="left" w:pos="0"/>
        </w:tabs>
        <w:ind w:firstLine="709"/>
        <w:rPr>
          <w:rFonts w:eastAsia="Times New Roman"/>
          <w:szCs w:val="24"/>
          <w:lang w:eastAsia="ru-RU"/>
        </w:rPr>
      </w:pPr>
      <w:r w:rsidRPr="00341137">
        <w:t>Показателем расхода тепловой энергии на отопление и вентиляцию жилого или обществе</w:t>
      </w:r>
      <w:r w:rsidRPr="00341137">
        <w:t>н</w:t>
      </w:r>
      <w:r w:rsidRPr="00341137">
        <w:t>ного здания, является удельная характеристика расхода тепловой энергии на отопление и вентил</w:t>
      </w:r>
      <w:r w:rsidRPr="00341137">
        <w:t>я</w:t>
      </w:r>
      <w:r w:rsidRPr="00341137">
        <w:t xml:space="preserve">цию здания численно равная расходу тепловой энергии на </w:t>
      </w:r>
      <w:r w:rsidRPr="00341137">
        <w:rPr>
          <w:noProof/>
        </w:rPr>
        <w:t>1 м</w:t>
      </w:r>
      <w:r w:rsidRPr="00341137">
        <w:rPr>
          <w:noProof/>
          <w:vertAlign w:val="superscript"/>
        </w:rPr>
        <w:t>3</w:t>
      </w:r>
      <w:r w:rsidRPr="00341137">
        <w:t xml:space="preserve"> отапливаемого объема здания в единицу времени при перепаде температуры в один градус. Расчетное значение удельной характ</w:t>
      </w:r>
      <w:r w:rsidRPr="00341137">
        <w:t>е</w:t>
      </w:r>
      <w:r w:rsidRPr="00341137">
        <w:t>ристики расхода тепловой энергии на отопление и вентиляцию здания определяется с учетом кл</w:t>
      </w:r>
      <w:r w:rsidRPr="00341137">
        <w:t>и</w:t>
      </w:r>
      <w:r w:rsidRPr="00341137">
        <w:t>матических условий района строительства, выбранных объемно-планировочных решений, орие</w:t>
      </w:r>
      <w:r w:rsidRPr="00341137">
        <w:t>н</w:t>
      </w:r>
      <w:r w:rsidRPr="00341137">
        <w:t>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w:t>
      </w:r>
      <w:r w:rsidRPr="00341137">
        <w:t>к</w:t>
      </w:r>
      <w:r w:rsidRPr="00341137">
        <w:t>теристики расхода тепловой энергии на отопление и вентиляцию здания должно быть меньше или равно нормируемому значению.</w:t>
      </w:r>
    </w:p>
    <w:p w:rsidR="0061014C" w:rsidRPr="00341137" w:rsidRDefault="0061014C" w:rsidP="00775731">
      <w:pPr>
        <w:tabs>
          <w:tab w:val="left" w:pos="0"/>
        </w:tabs>
        <w:ind w:firstLine="709"/>
        <w:rPr>
          <w:rFonts w:eastAsia="Times New Roman"/>
          <w:szCs w:val="24"/>
          <w:lang w:eastAsia="ru-RU"/>
        </w:rPr>
      </w:pPr>
      <w:r w:rsidRPr="00341137">
        <w:rPr>
          <w:rFonts w:eastAsia="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w:t>
      </w:r>
      <w:r w:rsidRPr="00341137">
        <w:rPr>
          <w:rFonts w:eastAsia="Times New Roman"/>
          <w:szCs w:val="24"/>
          <w:lang w:eastAsia="ru-RU"/>
        </w:rPr>
        <w:t>е</w:t>
      </w:r>
      <w:r w:rsidRPr="00341137">
        <w:rPr>
          <w:rFonts w:eastAsia="Times New Roman"/>
          <w:szCs w:val="24"/>
          <w:lang w:eastAsia="ru-RU"/>
        </w:rPr>
        <w:t>дакция СНиП 23-02-2003» и приведены в таблиц</w:t>
      </w:r>
      <w:r w:rsidR="00E04075" w:rsidRPr="00341137">
        <w:rPr>
          <w:rFonts w:eastAsia="Times New Roman"/>
          <w:szCs w:val="24"/>
          <w:lang w:eastAsia="ru-RU"/>
        </w:rPr>
        <w:t>ах</w:t>
      </w:r>
      <w:r w:rsidRPr="00341137">
        <w:rPr>
          <w:rFonts w:eastAsia="Times New Roman"/>
          <w:szCs w:val="24"/>
          <w:lang w:eastAsia="ru-RU"/>
        </w:rPr>
        <w:t xml:space="preserve"> </w:t>
      </w:r>
      <w:r w:rsidR="00061D3E" w:rsidRPr="00341137">
        <w:rPr>
          <w:rFonts w:eastAsia="Times New Roman"/>
          <w:szCs w:val="24"/>
          <w:lang w:eastAsia="ru-RU"/>
        </w:rPr>
        <w:t>49</w:t>
      </w:r>
      <w:r w:rsidR="00E04075" w:rsidRPr="00341137">
        <w:rPr>
          <w:rFonts w:eastAsia="Times New Roman"/>
          <w:szCs w:val="24"/>
          <w:lang w:eastAsia="ru-RU"/>
        </w:rPr>
        <w:t xml:space="preserve"> и </w:t>
      </w:r>
      <w:r w:rsidR="00061D3E" w:rsidRPr="00341137">
        <w:rPr>
          <w:rFonts w:eastAsia="Times New Roman"/>
          <w:szCs w:val="24"/>
          <w:lang w:eastAsia="ru-RU"/>
        </w:rPr>
        <w:t>50</w:t>
      </w:r>
      <w:r w:rsidRPr="00341137">
        <w:rPr>
          <w:rFonts w:eastAsia="Times New Roman"/>
          <w:szCs w:val="24"/>
          <w:lang w:eastAsia="ru-RU"/>
        </w:rPr>
        <w:t>.</w:t>
      </w:r>
    </w:p>
    <w:p w:rsidR="00186614" w:rsidRPr="00341137" w:rsidRDefault="00186614" w:rsidP="00775731">
      <w:pPr>
        <w:tabs>
          <w:tab w:val="left" w:pos="0"/>
        </w:tabs>
        <w:ind w:firstLine="709"/>
        <w:rPr>
          <w:rFonts w:eastAsia="Times New Roman"/>
          <w:szCs w:val="24"/>
          <w:lang w:eastAsia="ru-RU"/>
        </w:rPr>
      </w:pPr>
    </w:p>
    <w:p w:rsidR="00061D3E" w:rsidRPr="00341137" w:rsidRDefault="00061D3E" w:rsidP="00775731">
      <w:pPr>
        <w:pStyle w:val="aff7"/>
      </w:pPr>
      <w:r w:rsidRPr="00341137">
        <w:br w:type="page"/>
      </w:r>
    </w:p>
    <w:p w:rsidR="0061014C" w:rsidRPr="00341137" w:rsidRDefault="0061014C" w:rsidP="00775731">
      <w:pPr>
        <w:pStyle w:val="aff7"/>
        <w:rPr>
          <w:rFonts w:eastAsia="Times New Roman"/>
          <w:szCs w:val="24"/>
          <w:lang w:eastAsia="ru-RU"/>
        </w:rPr>
      </w:pPr>
      <w:r w:rsidRPr="00341137">
        <w:lastRenderedPageBreak/>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49</w:t>
      </w:r>
      <w:r w:rsidR="00445E53" w:rsidRPr="00341137">
        <w:rPr>
          <w:noProof/>
        </w:rPr>
        <w:fldChar w:fldCharType="end"/>
      </w:r>
      <w:r w:rsidRPr="00341137">
        <w:t xml:space="preserve"> - </w:t>
      </w:r>
      <w:r w:rsidRPr="00341137">
        <w:rPr>
          <w:rFonts w:eastAsia="Times New Roman"/>
          <w:szCs w:val="24"/>
          <w:lang w:eastAsia="ru-RU"/>
        </w:rPr>
        <w:t>Нормируемый удельный расход тепловой энергии на отопление</w:t>
      </w:r>
      <w:r w:rsidR="00E04075" w:rsidRPr="00341137">
        <w:rPr>
          <w:rFonts w:eastAsia="Times New Roman"/>
          <w:szCs w:val="24"/>
          <w:lang w:eastAsia="ru-RU"/>
        </w:rPr>
        <w:t xml:space="preserve"> жилых</w:t>
      </w:r>
      <w:r w:rsidRPr="00341137">
        <w:rPr>
          <w:rFonts w:eastAsia="Times New Roman"/>
          <w:szCs w:val="24"/>
          <w:lang w:eastAsia="ru-RU"/>
        </w:rPr>
        <w:t xml:space="preserve"> зданий, </w:t>
      </w:r>
      <w:r w:rsidR="00E04075" w:rsidRPr="00341137">
        <w:rPr>
          <w:rFonts w:eastAsia="Times New Roman"/>
          <w:szCs w:val="24"/>
          <w:lang w:eastAsia="ru-RU"/>
        </w:rPr>
        <w:t>Вт</w:t>
      </w:r>
      <w:r w:rsidRPr="00341137">
        <w:rPr>
          <w:rFonts w:eastAsia="Times New Roman"/>
          <w:szCs w:val="24"/>
          <w:lang w:eastAsia="ru-RU"/>
        </w:rPr>
        <w:t>/(м3·°С·сут)</w:t>
      </w:r>
    </w:p>
    <w:tbl>
      <w:tblPr>
        <w:tblW w:w="101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5"/>
        <w:gridCol w:w="1516"/>
        <w:gridCol w:w="1499"/>
        <w:gridCol w:w="1545"/>
        <w:gridCol w:w="1553"/>
      </w:tblGrid>
      <w:tr w:rsidR="00685EC3" w:rsidRPr="00341137" w:rsidTr="00E04075">
        <w:tc>
          <w:tcPr>
            <w:tcW w:w="4085" w:type="dxa"/>
            <w:vMerge w:val="restart"/>
            <w:tcBorders>
              <w:top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 xml:space="preserve">Площадь здания, </w:t>
            </w:r>
            <w:r w:rsidR="00D224E5" w:rsidRPr="00341137">
              <w:rPr>
                <w:rFonts w:ascii="Times New Roman" w:hAnsi="Times New Roman" w:cs="Times New Roman"/>
                <w:noProof/>
              </w:rPr>
              <w:drawing>
                <wp:inline distT="0" distB="0" distL="0" distR="0" wp14:anchorId="697FA2A7" wp14:editId="608FCA05">
                  <wp:extent cx="180975" cy="212725"/>
                  <wp:effectExtent l="0" t="0" r="9525" b="0"/>
                  <wp:docPr id="17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6113" w:type="dxa"/>
            <w:gridSpan w:val="4"/>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С числом этажей</w:t>
            </w:r>
          </w:p>
        </w:tc>
      </w:tr>
      <w:tr w:rsidR="00685EC3" w:rsidRPr="00341137" w:rsidTr="00E04075">
        <w:tc>
          <w:tcPr>
            <w:tcW w:w="4085" w:type="dxa"/>
            <w:vMerge/>
            <w:tcBorders>
              <w:top w:val="nil"/>
              <w:bottom w:val="single" w:sz="4" w:space="0" w:color="auto"/>
              <w:right w:val="single" w:sz="4" w:space="0" w:color="auto"/>
            </w:tcBorders>
          </w:tcPr>
          <w:p w:rsidR="00E04075" w:rsidRPr="00341137" w:rsidRDefault="00E04075" w:rsidP="00775731">
            <w:pPr>
              <w:pStyle w:val="affc"/>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1</w:t>
            </w:r>
          </w:p>
        </w:tc>
        <w:tc>
          <w:tcPr>
            <w:tcW w:w="149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2</w:t>
            </w:r>
          </w:p>
        </w:tc>
        <w:tc>
          <w:tcPr>
            <w:tcW w:w="1545"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3</w:t>
            </w:r>
          </w:p>
        </w:tc>
        <w:tc>
          <w:tcPr>
            <w:tcW w:w="1553"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4</w:t>
            </w:r>
          </w:p>
        </w:tc>
      </w:tr>
      <w:tr w:rsidR="00685EC3" w:rsidRPr="00341137" w:rsidTr="00E04075">
        <w:tc>
          <w:tcPr>
            <w:tcW w:w="4085" w:type="dxa"/>
            <w:tcBorders>
              <w:top w:val="single" w:sz="4" w:space="0" w:color="auto"/>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50</w:t>
            </w:r>
          </w:p>
        </w:tc>
        <w:tc>
          <w:tcPr>
            <w:tcW w:w="1516" w:type="dxa"/>
            <w:tcBorders>
              <w:top w:val="single" w:sz="4" w:space="0" w:color="auto"/>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0,579</w:t>
            </w:r>
          </w:p>
        </w:tc>
        <w:tc>
          <w:tcPr>
            <w:tcW w:w="1499" w:type="dxa"/>
            <w:tcBorders>
              <w:top w:val="single" w:sz="4" w:space="0" w:color="auto"/>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c>
          <w:tcPr>
            <w:tcW w:w="1545" w:type="dxa"/>
            <w:tcBorders>
              <w:top w:val="single" w:sz="4" w:space="0" w:color="auto"/>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c>
          <w:tcPr>
            <w:tcW w:w="1553" w:type="dxa"/>
            <w:tcBorders>
              <w:top w:val="single" w:sz="4" w:space="0" w:color="auto"/>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r>
      <w:tr w:rsidR="00685EC3" w:rsidRPr="00341137" w:rsidTr="00E04075">
        <w:tc>
          <w:tcPr>
            <w:tcW w:w="4085" w:type="dxa"/>
            <w:tcBorders>
              <w:top w:val="nil"/>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100</w:t>
            </w:r>
          </w:p>
        </w:tc>
        <w:tc>
          <w:tcPr>
            <w:tcW w:w="1516"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0,517</w:t>
            </w:r>
          </w:p>
        </w:tc>
        <w:tc>
          <w:tcPr>
            <w:tcW w:w="1499"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0,558</w:t>
            </w:r>
          </w:p>
        </w:tc>
        <w:tc>
          <w:tcPr>
            <w:tcW w:w="1545"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c>
          <w:tcPr>
            <w:tcW w:w="1553" w:type="dxa"/>
            <w:tcBorders>
              <w:top w:val="nil"/>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r>
      <w:tr w:rsidR="00685EC3" w:rsidRPr="00341137" w:rsidTr="00E04075">
        <w:tc>
          <w:tcPr>
            <w:tcW w:w="4085" w:type="dxa"/>
            <w:tcBorders>
              <w:top w:val="nil"/>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150</w:t>
            </w:r>
          </w:p>
        </w:tc>
        <w:tc>
          <w:tcPr>
            <w:tcW w:w="1516"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0,455</w:t>
            </w:r>
          </w:p>
        </w:tc>
        <w:tc>
          <w:tcPr>
            <w:tcW w:w="1499"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0,496</w:t>
            </w:r>
          </w:p>
        </w:tc>
        <w:tc>
          <w:tcPr>
            <w:tcW w:w="1545"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0,538</w:t>
            </w:r>
          </w:p>
        </w:tc>
        <w:tc>
          <w:tcPr>
            <w:tcW w:w="1553" w:type="dxa"/>
            <w:tcBorders>
              <w:top w:val="nil"/>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w:t>
            </w:r>
          </w:p>
        </w:tc>
      </w:tr>
      <w:tr w:rsidR="00685EC3" w:rsidRPr="00341137" w:rsidTr="00E04075">
        <w:tc>
          <w:tcPr>
            <w:tcW w:w="4085" w:type="dxa"/>
            <w:tcBorders>
              <w:top w:val="nil"/>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250</w:t>
            </w:r>
          </w:p>
        </w:tc>
        <w:tc>
          <w:tcPr>
            <w:tcW w:w="1516"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0,414</w:t>
            </w:r>
          </w:p>
        </w:tc>
        <w:tc>
          <w:tcPr>
            <w:tcW w:w="1499"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0,434</w:t>
            </w:r>
          </w:p>
        </w:tc>
        <w:tc>
          <w:tcPr>
            <w:tcW w:w="1545"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0,455</w:t>
            </w:r>
          </w:p>
        </w:tc>
        <w:tc>
          <w:tcPr>
            <w:tcW w:w="1553" w:type="dxa"/>
            <w:tcBorders>
              <w:top w:val="nil"/>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0,476</w:t>
            </w:r>
          </w:p>
        </w:tc>
      </w:tr>
      <w:tr w:rsidR="00685EC3" w:rsidRPr="00341137" w:rsidTr="00E04075">
        <w:tc>
          <w:tcPr>
            <w:tcW w:w="4085" w:type="dxa"/>
            <w:tcBorders>
              <w:top w:val="nil"/>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400</w:t>
            </w:r>
          </w:p>
        </w:tc>
        <w:tc>
          <w:tcPr>
            <w:tcW w:w="1516"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0,372</w:t>
            </w:r>
          </w:p>
        </w:tc>
        <w:tc>
          <w:tcPr>
            <w:tcW w:w="1499"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0,372</w:t>
            </w:r>
          </w:p>
        </w:tc>
        <w:tc>
          <w:tcPr>
            <w:tcW w:w="1545"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0,393</w:t>
            </w:r>
          </w:p>
        </w:tc>
        <w:tc>
          <w:tcPr>
            <w:tcW w:w="1553" w:type="dxa"/>
            <w:tcBorders>
              <w:top w:val="nil"/>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0,414</w:t>
            </w:r>
          </w:p>
        </w:tc>
      </w:tr>
      <w:tr w:rsidR="00685EC3" w:rsidRPr="00341137" w:rsidTr="00E04075">
        <w:tc>
          <w:tcPr>
            <w:tcW w:w="4085" w:type="dxa"/>
            <w:tcBorders>
              <w:top w:val="nil"/>
              <w:bottom w:val="nil"/>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600</w:t>
            </w:r>
          </w:p>
        </w:tc>
        <w:tc>
          <w:tcPr>
            <w:tcW w:w="1516"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0,359</w:t>
            </w:r>
          </w:p>
        </w:tc>
        <w:tc>
          <w:tcPr>
            <w:tcW w:w="1499"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0,359</w:t>
            </w:r>
          </w:p>
        </w:tc>
        <w:tc>
          <w:tcPr>
            <w:tcW w:w="1545" w:type="dxa"/>
            <w:tcBorders>
              <w:top w:val="nil"/>
              <w:left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0,359</w:t>
            </w:r>
          </w:p>
        </w:tc>
        <w:tc>
          <w:tcPr>
            <w:tcW w:w="1553" w:type="dxa"/>
            <w:tcBorders>
              <w:top w:val="nil"/>
              <w:left w:val="single" w:sz="4" w:space="0" w:color="auto"/>
              <w:bottom w:val="nil"/>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0,372</w:t>
            </w:r>
          </w:p>
        </w:tc>
      </w:tr>
      <w:tr w:rsidR="00E04075" w:rsidRPr="00341137" w:rsidTr="00E04075">
        <w:tc>
          <w:tcPr>
            <w:tcW w:w="4085" w:type="dxa"/>
            <w:tcBorders>
              <w:top w:val="nil"/>
              <w:bottom w:val="single" w:sz="4" w:space="0" w:color="auto"/>
              <w:right w:val="single" w:sz="4" w:space="0" w:color="auto"/>
            </w:tcBorders>
          </w:tcPr>
          <w:p w:rsidR="00E04075" w:rsidRPr="00341137" w:rsidRDefault="00E04075" w:rsidP="00775731">
            <w:pPr>
              <w:pStyle w:val="affd"/>
              <w:rPr>
                <w:rFonts w:ascii="Times New Roman" w:hAnsi="Times New Roman" w:cs="Times New Roman"/>
              </w:rPr>
            </w:pPr>
            <w:r w:rsidRPr="00341137">
              <w:rPr>
                <w:rFonts w:ascii="Times New Roman" w:hAnsi="Times New Roman" w:cs="Times New Roman"/>
              </w:rPr>
              <w:t>1000 и более</w:t>
            </w:r>
          </w:p>
        </w:tc>
        <w:tc>
          <w:tcPr>
            <w:tcW w:w="1516" w:type="dxa"/>
            <w:tcBorders>
              <w:top w:val="nil"/>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0,336</w:t>
            </w:r>
          </w:p>
        </w:tc>
        <w:tc>
          <w:tcPr>
            <w:tcW w:w="1499" w:type="dxa"/>
            <w:tcBorders>
              <w:top w:val="nil"/>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0,336</w:t>
            </w:r>
          </w:p>
        </w:tc>
        <w:tc>
          <w:tcPr>
            <w:tcW w:w="1545" w:type="dxa"/>
            <w:tcBorders>
              <w:top w:val="nil"/>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0,336</w:t>
            </w:r>
          </w:p>
        </w:tc>
        <w:tc>
          <w:tcPr>
            <w:tcW w:w="1553" w:type="dxa"/>
            <w:tcBorders>
              <w:top w:val="nil"/>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rPr>
            </w:pPr>
            <w:r w:rsidRPr="00341137">
              <w:rPr>
                <w:rFonts w:ascii="Times New Roman" w:hAnsi="Times New Roman" w:cs="Times New Roman"/>
              </w:rPr>
              <w:t>0,336</w:t>
            </w:r>
          </w:p>
        </w:tc>
      </w:tr>
    </w:tbl>
    <w:p w:rsidR="0061014C" w:rsidRPr="00341137" w:rsidRDefault="0061014C" w:rsidP="00775731">
      <w:pPr>
        <w:tabs>
          <w:tab w:val="left" w:pos="0"/>
        </w:tabs>
        <w:ind w:firstLine="709"/>
        <w:rPr>
          <w:rFonts w:eastAsia="Times New Roman"/>
          <w:szCs w:val="24"/>
          <w:lang w:eastAsia="ru-RU"/>
        </w:rPr>
      </w:pPr>
    </w:p>
    <w:p w:rsidR="00E04075" w:rsidRPr="00341137" w:rsidRDefault="00E04075" w:rsidP="00775731">
      <w:pPr>
        <w:pStyle w:val="aff7"/>
        <w:rPr>
          <w:rFonts w:eastAsia="Times New Roman"/>
          <w:szCs w:val="24"/>
          <w:lang w:eastAsia="ru-RU"/>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50</w:t>
      </w:r>
      <w:r w:rsidR="00445E53" w:rsidRPr="00341137">
        <w:rPr>
          <w:noProof/>
        </w:rPr>
        <w:fldChar w:fldCharType="end"/>
      </w:r>
      <w:r w:rsidRPr="00341137">
        <w:t xml:space="preserve"> - </w:t>
      </w:r>
      <w:r w:rsidRPr="00341137">
        <w:rPr>
          <w:rFonts w:eastAsia="Times New Roman"/>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10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801"/>
        <w:gridCol w:w="851"/>
        <w:gridCol w:w="850"/>
        <w:gridCol w:w="851"/>
        <w:gridCol w:w="834"/>
        <w:gridCol w:w="850"/>
        <w:gridCol w:w="779"/>
        <w:gridCol w:w="949"/>
      </w:tblGrid>
      <w:tr w:rsidR="00685EC3" w:rsidRPr="00341137" w:rsidTr="005E0EA7">
        <w:tc>
          <w:tcPr>
            <w:tcW w:w="3544" w:type="dxa"/>
            <w:vMerge w:val="restart"/>
            <w:tcBorders>
              <w:top w:val="single" w:sz="4" w:space="0" w:color="auto"/>
              <w:bottom w:val="nil"/>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Тип здания</w:t>
            </w:r>
          </w:p>
        </w:tc>
        <w:tc>
          <w:tcPr>
            <w:tcW w:w="6765" w:type="dxa"/>
            <w:gridSpan w:val="8"/>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Этажность здания</w:t>
            </w:r>
          </w:p>
        </w:tc>
      </w:tr>
      <w:tr w:rsidR="00685EC3" w:rsidRPr="00341137" w:rsidTr="005E0EA7">
        <w:tc>
          <w:tcPr>
            <w:tcW w:w="3544" w:type="dxa"/>
            <w:vMerge/>
            <w:tcBorders>
              <w:top w:val="nil"/>
              <w:bottom w:val="single" w:sz="4" w:space="0" w:color="auto"/>
              <w:right w:val="single" w:sz="4" w:space="0" w:color="auto"/>
            </w:tcBorders>
          </w:tcPr>
          <w:p w:rsidR="00E04075" w:rsidRPr="00341137" w:rsidRDefault="00E04075" w:rsidP="00775731">
            <w:pPr>
              <w:pStyle w:val="affc"/>
              <w:rPr>
                <w:rFonts w:ascii="Times New Roman" w:hAnsi="Times New Roman" w:cs="Times New Roman"/>
                <w:sz w:val="22"/>
              </w:rPr>
            </w:pP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2</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3</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4, 5</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6, 7</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8, 9</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10, 11</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12 и выше</w:t>
            </w:r>
          </w:p>
        </w:tc>
      </w:tr>
      <w:tr w:rsidR="00685EC3" w:rsidRPr="00341137" w:rsidTr="005E0EA7">
        <w:tc>
          <w:tcPr>
            <w:tcW w:w="3544" w:type="dxa"/>
            <w:tcBorders>
              <w:top w:val="single" w:sz="4" w:space="0" w:color="auto"/>
              <w:bottom w:val="single" w:sz="4" w:space="0" w:color="auto"/>
              <w:right w:val="single" w:sz="4" w:space="0" w:color="auto"/>
            </w:tcBorders>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1 Жилые многоквартирные, гост</w:t>
            </w:r>
            <w:r w:rsidRPr="00341137">
              <w:rPr>
                <w:rFonts w:ascii="Times New Roman" w:hAnsi="Times New Roman" w:cs="Times New Roman"/>
                <w:sz w:val="22"/>
              </w:rPr>
              <w:t>и</w:t>
            </w:r>
            <w:r w:rsidRPr="00341137">
              <w:rPr>
                <w:rFonts w:ascii="Times New Roman" w:hAnsi="Times New Roman" w:cs="Times New Roman"/>
                <w:sz w:val="22"/>
              </w:rPr>
              <w:t>ницы, общежития</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0,455</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0,414</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0,372</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0,359</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0,336</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0,319</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0,301</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0,290</w:t>
            </w:r>
          </w:p>
        </w:tc>
      </w:tr>
      <w:tr w:rsidR="00685EC3" w:rsidRPr="00341137" w:rsidTr="005E0EA7">
        <w:tc>
          <w:tcPr>
            <w:tcW w:w="3544" w:type="dxa"/>
            <w:tcBorders>
              <w:top w:val="single" w:sz="4" w:space="0" w:color="auto"/>
              <w:bottom w:val="single" w:sz="4" w:space="0" w:color="auto"/>
              <w:right w:val="single" w:sz="4" w:space="0" w:color="auto"/>
            </w:tcBorders>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2 Общественные, кроме перечи</w:t>
            </w:r>
            <w:r w:rsidRPr="00341137">
              <w:rPr>
                <w:rFonts w:ascii="Times New Roman" w:hAnsi="Times New Roman" w:cs="Times New Roman"/>
                <w:sz w:val="22"/>
              </w:rPr>
              <w:t>с</w:t>
            </w:r>
            <w:r w:rsidRPr="00341137">
              <w:rPr>
                <w:rFonts w:ascii="Times New Roman" w:hAnsi="Times New Roman" w:cs="Times New Roman"/>
                <w:sz w:val="22"/>
              </w:rPr>
              <w:t>ленных в строках 3-6</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0,487</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0,440</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0,417</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0,371</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0,359</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0,342</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0,324</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0,311</w:t>
            </w:r>
          </w:p>
        </w:tc>
      </w:tr>
      <w:tr w:rsidR="00685EC3" w:rsidRPr="00341137" w:rsidTr="005E0EA7">
        <w:tc>
          <w:tcPr>
            <w:tcW w:w="3544" w:type="dxa"/>
            <w:tcBorders>
              <w:top w:val="single" w:sz="4" w:space="0" w:color="auto"/>
              <w:bottom w:val="single" w:sz="4" w:space="0" w:color="auto"/>
              <w:right w:val="single" w:sz="4" w:space="0" w:color="auto"/>
            </w:tcBorders>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3 Поликлиники и лечебные учр</w:t>
            </w:r>
            <w:r w:rsidRPr="00341137">
              <w:rPr>
                <w:rFonts w:ascii="Times New Roman" w:hAnsi="Times New Roman" w:cs="Times New Roman"/>
                <w:sz w:val="22"/>
              </w:rPr>
              <w:t>е</w:t>
            </w:r>
            <w:r w:rsidRPr="00341137">
              <w:rPr>
                <w:rFonts w:ascii="Times New Roman" w:hAnsi="Times New Roman" w:cs="Times New Roman"/>
                <w:sz w:val="22"/>
              </w:rPr>
              <w:t>ждения, дома-интернаты</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0,394</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0,382</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0,371</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0,359</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0,348</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0,336</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0,324</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0,311</w:t>
            </w:r>
          </w:p>
        </w:tc>
      </w:tr>
      <w:tr w:rsidR="00685EC3" w:rsidRPr="00341137" w:rsidTr="005E0EA7">
        <w:tc>
          <w:tcPr>
            <w:tcW w:w="3544" w:type="dxa"/>
            <w:tcBorders>
              <w:top w:val="single" w:sz="4" w:space="0" w:color="auto"/>
              <w:bottom w:val="single" w:sz="4" w:space="0" w:color="auto"/>
              <w:right w:val="single" w:sz="4" w:space="0" w:color="auto"/>
            </w:tcBorders>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4 Дошкольные учреждения, хосп</w:t>
            </w:r>
            <w:r w:rsidRPr="00341137">
              <w:rPr>
                <w:rFonts w:ascii="Times New Roman" w:hAnsi="Times New Roman" w:cs="Times New Roman"/>
                <w:sz w:val="22"/>
              </w:rPr>
              <w:t>и</w:t>
            </w:r>
            <w:r w:rsidRPr="00341137">
              <w:rPr>
                <w:rFonts w:ascii="Times New Roman" w:hAnsi="Times New Roman" w:cs="Times New Roman"/>
                <w:sz w:val="22"/>
              </w:rPr>
              <w:t>сы</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0,521</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0,521</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0,521</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r>
      <w:tr w:rsidR="00685EC3" w:rsidRPr="00341137" w:rsidTr="005E0EA7">
        <w:tc>
          <w:tcPr>
            <w:tcW w:w="3544" w:type="dxa"/>
            <w:tcBorders>
              <w:top w:val="single" w:sz="4" w:space="0" w:color="auto"/>
              <w:bottom w:val="single" w:sz="4" w:space="0" w:color="auto"/>
              <w:right w:val="single" w:sz="4" w:space="0" w:color="auto"/>
            </w:tcBorders>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5 Сервисного обслуживания, кул</w:t>
            </w:r>
            <w:r w:rsidRPr="00341137">
              <w:rPr>
                <w:rFonts w:ascii="Times New Roman" w:hAnsi="Times New Roman" w:cs="Times New Roman"/>
                <w:sz w:val="22"/>
              </w:rPr>
              <w:t>ь</w:t>
            </w:r>
            <w:r w:rsidRPr="00341137">
              <w:rPr>
                <w:rFonts w:ascii="Times New Roman" w:hAnsi="Times New Roman" w:cs="Times New Roman"/>
                <w:sz w:val="22"/>
              </w:rPr>
              <w:t>турно-досуговой деятельности, технопарки, склады</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0,266</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0,255</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0,243</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0,232</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0,232</w:t>
            </w:r>
          </w:p>
        </w:tc>
        <w:tc>
          <w:tcPr>
            <w:tcW w:w="850" w:type="dxa"/>
            <w:tcBorders>
              <w:top w:val="single" w:sz="4" w:space="0" w:color="auto"/>
              <w:left w:val="single" w:sz="4" w:space="0" w:color="auto"/>
              <w:bottom w:val="single" w:sz="4" w:space="0" w:color="auto"/>
              <w:right w:val="nil"/>
            </w:tcBorders>
          </w:tcPr>
          <w:p w:rsidR="00E04075" w:rsidRPr="00341137" w:rsidRDefault="00E04075" w:rsidP="00775731">
            <w:pPr>
              <w:pStyle w:val="affc"/>
              <w:rPr>
                <w:rFonts w:ascii="Times New Roman" w:hAnsi="Times New Roman" w:cs="Times New Roman"/>
                <w:sz w:val="22"/>
              </w:rPr>
            </w:pPr>
          </w:p>
        </w:tc>
        <w:tc>
          <w:tcPr>
            <w:tcW w:w="779" w:type="dxa"/>
            <w:tcBorders>
              <w:top w:val="single" w:sz="4" w:space="0" w:color="auto"/>
              <w:left w:val="nil"/>
              <w:bottom w:val="single" w:sz="4" w:space="0" w:color="auto"/>
              <w:right w:val="nil"/>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w:t>
            </w:r>
          </w:p>
        </w:tc>
        <w:tc>
          <w:tcPr>
            <w:tcW w:w="949" w:type="dxa"/>
            <w:tcBorders>
              <w:top w:val="single" w:sz="4" w:space="0" w:color="auto"/>
              <w:left w:val="nil"/>
              <w:bottom w:val="single" w:sz="4" w:space="0" w:color="auto"/>
            </w:tcBorders>
          </w:tcPr>
          <w:p w:rsidR="00E04075" w:rsidRPr="00341137" w:rsidRDefault="00E04075" w:rsidP="00775731">
            <w:pPr>
              <w:pStyle w:val="affc"/>
              <w:rPr>
                <w:rFonts w:ascii="Times New Roman" w:hAnsi="Times New Roman" w:cs="Times New Roman"/>
                <w:sz w:val="22"/>
              </w:rPr>
            </w:pPr>
          </w:p>
        </w:tc>
      </w:tr>
      <w:tr w:rsidR="00E04075" w:rsidRPr="00341137" w:rsidTr="005E0EA7">
        <w:tc>
          <w:tcPr>
            <w:tcW w:w="3544" w:type="dxa"/>
            <w:tcBorders>
              <w:top w:val="single" w:sz="4" w:space="0" w:color="auto"/>
              <w:bottom w:val="single" w:sz="4" w:space="0" w:color="auto"/>
              <w:right w:val="single" w:sz="4" w:space="0" w:color="auto"/>
            </w:tcBorders>
            <w:vAlign w:val="center"/>
          </w:tcPr>
          <w:p w:rsidR="00E04075" w:rsidRPr="00341137" w:rsidRDefault="00E04075" w:rsidP="00775731">
            <w:pPr>
              <w:pStyle w:val="affd"/>
              <w:rPr>
                <w:rFonts w:ascii="Times New Roman" w:hAnsi="Times New Roman" w:cs="Times New Roman"/>
                <w:sz w:val="22"/>
              </w:rPr>
            </w:pPr>
            <w:r w:rsidRPr="00341137">
              <w:rPr>
                <w:rFonts w:ascii="Times New Roman" w:hAnsi="Times New Roman" w:cs="Times New Roman"/>
                <w:sz w:val="22"/>
              </w:rPr>
              <w:t>6 Административного назначения (офисы)</w:t>
            </w:r>
          </w:p>
        </w:tc>
        <w:tc>
          <w:tcPr>
            <w:tcW w:w="80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0,417</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0,394</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0,382</w:t>
            </w:r>
          </w:p>
        </w:tc>
        <w:tc>
          <w:tcPr>
            <w:tcW w:w="851"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0,313</w:t>
            </w:r>
          </w:p>
        </w:tc>
        <w:tc>
          <w:tcPr>
            <w:tcW w:w="834"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0,278</w:t>
            </w:r>
          </w:p>
        </w:tc>
        <w:tc>
          <w:tcPr>
            <w:tcW w:w="850"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0,255</w:t>
            </w:r>
          </w:p>
        </w:tc>
        <w:tc>
          <w:tcPr>
            <w:tcW w:w="779" w:type="dxa"/>
            <w:tcBorders>
              <w:top w:val="single" w:sz="4" w:space="0" w:color="auto"/>
              <w:left w:val="single" w:sz="4" w:space="0" w:color="auto"/>
              <w:bottom w:val="single" w:sz="4" w:space="0" w:color="auto"/>
              <w:right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0,232</w:t>
            </w:r>
          </w:p>
        </w:tc>
        <w:tc>
          <w:tcPr>
            <w:tcW w:w="949" w:type="dxa"/>
            <w:tcBorders>
              <w:top w:val="single" w:sz="4" w:space="0" w:color="auto"/>
              <w:left w:val="single" w:sz="4" w:space="0" w:color="auto"/>
              <w:bottom w:val="single" w:sz="4" w:space="0" w:color="auto"/>
            </w:tcBorders>
          </w:tcPr>
          <w:p w:rsidR="00E04075" w:rsidRPr="00341137" w:rsidRDefault="00E04075" w:rsidP="00775731">
            <w:pPr>
              <w:pStyle w:val="affc"/>
              <w:jc w:val="center"/>
              <w:rPr>
                <w:rFonts w:ascii="Times New Roman" w:hAnsi="Times New Roman" w:cs="Times New Roman"/>
                <w:sz w:val="22"/>
              </w:rPr>
            </w:pPr>
            <w:r w:rsidRPr="00341137">
              <w:rPr>
                <w:rFonts w:ascii="Times New Roman" w:hAnsi="Times New Roman" w:cs="Times New Roman"/>
                <w:sz w:val="22"/>
              </w:rPr>
              <w:t>0,232</w:t>
            </w:r>
          </w:p>
        </w:tc>
      </w:tr>
    </w:tbl>
    <w:p w:rsidR="00A14618" w:rsidRPr="00341137" w:rsidRDefault="00A14618" w:rsidP="00775731">
      <w:pPr>
        <w:tabs>
          <w:tab w:val="left" w:pos="0"/>
        </w:tabs>
        <w:ind w:firstLine="709"/>
        <w:rPr>
          <w:rFonts w:eastAsia="Times New Roman"/>
          <w:szCs w:val="24"/>
          <w:lang w:eastAsia="ru-RU"/>
        </w:rPr>
      </w:pPr>
    </w:p>
    <w:p w:rsidR="00213A8B" w:rsidRPr="00341137" w:rsidRDefault="00213A8B" w:rsidP="00775731">
      <w:pPr>
        <w:pStyle w:val="Aff9"/>
      </w:pPr>
      <w:r w:rsidRPr="00341137">
        <w:t>Удельные укрупненные показатели расхода теплоты ГВС</w:t>
      </w:r>
      <w:r w:rsidR="00F03211" w:rsidRPr="00341137">
        <w:t xml:space="preserve"> </w:t>
      </w:r>
      <w:r w:rsidRPr="00341137">
        <w:t xml:space="preserve">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таблице </w:t>
      </w:r>
      <w:r w:rsidR="00341137">
        <w:t>51</w:t>
      </w:r>
      <w:r w:rsidRPr="00341137">
        <w:t>.</w:t>
      </w:r>
    </w:p>
    <w:p w:rsidR="00935E97" w:rsidRPr="00341137" w:rsidRDefault="00935E97" w:rsidP="00775731">
      <w:pPr>
        <w:pStyle w:val="Aff9"/>
      </w:pPr>
    </w:p>
    <w:p w:rsidR="00213A8B" w:rsidRPr="00341137" w:rsidRDefault="00213A8B"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51</w:t>
      </w:r>
      <w:r w:rsidR="00445E53" w:rsidRPr="00341137">
        <w:rPr>
          <w:noProof/>
        </w:rPr>
        <w:fldChar w:fldCharType="end"/>
      </w:r>
      <w:r w:rsidRPr="00341137">
        <w:t xml:space="preserve"> - Нормы расхода горячей воды потребителями и удельная часовая величина теплоты на ее нагрев</w:t>
      </w:r>
    </w:p>
    <w:tbl>
      <w:tblPr>
        <w:tblW w:w="5000" w:type="pct"/>
        <w:jc w:val="center"/>
        <w:tblLook w:val="04A0" w:firstRow="1" w:lastRow="0" w:firstColumn="1" w:lastColumn="0" w:noHBand="0" w:noVBand="1"/>
      </w:tblPr>
      <w:tblGrid>
        <w:gridCol w:w="3392"/>
        <w:gridCol w:w="1762"/>
        <w:gridCol w:w="1436"/>
        <w:gridCol w:w="2089"/>
        <w:gridCol w:w="1743"/>
      </w:tblGrid>
      <w:tr w:rsidR="00685EC3" w:rsidRPr="00341137" w:rsidTr="00D406F3">
        <w:trPr>
          <w:trHeight w:val="300"/>
          <w:tblHeader/>
          <w:jc w:val="center"/>
        </w:trPr>
        <w:tc>
          <w:tcPr>
            <w:tcW w:w="1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Потребители</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Измеритель</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Норма расх</w:t>
            </w:r>
            <w:r w:rsidRPr="00341137">
              <w:rPr>
                <w:iCs/>
                <w:sz w:val="20"/>
                <w:szCs w:val="20"/>
              </w:rPr>
              <w:t>о</w:t>
            </w:r>
            <w:r w:rsidRPr="00341137">
              <w:rPr>
                <w:iCs/>
                <w:sz w:val="20"/>
                <w:szCs w:val="20"/>
              </w:rPr>
              <w:t>да горячей воды, л/сут</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Норма о</w:t>
            </w:r>
            <w:r w:rsidRPr="00341137">
              <w:rPr>
                <w:iCs/>
                <w:sz w:val="20"/>
                <w:szCs w:val="20"/>
              </w:rPr>
              <w:t>б</w:t>
            </w:r>
            <w:r w:rsidRPr="00341137">
              <w:rPr>
                <w:iCs/>
                <w:sz w:val="20"/>
                <w:szCs w:val="20"/>
              </w:rPr>
              <w:t>щей/полезной пл</w:t>
            </w:r>
            <w:r w:rsidRPr="00341137">
              <w:rPr>
                <w:iCs/>
                <w:sz w:val="20"/>
                <w:szCs w:val="20"/>
              </w:rPr>
              <w:t>о</w:t>
            </w:r>
            <w:r w:rsidRPr="00341137">
              <w:rPr>
                <w:iCs/>
                <w:sz w:val="20"/>
                <w:szCs w:val="20"/>
              </w:rPr>
              <w:t>щади на 1 измер</w:t>
            </w:r>
            <w:r w:rsidRPr="00341137">
              <w:rPr>
                <w:iCs/>
                <w:sz w:val="20"/>
                <w:szCs w:val="20"/>
              </w:rPr>
              <w:t>и</w:t>
            </w:r>
            <w:r w:rsidRPr="00341137">
              <w:rPr>
                <w:iCs/>
                <w:sz w:val="20"/>
                <w:szCs w:val="20"/>
              </w:rPr>
              <w:t>тель, м</w:t>
            </w:r>
            <w:r w:rsidRPr="00341137">
              <w:rPr>
                <w:iCs/>
                <w:sz w:val="20"/>
                <w:szCs w:val="20"/>
                <w:vertAlign w:val="superscript"/>
              </w:rPr>
              <w:t>2</w:t>
            </w:r>
            <w:r w:rsidRPr="00341137">
              <w:rPr>
                <w:iCs/>
                <w:sz w:val="20"/>
                <w:szCs w:val="20"/>
              </w:rPr>
              <w:t>/чел</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Удельная вел</w:t>
            </w:r>
            <w:r w:rsidRPr="00341137">
              <w:rPr>
                <w:iCs/>
                <w:sz w:val="20"/>
                <w:szCs w:val="20"/>
              </w:rPr>
              <w:t>и</w:t>
            </w:r>
            <w:r w:rsidRPr="00341137">
              <w:rPr>
                <w:iCs/>
                <w:sz w:val="20"/>
                <w:szCs w:val="20"/>
              </w:rPr>
              <w:t>чина тепловой энергии, Вт/м</w:t>
            </w:r>
            <w:r w:rsidRPr="00341137">
              <w:rPr>
                <w:iCs/>
                <w:sz w:val="20"/>
                <w:szCs w:val="20"/>
                <w:vertAlign w:val="superscript"/>
              </w:rPr>
              <w:t>2</w:t>
            </w:r>
          </w:p>
        </w:tc>
      </w:tr>
      <w:tr w:rsidR="00685EC3" w:rsidRPr="00341137" w:rsidTr="00D406F3">
        <w:trPr>
          <w:trHeight w:val="102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1. Жилые дома независимо от эта</w:t>
            </w:r>
            <w:r w:rsidRPr="00341137">
              <w:rPr>
                <w:iCs/>
                <w:sz w:val="20"/>
                <w:szCs w:val="20"/>
              </w:rPr>
              <w:t>ж</w:t>
            </w:r>
            <w:r w:rsidRPr="00341137">
              <w:rPr>
                <w:iCs/>
                <w:sz w:val="20"/>
                <w:szCs w:val="20"/>
              </w:rPr>
              <w:t>ности, оборудованные умывальн</w:t>
            </w:r>
            <w:r w:rsidRPr="00341137">
              <w:rPr>
                <w:iCs/>
                <w:sz w:val="20"/>
                <w:szCs w:val="20"/>
              </w:rPr>
              <w:t>и</w:t>
            </w:r>
            <w:r w:rsidRPr="00341137">
              <w:rPr>
                <w:iCs/>
                <w:sz w:val="20"/>
                <w:szCs w:val="20"/>
              </w:rPr>
              <w:t>ками, мойками и ваннами, с ква</w:t>
            </w:r>
            <w:r w:rsidRPr="00341137">
              <w:rPr>
                <w:iCs/>
                <w:sz w:val="20"/>
                <w:szCs w:val="20"/>
              </w:rPr>
              <w:t>р</w:t>
            </w:r>
            <w:r w:rsidRPr="00341137">
              <w:rPr>
                <w:iCs/>
                <w:sz w:val="20"/>
                <w:szCs w:val="20"/>
              </w:rPr>
              <w:t>тирными регуляторами давления</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житель</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105</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12,2</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right"/>
              <w:rPr>
                <w:iCs/>
                <w:sz w:val="20"/>
                <w:szCs w:val="20"/>
              </w:rPr>
            </w:pPr>
            <w:r w:rsidRPr="00341137">
              <w:rPr>
                <w:iCs/>
                <w:sz w:val="20"/>
                <w:szCs w:val="20"/>
              </w:rPr>
              <w:t>То же, с заселенностью 20 м</w:t>
            </w:r>
            <w:r w:rsidRPr="00341137">
              <w:rPr>
                <w:iCs/>
                <w:sz w:val="20"/>
                <w:szCs w:val="20"/>
                <w:vertAlign w:val="superscript"/>
              </w:rPr>
              <w:t>2</w:t>
            </w:r>
            <w:r w:rsidRPr="00341137">
              <w:rPr>
                <w:iCs/>
                <w:sz w:val="20"/>
                <w:szCs w:val="20"/>
              </w:rPr>
              <w:t>/чел</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житель</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105</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20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15,3</w:t>
            </w:r>
          </w:p>
        </w:tc>
      </w:tr>
      <w:tr w:rsidR="00685EC3" w:rsidRPr="00341137" w:rsidTr="00D406F3">
        <w:trPr>
          <w:trHeight w:val="51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2. То же, с умывальниками, мойками и душевыми</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житель</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85</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18</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13,8</w:t>
            </w:r>
          </w:p>
        </w:tc>
      </w:tr>
      <w:tr w:rsidR="00685EC3" w:rsidRPr="00341137" w:rsidTr="00D406F3">
        <w:trPr>
          <w:trHeight w:val="51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3. Гостиницы и пансионаты с душ</w:t>
            </w:r>
            <w:r w:rsidRPr="00341137">
              <w:rPr>
                <w:iCs/>
                <w:sz w:val="20"/>
                <w:szCs w:val="20"/>
              </w:rPr>
              <w:t>а</w:t>
            </w:r>
            <w:r w:rsidRPr="00341137">
              <w:rPr>
                <w:iCs/>
                <w:sz w:val="20"/>
                <w:szCs w:val="20"/>
              </w:rPr>
              <w:t>ми во всех отдельных номерах</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проживающий</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70</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17</w:t>
            </w:r>
          </w:p>
        </w:tc>
      </w:tr>
      <w:tr w:rsidR="00685EC3" w:rsidRPr="00341137" w:rsidTr="00D406F3">
        <w:trPr>
          <w:trHeight w:val="51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4. Больницы с санитарными узлами, приближенными к палатам</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больной</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90</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15</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17,5</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5. Поликлиники и амбулатории</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больной в см</w:t>
            </w:r>
            <w:r w:rsidRPr="00341137">
              <w:rPr>
                <w:iCs/>
                <w:sz w:val="20"/>
                <w:szCs w:val="20"/>
              </w:rPr>
              <w:t>е</w:t>
            </w:r>
            <w:r w:rsidRPr="00341137">
              <w:rPr>
                <w:iCs/>
                <w:sz w:val="20"/>
                <w:szCs w:val="20"/>
              </w:rPr>
              <w:t>ну</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5,2</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1,5</w:t>
            </w:r>
          </w:p>
        </w:tc>
      </w:tr>
      <w:tr w:rsidR="00685EC3" w:rsidRPr="00341137" w:rsidTr="00D406F3">
        <w:trPr>
          <w:trHeight w:val="765"/>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6. Детские ясли и сады с дневным пребыванием детей и столовыми на полуфабрикатах</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ребенок</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11,5</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3,1</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lastRenderedPageBreak/>
              <w:t>7. Административные здания</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работающий</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5</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1,3</w:t>
            </w:r>
          </w:p>
        </w:tc>
      </w:tr>
      <w:tr w:rsidR="00685EC3" w:rsidRPr="00341137" w:rsidTr="00D406F3">
        <w:trPr>
          <w:trHeight w:val="765"/>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8. Общеобразовательные школы с душевыми при гимнастических з</w:t>
            </w:r>
            <w:r w:rsidRPr="00341137">
              <w:rPr>
                <w:iCs/>
                <w:sz w:val="20"/>
                <w:szCs w:val="20"/>
              </w:rPr>
              <w:t>а</w:t>
            </w:r>
            <w:r w:rsidRPr="00341137">
              <w:rPr>
                <w:iCs/>
                <w:sz w:val="20"/>
                <w:szCs w:val="20"/>
              </w:rPr>
              <w:t>лах и столовыми на полуфабрикатах</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учащийся</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0,8</w:t>
            </w:r>
          </w:p>
        </w:tc>
      </w:tr>
      <w:tr w:rsidR="00685EC3" w:rsidRPr="00341137" w:rsidTr="00D406F3">
        <w:trPr>
          <w:trHeight w:val="51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9. Физкультурно-оздоровительные комплексы</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человек</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30</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5</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17,5</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10. Предприятия общественного питания для приготовления пищи реализуемой в обеденном зале</w:t>
            </w:r>
          </w:p>
        </w:tc>
        <w:tc>
          <w:tcPr>
            <w:tcW w:w="845"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посетитель</w:t>
            </w:r>
          </w:p>
        </w:tc>
        <w:tc>
          <w:tcPr>
            <w:tcW w:w="689"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12</w:t>
            </w:r>
          </w:p>
        </w:tc>
        <w:tc>
          <w:tcPr>
            <w:tcW w:w="1002"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10</w:t>
            </w:r>
          </w:p>
        </w:tc>
        <w:tc>
          <w:tcPr>
            <w:tcW w:w="836"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3,2</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11. Магазины продовольственные</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 работающий</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12</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1,1</w:t>
            </w:r>
          </w:p>
        </w:tc>
      </w:tr>
      <w:tr w:rsidR="00685EC3" w:rsidRPr="00341137" w:rsidTr="00D406F3">
        <w:trPr>
          <w:trHeight w:val="300"/>
          <w:jc w:val="center"/>
        </w:trPr>
        <w:tc>
          <w:tcPr>
            <w:tcW w:w="1627" w:type="pct"/>
            <w:tcBorders>
              <w:top w:val="nil"/>
              <w:left w:val="single" w:sz="4" w:space="0" w:color="auto"/>
              <w:bottom w:val="single" w:sz="4" w:space="0" w:color="auto"/>
              <w:right w:val="single" w:sz="4" w:space="0" w:color="auto"/>
            </w:tcBorders>
            <w:shd w:val="clear" w:color="auto" w:fill="auto"/>
            <w:vAlign w:val="center"/>
            <w:hideMark/>
          </w:tcPr>
          <w:p w:rsidR="00213A8B" w:rsidRPr="00341137" w:rsidRDefault="00213A8B" w:rsidP="00775731">
            <w:pPr>
              <w:rPr>
                <w:iCs/>
                <w:sz w:val="20"/>
                <w:szCs w:val="20"/>
              </w:rPr>
            </w:pPr>
            <w:r w:rsidRPr="00341137">
              <w:rPr>
                <w:iCs/>
                <w:sz w:val="20"/>
                <w:szCs w:val="20"/>
              </w:rPr>
              <w:t>12. Магазины промтоварные</w:t>
            </w:r>
          </w:p>
        </w:tc>
        <w:tc>
          <w:tcPr>
            <w:tcW w:w="845"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То же</w:t>
            </w:r>
          </w:p>
        </w:tc>
        <w:tc>
          <w:tcPr>
            <w:tcW w:w="689"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8</w:t>
            </w:r>
          </w:p>
        </w:tc>
        <w:tc>
          <w:tcPr>
            <w:tcW w:w="1002"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30</w:t>
            </w:r>
          </w:p>
        </w:tc>
        <w:tc>
          <w:tcPr>
            <w:tcW w:w="836" w:type="pct"/>
            <w:tcBorders>
              <w:top w:val="nil"/>
              <w:left w:val="nil"/>
              <w:bottom w:val="single" w:sz="4" w:space="0" w:color="auto"/>
              <w:right w:val="single" w:sz="4" w:space="0" w:color="auto"/>
            </w:tcBorders>
            <w:shd w:val="clear" w:color="auto" w:fill="auto"/>
            <w:vAlign w:val="center"/>
            <w:hideMark/>
          </w:tcPr>
          <w:p w:rsidR="00213A8B" w:rsidRPr="00341137" w:rsidRDefault="00213A8B" w:rsidP="00775731">
            <w:pPr>
              <w:jc w:val="center"/>
              <w:rPr>
                <w:iCs/>
                <w:sz w:val="20"/>
                <w:szCs w:val="20"/>
              </w:rPr>
            </w:pPr>
            <w:r w:rsidRPr="00341137">
              <w:rPr>
                <w:iCs/>
                <w:sz w:val="20"/>
                <w:szCs w:val="20"/>
              </w:rPr>
              <w:t>0,7</w:t>
            </w:r>
          </w:p>
        </w:tc>
      </w:tr>
    </w:tbl>
    <w:p w:rsidR="00213A8B" w:rsidRPr="00341137" w:rsidRDefault="00213A8B" w:rsidP="00775731">
      <w:pPr>
        <w:pStyle w:val="Aff9"/>
      </w:pPr>
      <w:r w:rsidRPr="00341137">
        <w:t>1. Нормы расхода воды установлены для основных потребителей и включают все дополн</w:t>
      </w:r>
      <w:r w:rsidRPr="00341137">
        <w:t>и</w:t>
      </w:r>
      <w:r w:rsidRPr="00341137">
        <w:t>тельные расходы (обслуживающим персоналом, душевыми для обслуживания персонала, посет</w:t>
      </w:r>
      <w:r w:rsidRPr="00341137">
        <w:t>и</w:t>
      </w:r>
      <w:r w:rsidRPr="00341137">
        <w:t>телями, на уборку помещений и т.п.).</w:t>
      </w:r>
    </w:p>
    <w:p w:rsidR="00213A8B" w:rsidRPr="00341137" w:rsidRDefault="00213A8B" w:rsidP="00775731">
      <w:pPr>
        <w:pStyle w:val="Aff9"/>
      </w:pPr>
      <w:r w:rsidRPr="00341137">
        <w:t>2.  Для водопотребителей гражданских зданий, сооружений и гражданских зданий, сооруж</w:t>
      </w:r>
      <w:r w:rsidRPr="00341137">
        <w:t>е</w:t>
      </w:r>
      <w:r w:rsidRPr="00341137">
        <w:t>ний и помещений, не указанных в настоящей таблице, нормы расхода воды следует принимать с</w:t>
      </w:r>
      <w:r w:rsidRPr="00341137">
        <w:t>о</w:t>
      </w:r>
      <w:r w:rsidRPr="00341137">
        <w:t>гласно настоящему приложению для потребителей, аналогичных по характеру водопотребления.</w:t>
      </w:r>
    </w:p>
    <w:p w:rsidR="00D406F3" w:rsidRPr="00341137" w:rsidRDefault="00D406F3" w:rsidP="00775731">
      <w:pPr>
        <w:pStyle w:val="Aff9"/>
      </w:pPr>
    </w:p>
    <w:p w:rsidR="00A14618" w:rsidRPr="00341137" w:rsidRDefault="00A14618" w:rsidP="00775731">
      <w:pPr>
        <w:ind w:firstLine="709"/>
        <w:rPr>
          <w:b/>
          <w:szCs w:val="24"/>
        </w:rPr>
      </w:pPr>
      <w:r w:rsidRPr="00341137">
        <w:rPr>
          <w:rStyle w:val="ed"/>
          <w:b/>
          <w:szCs w:val="24"/>
        </w:rPr>
        <w:t>г) прогнозы приростов объемов потребления тепловой энергии (мощности) и теплон</w:t>
      </w:r>
      <w:r w:rsidRPr="00341137">
        <w:rPr>
          <w:rStyle w:val="ed"/>
          <w:b/>
          <w:szCs w:val="24"/>
        </w:rPr>
        <w:t>о</w:t>
      </w:r>
      <w:r w:rsidRPr="00341137">
        <w:rPr>
          <w:rStyle w:val="ed"/>
          <w:b/>
          <w:szCs w:val="24"/>
        </w:rPr>
        <w:t>сителя с разделением по видам теплопотребления в каждом расчетном элементе территор</w:t>
      </w:r>
      <w:r w:rsidRPr="00341137">
        <w:rPr>
          <w:rStyle w:val="ed"/>
          <w:b/>
          <w:szCs w:val="24"/>
        </w:rPr>
        <w:t>и</w:t>
      </w:r>
      <w:r w:rsidRPr="00341137">
        <w:rPr>
          <w:rStyle w:val="ed"/>
          <w:b/>
          <w:szCs w:val="24"/>
        </w:rPr>
        <w:t>ального деления и в зоне действия каждого из существующих или предлагаемых для стро</w:t>
      </w:r>
      <w:r w:rsidRPr="00341137">
        <w:rPr>
          <w:rStyle w:val="ed"/>
          <w:b/>
          <w:szCs w:val="24"/>
        </w:rPr>
        <w:t>и</w:t>
      </w:r>
      <w:r w:rsidRPr="00341137">
        <w:rPr>
          <w:rStyle w:val="ed"/>
          <w:b/>
          <w:szCs w:val="24"/>
        </w:rPr>
        <w:t>тельства источников тепловой энергии на каждом этапе;</w:t>
      </w:r>
    </w:p>
    <w:p w:rsidR="007E7181" w:rsidRPr="00341137" w:rsidRDefault="00E15079" w:rsidP="007E7181">
      <w:pPr>
        <w:pStyle w:val="Aff9"/>
      </w:pPr>
      <w:r w:rsidRPr="00341137">
        <w:rPr>
          <w:rFonts w:eastAsia="Times New Roman"/>
          <w:szCs w:val="24"/>
          <w:lang w:eastAsia="ru-RU"/>
        </w:rPr>
        <w:t>Планом развития предусматривается новое жилищное строительство, размещаемое на терр</w:t>
      </w:r>
      <w:r w:rsidRPr="00341137">
        <w:rPr>
          <w:rFonts w:eastAsia="Times New Roman"/>
          <w:szCs w:val="24"/>
          <w:lang w:eastAsia="ru-RU"/>
        </w:rPr>
        <w:t>и</w:t>
      </w:r>
      <w:r w:rsidRPr="00341137">
        <w:rPr>
          <w:rFonts w:eastAsia="Times New Roman"/>
          <w:szCs w:val="24"/>
          <w:lang w:eastAsia="ru-RU"/>
        </w:rPr>
        <w:t xml:space="preserve">ториях существующей застройки путем реконструкции и создания новой современной застройки, обеспечивающей комфортные условия проживания. </w:t>
      </w:r>
    </w:p>
    <w:p w:rsidR="00866DD0" w:rsidRPr="00341137" w:rsidRDefault="00866DD0" w:rsidP="00866DD0">
      <w:pPr>
        <w:pStyle w:val="Aff9"/>
      </w:pPr>
      <w:r w:rsidRPr="00341137">
        <w:t>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приведен в таблице ниже.</w:t>
      </w:r>
    </w:p>
    <w:p w:rsidR="00866DD0" w:rsidRPr="00341137" w:rsidRDefault="00866DD0" w:rsidP="00866DD0">
      <w:pPr>
        <w:pStyle w:val="Aff9"/>
      </w:pPr>
    </w:p>
    <w:p w:rsidR="00866DD0" w:rsidRPr="00341137" w:rsidRDefault="00866DD0" w:rsidP="00866DD0">
      <w:pPr>
        <w:pStyle w:val="aff7"/>
      </w:pPr>
      <w:r w:rsidRPr="00341137">
        <w:t xml:space="preserve">Таблица </w:t>
      </w:r>
      <w:fldSimple w:instr=" SEQ Таблица \* ARABIC ">
        <w:r w:rsidR="00B2339D" w:rsidRPr="00341137">
          <w:rPr>
            <w:noProof/>
          </w:rPr>
          <w:t>52</w:t>
        </w:r>
      </w:fldSimple>
      <w:r w:rsidRPr="00341137">
        <w:t xml:space="preserve"> - Прогноз суммарного потребления тепловой энергии и прирост спроса на тепловую мо</w:t>
      </w:r>
      <w:r w:rsidRPr="00341137">
        <w:t>щ</w:t>
      </w:r>
      <w:r w:rsidRPr="00341137">
        <w:t>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3"/>
        <w:gridCol w:w="3505"/>
        <w:gridCol w:w="814"/>
        <w:gridCol w:w="932"/>
        <w:gridCol w:w="932"/>
        <w:gridCol w:w="932"/>
        <w:gridCol w:w="932"/>
        <w:gridCol w:w="932"/>
        <w:gridCol w:w="940"/>
      </w:tblGrid>
      <w:tr w:rsidR="00866DD0" w:rsidRPr="00341137" w:rsidTr="00883509">
        <w:trPr>
          <w:cantSplit/>
          <w:tblHeader/>
        </w:trPr>
        <w:tc>
          <w:tcPr>
            <w:tcW w:w="241" w:type="pct"/>
            <w:shd w:val="clear" w:color="auto" w:fill="FFFFFF"/>
            <w:vAlign w:val="center"/>
            <w:hideMark/>
          </w:tcPr>
          <w:p w:rsidR="00866DD0" w:rsidRPr="00341137" w:rsidRDefault="00866DD0" w:rsidP="00866DD0">
            <w:pPr>
              <w:jc w:val="center"/>
              <w:rPr>
                <w:b/>
                <w:sz w:val="20"/>
                <w:szCs w:val="20"/>
              </w:rPr>
            </w:pPr>
            <w:r w:rsidRPr="00341137">
              <w:rPr>
                <w:b/>
                <w:sz w:val="20"/>
                <w:szCs w:val="20"/>
              </w:rPr>
              <w:t>№ п/п</w:t>
            </w:r>
          </w:p>
        </w:tc>
        <w:tc>
          <w:tcPr>
            <w:tcW w:w="1682" w:type="pct"/>
            <w:shd w:val="clear" w:color="auto" w:fill="FFFFFF"/>
            <w:vAlign w:val="center"/>
            <w:hideMark/>
          </w:tcPr>
          <w:p w:rsidR="00866DD0" w:rsidRPr="00341137" w:rsidRDefault="00866DD0" w:rsidP="00866DD0">
            <w:pPr>
              <w:jc w:val="center"/>
              <w:rPr>
                <w:b/>
                <w:sz w:val="20"/>
                <w:szCs w:val="20"/>
              </w:rPr>
            </w:pPr>
            <w:r w:rsidRPr="00341137">
              <w:rPr>
                <w:b/>
                <w:sz w:val="20"/>
                <w:szCs w:val="20"/>
              </w:rPr>
              <w:t>Котельная</w:t>
            </w:r>
          </w:p>
        </w:tc>
        <w:tc>
          <w:tcPr>
            <w:tcW w:w="391" w:type="pct"/>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2021</w:t>
            </w:r>
          </w:p>
        </w:tc>
        <w:tc>
          <w:tcPr>
            <w:tcW w:w="447" w:type="pct"/>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2022</w:t>
            </w:r>
          </w:p>
        </w:tc>
        <w:tc>
          <w:tcPr>
            <w:tcW w:w="447" w:type="pct"/>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2023</w:t>
            </w:r>
          </w:p>
        </w:tc>
        <w:tc>
          <w:tcPr>
            <w:tcW w:w="447" w:type="pct"/>
            <w:tcBorders>
              <w:top w:val="single" w:sz="8" w:space="0" w:color="auto"/>
              <w:left w:val="single" w:sz="8" w:space="0" w:color="auto"/>
              <w:right w:val="single" w:sz="4" w:space="0" w:color="auto"/>
            </w:tcBorders>
            <w:shd w:val="clear" w:color="auto" w:fill="FFFFFF"/>
            <w:noWrap/>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2024</w:t>
            </w:r>
          </w:p>
        </w:tc>
        <w:tc>
          <w:tcPr>
            <w:tcW w:w="447" w:type="pct"/>
            <w:tcBorders>
              <w:top w:val="single" w:sz="8" w:space="0" w:color="auto"/>
              <w:left w:val="single" w:sz="4" w:space="0" w:color="auto"/>
              <w:right w:val="nil"/>
            </w:tcBorders>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2025</w:t>
            </w:r>
          </w:p>
        </w:tc>
        <w:tc>
          <w:tcPr>
            <w:tcW w:w="447" w:type="pct"/>
            <w:tcBorders>
              <w:top w:val="single" w:sz="8" w:space="0" w:color="auto"/>
              <w:left w:val="single" w:sz="8" w:space="0" w:color="auto"/>
              <w:right w:val="single" w:sz="4" w:space="0" w:color="auto"/>
            </w:tcBorders>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iCs/>
                <w:sz w:val="20"/>
                <w:lang w:eastAsia="ru-RU"/>
              </w:rPr>
              <w:t>2026</w:t>
            </w:r>
          </w:p>
        </w:tc>
        <w:tc>
          <w:tcPr>
            <w:tcW w:w="450" w:type="pct"/>
            <w:tcBorders>
              <w:top w:val="single" w:sz="8" w:space="0" w:color="auto"/>
              <w:left w:val="single" w:sz="4" w:space="0" w:color="auto"/>
              <w:right w:val="single" w:sz="8" w:space="0" w:color="auto"/>
            </w:tcBorders>
            <w:shd w:val="clear" w:color="auto" w:fill="FFFFFF"/>
            <w:vAlign w:val="center"/>
          </w:tcPr>
          <w:p w:rsidR="00866DD0" w:rsidRPr="00341137" w:rsidRDefault="00866DD0" w:rsidP="00430C04">
            <w:pPr>
              <w:jc w:val="center"/>
              <w:rPr>
                <w:rFonts w:eastAsia="Times New Roman"/>
                <w:iCs/>
                <w:sz w:val="20"/>
                <w:lang w:eastAsia="ru-RU"/>
              </w:rPr>
            </w:pPr>
            <w:r w:rsidRPr="00341137">
              <w:rPr>
                <w:rFonts w:eastAsia="Times New Roman"/>
                <w:sz w:val="20"/>
                <w:lang w:eastAsia="ru-RU"/>
              </w:rPr>
              <w:t>2027 - 20</w:t>
            </w:r>
            <w:r w:rsidR="00430C04" w:rsidRPr="00341137">
              <w:rPr>
                <w:rFonts w:eastAsia="Times New Roman"/>
                <w:sz w:val="20"/>
                <w:lang w:eastAsia="ru-RU"/>
              </w:rPr>
              <w:t>40</w:t>
            </w:r>
          </w:p>
        </w:tc>
      </w:tr>
      <w:tr w:rsidR="00430C04" w:rsidRPr="00341137" w:rsidTr="00883509">
        <w:trPr>
          <w:cantSplit/>
        </w:trPr>
        <w:tc>
          <w:tcPr>
            <w:tcW w:w="241" w:type="pct"/>
            <w:shd w:val="clear" w:color="auto" w:fill="FFFFFF"/>
            <w:vAlign w:val="center"/>
            <w:hideMark/>
          </w:tcPr>
          <w:p w:rsidR="00430C04" w:rsidRPr="00341137" w:rsidRDefault="00430C04" w:rsidP="00866DD0">
            <w:pPr>
              <w:jc w:val="center"/>
              <w:rPr>
                <w:sz w:val="20"/>
                <w:szCs w:val="20"/>
              </w:rPr>
            </w:pPr>
            <w:r w:rsidRPr="00341137">
              <w:rPr>
                <w:sz w:val="20"/>
                <w:szCs w:val="20"/>
              </w:rPr>
              <w:t>1</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Котельная №1  (рп. Октябрьский, ул. Рабочая, 9)</w:t>
            </w:r>
          </w:p>
        </w:tc>
        <w:tc>
          <w:tcPr>
            <w:tcW w:w="391" w:type="pct"/>
            <w:shd w:val="clear" w:color="auto" w:fill="FFFFFF"/>
            <w:vAlign w:val="center"/>
          </w:tcPr>
          <w:p w:rsidR="00430C04" w:rsidRPr="00341137" w:rsidRDefault="00430C04" w:rsidP="00430C04">
            <w:pPr>
              <w:jc w:val="center"/>
              <w:rPr>
                <w:sz w:val="22"/>
              </w:rPr>
            </w:pPr>
            <w:r w:rsidRPr="00341137">
              <w:rPr>
                <w:sz w:val="22"/>
              </w:rPr>
              <w:t>4,727</w:t>
            </w:r>
          </w:p>
        </w:tc>
        <w:tc>
          <w:tcPr>
            <w:tcW w:w="447" w:type="pct"/>
            <w:shd w:val="clear" w:color="auto" w:fill="FFFFFF"/>
            <w:vAlign w:val="center"/>
          </w:tcPr>
          <w:p w:rsidR="00430C04" w:rsidRPr="00341137" w:rsidRDefault="00430C04" w:rsidP="00430C04">
            <w:pPr>
              <w:jc w:val="center"/>
              <w:rPr>
                <w:sz w:val="22"/>
              </w:rPr>
            </w:pPr>
            <w:r w:rsidRPr="00341137">
              <w:rPr>
                <w:sz w:val="22"/>
              </w:rPr>
              <w:t>4,727</w:t>
            </w:r>
          </w:p>
        </w:tc>
        <w:tc>
          <w:tcPr>
            <w:tcW w:w="447" w:type="pct"/>
            <w:shd w:val="clear" w:color="auto" w:fill="FFFFFF"/>
            <w:vAlign w:val="center"/>
          </w:tcPr>
          <w:p w:rsidR="00430C04" w:rsidRPr="00341137" w:rsidRDefault="00430C04" w:rsidP="00430C04">
            <w:pPr>
              <w:jc w:val="center"/>
              <w:rPr>
                <w:sz w:val="22"/>
              </w:rPr>
            </w:pPr>
            <w:r w:rsidRPr="00341137">
              <w:rPr>
                <w:sz w:val="22"/>
              </w:rPr>
              <w:t>4,727</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4,727</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4,727</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4,727</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092887" w:rsidP="00430C04">
            <w:pPr>
              <w:jc w:val="center"/>
              <w:rPr>
                <w:sz w:val="22"/>
              </w:rPr>
            </w:pPr>
            <w:r w:rsidRPr="00341137">
              <w:rPr>
                <w:sz w:val="22"/>
              </w:rPr>
              <w:t>-</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2</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Котельная №4 (рп. Октябрьский, ул. Северная)</w:t>
            </w:r>
          </w:p>
        </w:tc>
        <w:tc>
          <w:tcPr>
            <w:tcW w:w="391" w:type="pct"/>
            <w:shd w:val="clear" w:color="auto" w:fill="FFFFFF"/>
            <w:vAlign w:val="center"/>
          </w:tcPr>
          <w:p w:rsidR="00430C04" w:rsidRPr="00341137" w:rsidRDefault="00430C04" w:rsidP="00430C04">
            <w:pPr>
              <w:jc w:val="center"/>
              <w:rPr>
                <w:sz w:val="22"/>
              </w:rPr>
            </w:pPr>
            <w:r w:rsidRPr="00341137">
              <w:rPr>
                <w:sz w:val="22"/>
              </w:rPr>
              <w:t>2,009</w:t>
            </w:r>
          </w:p>
        </w:tc>
        <w:tc>
          <w:tcPr>
            <w:tcW w:w="447" w:type="pct"/>
            <w:shd w:val="clear" w:color="auto" w:fill="FFFFFF"/>
            <w:vAlign w:val="center"/>
          </w:tcPr>
          <w:p w:rsidR="00430C04" w:rsidRPr="00341137" w:rsidRDefault="00430C04" w:rsidP="00430C04">
            <w:pPr>
              <w:jc w:val="center"/>
              <w:rPr>
                <w:sz w:val="22"/>
              </w:rPr>
            </w:pPr>
            <w:r w:rsidRPr="00341137">
              <w:rPr>
                <w:sz w:val="22"/>
              </w:rPr>
              <w:t>2,009</w:t>
            </w:r>
          </w:p>
        </w:tc>
        <w:tc>
          <w:tcPr>
            <w:tcW w:w="447" w:type="pct"/>
            <w:shd w:val="clear" w:color="auto" w:fill="FFFFFF"/>
            <w:vAlign w:val="center"/>
          </w:tcPr>
          <w:p w:rsidR="00430C04" w:rsidRPr="00341137" w:rsidRDefault="00430C04" w:rsidP="00430C04">
            <w:pPr>
              <w:jc w:val="center"/>
              <w:rPr>
                <w:sz w:val="22"/>
              </w:rPr>
            </w:pPr>
            <w:r w:rsidRPr="00341137">
              <w:rPr>
                <w:sz w:val="22"/>
              </w:rPr>
              <w:t>2,009</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2,009</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2,009</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2,009</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092887" w:rsidP="00430C04">
            <w:pPr>
              <w:jc w:val="center"/>
              <w:rPr>
                <w:sz w:val="22"/>
              </w:rPr>
            </w:pPr>
            <w:r w:rsidRPr="00341137">
              <w:rPr>
                <w:sz w:val="22"/>
              </w:rPr>
              <w:t>-</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3</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Котельная №5 (рп. Октябрьский, ул. Геологов, 10)</w:t>
            </w:r>
          </w:p>
        </w:tc>
        <w:tc>
          <w:tcPr>
            <w:tcW w:w="391" w:type="pct"/>
            <w:shd w:val="clear" w:color="auto" w:fill="FFFFFF"/>
            <w:vAlign w:val="center"/>
          </w:tcPr>
          <w:p w:rsidR="00430C04" w:rsidRPr="00341137" w:rsidRDefault="00430C04" w:rsidP="00430C04">
            <w:pPr>
              <w:jc w:val="center"/>
              <w:rPr>
                <w:sz w:val="22"/>
              </w:rPr>
            </w:pPr>
            <w:r w:rsidRPr="00341137">
              <w:rPr>
                <w:sz w:val="22"/>
              </w:rPr>
              <w:t>2,948</w:t>
            </w:r>
          </w:p>
        </w:tc>
        <w:tc>
          <w:tcPr>
            <w:tcW w:w="447" w:type="pct"/>
            <w:shd w:val="clear" w:color="auto" w:fill="FFFFFF"/>
            <w:vAlign w:val="center"/>
          </w:tcPr>
          <w:p w:rsidR="00430C04" w:rsidRPr="00341137" w:rsidRDefault="00430C04" w:rsidP="00430C04">
            <w:pPr>
              <w:jc w:val="center"/>
              <w:rPr>
                <w:sz w:val="22"/>
              </w:rPr>
            </w:pPr>
            <w:r w:rsidRPr="00341137">
              <w:rPr>
                <w:sz w:val="22"/>
              </w:rPr>
              <w:t>2,948</w:t>
            </w:r>
          </w:p>
        </w:tc>
        <w:tc>
          <w:tcPr>
            <w:tcW w:w="447" w:type="pct"/>
            <w:shd w:val="clear" w:color="auto" w:fill="FFFFFF"/>
            <w:vAlign w:val="center"/>
          </w:tcPr>
          <w:p w:rsidR="00430C04" w:rsidRPr="00341137" w:rsidRDefault="00430C04" w:rsidP="00430C04">
            <w:pPr>
              <w:jc w:val="center"/>
              <w:rPr>
                <w:sz w:val="22"/>
              </w:rPr>
            </w:pPr>
            <w:r w:rsidRPr="00341137">
              <w:rPr>
                <w:sz w:val="22"/>
              </w:rPr>
              <w:t>2,948</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2,948</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2,948</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2,948</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092887" w:rsidP="00430C04">
            <w:pPr>
              <w:jc w:val="center"/>
              <w:rPr>
                <w:sz w:val="22"/>
              </w:rPr>
            </w:pPr>
            <w:r w:rsidRPr="00341137">
              <w:rPr>
                <w:sz w:val="22"/>
              </w:rPr>
              <w:t>-</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4</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Котельная №6 (рп. Октябрьский, ул. Чкалова, 6)</w:t>
            </w:r>
          </w:p>
        </w:tc>
        <w:tc>
          <w:tcPr>
            <w:tcW w:w="391" w:type="pct"/>
            <w:shd w:val="clear" w:color="auto" w:fill="FFFFFF"/>
            <w:vAlign w:val="center"/>
          </w:tcPr>
          <w:p w:rsidR="00430C04" w:rsidRPr="00341137" w:rsidRDefault="00430C04" w:rsidP="00430C04">
            <w:pPr>
              <w:jc w:val="center"/>
              <w:rPr>
                <w:sz w:val="22"/>
              </w:rPr>
            </w:pPr>
            <w:r w:rsidRPr="00341137">
              <w:rPr>
                <w:sz w:val="22"/>
              </w:rPr>
              <w:t>0,102</w:t>
            </w:r>
          </w:p>
        </w:tc>
        <w:tc>
          <w:tcPr>
            <w:tcW w:w="447" w:type="pct"/>
            <w:shd w:val="clear" w:color="auto" w:fill="FFFFFF"/>
            <w:vAlign w:val="center"/>
          </w:tcPr>
          <w:p w:rsidR="00430C04" w:rsidRPr="00341137" w:rsidRDefault="00430C04" w:rsidP="00430C04">
            <w:pPr>
              <w:jc w:val="center"/>
              <w:rPr>
                <w:sz w:val="22"/>
              </w:rPr>
            </w:pPr>
            <w:r w:rsidRPr="00341137">
              <w:rPr>
                <w:sz w:val="22"/>
              </w:rPr>
              <w:t>0,102</w:t>
            </w:r>
          </w:p>
        </w:tc>
        <w:tc>
          <w:tcPr>
            <w:tcW w:w="447" w:type="pct"/>
            <w:shd w:val="clear" w:color="auto" w:fill="FFFFFF"/>
            <w:vAlign w:val="center"/>
          </w:tcPr>
          <w:p w:rsidR="00430C04" w:rsidRPr="00341137" w:rsidRDefault="00430C04" w:rsidP="00430C04">
            <w:pPr>
              <w:jc w:val="center"/>
              <w:rPr>
                <w:sz w:val="22"/>
              </w:rPr>
            </w:pPr>
            <w:r w:rsidRPr="00341137">
              <w:rPr>
                <w:sz w:val="22"/>
              </w:rPr>
              <w:t>0,102</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0,102</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0,102</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0,102</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0,102</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5</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Котельная №9 (с. Снежное)</w:t>
            </w:r>
          </w:p>
        </w:tc>
        <w:tc>
          <w:tcPr>
            <w:tcW w:w="391" w:type="pct"/>
            <w:shd w:val="clear" w:color="auto" w:fill="FFFFFF"/>
            <w:vAlign w:val="center"/>
          </w:tcPr>
          <w:p w:rsidR="00430C04" w:rsidRPr="00341137" w:rsidRDefault="00430C04" w:rsidP="00430C04">
            <w:pPr>
              <w:jc w:val="center"/>
              <w:rPr>
                <w:sz w:val="22"/>
              </w:rPr>
            </w:pPr>
            <w:r w:rsidRPr="00341137">
              <w:rPr>
                <w:sz w:val="22"/>
              </w:rPr>
              <w:t>0,048</w:t>
            </w:r>
          </w:p>
        </w:tc>
        <w:tc>
          <w:tcPr>
            <w:tcW w:w="447" w:type="pct"/>
            <w:shd w:val="clear" w:color="auto" w:fill="FFFFFF"/>
            <w:vAlign w:val="center"/>
          </w:tcPr>
          <w:p w:rsidR="00430C04" w:rsidRPr="00341137" w:rsidRDefault="00430C04" w:rsidP="00430C04">
            <w:pPr>
              <w:jc w:val="center"/>
              <w:rPr>
                <w:sz w:val="22"/>
              </w:rPr>
            </w:pPr>
            <w:r w:rsidRPr="00341137">
              <w:rPr>
                <w:sz w:val="22"/>
              </w:rPr>
              <w:t>0,048</w:t>
            </w:r>
          </w:p>
        </w:tc>
        <w:tc>
          <w:tcPr>
            <w:tcW w:w="447" w:type="pct"/>
            <w:shd w:val="clear" w:color="auto" w:fill="FFFFFF"/>
            <w:vAlign w:val="center"/>
          </w:tcPr>
          <w:p w:rsidR="00430C04" w:rsidRPr="00341137" w:rsidRDefault="00430C04" w:rsidP="00430C04">
            <w:pPr>
              <w:jc w:val="center"/>
              <w:rPr>
                <w:sz w:val="22"/>
              </w:rPr>
            </w:pPr>
            <w:r w:rsidRPr="00341137">
              <w:rPr>
                <w:sz w:val="22"/>
              </w:rPr>
              <w:t>0,048</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0,048</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0,048</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0,048</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0,048</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6</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Блочно-модульная котельная (пгт. Сарс,  ул. Советская)</w:t>
            </w:r>
          </w:p>
        </w:tc>
        <w:tc>
          <w:tcPr>
            <w:tcW w:w="391" w:type="pct"/>
            <w:shd w:val="clear" w:color="auto" w:fill="FFFFFF"/>
            <w:vAlign w:val="center"/>
          </w:tcPr>
          <w:p w:rsidR="00430C04" w:rsidRPr="00341137" w:rsidRDefault="00430C04" w:rsidP="00430C04">
            <w:pPr>
              <w:jc w:val="center"/>
              <w:rPr>
                <w:sz w:val="22"/>
              </w:rPr>
            </w:pPr>
            <w:r w:rsidRPr="00341137">
              <w:rPr>
                <w:sz w:val="22"/>
              </w:rPr>
              <w:t>3,137</w:t>
            </w:r>
          </w:p>
        </w:tc>
        <w:tc>
          <w:tcPr>
            <w:tcW w:w="447" w:type="pct"/>
            <w:shd w:val="clear" w:color="auto" w:fill="FFFFFF"/>
            <w:vAlign w:val="center"/>
          </w:tcPr>
          <w:p w:rsidR="00430C04" w:rsidRPr="00341137" w:rsidRDefault="00430C04" w:rsidP="00430C04">
            <w:pPr>
              <w:jc w:val="center"/>
              <w:rPr>
                <w:sz w:val="22"/>
              </w:rPr>
            </w:pPr>
            <w:r w:rsidRPr="00341137">
              <w:rPr>
                <w:sz w:val="22"/>
              </w:rPr>
              <w:t>3,137</w:t>
            </w:r>
          </w:p>
        </w:tc>
        <w:tc>
          <w:tcPr>
            <w:tcW w:w="447" w:type="pct"/>
            <w:shd w:val="clear" w:color="auto" w:fill="FFFFFF"/>
            <w:vAlign w:val="center"/>
          </w:tcPr>
          <w:p w:rsidR="00430C04" w:rsidRPr="00341137" w:rsidRDefault="00430C04" w:rsidP="00430C04">
            <w:pPr>
              <w:jc w:val="center"/>
              <w:rPr>
                <w:sz w:val="22"/>
              </w:rPr>
            </w:pPr>
            <w:r w:rsidRPr="00341137">
              <w:rPr>
                <w:sz w:val="22"/>
              </w:rPr>
              <w:t>3,137</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3,137</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3,137</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3,137</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3,137</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7</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Блочно-модульная котельная (пгт. Сарс,  ул. Микрорайон)</w:t>
            </w:r>
          </w:p>
        </w:tc>
        <w:tc>
          <w:tcPr>
            <w:tcW w:w="391" w:type="pct"/>
            <w:shd w:val="clear" w:color="auto" w:fill="FFFFFF"/>
            <w:vAlign w:val="center"/>
          </w:tcPr>
          <w:p w:rsidR="00430C04" w:rsidRPr="00341137" w:rsidRDefault="00430C04" w:rsidP="00430C04">
            <w:pPr>
              <w:jc w:val="center"/>
              <w:rPr>
                <w:sz w:val="22"/>
              </w:rPr>
            </w:pPr>
            <w:r w:rsidRPr="00341137">
              <w:rPr>
                <w:sz w:val="22"/>
              </w:rPr>
              <w:t>4,705</w:t>
            </w:r>
          </w:p>
        </w:tc>
        <w:tc>
          <w:tcPr>
            <w:tcW w:w="447" w:type="pct"/>
            <w:shd w:val="clear" w:color="auto" w:fill="FFFFFF"/>
            <w:vAlign w:val="center"/>
          </w:tcPr>
          <w:p w:rsidR="00430C04" w:rsidRPr="00341137" w:rsidRDefault="00430C04" w:rsidP="00430C04">
            <w:pPr>
              <w:jc w:val="center"/>
              <w:rPr>
                <w:sz w:val="22"/>
              </w:rPr>
            </w:pPr>
            <w:r w:rsidRPr="00341137">
              <w:rPr>
                <w:sz w:val="22"/>
              </w:rPr>
              <w:t>4,705</w:t>
            </w:r>
          </w:p>
        </w:tc>
        <w:tc>
          <w:tcPr>
            <w:tcW w:w="447" w:type="pct"/>
            <w:shd w:val="clear" w:color="auto" w:fill="FFFFFF"/>
            <w:vAlign w:val="center"/>
          </w:tcPr>
          <w:p w:rsidR="00430C04" w:rsidRPr="00341137" w:rsidRDefault="00430C04" w:rsidP="00430C04">
            <w:pPr>
              <w:jc w:val="center"/>
              <w:rPr>
                <w:sz w:val="22"/>
              </w:rPr>
            </w:pPr>
            <w:r w:rsidRPr="00341137">
              <w:rPr>
                <w:sz w:val="22"/>
              </w:rPr>
              <w:t>4,705</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4,705</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4,705</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4,705</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4,705</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8</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Блочно-модульная котельная (пгт. Сарс,  ул. Мира 17)</w:t>
            </w:r>
          </w:p>
        </w:tc>
        <w:tc>
          <w:tcPr>
            <w:tcW w:w="391" w:type="pct"/>
            <w:shd w:val="clear" w:color="auto" w:fill="FFFFFF"/>
            <w:vAlign w:val="center"/>
          </w:tcPr>
          <w:p w:rsidR="00430C04" w:rsidRPr="00341137" w:rsidRDefault="00430C04" w:rsidP="00430C04">
            <w:pPr>
              <w:jc w:val="center"/>
              <w:rPr>
                <w:sz w:val="22"/>
              </w:rPr>
            </w:pPr>
            <w:r w:rsidRPr="00341137">
              <w:rPr>
                <w:sz w:val="22"/>
              </w:rPr>
              <w:t>0,157</w:t>
            </w:r>
          </w:p>
        </w:tc>
        <w:tc>
          <w:tcPr>
            <w:tcW w:w="447" w:type="pct"/>
            <w:shd w:val="clear" w:color="auto" w:fill="FFFFFF"/>
            <w:vAlign w:val="center"/>
          </w:tcPr>
          <w:p w:rsidR="00430C04" w:rsidRPr="00341137" w:rsidRDefault="00430C04" w:rsidP="00430C04">
            <w:pPr>
              <w:jc w:val="center"/>
              <w:rPr>
                <w:sz w:val="22"/>
              </w:rPr>
            </w:pPr>
            <w:r w:rsidRPr="00341137">
              <w:rPr>
                <w:sz w:val="22"/>
              </w:rPr>
              <w:t>0,157</w:t>
            </w:r>
          </w:p>
        </w:tc>
        <w:tc>
          <w:tcPr>
            <w:tcW w:w="447" w:type="pct"/>
            <w:shd w:val="clear" w:color="auto" w:fill="FFFFFF"/>
            <w:vAlign w:val="center"/>
          </w:tcPr>
          <w:p w:rsidR="00430C04" w:rsidRPr="00341137" w:rsidRDefault="00430C04" w:rsidP="00430C04">
            <w:pPr>
              <w:jc w:val="center"/>
              <w:rPr>
                <w:sz w:val="22"/>
              </w:rPr>
            </w:pPr>
            <w:r w:rsidRPr="00341137">
              <w:rPr>
                <w:sz w:val="22"/>
              </w:rPr>
              <w:t>0,157</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0,157</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0,157</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0,157</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0,157</w:t>
            </w:r>
          </w:p>
        </w:tc>
      </w:tr>
      <w:tr w:rsidR="00430C04" w:rsidRPr="00341137" w:rsidTr="00883509">
        <w:trPr>
          <w:cantSplit/>
        </w:trPr>
        <w:tc>
          <w:tcPr>
            <w:tcW w:w="241" w:type="pct"/>
            <w:shd w:val="clear" w:color="auto" w:fill="FFFFFF"/>
            <w:vAlign w:val="center"/>
          </w:tcPr>
          <w:p w:rsidR="00430C04" w:rsidRPr="00341137" w:rsidRDefault="00430C04" w:rsidP="00866DD0">
            <w:pPr>
              <w:jc w:val="center"/>
              <w:rPr>
                <w:sz w:val="20"/>
                <w:szCs w:val="20"/>
              </w:rPr>
            </w:pPr>
            <w:r w:rsidRPr="00341137">
              <w:rPr>
                <w:sz w:val="20"/>
                <w:szCs w:val="20"/>
              </w:rPr>
              <w:t>9</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430C04" w:rsidRPr="00341137" w:rsidRDefault="00430C04" w:rsidP="00430C04">
            <w:pPr>
              <w:jc w:val="center"/>
              <w:rPr>
                <w:sz w:val="22"/>
              </w:rPr>
            </w:pPr>
            <w:r w:rsidRPr="00341137">
              <w:rPr>
                <w:sz w:val="22"/>
              </w:rPr>
              <w:t>Блочно-модульная котельная (пгт. Сарс,  ул. Мира)</w:t>
            </w:r>
          </w:p>
        </w:tc>
        <w:tc>
          <w:tcPr>
            <w:tcW w:w="391" w:type="pct"/>
            <w:shd w:val="clear" w:color="auto" w:fill="FFFFFF"/>
            <w:vAlign w:val="center"/>
          </w:tcPr>
          <w:p w:rsidR="00430C04" w:rsidRPr="00341137" w:rsidRDefault="00430C04" w:rsidP="00430C04">
            <w:pPr>
              <w:jc w:val="center"/>
              <w:rPr>
                <w:sz w:val="22"/>
              </w:rPr>
            </w:pPr>
            <w:r w:rsidRPr="00341137">
              <w:rPr>
                <w:sz w:val="22"/>
              </w:rPr>
              <w:t>0,314</w:t>
            </w:r>
          </w:p>
        </w:tc>
        <w:tc>
          <w:tcPr>
            <w:tcW w:w="447" w:type="pct"/>
            <w:shd w:val="clear" w:color="auto" w:fill="FFFFFF"/>
            <w:vAlign w:val="center"/>
          </w:tcPr>
          <w:p w:rsidR="00430C04" w:rsidRPr="00341137" w:rsidRDefault="00430C04" w:rsidP="00430C04">
            <w:pPr>
              <w:jc w:val="center"/>
              <w:rPr>
                <w:sz w:val="22"/>
              </w:rPr>
            </w:pPr>
            <w:r w:rsidRPr="00341137">
              <w:rPr>
                <w:sz w:val="22"/>
              </w:rPr>
              <w:t>0,314</w:t>
            </w:r>
          </w:p>
        </w:tc>
        <w:tc>
          <w:tcPr>
            <w:tcW w:w="447" w:type="pct"/>
            <w:shd w:val="clear" w:color="auto" w:fill="FFFFFF"/>
            <w:vAlign w:val="center"/>
          </w:tcPr>
          <w:p w:rsidR="00430C04" w:rsidRPr="00341137" w:rsidRDefault="00430C04" w:rsidP="00430C04">
            <w:pPr>
              <w:jc w:val="center"/>
              <w:rPr>
                <w:sz w:val="22"/>
              </w:rPr>
            </w:pPr>
            <w:r w:rsidRPr="00341137">
              <w:rPr>
                <w:sz w:val="22"/>
              </w:rPr>
              <w:t>0,314</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430C04" w:rsidRPr="00341137" w:rsidRDefault="00430C04" w:rsidP="00430C04">
            <w:pPr>
              <w:jc w:val="center"/>
              <w:rPr>
                <w:sz w:val="22"/>
              </w:rPr>
            </w:pPr>
            <w:r w:rsidRPr="00341137">
              <w:rPr>
                <w:sz w:val="22"/>
              </w:rPr>
              <w:t>0,314</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0,314</w:t>
            </w:r>
          </w:p>
        </w:tc>
        <w:tc>
          <w:tcPr>
            <w:tcW w:w="447" w:type="pct"/>
            <w:tcBorders>
              <w:top w:val="single" w:sz="8" w:space="0" w:color="auto"/>
              <w:left w:val="nil"/>
              <w:bottom w:val="single" w:sz="8" w:space="0" w:color="auto"/>
              <w:right w:val="single" w:sz="4" w:space="0" w:color="auto"/>
            </w:tcBorders>
            <w:shd w:val="clear" w:color="auto" w:fill="FFFFFF"/>
            <w:vAlign w:val="center"/>
          </w:tcPr>
          <w:p w:rsidR="00430C04" w:rsidRPr="00341137" w:rsidRDefault="00430C04" w:rsidP="00430C04">
            <w:pPr>
              <w:jc w:val="center"/>
              <w:rPr>
                <w:sz w:val="22"/>
              </w:rPr>
            </w:pPr>
            <w:r w:rsidRPr="00341137">
              <w:rPr>
                <w:sz w:val="22"/>
              </w:rPr>
              <w:t>0,314</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430C04" w:rsidRPr="00341137" w:rsidRDefault="00430C04" w:rsidP="00430C04">
            <w:pPr>
              <w:jc w:val="center"/>
              <w:rPr>
                <w:sz w:val="22"/>
              </w:rPr>
            </w:pPr>
            <w:r w:rsidRPr="00341137">
              <w:rPr>
                <w:sz w:val="22"/>
              </w:rPr>
              <w:t>0,314</w:t>
            </w:r>
          </w:p>
        </w:tc>
      </w:tr>
      <w:tr w:rsidR="00092887" w:rsidRPr="00341137" w:rsidTr="00092887">
        <w:trPr>
          <w:cantSplit/>
        </w:trPr>
        <w:tc>
          <w:tcPr>
            <w:tcW w:w="5000" w:type="pct"/>
            <w:gridSpan w:val="9"/>
            <w:tcBorders>
              <w:right w:val="single" w:sz="8" w:space="0" w:color="auto"/>
            </w:tcBorders>
            <w:shd w:val="clear" w:color="auto" w:fill="FFFFFF"/>
            <w:vAlign w:val="center"/>
          </w:tcPr>
          <w:p w:rsidR="00092887" w:rsidRPr="00341137" w:rsidRDefault="00092887" w:rsidP="00430C04">
            <w:pPr>
              <w:jc w:val="center"/>
              <w:rPr>
                <w:sz w:val="22"/>
              </w:rPr>
            </w:pPr>
            <w:r w:rsidRPr="00341137">
              <w:rPr>
                <w:sz w:val="22"/>
              </w:rPr>
              <w:t>Перспективные источники тепла (рп. Октябрьский)</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1</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БМК-1 (рп. Октябрьский, ул. Трактовая, 61)</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0,072</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lastRenderedPageBreak/>
              <w:t>2</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БМК-2 (рп. Октябрьский, ул. Энергет</w:t>
            </w:r>
            <w:r w:rsidRPr="00341137">
              <w:rPr>
                <w:sz w:val="18"/>
                <w:szCs w:val="18"/>
              </w:rPr>
              <w:t>и</w:t>
            </w:r>
            <w:r w:rsidRPr="00341137">
              <w:rPr>
                <w:sz w:val="18"/>
                <w:szCs w:val="18"/>
              </w:rPr>
              <w:t>ков, 5)</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0,303</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3</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БМК-3 (рп. Октябрьский, ул. Трактовая, 41)</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0,158</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4</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БМК-4 (рп. Октябрьский, ул. Газовиков, 6)</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1,981</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5</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БМК-5 (рп. Октябрьский, ул. Рабочая, 4)</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0,195</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6</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БМК-6 (рп. Октябрьский, ул. Тургенева, 1)</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0,088</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7</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БМК-7 (рп. Октябрьский, ул. Кирова, 9)</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2,716</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8</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БМК-8 (рп. Октябрьский, ул. Куйбышева, 28)</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1,426</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9</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БМК-9 (рп. Октябрьский, ул. Геологов, 4)</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1,612</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10</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БМК-10 (рп. Октябрьский, ул. Крупской, 11)</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1,266</w:t>
            </w:r>
          </w:p>
        </w:tc>
      </w:tr>
      <w:tr w:rsidR="00883509" w:rsidRPr="00341137" w:rsidTr="00883509">
        <w:trPr>
          <w:cantSplit/>
        </w:trPr>
        <w:tc>
          <w:tcPr>
            <w:tcW w:w="241" w:type="pct"/>
            <w:shd w:val="clear" w:color="auto" w:fill="FFFFFF"/>
            <w:vAlign w:val="center"/>
          </w:tcPr>
          <w:p w:rsidR="00883509" w:rsidRPr="00341137" w:rsidRDefault="00883509" w:rsidP="00866DD0">
            <w:pPr>
              <w:jc w:val="center"/>
              <w:rPr>
                <w:sz w:val="20"/>
                <w:szCs w:val="20"/>
              </w:rPr>
            </w:pPr>
            <w:r w:rsidRPr="00341137">
              <w:rPr>
                <w:sz w:val="20"/>
                <w:szCs w:val="20"/>
              </w:rPr>
              <w:t>11</w:t>
            </w:r>
          </w:p>
        </w:tc>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883509" w:rsidRPr="00341137" w:rsidRDefault="00883509">
            <w:pPr>
              <w:jc w:val="center"/>
              <w:rPr>
                <w:sz w:val="18"/>
                <w:szCs w:val="18"/>
              </w:rPr>
            </w:pPr>
            <w:r w:rsidRPr="00341137">
              <w:rPr>
                <w:sz w:val="18"/>
                <w:szCs w:val="18"/>
              </w:rPr>
              <w:t>БМК-11 (рп. Октябрьский, ул. Алмазная, 1)</w:t>
            </w:r>
          </w:p>
        </w:tc>
        <w:tc>
          <w:tcPr>
            <w:tcW w:w="391"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noWrap/>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47" w:type="pct"/>
            <w:tcBorders>
              <w:top w:val="single" w:sz="8" w:space="0" w:color="auto"/>
              <w:left w:val="nil"/>
              <w:bottom w:val="single" w:sz="8" w:space="0" w:color="auto"/>
              <w:right w:val="single" w:sz="4" w:space="0" w:color="auto"/>
            </w:tcBorders>
            <w:shd w:val="clear" w:color="auto" w:fill="FFFFFF"/>
            <w:vAlign w:val="center"/>
          </w:tcPr>
          <w:p w:rsidR="00883509" w:rsidRPr="00341137" w:rsidRDefault="00883509" w:rsidP="00883509">
            <w:pPr>
              <w:jc w:val="center"/>
              <w:rPr>
                <w:sz w:val="22"/>
              </w:rPr>
            </w:pPr>
            <w:r w:rsidRPr="00341137">
              <w:rPr>
                <w:sz w:val="22"/>
              </w:rPr>
              <w:t>-</w:t>
            </w:r>
          </w:p>
        </w:tc>
        <w:tc>
          <w:tcPr>
            <w:tcW w:w="450" w:type="pct"/>
            <w:tcBorders>
              <w:top w:val="single" w:sz="8" w:space="0" w:color="auto"/>
              <w:left w:val="single" w:sz="4" w:space="0" w:color="auto"/>
              <w:bottom w:val="single" w:sz="8" w:space="0" w:color="auto"/>
              <w:right w:val="single" w:sz="8" w:space="0" w:color="auto"/>
            </w:tcBorders>
            <w:shd w:val="clear" w:color="auto" w:fill="FFFFFF"/>
            <w:vAlign w:val="center"/>
          </w:tcPr>
          <w:p w:rsidR="00883509" w:rsidRPr="00341137" w:rsidRDefault="00883509" w:rsidP="00883509">
            <w:pPr>
              <w:jc w:val="center"/>
              <w:rPr>
                <w:sz w:val="22"/>
              </w:rPr>
            </w:pPr>
            <w:r w:rsidRPr="00341137">
              <w:rPr>
                <w:sz w:val="22"/>
              </w:rPr>
              <w:t>0,487</w:t>
            </w:r>
          </w:p>
        </w:tc>
      </w:tr>
    </w:tbl>
    <w:p w:rsidR="00D406F3" w:rsidRPr="00341137" w:rsidRDefault="00D406F3" w:rsidP="00775731"/>
    <w:p w:rsidR="00866DD0" w:rsidRPr="00341137" w:rsidRDefault="00061D3E" w:rsidP="00866DD0">
      <w:pPr>
        <w:pStyle w:val="Aff9"/>
      </w:pPr>
      <w:r w:rsidRPr="00341137">
        <w:rPr>
          <w:szCs w:val="24"/>
        </w:rPr>
        <w:t xml:space="preserve">Изменение тепловой нагрузки локальных котельных не планируется. </w:t>
      </w:r>
      <w:r w:rsidR="00866DD0" w:rsidRPr="00341137">
        <w:t>Прогноз приростов объемов потребления теплоносителя рассмотрен в Главе 6 Обосновыв</w:t>
      </w:r>
      <w:r w:rsidR="00866DD0" w:rsidRPr="00341137">
        <w:t>а</w:t>
      </w:r>
      <w:r w:rsidR="00866DD0" w:rsidRPr="00341137">
        <w:t>ющих материалов.</w:t>
      </w:r>
    </w:p>
    <w:p w:rsidR="00866DD0" w:rsidRPr="00341137" w:rsidRDefault="00866DD0" w:rsidP="00775731"/>
    <w:p w:rsidR="00027782" w:rsidRPr="00341137" w:rsidRDefault="00027782" w:rsidP="00775731">
      <w:pPr>
        <w:tabs>
          <w:tab w:val="left" w:pos="0"/>
        </w:tabs>
        <w:ind w:firstLine="709"/>
        <w:rPr>
          <w:rFonts w:eastAsia="Times New Roman"/>
          <w:b/>
          <w:szCs w:val="24"/>
          <w:lang w:eastAsia="ru-RU"/>
        </w:rPr>
      </w:pPr>
      <w:r w:rsidRPr="00341137">
        <w:rPr>
          <w:rFonts w:eastAsia="Times New Roman"/>
          <w:b/>
          <w:szCs w:val="24"/>
          <w:lang w:eastAsia="ru-RU"/>
        </w:rPr>
        <w:t>д) прогнозы приростов объемов потребления тепловой энергии (мощности) и теплон</w:t>
      </w:r>
      <w:r w:rsidRPr="00341137">
        <w:rPr>
          <w:rFonts w:eastAsia="Times New Roman"/>
          <w:b/>
          <w:szCs w:val="24"/>
          <w:lang w:eastAsia="ru-RU"/>
        </w:rPr>
        <w:t>о</w:t>
      </w:r>
      <w:r w:rsidRPr="00341137">
        <w:rPr>
          <w:rFonts w:eastAsia="Times New Roman"/>
          <w:b/>
          <w:szCs w:val="24"/>
          <w:lang w:eastAsia="ru-RU"/>
        </w:rPr>
        <w:t>сителя с разделением по видам теплопотребления в каждом расчетном элементе территор</w:t>
      </w:r>
      <w:r w:rsidRPr="00341137">
        <w:rPr>
          <w:rFonts w:eastAsia="Times New Roman"/>
          <w:b/>
          <w:szCs w:val="24"/>
          <w:lang w:eastAsia="ru-RU"/>
        </w:rPr>
        <w:t>и</w:t>
      </w:r>
      <w:r w:rsidRPr="00341137">
        <w:rPr>
          <w:rFonts w:eastAsia="Times New Roman"/>
          <w:b/>
          <w:szCs w:val="24"/>
          <w:lang w:eastAsia="ru-RU"/>
        </w:rPr>
        <w:t>ального деления и в зоне действия индивидуального теплоснабжения;</w:t>
      </w:r>
    </w:p>
    <w:p w:rsidR="00E15079" w:rsidRPr="00341137" w:rsidRDefault="00E15079" w:rsidP="00775731">
      <w:pPr>
        <w:tabs>
          <w:tab w:val="left" w:pos="0"/>
        </w:tabs>
        <w:ind w:firstLine="709"/>
        <w:rPr>
          <w:rFonts w:eastAsia="Times New Roman"/>
          <w:szCs w:val="24"/>
          <w:lang w:eastAsia="ru-RU"/>
        </w:rPr>
      </w:pPr>
      <w:r w:rsidRPr="00341137">
        <w:rPr>
          <w:rFonts w:eastAsia="Times New Roman"/>
          <w:szCs w:val="24"/>
          <w:lang w:eastAsia="ru-RU"/>
        </w:rPr>
        <w:t xml:space="preserve">Сведения о перспективной тепловой нагрузке источников теплоснабжения приведены в таблице </w:t>
      </w:r>
      <w:r w:rsidR="00341137">
        <w:rPr>
          <w:rFonts w:eastAsia="Times New Roman"/>
          <w:szCs w:val="24"/>
          <w:lang w:eastAsia="ru-RU"/>
        </w:rPr>
        <w:t>52</w:t>
      </w:r>
      <w:r w:rsidRPr="00341137">
        <w:rPr>
          <w:rFonts w:eastAsia="Times New Roman"/>
          <w:szCs w:val="24"/>
          <w:lang w:eastAsia="ru-RU"/>
        </w:rPr>
        <w:t>.</w:t>
      </w:r>
    </w:p>
    <w:p w:rsidR="00E15079" w:rsidRPr="00341137" w:rsidRDefault="00E15079" w:rsidP="00775731">
      <w:pPr>
        <w:pStyle w:val="Aff9"/>
      </w:pPr>
      <w:r w:rsidRPr="00341137">
        <w:t xml:space="preserve">Для отопления и горячего водоснабжения индивидуальных домов </w:t>
      </w:r>
      <w:r w:rsidR="00725906" w:rsidRPr="00341137">
        <w:t xml:space="preserve">рекомендуется </w:t>
      </w:r>
      <w:r w:rsidRPr="00341137">
        <w:t>примен</w:t>
      </w:r>
      <w:r w:rsidRPr="00341137">
        <w:t>е</w:t>
      </w:r>
      <w:r w:rsidRPr="00341137">
        <w:t xml:space="preserve">ние индивидуальных двухконтурных котлов, работающих на </w:t>
      </w:r>
      <w:r w:rsidR="00092887" w:rsidRPr="00341137">
        <w:t>газовом и твердом</w:t>
      </w:r>
      <w:r w:rsidRPr="00341137">
        <w:t xml:space="preserve"> топливе. Выбор индивидуальных источников тепла объясняется тем, что объекты имеют незначительную тепл</w:t>
      </w:r>
      <w:r w:rsidRPr="00341137">
        <w:t>о</w:t>
      </w:r>
      <w:r w:rsidRPr="00341137">
        <w:t>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E15079" w:rsidRPr="00341137" w:rsidRDefault="00E15079" w:rsidP="00775731">
      <w:pPr>
        <w:pStyle w:val="Aff9"/>
        <w:rPr>
          <w:rFonts w:eastAsia="Times New Roman"/>
          <w:szCs w:val="24"/>
          <w:lang w:eastAsia="ru-RU"/>
        </w:rPr>
      </w:pPr>
      <w:r w:rsidRPr="00341137">
        <w:t xml:space="preserve">Для теплоснабжения </w:t>
      </w:r>
      <w:r w:rsidR="00092887" w:rsidRPr="00341137">
        <w:t>зданий (группы зданий)</w:t>
      </w:r>
      <w:r w:rsidRPr="00341137">
        <w:t xml:space="preserve"> с небольшим теплопотреблением и промы</w:t>
      </w:r>
      <w:r w:rsidRPr="00341137">
        <w:t>ш</w:t>
      </w:r>
      <w:r w:rsidRPr="00341137">
        <w:t xml:space="preserve">ленных объектов рекомендуется использовать автономные источники тепла: отдельностоящие и пристроенные </w:t>
      </w:r>
      <w:r w:rsidR="005B0C8D" w:rsidRPr="00341137">
        <w:t>блочно-модульные котельные малой мощности</w:t>
      </w:r>
      <w:r w:rsidRPr="00341137">
        <w:t>.</w:t>
      </w:r>
    </w:p>
    <w:p w:rsidR="00213A8B" w:rsidRPr="00341137" w:rsidRDefault="00213A8B" w:rsidP="00775731">
      <w:pPr>
        <w:ind w:firstLine="709"/>
      </w:pPr>
    </w:p>
    <w:p w:rsidR="00027782" w:rsidRPr="00341137" w:rsidRDefault="00027782" w:rsidP="00775731">
      <w:pPr>
        <w:tabs>
          <w:tab w:val="left" w:pos="0"/>
        </w:tabs>
        <w:ind w:firstLine="709"/>
        <w:rPr>
          <w:rFonts w:eastAsia="Times New Roman"/>
          <w:b/>
          <w:szCs w:val="24"/>
          <w:lang w:eastAsia="ru-RU"/>
        </w:rPr>
      </w:pPr>
      <w:r w:rsidRPr="00341137">
        <w:rPr>
          <w:rFonts w:eastAsia="Times New Roman"/>
          <w:b/>
          <w:szCs w:val="24"/>
          <w:lang w:eastAsia="ru-RU"/>
        </w:rPr>
        <w:t>е) Прогнозы приростов объёмов потребления тепловой энергии (мощности) и тепл</w:t>
      </w:r>
      <w:r w:rsidRPr="00341137">
        <w:rPr>
          <w:rFonts w:eastAsia="Times New Roman"/>
          <w:b/>
          <w:szCs w:val="24"/>
          <w:lang w:eastAsia="ru-RU"/>
        </w:rPr>
        <w:t>о</w:t>
      </w:r>
      <w:r w:rsidRPr="00341137">
        <w:rPr>
          <w:rFonts w:eastAsia="Times New Roman"/>
          <w:b/>
          <w:szCs w:val="24"/>
          <w:lang w:eastAsia="ru-RU"/>
        </w:rPr>
        <w:t>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w:t>
      </w:r>
      <w:r w:rsidRPr="00341137">
        <w:rPr>
          <w:rFonts w:eastAsia="Times New Roman"/>
          <w:b/>
          <w:szCs w:val="24"/>
          <w:lang w:eastAsia="ru-RU"/>
        </w:rPr>
        <w:t>е</w:t>
      </w:r>
      <w:r w:rsidRPr="00341137">
        <w:rPr>
          <w:rFonts w:eastAsia="Times New Roman"/>
          <w:b/>
          <w:szCs w:val="24"/>
          <w:lang w:eastAsia="ru-RU"/>
        </w:rPr>
        <w:t>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E15079" w:rsidRPr="00341137" w:rsidRDefault="00E15079" w:rsidP="00775731">
      <w:pPr>
        <w:tabs>
          <w:tab w:val="left" w:pos="0"/>
        </w:tabs>
        <w:ind w:firstLine="709"/>
        <w:rPr>
          <w:rFonts w:eastAsia="Times New Roman"/>
          <w:szCs w:val="24"/>
          <w:lang w:eastAsia="ru-RU"/>
        </w:rPr>
      </w:pPr>
      <w:bookmarkStart w:id="69" w:name="_Toc33877581"/>
      <w:r w:rsidRPr="00341137">
        <w:rPr>
          <w:rFonts w:eastAsia="Times New Roman"/>
          <w:szCs w:val="24"/>
          <w:lang w:eastAsia="ru-RU"/>
        </w:rPr>
        <w:t>Перспективное развитие промышленности намечается, в основном, за счет развития и р</w:t>
      </w:r>
      <w:r w:rsidRPr="00341137">
        <w:rPr>
          <w:rFonts w:eastAsia="Times New Roman"/>
          <w:szCs w:val="24"/>
          <w:lang w:eastAsia="ru-RU"/>
        </w:rPr>
        <w:t>е</w:t>
      </w:r>
      <w:r w:rsidRPr="00341137">
        <w:rPr>
          <w:rFonts w:eastAsia="Times New Roman"/>
          <w:szCs w:val="24"/>
          <w:lang w:eastAsia="ru-RU"/>
        </w:rPr>
        <w:t>конструкции существующих предприятий.</w:t>
      </w:r>
    </w:p>
    <w:p w:rsidR="008769FC" w:rsidRPr="00341137" w:rsidRDefault="0034116F" w:rsidP="00775731">
      <w:pPr>
        <w:pStyle w:val="21"/>
        <w:rPr>
          <w:rFonts w:eastAsia="Microsoft YaHei"/>
        </w:rPr>
      </w:pPr>
      <w:bookmarkStart w:id="70" w:name="_Toc87354555"/>
      <w:r w:rsidRPr="00341137">
        <w:t xml:space="preserve">2.1 </w:t>
      </w:r>
      <w:r w:rsidR="008769FC"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69"/>
      <w:bookmarkEnd w:id="70"/>
    </w:p>
    <w:p w:rsidR="00CD1318" w:rsidRPr="00341137" w:rsidRDefault="00DD0BFB" w:rsidP="00DD0BFB">
      <w:pPr>
        <w:ind w:firstLine="567"/>
        <w:rPr>
          <w:rFonts w:eastAsia="Microsoft YaHei"/>
          <w:szCs w:val="24"/>
        </w:rPr>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00F458F4" w:rsidRPr="00341137">
        <w:rPr>
          <w:rFonts w:eastAsia="Microsoft YaHei"/>
          <w:szCs w:val="24"/>
        </w:rPr>
        <w:t xml:space="preserve">При </w:t>
      </w:r>
      <w:r w:rsidRPr="00341137">
        <w:rPr>
          <w:rFonts w:eastAsia="Microsoft YaHei"/>
          <w:szCs w:val="24"/>
        </w:rPr>
        <w:t>ра</w:t>
      </w:r>
      <w:r w:rsidRPr="00341137">
        <w:rPr>
          <w:rFonts w:eastAsia="Microsoft YaHei"/>
          <w:szCs w:val="24"/>
        </w:rPr>
        <w:t>з</w:t>
      </w:r>
      <w:r w:rsidRPr="00341137">
        <w:rPr>
          <w:rFonts w:eastAsia="Microsoft YaHei"/>
          <w:szCs w:val="24"/>
        </w:rPr>
        <w:t xml:space="preserve">работке </w:t>
      </w:r>
      <w:r w:rsidR="00F458F4" w:rsidRPr="00341137">
        <w:rPr>
          <w:rFonts w:eastAsia="Microsoft YaHei"/>
          <w:szCs w:val="24"/>
        </w:rPr>
        <w:t>схемы теплоснабжения, были произведены расчеты перспективной тепловой нагрузки к</w:t>
      </w:r>
      <w:r w:rsidR="00F458F4" w:rsidRPr="00341137">
        <w:rPr>
          <w:rFonts w:eastAsia="Microsoft YaHei"/>
          <w:szCs w:val="24"/>
        </w:rPr>
        <w:t>о</w:t>
      </w:r>
      <w:r w:rsidR="00F458F4" w:rsidRPr="00341137">
        <w:rPr>
          <w:rFonts w:eastAsia="Microsoft YaHei"/>
          <w:szCs w:val="24"/>
        </w:rPr>
        <w:t>тельных с Проекта Генерального плана развития поселения. А также уточнены сведения по план</w:t>
      </w:r>
      <w:r w:rsidR="00F458F4" w:rsidRPr="00341137">
        <w:rPr>
          <w:rFonts w:eastAsia="Microsoft YaHei"/>
          <w:szCs w:val="24"/>
        </w:rPr>
        <w:t>и</w:t>
      </w:r>
      <w:r w:rsidR="00F458F4" w:rsidRPr="00341137">
        <w:rPr>
          <w:rFonts w:eastAsia="Microsoft YaHei"/>
          <w:szCs w:val="24"/>
        </w:rPr>
        <w:t>руемому приросту тепловой нагрузки.</w:t>
      </w:r>
      <w:bookmarkStart w:id="71" w:name="_Toc464212043"/>
      <w:bookmarkStart w:id="72" w:name="_Toc1665659"/>
    </w:p>
    <w:p w:rsidR="00D31737" w:rsidRPr="00341137" w:rsidRDefault="00780802" w:rsidP="00F03211">
      <w:pPr>
        <w:ind w:firstLine="567"/>
        <w:rPr>
          <w:sz w:val="23"/>
          <w:szCs w:val="23"/>
        </w:rPr>
      </w:pPr>
      <w:r w:rsidRPr="00341137">
        <w:t xml:space="preserve">Глава </w:t>
      </w:r>
      <w:r w:rsidR="00DD0BFB" w:rsidRPr="00341137">
        <w:t>раз</w:t>
      </w:r>
      <w:r w:rsidR="003C7923" w:rsidRPr="00341137">
        <w:t>работана</w:t>
      </w:r>
      <w:r w:rsidRPr="00341137">
        <w:t xml:space="preserve"> в соответствии с</w:t>
      </w:r>
      <w:r w:rsidR="00D31737" w:rsidRPr="00341137">
        <w:t xml:space="preserve">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8769FC" w:rsidRPr="00341137" w:rsidRDefault="003E78CF" w:rsidP="00775731">
      <w:pPr>
        <w:widowControl w:val="0"/>
        <w:adjustRightInd w:val="0"/>
        <w:ind w:firstLine="709"/>
        <w:textAlignment w:val="baseline"/>
        <w:rPr>
          <w:szCs w:val="24"/>
        </w:rPr>
        <w:sectPr w:rsidR="008769FC" w:rsidRPr="00341137" w:rsidSect="00866DD0">
          <w:pgSz w:w="11907" w:h="16840" w:code="9"/>
          <w:pgMar w:top="851" w:right="567" w:bottom="851" w:left="1134" w:header="340" w:footer="227" w:gutter="0"/>
          <w:cols w:space="708"/>
          <w:docGrid w:linePitch="360"/>
        </w:sectPr>
      </w:pPr>
      <w:r w:rsidRPr="00341137">
        <w:rPr>
          <w:sz w:val="23"/>
          <w:szCs w:val="23"/>
        </w:rPr>
        <w:t>.</w:t>
      </w:r>
    </w:p>
    <w:p w:rsidR="003A5836" w:rsidRPr="00341137" w:rsidRDefault="003A5836" w:rsidP="00775731">
      <w:pPr>
        <w:pStyle w:val="1"/>
      </w:pPr>
      <w:bookmarkStart w:id="73" w:name="_Toc422303794"/>
      <w:bookmarkStart w:id="74" w:name="_Toc87354556"/>
      <w:bookmarkEnd w:id="71"/>
      <w:bookmarkEnd w:id="72"/>
      <w:r w:rsidRPr="00341137">
        <w:lastRenderedPageBreak/>
        <w:t xml:space="preserve">ГЛАВА 3. </w:t>
      </w:r>
      <w:r w:rsidR="00E847F5" w:rsidRPr="00341137">
        <w:t>Электронная модель системы теплоснабжения</w:t>
      </w:r>
      <w:bookmarkEnd w:id="73"/>
      <w:bookmarkEnd w:id="74"/>
      <w:r w:rsidR="0094485C" w:rsidRPr="00341137">
        <w:rPr>
          <w:caps w:val="0"/>
        </w:rPr>
        <w:t xml:space="preserve"> </w:t>
      </w:r>
    </w:p>
    <w:p w:rsidR="005744A0" w:rsidRPr="00341137" w:rsidRDefault="005744A0" w:rsidP="005744A0">
      <w:pPr>
        <w:ind w:firstLine="567"/>
      </w:pPr>
      <w:r w:rsidRPr="00341137">
        <w:t>Электронная модель системы теплоснабжения не разрабатывалась. В соответствии с П</w:t>
      </w:r>
      <w:r w:rsidRPr="00341137">
        <w:t>о</w:t>
      </w:r>
      <w:r w:rsidRPr="00341137">
        <w:t xml:space="preserve">становлением Правительства РФ от 22 февраля </w:t>
      </w:r>
      <w:smartTag w:uri="urn:schemas-microsoft-com:office:smarttags" w:element="metricconverter">
        <w:smartTagPr>
          <w:attr w:name="ProductID" w:val="2012 г"/>
        </w:smartTagPr>
        <w:r w:rsidRPr="00341137">
          <w:t>2012 г</w:t>
        </w:r>
      </w:smartTag>
      <w:r w:rsidRPr="00341137">
        <w:t>. № 154 «О требованиях к схемам тепл</w:t>
      </w:r>
      <w:r w:rsidRPr="00341137">
        <w:t>о</w:t>
      </w:r>
      <w:r w:rsidRPr="00341137">
        <w:t>снабжения, порядку их разработки и утверждения» разработка электронной модели схемы тепл</w:t>
      </w:r>
      <w:r w:rsidRPr="00341137">
        <w:t>о</w:t>
      </w:r>
      <w:r w:rsidRPr="00341137">
        <w:t>снабжения для поселений с численностью населения менее 100 тыс. чел. не является обязател</w:t>
      </w:r>
      <w:r w:rsidRPr="00341137">
        <w:t>ь</w:t>
      </w:r>
      <w:r w:rsidRPr="00341137">
        <w:t>ной.</w:t>
      </w:r>
    </w:p>
    <w:p w:rsidR="00576D8A" w:rsidRPr="00341137" w:rsidRDefault="00576D8A" w:rsidP="00775731">
      <w:pPr>
        <w:widowControl w:val="0"/>
        <w:adjustRightInd w:val="0"/>
        <w:ind w:firstLine="709"/>
        <w:textAlignment w:val="baseline"/>
        <w:rPr>
          <w:szCs w:val="24"/>
          <w:lang w:eastAsia="ar-SA"/>
        </w:rPr>
      </w:pPr>
    </w:p>
    <w:p w:rsidR="00BF0263" w:rsidRPr="00341137" w:rsidRDefault="00BF0263" w:rsidP="00775731">
      <w:pPr>
        <w:ind w:firstLine="567"/>
        <w:rPr>
          <w:szCs w:val="24"/>
        </w:rPr>
        <w:sectPr w:rsidR="00BF0263" w:rsidRPr="00341137" w:rsidSect="00E97D07">
          <w:pgSz w:w="11906" w:h="16838"/>
          <w:pgMar w:top="1134" w:right="850" w:bottom="1134" w:left="993" w:header="708" w:footer="708" w:gutter="0"/>
          <w:cols w:space="708"/>
          <w:docGrid w:linePitch="360"/>
        </w:sectPr>
      </w:pPr>
    </w:p>
    <w:p w:rsidR="003A5836" w:rsidRPr="00341137" w:rsidRDefault="003A5836" w:rsidP="00775731">
      <w:pPr>
        <w:pStyle w:val="1"/>
      </w:pPr>
      <w:bookmarkStart w:id="75" w:name="_Toc422303795"/>
      <w:bookmarkStart w:id="76" w:name="_Toc87354557"/>
      <w:r w:rsidRPr="00341137">
        <w:lastRenderedPageBreak/>
        <w:t xml:space="preserve">ГЛАВА 4. </w:t>
      </w:r>
      <w:r w:rsidR="00E847F5" w:rsidRPr="00341137">
        <w:t>Существующие и перспективные балансы тепловой мощности источников тепловой энергии и тепловой нагрузки потребителей</w:t>
      </w:r>
      <w:r w:rsidRPr="00341137">
        <w:t>.</w:t>
      </w:r>
      <w:bookmarkEnd w:id="75"/>
      <w:bookmarkEnd w:id="76"/>
    </w:p>
    <w:p w:rsidR="00FB4461" w:rsidRPr="00341137" w:rsidRDefault="00FB4461" w:rsidP="00775731">
      <w:pPr>
        <w:ind w:firstLine="709"/>
      </w:pPr>
      <w:r w:rsidRPr="00341137">
        <w:t>Целью разработки описания перспективных балансов тепловой мощности источников тепловой энергии и тепловой нагрузки является установление дефицитов тепловой мощности и пропускной способности существующих тепловых сетей при существующих (в базом пери</w:t>
      </w:r>
      <w:r w:rsidRPr="00341137">
        <w:t>о</w:t>
      </w:r>
      <w:r w:rsidRPr="00341137">
        <w:t>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rsidR="00FB4461" w:rsidRPr="00341137" w:rsidRDefault="00FB4461" w:rsidP="00775731"/>
    <w:p w:rsidR="00AE24A9" w:rsidRPr="00341137" w:rsidRDefault="00F408F2" w:rsidP="00775731">
      <w:pPr>
        <w:tabs>
          <w:tab w:val="left" w:pos="0"/>
        </w:tabs>
        <w:ind w:firstLine="709"/>
        <w:rPr>
          <w:rFonts w:eastAsia="Times New Roman"/>
          <w:b/>
          <w:szCs w:val="24"/>
          <w:lang w:eastAsia="ru-RU"/>
        </w:rPr>
      </w:pPr>
      <w:r w:rsidRPr="00341137">
        <w:rPr>
          <w:rFonts w:eastAsia="Times New Roman"/>
          <w:b/>
          <w:szCs w:val="24"/>
          <w:lang w:eastAsia="ru-RU"/>
        </w:rPr>
        <w:t>А</w:t>
      </w:r>
      <w:r w:rsidR="00AE24A9" w:rsidRPr="00341137">
        <w:rPr>
          <w:rFonts w:eastAsia="Times New Roman"/>
          <w:b/>
          <w:szCs w:val="24"/>
          <w:lang w:eastAsia="ru-RU"/>
        </w:rPr>
        <w:t xml:space="preserve">) </w:t>
      </w:r>
      <w:r w:rsidR="00A14618" w:rsidRPr="00341137">
        <w:rPr>
          <w:rStyle w:val="ed"/>
          <w:b/>
          <w:szCs w:val="24"/>
        </w:rPr>
        <w:t>балансы существующей на базовый период схемы теплоснабжения (актуализации схемы теплоснабжения) тепловой мо</w:t>
      </w:r>
      <w:r w:rsidR="00A14618" w:rsidRPr="00341137">
        <w:rPr>
          <w:rStyle w:val="ed"/>
          <w:b/>
          <w:szCs w:val="24"/>
        </w:rPr>
        <w:t>щ</w:t>
      </w:r>
      <w:r w:rsidR="00A14618" w:rsidRPr="00341137">
        <w:rPr>
          <w:rStyle w:val="ed"/>
          <w:b/>
          <w:szCs w:val="24"/>
        </w:rPr>
        <w:t>ности и перспективной тепловой нагрузки в каждой из зон действия источников тепловой энергии с определением резервов (деф</w:t>
      </w:r>
      <w:r w:rsidR="00A14618" w:rsidRPr="00341137">
        <w:rPr>
          <w:rStyle w:val="ed"/>
          <w:b/>
          <w:szCs w:val="24"/>
        </w:rPr>
        <w:t>и</w:t>
      </w:r>
      <w:r w:rsidR="00A14618" w:rsidRPr="00341137">
        <w:rPr>
          <w:rStyle w:val="ed"/>
          <w:b/>
          <w:szCs w:val="24"/>
        </w:rPr>
        <w:t>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E24A9" w:rsidRPr="00341137">
        <w:rPr>
          <w:rFonts w:eastAsia="Times New Roman"/>
          <w:b/>
          <w:szCs w:val="24"/>
          <w:lang w:eastAsia="ru-RU"/>
        </w:rPr>
        <w:t>;</w:t>
      </w:r>
    </w:p>
    <w:p w:rsidR="00515005" w:rsidRPr="00341137" w:rsidRDefault="00515005" w:rsidP="00775731">
      <w:pPr>
        <w:ind w:firstLine="567"/>
        <w:rPr>
          <w:szCs w:val="24"/>
        </w:rPr>
      </w:pPr>
      <w:r w:rsidRPr="00341137">
        <w:rPr>
          <w:szCs w:val="24"/>
        </w:rPr>
        <w:t>Существующие и перспективные балансы тепловой мощности источников тепловой энергии</w:t>
      </w:r>
      <w:r w:rsidR="00851204" w:rsidRPr="00341137">
        <w:rPr>
          <w:szCs w:val="24"/>
        </w:rPr>
        <w:t xml:space="preserve"> </w:t>
      </w:r>
      <w:r w:rsidRPr="00341137">
        <w:rPr>
          <w:szCs w:val="24"/>
        </w:rPr>
        <w:t>и тепловой нагрузки потребителей</w:t>
      </w:r>
      <w:r w:rsidR="00851204" w:rsidRPr="00341137">
        <w:rPr>
          <w:szCs w:val="24"/>
        </w:rPr>
        <w:t xml:space="preserve"> </w:t>
      </w:r>
      <w:r w:rsidRPr="00341137">
        <w:rPr>
          <w:szCs w:val="24"/>
        </w:rPr>
        <w:t>прив</w:t>
      </w:r>
      <w:r w:rsidRPr="00341137">
        <w:rPr>
          <w:szCs w:val="24"/>
        </w:rPr>
        <w:t>е</w:t>
      </w:r>
      <w:r w:rsidRPr="00341137">
        <w:rPr>
          <w:szCs w:val="24"/>
        </w:rPr>
        <w:t xml:space="preserve">дены в таблице </w:t>
      </w:r>
      <w:r w:rsidR="00341137">
        <w:rPr>
          <w:szCs w:val="24"/>
        </w:rPr>
        <w:t>53</w:t>
      </w:r>
      <w:r w:rsidRPr="00341137">
        <w:rPr>
          <w:szCs w:val="24"/>
        </w:rPr>
        <w:t>.</w:t>
      </w:r>
      <w:r w:rsidR="00851204" w:rsidRPr="00341137">
        <w:rPr>
          <w:szCs w:val="24"/>
        </w:rPr>
        <w:t xml:space="preserve"> </w:t>
      </w:r>
    </w:p>
    <w:p w:rsidR="00213A8B" w:rsidRPr="00341137" w:rsidRDefault="00213A8B" w:rsidP="00775731"/>
    <w:p w:rsidR="00515005" w:rsidRPr="00341137" w:rsidRDefault="00CD1318"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53</w:t>
      </w:r>
      <w:r w:rsidR="00445E53" w:rsidRPr="00341137">
        <w:rPr>
          <w:noProof/>
        </w:rPr>
        <w:fldChar w:fldCharType="end"/>
      </w:r>
      <w:r w:rsidRPr="00341137">
        <w:t xml:space="preserve"> </w:t>
      </w:r>
      <w:r w:rsidR="00F408F2" w:rsidRPr="00341137">
        <w:t>–</w:t>
      </w:r>
      <w:r w:rsidRPr="00341137">
        <w:t xml:space="preserve"> </w:t>
      </w:r>
      <w:r w:rsidR="00515005" w:rsidRPr="00341137">
        <w:t>Существующие и перспективные балансы тепловой мощности источников тепловой энергии</w:t>
      </w:r>
      <w:r w:rsidR="00851204" w:rsidRPr="00341137">
        <w:t xml:space="preserve"> </w:t>
      </w:r>
      <w:r w:rsidR="00515005" w:rsidRPr="00341137">
        <w:t>и тепловой нагрузки потребителей.</w:t>
      </w:r>
    </w:p>
    <w:tbl>
      <w:tblPr>
        <w:tblW w:w="5000" w:type="pct"/>
        <w:tblLook w:val="04A0" w:firstRow="1" w:lastRow="0" w:firstColumn="1" w:lastColumn="0" w:noHBand="0" w:noVBand="1"/>
      </w:tblPr>
      <w:tblGrid>
        <w:gridCol w:w="4450"/>
        <w:gridCol w:w="1229"/>
        <w:gridCol w:w="1155"/>
        <w:gridCol w:w="1136"/>
        <w:gridCol w:w="1136"/>
        <w:gridCol w:w="1136"/>
        <w:gridCol w:w="1136"/>
        <w:gridCol w:w="1136"/>
        <w:gridCol w:w="1136"/>
        <w:gridCol w:w="1136"/>
      </w:tblGrid>
      <w:tr w:rsidR="0075344B" w:rsidRPr="00341137" w:rsidTr="0075344B">
        <w:trPr>
          <w:tblHeader/>
        </w:trPr>
        <w:tc>
          <w:tcPr>
            <w:tcW w:w="150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xml:space="preserve">Зона действия котельной </w:t>
            </w:r>
          </w:p>
        </w:tc>
        <w:tc>
          <w:tcPr>
            <w:tcW w:w="416"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Ед. изм.</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2021</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2022</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2023</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2024</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2025</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iCs/>
                <w:sz w:val="20"/>
                <w:szCs w:val="20"/>
                <w:lang w:eastAsia="ru-RU"/>
              </w:rPr>
            </w:pPr>
            <w:r w:rsidRPr="00341137">
              <w:rPr>
                <w:rFonts w:eastAsia="Times New Roman"/>
                <w:iCs/>
                <w:sz w:val="20"/>
                <w:szCs w:val="20"/>
                <w:lang w:eastAsia="ru-RU"/>
              </w:rPr>
              <w:t>2026</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75344B" w:rsidRPr="00341137" w:rsidRDefault="0075344B" w:rsidP="0075344B">
            <w:pPr>
              <w:jc w:val="left"/>
              <w:rPr>
                <w:rFonts w:eastAsia="Times New Roman"/>
                <w:sz w:val="20"/>
                <w:szCs w:val="20"/>
                <w:lang w:eastAsia="ru-RU"/>
              </w:rPr>
            </w:pPr>
            <w:r w:rsidRPr="00341137">
              <w:rPr>
                <w:rFonts w:eastAsia="Times New Roman"/>
                <w:sz w:val="20"/>
                <w:szCs w:val="20"/>
                <w:lang w:eastAsia="ru-RU"/>
              </w:rPr>
              <w:t>2027 -2032</w:t>
            </w:r>
          </w:p>
        </w:tc>
        <w:tc>
          <w:tcPr>
            <w:tcW w:w="384" w:type="pct"/>
            <w:tcBorders>
              <w:top w:val="single" w:sz="8" w:space="0" w:color="auto"/>
              <w:left w:val="nil"/>
              <w:bottom w:val="single" w:sz="8" w:space="0" w:color="auto"/>
              <w:right w:val="single" w:sz="8" w:space="0" w:color="auto"/>
            </w:tcBorders>
            <w:shd w:val="clear" w:color="000000" w:fill="FFFFFF"/>
          </w:tcPr>
          <w:p w:rsidR="0075344B" w:rsidRPr="00341137" w:rsidRDefault="0075344B" w:rsidP="0075344B">
            <w:pPr>
              <w:jc w:val="left"/>
              <w:rPr>
                <w:rFonts w:eastAsia="Times New Roman"/>
                <w:sz w:val="20"/>
                <w:szCs w:val="20"/>
                <w:lang w:eastAsia="ru-RU"/>
              </w:rPr>
            </w:pPr>
            <w:r w:rsidRPr="00341137">
              <w:rPr>
                <w:rFonts w:eastAsia="Times New Roman"/>
                <w:sz w:val="20"/>
                <w:szCs w:val="20"/>
                <w:lang w:eastAsia="ru-RU"/>
              </w:rPr>
              <w:t>2033-2040</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Котельная №1  (рп. Октябрьский, ул. Рабочая, 9)</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11,11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0,143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0,143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0,3333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0,3333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0,3333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0,3333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1,444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4,727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4,796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4,796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4,606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4,606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4,606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4,606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Котельная №4 (рп. Октябрьский, ул. Северная)</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0,0233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0,813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2,009</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9,755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lastRenderedPageBreak/>
              <w:t>Котельная №5 (рп. Октябрьский, ул. Геологов, 10)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7,5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2,948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3,483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Котельная №6 (рп. Октябрьский, ул. Чкалова, 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0,0057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0,0057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0,008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0,102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0,102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0,284</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Котельная №9 (с. Снежное)</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0,0008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0,002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0,048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0,048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0,059</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0,059</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Советская)</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0,25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3,137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3,137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0,053</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Микрорайон)</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5,16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11,61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5,16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11,61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11,61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4,705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4,705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0,455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6,525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6,525</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Мира 17)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0,172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0,172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0,157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0,015</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Мира)</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6,45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6,45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6,45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 </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0,314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0,314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0,000</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6,106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6,106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6,106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6,106</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6,106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6,106</w:t>
            </w:r>
          </w:p>
        </w:tc>
      </w:tr>
      <w:tr w:rsidR="0075344B" w:rsidRPr="00341137" w:rsidTr="0075344B">
        <w:tc>
          <w:tcPr>
            <w:tcW w:w="5000" w:type="pct"/>
            <w:gridSpan w:val="10"/>
            <w:tcBorders>
              <w:top w:val="nil"/>
              <w:left w:val="single" w:sz="8" w:space="0" w:color="auto"/>
              <w:bottom w:val="single" w:sz="8" w:space="0" w:color="auto"/>
              <w:right w:val="single" w:sz="8" w:space="0" w:color="auto"/>
            </w:tcBorders>
            <w:shd w:val="clear" w:color="000000" w:fill="FFFFFF"/>
            <w:vAlign w:val="center"/>
          </w:tcPr>
          <w:p w:rsidR="0075344B" w:rsidRPr="00341137" w:rsidRDefault="0075344B" w:rsidP="0075344B">
            <w:pPr>
              <w:jc w:val="center"/>
              <w:rPr>
                <w:rFonts w:eastAsia="Times New Roman"/>
                <w:b/>
                <w:sz w:val="20"/>
                <w:szCs w:val="20"/>
                <w:lang w:eastAsia="ru-RU"/>
              </w:rPr>
            </w:pPr>
            <w:r w:rsidRPr="00341137">
              <w:rPr>
                <w:rFonts w:eastAsia="Times New Roman"/>
                <w:b/>
                <w:sz w:val="20"/>
                <w:szCs w:val="20"/>
                <w:lang w:eastAsia="ru-RU"/>
              </w:rPr>
              <w:t>Перспективные источники тепла (рп. Октябрьский)</w:t>
            </w:r>
          </w:p>
        </w:tc>
      </w:tr>
      <w:tr w:rsidR="0075344B" w:rsidRPr="00341137" w:rsidTr="0075344B">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БМК-1 (рп. Октябрьский, ул. Трактовая, 61)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0,1376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0,1376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0,1376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0,1376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0,014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0,058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0,058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0,065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0,065</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БМК-2 (рп. Октябрьский, ул. Энергетиков, 5)</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0,688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0,688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0,688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0,688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0,061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0,061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0,243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0,243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0,385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0,385</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БМК-3 (рп. Октябрьский, ул. Трактовая, 41)</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0,032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0,127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0,127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0,186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0,186</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БМК-4 (рп. Октябрьский, ул. Газовиков, 6)</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4,3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4,3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4,3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lastRenderedPageBreak/>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0,396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0,396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1,585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1,585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2,319</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2,319</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БМК-5 (рп. Октябрьский, ул. Рабочая, 4)</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0,039</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0,039</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0,156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0,156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0,149</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0,149</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БМК-6 (рп. Октябрьский, ул. Тургенева, 1)</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0,172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0,172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0,172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0,018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0,018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0,071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0,071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0,084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0,084</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БМК-7 (рп. Октябрьский, ул. Кирова, 9)</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5,16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5,16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5,16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5,16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0,543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0,543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2,173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2,173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2,444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2,444</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БМК-8 (рп. Октябрьский, ул. Куйбышева, 28)</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2,58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2,58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2,58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2,58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0,285</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0,285</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1,141</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1,141</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1,154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1,154</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БМК-9 (рп. Октябрьский, ул. Геологов, 4)</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3,44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3,44</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0,322</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0,322</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1,290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1,290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1,828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1,828</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БМК-10 (рп. Октябрьский, ул. Крупской, 11)</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2,58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2,58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2,58</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2,58</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0,253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0,253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1,013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1,013</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1,314</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1,314</w:t>
            </w:r>
          </w:p>
        </w:tc>
      </w:tr>
      <w:tr w:rsidR="0075344B" w:rsidRPr="00341137" w:rsidTr="0075344B">
        <w:tc>
          <w:tcPr>
            <w:tcW w:w="4616"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75344B" w:rsidRPr="00341137" w:rsidRDefault="0075344B" w:rsidP="0075344B">
            <w:pPr>
              <w:jc w:val="center"/>
              <w:rPr>
                <w:rFonts w:eastAsia="Times New Roman"/>
                <w:b/>
                <w:bCs/>
                <w:sz w:val="20"/>
                <w:szCs w:val="20"/>
                <w:lang w:eastAsia="ru-RU"/>
              </w:rPr>
            </w:pPr>
            <w:r w:rsidRPr="00341137">
              <w:rPr>
                <w:rFonts w:eastAsia="Times New Roman"/>
                <w:b/>
                <w:bCs/>
                <w:sz w:val="20"/>
                <w:szCs w:val="20"/>
                <w:lang w:eastAsia="ru-RU"/>
              </w:rPr>
              <w:t>БМК-11 (рп. Октябрьский, ул. Алмазная, 1)</w:t>
            </w:r>
          </w:p>
        </w:tc>
        <w:tc>
          <w:tcPr>
            <w:tcW w:w="384" w:type="pct"/>
            <w:tcBorders>
              <w:top w:val="single" w:sz="8" w:space="0" w:color="auto"/>
              <w:left w:val="single" w:sz="8" w:space="0" w:color="auto"/>
              <w:bottom w:val="single" w:sz="8" w:space="0" w:color="auto"/>
              <w:right w:val="single" w:sz="8" w:space="0" w:color="000000"/>
            </w:tcBorders>
            <w:shd w:val="clear" w:color="000000" w:fill="FFFFFF"/>
          </w:tcPr>
          <w:p w:rsidR="0075344B" w:rsidRPr="00341137" w:rsidRDefault="0075344B" w:rsidP="0075344B">
            <w:pPr>
              <w:jc w:val="center"/>
              <w:rPr>
                <w:rFonts w:eastAsia="Times New Roman"/>
                <w:b/>
                <w:bCs/>
                <w:sz w:val="20"/>
                <w:szCs w:val="20"/>
                <w:lang w:eastAsia="ru-RU"/>
              </w:rPr>
            </w:pP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Установленная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0,86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Располагаемая мощность основного оборудов</w:t>
            </w:r>
            <w:r w:rsidRPr="00341137">
              <w:rPr>
                <w:rFonts w:eastAsia="Times New Roman"/>
                <w:sz w:val="20"/>
                <w:szCs w:val="20"/>
                <w:lang w:eastAsia="ru-RU"/>
              </w:rPr>
              <w:t>а</w:t>
            </w:r>
            <w:r w:rsidRPr="00341137">
              <w:rPr>
                <w:rFonts w:eastAsia="Times New Roman"/>
                <w:sz w:val="20"/>
                <w:szCs w:val="20"/>
                <w:lang w:eastAsia="ru-RU"/>
              </w:rPr>
              <w:t>ния</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0,86</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0,86</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Ограничения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Собственные и хозяйственные нужды</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Потери в тепловых сетях от отпущенной тепл</w:t>
            </w:r>
            <w:r w:rsidRPr="00341137">
              <w:rPr>
                <w:rFonts w:eastAsia="Times New Roman"/>
                <w:sz w:val="20"/>
                <w:szCs w:val="20"/>
                <w:lang w:eastAsia="ru-RU"/>
              </w:rPr>
              <w:t>о</w:t>
            </w:r>
            <w:r w:rsidRPr="00341137">
              <w:rPr>
                <w:rFonts w:eastAsia="Times New Roman"/>
                <w:sz w:val="20"/>
                <w:szCs w:val="20"/>
                <w:lang w:eastAsia="ru-RU"/>
              </w:rPr>
              <w:t xml:space="preserve">вой энергии </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0,097</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0,097</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Присоединенная тепловая нагрузка</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0,390</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0,390</w:t>
            </w:r>
          </w:p>
        </w:tc>
      </w:tr>
      <w:tr w:rsidR="0075344B" w:rsidRPr="00341137" w:rsidTr="00570703">
        <w:tc>
          <w:tcPr>
            <w:tcW w:w="1505" w:type="pct"/>
            <w:tcBorders>
              <w:top w:val="nil"/>
              <w:left w:val="single" w:sz="8" w:space="0" w:color="auto"/>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lastRenderedPageBreak/>
              <w:t>Резерв (+)/дефицит (-) тепловой мощности</w:t>
            </w:r>
          </w:p>
        </w:tc>
        <w:tc>
          <w:tcPr>
            <w:tcW w:w="416"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Гкал/ч</w:t>
            </w:r>
          </w:p>
        </w:tc>
        <w:tc>
          <w:tcPr>
            <w:tcW w:w="391"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w:t>
            </w:r>
          </w:p>
        </w:tc>
        <w:tc>
          <w:tcPr>
            <w:tcW w:w="384" w:type="pct"/>
            <w:tcBorders>
              <w:top w:val="nil"/>
              <w:left w:val="nil"/>
              <w:bottom w:val="single" w:sz="8" w:space="0" w:color="auto"/>
              <w:right w:val="single" w:sz="8" w:space="0" w:color="auto"/>
            </w:tcBorders>
            <w:shd w:val="clear" w:color="000000" w:fill="FFFFFF"/>
            <w:vAlign w:val="center"/>
            <w:hideMark/>
          </w:tcPr>
          <w:p w:rsidR="0075344B" w:rsidRPr="00341137" w:rsidRDefault="0075344B" w:rsidP="0075344B">
            <w:pPr>
              <w:jc w:val="center"/>
              <w:rPr>
                <w:rFonts w:eastAsia="Times New Roman"/>
                <w:sz w:val="20"/>
                <w:szCs w:val="20"/>
                <w:lang w:eastAsia="ru-RU"/>
              </w:rPr>
            </w:pPr>
            <w:r w:rsidRPr="00341137">
              <w:rPr>
                <w:rFonts w:eastAsia="Times New Roman"/>
                <w:sz w:val="20"/>
                <w:szCs w:val="20"/>
                <w:lang w:eastAsia="ru-RU"/>
              </w:rPr>
              <w:t>0,373</w:t>
            </w:r>
          </w:p>
        </w:tc>
        <w:tc>
          <w:tcPr>
            <w:tcW w:w="384" w:type="pct"/>
            <w:tcBorders>
              <w:top w:val="nil"/>
              <w:left w:val="nil"/>
              <w:bottom w:val="single" w:sz="8" w:space="0" w:color="auto"/>
              <w:right w:val="single" w:sz="8" w:space="0" w:color="auto"/>
            </w:tcBorders>
            <w:shd w:val="clear" w:color="000000" w:fill="FFFFFF"/>
            <w:vAlign w:val="center"/>
          </w:tcPr>
          <w:p w:rsidR="0075344B" w:rsidRPr="00341137" w:rsidRDefault="0075344B" w:rsidP="00570703">
            <w:pPr>
              <w:jc w:val="center"/>
              <w:rPr>
                <w:rFonts w:eastAsia="Times New Roman"/>
                <w:sz w:val="20"/>
                <w:szCs w:val="20"/>
                <w:lang w:eastAsia="ru-RU"/>
              </w:rPr>
            </w:pPr>
            <w:r w:rsidRPr="00341137">
              <w:rPr>
                <w:rFonts w:eastAsia="Times New Roman"/>
                <w:sz w:val="20"/>
                <w:szCs w:val="20"/>
                <w:lang w:eastAsia="ru-RU"/>
              </w:rPr>
              <w:t>0,373</w:t>
            </w:r>
          </w:p>
        </w:tc>
      </w:tr>
    </w:tbl>
    <w:p w:rsidR="0075344B" w:rsidRPr="00341137" w:rsidRDefault="0075344B" w:rsidP="00775731"/>
    <w:p w:rsidR="00061D3E" w:rsidRPr="00341137" w:rsidRDefault="00061D3E" w:rsidP="00061D3E">
      <w:pPr>
        <w:pStyle w:val="Aff9"/>
      </w:pPr>
      <w:r w:rsidRPr="00341137">
        <w:rPr>
          <w:szCs w:val="24"/>
        </w:rPr>
        <w:t>Сведения о балансах тепловой мощности локальных котел</w:t>
      </w:r>
      <w:r w:rsidRPr="00341137">
        <w:rPr>
          <w:szCs w:val="24"/>
        </w:rPr>
        <w:t>ь</w:t>
      </w:r>
      <w:r w:rsidRPr="00341137">
        <w:rPr>
          <w:szCs w:val="24"/>
        </w:rPr>
        <w:t>ных не представлены. Изменение тепловой нагрузки локальных котельных не планируется.</w:t>
      </w:r>
    </w:p>
    <w:p w:rsidR="00061D3E" w:rsidRPr="00341137" w:rsidRDefault="00061D3E" w:rsidP="00775731">
      <w:pPr>
        <w:tabs>
          <w:tab w:val="left" w:pos="0"/>
        </w:tabs>
        <w:ind w:firstLine="709"/>
        <w:rPr>
          <w:rFonts w:eastAsia="Times New Roman"/>
          <w:b/>
          <w:szCs w:val="24"/>
          <w:lang w:eastAsia="ru-RU"/>
        </w:rPr>
      </w:pPr>
    </w:p>
    <w:p w:rsidR="00FB4461" w:rsidRPr="00341137" w:rsidRDefault="00AE24A9" w:rsidP="00775731">
      <w:pPr>
        <w:tabs>
          <w:tab w:val="left" w:pos="0"/>
        </w:tabs>
        <w:ind w:firstLine="709"/>
        <w:rPr>
          <w:rFonts w:eastAsia="Times New Roman"/>
          <w:b/>
          <w:szCs w:val="24"/>
          <w:lang w:eastAsia="ru-RU"/>
        </w:rPr>
      </w:pPr>
      <w:r w:rsidRPr="00341137">
        <w:rPr>
          <w:rFonts w:eastAsia="Times New Roman"/>
          <w:b/>
          <w:szCs w:val="24"/>
          <w:lang w:eastAsia="ru-RU"/>
        </w:rPr>
        <w:t>б</w:t>
      </w:r>
      <w:r w:rsidR="00FB4461" w:rsidRPr="00341137">
        <w:rPr>
          <w:rFonts w:eastAsia="Times New Roman"/>
          <w:b/>
          <w:szCs w:val="24"/>
          <w:lang w:eastAsia="ru-RU"/>
        </w:rPr>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213A8B" w:rsidRPr="00341137" w:rsidRDefault="00213A8B" w:rsidP="00775731">
      <w:pPr>
        <w:tabs>
          <w:tab w:val="left" w:pos="0"/>
        </w:tabs>
        <w:ind w:firstLine="709"/>
        <w:rPr>
          <w:rFonts w:eastAsia="Times New Roman"/>
          <w:szCs w:val="24"/>
          <w:lang w:eastAsia="ru-RU"/>
        </w:rPr>
      </w:pPr>
      <w:r w:rsidRPr="00341137">
        <w:rPr>
          <w:rFonts w:eastAsia="Times New Roman"/>
          <w:szCs w:val="24"/>
          <w:lang w:eastAsia="ru-RU"/>
        </w:rPr>
        <w:t>При существующих теплогидравлических режимах, располагаемых перепадов даже у самых удаленных потребителей достаточно для обеспечения их качественного теплоснабжения.</w:t>
      </w:r>
    </w:p>
    <w:p w:rsidR="009A3F3F" w:rsidRPr="00341137" w:rsidRDefault="009A3F3F" w:rsidP="00775731">
      <w:pPr>
        <w:tabs>
          <w:tab w:val="left" w:pos="0"/>
        </w:tabs>
        <w:ind w:firstLine="709"/>
        <w:rPr>
          <w:rFonts w:eastAsia="Times New Roman"/>
          <w:szCs w:val="24"/>
          <w:lang w:eastAsia="ru-RU"/>
        </w:rPr>
      </w:pPr>
    </w:p>
    <w:p w:rsidR="00FB4461" w:rsidRPr="00341137" w:rsidRDefault="003B3CE2" w:rsidP="00775731">
      <w:pPr>
        <w:tabs>
          <w:tab w:val="left" w:pos="0"/>
        </w:tabs>
        <w:ind w:firstLine="709"/>
        <w:rPr>
          <w:rFonts w:eastAsia="Times New Roman"/>
          <w:b/>
          <w:szCs w:val="24"/>
          <w:lang w:eastAsia="ru-RU"/>
        </w:rPr>
      </w:pPr>
      <w:r w:rsidRPr="00341137">
        <w:rPr>
          <w:rFonts w:eastAsia="Times New Roman"/>
          <w:b/>
          <w:szCs w:val="24"/>
          <w:lang w:eastAsia="ru-RU"/>
        </w:rPr>
        <w:t>в</w:t>
      </w:r>
      <w:r w:rsidR="00FB4461" w:rsidRPr="00341137">
        <w:rPr>
          <w:rFonts w:eastAsia="Times New Roman"/>
          <w:b/>
          <w:szCs w:val="24"/>
          <w:lang w:eastAsia="ru-RU"/>
        </w:rPr>
        <w:t>) выводы о резервах (дефицитах) существующей системы теплоснабжения при обеспечении перспективной тепловой нагру</w:t>
      </w:r>
      <w:r w:rsidR="00FB4461" w:rsidRPr="00341137">
        <w:rPr>
          <w:rFonts w:eastAsia="Times New Roman"/>
          <w:b/>
          <w:szCs w:val="24"/>
          <w:lang w:eastAsia="ru-RU"/>
        </w:rPr>
        <w:t>з</w:t>
      </w:r>
      <w:r w:rsidR="00FB4461" w:rsidRPr="00341137">
        <w:rPr>
          <w:rFonts w:eastAsia="Times New Roman"/>
          <w:b/>
          <w:szCs w:val="24"/>
          <w:lang w:eastAsia="ru-RU"/>
        </w:rPr>
        <w:t>ки потребителей.</w:t>
      </w:r>
    </w:p>
    <w:p w:rsidR="001F1E9D" w:rsidRPr="00341137" w:rsidRDefault="001F1E9D" w:rsidP="00775731">
      <w:pPr>
        <w:ind w:firstLine="709"/>
        <w:rPr>
          <w:szCs w:val="24"/>
        </w:rPr>
      </w:pPr>
      <w:r w:rsidRPr="00341137">
        <w:rPr>
          <w:szCs w:val="24"/>
        </w:rPr>
        <w:t>Существующие значения располагаемой тепловой мощности источников тепловой энергии достаточны для покрытия нагрузки потр</w:t>
      </w:r>
      <w:r w:rsidRPr="00341137">
        <w:rPr>
          <w:szCs w:val="24"/>
        </w:rPr>
        <w:t>е</w:t>
      </w:r>
      <w:r w:rsidRPr="00341137">
        <w:rPr>
          <w:szCs w:val="24"/>
        </w:rPr>
        <w:t>бителей.</w:t>
      </w:r>
    </w:p>
    <w:p w:rsidR="00F458F4" w:rsidRPr="00341137" w:rsidRDefault="0034116F" w:rsidP="00775731">
      <w:pPr>
        <w:pStyle w:val="21"/>
        <w:rPr>
          <w:rFonts w:eastAsia="Microsoft YaHei"/>
        </w:rPr>
      </w:pPr>
      <w:bookmarkStart w:id="77" w:name="_Toc87354558"/>
      <w:r w:rsidRPr="00341137">
        <w:rPr>
          <w:rFonts w:eastAsia="Microsoft YaHei"/>
        </w:rPr>
        <w:t>4.1</w:t>
      </w:r>
      <w:r w:rsidR="00F458F4" w:rsidRPr="00341137">
        <w:rPr>
          <w:rFonts w:eastAsia="Microsoft YaHei"/>
        </w:rPr>
        <w:t xml:space="preserve"> Состав изменений выполненных при актуализации </w:t>
      </w:r>
      <w:r w:rsidR="00213A8B" w:rsidRPr="00341137">
        <w:rPr>
          <w:rFonts w:eastAsia="Microsoft YaHei"/>
        </w:rPr>
        <w:t>схемы теплоснабжения на 2022</w:t>
      </w:r>
      <w:bookmarkEnd w:id="77"/>
    </w:p>
    <w:p w:rsidR="00C11D25" w:rsidRPr="00341137" w:rsidRDefault="00DD0BFB" w:rsidP="00775731">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00C11D25" w:rsidRPr="00341137">
        <w:t xml:space="preserve">Рассмотрены перспективные балансы источников тепловой мощности и тепловой нагрузки в период с </w:t>
      </w:r>
      <w:r w:rsidR="003B3CE2" w:rsidRPr="00341137">
        <w:t>2020 по 2032 гг.</w:t>
      </w:r>
      <w:r w:rsidR="00C11D25" w:rsidRPr="00341137">
        <w:t xml:space="preserve"> (на каждый год). Балансы переработаны с учетом данных, предоста</w:t>
      </w:r>
      <w:r w:rsidR="00C11D25" w:rsidRPr="00341137">
        <w:t>в</w:t>
      </w:r>
      <w:r w:rsidR="00C11D25" w:rsidRPr="00341137">
        <w:t>ленных в 20</w:t>
      </w:r>
      <w:r w:rsidR="003E78CF" w:rsidRPr="00341137">
        <w:t>20</w:t>
      </w:r>
      <w:r w:rsidR="00C11D25" w:rsidRPr="00341137">
        <w:t xml:space="preserve"> г. для актуализации.</w:t>
      </w:r>
    </w:p>
    <w:p w:rsidR="00010E76" w:rsidRPr="00341137" w:rsidRDefault="00780802" w:rsidP="00775731">
      <w:pPr>
        <w:ind w:firstLine="567"/>
      </w:pPr>
      <w:r w:rsidRPr="00341137">
        <w:t xml:space="preserve">Глава </w:t>
      </w:r>
      <w:r w:rsidR="00DD0BFB" w:rsidRPr="00341137">
        <w:t xml:space="preserve">разработана </w:t>
      </w:r>
      <w:r w:rsidRPr="00341137">
        <w:t xml:space="preserve"> в соответствии с</w:t>
      </w:r>
      <w:r w:rsidR="00010E76" w:rsidRPr="00341137">
        <w:t xml:space="preserve"> действующей редакцией Постановления Правительства РФ № 154 от 22 февраля 2012 г. «О треб</w:t>
      </w:r>
      <w:r w:rsidR="00010E76" w:rsidRPr="00341137">
        <w:t>о</w:t>
      </w:r>
      <w:r w:rsidR="00010E76" w:rsidRPr="00341137">
        <w:t>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w:t>
      </w:r>
      <w:r w:rsidR="00010E76" w:rsidRPr="00341137">
        <w:t>и</w:t>
      </w:r>
      <w:r w:rsidR="00010E76" w:rsidRPr="00341137">
        <w:t>ческими указаниями.</w:t>
      </w:r>
    </w:p>
    <w:p w:rsidR="00576D8A" w:rsidRPr="00341137" w:rsidRDefault="00576D8A" w:rsidP="00775731">
      <w:pPr>
        <w:ind w:firstLine="709"/>
        <w:rPr>
          <w:szCs w:val="24"/>
        </w:rPr>
      </w:pPr>
    </w:p>
    <w:p w:rsidR="00576D8A" w:rsidRPr="00341137" w:rsidRDefault="00576D8A" w:rsidP="00775731">
      <w:pPr>
        <w:ind w:firstLine="709"/>
        <w:rPr>
          <w:szCs w:val="24"/>
        </w:rPr>
        <w:sectPr w:rsidR="00576D8A" w:rsidRPr="00341137" w:rsidSect="001F1E9D">
          <w:pgSz w:w="16838" w:h="11906" w:orient="landscape"/>
          <w:pgMar w:top="850" w:right="1134" w:bottom="993" w:left="1134" w:header="708" w:footer="708" w:gutter="0"/>
          <w:cols w:space="708"/>
          <w:docGrid w:linePitch="360"/>
        </w:sectPr>
      </w:pPr>
    </w:p>
    <w:p w:rsidR="00577C59" w:rsidRPr="00341137" w:rsidRDefault="00577C59" w:rsidP="00775731">
      <w:pPr>
        <w:pStyle w:val="1"/>
        <w:rPr>
          <w:szCs w:val="24"/>
        </w:rPr>
      </w:pPr>
      <w:bookmarkStart w:id="78" w:name="_Toc29908476"/>
      <w:bookmarkStart w:id="79" w:name="_Toc422303796"/>
      <w:bookmarkStart w:id="80" w:name="_Toc87354559"/>
      <w:r w:rsidRPr="00341137">
        <w:lastRenderedPageBreak/>
        <w:t xml:space="preserve">ГЛАВА 5. </w:t>
      </w:r>
      <w:r w:rsidRPr="00341137">
        <w:rPr>
          <w:shd w:val="clear" w:color="auto" w:fill="FFFFFF"/>
        </w:rPr>
        <w:t>Мастер-план развития систем теплоснабжения городского поселения</w:t>
      </w:r>
      <w:bookmarkEnd w:id="78"/>
      <w:bookmarkEnd w:id="80"/>
    </w:p>
    <w:p w:rsidR="005744A0" w:rsidRPr="00341137" w:rsidRDefault="005744A0" w:rsidP="005744A0">
      <w:pPr>
        <w:pStyle w:val="Aff9"/>
      </w:pPr>
      <w:r w:rsidRPr="00341137">
        <w:t>При развитии системы теплоснабжения необходимо придерживаться следующих принц</w:t>
      </w:r>
      <w:r w:rsidRPr="00341137">
        <w:t>и</w:t>
      </w:r>
      <w:r w:rsidRPr="00341137">
        <w:t xml:space="preserve">пов: </w:t>
      </w:r>
    </w:p>
    <w:p w:rsidR="005744A0" w:rsidRPr="00341137" w:rsidRDefault="005744A0" w:rsidP="005744A0">
      <w:pPr>
        <w:pStyle w:val="Aff9"/>
      </w:pPr>
      <w:r w:rsidRPr="00341137">
        <w:t>1. приоритетное использование природного газа в качестве основного топлива для сущ</w:t>
      </w:r>
      <w:r w:rsidRPr="00341137">
        <w:t>е</w:t>
      </w:r>
      <w:r w:rsidRPr="00341137">
        <w:t xml:space="preserve">ствующих, реконструируемых и перспективных источников тепловой энергии; </w:t>
      </w:r>
    </w:p>
    <w:p w:rsidR="005744A0" w:rsidRPr="00341137" w:rsidRDefault="005744A0" w:rsidP="005744A0">
      <w:pPr>
        <w:pStyle w:val="Aff9"/>
      </w:pPr>
      <w:r w:rsidRPr="00341137">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rsidR="005744A0" w:rsidRPr="00341137" w:rsidRDefault="005744A0" w:rsidP="005744A0">
      <w:pPr>
        <w:pStyle w:val="Aff9"/>
      </w:pPr>
      <w:r w:rsidRPr="00341137">
        <w:t>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w:t>
      </w:r>
      <w:r w:rsidRPr="00341137">
        <w:t>м</w:t>
      </w:r>
      <w:r w:rsidRPr="00341137">
        <w:t xml:space="preserve">ное) теплоснабжение; </w:t>
      </w:r>
    </w:p>
    <w:p w:rsidR="005744A0" w:rsidRPr="00341137" w:rsidRDefault="005744A0" w:rsidP="005744A0">
      <w:pPr>
        <w:pStyle w:val="Aff9"/>
      </w:pPr>
      <w:r w:rsidRPr="00341137">
        <w:t xml:space="preserve">4. унификация оборудования, что позволяет снизить складской резерв запасных частей; </w:t>
      </w:r>
    </w:p>
    <w:p w:rsidR="005744A0" w:rsidRPr="00341137" w:rsidRDefault="005744A0" w:rsidP="005744A0">
      <w:pPr>
        <w:pStyle w:val="Aff9"/>
      </w:pPr>
      <w:r w:rsidRPr="00341137">
        <w:t xml:space="preserve">5. разумное повышение коэффициента использования установленной мощности основного теплотехнического оборудования; </w:t>
      </w:r>
    </w:p>
    <w:p w:rsidR="005744A0" w:rsidRPr="00341137" w:rsidRDefault="005744A0" w:rsidP="005744A0">
      <w:pPr>
        <w:pStyle w:val="Aff9"/>
      </w:pPr>
      <w:r w:rsidRPr="00341137">
        <w:t>6. автоматизация, роботизация и диспетчеризация котельных (создание единого диспетче</w:t>
      </w:r>
      <w:r w:rsidRPr="00341137">
        <w:t>р</w:t>
      </w:r>
      <w:r w:rsidRPr="00341137">
        <w:t>ского центра для дистанционного мониторинга работы объектов коммунальной инфраструкт</w:t>
      </w:r>
      <w:r w:rsidRPr="00341137">
        <w:t>у</w:t>
      </w:r>
      <w:r w:rsidRPr="00341137">
        <w:t xml:space="preserve">ры); </w:t>
      </w:r>
    </w:p>
    <w:p w:rsidR="005744A0" w:rsidRPr="00341137" w:rsidRDefault="005744A0" w:rsidP="005744A0">
      <w:pPr>
        <w:pStyle w:val="Aff9"/>
      </w:pPr>
      <w:r w:rsidRPr="00341137">
        <w:t xml:space="preserve">7. использование наилучших доступных технологий; </w:t>
      </w:r>
    </w:p>
    <w:p w:rsidR="005744A0" w:rsidRPr="00341137" w:rsidRDefault="005744A0" w:rsidP="005744A0">
      <w:pPr>
        <w:pStyle w:val="Aff9"/>
      </w:pPr>
      <w:r w:rsidRPr="00341137">
        <w:t xml:space="preserve">8. внедрение оборудования с высоким классом энергоэффективности; </w:t>
      </w:r>
    </w:p>
    <w:p w:rsidR="005744A0" w:rsidRPr="00341137" w:rsidRDefault="005744A0" w:rsidP="005744A0">
      <w:pPr>
        <w:pStyle w:val="Aff9"/>
      </w:pPr>
      <w:r w:rsidRPr="00341137">
        <w:t>9. приоритетное внедрение мероприятий с малым сроком окупаемости.</w:t>
      </w:r>
    </w:p>
    <w:p w:rsidR="005744A0" w:rsidRPr="00341137" w:rsidRDefault="005744A0" w:rsidP="005744A0">
      <w:pPr>
        <w:ind w:firstLine="709"/>
        <w:rPr>
          <w:szCs w:val="24"/>
        </w:rPr>
      </w:pPr>
      <w:r w:rsidRPr="00341137">
        <w:rPr>
          <w:szCs w:val="24"/>
        </w:rPr>
        <w:t>В соответствии с методическими рекомендациями к разработке (актуализации) схем те</w:t>
      </w:r>
      <w:r w:rsidRPr="00341137">
        <w:rPr>
          <w:szCs w:val="24"/>
        </w:rPr>
        <w:t>п</w:t>
      </w:r>
      <w:r w:rsidRPr="00341137">
        <w:rPr>
          <w:szCs w:val="24"/>
        </w:rPr>
        <w:t>лоснабжения п.83 мастер-план схемы теплоснабжения рекомендуется разрабатывать на основ</w:t>
      </w:r>
      <w:r w:rsidRPr="00341137">
        <w:rPr>
          <w:szCs w:val="24"/>
        </w:rPr>
        <w:t>а</w:t>
      </w:r>
      <w:r w:rsidRPr="00341137">
        <w:rPr>
          <w:szCs w:val="24"/>
        </w:rPr>
        <w:t xml:space="preserve">нии: </w:t>
      </w:r>
    </w:p>
    <w:p w:rsidR="005744A0" w:rsidRPr="00341137" w:rsidRDefault="005744A0" w:rsidP="005744A0">
      <w:pPr>
        <w:ind w:firstLine="709"/>
        <w:rPr>
          <w:szCs w:val="24"/>
        </w:rPr>
      </w:pPr>
      <w:r w:rsidRPr="00341137">
        <w:rPr>
          <w:szCs w:val="24"/>
        </w:rPr>
        <w:t>- решений по строительству генерирующих объектов с комбинированной выработкой те</w:t>
      </w:r>
      <w:r w:rsidRPr="00341137">
        <w:rPr>
          <w:szCs w:val="24"/>
        </w:rPr>
        <w:t>п</w:t>
      </w:r>
      <w:r w:rsidRPr="00341137">
        <w:rPr>
          <w:szCs w:val="24"/>
        </w:rPr>
        <w:t>ловой и электрической энергии, указанных в утвержденных в региональных схемах и програ</w:t>
      </w:r>
      <w:r w:rsidRPr="00341137">
        <w:rPr>
          <w:szCs w:val="24"/>
        </w:rPr>
        <w:t>м</w:t>
      </w:r>
      <w:r w:rsidRPr="00341137">
        <w:rPr>
          <w:szCs w:val="24"/>
        </w:rPr>
        <w:t>мах перспективного развития электроэнергетики, разработанных в соответствии с постановлен</w:t>
      </w:r>
      <w:r w:rsidRPr="00341137">
        <w:rPr>
          <w:szCs w:val="24"/>
        </w:rPr>
        <w:t>и</w:t>
      </w:r>
      <w:r w:rsidRPr="00341137">
        <w:rPr>
          <w:szCs w:val="24"/>
        </w:rPr>
        <w:t>ем Правительства Российской Федерации от 17 октября 2009 г. N 823 «О схемах и программах перспективного развития электроэнергетики» (Собрание законодательства Российской Федер</w:t>
      </w:r>
      <w:r w:rsidRPr="00341137">
        <w:rPr>
          <w:szCs w:val="24"/>
        </w:rPr>
        <w:t>а</w:t>
      </w:r>
      <w:r w:rsidRPr="00341137">
        <w:rPr>
          <w:szCs w:val="24"/>
        </w:rPr>
        <w:t>ции, 2009, N 43, ст.5073; 2013, N 33, ст.4392; 2014, N 9, ст.907; 2015, N 5, ст.827; N 8, ст.1175; 2018, N 34, ст.5483);</w:t>
      </w:r>
    </w:p>
    <w:p w:rsidR="005744A0" w:rsidRPr="00341137" w:rsidRDefault="005744A0" w:rsidP="005744A0">
      <w:pPr>
        <w:ind w:firstLine="709"/>
        <w:rPr>
          <w:szCs w:val="24"/>
        </w:rPr>
      </w:pPr>
      <w:r w:rsidRPr="00341137">
        <w:rPr>
          <w:szCs w:val="24"/>
        </w:rPr>
        <w:t>-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w:t>
      </w:r>
      <w:r w:rsidRPr="00341137">
        <w:rPr>
          <w:szCs w:val="24"/>
        </w:rPr>
        <w:t>ь</w:t>
      </w:r>
      <w:r w:rsidRPr="00341137">
        <w:rPr>
          <w:szCs w:val="24"/>
        </w:rPr>
        <w:t>ством Российской Федерации об электроэнергетике;</w:t>
      </w:r>
    </w:p>
    <w:p w:rsidR="005744A0" w:rsidRPr="00341137" w:rsidRDefault="005744A0" w:rsidP="005744A0">
      <w:pPr>
        <w:ind w:firstLine="709"/>
        <w:rPr>
          <w:szCs w:val="24"/>
        </w:rPr>
      </w:pPr>
      <w:r w:rsidRPr="00341137">
        <w:rPr>
          <w:szCs w:val="24"/>
        </w:rPr>
        <w:t>- решений по строительству, реконструкции и (или) модернизации генерирующих объе</w:t>
      </w:r>
      <w:r w:rsidRPr="00341137">
        <w:rPr>
          <w:szCs w:val="24"/>
        </w:rPr>
        <w:t>к</w:t>
      </w:r>
      <w:r w:rsidRPr="00341137">
        <w:rPr>
          <w:szCs w:val="24"/>
        </w:rPr>
        <w:t>тов с комбинированной выработкой тепловой и электрической энергии, указанных в договорах поставки мощности;</w:t>
      </w:r>
    </w:p>
    <w:p w:rsidR="005744A0" w:rsidRPr="00341137" w:rsidRDefault="005744A0" w:rsidP="005744A0">
      <w:pPr>
        <w:ind w:firstLine="709"/>
        <w:rPr>
          <w:szCs w:val="24"/>
        </w:rPr>
      </w:pPr>
      <w:r w:rsidRPr="00341137">
        <w:rPr>
          <w:szCs w:val="24"/>
        </w:rPr>
        <w:t>- принятых региональных программ газификации жилищно-коммунального хозяйства, промышленных и иных организаций;</w:t>
      </w:r>
    </w:p>
    <w:p w:rsidR="005744A0" w:rsidRPr="00341137" w:rsidRDefault="005744A0" w:rsidP="005744A0">
      <w:pPr>
        <w:ind w:firstLine="709"/>
        <w:rPr>
          <w:szCs w:val="24"/>
        </w:rPr>
      </w:pPr>
      <w:r w:rsidRPr="00341137">
        <w:rPr>
          <w:szCs w:val="24"/>
        </w:rPr>
        <w:t>- предложений по передаче тепловой нагрузки от котельных на источники комбинирова</w:t>
      </w:r>
      <w:r w:rsidRPr="00341137">
        <w:rPr>
          <w:szCs w:val="24"/>
        </w:rPr>
        <w:t>н</w:t>
      </w:r>
      <w:r w:rsidRPr="00341137">
        <w:rPr>
          <w:szCs w:val="24"/>
        </w:rPr>
        <w:t>ной выработки, при наличии резерва тепловых мощностей установленных турбоагрегатов;</w:t>
      </w:r>
    </w:p>
    <w:p w:rsidR="005744A0" w:rsidRPr="00341137" w:rsidRDefault="005744A0" w:rsidP="005744A0">
      <w:pPr>
        <w:ind w:firstLine="709"/>
        <w:rPr>
          <w:szCs w:val="24"/>
        </w:rPr>
      </w:pPr>
      <w:r w:rsidRPr="00341137">
        <w:rPr>
          <w:szCs w:val="24"/>
        </w:rPr>
        <w:t>-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w:t>
      </w:r>
      <w:r w:rsidRPr="00341137">
        <w:rPr>
          <w:szCs w:val="24"/>
        </w:rPr>
        <w:t>к</w:t>
      </w:r>
      <w:r w:rsidRPr="00341137">
        <w:rPr>
          <w:szCs w:val="24"/>
        </w:rPr>
        <w:t xml:space="preserve">тивных источников комбинированной выработки. </w:t>
      </w:r>
    </w:p>
    <w:p w:rsidR="005744A0" w:rsidRPr="00341137" w:rsidRDefault="005744A0" w:rsidP="005744A0">
      <w:pPr>
        <w:pStyle w:val="Aff9"/>
        <w:rPr>
          <w:szCs w:val="24"/>
        </w:rPr>
      </w:pPr>
      <w:r w:rsidRPr="00341137">
        <w:t xml:space="preserve">Для территории </w:t>
      </w:r>
      <w:r w:rsidR="00D17D97" w:rsidRPr="00341137">
        <w:t>Октябрьского городского округа</w:t>
      </w:r>
      <w:r w:rsidRPr="00341137">
        <w:t xml:space="preserve"> данные решения отсутствуют. </w:t>
      </w:r>
    </w:p>
    <w:p w:rsidR="005744A0" w:rsidRPr="00341137" w:rsidRDefault="005744A0" w:rsidP="005744A0">
      <w:pPr>
        <w:ind w:firstLine="709"/>
        <w:rPr>
          <w:szCs w:val="24"/>
        </w:rPr>
      </w:pPr>
    </w:p>
    <w:p w:rsidR="005744A0" w:rsidRPr="00341137" w:rsidRDefault="003B3CE2" w:rsidP="005744A0">
      <w:pPr>
        <w:ind w:firstLine="567"/>
        <w:rPr>
          <w:b/>
          <w:szCs w:val="24"/>
        </w:rPr>
      </w:pPr>
      <w:r w:rsidRPr="00341137">
        <w:rPr>
          <w:b/>
          <w:szCs w:val="24"/>
        </w:rPr>
        <w:t>а</w:t>
      </w:r>
      <w:r w:rsidR="005744A0" w:rsidRPr="00341137">
        <w:rPr>
          <w:b/>
          <w:szCs w:val="24"/>
        </w:rPr>
        <w:t>) описание вариантов перспективного развития систем теплоснабжения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950EF9" w:rsidRPr="00341137" w:rsidRDefault="00950EF9" w:rsidP="00950EF9">
      <w:pPr>
        <w:tabs>
          <w:tab w:val="left" w:pos="0"/>
        </w:tabs>
        <w:ind w:firstLine="709"/>
        <w:rPr>
          <w:rFonts w:eastAsia="Times New Roman"/>
          <w:szCs w:val="24"/>
          <w:lang w:eastAsia="ru-RU"/>
        </w:rPr>
      </w:pPr>
      <w:r w:rsidRPr="00341137">
        <w:rPr>
          <w:rFonts w:eastAsia="Times New Roman"/>
          <w:szCs w:val="24"/>
          <w:lang w:eastAsia="ru-RU"/>
        </w:rPr>
        <w:t>Планом развития муниципального округа предусматривается новое жилищное строител</w:t>
      </w:r>
      <w:r w:rsidRPr="00341137">
        <w:rPr>
          <w:rFonts w:eastAsia="Times New Roman"/>
          <w:szCs w:val="24"/>
          <w:lang w:eastAsia="ru-RU"/>
        </w:rPr>
        <w:t>ь</w:t>
      </w:r>
      <w:r w:rsidRPr="00341137">
        <w:rPr>
          <w:rFonts w:eastAsia="Times New Roman"/>
          <w:szCs w:val="24"/>
          <w:lang w:eastAsia="ru-RU"/>
        </w:rPr>
        <w:t xml:space="preserve">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75344B" w:rsidRPr="00341137">
        <w:t xml:space="preserve">В настоящее </w:t>
      </w:r>
      <w:r w:rsidR="0075344B" w:rsidRPr="00341137">
        <w:lastRenderedPageBreak/>
        <w:t>время строительство жилья на территории округа представлено индивидуальной жилой застро</w:t>
      </w:r>
      <w:r w:rsidR="0075344B" w:rsidRPr="00341137">
        <w:t>й</w:t>
      </w:r>
      <w:r w:rsidR="0075344B" w:rsidRPr="00341137">
        <w:t>кой.</w:t>
      </w:r>
    </w:p>
    <w:p w:rsidR="00950EF9" w:rsidRPr="00341137" w:rsidRDefault="00950EF9" w:rsidP="005744A0">
      <w:pPr>
        <w:tabs>
          <w:tab w:val="left" w:pos="0"/>
        </w:tabs>
        <w:ind w:firstLine="709"/>
        <w:rPr>
          <w:rFonts w:eastAsia="Times New Roman"/>
          <w:szCs w:val="24"/>
          <w:lang w:eastAsia="ru-RU"/>
        </w:rPr>
      </w:pPr>
      <w:r w:rsidRPr="00341137">
        <w:rPr>
          <w:rFonts w:eastAsia="Times New Roman"/>
          <w:szCs w:val="24"/>
          <w:lang w:eastAsia="ru-RU"/>
        </w:rPr>
        <w:t>Отопление вновь строящихся зданий, за исключением индивидуального жилищного стр</w:t>
      </w:r>
      <w:r w:rsidRPr="00341137">
        <w:rPr>
          <w:rFonts w:eastAsia="Times New Roman"/>
          <w:szCs w:val="24"/>
          <w:lang w:eastAsia="ru-RU"/>
        </w:rPr>
        <w:t>о</w:t>
      </w:r>
      <w:r w:rsidRPr="00341137">
        <w:rPr>
          <w:rFonts w:eastAsia="Times New Roman"/>
          <w:szCs w:val="24"/>
          <w:lang w:eastAsia="ru-RU"/>
        </w:rPr>
        <w:t xml:space="preserve">ительства, предусматривается от существующих источников теплоснабжения.  </w:t>
      </w:r>
      <w:r w:rsidR="005744A0" w:rsidRPr="00341137">
        <w:rPr>
          <w:rFonts w:eastAsia="Times New Roman"/>
          <w:szCs w:val="24"/>
          <w:lang w:eastAsia="ru-RU"/>
        </w:rPr>
        <w:t xml:space="preserve">Строительство новых источников централизованного теплоснабжения </w:t>
      </w:r>
      <w:r w:rsidR="00A876C3" w:rsidRPr="00341137">
        <w:rPr>
          <w:rFonts w:eastAsia="Times New Roman"/>
          <w:szCs w:val="24"/>
          <w:lang w:eastAsia="ru-RU"/>
        </w:rPr>
        <w:t xml:space="preserve"> </w:t>
      </w:r>
      <w:r w:rsidR="00810237" w:rsidRPr="00341137">
        <w:rPr>
          <w:rFonts w:eastAsia="Times New Roman"/>
          <w:szCs w:val="24"/>
          <w:lang w:eastAsia="ru-RU"/>
        </w:rPr>
        <w:t>н</w:t>
      </w:r>
      <w:r w:rsidR="00267729" w:rsidRPr="00341137">
        <w:rPr>
          <w:rFonts w:eastAsia="Times New Roman"/>
          <w:szCs w:val="24"/>
          <w:lang w:eastAsia="ru-RU"/>
        </w:rPr>
        <w:t xml:space="preserve">а территории городского округа </w:t>
      </w:r>
      <w:r w:rsidR="005744A0" w:rsidRPr="00341137">
        <w:rPr>
          <w:rFonts w:eastAsia="Times New Roman"/>
          <w:szCs w:val="24"/>
          <w:lang w:eastAsia="ru-RU"/>
        </w:rPr>
        <w:t>не пл</w:t>
      </w:r>
      <w:r w:rsidR="005744A0" w:rsidRPr="00341137">
        <w:rPr>
          <w:rFonts w:eastAsia="Times New Roman"/>
          <w:szCs w:val="24"/>
          <w:lang w:eastAsia="ru-RU"/>
        </w:rPr>
        <w:t>а</w:t>
      </w:r>
      <w:r w:rsidR="005744A0" w:rsidRPr="00341137">
        <w:rPr>
          <w:rFonts w:eastAsia="Times New Roman"/>
          <w:szCs w:val="24"/>
          <w:lang w:eastAsia="ru-RU"/>
        </w:rPr>
        <w:t xml:space="preserve">нируется. </w:t>
      </w:r>
    </w:p>
    <w:p w:rsidR="005744A0" w:rsidRPr="00341137" w:rsidRDefault="005744A0" w:rsidP="005744A0">
      <w:pPr>
        <w:tabs>
          <w:tab w:val="left" w:pos="0"/>
        </w:tabs>
        <w:ind w:firstLine="709"/>
        <w:rPr>
          <w:rFonts w:eastAsia="Times New Roman"/>
          <w:szCs w:val="24"/>
          <w:lang w:eastAsia="ru-RU"/>
        </w:rPr>
      </w:pPr>
      <w:r w:rsidRPr="00341137">
        <w:rPr>
          <w:rFonts w:eastAsia="Times New Roman"/>
          <w:szCs w:val="24"/>
          <w:lang w:eastAsia="ru-RU"/>
        </w:rPr>
        <w:t>Для отопления и горячего водоснабжения вновь строящихся индивидуальных домов р</w:t>
      </w:r>
      <w:r w:rsidRPr="00341137">
        <w:rPr>
          <w:rFonts w:eastAsia="Times New Roman"/>
          <w:szCs w:val="24"/>
          <w:lang w:eastAsia="ru-RU"/>
        </w:rPr>
        <w:t>е</w:t>
      </w:r>
      <w:r w:rsidRPr="00341137">
        <w:rPr>
          <w:rFonts w:eastAsia="Times New Roman"/>
          <w:szCs w:val="24"/>
          <w:lang w:eastAsia="ru-RU"/>
        </w:rPr>
        <w:t>комендуется использовать индивидуальные двухконтурные котлы. Для теплоснабжения стро</w:t>
      </w:r>
      <w:r w:rsidRPr="00341137">
        <w:rPr>
          <w:rFonts w:eastAsia="Times New Roman"/>
          <w:szCs w:val="24"/>
          <w:lang w:eastAsia="ru-RU"/>
        </w:rPr>
        <w:t>я</w:t>
      </w:r>
      <w:r w:rsidRPr="00341137">
        <w:rPr>
          <w:rFonts w:eastAsia="Times New Roman"/>
          <w:szCs w:val="24"/>
          <w:lang w:eastAsia="ru-RU"/>
        </w:rPr>
        <w:t>щихся зданий</w:t>
      </w:r>
      <w:r w:rsidR="0075344B" w:rsidRPr="00341137">
        <w:rPr>
          <w:rFonts w:eastAsia="Times New Roman"/>
          <w:szCs w:val="24"/>
          <w:lang w:eastAsia="ru-RU"/>
        </w:rPr>
        <w:t xml:space="preserve"> (группы зданий)</w:t>
      </w:r>
      <w:r w:rsidRPr="00341137">
        <w:rPr>
          <w:rFonts w:eastAsia="Times New Roman"/>
          <w:szCs w:val="24"/>
          <w:lang w:eastAsia="ru-RU"/>
        </w:rPr>
        <w:t xml:space="preserve"> с небольшим теплопотреблением и использовать автономные и</w:t>
      </w:r>
      <w:r w:rsidRPr="00341137">
        <w:rPr>
          <w:rFonts w:eastAsia="Times New Roman"/>
          <w:szCs w:val="24"/>
          <w:lang w:eastAsia="ru-RU"/>
        </w:rPr>
        <w:t>с</w:t>
      </w:r>
      <w:r w:rsidRPr="00341137">
        <w:rPr>
          <w:rFonts w:eastAsia="Times New Roman"/>
          <w:szCs w:val="24"/>
          <w:lang w:eastAsia="ru-RU"/>
        </w:rPr>
        <w:t>точники тепла: отдельностоящие и пристроенные блочно-модульные котельные малой мощн</w:t>
      </w:r>
      <w:r w:rsidRPr="00341137">
        <w:rPr>
          <w:rFonts w:eastAsia="Times New Roman"/>
          <w:szCs w:val="24"/>
          <w:lang w:eastAsia="ru-RU"/>
        </w:rPr>
        <w:t>о</w:t>
      </w:r>
      <w:r w:rsidRPr="00341137">
        <w:rPr>
          <w:rFonts w:eastAsia="Times New Roman"/>
          <w:szCs w:val="24"/>
          <w:lang w:eastAsia="ru-RU"/>
        </w:rPr>
        <w:t>сти.</w:t>
      </w:r>
      <w:r w:rsidR="00950EF9" w:rsidRPr="00341137">
        <w:rPr>
          <w:rFonts w:eastAsia="Times New Roman"/>
          <w:szCs w:val="24"/>
          <w:lang w:eastAsia="ru-RU"/>
        </w:rPr>
        <w:t xml:space="preserve"> </w:t>
      </w:r>
      <w:r w:rsidRPr="00341137">
        <w:rPr>
          <w:rFonts w:eastAsia="Times New Roman"/>
          <w:szCs w:val="24"/>
          <w:lang w:eastAsia="ru-RU"/>
        </w:rPr>
        <w:t>Выбор индивидуальных источников тепла объясняется тем, что объекты имеют незнач</w:t>
      </w:r>
      <w:r w:rsidRPr="00341137">
        <w:rPr>
          <w:rFonts w:eastAsia="Times New Roman"/>
          <w:szCs w:val="24"/>
          <w:lang w:eastAsia="ru-RU"/>
        </w:rPr>
        <w:t>и</w:t>
      </w:r>
      <w:r w:rsidRPr="00341137">
        <w:rPr>
          <w:rFonts w:eastAsia="Times New Roman"/>
          <w:szCs w:val="24"/>
          <w:lang w:eastAsia="ru-RU"/>
        </w:rPr>
        <w:t>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75344B" w:rsidRPr="00341137" w:rsidRDefault="0075344B" w:rsidP="005744A0">
      <w:pPr>
        <w:tabs>
          <w:tab w:val="left" w:pos="0"/>
        </w:tabs>
        <w:ind w:firstLine="709"/>
        <w:rPr>
          <w:szCs w:val="24"/>
        </w:rPr>
      </w:pPr>
      <w:r w:rsidRPr="00341137">
        <w:rPr>
          <w:rFonts w:eastAsia="Microsoft YaHei"/>
          <w:szCs w:val="24"/>
        </w:rPr>
        <w:t>В 2019 -2020 годах были выполнены работы по реконструкции системы централизованн</w:t>
      </w:r>
      <w:r w:rsidRPr="00341137">
        <w:rPr>
          <w:rFonts w:eastAsia="Microsoft YaHei"/>
          <w:szCs w:val="24"/>
        </w:rPr>
        <w:t>о</w:t>
      </w:r>
      <w:r w:rsidRPr="00341137">
        <w:rPr>
          <w:rFonts w:eastAsia="Microsoft YaHei"/>
          <w:szCs w:val="24"/>
        </w:rPr>
        <w:t>го теплоснабжения рп. Сарс, а именно ввод в эксплуатацию четырех новых блочно-модульных котельных, взамен ранее действовавшей на территории поселка котельной. Ввод в эксплуатацию новых источн</w:t>
      </w:r>
      <w:r w:rsidR="00570703" w:rsidRPr="00341137">
        <w:rPr>
          <w:rFonts w:eastAsia="Microsoft YaHei"/>
          <w:szCs w:val="24"/>
        </w:rPr>
        <w:t>ик</w:t>
      </w:r>
      <w:r w:rsidRPr="00341137">
        <w:rPr>
          <w:rFonts w:eastAsia="Microsoft YaHei"/>
          <w:szCs w:val="24"/>
        </w:rPr>
        <w:t>ов тепла, расположенных в непосредственной близости от потребителей,</w:t>
      </w:r>
      <w:r w:rsidR="00570703" w:rsidRPr="00341137">
        <w:rPr>
          <w:rFonts w:eastAsia="Microsoft YaHei"/>
          <w:szCs w:val="24"/>
        </w:rPr>
        <w:t xml:space="preserve"> позв</w:t>
      </w:r>
      <w:r w:rsidR="00570703" w:rsidRPr="00341137">
        <w:rPr>
          <w:rFonts w:eastAsia="Microsoft YaHei"/>
          <w:szCs w:val="24"/>
        </w:rPr>
        <w:t>о</w:t>
      </w:r>
      <w:r w:rsidR="00570703" w:rsidRPr="00341137">
        <w:rPr>
          <w:rFonts w:eastAsia="Microsoft YaHei"/>
          <w:szCs w:val="24"/>
        </w:rPr>
        <w:t>лил уменьшить потери тепла при транспортировке, снизить расход топлива, а также уменьшить эксплуатационные расходы на производство и транспортировку тепла. Новые блочно-модульные котельные на территории рп. Сарс были введены в эксплуатацию в 2020 году,  в связи с чем</w:t>
      </w:r>
      <w:r w:rsidR="00790F1D" w:rsidRPr="00341137">
        <w:rPr>
          <w:rFonts w:eastAsia="Microsoft YaHei"/>
          <w:szCs w:val="24"/>
        </w:rPr>
        <w:t>,</w:t>
      </w:r>
      <w:r w:rsidR="00570703" w:rsidRPr="00341137">
        <w:rPr>
          <w:rFonts w:eastAsia="Microsoft YaHei"/>
          <w:szCs w:val="24"/>
        </w:rPr>
        <w:t xml:space="preserve"> дальнейшее  развитие системы теплоснабжения предусматривает выполнение работ по замене изношенных участков тепловых сетей.</w:t>
      </w:r>
    </w:p>
    <w:p w:rsidR="00570703" w:rsidRPr="00341137" w:rsidRDefault="00570703" w:rsidP="00570703">
      <w:pPr>
        <w:pStyle w:val="Aff9"/>
      </w:pPr>
      <w:r w:rsidRPr="00341137">
        <w:t>Для повышения надежности и качества теплоснабжения</w:t>
      </w:r>
      <w:r w:rsidRPr="00341137">
        <w:rPr>
          <w:szCs w:val="24"/>
        </w:rPr>
        <w:t xml:space="preserve"> потребителей рп. Октябрьский</w:t>
      </w:r>
      <w:r w:rsidRPr="00341137">
        <w:t xml:space="preserve">, а рассмотрим два сценарий развития схемы теплоснабжения </w:t>
      </w:r>
    </w:p>
    <w:p w:rsidR="00570703" w:rsidRPr="00341137" w:rsidRDefault="00570703" w:rsidP="00570703">
      <w:pPr>
        <w:pStyle w:val="Aff9"/>
      </w:pPr>
    </w:p>
    <w:p w:rsidR="00DE29A5" w:rsidRPr="00341137" w:rsidRDefault="00570703" w:rsidP="00DE29A5">
      <w:pPr>
        <w:pStyle w:val="Aff9"/>
        <w:rPr>
          <w:szCs w:val="24"/>
        </w:rPr>
      </w:pPr>
      <w:r w:rsidRPr="00341137">
        <w:rPr>
          <w:b/>
          <w:szCs w:val="22"/>
        </w:rPr>
        <w:t xml:space="preserve">Сценарий №1 развития системы централизованного </w:t>
      </w:r>
      <w:r w:rsidR="00DE29A5" w:rsidRPr="00341137">
        <w:rPr>
          <w:b/>
          <w:szCs w:val="22"/>
        </w:rPr>
        <w:t xml:space="preserve">- </w:t>
      </w:r>
      <w:r w:rsidRPr="00341137">
        <w:t xml:space="preserve">Закрытие </w:t>
      </w:r>
      <w:r w:rsidR="00DE29A5" w:rsidRPr="00341137">
        <w:t>существующих котел</w:t>
      </w:r>
      <w:r w:rsidR="00DE29A5" w:rsidRPr="00341137">
        <w:t>ь</w:t>
      </w:r>
      <w:r w:rsidR="00DE29A5" w:rsidRPr="00341137">
        <w:t>ных №1, №4 и №5</w:t>
      </w:r>
      <w:r w:rsidRPr="00341137">
        <w:t xml:space="preserve">с переводом потребителей </w:t>
      </w:r>
      <w:r w:rsidR="00DE29A5" w:rsidRPr="00341137">
        <w:t>на новые блочно-модульные котельные (11 шт.), а также переводом части потребителей (1 и 2х квартирные жилые дома) на индивидуальное газ</w:t>
      </w:r>
      <w:r w:rsidR="00DE29A5" w:rsidRPr="00341137">
        <w:t>о</w:t>
      </w:r>
      <w:r w:rsidR="00DE29A5" w:rsidRPr="00341137">
        <w:t xml:space="preserve">вое отопление. </w:t>
      </w:r>
      <w:r w:rsidR="00DE29A5" w:rsidRPr="00341137">
        <w:rPr>
          <w:szCs w:val="24"/>
        </w:rPr>
        <w:t>Новые источники тепла планируется располагать в непосредственной близости от потребителей (групп потребителей), с целью сокращения потерь тепла при транспортировке и уменьшения удельных расходов топлива на производство и отпуск тепла. Для обеспечения кач</w:t>
      </w:r>
      <w:r w:rsidR="00DE29A5" w:rsidRPr="00341137">
        <w:rPr>
          <w:szCs w:val="24"/>
        </w:rPr>
        <w:t>е</w:t>
      </w:r>
      <w:r w:rsidR="00DE29A5" w:rsidRPr="00341137">
        <w:rPr>
          <w:szCs w:val="24"/>
        </w:rPr>
        <w:t>ственного и надежного теплоснабжения потребителей, данный вариант развития предусматрив</w:t>
      </w:r>
      <w:r w:rsidR="00DE29A5" w:rsidRPr="00341137">
        <w:rPr>
          <w:szCs w:val="24"/>
        </w:rPr>
        <w:t>а</w:t>
      </w:r>
      <w:r w:rsidR="00DE29A5" w:rsidRPr="00341137">
        <w:rPr>
          <w:szCs w:val="24"/>
        </w:rPr>
        <w:t>ет также поэтапную замену изношенных тепловых сетей.</w:t>
      </w:r>
    </w:p>
    <w:p w:rsidR="00DE29A5" w:rsidRPr="00341137" w:rsidRDefault="00DE29A5" w:rsidP="00570703">
      <w:pPr>
        <w:ind w:firstLine="567"/>
        <w:rPr>
          <w:szCs w:val="24"/>
        </w:rPr>
      </w:pPr>
    </w:p>
    <w:p w:rsidR="00570703" w:rsidRPr="00341137" w:rsidRDefault="00570703" w:rsidP="00570703">
      <w:pPr>
        <w:tabs>
          <w:tab w:val="left" w:pos="0"/>
        </w:tabs>
        <w:ind w:firstLine="567"/>
        <w:rPr>
          <w:rFonts w:eastAsia="Times New Roman"/>
          <w:szCs w:val="24"/>
          <w:lang w:eastAsia="ru-RU"/>
        </w:rPr>
      </w:pPr>
      <w:r w:rsidRPr="00341137">
        <w:rPr>
          <w:b/>
        </w:rPr>
        <w:t>Сценарий №2 развития системы централизованного теплоснабжения –</w:t>
      </w:r>
      <w:r w:rsidRPr="00341137">
        <w:rPr>
          <w:szCs w:val="24"/>
        </w:rPr>
        <w:t xml:space="preserve"> Сохранение существующей схемы теплоснабжения с проведением работ по модернизации источников тепл</w:t>
      </w:r>
      <w:r w:rsidRPr="00341137">
        <w:rPr>
          <w:szCs w:val="24"/>
        </w:rPr>
        <w:t>о</w:t>
      </w:r>
      <w:r w:rsidRPr="00341137">
        <w:rPr>
          <w:szCs w:val="24"/>
        </w:rPr>
        <w:t>снабжения и заменой изношенных участков тепловых сетей.</w:t>
      </w:r>
    </w:p>
    <w:p w:rsidR="00570703" w:rsidRPr="00341137" w:rsidRDefault="00570703" w:rsidP="005744A0">
      <w:pPr>
        <w:pStyle w:val="Aff9"/>
      </w:pPr>
    </w:p>
    <w:p w:rsidR="005744A0" w:rsidRPr="00341137" w:rsidRDefault="00A60FC3" w:rsidP="005744A0">
      <w:pPr>
        <w:ind w:firstLine="567"/>
        <w:rPr>
          <w:b/>
          <w:szCs w:val="24"/>
        </w:rPr>
      </w:pPr>
      <w:r w:rsidRPr="00341137">
        <w:rPr>
          <w:b/>
          <w:szCs w:val="24"/>
        </w:rPr>
        <w:t>б</w:t>
      </w:r>
      <w:r w:rsidR="005744A0" w:rsidRPr="00341137">
        <w:rPr>
          <w:b/>
          <w:szCs w:val="24"/>
        </w:rPr>
        <w:t>) технико-экономическое сравнение вариантов перспективного развития систем те</w:t>
      </w:r>
      <w:r w:rsidR="005744A0" w:rsidRPr="00341137">
        <w:rPr>
          <w:b/>
          <w:szCs w:val="24"/>
        </w:rPr>
        <w:t>п</w:t>
      </w:r>
      <w:r w:rsidR="005744A0" w:rsidRPr="00341137">
        <w:rPr>
          <w:b/>
          <w:szCs w:val="24"/>
        </w:rPr>
        <w:t>лоснабжения;</w:t>
      </w:r>
    </w:p>
    <w:p w:rsidR="007E7181" w:rsidRPr="00341137" w:rsidRDefault="007E7181" w:rsidP="007E7181">
      <w:pPr>
        <w:tabs>
          <w:tab w:val="left" w:pos="0"/>
        </w:tabs>
        <w:ind w:firstLine="709"/>
        <w:rPr>
          <w:rFonts w:eastAsia="Times New Roman"/>
          <w:szCs w:val="24"/>
          <w:lang w:eastAsia="ru-RU"/>
        </w:rPr>
      </w:pPr>
      <w:r w:rsidRPr="00341137">
        <w:rPr>
          <w:rFonts w:eastAsia="Times New Roman"/>
          <w:szCs w:val="24"/>
          <w:lang w:eastAsia="ru-RU"/>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w:t>
      </w:r>
      <w:r w:rsidRPr="00341137">
        <w:rPr>
          <w:rFonts w:eastAsia="Times New Roman"/>
          <w:szCs w:val="24"/>
          <w:lang w:eastAsia="ru-RU"/>
        </w:rPr>
        <w:t>а</w:t>
      </w:r>
      <w:r w:rsidRPr="00341137">
        <w:rPr>
          <w:rFonts w:eastAsia="Times New Roman"/>
          <w:szCs w:val="24"/>
          <w:lang w:eastAsia="ru-RU"/>
        </w:rPr>
        <w:t>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r w:rsidR="00A60FC3" w:rsidRPr="00341137">
        <w:rPr>
          <w:rFonts w:eastAsia="Times New Roman"/>
          <w:szCs w:val="24"/>
          <w:lang w:eastAsia="ru-RU"/>
        </w:rPr>
        <w:t xml:space="preserve"> </w:t>
      </w:r>
      <w:r w:rsidRPr="00341137">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DE29A5" w:rsidRPr="00341137" w:rsidRDefault="00DE29A5" w:rsidP="00DE29A5">
      <w:pPr>
        <w:ind w:firstLine="567"/>
        <w:rPr>
          <w:szCs w:val="24"/>
        </w:rPr>
      </w:pPr>
      <w:r w:rsidRPr="00341137">
        <w:rPr>
          <w:szCs w:val="24"/>
        </w:rPr>
        <w:t>Сравнение вариантов развития выполняется на основе анализа ценовых (тарифных) после</w:t>
      </w:r>
      <w:r w:rsidRPr="00341137">
        <w:rPr>
          <w:szCs w:val="24"/>
        </w:rPr>
        <w:t>д</w:t>
      </w:r>
      <w:r w:rsidRPr="00341137">
        <w:rPr>
          <w:szCs w:val="24"/>
        </w:rPr>
        <w:t>ствий для потребителей. Технико-экономическая оценка вариантов перспективного развития с</w:t>
      </w:r>
      <w:r w:rsidRPr="00341137">
        <w:rPr>
          <w:szCs w:val="24"/>
        </w:rPr>
        <w:t>и</w:t>
      </w:r>
      <w:r w:rsidRPr="00341137">
        <w:rPr>
          <w:szCs w:val="24"/>
        </w:rPr>
        <w:t>стемы теплоснабжения приведена в таблицах ниже.</w:t>
      </w:r>
    </w:p>
    <w:p w:rsidR="00DE29A5" w:rsidRPr="00341137" w:rsidRDefault="00DE29A5" w:rsidP="007E7181">
      <w:pPr>
        <w:tabs>
          <w:tab w:val="left" w:pos="0"/>
        </w:tabs>
        <w:ind w:firstLine="709"/>
        <w:rPr>
          <w:rFonts w:eastAsia="Times New Roman"/>
          <w:szCs w:val="24"/>
          <w:lang w:eastAsia="ru-RU"/>
        </w:rPr>
        <w:sectPr w:rsidR="00DE29A5" w:rsidRPr="00341137" w:rsidSect="00475DD8">
          <w:pgSz w:w="11906" w:h="16838"/>
          <w:pgMar w:top="1134" w:right="850" w:bottom="1134" w:left="993" w:header="708" w:footer="708" w:gutter="0"/>
          <w:cols w:space="708"/>
          <w:docGrid w:linePitch="360"/>
        </w:sectPr>
      </w:pPr>
    </w:p>
    <w:p w:rsidR="00947AF9" w:rsidRPr="00341137" w:rsidRDefault="00947AF9" w:rsidP="00947AF9">
      <w:pPr>
        <w:pStyle w:val="aff7"/>
        <w:rPr>
          <w:szCs w:val="24"/>
        </w:rPr>
      </w:pPr>
      <w:r w:rsidRPr="00341137">
        <w:lastRenderedPageBreak/>
        <w:t xml:space="preserve">Таблица </w:t>
      </w:r>
      <w:fldSimple w:instr=" SEQ Таблица \* ARABIC ">
        <w:r w:rsidR="00B2339D" w:rsidRPr="00341137">
          <w:rPr>
            <w:noProof/>
          </w:rPr>
          <w:t>54</w:t>
        </w:r>
      </w:fldSimple>
      <w:r w:rsidRPr="00341137">
        <w:t xml:space="preserve"> – Технико-экономическая оценка</w:t>
      </w:r>
      <w:r w:rsidRPr="00341137">
        <w:rPr>
          <w:szCs w:val="24"/>
        </w:rPr>
        <w:t xml:space="preserve"> варианта 1 перспективного развития системы теплоснабжения рп. Октябрьский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311"/>
        <w:gridCol w:w="1073"/>
        <w:gridCol w:w="831"/>
        <w:gridCol w:w="831"/>
        <w:gridCol w:w="896"/>
        <w:gridCol w:w="840"/>
        <w:gridCol w:w="837"/>
        <w:gridCol w:w="840"/>
        <w:gridCol w:w="840"/>
        <w:gridCol w:w="828"/>
      </w:tblGrid>
      <w:tr w:rsidR="00947AF9" w:rsidRPr="00341137" w:rsidTr="00947AF9">
        <w:tc>
          <w:tcPr>
            <w:tcW w:w="223"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 п/п</w:t>
            </w:r>
          </w:p>
        </w:tc>
        <w:tc>
          <w:tcPr>
            <w:tcW w:w="2134"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Наименование показателя</w:t>
            </w:r>
          </w:p>
        </w:tc>
        <w:tc>
          <w:tcPr>
            <w:tcW w:w="363"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Ед. изм.</w:t>
            </w:r>
          </w:p>
        </w:tc>
        <w:tc>
          <w:tcPr>
            <w:tcW w:w="281"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2021</w:t>
            </w:r>
          </w:p>
        </w:tc>
        <w:tc>
          <w:tcPr>
            <w:tcW w:w="281"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2022</w:t>
            </w:r>
          </w:p>
        </w:tc>
        <w:tc>
          <w:tcPr>
            <w:tcW w:w="303"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2023</w:t>
            </w:r>
          </w:p>
        </w:tc>
        <w:tc>
          <w:tcPr>
            <w:tcW w:w="284"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2024</w:t>
            </w:r>
          </w:p>
        </w:tc>
        <w:tc>
          <w:tcPr>
            <w:tcW w:w="283"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2025</w:t>
            </w:r>
          </w:p>
        </w:tc>
        <w:tc>
          <w:tcPr>
            <w:tcW w:w="284"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2026</w:t>
            </w:r>
          </w:p>
        </w:tc>
        <w:tc>
          <w:tcPr>
            <w:tcW w:w="284"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2027</w:t>
            </w:r>
          </w:p>
        </w:tc>
        <w:tc>
          <w:tcPr>
            <w:tcW w:w="282" w:type="pct"/>
            <w:vAlign w:val="bottom"/>
          </w:tcPr>
          <w:p w:rsidR="00947AF9" w:rsidRPr="00341137" w:rsidRDefault="00947AF9" w:rsidP="00947AF9">
            <w:pPr>
              <w:ind w:left="-105" w:right="-114"/>
              <w:jc w:val="center"/>
              <w:rPr>
                <w:sz w:val="18"/>
                <w:szCs w:val="18"/>
              </w:rPr>
            </w:pPr>
            <w:r w:rsidRPr="00341137">
              <w:rPr>
                <w:sz w:val="18"/>
                <w:szCs w:val="18"/>
              </w:rPr>
              <w:t>2033</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w:t>
            </w:r>
          </w:p>
        </w:tc>
        <w:tc>
          <w:tcPr>
            <w:tcW w:w="2134"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Производственные показатели</w:t>
            </w:r>
          </w:p>
        </w:tc>
        <w:tc>
          <w:tcPr>
            <w:tcW w:w="363" w:type="pct"/>
            <w:shd w:val="clear" w:color="auto" w:fill="auto"/>
            <w:noWrap/>
            <w:vAlign w:val="center"/>
            <w:hideMark/>
          </w:tcPr>
          <w:p w:rsidR="00947AF9" w:rsidRPr="00341137" w:rsidRDefault="00947AF9" w:rsidP="00947AF9">
            <w:pPr>
              <w:rPr>
                <w:rFonts w:ascii="Calibri" w:eastAsia="Times New Roman" w:hAnsi="Calibri" w:cs="Calibri"/>
                <w:sz w:val="18"/>
                <w:szCs w:val="18"/>
                <w:lang w:eastAsia="ru-RU"/>
              </w:rPr>
            </w:pPr>
            <w:r w:rsidRPr="00341137">
              <w:rPr>
                <w:rFonts w:ascii="Calibri" w:eastAsia="Times New Roman" w:hAnsi="Calibri" w:cs="Calibri"/>
                <w:sz w:val="18"/>
                <w:szCs w:val="18"/>
                <w:lang w:eastAsia="ru-RU"/>
              </w:rPr>
              <w:t> </w:t>
            </w:r>
          </w:p>
        </w:tc>
        <w:tc>
          <w:tcPr>
            <w:tcW w:w="281" w:type="pct"/>
            <w:shd w:val="clear" w:color="auto" w:fill="auto"/>
            <w:noWrap/>
            <w:vAlign w:val="bottom"/>
          </w:tcPr>
          <w:p w:rsidR="00947AF9" w:rsidRPr="00341137" w:rsidRDefault="00947AF9" w:rsidP="00947AF9">
            <w:pPr>
              <w:ind w:left="-105" w:right="-114"/>
              <w:jc w:val="center"/>
              <w:rPr>
                <w:sz w:val="18"/>
                <w:szCs w:val="18"/>
              </w:rPr>
            </w:pPr>
          </w:p>
        </w:tc>
        <w:tc>
          <w:tcPr>
            <w:tcW w:w="281" w:type="pct"/>
            <w:shd w:val="clear" w:color="auto" w:fill="auto"/>
            <w:noWrap/>
            <w:vAlign w:val="bottom"/>
          </w:tcPr>
          <w:p w:rsidR="00947AF9" w:rsidRPr="00341137" w:rsidRDefault="00947AF9" w:rsidP="00947AF9">
            <w:pPr>
              <w:ind w:left="-105" w:right="-114"/>
              <w:jc w:val="center"/>
              <w:rPr>
                <w:sz w:val="18"/>
                <w:szCs w:val="18"/>
              </w:rPr>
            </w:pPr>
          </w:p>
        </w:tc>
        <w:tc>
          <w:tcPr>
            <w:tcW w:w="303" w:type="pct"/>
            <w:shd w:val="clear" w:color="auto" w:fill="auto"/>
            <w:noWrap/>
            <w:vAlign w:val="bottom"/>
          </w:tcPr>
          <w:p w:rsidR="00947AF9" w:rsidRPr="00341137" w:rsidRDefault="00947AF9" w:rsidP="00947AF9">
            <w:pPr>
              <w:ind w:left="-105" w:right="-114"/>
              <w:jc w:val="center"/>
              <w:rPr>
                <w:sz w:val="18"/>
                <w:szCs w:val="18"/>
              </w:rPr>
            </w:pPr>
          </w:p>
        </w:tc>
        <w:tc>
          <w:tcPr>
            <w:tcW w:w="284" w:type="pct"/>
            <w:shd w:val="clear" w:color="auto" w:fill="auto"/>
            <w:noWrap/>
            <w:vAlign w:val="bottom"/>
          </w:tcPr>
          <w:p w:rsidR="00947AF9" w:rsidRPr="00341137" w:rsidRDefault="00947AF9" w:rsidP="00947AF9">
            <w:pPr>
              <w:ind w:left="-105" w:right="-114"/>
              <w:jc w:val="center"/>
              <w:rPr>
                <w:sz w:val="18"/>
                <w:szCs w:val="18"/>
              </w:rPr>
            </w:pPr>
          </w:p>
        </w:tc>
        <w:tc>
          <w:tcPr>
            <w:tcW w:w="283" w:type="pct"/>
            <w:shd w:val="clear" w:color="auto" w:fill="auto"/>
            <w:noWrap/>
            <w:vAlign w:val="bottom"/>
          </w:tcPr>
          <w:p w:rsidR="00947AF9" w:rsidRPr="00341137" w:rsidRDefault="00947AF9" w:rsidP="00947AF9">
            <w:pPr>
              <w:ind w:left="-105" w:right="-114"/>
              <w:jc w:val="center"/>
              <w:rPr>
                <w:sz w:val="18"/>
                <w:szCs w:val="18"/>
              </w:rPr>
            </w:pPr>
          </w:p>
        </w:tc>
        <w:tc>
          <w:tcPr>
            <w:tcW w:w="284" w:type="pct"/>
            <w:shd w:val="clear" w:color="auto" w:fill="auto"/>
            <w:noWrap/>
            <w:vAlign w:val="bottom"/>
          </w:tcPr>
          <w:p w:rsidR="00947AF9" w:rsidRPr="00341137" w:rsidRDefault="00947AF9" w:rsidP="00947AF9">
            <w:pPr>
              <w:ind w:left="-105" w:right="-114"/>
              <w:jc w:val="center"/>
              <w:rPr>
                <w:sz w:val="18"/>
                <w:szCs w:val="18"/>
              </w:rPr>
            </w:pPr>
          </w:p>
        </w:tc>
        <w:tc>
          <w:tcPr>
            <w:tcW w:w="284" w:type="pct"/>
            <w:shd w:val="clear" w:color="auto" w:fill="auto"/>
            <w:noWrap/>
            <w:vAlign w:val="bottom"/>
          </w:tcPr>
          <w:p w:rsidR="00947AF9" w:rsidRPr="00341137" w:rsidRDefault="00947AF9" w:rsidP="00947AF9">
            <w:pPr>
              <w:ind w:left="-105" w:right="-114"/>
              <w:jc w:val="center"/>
              <w:rPr>
                <w:sz w:val="18"/>
                <w:szCs w:val="18"/>
              </w:rPr>
            </w:pPr>
          </w:p>
        </w:tc>
        <w:tc>
          <w:tcPr>
            <w:tcW w:w="282" w:type="pct"/>
            <w:vAlign w:val="bottom"/>
          </w:tcPr>
          <w:p w:rsidR="00947AF9" w:rsidRPr="00341137" w:rsidRDefault="00947AF9" w:rsidP="00947AF9">
            <w:pPr>
              <w:ind w:left="-105" w:right="-114"/>
              <w:jc w:val="center"/>
              <w:rPr>
                <w:sz w:val="18"/>
                <w:szCs w:val="18"/>
              </w:rPr>
            </w:pP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2</w:t>
            </w:r>
          </w:p>
        </w:tc>
        <w:tc>
          <w:tcPr>
            <w:tcW w:w="2134" w:type="pct"/>
            <w:shd w:val="clear" w:color="auto" w:fill="auto"/>
            <w:noWrap/>
            <w:vAlign w:val="center"/>
          </w:tcPr>
          <w:p w:rsidR="00947AF9" w:rsidRPr="00341137" w:rsidRDefault="00947AF9" w:rsidP="00947AF9">
            <w:pPr>
              <w:jc w:val="center"/>
              <w:rPr>
                <w:sz w:val="18"/>
                <w:szCs w:val="18"/>
              </w:rPr>
            </w:pPr>
            <w:r w:rsidRPr="00341137">
              <w:rPr>
                <w:sz w:val="18"/>
                <w:szCs w:val="18"/>
              </w:rPr>
              <w:t>Производство тепловой энергии, Гкал</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21186,6</w:t>
            </w:r>
          </w:p>
        </w:tc>
        <w:tc>
          <w:tcPr>
            <w:tcW w:w="282" w:type="pct"/>
            <w:vAlign w:val="bottom"/>
          </w:tcPr>
          <w:p w:rsidR="00947AF9" w:rsidRPr="00341137" w:rsidRDefault="00947AF9" w:rsidP="00947AF9">
            <w:pPr>
              <w:ind w:left="-63" w:right="-163"/>
              <w:jc w:val="center"/>
              <w:rPr>
                <w:sz w:val="20"/>
                <w:szCs w:val="20"/>
              </w:rPr>
            </w:pPr>
            <w:r w:rsidRPr="00341137">
              <w:rPr>
                <w:sz w:val="20"/>
                <w:szCs w:val="20"/>
              </w:rPr>
              <w:t>21186,6</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3</w:t>
            </w:r>
          </w:p>
        </w:tc>
        <w:tc>
          <w:tcPr>
            <w:tcW w:w="2134" w:type="pct"/>
            <w:shd w:val="clear" w:color="auto" w:fill="auto"/>
            <w:noWrap/>
            <w:vAlign w:val="center"/>
          </w:tcPr>
          <w:p w:rsidR="00947AF9" w:rsidRPr="00341137" w:rsidRDefault="00947AF9" w:rsidP="00947AF9">
            <w:pPr>
              <w:jc w:val="center"/>
              <w:rPr>
                <w:sz w:val="18"/>
                <w:szCs w:val="18"/>
              </w:rPr>
            </w:pPr>
            <w:r w:rsidRPr="00341137">
              <w:rPr>
                <w:sz w:val="18"/>
                <w:szCs w:val="18"/>
              </w:rPr>
              <w:t>Собственные нужды, Гкал</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269,3</w:t>
            </w:r>
          </w:p>
        </w:tc>
        <w:tc>
          <w:tcPr>
            <w:tcW w:w="282" w:type="pct"/>
            <w:vAlign w:val="bottom"/>
          </w:tcPr>
          <w:p w:rsidR="00947AF9" w:rsidRPr="00341137" w:rsidRDefault="00947AF9" w:rsidP="00947AF9">
            <w:pPr>
              <w:ind w:left="-63" w:right="-163"/>
              <w:jc w:val="center"/>
              <w:rPr>
                <w:sz w:val="20"/>
                <w:szCs w:val="20"/>
              </w:rPr>
            </w:pPr>
            <w:r w:rsidRPr="00341137">
              <w:rPr>
                <w:sz w:val="20"/>
                <w:szCs w:val="20"/>
              </w:rPr>
              <w:t>269,3</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4</w:t>
            </w:r>
          </w:p>
        </w:tc>
        <w:tc>
          <w:tcPr>
            <w:tcW w:w="2134" w:type="pct"/>
            <w:shd w:val="clear" w:color="auto" w:fill="auto"/>
            <w:noWrap/>
            <w:vAlign w:val="center"/>
          </w:tcPr>
          <w:p w:rsidR="00947AF9" w:rsidRPr="00341137" w:rsidRDefault="00947AF9" w:rsidP="00947AF9">
            <w:pPr>
              <w:jc w:val="center"/>
              <w:rPr>
                <w:sz w:val="18"/>
                <w:szCs w:val="18"/>
              </w:rPr>
            </w:pPr>
            <w:r w:rsidRPr="00341137">
              <w:rPr>
                <w:sz w:val="18"/>
                <w:szCs w:val="18"/>
              </w:rPr>
              <w:t>Потери в тепловой сети, Гкал</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183,9</w:t>
            </w:r>
          </w:p>
        </w:tc>
        <w:tc>
          <w:tcPr>
            <w:tcW w:w="282" w:type="pct"/>
            <w:vAlign w:val="bottom"/>
          </w:tcPr>
          <w:p w:rsidR="00947AF9" w:rsidRPr="00341137" w:rsidRDefault="00947AF9" w:rsidP="00947AF9">
            <w:pPr>
              <w:ind w:left="-63" w:right="-163"/>
              <w:jc w:val="center"/>
              <w:rPr>
                <w:sz w:val="20"/>
                <w:szCs w:val="20"/>
              </w:rPr>
            </w:pPr>
            <w:r w:rsidRPr="00341137">
              <w:rPr>
                <w:sz w:val="20"/>
                <w:szCs w:val="20"/>
              </w:rPr>
              <w:t>183,9</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5</w:t>
            </w:r>
          </w:p>
        </w:tc>
        <w:tc>
          <w:tcPr>
            <w:tcW w:w="2134" w:type="pct"/>
            <w:shd w:val="clear" w:color="auto" w:fill="auto"/>
            <w:noWrap/>
            <w:vAlign w:val="center"/>
          </w:tcPr>
          <w:p w:rsidR="00947AF9" w:rsidRPr="00341137" w:rsidRDefault="00947AF9" w:rsidP="00947AF9">
            <w:pPr>
              <w:jc w:val="center"/>
              <w:rPr>
                <w:sz w:val="18"/>
                <w:szCs w:val="18"/>
              </w:rPr>
            </w:pPr>
            <w:r w:rsidRPr="00341137">
              <w:rPr>
                <w:sz w:val="18"/>
                <w:szCs w:val="18"/>
              </w:rPr>
              <w:t>Полезный отпуск, Гкал</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20733,4</w:t>
            </w:r>
          </w:p>
        </w:tc>
        <w:tc>
          <w:tcPr>
            <w:tcW w:w="282" w:type="pct"/>
            <w:vAlign w:val="bottom"/>
          </w:tcPr>
          <w:p w:rsidR="00947AF9" w:rsidRPr="00341137" w:rsidRDefault="00947AF9" w:rsidP="00947AF9">
            <w:pPr>
              <w:ind w:left="-63" w:right="-163"/>
              <w:jc w:val="center"/>
              <w:rPr>
                <w:sz w:val="20"/>
                <w:szCs w:val="20"/>
              </w:rPr>
            </w:pPr>
            <w:r w:rsidRPr="00341137">
              <w:rPr>
                <w:sz w:val="20"/>
                <w:szCs w:val="20"/>
              </w:rPr>
              <w:t>20733,4</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6</w:t>
            </w:r>
          </w:p>
        </w:tc>
        <w:tc>
          <w:tcPr>
            <w:tcW w:w="2134" w:type="pct"/>
            <w:shd w:val="clear" w:color="auto" w:fill="auto"/>
            <w:noWrap/>
            <w:vAlign w:val="center"/>
          </w:tcPr>
          <w:p w:rsidR="00947AF9" w:rsidRPr="00341137" w:rsidRDefault="00947AF9" w:rsidP="00947AF9">
            <w:pPr>
              <w:rPr>
                <w:sz w:val="18"/>
                <w:szCs w:val="18"/>
              </w:rPr>
            </w:pPr>
            <w:r w:rsidRPr="00341137">
              <w:rPr>
                <w:sz w:val="18"/>
                <w:szCs w:val="18"/>
              </w:rPr>
              <w:t>Себестоимость производимых товаров (оказываемых услуг) по регулируем</w:t>
            </w:r>
            <w:r w:rsidRPr="00341137">
              <w:rPr>
                <w:sz w:val="18"/>
                <w:szCs w:val="18"/>
              </w:rPr>
              <w:t>о</w:t>
            </w:r>
            <w:r w:rsidRPr="00341137">
              <w:rPr>
                <w:sz w:val="18"/>
                <w:szCs w:val="18"/>
              </w:rPr>
              <w:t>му виду деятельности, в том числе</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43732,16</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44587,61</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45697,90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46947,65</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48056,37</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49214,62</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50191,23</w:t>
            </w:r>
          </w:p>
        </w:tc>
        <w:tc>
          <w:tcPr>
            <w:tcW w:w="282" w:type="pct"/>
            <w:vAlign w:val="bottom"/>
          </w:tcPr>
          <w:p w:rsidR="00947AF9" w:rsidRPr="00341137" w:rsidRDefault="00947AF9" w:rsidP="00947AF9">
            <w:pPr>
              <w:ind w:left="-63" w:right="-163"/>
              <w:jc w:val="center"/>
              <w:rPr>
                <w:sz w:val="20"/>
                <w:szCs w:val="20"/>
              </w:rPr>
            </w:pPr>
            <w:r w:rsidRPr="00341137">
              <w:rPr>
                <w:sz w:val="20"/>
                <w:szCs w:val="20"/>
              </w:rPr>
              <w:t>55156,32</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7</w:t>
            </w:r>
          </w:p>
        </w:tc>
        <w:tc>
          <w:tcPr>
            <w:tcW w:w="2134" w:type="pct"/>
            <w:shd w:val="clear" w:color="auto" w:fill="auto"/>
            <w:noWrap/>
            <w:vAlign w:val="center"/>
          </w:tcPr>
          <w:p w:rsidR="00947AF9" w:rsidRPr="00341137" w:rsidRDefault="00947AF9" w:rsidP="00947AF9">
            <w:pPr>
              <w:rPr>
                <w:sz w:val="18"/>
                <w:szCs w:val="18"/>
              </w:rPr>
            </w:pPr>
            <w:r w:rsidRPr="00341137">
              <w:rPr>
                <w:sz w:val="18"/>
                <w:szCs w:val="18"/>
              </w:rPr>
              <w:t>расходы на топливо</w:t>
            </w:r>
          </w:p>
        </w:tc>
        <w:tc>
          <w:tcPr>
            <w:tcW w:w="363"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22509,78</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22554,80</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22757,80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23076,40</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23630,24</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24150,10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24657,26</w:t>
            </w:r>
          </w:p>
        </w:tc>
        <w:tc>
          <w:tcPr>
            <w:tcW w:w="282" w:type="pct"/>
            <w:vAlign w:val="bottom"/>
          </w:tcPr>
          <w:p w:rsidR="00947AF9" w:rsidRPr="00341137" w:rsidRDefault="00947AF9" w:rsidP="00947AF9">
            <w:pPr>
              <w:ind w:left="-63" w:right="-163"/>
              <w:jc w:val="center"/>
              <w:rPr>
                <w:sz w:val="20"/>
                <w:szCs w:val="20"/>
              </w:rPr>
            </w:pPr>
            <w:r w:rsidRPr="00341137">
              <w:rPr>
                <w:sz w:val="20"/>
                <w:szCs w:val="20"/>
              </w:rPr>
              <w:t>27768,07</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8</w:t>
            </w:r>
          </w:p>
        </w:tc>
        <w:tc>
          <w:tcPr>
            <w:tcW w:w="2134" w:type="pct"/>
            <w:shd w:val="clear" w:color="auto" w:fill="auto"/>
            <w:vAlign w:val="center"/>
          </w:tcPr>
          <w:p w:rsidR="00947AF9" w:rsidRPr="00341137" w:rsidRDefault="00947AF9" w:rsidP="00947AF9">
            <w:pPr>
              <w:rPr>
                <w:sz w:val="18"/>
                <w:szCs w:val="18"/>
              </w:rPr>
            </w:pPr>
            <w:r w:rsidRPr="00341137">
              <w:rPr>
                <w:sz w:val="18"/>
                <w:szCs w:val="18"/>
              </w:rPr>
              <w:t>Расходы на покупаемую электрическую энергию (мощность), используемую в технологическом процессе</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7436,19</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7696,46</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8004,32</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8324,49</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8524,28</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8831,15</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8963,62</w:t>
            </w:r>
          </w:p>
        </w:tc>
        <w:tc>
          <w:tcPr>
            <w:tcW w:w="282" w:type="pct"/>
            <w:vAlign w:val="bottom"/>
          </w:tcPr>
          <w:p w:rsidR="00947AF9" w:rsidRPr="00341137" w:rsidRDefault="00947AF9" w:rsidP="00947AF9">
            <w:pPr>
              <w:ind w:left="-63" w:right="-163"/>
              <w:jc w:val="center"/>
              <w:rPr>
                <w:sz w:val="20"/>
                <w:szCs w:val="20"/>
              </w:rPr>
            </w:pPr>
            <w:r w:rsidRPr="00341137">
              <w:rPr>
                <w:sz w:val="20"/>
                <w:szCs w:val="20"/>
              </w:rPr>
              <w:t>8652,64</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9</w:t>
            </w:r>
          </w:p>
        </w:tc>
        <w:tc>
          <w:tcPr>
            <w:tcW w:w="2134" w:type="pct"/>
            <w:shd w:val="clear" w:color="auto" w:fill="auto"/>
            <w:vAlign w:val="center"/>
          </w:tcPr>
          <w:p w:rsidR="00947AF9" w:rsidRPr="00341137" w:rsidRDefault="00947AF9" w:rsidP="00947AF9">
            <w:pPr>
              <w:rPr>
                <w:sz w:val="18"/>
                <w:szCs w:val="18"/>
              </w:rPr>
            </w:pPr>
            <w:r w:rsidRPr="00341137">
              <w:rPr>
                <w:sz w:val="18"/>
                <w:szCs w:val="18"/>
              </w:rPr>
              <w:t>Расходы на приобретение холодной воды, используемой в технологическом процессе</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1292,01</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1342,40</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1396,09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1451,94</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1496,95</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1540,36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1583,49</w:t>
            </w:r>
          </w:p>
        </w:tc>
        <w:tc>
          <w:tcPr>
            <w:tcW w:w="282" w:type="pct"/>
            <w:vAlign w:val="bottom"/>
          </w:tcPr>
          <w:p w:rsidR="00947AF9" w:rsidRPr="00341137" w:rsidRDefault="00947AF9" w:rsidP="00947AF9">
            <w:pPr>
              <w:ind w:left="-63" w:right="-163"/>
              <w:jc w:val="center"/>
              <w:rPr>
                <w:sz w:val="20"/>
                <w:szCs w:val="20"/>
              </w:rPr>
            </w:pPr>
            <w:r w:rsidRPr="00341137">
              <w:rPr>
                <w:sz w:val="20"/>
                <w:szCs w:val="20"/>
              </w:rPr>
              <w:t>1857,97</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10</w:t>
            </w:r>
          </w:p>
        </w:tc>
        <w:tc>
          <w:tcPr>
            <w:tcW w:w="2134" w:type="pct"/>
            <w:shd w:val="clear" w:color="auto" w:fill="auto"/>
            <w:vAlign w:val="center"/>
          </w:tcPr>
          <w:p w:rsidR="00947AF9" w:rsidRPr="00341137" w:rsidRDefault="00947AF9" w:rsidP="00947AF9">
            <w:pPr>
              <w:rPr>
                <w:sz w:val="18"/>
                <w:szCs w:val="18"/>
              </w:rPr>
            </w:pPr>
            <w:r w:rsidRPr="00341137">
              <w:rPr>
                <w:sz w:val="18"/>
                <w:szCs w:val="18"/>
              </w:rPr>
              <w:t>ФОТ</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6521,82</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6782,69</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7067,56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7357,33</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7519,19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7669,58</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7822,97</w:t>
            </w:r>
          </w:p>
        </w:tc>
        <w:tc>
          <w:tcPr>
            <w:tcW w:w="282" w:type="pct"/>
            <w:vAlign w:val="bottom"/>
          </w:tcPr>
          <w:p w:rsidR="00947AF9" w:rsidRPr="00341137" w:rsidRDefault="00947AF9" w:rsidP="00947AF9">
            <w:pPr>
              <w:ind w:left="-63" w:right="-163"/>
              <w:jc w:val="center"/>
              <w:rPr>
                <w:sz w:val="20"/>
                <w:szCs w:val="20"/>
              </w:rPr>
            </w:pPr>
            <w:r w:rsidRPr="00341137">
              <w:rPr>
                <w:sz w:val="20"/>
                <w:szCs w:val="20"/>
              </w:rPr>
              <w:t>8809,93</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11</w:t>
            </w:r>
          </w:p>
        </w:tc>
        <w:tc>
          <w:tcPr>
            <w:tcW w:w="2134" w:type="pct"/>
            <w:shd w:val="clear" w:color="auto" w:fill="auto"/>
            <w:vAlign w:val="center"/>
          </w:tcPr>
          <w:p w:rsidR="00947AF9" w:rsidRPr="00341137" w:rsidRDefault="00947AF9" w:rsidP="00947AF9">
            <w:pPr>
              <w:rPr>
                <w:sz w:val="18"/>
                <w:szCs w:val="18"/>
              </w:rPr>
            </w:pPr>
            <w:r w:rsidRPr="00341137">
              <w:rPr>
                <w:sz w:val="18"/>
                <w:szCs w:val="18"/>
              </w:rPr>
              <w:t>Расходы на амортизацию основных производственных средств</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203,31</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211,45</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220,33</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229,36</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234,41</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239,10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243,88</w:t>
            </w:r>
          </w:p>
        </w:tc>
        <w:tc>
          <w:tcPr>
            <w:tcW w:w="282" w:type="pct"/>
            <w:vAlign w:val="bottom"/>
          </w:tcPr>
          <w:p w:rsidR="00947AF9" w:rsidRPr="00341137" w:rsidRDefault="00947AF9" w:rsidP="00947AF9">
            <w:pPr>
              <w:ind w:left="-63" w:right="-163"/>
              <w:jc w:val="center"/>
              <w:rPr>
                <w:sz w:val="20"/>
                <w:szCs w:val="20"/>
              </w:rPr>
            </w:pPr>
            <w:r w:rsidRPr="00341137">
              <w:rPr>
                <w:sz w:val="20"/>
                <w:szCs w:val="20"/>
              </w:rPr>
              <w:t>274,65</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12</w:t>
            </w:r>
          </w:p>
        </w:tc>
        <w:tc>
          <w:tcPr>
            <w:tcW w:w="2134" w:type="pct"/>
            <w:shd w:val="clear" w:color="auto" w:fill="auto"/>
            <w:vAlign w:val="center"/>
          </w:tcPr>
          <w:p w:rsidR="00947AF9" w:rsidRPr="00341137" w:rsidRDefault="00947AF9" w:rsidP="00947AF9">
            <w:pPr>
              <w:rPr>
                <w:sz w:val="18"/>
                <w:szCs w:val="18"/>
              </w:rPr>
            </w:pPr>
            <w:r w:rsidRPr="00341137">
              <w:rPr>
                <w:sz w:val="18"/>
                <w:szCs w:val="18"/>
              </w:rPr>
              <w:t>Общепроизводственные расходы, в том числе:</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2718,02</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2826,74</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2945,46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3066,23</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3133,68</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3196,36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3260,28</w:t>
            </w:r>
          </w:p>
        </w:tc>
        <w:tc>
          <w:tcPr>
            <w:tcW w:w="282" w:type="pct"/>
            <w:vAlign w:val="bottom"/>
          </w:tcPr>
          <w:p w:rsidR="00947AF9" w:rsidRPr="00341137" w:rsidRDefault="00947AF9" w:rsidP="00947AF9">
            <w:pPr>
              <w:ind w:left="-63" w:right="-163"/>
              <w:jc w:val="center"/>
              <w:rPr>
                <w:sz w:val="20"/>
                <w:szCs w:val="20"/>
              </w:rPr>
            </w:pPr>
            <w:r w:rsidRPr="00341137">
              <w:rPr>
                <w:sz w:val="20"/>
                <w:szCs w:val="20"/>
              </w:rPr>
              <w:t>3671,61</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13</w:t>
            </w:r>
          </w:p>
        </w:tc>
        <w:tc>
          <w:tcPr>
            <w:tcW w:w="2134" w:type="pct"/>
            <w:shd w:val="clear" w:color="000000" w:fill="FFFFFF"/>
            <w:noWrap/>
            <w:vAlign w:val="center"/>
          </w:tcPr>
          <w:p w:rsidR="00947AF9" w:rsidRPr="00341137" w:rsidRDefault="00947AF9" w:rsidP="00947AF9">
            <w:pPr>
              <w:rPr>
                <w:sz w:val="18"/>
                <w:szCs w:val="18"/>
              </w:rPr>
            </w:pPr>
            <w:r w:rsidRPr="00341137">
              <w:rPr>
                <w:sz w:val="18"/>
                <w:szCs w:val="18"/>
              </w:rPr>
              <w:t>Общехозяйственные расходы, в том числе:</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0,00</w:t>
            </w:r>
          </w:p>
        </w:tc>
        <w:tc>
          <w:tcPr>
            <w:tcW w:w="282" w:type="pct"/>
            <w:vAlign w:val="bottom"/>
          </w:tcPr>
          <w:p w:rsidR="00947AF9" w:rsidRPr="00341137" w:rsidRDefault="00947AF9" w:rsidP="00947AF9">
            <w:pPr>
              <w:ind w:left="-63" w:right="-163"/>
              <w:jc w:val="center"/>
              <w:rPr>
                <w:sz w:val="20"/>
                <w:szCs w:val="20"/>
              </w:rPr>
            </w:pPr>
            <w:r w:rsidRPr="00341137">
              <w:rPr>
                <w:sz w:val="20"/>
                <w:szCs w:val="20"/>
              </w:rPr>
              <w:t>0,00</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14</w:t>
            </w:r>
          </w:p>
        </w:tc>
        <w:tc>
          <w:tcPr>
            <w:tcW w:w="2134" w:type="pct"/>
            <w:shd w:val="clear" w:color="000000" w:fill="FFFFFF"/>
            <w:noWrap/>
            <w:vAlign w:val="center"/>
          </w:tcPr>
          <w:p w:rsidR="00947AF9" w:rsidRPr="00341137" w:rsidRDefault="00947AF9" w:rsidP="00947AF9">
            <w:pPr>
              <w:rPr>
                <w:sz w:val="18"/>
                <w:szCs w:val="18"/>
              </w:rPr>
            </w:pPr>
            <w:r w:rsidRPr="00341137">
              <w:rPr>
                <w:sz w:val="18"/>
                <w:szCs w:val="18"/>
              </w:rPr>
              <w:t>прочие расходы</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3051,03</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3173,07</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3306,34</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3441,90</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3517,62</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3587,97</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3659,73</w:t>
            </w:r>
          </w:p>
        </w:tc>
        <w:tc>
          <w:tcPr>
            <w:tcW w:w="282" w:type="pct"/>
            <w:vAlign w:val="bottom"/>
          </w:tcPr>
          <w:p w:rsidR="00947AF9" w:rsidRPr="00341137" w:rsidRDefault="00947AF9" w:rsidP="00947AF9">
            <w:pPr>
              <w:ind w:left="-63" w:right="-163"/>
              <w:jc w:val="center"/>
              <w:rPr>
                <w:sz w:val="20"/>
                <w:szCs w:val="20"/>
              </w:rPr>
            </w:pPr>
            <w:r w:rsidRPr="00341137">
              <w:rPr>
                <w:sz w:val="20"/>
                <w:szCs w:val="20"/>
              </w:rPr>
              <w:t>4121,45</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15</w:t>
            </w:r>
          </w:p>
        </w:tc>
        <w:tc>
          <w:tcPr>
            <w:tcW w:w="2134" w:type="pct"/>
            <w:shd w:val="clear" w:color="000000" w:fill="FFFFFF"/>
            <w:noWrap/>
            <w:vAlign w:val="center"/>
          </w:tcPr>
          <w:p w:rsidR="00947AF9" w:rsidRPr="00341137" w:rsidRDefault="00947AF9" w:rsidP="00947AF9">
            <w:pPr>
              <w:rPr>
                <w:sz w:val="18"/>
                <w:szCs w:val="18"/>
              </w:rPr>
            </w:pPr>
            <w:r w:rsidRPr="00341137">
              <w:rPr>
                <w:sz w:val="18"/>
                <w:szCs w:val="18"/>
              </w:rPr>
              <w:t>Прибыль</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1050,95</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1091,07</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1135,99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1182,09</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1209,59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1241,27</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1264,50</w:t>
            </w:r>
          </w:p>
        </w:tc>
        <w:tc>
          <w:tcPr>
            <w:tcW w:w="282" w:type="pct"/>
            <w:vAlign w:val="bottom"/>
          </w:tcPr>
          <w:p w:rsidR="00947AF9" w:rsidRPr="00341137" w:rsidRDefault="00947AF9" w:rsidP="00947AF9">
            <w:pPr>
              <w:ind w:left="-63" w:right="-163"/>
              <w:jc w:val="center"/>
              <w:rPr>
                <w:sz w:val="20"/>
                <w:szCs w:val="20"/>
              </w:rPr>
            </w:pPr>
            <w:r w:rsidRPr="00341137">
              <w:rPr>
                <w:sz w:val="20"/>
                <w:szCs w:val="20"/>
              </w:rPr>
              <w:t>1355,68</w:t>
            </w:r>
          </w:p>
        </w:tc>
      </w:tr>
      <w:tr w:rsidR="00947AF9" w:rsidRPr="00341137" w:rsidTr="00947AF9">
        <w:tc>
          <w:tcPr>
            <w:tcW w:w="2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16</w:t>
            </w:r>
          </w:p>
        </w:tc>
        <w:tc>
          <w:tcPr>
            <w:tcW w:w="2134" w:type="pct"/>
            <w:shd w:val="clear" w:color="000000" w:fill="FFFFFF"/>
            <w:noWrap/>
            <w:vAlign w:val="center"/>
          </w:tcPr>
          <w:p w:rsidR="00947AF9" w:rsidRPr="00341137" w:rsidRDefault="00947AF9" w:rsidP="00947AF9">
            <w:pPr>
              <w:rPr>
                <w:sz w:val="18"/>
                <w:szCs w:val="18"/>
              </w:rPr>
            </w:pPr>
            <w:r w:rsidRPr="00341137">
              <w:rPr>
                <w:sz w:val="18"/>
                <w:szCs w:val="18"/>
              </w:rPr>
              <w:t>Необходимая валовая выручка от вида деятельности</w:t>
            </w:r>
          </w:p>
        </w:tc>
        <w:tc>
          <w:tcPr>
            <w:tcW w:w="363"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44783,12</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45678,67</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46833,89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48129,75</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49265,96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50455,89</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51455,73</w:t>
            </w:r>
          </w:p>
        </w:tc>
        <w:tc>
          <w:tcPr>
            <w:tcW w:w="282" w:type="pct"/>
            <w:vAlign w:val="bottom"/>
          </w:tcPr>
          <w:p w:rsidR="00947AF9" w:rsidRPr="00341137" w:rsidRDefault="00947AF9" w:rsidP="00947AF9">
            <w:pPr>
              <w:ind w:left="-63" w:right="-163"/>
              <w:jc w:val="center"/>
              <w:rPr>
                <w:sz w:val="20"/>
                <w:szCs w:val="20"/>
              </w:rPr>
            </w:pPr>
            <w:r w:rsidRPr="00341137">
              <w:rPr>
                <w:sz w:val="20"/>
                <w:szCs w:val="20"/>
              </w:rPr>
              <w:t>56512,00</w:t>
            </w:r>
          </w:p>
        </w:tc>
      </w:tr>
      <w:tr w:rsidR="00947AF9" w:rsidRPr="00341137" w:rsidTr="00947AF9">
        <w:tc>
          <w:tcPr>
            <w:tcW w:w="223" w:type="pct"/>
            <w:shd w:val="clear" w:color="auto" w:fill="auto"/>
            <w:noWrap/>
            <w:vAlign w:val="center"/>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17</w:t>
            </w:r>
          </w:p>
        </w:tc>
        <w:tc>
          <w:tcPr>
            <w:tcW w:w="2134" w:type="pct"/>
            <w:shd w:val="clear" w:color="000000" w:fill="FFFFFF"/>
            <w:noWrap/>
            <w:vAlign w:val="center"/>
          </w:tcPr>
          <w:p w:rsidR="00947AF9" w:rsidRPr="00341137" w:rsidRDefault="00947AF9" w:rsidP="00947AF9">
            <w:pPr>
              <w:rPr>
                <w:sz w:val="18"/>
                <w:szCs w:val="18"/>
              </w:rPr>
            </w:pPr>
            <w:r w:rsidRPr="00341137">
              <w:rPr>
                <w:sz w:val="18"/>
                <w:szCs w:val="18"/>
              </w:rPr>
              <w:t>Стоимость отпуска тепловой энергии</w:t>
            </w:r>
          </w:p>
        </w:tc>
        <w:tc>
          <w:tcPr>
            <w:tcW w:w="363" w:type="pct"/>
            <w:shd w:val="clear" w:color="auto" w:fill="auto"/>
            <w:vAlign w:val="center"/>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Руб./Гкал </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2159,95</w:t>
            </w:r>
          </w:p>
        </w:tc>
        <w:tc>
          <w:tcPr>
            <w:tcW w:w="281"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2203,15</w:t>
            </w:r>
          </w:p>
        </w:tc>
        <w:tc>
          <w:tcPr>
            <w:tcW w:w="30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2258,86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2321,36</w:t>
            </w:r>
          </w:p>
        </w:tc>
        <w:tc>
          <w:tcPr>
            <w:tcW w:w="283"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2376,17</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2433,56</w:t>
            </w:r>
          </w:p>
        </w:tc>
        <w:tc>
          <w:tcPr>
            <w:tcW w:w="284" w:type="pct"/>
            <w:shd w:val="clear" w:color="auto" w:fill="auto"/>
            <w:noWrap/>
            <w:vAlign w:val="bottom"/>
          </w:tcPr>
          <w:p w:rsidR="00947AF9" w:rsidRPr="00341137" w:rsidRDefault="00947AF9" w:rsidP="00947AF9">
            <w:pPr>
              <w:ind w:left="-63" w:right="-163"/>
              <w:jc w:val="center"/>
              <w:rPr>
                <w:sz w:val="20"/>
                <w:szCs w:val="20"/>
              </w:rPr>
            </w:pPr>
            <w:r w:rsidRPr="00341137">
              <w:rPr>
                <w:sz w:val="20"/>
                <w:szCs w:val="20"/>
              </w:rPr>
              <w:t>2481,78</w:t>
            </w:r>
          </w:p>
        </w:tc>
        <w:tc>
          <w:tcPr>
            <w:tcW w:w="282" w:type="pct"/>
            <w:vAlign w:val="bottom"/>
          </w:tcPr>
          <w:p w:rsidR="00947AF9" w:rsidRPr="00341137" w:rsidRDefault="00947AF9" w:rsidP="00947AF9">
            <w:pPr>
              <w:ind w:left="-63" w:right="-163"/>
              <w:jc w:val="center"/>
              <w:rPr>
                <w:sz w:val="20"/>
                <w:szCs w:val="20"/>
              </w:rPr>
            </w:pPr>
            <w:r w:rsidRPr="00341137">
              <w:rPr>
                <w:sz w:val="20"/>
                <w:szCs w:val="20"/>
              </w:rPr>
              <w:t>2725,65</w:t>
            </w:r>
          </w:p>
        </w:tc>
      </w:tr>
    </w:tbl>
    <w:p w:rsidR="00947AF9" w:rsidRPr="00341137" w:rsidRDefault="00947AF9" w:rsidP="00947AF9">
      <w:pPr>
        <w:ind w:firstLine="567"/>
        <w:rPr>
          <w:sz w:val="22"/>
        </w:rPr>
      </w:pPr>
    </w:p>
    <w:p w:rsidR="00947AF9" w:rsidRPr="00341137" w:rsidRDefault="00947AF9" w:rsidP="00947AF9">
      <w:pPr>
        <w:pStyle w:val="aff7"/>
        <w:rPr>
          <w:szCs w:val="24"/>
        </w:rPr>
      </w:pPr>
      <w:r w:rsidRPr="00341137">
        <w:t xml:space="preserve">Таблица </w:t>
      </w:r>
      <w:fldSimple w:instr=" SEQ Таблица \* ARABIC ">
        <w:r w:rsidR="00B2339D" w:rsidRPr="00341137">
          <w:rPr>
            <w:noProof/>
          </w:rPr>
          <w:t>55</w:t>
        </w:r>
      </w:fldSimple>
      <w:r w:rsidRPr="00341137">
        <w:t xml:space="preserve"> – Технико-экономическая оценка</w:t>
      </w:r>
      <w:r w:rsidRPr="00341137">
        <w:rPr>
          <w:szCs w:val="24"/>
        </w:rPr>
        <w:t xml:space="preserve"> варианта 2 перспективного развития системы теплоснабжения рп. Октябрьский</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5408"/>
        <w:gridCol w:w="1059"/>
        <w:gridCol w:w="1023"/>
        <w:gridCol w:w="923"/>
        <w:gridCol w:w="881"/>
        <w:gridCol w:w="958"/>
        <w:gridCol w:w="991"/>
        <w:gridCol w:w="994"/>
        <w:gridCol w:w="991"/>
        <w:gridCol w:w="952"/>
      </w:tblGrid>
      <w:tr w:rsidR="00947AF9" w:rsidRPr="00341137" w:rsidTr="00947AF9">
        <w:trPr>
          <w:tblHeader/>
        </w:trPr>
        <w:tc>
          <w:tcPr>
            <w:tcW w:w="220"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 п/п</w:t>
            </w:r>
          </w:p>
        </w:tc>
        <w:tc>
          <w:tcPr>
            <w:tcW w:w="1823"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Наименование показателя</w:t>
            </w:r>
          </w:p>
        </w:tc>
        <w:tc>
          <w:tcPr>
            <w:tcW w:w="357" w:type="pct"/>
            <w:shd w:val="clear" w:color="000000" w:fill="F2F2F2"/>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Ед. изм.</w:t>
            </w:r>
          </w:p>
        </w:tc>
        <w:tc>
          <w:tcPr>
            <w:tcW w:w="345"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2021</w:t>
            </w:r>
          </w:p>
        </w:tc>
        <w:tc>
          <w:tcPr>
            <w:tcW w:w="311"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2022</w:t>
            </w:r>
          </w:p>
        </w:tc>
        <w:tc>
          <w:tcPr>
            <w:tcW w:w="297"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2023</w:t>
            </w:r>
          </w:p>
        </w:tc>
        <w:tc>
          <w:tcPr>
            <w:tcW w:w="323"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2024</w:t>
            </w:r>
          </w:p>
        </w:tc>
        <w:tc>
          <w:tcPr>
            <w:tcW w:w="334"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2025</w:t>
            </w:r>
          </w:p>
        </w:tc>
        <w:tc>
          <w:tcPr>
            <w:tcW w:w="335"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2026</w:t>
            </w:r>
          </w:p>
        </w:tc>
        <w:tc>
          <w:tcPr>
            <w:tcW w:w="334" w:type="pct"/>
            <w:shd w:val="clear" w:color="auto" w:fill="auto"/>
            <w:noWrap/>
            <w:vAlign w:val="bottom"/>
            <w:hideMark/>
          </w:tcPr>
          <w:p w:rsidR="00947AF9" w:rsidRPr="00341137" w:rsidRDefault="00947AF9" w:rsidP="00947AF9">
            <w:pPr>
              <w:ind w:left="-105" w:right="-114"/>
              <w:jc w:val="center"/>
              <w:rPr>
                <w:sz w:val="18"/>
                <w:szCs w:val="18"/>
              </w:rPr>
            </w:pPr>
            <w:r w:rsidRPr="00341137">
              <w:rPr>
                <w:sz w:val="18"/>
                <w:szCs w:val="18"/>
              </w:rPr>
              <w:t>2027</w:t>
            </w:r>
          </w:p>
        </w:tc>
        <w:tc>
          <w:tcPr>
            <w:tcW w:w="321" w:type="pct"/>
            <w:vAlign w:val="bottom"/>
          </w:tcPr>
          <w:p w:rsidR="00947AF9" w:rsidRPr="00341137" w:rsidRDefault="00947AF9" w:rsidP="00947AF9">
            <w:pPr>
              <w:ind w:left="-105" w:right="-114"/>
              <w:jc w:val="center"/>
              <w:rPr>
                <w:sz w:val="18"/>
                <w:szCs w:val="18"/>
              </w:rPr>
            </w:pPr>
            <w:r w:rsidRPr="00341137">
              <w:rPr>
                <w:sz w:val="18"/>
                <w:szCs w:val="18"/>
              </w:rPr>
              <w:t>2033</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w:t>
            </w:r>
          </w:p>
        </w:tc>
        <w:tc>
          <w:tcPr>
            <w:tcW w:w="1823"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Производственные показатели</w:t>
            </w:r>
          </w:p>
        </w:tc>
        <w:tc>
          <w:tcPr>
            <w:tcW w:w="357" w:type="pct"/>
            <w:shd w:val="clear" w:color="auto" w:fill="auto"/>
            <w:noWrap/>
            <w:vAlign w:val="center"/>
            <w:hideMark/>
          </w:tcPr>
          <w:p w:rsidR="00947AF9" w:rsidRPr="00341137" w:rsidRDefault="00947AF9" w:rsidP="00947AF9">
            <w:pPr>
              <w:rPr>
                <w:rFonts w:ascii="Calibri" w:eastAsia="Times New Roman" w:hAnsi="Calibri" w:cs="Calibri"/>
                <w:sz w:val="18"/>
                <w:szCs w:val="18"/>
                <w:lang w:eastAsia="ru-RU"/>
              </w:rPr>
            </w:pPr>
            <w:r w:rsidRPr="00341137">
              <w:rPr>
                <w:rFonts w:ascii="Calibri" w:eastAsia="Times New Roman" w:hAnsi="Calibri" w:cs="Calibri"/>
                <w:sz w:val="18"/>
                <w:szCs w:val="18"/>
                <w:lang w:eastAsia="ru-RU"/>
              </w:rPr>
              <w:t> </w:t>
            </w:r>
          </w:p>
        </w:tc>
        <w:tc>
          <w:tcPr>
            <w:tcW w:w="345" w:type="pct"/>
            <w:shd w:val="clear" w:color="auto" w:fill="auto"/>
            <w:noWrap/>
            <w:vAlign w:val="bottom"/>
          </w:tcPr>
          <w:p w:rsidR="00947AF9" w:rsidRPr="00341137" w:rsidRDefault="00947AF9" w:rsidP="00947AF9">
            <w:pPr>
              <w:ind w:left="-105" w:right="-114"/>
              <w:jc w:val="center"/>
              <w:rPr>
                <w:sz w:val="18"/>
                <w:szCs w:val="18"/>
              </w:rPr>
            </w:pPr>
          </w:p>
        </w:tc>
        <w:tc>
          <w:tcPr>
            <w:tcW w:w="311" w:type="pct"/>
            <w:shd w:val="clear" w:color="auto" w:fill="auto"/>
            <w:noWrap/>
            <w:vAlign w:val="bottom"/>
          </w:tcPr>
          <w:p w:rsidR="00947AF9" w:rsidRPr="00341137" w:rsidRDefault="00947AF9" w:rsidP="00947AF9">
            <w:pPr>
              <w:ind w:left="-105" w:right="-114"/>
              <w:jc w:val="center"/>
              <w:rPr>
                <w:sz w:val="18"/>
                <w:szCs w:val="18"/>
              </w:rPr>
            </w:pPr>
          </w:p>
        </w:tc>
        <w:tc>
          <w:tcPr>
            <w:tcW w:w="297" w:type="pct"/>
            <w:shd w:val="clear" w:color="auto" w:fill="auto"/>
            <w:noWrap/>
            <w:vAlign w:val="bottom"/>
          </w:tcPr>
          <w:p w:rsidR="00947AF9" w:rsidRPr="00341137" w:rsidRDefault="00947AF9" w:rsidP="00947AF9">
            <w:pPr>
              <w:ind w:left="-105" w:right="-114"/>
              <w:jc w:val="center"/>
              <w:rPr>
                <w:sz w:val="18"/>
                <w:szCs w:val="18"/>
              </w:rPr>
            </w:pPr>
          </w:p>
        </w:tc>
        <w:tc>
          <w:tcPr>
            <w:tcW w:w="323" w:type="pct"/>
            <w:shd w:val="clear" w:color="auto" w:fill="auto"/>
            <w:noWrap/>
            <w:vAlign w:val="bottom"/>
          </w:tcPr>
          <w:p w:rsidR="00947AF9" w:rsidRPr="00341137" w:rsidRDefault="00947AF9" w:rsidP="00947AF9">
            <w:pPr>
              <w:ind w:left="-105" w:right="-114"/>
              <w:jc w:val="center"/>
              <w:rPr>
                <w:sz w:val="18"/>
                <w:szCs w:val="18"/>
              </w:rPr>
            </w:pPr>
          </w:p>
        </w:tc>
        <w:tc>
          <w:tcPr>
            <w:tcW w:w="334" w:type="pct"/>
            <w:shd w:val="clear" w:color="auto" w:fill="auto"/>
            <w:noWrap/>
            <w:vAlign w:val="bottom"/>
          </w:tcPr>
          <w:p w:rsidR="00947AF9" w:rsidRPr="00341137" w:rsidRDefault="00947AF9" w:rsidP="00947AF9">
            <w:pPr>
              <w:ind w:left="-105" w:right="-114"/>
              <w:jc w:val="center"/>
              <w:rPr>
                <w:sz w:val="18"/>
                <w:szCs w:val="18"/>
              </w:rPr>
            </w:pPr>
          </w:p>
        </w:tc>
        <w:tc>
          <w:tcPr>
            <w:tcW w:w="335" w:type="pct"/>
            <w:shd w:val="clear" w:color="auto" w:fill="auto"/>
            <w:noWrap/>
            <w:vAlign w:val="bottom"/>
          </w:tcPr>
          <w:p w:rsidR="00947AF9" w:rsidRPr="00341137" w:rsidRDefault="00947AF9" w:rsidP="00947AF9">
            <w:pPr>
              <w:ind w:left="-105" w:right="-114"/>
              <w:jc w:val="center"/>
              <w:rPr>
                <w:sz w:val="18"/>
                <w:szCs w:val="18"/>
              </w:rPr>
            </w:pPr>
          </w:p>
        </w:tc>
        <w:tc>
          <w:tcPr>
            <w:tcW w:w="334" w:type="pct"/>
            <w:shd w:val="clear" w:color="auto" w:fill="auto"/>
            <w:noWrap/>
            <w:vAlign w:val="bottom"/>
          </w:tcPr>
          <w:p w:rsidR="00947AF9" w:rsidRPr="00341137" w:rsidRDefault="00947AF9" w:rsidP="00947AF9">
            <w:pPr>
              <w:ind w:left="-105" w:right="-114"/>
              <w:jc w:val="center"/>
              <w:rPr>
                <w:sz w:val="18"/>
                <w:szCs w:val="18"/>
              </w:rPr>
            </w:pPr>
          </w:p>
        </w:tc>
        <w:tc>
          <w:tcPr>
            <w:tcW w:w="321" w:type="pct"/>
            <w:vAlign w:val="bottom"/>
          </w:tcPr>
          <w:p w:rsidR="00947AF9" w:rsidRPr="00341137" w:rsidRDefault="00947AF9" w:rsidP="00947AF9">
            <w:pPr>
              <w:ind w:left="-105" w:right="-114"/>
              <w:jc w:val="center"/>
              <w:rPr>
                <w:sz w:val="18"/>
                <w:szCs w:val="18"/>
              </w:rPr>
            </w:pP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2</w:t>
            </w:r>
          </w:p>
        </w:tc>
        <w:tc>
          <w:tcPr>
            <w:tcW w:w="1823" w:type="pct"/>
            <w:shd w:val="clear" w:color="auto" w:fill="auto"/>
            <w:noWrap/>
            <w:vAlign w:val="center"/>
          </w:tcPr>
          <w:p w:rsidR="00947AF9" w:rsidRPr="00341137" w:rsidRDefault="00947AF9" w:rsidP="00947AF9">
            <w:pPr>
              <w:jc w:val="center"/>
              <w:rPr>
                <w:sz w:val="18"/>
                <w:szCs w:val="18"/>
              </w:rPr>
            </w:pPr>
            <w:r w:rsidRPr="00341137">
              <w:rPr>
                <w:sz w:val="18"/>
                <w:szCs w:val="18"/>
              </w:rPr>
              <w:t>Производство тепловой энергии, Гкал</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30268,0</w:t>
            </w:r>
          </w:p>
        </w:tc>
        <w:tc>
          <w:tcPr>
            <w:tcW w:w="321" w:type="pct"/>
            <w:vAlign w:val="bottom"/>
          </w:tcPr>
          <w:p w:rsidR="00947AF9" w:rsidRPr="00341137" w:rsidRDefault="00947AF9" w:rsidP="00947AF9">
            <w:pPr>
              <w:ind w:left="-64" w:right="-32"/>
              <w:jc w:val="right"/>
              <w:rPr>
                <w:sz w:val="20"/>
                <w:szCs w:val="20"/>
              </w:rPr>
            </w:pPr>
            <w:r w:rsidRPr="00341137">
              <w:rPr>
                <w:sz w:val="20"/>
                <w:szCs w:val="20"/>
              </w:rPr>
              <w:t>30268,0</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3</w:t>
            </w:r>
          </w:p>
        </w:tc>
        <w:tc>
          <w:tcPr>
            <w:tcW w:w="1823" w:type="pct"/>
            <w:shd w:val="clear" w:color="auto" w:fill="auto"/>
            <w:noWrap/>
            <w:vAlign w:val="center"/>
          </w:tcPr>
          <w:p w:rsidR="00947AF9" w:rsidRPr="00341137" w:rsidRDefault="00947AF9" w:rsidP="00947AF9">
            <w:pPr>
              <w:jc w:val="center"/>
              <w:rPr>
                <w:sz w:val="18"/>
                <w:szCs w:val="18"/>
              </w:rPr>
            </w:pPr>
            <w:r w:rsidRPr="00341137">
              <w:rPr>
                <w:sz w:val="18"/>
                <w:szCs w:val="18"/>
              </w:rPr>
              <w:t>Собственные нужды, Гкал</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269,3</w:t>
            </w:r>
          </w:p>
        </w:tc>
        <w:tc>
          <w:tcPr>
            <w:tcW w:w="321" w:type="pct"/>
            <w:vAlign w:val="bottom"/>
          </w:tcPr>
          <w:p w:rsidR="00947AF9" w:rsidRPr="00341137" w:rsidRDefault="00947AF9" w:rsidP="00947AF9">
            <w:pPr>
              <w:ind w:left="-64" w:right="-32"/>
              <w:jc w:val="right"/>
              <w:rPr>
                <w:sz w:val="20"/>
                <w:szCs w:val="20"/>
              </w:rPr>
            </w:pPr>
            <w:r w:rsidRPr="00341137">
              <w:rPr>
                <w:sz w:val="20"/>
                <w:szCs w:val="20"/>
              </w:rPr>
              <w:t>269,3</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4</w:t>
            </w:r>
          </w:p>
        </w:tc>
        <w:tc>
          <w:tcPr>
            <w:tcW w:w="1823" w:type="pct"/>
            <w:shd w:val="clear" w:color="auto" w:fill="auto"/>
            <w:noWrap/>
            <w:vAlign w:val="center"/>
          </w:tcPr>
          <w:p w:rsidR="00947AF9" w:rsidRPr="00341137" w:rsidRDefault="00947AF9" w:rsidP="00947AF9">
            <w:pPr>
              <w:jc w:val="center"/>
              <w:rPr>
                <w:sz w:val="18"/>
                <w:szCs w:val="18"/>
              </w:rPr>
            </w:pPr>
            <w:r w:rsidRPr="00341137">
              <w:rPr>
                <w:sz w:val="18"/>
                <w:szCs w:val="18"/>
              </w:rPr>
              <w:t>Потери в тепловой сети, Гкал</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5644,7</w:t>
            </w:r>
          </w:p>
        </w:tc>
        <w:tc>
          <w:tcPr>
            <w:tcW w:w="321" w:type="pct"/>
            <w:vAlign w:val="bottom"/>
          </w:tcPr>
          <w:p w:rsidR="00947AF9" w:rsidRPr="00341137" w:rsidRDefault="00947AF9" w:rsidP="00947AF9">
            <w:pPr>
              <w:ind w:left="-64" w:right="-32"/>
              <w:jc w:val="right"/>
              <w:rPr>
                <w:sz w:val="20"/>
                <w:szCs w:val="20"/>
              </w:rPr>
            </w:pPr>
            <w:r w:rsidRPr="00341137">
              <w:rPr>
                <w:sz w:val="20"/>
                <w:szCs w:val="20"/>
              </w:rPr>
              <w:t>5644,7</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5</w:t>
            </w:r>
          </w:p>
        </w:tc>
        <w:tc>
          <w:tcPr>
            <w:tcW w:w="1823" w:type="pct"/>
            <w:shd w:val="clear" w:color="auto" w:fill="auto"/>
            <w:noWrap/>
            <w:vAlign w:val="center"/>
          </w:tcPr>
          <w:p w:rsidR="00947AF9" w:rsidRPr="00341137" w:rsidRDefault="00947AF9" w:rsidP="00947AF9">
            <w:pPr>
              <w:jc w:val="center"/>
              <w:rPr>
                <w:sz w:val="18"/>
                <w:szCs w:val="18"/>
              </w:rPr>
            </w:pPr>
            <w:r w:rsidRPr="00341137">
              <w:rPr>
                <w:sz w:val="18"/>
                <w:szCs w:val="18"/>
              </w:rPr>
              <w:t>Полезный отпуск, Гкал</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Гкал</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24354,0</w:t>
            </w:r>
          </w:p>
        </w:tc>
        <w:tc>
          <w:tcPr>
            <w:tcW w:w="321" w:type="pct"/>
            <w:vAlign w:val="bottom"/>
          </w:tcPr>
          <w:p w:rsidR="00947AF9" w:rsidRPr="00341137" w:rsidRDefault="00947AF9" w:rsidP="00947AF9">
            <w:pPr>
              <w:ind w:left="-64" w:right="-32"/>
              <w:jc w:val="right"/>
              <w:rPr>
                <w:sz w:val="20"/>
                <w:szCs w:val="20"/>
              </w:rPr>
            </w:pPr>
            <w:r w:rsidRPr="00341137">
              <w:rPr>
                <w:sz w:val="20"/>
                <w:szCs w:val="20"/>
              </w:rPr>
              <w:t>24354,0</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6</w:t>
            </w:r>
          </w:p>
        </w:tc>
        <w:tc>
          <w:tcPr>
            <w:tcW w:w="1823" w:type="pct"/>
            <w:shd w:val="clear" w:color="auto" w:fill="auto"/>
            <w:noWrap/>
            <w:vAlign w:val="center"/>
          </w:tcPr>
          <w:p w:rsidR="00947AF9" w:rsidRPr="00341137" w:rsidRDefault="00947AF9" w:rsidP="00947AF9">
            <w:pPr>
              <w:rPr>
                <w:sz w:val="18"/>
                <w:szCs w:val="18"/>
              </w:rPr>
            </w:pPr>
            <w:r w:rsidRPr="00341137">
              <w:rPr>
                <w:sz w:val="18"/>
                <w:szCs w:val="18"/>
              </w:rPr>
              <w:t>Себестоимость производимых товаров (оказываемых услуг) по регулируемому виду деятельности, в том числе</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53085,33</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53932,68</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55095,64</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56448,15</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57780,24</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59096,71</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60301,06</w:t>
            </w:r>
          </w:p>
        </w:tc>
        <w:tc>
          <w:tcPr>
            <w:tcW w:w="321" w:type="pct"/>
            <w:vAlign w:val="bottom"/>
          </w:tcPr>
          <w:p w:rsidR="00947AF9" w:rsidRPr="00341137" w:rsidRDefault="00947AF9" w:rsidP="00947AF9">
            <w:pPr>
              <w:ind w:left="-64" w:right="-32"/>
              <w:jc w:val="right"/>
              <w:rPr>
                <w:sz w:val="20"/>
                <w:szCs w:val="20"/>
              </w:rPr>
            </w:pPr>
            <w:r w:rsidRPr="00341137">
              <w:rPr>
                <w:sz w:val="20"/>
                <w:szCs w:val="20"/>
              </w:rPr>
              <w:t>67157,51</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7</w:t>
            </w:r>
          </w:p>
        </w:tc>
        <w:tc>
          <w:tcPr>
            <w:tcW w:w="1823" w:type="pct"/>
            <w:shd w:val="clear" w:color="auto" w:fill="auto"/>
            <w:noWrap/>
            <w:vAlign w:val="center"/>
          </w:tcPr>
          <w:p w:rsidR="00947AF9" w:rsidRPr="00341137" w:rsidRDefault="00947AF9" w:rsidP="00947AF9">
            <w:pPr>
              <w:rPr>
                <w:sz w:val="18"/>
                <w:szCs w:val="18"/>
              </w:rPr>
            </w:pPr>
            <w:r w:rsidRPr="00341137">
              <w:rPr>
                <w:sz w:val="18"/>
                <w:szCs w:val="18"/>
              </w:rPr>
              <w:t>расходы на топливо</w:t>
            </w:r>
          </w:p>
        </w:tc>
        <w:tc>
          <w:tcPr>
            <w:tcW w:w="357" w:type="pct"/>
            <w:shd w:val="clear" w:color="auto" w:fill="auto"/>
            <w:noWrap/>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32985,92</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33051,89</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33349,36</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33816,25</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34627,84</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35389,65</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36132,84</w:t>
            </w:r>
          </w:p>
        </w:tc>
        <w:tc>
          <w:tcPr>
            <w:tcW w:w="321" w:type="pct"/>
            <w:vAlign w:val="bottom"/>
          </w:tcPr>
          <w:p w:rsidR="00947AF9" w:rsidRPr="00341137" w:rsidRDefault="00947AF9" w:rsidP="00947AF9">
            <w:pPr>
              <w:ind w:left="-64" w:right="-32"/>
              <w:jc w:val="right"/>
              <w:rPr>
                <w:sz w:val="20"/>
                <w:szCs w:val="20"/>
              </w:rPr>
            </w:pPr>
            <w:r w:rsidRPr="00341137">
              <w:rPr>
                <w:sz w:val="20"/>
                <w:szCs w:val="20"/>
              </w:rPr>
              <w:t>40691,44</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8</w:t>
            </w:r>
          </w:p>
        </w:tc>
        <w:tc>
          <w:tcPr>
            <w:tcW w:w="1823" w:type="pct"/>
            <w:shd w:val="clear" w:color="auto" w:fill="auto"/>
            <w:vAlign w:val="center"/>
          </w:tcPr>
          <w:p w:rsidR="00947AF9" w:rsidRPr="00341137" w:rsidRDefault="00947AF9" w:rsidP="00947AF9">
            <w:pPr>
              <w:rPr>
                <w:sz w:val="18"/>
                <w:szCs w:val="18"/>
              </w:rPr>
            </w:pPr>
            <w:r w:rsidRPr="00341137">
              <w:rPr>
                <w:sz w:val="18"/>
                <w:szCs w:val="18"/>
              </w:rPr>
              <w:t>Расходы на покупаемую электрическую энергию (мощность), и</w:t>
            </w:r>
            <w:r w:rsidRPr="00341137">
              <w:rPr>
                <w:sz w:val="18"/>
                <w:szCs w:val="18"/>
              </w:rPr>
              <w:t>с</w:t>
            </w:r>
            <w:r w:rsidRPr="00341137">
              <w:rPr>
                <w:sz w:val="18"/>
                <w:szCs w:val="18"/>
              </w:rPr>
              <w:t>пользуемую в технологическом процессе</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4259,87</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4408,96</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4585,32</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4768,74</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4883,18</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5058,98</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5134,86</w:t>
            </w:r>
          </w:p>
        </w:tc>
        <w:tc>
          <w:tcPr>
            <w:tcW w:w="321" w:type="pct"/>
            <w:vAlign w:val="bottom"/>
          </w:tcPr>
          <w:p w:rsidR="00947AF9" w:rsidRPr="00341137" w:rsidRDefault="00947AF9" w:rsidP="00947AF9">
            <w:pPr>
              <w:ind w:left="-64" w:right="-32"/>
              <w:jc w:val="right"/>
              <w:rPr>
                <w:sz w:val="20"/>
                <w:szCs w:val="20"/>
              </w:rPr>
            </w:pPr>
            <w:r w:rsidRPr="00341137">
              <w:rPr>
                <w:sz w:val="20"/>
                <w:szCs w:val="20"/>
              </w:rPr>
              <w:t>4956,72</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9</w:t>
            </w:r>
          </w:p>
        </w:tc>
        <w:tc>
          <w:tcPr>
            <w:tcW w:w="1823" w:type="pct"/>
            <w:shd w:val="clear" w:color="auto" w:fill="auto"/>
            <w:vAlign w:val="center"/>
          </w:tcPr>
          <w:p w:rsidR="00947AF9" w:rsidRPr="00341137" w:rsidRDefault="00947AF9" w:rsidP="00947AF9">
            <w:pPr>
              <w:rPr>
                <w:sz w:val="18"/>
                <w:szCs w:val="18"/>
              </w:rPr>
            </w:pPr>
            <w:r w:rsidRPr="00341137">
              <w:rPr>
                <w:sz w:val="18"/>
                <w:szCs w:val="18"/>
              </w:rPr>
              <w:t>Расходы на приобретение холодной воды, используемой в техн</w:t>
            </w:r>
            <w:r w:rsidRPr="00341137">
              <w:rPr>
                <w:sz w:val="18"/>
                <w:szCs w:val="18"/>
              </w:rPr>
              <w:t>о</w:t>
            </w:r>
            <w:r w:rsidRPr="00341137">
              <w:rPr>
                <w:sz w:val="18"/>
                <w:szCs w:val="18"/>
              </w:rPr>
              <w:t>логическом процессе</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1292,01</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1342,40</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1396,09</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1451,94</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1496,95</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1540,36</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1583,49</w:t>
            </w:r>
          </w:p>
        </w:tc>
        <w:tc>
          <w:tcPr>
            <w:tcW w:w="321" w:type="pct"/>
            <w:vAlign w:val="bottom"/>
          </w:tcPr>
          <w:p w:rsidR="00947AF9" w:rsidRPr="00341137" w:rsidRDefault="00947AF9" w:rsidP="00947AF9">
            <w:pPr>
              <w:ind w:left="-64" w:right="-32"/>
              <w:jc w:val="right"/>
              <w:rPr>
                <w:sz w:val="20"/>
                <w:szCs w:val="20"/>
              </w:rPr>
            </w:pPr>
            <w:r w:rsidRPr="00341137">
              <w:rPr>
                <w:sz w:val="20"/>
                <w:szCs w:val="20"/>
              </w:rPr>
              <w:t>1857,97</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10</w:t>
            </w:r>
          </w:p>
        </w:tc>
        <w:tc>
          <w:tcPr>
            <w:tcW w:w="1823" w:type="pct"/>
            <w:shd w:val="clear" w:color="auto" w:fill="auto"/>
            <w:vAlign w:val="center"/>
          </w:tcPr>
          <w:p w:rsidR="00947AF9" w:rsidRPr="00341137" w:rsidRDefault="00947AF9" w:rsidP="00947AF9">
            <w:pPr>
              <w:rPr>
                <w:sz w:val="18"/>
                <w:szCs w:val="18"/>
              </w:rPr>
            </w:pPr>
            <w:r w:rsidRPr="00341137">
              <w:rPr>
                <w:sz w:val="18"/>
                <w:szCs w:val="18"/>
              </w:rPr>
              <w:t>ФОТ</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8152,27</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8478,36</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8834,45</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9196,67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9398,99</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9586,97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9778,71</w:t>
            </w:r>
          </w:p>
        </w:tc>
        <w:tc>
          <w:tcPr>
            <w:tcW w:w="321" w:type="pct"/>
            <w:vAlign w:val="bottom"/>
          </w:tcPr>
          <w:p w:rsidR="00947AF9" w:rsidRPr="00341137" w:rsidRDefault="00947AF9" w:rsidP="00947AF9">
            <w:pPr>
              <w:ind w:left="-64" w:right="-32"/>
              <w:jc w:val="right"/>
              <w:rPr>
                <w:sz w:val="20"/>
                <w:szCs w:val="20"/>
              </w:rPr>
            </w:pPr>
            <w:r w:rsidRPr="00341137">
              <w:rPr>
                <w:sz w:val="20"/>
                <w:szCs w:val="20"/>
              </w:rPr>
              <w:t>11012,42</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11</w:t>
            </w:r>
          </w:p>
        </w:tc>
        <w:tc>
          <w:tcPr>
            <w:tcW w:w="1823" w:type="pct"/>
            <w:shd w:val="clear" w:color="auto" w:fill="auto"/>
            <w:vAlign w:val="center"/>
          </w:tcPr>
          <w:p w:rsidR="00947AF9" w:rsidRPr="00341137" w:rsidRDefault="00947AF9" w:rsidP="00947AF9">
            <w:pPr>
              <w:rPr>
                <w:sz w:val="18"/>
                <w:szCs w:val="18"/>
              </w:rPr>
            </w:pPr>
            <w:r w:rsidRPr="00341137">
              <w:rPr>
                <w:sz w:val="18"/>
                <w:szCs w:val="18"/>
              </w:rPr>
              <w:t>Расходы на амортизацию основных производственных средств</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203,31</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211,45</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220,33</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229,36</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234,41</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239,10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243,88</w:t>
            </w:r>
          </w:p>
        </w:tc>
        <w:tc>
          <w:tcPr>
            <w:tcW w:w="321" w:type="pct"/>
            <w:vAlign w:val="bottom"/>
          </w:tcPr>
          <w:p w:rsidR="00947AF9" w:rsidRPr="00341137" w:rsidRDefault="00947AF9" w:rsidP="00947AF9">
            <w:pPr>
              <w:ind w:left="-64" w:right="-32"/>
              <w:jc w:val="right"/>
              <w:rPr>
                <w:sz w:val="20"/>
                <w:szCs w:val="20"/>
              </w:rPr>
            </w:pPr>
            <w:r w:rsidRPr="00341137">
              <w:rPr>
                <w:sz w:val="20"/>
                <w:szCs w:val="20"/>
              </w:rPr>
              <w:t>274,65</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12</w:t>
            </w:r>
          </w:p>
        </w:tc>
        <w:tc>
          <w:tcPr>
            <w:tcW w:w="1823" w:type="pct"/>
            <w:shd w:val="clear" w:color="auto" w:fill="auto"/>
            <w:vAlign w:val="center"/>
          </w:tcPr>
          <w:p w:rsidR="00947AF9" w:rsidRPr="00341137" w:rsidRDefault="00947AF9" w:rsidP="00947AF9">
            <w:pPr>
              <w:rPr>
                <w:sz w:val="18"/>
                <w:szCs w:val="18"/>
              </w:rPr>
            </w:pPr>
            <w:r w:rsidRPr="00341137">
              <w:rPr>
                <w:sz w:val="18"/>
                <w:szCs w:val="18"/>
              </w:rPr>
              <w:t>Общепроизводственные расходы, в том числе:</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2378,15</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2473,28</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2577,16</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2682,82</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2741,84</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2796,68</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2852,61</w:t>
            </w:r>
          </w:p>
        </w:tc>
        <w:tc>
          <w:tcPr>
            <w:tcW w:w="321" w:type="pct"/>
            <w:vAlign w:val="bottom"/>
          </w:tcPr>
          <w:p w:rsidR="00947AF9" w:rsidRPr="00341137" w:rsidRDefault="00947AF9" w:rsidP="00947AF9">
            <w:pPr>
              <w:ind w:left="-64" w:right="-32"/>
              <w:jc w:val="right"/>
              <w:rPr>
                <w:sz w:val="20"/>
                <w:szCs w:val="20"/>
              </w:rPr>
            </w:pPr>
            <w:r w:rsidRPr="00341137">
              <w:rPr>
                <w:sz w:val="20"/>
                <w:szCs w:val="20"/>
              </w:rPr>
              <w:t>3212,51</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13</w:t>
            </w:r>
          </w:p>
        </w:tc>
        <w:tc>
          <w:tcPr>
            <w:tcW w:w="1823" w:type="pct"/>
            <w:shd w:val="clear" w:color="000000" w:fill="FFFFFF"/>
            <w:noWrap/>
            <w:vAlign w:val="center"/>
          </w:tcPr>
          <w:p w:rsidR="00947AF9" w:rsidRPr="00341137" w:rsidRDefault="00947AF9" w:rsidP="00947AF9">
            <w:pPr>
              <w:rPr>
                <w:sz w:val="18"/>
                <w:szCs w:val="18"/>
              </w:rPr>
            </w:pPr>
            <w:r w:rsidRPr="00341137">
              <w:rPr>
                <w:sz w:val="18"/>
                <w:szCs w:val="18"/>
              </w:rPr>
              <w:t>Общехозяйственные расходы, в том числе:</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0,00</w:t>
            </w:r>
          </w:p>
        </w:tc>
        <w:tc>
          <w:tcPr>
            <w:tcW w:w="321" w:type="pct"/>
            <w:vAlign w:val="bottom"/>
          </w:tcPr>
          <w:p w:rsidR="00947AF9" w:rsidRPr="00341137" w:rsidRDefault="00947AF9" w:rsidP="00947AF9">
            <w:pPr>
              <w:ind w:left="-64" w:right="-32"/>
              <w:jc w:val="right"/>
              <w:rPr>
                <w:sz w:val="20"/>
                <w:szCs w:val="20"/>
              </w:rPr>
            </w:pPr>
            <w:r w:rsidRPr="00341137">
              <w:rPr>
                <w:sz w:val="20"/>
                <w:szCs w:val="20"/>
              </w:rPr>
              <w:t>0,00</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lastRenderedPageBreak/>
              <w:t>14</w:t>
            </w:r>
          </w:p>
        </w:tc>
        <w:tc>
          <w:tcPr>
            <w:tcW w:w="1823" w:type="pct"/>
            <w:shd w:val="clear" w:color="000000" w:fill="FFFFFF"/>
            <w:noWrap/>
            <w:vAlign w:val="center"/>
          </w:tcPr>
          <w:p w:rsidR="00947AF9" w:rsidRPr="00341137" w:rsidRDefault="00947AF9" w:rsidP="00947AF9">
            <w:pPr>
              <w:rPr>
                <w:sz w:val="18"/>
                <w:szCs w:val="18"/>
              </w:rPr>
            </w:pPr>
            <w:r w:rsidRPr="00341137">
              <w:rPr>
                <w:sz w:val="18"/>
                <w:szCs w:val="18"/>
              </w:rPr>
              <w:t>прочие расходы</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3813,79</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3966,34</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4132,92</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4302,37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4397,02</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4484,97</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4574,66</w:t>
            </w:r>
          </w:p>
        </w:tc>
        <w:tc>
          <w:tcPr>
            <w:tcW w:w="321" w:type="pct"/>
            <w:vAlign w:val="bottom"/>
          </w:tcPr>
          <w:p w:rsidR="00947AF9" w:rsidRPr="00341137" w:rsidRDefault="00947AF9" w:rsidP="00947AF9">
            <w:pPr>
              <w:ind w:left="-64" w:right="-32"/>
              <w:jc w:val="right"/>
              <w:rPr>
                <w:sz w:val="20"/>
                <w:szCs w:val="20"/>
              </w:rPr>
            </w:pPr>
            <w:r w:rsidRPr="00341137">
              <w:rPr>
                <w:sz w:val="20"/>
                <w:szCs w:val="20"/>
              </w:rPr>
              <w:t>5151,82</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15</w:t>
            </w:r>
          </w:p>
        </w:tc>
        <w:tc>
          <w:tcPr>
            <w:tcW w:w="1823" w:type="pct"/>
            <w:shd w:val="clear" w:color="000000" w:fill="FFFFFF"/>
            <w:noWrap/>
            <w:vAlign w:val="center"/>
          </w:tcPr>
          <w:p w:rsidR="00947AF9" w:rsidRPr="00341137" w:rsidRDefault="00947AF9" w:rsidP="00947AF9">
            <w:pPr>
              <w:rPr>
                <w:sz w:val="18"/>
                <w:szCs w:val="18"/>
              </w:rPr>
            </w:pPr>
            <w:r w:rsidRPr="00341137">
              <w:rPr>
                <w:sz w:val="18"/>
                <w:szCs w:val="18"/>
              </w:rPr>
              <w:t>Прибыль</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2654,27</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2696,63</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2754,78</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2822,41</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2889,01</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2954,84</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3015,05</w:t>
            </w:r>
          </w:p>
        </w:tc>
        <w:tc>
          <w:tcPr>
            <w:tcW w:w="321" w:type="pct"/>
            <w:vAlign w:val="bottom"/>
          </w:tcPr>
          <w:p w:rsidR="00947AF9" w:rsidRPr="00341137" w:rsidRDefault="00947AF9" w:rsidP="00947AF9">
            <w:pPr>
              <w:ind w:left="-64" w:right="-32"/>
              <w:jc w:val="right"/>
              <w:rPr>
                <w:sz w:val="20"/>
                <w:szCs w:val="20"/>
              </w:rPr>
            </w:pPr>
            <w:r w:rsidRPr="00341137">
              <w:rPr>
                <w:sz w:val="20"/>
                <w:szCs w:val="20"/>
              </w:rPr>
              <w:t>3357,88</w:t>
            </w:r>
          </w:p>
        </w:tc>
      </w:tr>
      <w:tr w:rsidR="00947AF9" w:rsidRPr="00341137" w:rsidTr="00947AF9">
        <w:tc>
          <w:tcPr>
            <w:tcW w:w="220" w:type="pct"/>
            <w:shd w:val="clear" w:color="auto" w:fill="auto"/>
            <w:noWrap/>
            <w:vAlign w:val="center"/>
            <w:hideMark/>
          </w:tcPr>
          <w:p w:rsidR="00947AF9" w:rsidRPr="00341137" w:rsidRDefault="00947AF9" w:rsidP="00947AF9">
            <w:pPr>
              <w:jc w:val="center"/>
              <w:rPr>
                <w:rFonts w:eastAsia="Times New Roman"/>
                <w:b/>
                <w:bCs/>
                <w:sz w:val="18"/>
                <w:szCs w:val="18"/>
                <w:lang w:eastAsia="ru-RU"/>
              </w:rPr>
            </w:pPr>
            <w:r w:rsidRPr="00341137">
              <w:rPr>
                <w:rFonts w:eastAsia="Times New Roman"/>
                <w:b/>
                <w:bCs/>
                <w:sz w:val="18"/>
                <w:szCs w:val="18"/>
                <w:lang w:eastAsia="ru-RU"/>
              </w:rPr>
              <w:t>16</w:t>
            </w:r>
          </w:p>
        </w:tc>
        <w:tc>
          <w:tcPr>
            <w:tcW w:w="1823" w:type="pct"/>
            <w:shd w:val="clear" w:color="000000" w:fill="FFFFFF"/>
            <w:noWrap/>
            <w:vAlign w:val="center"/>
          </w:tcPr>
          <w:p w:rsidR="00947AF9" w:rsidRPr="00341137" w:rsidRDefault="00947AF9" w:rsidP="00947AF9">
            <w:pPr>
              <w:rPr>
                <w:sz w:val="18"/>
                <w:szCs w:val="18"/>
              </w:rPr>
            </w:pPr>
            <w:r w:rsidRPr="00341137">
              <w:rPr>
                <w:sz w:val="18"/>
                <w:szCs w:val="18"/>
              </w:rPr>
              <w:t>Необходимая валовая выручка от вида деятельности</w:t>
            </w:r>
          </w:p>
        </w:tc>
        <w:tc>
          <w:tcPr>
            <w:tcW w:w="357" w:type="pct"/>
            <w:shd w:val="clear" w:color="auto" w:fill="auto"/>
            <w:vAlign w:val="center"/>
            <w:hideMark/>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тыс. руб.</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55739,59</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56629,32</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57850,42</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59270,55</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60669,26</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62051,54</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63316,11</w:t>
            </w:r>
          </w:p>
        </w:tc>
        <w:tc>
          <w:tcPr>
            <w:tcW w:w="321" w:type="pct"/>
            <w:vAlign w:val="bottom"/>
          </w:tcPr>
          <w:p w:rsidR="00947AF9" w:rsidRPr="00341137" w:rsidRDefault="00947AF9" w:rsidP="00947AF9">
            <w:pPr>
              <w:ind w:left="-64" w:right="-32"/>
              <w:jc w:val="right"/>
              <w:rPr>
                <w:sz w:val="20"/>
                <w:szCs w:val="20"/>
              </w:rPr>
            </w:pPr>
            <w:r w:rsidRPr="00341137">
              <w:rPr>
                <w:sz w:val="20"/>
                <w:szCs w:val="20"/>
              </w:rPr>
              <w:t>70515,39</w:t>
            </w:r>
          </w:p>
        </w:tc>
      </w:tr>
      <w:tr w:rsidR="00947AF9" w:rsidRPr="00341137" w:rsidTr="00947AF9">
        <w:tc>
          <w:tcPr>
            <w:tcW w:w="220" w:type="pct"/>
            <w:shd w:val="clear" w:color="auto" w:fill="auto"/>
            <w:noWrap/>
            <w:vAlign w:val="center"/>
          </w:tcPr>
          <w:p w:rsidR="00947AF9" w:rsidRPr="00341137" w:rsidRDefault="00947AF9" w:rsidP="00947AF9">
            <w:pPr>
              <w:jc w:val="center"/>
              <w:rPr>
                <w:rFonts w:ascii="Calibri" w:eastAsia="Times New Roman" w:hAnsi="Calibri" w:cs="Calibri"/>
                <w:b/>
                <w:bCs/>
                <w:sz w:val="18"/>
                <w:szCs w:val="18"/>
                <w:lang w:eastAsia="ru-RU"/>
              </w:rPr>
            </w:pPr>
            <w:r w:rsidRPr="00341137">
              <w:rPr>
                <w:rFonts w:ascii="Calibri" w:eastAsia="Times New Roman" w:hAnsi="Calibri" w:cs="Calibri"/>
                <w:b/>
                <w:bCs/>
                <w:sz w:val="18"/>
                <w:szCs w:val="18"/>
                <w:lang w:eastAsia="ru-RU"/>
              </w:rPr>
              <w:t>17</w:t>
            </w:r>
          </w:p>
        </w:tc>
        <w:tc>
          <w:tcPr>
            <w:tcW w:w="1823" w:type="pct"/>
            <w:shd w:val="clear" w:color="000000" w:fill="FFFFFF"/>
            <w:noWrap/>
            <w:vAlign w:val="center"/>
          </w:tcPr>
          <w:p w:rsidR="00947AF9" w:rsidRPr="00341137" w:rsidRDefault="00947AF9" w:rsidP="00947AF9">
            <w:pPr>
              <w:rPr>
                <w:sz w:val="18"/>
                <w:szCs w:val="18"/>
              </w:rPr>
            </w:pPr>
            <w:r w:rsidRPr="00341137">
              <w:rPr>
                <w:sz w:val="18"/>
                <w:szCs w:val="18"/>
              </w:rPr>
              <w:t>Стоимость отпуска тепловой энергии</w:t>
            </w:r>
          </w:p>
        </w:tc>
        <w:tc>
          <w:tcPr>
            <w:tcW w:w="357" w:type="pct"/>
            <w:shd w:val="clear" w:color="auto" w:fill="auto"/>
            <w:vAlign w:val="center"/>
          </w:tcPr>
          <w:p w:rsidR="00947AF9" w:rsidRPr="00341137" w:rsidRDefault="00947AF9" w:rsidP="00947AF9">
            <w:pPr>
              <w:jc w:val="center"/>
              <w:rPr>
                <w:rFonts w:eastAsia="Times New Roman"/>
                <w:sz w:val="18"/>
                <w:szCs w:val="18"/>
                <w:lang w:eastAsia="ru-RU"/>
              </w:rPr>
            </w:pPr>
            <w:r w:rsidRPr="00341137">
              <w:rPr>
                <w:rFonts w:eastAsia="Times New Roman"/>
                <w:sz w:val="18"/>
                <w:szCs w:val="18"/>
                <w:lang w:eastAsia="ru-RU"/>
              </w:rPr>
              <w:t>Руб./Гкал </w:t>
            </w:r>
          </w:p>
        </w:tc>
        <w:tc>
          <w:tcPr>
            <w:tcW w:w="34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2288,72</w:t>
            </w:r>
          </w:p>
        </w:tc>
        <w:tc>
          <w:tcPr>
            <w:tcW w:w="311"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2325,26</w:t>
            </w:r>
          </w:p>
        </w:tc>
        <w:tc>
          <w:tcPr>
            <w:tcW w:w="297"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2375,40</w:t>
            </w:r>
          </w:p>
        </w:tc>
        <w:tc>
          <w:tcPr>
            <w:tcW w:w="323"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2433,71</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2491,14</w:t>
            </w:r>
          </w:p>
        </w:tc>
        <w:tc>
          <w:tcPr>
            <w:tcW w:w="335"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2547,90</w:t>
            </w:r>
          </w:p>
        </w:tc>
        <w:tc>
          <w:tcPr>
            <w:tcW w:w="334" w:type="pct"/>
            <w:shd w:val="clear" w:color="auto" w:fill="auto"/>
            <w:noWrap/>
            <w:vAlign w:val="bottom"/>
          </w:tcPr>
          <w:p w:rsidR="00947AF9" w:rsidRPr="00341137" w:rsidRDefault="00947AF9" w:rsidP="00947AF9">
            <w:pPr>
              <w:ind w:left="-64" w:right="-32"/>
              <w:jc w:val="right"/>
              <w:rPr>
                <w:sz w:val="20"/>
                <w:szCs w:val="20"/>
              </w:rPr>
            </w:pPr>
            <w:r w:rsidRPr="00341137">
              <w:rPr>
                <w:sz w:val="20"/>
                <w:szCs w:val="20"/>
              </w:rPr>
              <w:t>2599,82</w:t>
            </w:r>
          </w:p>
        </w:tc>
        <w:tc>
          <w:tcPr>
            <w:tcW w:w="321" w:type="pct"/>
            <w:vAlign w:val="bottom"/>
          </w:tcPr>
          <w:p w:rsidR="00947AF9" w:rsidRPr="00341137" w:rsidRDefault="00947AF9" w:rsidP="00947AF9">
            <w:pPr>
              <w:ind w:left="-64" w:right="-32"/>
              <w:jc w:val="right"/>
              <w:rPr>
                <w:sz w:val="20"/>
                <w:szCs w:val="20"/>
              </w:rPr>
            </w:pPr>
            <w:r w:rsidRPr="00341137">
              <w:rPr>
                <w:sz w:val="20"/>
                <w:szCs w:val="20"/>
              </w:rPr>
              <w:t>2895,43</w:t>
            </w:r>
          </w:p>
        </w:tc>
      </w:tr>
    </w:tbl>
    <w:p w:rsidR="00947AF9" w:rsidRPr="00341137" w:rsidRDefault="00947AF9" w:rsidP="00947AF9">
      <w:pPr>
        <w:ind w:firstLine="567"/>
        <w:rPr>
          <w:sz w:val="22"/>
        </w:rPr>
      </w:pPr>
      <w:r w:rsidRPr="00341137">
        <w:rPr>
          <w:sz w:val="22"/>
        </w:rPr>
        <w:t>Примечания:</w:t>
      </w:r>
    </w:p>
    <w:p w:rsidR="00947AF9" w:rsidRPr="00341137" w:rsidRDefault="00947AF9" w:rsidP="00947AF9">
      <w:pPr>
        <w:ind w:firstLine="567"/>
        <w:rPr>
          <w:sz w:val="22"/>
        </w:rPr>
      </w:pPr>
      <w:r w:rsidRPr="00341137">
        <w:rPr>
          <w:sz w:val="22"/>
        </w:rPr>
        <w:t>1. Полезный отпуск тепловой энергии соответствует фактическому значению полезного отпуска тепла в 2020 г.</w:t>
      </w:r>
    </w:p>
    <w:p w:rsidR="00947AF9" w:rsidRPr="00341137" w:rsidRDefault="00947AF9" w:rsidP="00947AF9">
      <w:pPr>
        <w:ind w:firstLine="567"/>
        <w:rPr>
          <w:sz w:val="22"/>
        </w:rPr>
      </w:pPr>
      <w:r w:rsidRPr="00341137">
        <w:rPr>
          <w:sz w:val="22"/>
        </w:rPr>
        <w:t>2. Удельные расходы условного топлива, электроэнергии и воды на производство тепловой энергии приняты равными фактическим значениям этих показателей за 2020 год.</w:t>
      </w:r>
    </w:p>
    <w:p w:rsidR="00947AF9" w:rsidRPr="00341137" w:rsidRDefault="00947AF9" w:rsidP="00947AF9">
      <w:pPr>
        <w:ind w:firstLine="567"/>
        <w:rPr>
          <w:rFonts w:eastAsia="Times New Roman"/>
          <w:sz w:val="22"/>
          <w:szCs w:val="24"/>
          <w:lang w:eastAsia="ru-RU"/>
        </w:rPr>
      </w:pPr>
      <w:r w:rsidRPr="00341137">
        <w:rPr>
          <w:rFonts w:eastAsia="Times New Roman"/>
          <w:sz w:val="22"/>
          <w:szCs w:val="24"/>
          <w:lang w:eastAsia="ru-RU"/>
        </w:rPr>
        <w:t>3. Удельные расходы электроэнергии и воды на производство тепловой энергии приняты в соответствии с «Методическими указаниями по опред</w:t>
      </w:r>
      <w:r w:rsidRPr="00341137">
        <w:rPr>
          <w:rFonts w:eastAsia="Times New Roman"/>
          <w:sz w:val="22"/>
          <w:szCs w:val="24"/>
          <w:lang w:eastAsia="ru-RU"/>
        </w:rPr>
        <w:t>е</w:t>
      </w:r>
      <w:r w:rsidRPr="00341137">
        <w:rPr>
          <w:rFonts w:eastAsia="Times New Roman"/>
          <w:sz w:val="22"/>
          <w:szCs w:val="24"/>
          <w:lang w:eastAsia="ru-RU"/>
        </w:rPr>
        <w:t>лению расходов топлива, электроэнергии и воды на выработку теплоты отопительными котельными коммунальных теплоэнергетических предприятий» (издание 4) – Москва, ГУП Академия коммунального хозяйства им. К.Д. Памфилова, 2002 (Приложение 4, таблицы 1…10).</w:t>
      </w:r>
    </w:p>
    <w:p w:rsidR="00947AF9" w:rsidRPr="00341137" w:rsidRDefault="00947AF9" w:rsidP="00947AF9">
      <w:pPr>
        <w:ind w:firstLine="567"/>
        <w:rPr>
          <w:rFonts w:eastAsia="Times New Roman"/>
          <w:sz w:val="22"/>
          <w:szCs w:val="24"/>
          <w:lang w:eastAsia="ru-RU"/>
        </w:rPr>
      </w:pPr>
      <w:r w:rsidRPr="00341137">
        <w:rPr>
          <w:rFonts w:eastAsia="Times New Roman"/>
          <w:sz w:val="22"/>
          <w:szCs w:val="24"/>
          <w:lang w:eastAsia="ru-RU"/>
        </w:rPr>
        <w:t>4. Стоимость энергоресурсов принята равной фактической стоимости электроэнергии и воды за 2020 г.</w:t>
      </w:r>
    </w:p>
    <w:p w:rsidR="00947AF9" w:rsidRPr="00341137" w:rsidRDefault="00947AF9" w:rsidP="00947AF9">
      <w:pPr>
        <w:ind w:firstLine="567"/>
        <w:rPr>
          <w:b/>
          <w:sz w:val="22"/>
          <w:szCs w:val="24"/>
        </w:rPr>
      </w:pPr>
      <w:r w:rsidRPr="00341137">
        <w:rPr>
          <w:rFonts w:eastAsia="Times New Roman"/>
          <w:sz w:val="22"/>
          <w:szCs w:val="24"/>
          <w:lang w:eastAsia="ru-RU"/>
        </w:rPr>
        <w:t>5. Затраты на приобретение энергоресурсов составляют ориентировочно 60% в общей структуре затрат на производство тепловой энергии.</w:t>
      </w:r>
    </w:p>
    <w:p w:rsidR="00947AF9" w:rsidRPr="00341137" w:rsidRDefault="00947AF9" w:rsidP="00947AF9">
      <w:pPr>
        <w:ind w:firstLine="567"/>
        <w:rPr>
          <w:szCs w:val="24"/>
        </w:rPr>
      </w:pPr>
    </w:p>
    <w:p w:rsidR="00947AF9" w:rsidRPr="00341137" w:rsidRDefault="00947AF9" w:rsidP="00947AF9">
      <w:pPr>
        <w:ind w:firstLine="567"/>
        <w:rPr>
          <w:szCs w:val="24"/>
        </w:rPr>
      </w:pPr>
      <w:r w:rsidRPr="00341137">
        <w:rPr>
          <w:szCs w:val="24"/>
        </w:rPr>
        <w:t xml:space="preserve">Динамика изменения перспективных тарифов на услуги теплоснабжения для потребителей приведено на рисунке ниже. </w:t>
      </w:r>
    </w:p>
    <w:p w:rsidR="00947AF9" w:rsidRPr="00341137" w:rsidRDefault="00947AF9" w:rsidP="00947AF9">
      <w:pPr>
        <w:ind w:firstLine="567"/>
        <w:rPr>
          <w:szCs w:val="24"/>
        </w:rPr>
      </w:pPr>
    </w:p>
    <w:p w:rsidR="00947AF9" w:rsidRPr="00341137" w:rsidRDefault="00947AF9" w:rsidP="00947AF9">
      <w:pPr>
        <w:jc w:val="center"/>
        <w:rPr>
          <w:szCs w:val="24"/>
        </w:rPr>
      </w:pPr>
      <w:r w:rsidRPr="00341137">
        <w:rPr>
          <w:noProof/>
          <w:szCs w:val="24"/>
          <w:lang w:eastAsia="ru-RU"/>
        </w:rPr>
        <w:drawing>
          <wp:inline distT="0" distB="0" distL="0" distR="0" wp14:anchorId="0745FB22" wp14:editId="22C00E9C">
            <wp:extent cx="5114925" cy="3145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3145790"/>
                    </a:xfrm>
                    <a:prstGeom prst="rect">
                      <a:avLst/>
                    </a:prstGeom>
                    <a:noFill/>
                  </pic:spPr>
                </pic:pic>
              </a:graphicData>
            </a:graphic>
          </wp:inline>
        </w:drawing>
      </w:r>
    </w:p>
    <w:p w:rsidR="00947AF9" w:rsidRPr="00341137" w:rsidRDefault="00947AF9" w:rsidP="00947AF9">
      <w:pPr>
        <w:pStyle w:val="aff7"/>
        <w:jc w:val="center"/>
        <w:rPr>
          <w:szCs w:val="24"/>
        </w:rPr>
      </w:pPr>
      <w:r w:rsidRPr="00341137">
        <w:t xml:space="preserve">Рисунок </w:t>
      </w:r>
      <w:fldSimple w:instr=" SEQ Рисунок \* ARABIC ">
        <w:r w:rsidRPr="00341137">
          <w:rPr>
            <w:noProof/>
          </w:rPr>
          <w:t>8</w:t>
        </w:r>
      </w:fldSimple>
      <w:r w:rsidRPr="00341137">
        <w:t xml:space="preserve"> </w:t>
      </w:r>
      <w:r w:rsidRPr="00341137">
        <w:rPr>
          <w:szCs w:val="24"/>
        </w:rPr>
        <w:t>- Динамика изменения перспективных тарифов на услуги теплоснабжения для потребителей, руб./Гкал</w:t>
      </w:r>
    </w:p>
    <w:p w:rsidR="00947AF9" w:rsidRPr="00341137" w:rsidRDefault="00947AF9" w:rsidP="00947AF9">
      <w:pPr>
        <w:rPr>
          <w:szCs w:val="24"/>
        </w:rPr>
      </w:pPr>
    </w:p>
    <w:p w:rsidR="00947AF9" w:rsidRPr="00341137" w:rsidRDefault="00947AF9" w:rsidP="00947AF9">
      <w:pPr>
        <w:ind w:firstLine="567"/>
        <w:rPr>
          <w:szCs w:val="24"/>
        </w:rPr>
      </w:pPr>
      <w:r w:rsidRPr="00341137">
        <w:rPr>
          <w:szCs w:val="24"/>
        </w:rPr>
        <w:lastRenderedPageBreak/>
        <w:t>По рисунку 8 видно, что минимальное значение расчетного значения перспективного тарифа на тепловую энергию соответствует пе</w:t>
      </w:r>
      <w:r w:rsidRPr="00341137">
        <w:rPr>
          <w:szCs w:val="24"/>
        </w:rPr>
        <w:t>р</w:t>
      </w:r>
      <w:r w:rsidRPr="00341137">
        <w:rPr>
          <w:szCs w:val="24"/>
        </w:rPr>
        <w:t xml:space="preserve">вому варианту развития системы теплоснабжения, а именно ввод в эксплуатацию новых блочно-модульных котельных. </w:t>
      </w:r>
    </w:p>
    <w:p w:rsidR="005744A0" w:rsidRPr="00341137" w:rsidRDefault="005744A0" w:rsidP="005744A0">
      <w:pPr>
        <w:ind w:firstLine="567"/>
        <w:rPr>
          <w:rFonts w:eastAsia="Microsoft YaHei"/>
          <w:szCs w:val="24"/>
        </w:rPr>
      </w:pPr>
    </w:p>
    <w:p w:rsidR="005744A0" w:rsidRPr="00341137" w:rsidRDefault="00A60FC3" w:rsidP="005744A0">
      <w:pPr>
        <w:ind w:firstLine="567"/>
        <w:rPr>
          <w:b/>
          <w:szCs w:val="24"/>
        </w:rPr>
      </w:pPr>
      <w:r w:rsidRPr="00341137">
        <w:rPr>
          <w:b/>
          <w:szCs w:val="24"/>
        </w:rPr>
        <w:t>в</w:t>
      </w:r>
      <w:r w:rsidR="005744A0" w:rsidRPr="00341137">
        <w:rPr>
          <w:b/>
          <w:szCs w:val="24"/>
        </w:rPr>
        <w:t xml:space="preserve">) обоснование выбора приоритетного варианта перспективного развития систем теплоснабжения </w:t>
      </w:r>
      <w:r w:rsidRPr="00341137">
        <w:rPr>
          <w:b/>
          <w:szCs w:val="24"/>
        </w:rPr>
        <w:t>округа</w:t>
      </w:r>
      <w:r w:rsidR="005744A0" w:rsidRPr="00341137">
        <w:rPr>
          <w:b/>
          <w:szCs w:val="24"/>
        </w:rPr>
        <w:t xml:space="preserve"> на основе анализа ценовых (тарифных) последствий для потребителей.</w:t>
      </w:r>
    </w:p>
    <w:p w:rsidR="005744A0" w:rsidRPr="00341137" w:rsidRDefault="005744A0" w:rsidP="005744A0">
      <w:pPr>
        <w:tabs>
          <w:tab w:val="left" w:pos="0"/>
        </w:tabs>
        <w:ind w:firstLine="709"/>
        <w:rPr>
          <w:szCs w:val="24"/>
        </w:rPr>
      </w:pPr>
      <w:r w:rsidRPr="00341137">
        <w:rPr>
          <w:szCs w:val="24"/>
        </w:rPr>
        <w:t>Основным направлением развития системы централизованного теплоснабжения</w:t>
      </w:r>
      <w:r w:rsidR="00947AF9" w:rsidRPr="00341137">
        <w:rPr>
          <w:szCs w:val="24"/>
        </w:rPr>
        <w:t xml:space="preserve"> рп. Сарс</w:t>
      </w:r>
      <w:r w:rsidRPr="00341137">
        <w:rPr>
          <w:szCs w:val="24"/>
        </w:rPr>
        <w:t xml:space="preserve"> выбрано сохранение существующей схемы теплоснабжения с проведением работ </w:t>
      </w:r>
      <w:r w:rsidR="00947AF9" w:rsidRPr="00341137">
        <w:rPr>
          <w:szCs w:val="24"/>
        </w:rPr>
        <w:t>техническому обслуживанию</w:t>
      </w:r>
      <w:r w:rsidRPr="00341137">
        <w:rPr>
          <w:szCs w:val="24"/>
        </w:rPr>
        <w:t xml:space="preserve"> источников теплоснабжения и заменой изношенных участков тепловых сетей.</w:t>
      </w:r>
    </w:p>
    <w:p w:rsidR="001C6A42" w:rsidRPr="00341137" w:rsidRDefault="00947AF9" w:rsidP="00947AF9">
      <w:pPr>
        <w:tabs>
          <w:tab w:val="left" w:pos="0"/>
        </w:tabs>
        <w:ind w:firstLine="709"/>
        <w:rPr>
          <w:szCs w:val="24"/>
        </w:rPr>
      </w:pPr>
      <w:r w:rsidRPr="00341137">
        <w:rPr>
          <w:szCs w:val="24"/>
        </w:rPr>
        <w:t xml:space="preserve">Основным направлением развития системы централизованного теплоснабжения рп. Октябрьский выбрано </w:t>
      </w:r>
      <w:r w:rsidR="001C6A42" w:rsidRPr="00341137">
        <w:rPr>
          <w:szCs w:val="24"/>
        </w:rPr>
        <w:t xml:space="preserve">закрытие существующих котельных №1, №4 и №5с переводом потребителей на новые блочно-модульные котельные (11 шт.), а также переводом части потребителей (1 и 2х квартирные жилые дома) на индивидуальное газовое отопление, поэтапную замена изношенных тепловых сетей. </w:t>
      </w:r>
    </w:p>
    <w:p w:rsidR="006D262D" w:rsidRPr="00341137" w:rsidRDefault="006D262D" w:rsidP="006D262D">
      <w:pPr>
        <w:tabs>
          <w:tab w:val="left" w:pos="0"/>
        </w:tabs>
        <w:ind w:firstLine="709"/>
        <w:rPr>
          <w:szCs w:val="24"/>
        </w:rPr>
      </w:pPr>
      <w:r w:rsidRPr="00341137">
        <w:rPr>
          <w:szCs w:val="24"/>
        </w:rPr>
        <w:t>Реконструкцию существующей системы теплоснабжения рп. Октябрьский планируется реализовать в несколько этапов:</w:t>
      </w:r>
    </w:p>
    <w:p w:rsidR="006D262D" w:rsidRPr="00341137" w:rsidRDefault="006D262D" w:rsidP="006D262D">
      <w:pPr>
        <w:tabs>
          <w:tab w:val="left" w:pos="0"/>
        </w:tabs>
        <w:ind w:firstLine="709"/>
        <w:rPr>
          <w:szCs w:val="24"/>
        </w:rPr>
      </w:pPr>
      <w:r w:rsidRPr="00341137">
        <w:rPr>
          <w:szCs w:val="24"/>
        </w:rPr>
        <w:t>1 этап - Строительство БМК 1, 2, 3, 5, 6, 7, 8, с переводом на новые источники тепла потребителей Котельной №1.</w:t>
      </w:r>
    </w:p>
    <w:p w:rsidR="006D262D" w:rsidRPr="00341137" w:rsidRDefault="006D262D" w:rsidP="006D262D">
      <w:pPr>
        <w:tabs>
          <w:tab w:val="left" w:pos="0"/>
        </w:tabs>
        <w:ind w:firstLine="709"/>
        <w:rPr>
          <w:szCs w:val="24"/>
        </w:rPr>
      </w:pPr>
      <w:r w:rsidRPr="00341137">
        <w:rPr>
          <w:szCs w:val="24"/>
        </w:rPr>
        <w:t>2 этап - Строительство БМК 9, 10, с переводом на новые источники тепла потребителей Котельной №5</w:t>
      </w:r>
    </w:p>
    <w:p w:rsidR="006D262D" w:rsidRPr="00341137" w:rsidRDefault="006D262D" w:rsidP="006D262D">
      <w:pPr>
        <w:tabs>
          <w:tab w:val="left" w:pos="0"/>
        </w:tabs>
        <w:ind w:firstLine="709"/>
        <w:rPr>
          <w:szCs w:val="24"/>
        </w:rPr>
      </w:pPr>
      <w:r w:rsidRPr="00341137">
        <w:rPr>
          <w:szCs w:val="24"/>
        </w:rPr>
        <w:t>3 этап - Строительство БМК 4, 11, с переводом на новые источники тепла потребителей Котельной №4</w:t>
      </w:r>
    </w:p>
    <w:p w:rsidR="005744A0" w:rsidRPr="00341137" w:rsidRDefault="005744A0" w:rsidP="005744A0">
      <w:pPr>
        <w:pStyle w:val="21"/>
        <w:rPr>
          <w:rFonts w:eastAsia="Microsoft YaHei"/>
        </w:rPr>
      </w:pPr>
      <w:bookmarkStart w:id="81" w:name="_Toc83883878"/>
      <w:bookmarkStart w:id="82" w:name="_Toc87354560"/>
      <w:r w:rsidRPr="00341137">
        <w:rPr>
          <w:rFonts w:eastAsia="Microsoft YaHei"/>
        </w:rPr>
        <w:t>5.1 Состав изменений выполненных при актуализации схемы теплоснабжения на 2022</w:t>
      </w:r>
      <w:bookmarkEnd w:id="81"/>
      <w:bookmarkEnd w:id="82"/>
    </w:p>
    <w:p w:rsidR="00DE29A5" w:rsidRPr="00341137" w:rsidRDefault="00DD0BFB" w:rsidP="005744A0">
      <w:pPr>
        <w:ind w:firstLine="567"/>
        <w:rPr>
          <w:szCs w:val="24"/>
        </w:rPr>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005744A0" w:rsidRPr="00341137">
        <w:rPr>
          <w:szCs w:val="24"/>
        </w:rPr>
        <w:t>.</w:t>
      </w:r>
      <w:r w:rsidRPr="00341137">
        <w:rPr>
          <w:szCs w:val="24"/>
        </w:rPr>
        <w:t xml:space="preserve"> </w:t>
      </w:r>
      <w:r w:rsidR="00DE29A5" w:rsidRPr="00341137">
        <w:rPr>
          <w:szCs w:val="24"/>
        </w:rPr>
        <w:t xml:space="preserve"> </w:t>
      </w:r>
    </w:p>
    <w:p w:rsidR="005744A0" w:rsidRPr="00341137" w:rsidRDefault="005744A0" w:rsidP="00775731">
      <w:pPr>
        <w:ind w:firstLine="567"/>
        <w:rPr>
          <w:szCs w:val="24"/>
        </w:rPr>
      </w:pPr>
      <w:r w:rsidRPr="00341137">
        <w:t xml:space="preserve">Глава 5 </w:t>
      </w:r>
      <w:r w:rsidR="00DD0BFB" w:rsidRPr="00341137">
        <w:t>раз</w:t>
      </w:r>
      <w:r w:rsidR="003C7923" w:rsidRPr="00341137">
        <w:t>работана</w:t>
      </w:r>
      <w:r w:rsidRPr="00341137">
        <w:t xml:space="preserve"> в соответствии с действующей ре</w:t>
      </w:r>
      <w:r w:rsidR="001C6A42" w:rsidRPr="00341137">
        <w:t>дакцией Постановления Правитель</w:t>
      </w:r>
      <w:r w:rsidRPr="00341137">
        <w:t>ства РФ № 154 от 22 февраля 2012 г. «О тр</w:t>
      </w:r>
      <w:r w:rsidRPr="00341137">
        <w:t>е</w:t>
      </w:r>
      <w:r w:rsidRPr="00341137">
        <w:t>бованиях к схемам теплоснабжения, порядку их раз-работки и утверждения» (В редакции постановлений Правительства Российской Фед</w:t>
      </w:r>
      <w:r w:rsidRPr="00341137">
        <w:t>е</w:t>
      </w:r>
      <w:r w:rsidRPr="00341137">
        <w:t>рации от 07.10.2014 № 1016, от 18.03.2016 № 208, от 23.03.2016 № 229, от 12.07.2016 № 666, от 03.04.2018 № 405, от 16.03.2019 № 276) и Методическими указаниями.</w:t>
      </w:r>
    </w:p>
    <w:p w:rsidR="00577C59" w:rsidRPr="00341137" w:rsidRDefault="00577C59" w:rsidP="00775731">
      <w:pPr>
        <w:pStyle w:val="1"/>
        <w:ind w:firstLine="567"/>
        <w:sectPr w:rsidR="00577C59" w:rsidRPr="00341137" w:rsidSect="00884008">
          <w:pgSz w:w="16838" w:h="11906" w:orient="landscape"/>
          <w:pgMar w:top="850" w:right="1134" w:bottom="993" w:left="1134" w:header="708" w:footer="708" w:gutter="0"/>
          <w:cols w:space="708"/>
          <w:docGrid w:linePitch="360"/>
        </w:sectPr>
      </w:pPr>
    </w:p>
    <w:p w:rsidR="003A5836" w:rsidRPr="00341137" w:rsidRDefault="003A5836" w:rsidP="00775731">
      <w:pPr>
        <w:pStyle w:val="1"/>
      </w:pPr>
      <w:bookmarkStart w:id="83" w:name="_Toc87354561"/>
      <w:r w:rsidRPr="00341137">
        <w:lastRenderedPageBreak/>
        <w:t xml:space="preserve">ГЛАВА </w:t>
      </w:r>
      <w:r w:rsidR="00E847F5" w:rsidRPr="00341137">
        <w:t>6</w:t>
      </w:r>
      <w:r w:rsidRPr="00341137">
        <w:t xml:space="preserve">. </w:t>
      </w:r>
      <w:r w:rsidR="00E847F5" w:rsidRPr="0034113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341137">
        <w:t>.</w:t>
      </w:r>
      <w:bookmarkEnd w:id="79"/>
      <w:bookmarkEnd w:id="83"/>
    </w:p>
    <w:p w:rsidR="003125E4" w:rsidRPr="00341137" w:rsidRDefault="00F408F2" w:rsidP="00775731">
      <w:pPr>
        <w:ind w:firstLine="567"/>
        <w:rPr>
          <w:b/>
          <w:szCs w:val="24"/>
        </w:rPr>
      </w:pPr>
      <w:r w:rsidRPr="00341137">
        <w:rPr>
          <w:b/>
          <w:szCs w:val="24"/>
        </w:rPr>
        <w:t>А</w:t>
      </w:r>
      <w:r w:rsidR="003125E4" w:rsidRPr="00341137">
        <w:rPr>
          <w:b/>
          <w:szCs w:val="24"/>
        </w:rPr>
        <w:t>) расчетную величину нормативных потерь теплоносителя в тепловых сетях в зонах действия источников тепловой энергии;</w:t>
      </w:r>
    </w:p>
    <w:p w:rsidR="00655C93" w:rsidRPr="00341137" w:rsidRDefault="00655C93" w:rsidP="00775731">
      <w:pPr>
        <w:widowControl w:val="0"/>
        <w:tabs>
          <w:tab w:val="left" w:pos="567"/>
        </w:tabs>
        <w:adjustRightInd w:val="0"/>
        <w:ind w:firstLine="567"/>
        <w:textAlignment w:val="baseline"/>
        <w:rPr>
          <w:rFonts w:eastAsia="Times New Roman"/>
          <w:spacing w:val="-5"/>
          <w:szCs w:val="24"/>
        </w:rPr>
      </w:pPr>
      <w:r w:rsidRPr="00341137">
        <w:rPr>
          <w:rFonts w:eastAsia="Times New Roman"/>
          <w:spacing w:val="-5"/>
          <w:szCs w:val="24"/>
        </w:rPr>
        <w:t xml:space="preserve">Балансы производительности водоподготовительных установок теплоносителя для тепловых формируются </w:t>
      </w:r>
      <w:r w:rsidR="00A60FC3" w:rsidRPr="00341137">
        <w:rPr>
          <w:rFonts w:eastAsia="Times New Roman"/>
          <w:spacing w:val="-5"/>
          <w:szCs w:val="24"/>
        </w:rPr>
        <w:t>по данным о балансах</w:t>
      </w:r>
      <w:r w:rsidRPr="00341137">
        <w:rPr>
          <w:rFonts w:eastAsia="Times New Roman"/>
          <w:spacing w:val="-5"/>
          <w:szCs w:val="24"/>
        </w:rPr>
        <w:t xml:space="preserve"> тепловой мощности ис</w:t>
      </w:r>
      <w:r w:rsidR="00A60FC3" w:rsidRPr="00341137">
        <w:rPr>
          <w:rFonts w:eastAsia="Times New Roman"/>
          <w:spacing w:val="-5"/>
          <w:szCs w:val="24"/>
        </w:rPr>
        <w:t>точника</w:t>
      </w:r>
      <w:r w:rsidRPr="00341137">
        <w:rPr>
          <w:rFonts w:eastAsia="Times New Roman"/>
          <w:spacing w:val="-5"/>
          <w:szCs w:val="24"/>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341137">
        <w:rPr>
          <w:rFonts w:eastAsia="Times New Roman"/>
          <w:spacing w:val="-5"/>
          <w:szCs w:val="24"/>
        </w:rPr>
        <w:t>.</w:t>
      </w:r>
      <w:r w:rsidRPr="00341137">
        <w:rPr>
          <w:rFonts w:eastAsia="Times New Roman"/>
          <w:spacing w:val="-5"/>
          <w:szCs w:val="24"/>
        </w:rPr>
        <w:t xml:space="preserve"> </w:t>
      </w:r>
      <w:r w:rsidR="00A60FC3" w:rsidRPr="00341137">
        <w:rPr>
          <w:rFonts w:eastAsia="Times New Roman"/>
          <w:spacing w:val="-5"/>
          <w:szCs w:val="24"/>
        </w:rPr>
        <w:t>Р</w:t>
      </w:r>
      <w:r w:rsidRPr="00341137">
        <w:rPr>
          <w:rFonts w:eastAsia="Times New Roman"/>
          <w:spacing w:val="-5"/>
          <w:szCs w:val="24"/>
        </w:rPr>
        <w:t xml:space="preserve">асходы сетевой воды, объем сетей и теплопроводов и потери в сетях </w:t>
      </w:r>
      <w:r w:rsidR="00A60FC3" w:rsidRPr="00341137">
        <w:rPr>
          <w:rFonts w:eastAsia="Times New Roman"/>
          <w:spacing w:val="-5"/>
          <w:szCs w:val="24"/>
        </w:rPr>
        <w:t xml:space="preserve">определяются </w:t>
      </w:r>
      <w:r w:rsidRPr="00341137">
        <w:rPr>
          <w:rFonts w:eastAsia="Times New Roman"/>
          <w:spacing w:val="-5"/>
          <w:szCs w:val="24"/>
        </w:rPr>
        <w:t>по нормативам потерь в зависимости от вида системы теплоснабжения.</w:t>
      </w:r>
    </w:p>
    <w:p w:rsidR="00655C93" w:rsidRPr="00341137" w:rsidRDefault="00655C93" w:rsidP="00775731">
      <w:pPr>
        <w:tabs>
          <w:tab w:val="left" w:pos="0"/>
        </w:tabs>
        <w:ind w:firstLine="709"/>
        <w:rPr>
          <w:rFonts w:eastAsia="Times New Roman"/>
          <w:szCs w:val="24"/>
        </w:rPr>
      </w:pPr>
      <w:r w:rsidRPr="00341137">
        <w:rPr>
          <w:rFonts w:eastAsia="Times New Roman"/>
          <w:szCs w:val="24"/>
        </w:rPr>
        <w:t>Расчет производительности ВПУ котельной для подпитки тепловых сетей с учетом перспективных планов развития выполнен согла</w:t>
      </w:r>
      <w:r w:rsidRPr="00341137">
        <w:rPr>
          <w:rFonts w:eastAsia="Times New Roman"/>
          <w:szCs w:val="24"/>
        </w:rPr>
        <w:t>с</w:t>
      </w:r>
      <w:r w:rsidRPr="00341137">
        <w:rPr>
          <w:rFonts w:eastAsia="Times New Roman"/>
          <w:szCs w:val="24"/>
        </w:rPr>
        <w:t>но СП 124.13330.2012 «Тепловые сети. Актуализированная редакция С</w:t>
      </w:r>
      <w:r w:rsidR="00F408F2" w:rsidRPr="00341137">
        <w:rPr>
          <w:rFonts w:eastAsia="Times New Roman"/>
          <w:szCs w:val="24"/>
        </w:rPr>
        <w:t>н</w:t>
      </w:r>
      <w:r w:rsidRPr="00341137">
        <w:rPr>
          <w:rFonts w:eastAsia="Times New Roman"/>
          <w:szCs w:val="24"/>
        </w:rPr>
        <w:t>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rsidR="004A3FD2" w:rsidRPr="00341137" w:rsidRDefault="004A3FD2" w:rsidP="00775731">
      <w:pPr>
        <w:ind w:firstLine="709"/>
        <w:rPr>
          <w:szCs w:val="26"/>
        </w:rPr>
      </w:pPr>
      <w:r w:rsidRPr="00341137">
        <w:rPr>
          <w:szCs w:val="26"/>
        </w:rPr>
        <w:t xml:space="preserve">Расчетная величина нормативных потерь теплоносителя приведена в таблице </w:t>
      </w:r>
      <w:r w:rsidR="00935E97" w:rsidRPr="00341137">
        <w:rPr>
          <w:szCs w:val="26"/>
        </w:rPr>
        <w:t>5</w:t>
      </w:r>
      <w:r w:rsidR="00341137">
        <w:rPr>
          <w:szCs w:val="26"/>
        </w:rPr>
        <w:t>6</w:t>
      </w:r>
      <w:r w:rsidRPr="00341137">
        <w:rPr>
          <w:szCs w:val="26"/>
        </w:rPr>
        <w:t>.</w:t>
      </w:r>
    </w:p>
    <w:p w:rsidR="00655C93" w:rsidRPr="00341137" w:rsidRDefault="00655C93" w:rsidP="00775731"/>
    <w:p w:rsidR="00213A8B" w:rsidRPr="00341137" w:rsidRDefault="00213A8B" w:rsidP="00775731">
      <w:pPr>
        <w:widowControl w:val="0"/>
        <w:adjustRightInd w:val="0"/>
        <w:textAlignment w:val="baseline"/>
        <w:rPr>
          <w:rFonts w:eastAsia="Microsoft YaHei"/>
          <w:bCs/>
          <w:spacing w:val="-5"/>
          <w:szCs w:val="18"/>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56</w:t>
      </w:r>
      <w:r w:rsidR="00445E53" w:rsidRPr="00341137">
        <w:rPr>
          <w:rFonts w:eastAsia="Microsoft YaHei"/>
          <w:bCs/>
          <w:spacing w:val="-5"/>
          <w:szCs w:val="18"/>
        </w:rPr>
        <w:fldChar w:fldCharType="end"/>
      </w:r>
      <w:r w:rsidRPr="00341137">
        <w:rPr>
          <w:rFonts w:eastAsia="Microsoft YaHei"/>
          <w:bCs/>
          <w:spacing w:val="-5"/>
          <w:szCs w:val="18"/>
        </w:rPr>
        <w:t xml:space="preserve"> </w:t>
      </w:r>
      <w:r w:rsidR="00F408F2" w:rsidRPr="00341137">
        <w:rPr>
          <w:rFonts w:eastAsia="Microsoft YaHei"/>
          <w:bCs/>
          <w:spacing w:val="-5"/>
          <w:szCs w:val="18"/>
        </w:rPr>
        <w:t>–</w:t>
      </w:r>
      <w:r w:rsidRPr="00341137">
        <w:rPr>
          <w:rFonts w:eastAsia="Microsoft YaHei"/>
          <w:bCs/>
          <w:spacing w:val="-5"/>
          <w:szCs w:val="18"/>
        </w:rPr>
        <w:t xml:space="preserve"> Перспективный расход воды на компенсацию потерь и затрат теплоносителя при передаче тепловой энергии</w:t>
      </w:r>
    </w:p>
    <w:tbl>
      <w:tblPr>
        <w:tblW w:w="52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0"/>
        <w:gridCol w:w="1018"/>
        <w:gridCol w:w="1012"/>
        <w:gridCol w:w="1183"/>
        <w:gridCol w:w="1343"/>
        <w:gridCol w:w="1002"/>
        <w:gridCol w:w="1008"/>
        <w:gridCol w:w="1180"/>
        <w:gridCol w:w="1492"/>
        <w:gridCol w:w="1321"/>
        <w:gridCol w:w="971"/>
        <w:gridCol w:w="1180"/>
        <w:gridCol w:w="1421"/>
      </w:tblGrid>
      <w:tr w:rsidR="008F50E2" w:rsidRPr="00341137" w:rsidTr="00FE5546">
        <w:trPr>
          <w:cantSplit/>
          <w:trHeight w:val="461"/>
          <w:tblHeader/>
        </w:trPr>
        <w:tc>
          <w:tcPr>
            <w:tcW w:w="474" w:type="pct"/>
            <w:vMerge w:val="restart"/>
            <w:shd w:val="clear" w:color="auto" w:fill="auto"/>
            <w:vAlign w:val="center"/>
          </w:tcPr>
          <w:p w:rsidR="008F50E2" w:rsidRPr="00341137" w:rsidRDefault="008F50E2" w:rsidP="00775731">
            <w:pPr>
              <w:jc w:val="center"/>
              <w:rPr>
                <w:sz w:val="18"/>
                <w:szCs w:val="18"/>
              </w:rPr>
            </w:pPr>
            <w:r w:rsidRPr="00341137">
              <w:rPr>
                <w:sz w:val="18"/>
                <w:szCs w:val="18"/>
              </w:rPr>
              <w:t>Источник те</w:t>
            </w:r>
            <w:r w:rsidRPr="00341137">
              <w:rPr>
                <w:sz w:val="18"/>
                <w:szCs w:val="18"/>
              </w:rPr>
              <w:t>п</w:t>
            </w:r>
            <w:r w:rsidRPr="00341137">
              <w:rPr>
                <w:sz w:val="18"/>
                <w:szCs w:val="18"/>
              </w:rPr>
              <w:t>ловой энергии</w:t>
            </w:r>
          </w:p>
        </w:tc>
        <w:tc>
          <w:tcPr>
            <w:tcW w:w="1459" w:type="pct"/>
            <w:gridSpan w:val="4"/>
            <w:tcBorders>
              <w:right w:val="single" w:sz="4" w:space="0" w:color="auto"/>
            </w:tcBorders>
            <w:vAlign w:val="center"/>
          </w:tcPr>
          <w:p w:rsidR="008F50E2" w:rsidRPr="00341137" w:rsidRDefault="008F50E2" w:rsidP="008F50E2">
            <w:pPr>
              <w:ind w:left="-66" w:right="-126"/>
              <w:jc w:val="center"/>
              <w:rPr>
                <w:rFonts w:eastAsia="Times New Roman"/>
                <w:sz w:val="18"/>
                <w:szCs w:val="18"/>
                <w:lang w:eastAsia="ru-RU"/>
              </w:rPr>
            </w:pPr>
            <w:r w:rsidRPr="00341137">
              <w:rPr>
                <w:rFonts w:eastAsia="Times New Roman"/>
                <w:sz w:val="18"/>
                <w:szCs w:val="18"/>
                <w:lang w:eastAsia="ru-RU"/>
              </w:rPr>
              <w:t>Существующее состояние</w:t>
            </w:r>
          </w:p>
        </w:tc>
        <w:tc>
          <w:tcPr>
            <w:tcW w:w="1500" w:type="pct"/>
            <w:gridSpan w:val="4"/>
            <w:vAlign w:val="center"/>
          </w:tcPr>
          <w:p w:rsidR="008F50E2" w:rsidRPr="00341137" w:rsidRDefault="008F50E2" w:rsidP="008F50E2">
            <w:pPr>
              <w:ind w:left="-66" w:right="-126"/>
              <w:jc w:val="center"/>
              <w:rPr>
                <w:sz w:val="18"/>
                <w:szCs w:val="18"/>
              </w:rPr>
            </w:pPr>
            <w:r w:rsidRPr="00341137">
              <w:rPr>
                <w:sz w:val="18"/>
                <w:szCs w:val="18"/>
              </w:rPr>
              <w:t>Перспективное состояние на 2025 г.</w:t>
            </w:r>
          </w:p>
        </w:tc>
        <w:tc>
          <w:tcPr>
            <w:tcW w:w="1567" w:type="pct"/>
            <w:gridSpan w:val="4"/>
            <w:tcBorders>
              <w:right w:val="single" w:sz="4" w:space="0" w:color="auto"/>
            </w:tcBorders>
            <w:vAlign w:val="center"/>
          </w:tcPr>
          <w:p w:rsidR="008F50E2" w:rsidRPr="00341137" w:rsidRDefault="008F50E2" w:rsidP="001C6A42">
            <w:pPr>
              <w:ind w:left="-66" w:right="-126"/>
              <w:jc w:val="center"/>
              <w:rPr>
                <w:sz w:val="18"/>
                <w:szCs w:val="18"/>
              </w:rPr>
            </w:pPr>
            <w:r w:rsidRPr="00341137">
              <w:rPr>
                <w:sz w:val="18"/>
                <w:szCs w:val="18"/>
              </w:rPr>
              <w:t>Перспективное состояние на 2</w:t>
            </w:r>
            <w:r w:rsidR="001C6A42" w:rsidRPr="00341137">
              <w:rPr>
                <w:sz w:val="18"/>
                <w:szCs w:val="18"/>
              </w:rPr>
              <w:t>040</w:t>
            </w:r>
            <w:r w:rsidRPr="00341137">
              <w:rPr>
                <w:sz w:val="18"/>
                <w:szCs w:val="18"/>
              </w:rPr>
              <w:t xml:space="preserve"> г.</w:t>
            </w:r>
          </w:p>
        </w:tc>
      </w:tr>
      <w:tr w:rsidR="008F50E2" w:rsidRPr="00341137" w:rsidTr="00FE5546">
        <w:trPr>
          <w:cantSplit/>
          <w:trHeight w:val="461"/>
          <w:tblHeader/>
        </w:trPr>
        <w:tc>
          <w:tcPr>
            <w:tcW w:w="474" w:type="pct"/>
            <w:vMerge/>
            <w:shd w:val="clear" w:color="auto" w:fill="auto"/>
            <w:vAlign w:val="center"/>
          </w:tcPr>
          <w:p w:rsidR="008F50E2" w:rsidRPr="00341137" w:rsidRDefault="008F50E2" w:rsidP="00775731">
            <w:pPr>
              <w:jc w:val="center"/>
              <w:rPr>
                <w:sz w:val="18"/>
                <w:szCs w:val="18"/>
              </w:rPr>
            </w:pPr>
          </w:p>
        </w:tc>
        <w:tc>
          <w:tcPr>
            <w:tcW w:w="326" w:type="pct"/>
            <w:vMerge w:val="restart"/>
            <w:vAlign w:val="center"/>
          </w:tcPr>
          <w:p w:rsidR="008F50E2" w:rsidRPr="00341137" w:rsidRDefault="008F50E2" w:rsidP="008F50E2">
            <w:pPr>
              <w:widowControl w:val="0"/>
              <w:adjustRightInd w:val="0"/>
              <w:ind w:left="-66" w:right="-126"/>
              <w:jc w:val="center"/>
              <w:textAlignment w:val="baseline"/>
              <w:rPr>
                <w:rFonts w:eastAsia="Times New Roman"/>
                <w:sz w:val="18"/>
                <w:szCs w:val="18"/>
              </w:rPr>
            </w:pPr>
            <w:r w:rsidRPr="00341137">
              <w:rPr>
                <w:rFonts w:eastAsia="Times New Roman"/>
                <w:sz w:val="18"/>
                <w:szCs w:val="18"/>
              </w:rPr>
              <w:t>Присоед</w:t>
            </w:r>
            <w:r w:rsidRPr="00341137">
              <w:rPr>
                <w:rFonts w:eastAsia="Times New Roman"/>
                <w:sz w:val="18"/>
                <w:szCs w:val="18"/>
              </w:rPr>
              <w:t>и</w:t>
            </w:r>
            <w:r w:rsidRPr="00341137">
              <w:rPr>
                <w:rFonts w:eastAsia="Times New Roman"/>
                <w:sz w:val="18"/>
                <w:szCs w:val="18"/>
              </w:rPr>
              <w:t>ненная тепловая нагрузка, Гкал/час</w:t>
            </w:r>
          </w:p>
        </w:tc>
        <w:tc>
          <w:tcPr>
            <w:tcW w:w="1133" w:type="pct"/>
            <w:gridSpan w:val="3"/>
            <w:tcBorders>
              <w:right w:val="single" w:sz="4" w:space="0" w:color="auto"/>
            </w:tcBorders>
            <w:vAlign w:val="center"/>
          </w:tcPr>
          <w:p w:rsidR="008F50E2" w:rsidRPr="00341137" w:rsidRDefault="008F50E2" w:rsidP="008F50E2">
            <w:pPr>
              <w:ind w:left="-66" w:right="-126"/>
              <w:jc w:val="center"/>
              <w:rPr>
                <w:rFonts w:eastAsia="Times New Roman"/>
                <w:sz w:val="18"/>
                <w:szCs w:val="18"/>
                <w:lang w:eastAsia="ru-RU"/>
              </w:rPr>
            </w:pPr>
            <w:r w:rsidRPr="00341137">
              <w:rPr>
                <w:sz w:val="18"/>
                <w:szCs w:val="18"/>
              </w:rPr>
              <w:t>подпитка тепловой</w:t>
            </w:r>
            <w:r w:rsidRPr="00341137">
              <w:rPr>
                <w:spacing w:val="-4"/>
                <w:sz w:val="18"/>
                <w:szCs w:val="18"/>
              </w:rPr>
              <w:t xml:space="preserve"> </w:t>
            </w:r>
            <w:r w:rsidRPr="00341137">
              <w:rPr>
                <w:sz w:val="18"/>
                <w:szCs w:val="18"/>
              </w:rPr>
              <w:t xml:space="preserve">сети, </w:t>
            </w:r>
            <w:r w:rsidRPr="00341137">
              <w:rPr>
                <w:spacing w:val="-52"/>
                <w:position w:val="-12"/>
                <w:sz w:val="18"/>
                <w:szCs w:val="18"/>
              </w:rPr>
              <w:t xml:space="preserve"> </w:t>
            </w:r>
            <w:r w:rsidRPr="00341137">
              <w:rPr>
                <w:sz w:val="18"/>
                <w:szCs w:val="18"/>
              </w:rPr>
              <w:t>тыс.м³/год,</w:t>
            </w:r>
            <w:r w:rsidRPr="00341137">
              <w:rPr>
                <w:spacing w:val="-1"/>
                <w:sz w:val="18"/>
                <w:szCs w:val="18"/>
              </w:rPr>
              <w:t xml:space="preserve"> </w:t>
            </w:r>
            <w:r w:rsidRPr="00341137">
              <w:rPr>
                <w:sz w:val="18"/>
                <w:szCs w:val="18"/>
              </w:rPr>
              <w:t>в т.ч.:</w:t>
            </w:r>
          </w:p>
        </w:tc>
        <w:tc>
          <w:tcPr>
            <w:tcW w:w="321" w:type="pct"/>
            <w:vMerge w:val="restart"/>
            <w:vAlign w:val="center"/>
          </w:tcPr>
          <w:p w:rsidR="008F50E2" w:rsidRPr="00341137" w:rsidRDefault="008F50E2" w:rsidP="008F50E2">
            <w:pPr>
              <w:pStyle w:val="TableParagraph"/>
              <w:ind w:left="-66" w:right="-126"/>
              <w:jc w:val="center"/>
              <w:rPr>
                <w:rFonts w:ascii="Times New Roman" w:hAnsi="Times New Roman"/>
                <w:sz w:val="18"/>
                <w:szCs w:val="18"/>
                <w:lang w:val="ru-RU"/>
              </w:rPr>
            </w:pPr>
            <w:r w:rsidRPr="00341137">
              <w:rPr>
                <w:rFonts w:ascii="Times New Roman" w:hAnsi="Times New Roman"/>
                <w:sz w:val="18"/>
                <w:szCs w:val="18"/>
                <w:lang w:val="ru-RU"/>
              </w:rPr>
              <w:t>Присоед</w:t>
            </w:r>
            <w:r w:rsidRPr="00341137">
              <w:rPr>
                <w:rFonts w:ascii="Times New Roman" w:hAnsi="Times New Roman"/>
                <w:sz w:val="18"/>
                <w:szCs w:val="18"/>
                <w:lang w:val="ru-RU"/>
              </w:rPr>
              <w:t>и</w:t>
            </w:r>
            <w:r w:rsidRPr="00341137">
              <w:rPr>
                <w:rFonts w:ascii="Times New Roman" w:hAnsi="Times New Roman"/>
                <w:sz w:val="18"/>
                <w:szCs w:val="18"/>
                <w:lang w:val="ru-RU"/>
              </w:rPr>
              <w:t>ненная тепловая нагрузка, Гкал/час</w:t>
            </w:r>
          </w:p>
        </w:tc>
        <w:tc>
          <w:tcPr>
            <w:tcW w:w="1179" w:type="pct"/>
            <w:gridSpan w:val="3"/>
            <w:vAlign w:val="center"/>
          </w:tcPr>
          <w:p w:rsidR="008F50E2" w:rsidRPr="00341137" w:rsidRDefault="008F50E2" w:rsidP="008F50E2">
            <w:pPr>
              <w:pStyle w:val="TableParagraph"/>
              <w:ind w:left="-66" w:right="-126"/>
              <w:jc w:val="center"/>
              <w:rPr>
                <w:rFonts w:ascii="Times New Roman" w:hAnsi="Times New Roman"/>
                <w:sz w:val="18"/>
                <w:szCs w:val="18"/>
                <w:lang w:val="ru-RU"/>
              </w:rPr>
            </w:pPr>
            <w:r w:rsidRPr="00341137">
              <w:rPr>
                <w:rFonts w:ascii="Times New Roman" w:hAnsi="Times New Roman"/>
                <w:sz w:val="18"/>
                <w:szCs w:val="18"/>
                <w:lang w:val="ru-RU"/>
              </w:rPr>
              <w:t>подпитка тепловой</w:t>
            </w:r>
            <w:r w:rsidRPr="00341137">
              <w:rPr>
                <w:rFonts w:ascii="Times New Roman" w:hAnsi="Times New Roman"/>
                <w:spacing w:val="-4"/>
                <w:sz w:val="18"/>
                <w:szCs w:val="18"/>
                <w:lang w:val="ru-RU"/>
              </w:rPr>
              <w:t xml:space="preserve"> </w:t>
            </w:r>
            <w:r w:rsidRPr="00341137">
              <w:rPr>
                <w:rFonts w:ascii="Times New Roman" w:hAnsi="Times New Roman"/>
                <w:sz w:val="18"/>
                <w:szCs w:val="18"/>
                <w:lang w:val="ru-RU"/>
              </w:rPr>
              <w:t xml:space="preserve">сети, </w:t>
            </w:r>
            <w:r w:rsidRPr="00341137">
              <w:rPr>
                <w:rFonts w:ascii="Times New Roman" w:hAnsi="Times New Roman"/>
                <w:spacing w:val="-52"/>
                <w:position w:val="-12"/>
                <w:sz w:val="18"/>
                <w:szCs w:val="18"/>
                <w:lang w:val="ru-RU"/>
              </w:rPr>
              <w:t xml:space="preserve"> </w:t>
            </w:r>
            <w:r w:rsidRPr="00341137">
              <w:rPr>
                <w:rFonts w:ascii="Times New Roman" w:hAnsi="Times New Roman"/>
                <w:sz w:val="18"/>
                <w:szCs w:val="18"/>
                <w:lang w:val="ru-RU"/>
              </w:rPr>
              <w:t>тыс.м³/год,</w:t>
            </w:r>
            <w:r w:rsidRPr="00341137">
              <w:rPr>
                <w:rFonts w:ascii="Times New Roman" w:hAnsi="Times New Roman"/>
                <w:spacing w:val="-1"/>
                <w:sz w:val="18"/>
                <w:szCs w:val="18"/>
                <w:lang w:val="ru-RU"/>
              </w:rPr>
              <w:t xml:space="preserve"> </w:t>
            </w:r>
            <w:r w:rsidRPr="00341137">
              <w:rPr>
                <w:rFonts w:ascii="Times New Roman" w:hAnsi="Times New Roman"/>
                <w:sz w:val="18"/>
                <w:szCs w:val="18"/>
                <w:lang w:val="ru-RU"/>
              </w:rPr>
              <w:t>в т.ч.:</w:t>
            </w:r>
          </w:p>
        </w:tc>
        <w:tc>
          <w:tcPr>
            <w:tcW w:w="423" w:type="pct"/>
            <w:vMerge w:val="restart"/>
            <w:tcBorders>
              <w:right w:val="single" w:sz="4" w:space="0" w:color="auto"/>
            </w:tcBorders>
            <w:vAlign w:val="center"/>
          </w:tcPr>
          <w:p w:rsidR="008F50E2" w:rsidRPr="00341137" w:rsidRDefault="008F50E2" w:rsidP="008F50E2">
            <w:pPr>
              <w:pStyle w:val="TableParagraph"/>
              <w:ind w:left="-66" w:right="-126"/>
              <w:jc w:val="center"/>
              <w:rPr>
                <w:rFonts w:ascii="Times New Roman" w:hAnsi="Times New Roman"/>
                <w:sz w:val="18"/>
                <w:szCs w:val="18"/>
                <w:lang w:val="ru-RU"/>
              </w:rPr>
            </w:pPr>
            <w:r w:rsidRPr="00341137">
              <w:rPr>
                <w:rFonts w:ascii="Times New Roman" w:hAnsi="Times New Roman"/>
                <w:sz w:val="18"/>
                <w:szCs w:val="18"/>
                <w:lang w:val="ru-RU"/>
              </w:rPr>
              <w:t>Присоединенная тепловая нагрузка, Гкал/час</w:t>
            </w:r>
          </w:p>
        </w:tc>
        <w:tc>
          <w:tcPr>
            <w:tcW w:w="1144" w:type="pct"/>
            <w:gridSpan w:val="3"/>
            <w:tcBorders>
              <w:right w:val="single" w:sz="4" w:space="0" w:color="auto"/>
            </w:tcBorders>
            <w:vAlign w:val="center"/>
          </w:tcPr>
          <w:p w:rsidR="008F50E2" w:rsidRPr="00341137" w:rsidRDefault="008F50E2" w:rsidP="008F50E2">
            <w:pPr>
              <w:ind w:left="-66" w:right="-126"/>
              <w:jc w:val="center"/>
              <w:rPr>
                <w:sz w:val="18"/>
                <w:szCs w:val="18"/>
              </w:rPr>
            </w:pPr>
            <w:r w:rsidRPr="00341137">
              <w:rPr>
                <w:sz w:val="18"/>
                <w:szCs w:val="18"/>
              </w:rPr>
              <w:t>подпитка тепловой</w:t>
            </w:r>
            <w:r w:rsidRPr="00341137">
              <w:rPr>
                <w:spacing w:val="-4"/>
                <w:sz w:val="18"/>
                <w:szCs w:val="18"/>
              </w:rPr>
              <w:t xml:space="preserve"> </w:t>
            </w:r>
            <w:r w:rsidRPr="00341137">
              <w:rPr>
                <w:sz w:val="18"/>
                <w:szCs w:val="18"/>
              </w:rPr>
              <w:t xml:space="preserve">сети, </w:t>
            </w:r>
            <w:r w:rsidRPr="00341137">
              <w:rPr>
                <w:spacing w:val="-52"/>
                <w:position w:val="-12"/>
                <w:sz w:val="18"/>
                <w:szCs w:val="18"/>
              </w:rPr>
              <w:t xml:space="preserve"> </w:t>
            </w:r>
            <w:r w:rsidRPr="00341137">
              <w:rPr>
                <w:sz w:val="18"/>
                <w:szCs w:val="18"/>
              </w:rPr>
              <w:t>тыс.м³/год,</w:t>
            </w:r>
            <w:r w:rsidRPr="00341137">
              <w:rPr>
                <w:spacing w:val="-1"/>
                <w:sz w:val="18"/>
                <w:szCs w:val="18"/>
              </w:rPr>
              <w:t xml:space="preserve"> </w:t>
            </w:r>
            <w:r w:rsidRPr="00341137">
              <w:rPr>
                <w:sz w:val="18"/>
                <w:szCs w:val="18"/>
              </w:rPr>
              <w:t>в т.ч.:</w:t>
            </w:r>
          </w:p>
        </w:tc>
      </w:tr>
      <w:tr w:rsidR="00FE5546" w:rsidRPr="00341137" w:rsidTr="00FE5546">
        <w:trPr>
          <w:cantSplit/>
          <w:trHeight w:val="461"/>
          <w:tblHeader/>
        </w:trPr>
        <w:tc>
          <w:tcPr>
            <w:tcW w:w="474" w:type="pct"/>
            <w:vMerge/>
            <w:shd w:val="clear" w:color="auto" w:fill="auto"/>
            <w:vAlign w:val="center"/>
          </w:tcPr>
          <w:p w:rsidR="00FE5546" w:rsidRPr="00341137" w:rsidRDefault="00FE5546" w:rsidP="00775731">
            <w:pPr>
              <w:jc w:val="center"/>
              <w:rPr>
                <w:sz w:val="18"/>
                <w:szCs w:val="18"/>
              </w:rPr>
            </w:pPr>
          </w:p>
        </w:tc>
        <w:tc>
          <w:tcPr>
            <w:tcW w:w="326" w:type="pct"/>
            <w:vMerge/>
            <w:vAlign w:val="center"/>
          </w:tcPr>
          <w:p w:rsidR="00FE5546" w:rsidRPr="00341137" w:rsidRDefault="00FE5546" w:rsidP="008F50E2">
            <w:pPr>
              <w:widowControl w:val="0"/>
              <w:adjustRightInd w:val="0"/>
              <w:ind w:left="-66" w:right="-126"/>
              <w:jc w:val="center"/>
              <w:textAlignment w:val="baseline"/>
              <w:rPr>
                <w:rFonts w:eastAsia="Times New Roman"/>
                <w:sz w:val="18"/>
                <w:szCs w:val="18"/>
              </w:rPr>
            </w:pPr>
          </w:p>
        </w:tc>
        <w:tc>
          <w:tcPr>
            <w:tcW w:w="324" w:type="pct"/>
            <w:tcBorders>
              <w:right w:val="single" w:sz="4" w:space="0" w:color="auto"/>
            </w:tcBorders>
            <w:vAlign w:val="center"/>
          </w:tcPr>
          <w:p w:rsidR="00FE5546" w:rsidRPr="00341137" w:rsidRDefault="00FE5546" w:rsidP="008F50E2">
            <w:pPr>
              <w:pStyle w:val="TableParagraph"/>
              <w:tabs>
                <w:tab w:val="left" w:pos="4939"/>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Всего</w:t>
            </w:r>
          </w:p>
        </w:tc>
        <w:tc>
          <w:tcPr>
            <w:tcW w:w="379" w:type="pct"/>
            <w:tcBorders>
              <w:right w:val="single" w:sz="4" w:space="0" w:color="auto"/>
            </w:tcBorders>
            <w:vAlign w:val="center"/>
          </w:tcPr>
          <w:p w:rsidR="00FE5546" w:rsidRPr="00341137" w:rsidRDefault="00FE5546" w:rsidP="008F50E2">
            <w:pPr>
              <w:pStyle w:val="TableParagraph"/>
              <w:tabs>
                <w:tab w:val="left" w:pos="1743"/>
                <w:tab w:val="left" w:pos="2592"/>
                <w:tab w:val="left" w:pos="4994"/>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утечка тепл</w:t>
            </w:r>
            <w:r w:rsidRPr="00341137">
              <w:rPr>
                <w:rFonts w:ascii="Times New Roman" w:hAnsi="Times New Roman"/>
                <w:sz w:val="18"/>
                <w:szCs w:val="18"/>
                <w:lang w:val="ru-RU"/>
              </w:rPr>
              <w:t>о</w:t>
            </w:r>
            <w:r w:rsidRPr="00341137">
              <w:rPr>
                <w:rFonts w:ascii="Times New Roman" w:hAnsi="Times New Roman"/>
                <w:sz w:val="18"/>
                <w:szCs w:val="18"/>
                <w:lang w:val="ru-RU"/>
              </w:rPr>
              <w:t>носителя</w:t>
            </w:r>
          </w:p>
        </w:tc>
        <w:tc>
          <w:tcPr>
            <w:tcW w:w="430" w:type="pct"/>
            <w:tcBorders>
              <w:right w:val="single" w:sz="4" w:space="0" w:color="auto"/>
            </w:tcBorders>
            <w:vAlign w:val="center"/>
          </w:tcPr>
          <w:p w:rsidR="00FE5546" w:rsidRPr="00341137" w:rsidRDefault="00FE5546" w:rsidP="00FE5546">
            <w:pPr>
              <w:pStyle w:val="TableParagraph"/>
              <w:ind w:left="-66" w:right="-126"/>
              <w:jc w:val="center"/>
              <w:rPr>
                <w:rFonts w:ascii="Times New Roman" w:eastAsia="Times New Roman" w:hAnsi="Times New Roman"/>
                <w:sz w:val="18"/>
                <w:szCs w:val="18"/>
                <w:lang w:val="ru-RU" w:eastAsia="ru-RU"/>
              </w:rPr>
            </w:pPr>
            <w:r w:rsidRPr="00341137">
              <w:rPr>
                <w:rFonts w:ascii="Times New Roman" w:hAnsi="Times New Roman"/>
                <w:sz w:val="18"/>
                <w:szCs w:val="18"/>
                <w:lang w:val="ru-RU"/>
              </w:rPr>
              <w:t>-</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отпуск</w:t>
            </w:r>
            <w:r w:rsidRPr="00341137">
              <w:rPr>
                <w:rFonts w:ascii="Times New Roman" w:hAnsi="Times New Roman"/>
                <w:spacing w:val="20"/>
                <w:sz w:val="18"/>
                <w:szCs w:val="18"/>
                <w:lang w:val="ru-RU"/>
              </w:rPr>
              <w:t xml:space="preserve"> </w:t>
            </w:r>
            <w:r w:rsidRPr="00341137">
              <w:rPr>
                <w:rFonts w:ascii="Times New Roman" w:hAnsi="Times New Roman"/>
                <w:sz w:val="18"/>
                <w:szCs w:val="18"/>
                <w:lang w:val="ru-RU"/>
              </w:rPr>
              <w:t>на</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гвс</w:t>
            </w:r>
            <w:r w:rsidRPr="00341137">
              <w:rPr>
                <w:rFonts w:ascii="Times New Roman" w:hAnsi="Times New Roman"/>
                <w:spacing w:val="18"/>
                <w:sz w:val="18"/>
                <w:szCs w:val="18"/>
                <w:lang w:val="ru-RU"/>
              </w:rPr>
              <w:t xml:space="preserve"> </w:t>
            </w:r>
            <w:r w:rsidRPr="00341137">
              <w:rPr>
                <w:rFonts w:ascii="Times New Roman" w:hAnsi="Times New Roman"/>
                <w:sz w:val="18"/>
                <w:szCs w:val="18"/>
                <w:lang w:val="ru-RU"/>
              </w:rPr>
              <w:t>(для</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открытых</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систем</w:t>
            </w:r>
            <w:r w:rsidRPr="00341137">
              <w:rPr>
                <w:rFonts w:ascii="Times New Roman" w:hAnsi="Times New Roman"/>
                <w:spacing w:val="16"/>
                <w:sz w:val="18"/>
                <w:szCs w:val="18"/>
                <w:lang w:val="ru-RU"/>
              </w:rPr>
              <w:t xml:space="preserve"> </w:t>
            </w:r>
            <w:r w:rsidRPr="00341137">
              <w:rPr>
                <w:rFonts w:ascii="Times New Roman" w:hAnsi="Times New Roman"/>
                <w:sz w:val="18"/>
                <w:szCs w:val="18"/>
                <w:lang w:val="ru-RU"/>
              </w:rPr>
              <w:t>тепло</w:t>
            </w:r>
            <w:r w:rsidRPr="00341137">
              <w:rPr>
                <w:rFonts w:ascii="Times New Roman" w:hAnsi="Times New Roman"/>
                <w:spacing w:val="-52"/>
                <w:sz w:val="18"/>
                <w:szCs w:val="18"/>
                <w:lang w:val="ru-RU"/>
              </w:rPr>
              <w:t xml:space="preserve"> </w:t>
            </w:r>
            <w:r w:rsidRPr="00341137">
              <w:rPr>
                <w:rFonts w:ascii="Times New Roman" w:hAnsi="Times New Roman"/>
                <w:sz w:val="18"/>
                <w:szCs w:val="18"/>
                <w:lang w:val="ru-RU"/>
              </w:rPr>
              <w:t>снабжения)</w:t>
            </w:r>
          </w:p>
        </w:tc>
        <w:tc>
          <w:tcPr>
            <w:tcW w:w="321" w:type="pct"/>
            <w:vMerge/>
            <w:vAlign w:val="center"/>
          </w:tcPr>
          <w:p w:rsidR="00FE5546" w:rsidRPr="00341137" w:rsidRDefault="00FE5546" w:rsidP="008F50E2">
            <w:pPr>
              <w:pStyle w:val="TableParagraph"/>
              <w:ind w:left="-66" w:right="-126"/>
              <w:jc w:val="center"/>
              <w:rPr>
                <w:rFonts w:ascii="Times New Roman" w:hAnsi="Times New Roman"/>
                <w:sz w:val="18"/>
                <w:szCs w:val="18"/>
                <w:lang w:val="ru-RU"/>
              </w:rPr>
            </w:pPr>
          </w:p>
        </w:tc>
        <w:tc>
          <w:tcPr>
            <w:tcW w:w="323" w:type="pct"/>
            <w:vAlign w:val="center"/>
          </w:tcPr>
          <w:p w:rsidR="00FE5546" w:rsidRPr="00341137" w:rsidRDefault="00FE5546" w:rsidP="008F50E2">
            <w:pPr>
              <w:pStyle w:val="TableParagraph"/>
              <w:tabs>
                <w:tab w:val="left" w:pos="4939"/>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Всего</w:t>
            </w:r>
          </w:p>
        </w:tc>
        <w:tc>
          <w:tcPr>
            <w:tcW w:w="378" w:type="pct"/>
            <w:vAlign w:val="center"/>
          </w:tcPr>
          <w:p w:rsidR="00FE5546" w:rsidRPr="00341137" w:rsidRDefault="00FE5546" w:rsidP="00FE5546">
            <w:pPr>
              <w:pStyle w:val="TableParagraph"/>
              <w:tabs>
                <w:tab w:val="left" w:pos="1743"/>
                <w:tab w:val="left" w:pos="2592"/>
                <w:tab w:val="left" w:pos="4994"/>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утечка тепл</w:t>
            </w:r>
            <w:r w:rsidRPr="00341137">
              <w:rPr>
                <w:rFonts w:ascii="Times New Roman" w:hAnsi="Times New Roman"/>
                <w:sz w:val="18"/>
                <w:szCs w:val="18"/>
                <w:lang w:val="ru-RU"/>
              </w:rPr>
              <w:t>о</w:t>
            </w:r>
            <w:r w:rsidRPr="00341137">
              <w:rPr>
                <w:rFonts w:ascii="Times New Roman" w:hAnsi="Times New Roman"/>
                <w:sz w:val="18"/>
                <w:szCs w:val="18"/>
                <w:lang w:val="ru-RU"/>
              </w:rPr>
              <w:t>носителя</w:t>
            </w:r>
          </w:p>
        </w:tc>
        <w:tc>
          <w:tcPr>
            <w:tcW w:w="478" w:type="pct"/>
            <w:vAlign w:val="center"/>
          </w:tcPr>
          <w:p w:rsidR="00FE5546" w:rsidRPr="00341137" w:rsidRDefault="00FE5546" w:rsidP="00FE5546">
            <w:pPr>
              <w:pStyle w:val="TableParagraph"/>
              <w:ind w:left="-66" w:right="-126"/>
              <w:jc w:val="center"/>
              <w:rPr>
                <w:rFonts w:ascii="Times New Roman" w:eastAsia="Times New Roman" w:hAnsi="Times New Roman"/>
                <w:sz w:val="18"/>
                <w:szCs w:val="18"/>
                <w:lang w:val="ru-RU" w:eastAsia="ru-RU"/>
              </w:rPr>
            </w:pPr>
            <w:r w:rsidRPr="00341137">
              <w:rPr>
                <w:rFonts w:ascii="Times New Roman" w:hAnsi="Times New Roman"/>
                <w:sz w:val="18"/>
                <w:szCs w:val="18"/>
                <w:lang w:val="ru-RU"/>
              </w:rPr>
              <w:t>-</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отпуск</w:t>
            </w:r>
            <w:r w:rsidRPr="00341137">
              <w:rPr>
                <w:rFonts w:ascii="Times New Roman" w:hAnsi="Times New Roman"/>
                <w:spacing w:val="20"/>
                <w:sz w:val="18"/>
                <w:szCs w:val="18"/>
                <w:lang w:val="ru-RU"/>
              </w:rPr>
              <w:t xml:space="preserve"> </w:t>
            </w:r>
            <w:r w:rsidRPr="00341137">
              <w:rPr>
                <w:rFonts w:ascii="Times New Roman" w:hAnsi="Times New Roman"/>
                <w:sz w:val="18"/>
                <w:szCs w:val="18"/>
                <w:lang w:val="ru-RU"/>
              </w:rPr>
              <w:t>на</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гвс</w:t>
            </w:r>
            <w:r w:rsidRPr="00341137">
              <w:rPr>
                <w:rFonts w:ascii="Times New Roman" w:hAnsi="Times New Roman"/>
                <w:spacing w:val="18"/>
                <w:sz w:val="18"/>
                <w:szCs w:val="18"/>
                <w:lang w:val="ru-RU"/>
              </w:rPr>
              <w:t xml:space="preserve"> </w:t>
            </w:r>
            <w:r w:rsidRPr="00341137">
              <w:rPr>
                <w:rFonts w:ascii="Times New Roman" w:hAnsi="Times New Roman"/>
                <w:sz w:val="18"/>
                <w:szCs w:val="18"/>
                <w:lang w:val="ru-RU"/>
              </w:rPr>
              <w:t>(для</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открытых</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систем</w:t>
            </w:r>
            <w:r w:rsidRPr="00341137">
              <w:rPr>
                <w:rFonts w:ascii="Times New Roman" w:hAnsi="Times New Roman"/>
                <w:spacing w:val="16"/>
                <w:sz w:val="18"/>
                <w:szCs w:val="18"/>
                <w:lang w:val="ru-RU"/>
              </w:rPr>
              <w:t xml:space="preserve"> </w:t>
            </w:r>
            <w:r w:rsidRPr="00341137">
              <w:rPr>
                <w:rFonts w:ascii="Times New Roman" w:hAnsi="Times New Roman"/>
                <w:sz w:val="18"/>
                <w:szCs w:val="18"/>
                <w:lang w:val="ru-RU"/>
              </w:rPr>
              <w:t>тепло</w:t>
            </w:r>
            <w:r w:rsidRPr="00341137">
              <w:rPr>
                <w:rFonts w:ascii="Times New Roman" w:hAnsi="Times New Roman"/>
                <w:spacing w:val="-52"/>
                <w:sz w:val="18"/>
                <w:szCs w:val="18"/>
                <w:lang w:val="ru-RU"/>
              </w:rPr>
              <w:t xml:space="preserve"> </w:t>
            </w:r>
            <w:r w:rsidRPr="00341137">
              <w:rPr>
                <w:rFonts w:ascii="Times New Roman" w:hAnsi="Times New Roman"/>
                <w:sz w:val="18"/>
                <w:szCs w:val="18"/>
                <w:lang w:val="ru-RU"/>
              </w:rPr>
              <w:t>снабжения)</w:t>
            </w:r>
          </w:p>
        </w:tc>
        <w:tc>
          <w:tcPr>
            <w:tcW w:w="423" w:type="pct"/>
            <w:vMerge/>
            <w:tcBorders>
              <w:right w:val="single" w:sz="4" w:space="0" w:color="auto"/>
            </w:tcBorders>
            <w:vAlign w:val="center"/>
          </w:tcPr>
          <w:p w:rsidR="00FE5546" w:rsidRPr="00341137" w:rsidRDefault="00FE5546" w:rsidP="008F50E2">
            <w:pPr>
              <w:pStyle w:val="TableParagraph"/>
              <w:ind w:left="-66" w:right="-126"/>
              <w:jc w:val="center"/>
              <w:rPr>
                <w:rFonts w:ascii="Times New Roman" w:hAnsi="Times New Roman"/>
                <w:sz w:val="18"/>
                <w:szCs w:val="18"/>
                <w:lang w:val="ru-RU"/>
              </w:rPr>
            </w:pPr>
          </w:p>
        </w:tc>
        <w:tc>
          <w:tcPr>
            <w:tcW w:w="311" w:type="pct"/>
            <w:tcBorders>
              <w:right w:val="single" w:sz="4" w:space="0" w:color="auto"/>
            </w:tcBorders>
            <w:vAlign w:val="center"/>
          </w:tcPr>
          <w:p w:rsidR="00FE5546" w:rsidRPr="00341137" w:rsidRDefault="00FE5546" w:rsidP="008F50E2">
            <w:pPr>
              <w:pStyle w:val="TableParagraph"/>
              <w:tabs>
                <w:tab w:val="left" w:pos="4939"/>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Всего</w:t>
            </w:r>
          </w:p>
        </w:tc>
        <w:tc>
          <w:tcPr>
            <w:tcW w:w="378" w:type="pct"/>
            <w:tcBorders>
              <w:right w:val="single" w:sz="4" w:space="0" w:color="auto"/>
            </w:tcBorders>
            <w:vAlign w:val="center"/>
          </w:tcPr>
          <w:p w:rsidR="00FE5546" w:rsidRPr="00341137" w:rsidRDefault="00FE5546" w:rsidP="00FE5546">
            <w:pPr>
              <w:pStyle w:val="TableParagraph"/>
              <w:tabs>
                <w:tab w:val="left" w:pos="1743"/>
                <w:tab w:val="left" w:pos="2592"/>
                <w:tab w:val="left" w:pos="4994"/>
                <w:tab w:val="left" w:pos="7045"/>
                <w:tab w:val="left" w:pos="8996"/>
              </w:tabs>
              <w:ind w:left="-66" w:right="-126"/>
              <w:jc w:val="center"/>
              <w:rPr>
                <w:rFonts w:ascii="Times New Roman" w:hAnsi="Times New Roman"/>
                <w:sz w:val="18"/>
                <w:szCs w:val="18"/>
                <w:lang w:val="ru-RU"/>
              </w:rPr>
            </w:pPr>
            <w:r w:rsidRPr="00341137">
              <w:rPr>
                <w:rFonts w:ascii="Times New Roman" w:hAnsi="Times New Roman"/>
                <w:sz w:val="18"/>
                <w:szCs w:val="18"/>
                <w:lang w:val="ru-RU"/>
              </w:rPr>
              <w:t>утечка тепл</w:t>
            </w:r>
            <w:r w:rsidRPr="00341137">
              <w:rPr>
                <w:rFonts w:ascii="Times New Roman" w:hAnsi="Times New Roman"/>
                <w:sz w:val="18"/>
                <w:szCs w:val="18"/>
                <w:lang w:val="ru-RU"/>
              </w:rPr>
              <w:t>о</w:t>
            </w:r>
            <w:r w:rsidRPr="00341137">
              <w:rPr>
                <w:rFonts w:ascii="Times New Roman" w:hAnsi="Times New Roman"/>
                <w:sz w:val="18"/>
                <w:szCs w:val="18"/>
                <w:lang w:val="ru-RU"/>
              </w:rPr>
              <w:t>носителя</w:t>
            </w:r>
          </w:p>
        </w:tc>
        <w:tc>
          <w:tcPr>
            <w:tcW w:w="455" w:type="pct"/>
            <w:tcBorders>
              <w:right w:val="single" w:sz="4" w:space="0" w:color="auto"/>
            </w:tcBorders>
            <w:vAlign w:val="center"/>
          </w:tcPr>
          <w:p w:rsidR="00FE5546" w:rsidRPr="00341137" w:rsidRDefault="00FE5546" w:rsidP="00FE5546">
            <w:pPr>
              <w:pStyle w:val="TableParagraph"/>
              <w:ind w:left="-66" w:right="-126"/>
              <w:jc w:val="center"/>
              <w:rPr>
                <w:rFonts w:ascii="Times New Roman" w:eastAsia="Times New Roman" w:hAnsi="Times New Roman"/>
                <w:sz w:val="18"/>
                <w:szCs w:val="18"/>
                <w:lang w:val="ru-RU" w:eastAsia="ru-RU"/>
              </w:rPr>
            </w:pPr>
            <w:r w:rsidRPr="00341137">
              <w:rPr>
                <w:rFonts w:ascii="Times New Roman" w:hAnsi="Times New Roman"/>
                <w:sz w:val="18"/>
                <w:szCs w:val="18"/>
                <w:lang w:val="ru-RU"/>
              </w:rPr>
              <w:t>-</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отпуск</w:t>
            </w:r>
            <w:r w:rsidRPr="00341137">
              <w:rPr>
                <w:rFonts w:ascii="Times New Roman" w:hAnsi="Times New Roman"/>
                <w:spacing w:val="20"/>
                <w:sz w:val="18"/>
                <w:szCs w:val="18"/>
                <w:lang w:val="ru-RU"/>
              </w:rPr>
              <w:t xml:space="preserve"> </w:t>
            </w:r>
            <w:r w:rsidRPr="00341137">
              <w:rPr>
                <w:rFonts w:ascii="Times New Roman" w:hAnsi="Times New Roman"/>
                <w:sz w:val="18"/>
                <w:szCs w:val="18"/>
                <w:lang w:val="ru-RU"/>
              </w:rPr>
              <w:t>на</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гвс</w:t>
            </w:r>
            <w:r w:rsidRPr="00341137">
              <w:rPr>
                <w:rFonts w:ascii="Times New Roman" w:hAnsi="Times New Roman"/>
                <w:spacing w:val="18"/>
                <w:sz w:val="18"/>
                <w:szCs w:val="18"/>
                <w:lang w:val="ru-RU"/>
              </w:rPr>
              <w:t xml:space="preserve"> </w:t>
            </w:r>
            <w:r w:rsidRPr="00341137">
              <w:rPr>
                <w:rFonts w:ascii="Times New Roman" w:hAnsi="Times New Roman"/>
                <w:sz w:val="18"/>
                <w:szCs w:val="18"/>
                <w:lang w:val="ru-RU"/>
              </w:rPr>
              <w:t>(для</w:t>
            </w:r>
            <w:r w:rsidRPr="00341137">
              <w:rPr>
                <w:rFonts w:ascii="Times New Roman" w:hAnsi="Times New Roman"/>
                <w:spacing w:val="17"/>
                <w:sz w:val="18"/>
                <w:szCs w:val="18"/>
                <w:lang w:val="ru-RU"/>
              </w:rPr>
              <w:t xml:space="preserve"> </w:t>
            </w:r>
            <w:r w:rsidRPr="00341137">
              <w:rPr>
                <w:rFonts w:ascii="Times New Roman" w:hAnsi="Times New Roman"/>
                <w:sz w:val="18"/>
                <w:szCs w:val="18"/>
                <w:lang w:val="ru-RU"/>
              </w:rPr>
              <w:t>открытых</w:t>
            </w:r>
            <w:r w:rsidRPr="00341137">
              <w:rPr>
                <w:rFonts w:ascii="Times New Roman" w:hAnsi="Times New Roman"/>
                <w:spacing w:val="15"/>
                <w:sz w:val="18"/>
                <w:szCs w:val="18"/>
                <w:lang w:val="ru-RU"/>
              </w:rPr>
              <w:t xml:space="preserve"> </w:t>
            </w:r>
            <w:r w:rsidRPr="00341137">
              <w:rPr>
                <w:rFonts w:ascii="Times New Roman" w:hAnsi="Times New Roman"/>
                <w:sz w:val="18"/>
                <w:szCs w:val="18"/>
                <w:lang w:val="ru-RU"/>
              </w:rPr>
              <w:t>систем</w:t>
            </w:r>
            <w:r w:rsidRPr="00341137">
              <w:rPr>
                <w:rFonts w:ascii="Times New Roman" w:hAnsi="Times New Roman"/>
                <w:spacing w:val="16"/>
                <w:sz w:val="18"/>
                <w:szCs w:val="18"/>
                <w:lang w:val="ru-RU"/>
              </w:rPr>
              <w:t xml:space="preserve"> </w:t>
            </w:r>
            <w:r w:rsidRPr="00341137">
              <w:rPr>
                <w:rFonts w:ascii="Times New Roman" w:hAnsi="Times New Roman"/>
                <w:sz w:val="18"/>
                <w:szCs w:val="18"/>
                <w:lang w:val="ru-RU"/>
              </w:rPr>
              <w:t>тепло</w:t>
            </w:r>
            <w:r w:rsidRPr="00341137">
              <w:rPr>
                <w:rFonts w:ascii="Times New Roman" w:hAnsi="Times New Roman"/>
                <w:spacing w:val="-52"/>
                <w:sz w:val="18"/>
                <w:szCs w:val="18"/>
                <w:lang w:val="ru-RU"/>
              </w:rPr>
              <w:t xml:space="preserve"> </w:t>
            </w:r>
            <w:r w:rsidRPr="00341137">
              <w:rPr>
                <w:rFonts w:ascii="Times New Roman" w:hAnsi="Times New Roman"/>
                <w:sz w:val="18"/>
                <w:szCs w:val="18"/>
                <w:lang w:val="ru-RU"/>
              </w:rPr>
              <w:t>снабжения)</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Котельная №1  (рп. Октябр</w:t>
            </w:r>
            <w:r w:rsidRPr="00341137">
              <w:rPr>
                <w:sz w:val="20"/>
                <w:szCs w:val="20"/>
              </w:rPr>
              <w:t>ь</w:t>
            </w:r>
            <w:r w:rsidRPr="00341137">
              <w:rPr>
                <w:sz w:val="20"/>
                <w:szCs w:val="20"/>
              </w:rPr>
              <w:t>ский, ул. Р</w:t>
            </w:r>
            <w:r w:rsidRPr="00341137">
              <w:rPr>
                <w:sz w:val="20"/>
                <w:szCs w:val="20"/>
              </w:rPr>
              <w:t>а</w:t>
            </w:r>
            <w:r w:rsidRPr="00341137">
              <w:rPr>
                <w:sz w:val="20"/>
                <w:szCs w:val="20"/>
              </w:rPr>
              <w:t>бочая, 9)</w:t>
            </w:r>
          </w:p>
        </w:tc>
        <w:tc>
          <w:tcPr>
            <w:tcW w:w="326" w:type="pct"/>
            <w:vAlign w:val="center"/>
          </w:tcPr>
          <w:p w:rsidR="00FE5546" w:rsidRPr="00341137" w:rsidRDefault="00FE5546" w:rsidP="00FE5546">
            <w:pPr>
              <w:jc w:val="center"/>
              <w:rPr>
                <w:sz w:val="22"/>
              </w:rPr>
            </w:pPr>
            <w:r w:rsidRPr="00341137">
              <w:rPr>
                <w:sz w:val="22"/>
              </w:rPr>
              <w:t>4,727</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872,61</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864,765</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7,85</w:t>
            </w:r>
          </w:p>
        </w:tc>
        <w:tc>
          <w:tcPr>
            <w:tcW w:w="321" w:type="pct"/>
            <w:vAlign w:val="center"/>
          </w:tcPr>
          <w:p w:rsidR="00FE5546" w:rsidRPr="00341137" w:rsidRDefault="00FE5546" w:rsidP="00FE5546">
            <w:pPr>
              <w:jc w:val="center"/>
              <w:rPr>
                <w:sz w:val="22"/>
              </w:rPr>
            </w:pPr>
            <w:r w:rsidRPr="00341137">
              <w:rPr>
                <w:sz w:val="22"/>
              </w:rPr>
              <w:t>4,727</w:t>
            </w:r>
          </w:p>
        </w:tc>
        <w:tc>
          <w:tcPr>
            <w:tcW w:w="323" w:type="pct"/>
            <w:vAlign w:val="center"/>
          </w:tcPr>
          <w:p w:rsidR="00FE5546" w:rsidRPr="00341137" w:rsidRDefault="00FE5546" w:rsidP="00FE5546">
            <w:pPr>
              <w:jc w:val="center"/>
              <w:rPr>
                <w:sz w:val="22"/>
              </w:rPr>
            </w:pPr>
            <w:r w:rsidRPr="00341137">
              <w:rPr>
                <w:sz w:val="22"/>
              </w:rPr>
              <w:t>872,61</w:t>
            </w:r>
          </w:p>
        </w:tc>
        <w:tc>
          <w:tcPr>
            <w:tcW w:w="378" w:type="pct"/>
            <w:vAlign w:val="center"/>
          </w:tcPr>
          <w:p w:rsidR="00FE5546" w:rsidRPr="00341137" w:rsidRDefault="00FE5546" w:rsidP="00FE5546">
            <w:pPr>
              <w:jc w:val="center"/>
              <w:rPr>
                <w:sz w:val="22"/>
              </w:rPr>
            </w:pPr>
            <w:r w:rsidRPr="00341137">
              <w:rPr>
                <w:sz w:val="22"/>
              </w:rPr>
              <w:t>864,765</w:t>
            </w:r>
          </w:p>
        </w:tc>
        <w:tc>
          <w:tcPr>
            <w:tcW w:w="478" w:type="pct"/>
            <w:vAlign w:val="center"/>
          </w:tcPr>
          <w:p w:rsidR="00FE5546" w:rsidRPr="00341137" w:rsidRDefault="00FE5546" w:rsidP="00FE5546">
            <w:pPr>
              <w:jc w:val="center"/>
              <w:rPr>
                <w:sz w:val="22"/>
              </w:rPr>
            </w:pPr>
            <w:r w:rsidRPr="00341137">
              <w:rPr>
                <w:sz w:val="22"/>
              </w:rPr>
              <w:t>7,85</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Котельная №4 (рп. Октябр</w:t>
            </w:r>
            <w:r w:rsidRPr="00341137">
              <w:rPr>
                <w:sz w:val="20"/>
                <w:szCs w:val="20"/>
              </w:rPr>
              <w:t>ь</w:t>
            </w:r>
            <w:r w:rsidRPr="00341137">
              <w:rPr>
                <w:sz w:val="20"/>
                <w:szCs w:val="20"/>
              </w:rPr>
              <w:t>ский, ул. С</w:t>
            </w:r>
            <w:r w:rsidRPr="00341137">
              <w:rPr>
                <w:sz w:val="20"/>
                <w:szCs w:val="20"/>
              </w:rPr>
              <w:t>е</w:t>
            </w:r>
            <w:r w:rsidRPr="00341137">
              <w:rPr>
                <w:sz w:val="20"/>
                <w:szCs w:val="20"/>
              </w:rPr>
              <w:t>верная)</w:t>
            </w:r>
          </w:p>
        </w:tc>
        <w:tc>
          <w:tcPr>
            <w:tcW w:w="326" w:type="pct"/>
            <w:vAlign w:val="center"/>
          </w:tcPr>
          <w:p w:rsidR="00FE5546" w:rsidRPr="00341137" w:rsidRDefault="00FE5546" w:rsidP="00FE5546">
            <w:pPr>
              <w:jc w:val="center"/>
              <w:rPr>
                <w:sz w:val="22"/>
              </w:rPr>
            </w:pPr>
            <w:r w:rsidRPr="00341137">
              <w:rPr>
                <w:sz w:val="22"/>
              </w:rPr>
              <w:t>2,009</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464,29</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464,287</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2,009</w:t>
            </w:r>
          </w:p>
        </w:tc>
        <w:tc>
          <w:tcPr>
            <w:tcW w:w="323" w:type="pct"/>
            <w:vAlign w:val="center"/>
          </w:tcPr>
          <w:p w:rsidR="00FE5546" w:rsidRPr="00341137" w:rsidRDefault="00FE5546" w:rsidP="00FE5546">
            <w:pPr>
              <w:jc w:val="center"/>
              <w:rPr>
                <w:sz w:val="22"/>
              </w:rPr>
            </w:pPr>
            <w:r w:rsidRPr="00341137">
              <w:rPr>
                <w:sz w:val="22"/>
              </w:rPr>
              <w:t>464,29</w:t>
            </w:r>
          </w:p>
        </w:tc>
        <w:tc>
          <w:tcPr>
            <w:tcW w:w="378" w:type="pct"/>
            <w:vAlign w:val="center"/>
          </w:tcPr>
          <w:p w:rsidR="00FE5546" w:rsidRPr="00341137" w:rsidRDefault="00FE5546" w:rsidP="00FE5546">
            <w:pPr>
              <w:jc w:val="center"/>
              <w:rPr>
                <w:sz w:val="22"/>
              </w:rPr>
            </w:pPr>
            <w:r w:rsidRPr="00341137">
              <w:rPr>
                <w:sz w:val="22"/>
              </w:rPr>
              <w:t>464,287</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Котельная №5 (рп. Октябр</w:t>
            </w:r>
            <w:r w:rsidRPr="00341137">
              <w:rPr>
                <w:sz w:val="20"/>
                <w:szCs w:val="20"/>
              </w:rPr>
              <w:t>ь</w:t>
            </w:r>
            <w:r w:rsidRPr="00341137">
              <w:rPr>
                <w:sz w:val="20"/>
                <w:szCs w:val="20"/>
              </w:rPr>
              <w:t>ский, ул. Ге</w:t>
            </w:r>
            <w:r w:rsidRPr="00341137">
              <w:rPr>
                <w:sz w:val="20"/>
                <w:szCs w:val="20"/>
              </w:rPr>
              <w:t>о</w:t>
            </w:r>
            <w:r w:rsidRPr="00341137">
              <w:rPr>
                <w:sz w:val="20"/>
                <w:szCs w:val="20"/>
              </w:rPr>
              <w:t>логов, 10)</w:t>
            </w:r>
          </w:p>
        </w:tc>
        <w:tc>
          <w:tcPr>
            <w:tcW w:w="326" w:type="pct"/>
            <w:vAlign w:val="center"/>
          </w:tcPr>
          <w:p w:rsidR="00FE5546" w:rsidRPr="00341137" w:rsidRDefault="00FE5546" w:rsidP="00FE5546">
            <w:pPr>
              <w:jc w:val="center"/>
              <w:rPr>
                <w:sz w:val="22"/>
              </w:rPr>
            </w:pPr>
            <w:r w:rsidRPr="00341137">
              <w:rPr>
                <w:sz w:val="22"/>
              </w:rPr>
              <w:t>2,948</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594,45</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586,200</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8,25</w:t>
            </w:r>
          </w:p>
        </w:tc>
        <w:tc>
          <w:tcPr>
            <w:tcW w:w="321" w:type="pct"/>
            <w:vAlign w:val="center"/>
          </w:tcPr>
          <w:p w:rsidR="00FE5546" w:rsidRPr="00341137" w:rsidRDefault="00FE5546" w:rsidP="00FE5546">
            <w:pPr>
              <w:jc w:val="center"/>
              <w:rPr>
                <w:sz w:val="22"/>
              </w:rPr>
            </w:pPr>
            <w:r w:rsidRPr="00341137">
              <w:rPr>
                <w:sz w:val="22"/>
              </w:rPr>
              <w:t>2,948</w:t>
            </w:r>
          </w:p>
        </w:tc>
        <w:tc>
          <w:tcPr>
            <w:tcW w:w="323" w:type="pct"/>
            <w:vAlign w:val="center"/>
          </w:tcPr>
          <w:p w:rsidR="00FE5546" w:rsidRPr="00341137" w:rsidRDefault="00FE5546" w:rsidP="00FE5546">
            <w:pPr>
              <w:jc w:val="center"/>
              <w:rPr>
                <w:sz w:val="22"/>
              </w:rPr>
            </w:pPr>
            <w:r w:rsidRPr="00341137">
              <w:rPr>
                <w:sz w:val="22"/>
              </w:rPr>
              <w:t>594,45</w:t>
            </w:r>
          </w:p>
        </w:tc>
        <w:tc>
          <w:tcPr>
            <w:tcW w:w="378" w:type="pct"/>
            <w:vAlign w:val="center"/>
          </w:tcPr>
          <w:p w:rsidR="00FE5546" w:rsidRPr="00341137" w:rsidRDefault="00FE5546" w:rsidP="00FE5546">
            <w:pPr>
              <w:jc w:val="center"/>
              <w:rPr>
                <w:sz w:val="22"/>
              </w:rPr>
            </w:pPr>
            <w:r w:rsidRPr="00341137">
              <w:rPr>
                <w:sz w:val="22"/>
              </w:rPr>
              <w:t>586,200</w:t>
            </w:r>
          </w:p>
        </w:tc>
        <w:tc>
          <w:tcPr>
            <w:tcW w:w="478" w:type="pct"/>
            <w:vAlign w:val="center"/>
          </w:tcPr>
          <w:p w:rsidR="00FE5546" w:rsidRPr="00341137" w:rsidRDefault="00FE5546" w:rsidP="00FE5546">
            <w:pPr>
              <w:jc w:val="center"/>
              <w:rPr>
                <w:sz w:val="22"/>
              </w:rPr>
            </w:pPr>
            <w:r w:rsidRPr="00341137">
              <w:rPr>
                <w:sz w:val="22"/>
              </w:rPr>
              <w:t>8,25</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Котельная №6 (рп. Октябр</w:t>
            </w:r>
            <w:r w:rsidRPr="00341137">
              <w:rPr>
                <w:sz w:val="20"/>
                <w:szCs w:val="20"/>
              </w:rPr>
              <w:t>ь</w:t>
            </w:r>
            <w:r w:rsidRPr="00341137">
              <w:rPr>
                <w:sz w:val="20"/>
                <w:szCs w:val="20"/>
              </w:rPr>
              <w:t>ский, ул. Чк</w:t>
            </w:r>
            <w:r w:rsidRPr="00341137">
              <w:rPr>
                <w:sz w:val="20"/>
                <w:szCs w:val="20"/>
              </w:rPr>
              <w:t>а</w:t>
            </w:r>
            <w:r w:rsidRPr="00341137">
              <w:rPr>
                <w:sz w:val="20"/>
                <w:szCs w:val="20"/>
              </w:rPr>
              <w:t>лова, 6)</w:t>
            </w:r>
          </w:p>
        </w:tc>
        <w:tc>
          <w:tcPr>
            <w:tcW w:w="326" w:type="pct"/>
            <w:vAlign w:val="center"/>
          </w:tcPr>
          <w:p w:rsidR="00FE5546" w:rsidRPr="00341137" w:rsidRDefault="00FE5546" w:rsidP="00FE5546">
            <w:pPr>
              <w:jc w:val="center"/>
              <w:rPr>
                <w:sz w:val="22"/>
              </w:rPr>
            </w:pPr>
            <w:r w:rsidRPr="00341137">
              <w:rPr>
                <w:sz w:val="22"/>
              </w:rPr>
              <w:t>0,102</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21,74</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21,738</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0,102</w:t>
            </w:r>
          </w:p>
        </w:tc>
        <w:tc>
          <w:tcPr>
            <w:tcW w:w="323" w:type="pct"/>
            <w:vAlign w:val="center"/>
          </w:tcPr>
          <w:p w:rsidR="00FE5546" w:rsidRPr="00341137" w:rsidRDefault="00FE5546" w:rsidP="00FE5546">
            <w:pPr>
              <w:jc w:val="center"/>
              <w:rPr>
                <w:sz w:val="22"/>
              </w:rPr>
            </w:pPr>
            <w:r w:rsidRPr="00341137">
              <w:rPr>
                <w:sz w:val="22"/>
              </w:rPr>
              <w:t>21,74</w:t>
            </w:r>
          </w:p>
        </w:tc>
        <w:tc>
          <w:tcPr>
            <w:tcW w:w="378" w:type="pct"/>
            <w:vAlign w:val="center"/>
          </w:tcPr>
          <w:p w:rsidR="00FE5546" w:rsidRPr="00341137" w:rsidRDefault="00FE5546" w:rsidP="00FE5546">
            <w:pPr>
              <w:jc w:val="center"/>
              <w:rPr>
                <w:sz w:val="22"/>
              </w:rPr>
            </w:pPr>
            <w:r w:rsidRPr="00341137">
              <w:rPr>
                <w:sz w:val="22"/>
              </w:rPr>
              <w:t>21,738</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0,102</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21,74</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21,738</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lastRenderedPageBreak/>
              <w:t>Котельная №9 (с. Снежное)</w:t>
            </w:r>
          </w:p>
        </w:tc>
        <w:tc>
          <w:tcPr>
            <w:tcW w:w="326" w:type="pct"/>
            <w:vAlign w:val="center"/>
          </w:tcPr>
          <w:p w:rsidR="00FE5546" w:rsidRPr="00341137" w:rsidRDefault="00FE5546" w:rsidP="00FE5546">
            <w:pPr>
              <w:jc w:val="center"/>
              <w:rPr>
                <w:sz w:val="22"/>
              </w:rPr>
            </w:pPr>
            <w:r w:rsidRPr="00341137">
              <w:rPr>
                <w:sz w:val="22"/>
              </w:rPr>
              <w:t>0,048</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10,23</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10,230</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0,048</w:t>
            </w:r>
          </w:p>
        </w:tc>
        <w:tc>
          <w:tcPr>
            <w:tcW w:w="323" w:type="pct"/>
            <w:vAlign w:val="center"/>
          </w:tcPr>
          <w:p w:rsidR="00FE5546" w:rsidRPr="00341137" w:rsidRDefault="00FE5546" w:rsidP="00FE5546">
            <w:pPr>
              <w:jc w:val="center"/>
              <w:rPr>
                <w:sz w:val="22"/>
              </w:rPr>
            </w:pPr>
            <w:r w:rsidRPr="00341137">
              <w:rPr>
                <w:sz w:val="22"/>
              </w:rPr>
              <w:t>10,23</w:t>
            </w:r>
          </w:p>
        </w:tc>
        <w:tc>
          <w:tcPr>
            <w:tcW w:w="378" w:type="pct"/>
            <w:vAlign w:val="center"/>
          </w:tcPr>
          <w:p w:rsidR="00FE5546" w:rsidRPr="00341137" w:rsidRDefault="00FE5546" w:rsidP="00FE5546">
            <w:pPr>
              <w:jc w:val="center"/>
              <w:rPr>
                <w:sz w:val="22"/>
              </w:rPr>
            </w:pPr>
            <w:r w:rsidRPr="00341137">
              <w:rPr>
                <w:sz w:val="22"/>
              </w:rPr>
              <w:t>10,230</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0,048</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10,23</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10,230</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Блочно-модульная котельная (пгт. Сарс,  ул. Советская)</w:t>
            </w:r>
          </w:p>
        </w:tc>
        <w:tc>
          <w:tcPr>
            <w:tcW w:w="326" w:type="pct"/>
            <w:vAlign w:val="center"/>
          </w:tcPr>
          <w:p w:rsidR="00FE5546" w:rsidRPr="00341137" w:rsidRDefault="00FE5546" w:rsidP="00FE5546">
            <w:pPr>
              <w:jc w:val="center"/>
              <w:rPr>
                <w:sz w:val="22"/>
              </w:rPr>
            </w:pPr>
            <w:r w:rsidRPr="00341137">
              <w:rPr>
                <w:sz w:val="22"/>
              </w:rPr>
              <w:t>3,137</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799,93</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799,925</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3,137</w:t>
            </w:r>
          </w:p>
        </w:tc>
        <w:tc>
          <w:tcPr>
            <w:tcW w:w="323" w:type="pct"/>
            <w:vAlign w:val="center"/>
          </w:tcPr>
          <w:p w:rsidR="00FE5546" w:rsidRPr="00341137" w:rsidRDefault="00FE5546" w:rsidP="00FE5546">
            <w:pPr>
              <w:jc w:val="center"/>
              <w:rPr>
                <w:sz w:val="22"/>
              </w:rPr>
            </w:pPr>
            <w:r w:rsidRPr="00341137">
              <w:rPr>
                <w:sz w:val="22"/>
              </w:rPr>
              <w:t>799,93</w:t>
            </w:r>
          </w:p>
        </w:tc>
        <w:tc>
          <w:tcPr>
            <w:tcW w:w="378" w:type="pct"/>
            <w:vAlign w:val="center"/>
          </w:tcPr>
          <w:p w:rsidR="00FE5546" w:rsidRPr="00341137" w:rsidRDefault="00FE5546" w:rsidP="00FE5546">
            <w:pPr>
              <w:jc w:val="center"/>
              <w:rPr>
                <w:sz w:val="22"/>
              </w:rPr>
            </w:pPr>
            <w:r w:rsidRPr="00341137">
              <w:rPr>
                <w:sz w:val="22"/>
              </w:rPr>
              <w:t>799,925</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3,137</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799,93</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799,925</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Блочно-модульная котельная (пгт. Сарс,  ул. Микрорайон)</w:t>
            </w:r>
          </w:p>
        </w:tc>
        <w:tc>
          <w:tcPr>
            <w:tcW w:w="326" w:type="pct"/>
            <w:vAlign w:val="center"/>
          </w:tcPr>
          <w:p w:rsidR="00FE5546" w:rsidRPr="00341137" w:rsidRDefault="00FE5546" w:rsidP="00FE5546">
            <w:pPr>
              <w:jc w:val="center"/>
              <w:rPr>
                <w:sz w:val="22"/>
              </w:rPr>
            </w:pPr>
            <w:r w:rsidRPr="00341137">
              <w:rPr>
                <w:sz w:val="22"/>
              </w:rPr>
              <w:t>4,705</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1267,71</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1267,705</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4,705</w:t>
            </w:r>
          </w:p>
        </w:tc>
        <w:tc>
          <w:tcPr>
            <w:tcW w:w="323" w:type="pct"/>
            <w:vAlign w:val="center"/>
          </w:tcPr>
          <w:p w:rsidR="00FE5546" w:rsidRPr="00341137" w:rsidRDefault="00FE5546" w:rsidP="00FE5546">
            <w:pPr>
              <w:jc w:val="center"/>
              <w:rPr>
                <w:sz w:val="22"/>
              </w:rPr>
            </w:pPr>
            <w:r w:rsidRPr="00341137">
              <w:rPr>
                <w:sz w:val="22"/>
              </w:rPr>
              <w:t>1267,71</w:t>
            </w:r>
          </w:p>
        </w:tc>
        <w:tc>
          <w:tcPr>
            <w:tcW w:w="378" w:type="pct"/>
            <w:vAlign w:val="center"/>
          </w:tcPr>
          <w:p w:rsidR="00FE5546" w:rsidRPr="00341137" w:rsidRDefault="00FE5546" w:rsidP="00FE5546">
            <w:pPr>
              <w:jc w:val="center"/>
              <w:rPr>
                <w:sz w:val="22"/>
              </w:rPr>
            </w:pPr>
            <w:r w:rsidRPr="00341137">
              <w:rPr>
                <w:sz w:val="22"/>
              </w:rPr>
              <w:t>1267,705</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4,705</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1267,71</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1267,705</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Блочно-модульная котельная (пгт. Сарс,  ул. Мира 17)</w:t>
            </w:r>
          </w:p>
        </w:tc>
        <w:tc>
          <w:tcPr>
            <w:tcW w:w="326" w:type="pct"/>
            <w:vAlign w:val="center"/>
          </w:tcPr>
          <w:p w:rsidR="00FE5546" w:rsidRPr="00341137" w:rsidRDefault="00FE5546" w:rsidP="00FE5546">
            <w:pPr>
              <w:jc w:val="center"/>
              <w:rPr>
                <w:sz w:val="22"/>
              </w:rPr>
            </w:pPr>
            <w:r w:rsidRPr="00341137">
              <w:rPr>
                <w:sz w:val="22"/>
              </w:rPr>
              <w:t>0,157</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51,37</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51,369</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0,157</w:t>
            </w:r>
          </w:p>
        </w:tc>
        <w:tc>
          <w:tcPr>
            <w:tcW w:w="323" w:type="pct"/>
            <w:vAlign w:val="center"/>
          </w:tcPr>
          <w:p w:rsidR="00FE5546" w:rsidRPr="00341137" w:rsidRDefault="00FE5546" w:rsidP="00FE5546">
            <w:pPr>
              <w:jc w:val="center"/>
              <w:rPr>
                <w:sz w:val="22"/>
              </w:rPr>
            </w:pPr>
            <w:r w:rsidRPr="00341137">
              <w:rPr>
                <w:sz w:val="22"/>
              </w:rPr>
              <w:t>51,37</w:t>
            </w:r>
          </w:p>
        </w:tc>
        <w:tc>
          <w:tcPr>
            <w:tcW w:w="378" w:type="pct"/>
            <w:vAlign w:val="center"/>
          </w:tcPr>
          <w:p w:rsidR="00FE5546" w:rsidRPr="00341137" w:rsidRDefault="00FE5546" w:rsidP="00FE5546">
            <w:pPr>
              <w:jc w:val="center"/>
              <w:rPr>
                <w:sz w:val="22"/>
              </w:rPr>
            </w:pPr>
            <w:r w:rsidRPr="00341137">
              <w:rPr>
                <w:sz w:val="22"/>
              </w:rPr>
              <w:t>51,369</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0,157</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51,37</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51,369</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Блочно-модульная котельная (пгт. Сарс,  ул. Мира)</w:t>
            </w:r>
          </w:p>
        </w:tc>
        <w:tc>
          <w:tcPr>
            <w:tcW w:w="326" w:type="pct"/>
            <w:vAlign w:val="center"/>
          </w:tcPr>
          <w:p w:rsidR="00FE5546" w:rsidRPr="00341137" w:rsidRDefault="00FE5546" w:rsidP="00FE5546">
            <w:pPr>
              <w:jc w:val="center"/>
              <w:rPr>
                <w:sz w:val="22"/>
              </w:rPr>
            </w:pPr>
            <w:r w:rsidRPr="00341137">
              <w:rPr>
                <w:sz w:val="22"/>
              </w:rPr>
              <w:t>0,314</w:t>
            </w:r>
          </w:p>
        </w:tc>
        <w:tc>
          <w:tcPr>
            <w:tcW w:w="324" w:type="pct"/>
            <w:tcBorders>
              <w:right w:val="single" w:sz="4" w:space="0" w:color="auto"/>
            </w:tcBorders>
            <w:vAlign w:val="center"/>
          </w:tcPr>
          <w:p w:rsidR="00FE5546" w:rsidRPr="00341137" w:rsidRDefault="00FE5546" w:rsidP="00FE5546">
            <w:pPr>
              <w:jc w:val="center"/>
              <w:rPr>
                <w:sz w:val="22"/>
              </w:rPr>
            </w:pPr>
            <w:r w:rsidRPr="00341137">
              <w:rPr>
                <w:sz w:val="22"/>
              </w:rPr>
              <w:t>148,96</w:t>
            </w:r>
          </w:p>
        </w:tc>
        <w:tc>
          <w:tcPr>
            <w:tcW w:w="379" w:type="pct"/>
            <w:tcBorders>
              <w:right w:val="single" w:sz="4" w:space="0" w:color="auto"/>
            </w:tcBorders>
            <w:vAlign w:val="center"/>
          </w:tcPr>
          <w:p w:rsidR="00FE5546" w:rsidRPr="00341137" w:rsidRDefault="00FE5546" w:rsidP="00FE5546">
            <w:pPr>
              <w:jc w:val="center"/>
              <w:rPr>
                <w:sz w:val="22"/>
              </w:rPr>
            </w:pPr>
            <w:r w:rsidRPr="00341137">
              <w:rPr>
                <w:sz w:val="22"/>
              </w:rPr>
              <w:t>148,960</w:t>
            </w:r>
          </w:p>
        </w:tc>
        <w:tc>
          <w:tcPr>
            <w:tcW w:w="430" w:type="pct"/>
            <w:tcBorders>
              <w:right w:val="single" w:sz="4" w:space="0" w:color="auto"/>
            </w:tcBorders>
            <w:vAlign w:val="center"/>
          </w:tcPr>
          <w:p w:rsidR="00FE5546" w:rsidRPr="00341137" w:rsidRDefault="00FE5546" w:rsidP="00FE5546">
            <w:pPr>
              <w:jc w:val="center"/>
              <w:rPr>
                <w:sz w:val="22"/>
              </w:rPr>
            </w:pPr>
            <w:r w:rsidRPr="00341137">
              <w:rPr>
                <w:sz w:val="22"/>
              </w:rPr>
              <w:t> </w:t>
            </w:r>
          </w:p>
        </w:tc>
        <w:tc>
          <w:tcPr>
            <w:tcW w:w="321" w:type="pct"/>
            <w:vAlign w:val="center"/>
          </w:tcPr>
          <w:p w:rsidR="00FE5546" w:rsidRPr="00341137" w:rsidRDefault="00FE5546" w:rsidP="00FE5546">
            <w:pPr>
              <w:jc w:val="center"/>
              <w:rPr>
                <w:sz w:val="22"/>
              </w:rPr>
            </w:pPr>
            <w:r w:rsidRPr="00341137">
              <w:rPr>
                <w:sz w:val="22"/>
              </w:rPr>
              <w:t>0,314</w:t>
            </w:r>
          </w:p>
        </w:tc>
        <w:tc>
          <w:tcPr>
            <w:tcW w:w="323" w:type="pct"/>
            <w:vAlign w:val="center"/>
          </w:tcPr>
          <w:p w:rsidR="00FE5546" w:rsidRPr="00341137" w:rsidRDefault="00FE5546" w:rsidP="00FE5546">
            <w:pPr>
              <w:jc w:val="center"/>
              <w:rPr>
                <w:sz w:val="22"/>
              </w:rPr>
            </w:pPr>
            <w:r w:rsidRPr="00341137">
              <w:rPr>
                <w:sz w:val="22"/>
              </w:rPr>
              <w:t>148,96</w:t>
            </w:r>
          </w:p>
        </w:tc>
        <w:tc>
          <w:tcPr>
            <w:tcW w:w="378" w:type="pct"/>
            <w:vAlign w:val="center"/>
          </w:tcPr>
          <w:p w:rsidR="00FE5546" w:rsidRPr="00341137" w:rsidRDefault="00FE5546" w:rsidP="00FE5546">
            <w:pPr>
              <w:jc w:val="center"/>
              <w:rPr>
                <w:sz w:val="22"/>
              </w:rPr>
            </w:pPr>
            <w:r w:rsidRPr="00341137">
              <w:rPr>
                <w:sz w:val="22"/>
              </w:rPr>
              <w:t>148,960</w:t>
            </w:r>
          </w:p>
        </w:tc>
        <w:tc>
          <w:tcPr>
            <w:tcW w:w="478" w:type="pct"/>
            <w:vAlign w:val="center"/>
          </w:tcPr>
          <w:p w:rsidR="00FE5546" w:rsidRPr="00341137" w:rsidRDefault="00FE5546" w:rsidP="00FE5546">
            <w:pPr>
              <w:jc w:val="center"/>
              <w:rPr>
                <w:sz w:val="22"/>
              </w:rPr>
            </w:pPr>
            <w:r w:rsidRPr="00341137">
              <w:rPr>
                <w:sz w:val="22"/>
              </w:rPr>
              <w:t> </w:t>
            </w:r>
          </w:p>
        </w:tc>
        <w:tc>
          <w:tcPr>
            <w:tcW w:w="423" w:type="pct"/>
            <w:tcBorders>
              <w:right w:val="single" w:sz="4" w:space="0" w:color="auto"/>
            </w:tcBorders>
            <w:vAlign w:val="center"/>
          </w:tcPr>
          <w:p w:rsidR="00FE5546" w:rsidRPr="00341137" w:rsidRDefault="00FE5546" w:rsidP="00FE5546">
            <w:pPr>
              <w:jc w:val="center"/>
              <w:rPr>
                <w:sz w:val="22"/>
              </w:rPr>
            </w:pPr>
            <w:r w:rsidRPr="00341137">
              <w:rPr>
                <w:sz w:val="22"/>
              </w:rPr>
              <w:t>0,314</w:t>
            </w:r>
          </w:p>
        </w:tc>
        <w:tc>
          <w:tcPr>
            <w:tcW w:w="311" w:type="pct"/>
            <w:tcBorders>
              <w:right w:val="single" w:sz="4" w:space="0" w:color="auto"/>
            </w:tcBorders>
            <w:vAlign w:val="center"/>
          </w:tcPr>
          <w:p w:rsidR="00FE5546" w:rsidRPr="00341137" w:rsidRDefault="00FE5546" w:rsidP="00FE5546">
            <w:pPr>
              <w:jc w:val="center"/>
              <w:rPr>
                <w:sz w:val="22"/>
              </w:rPr>
            </w:pPr>
            <w:r w:rsidRPr="00341137">
              <w:rPr>
                <w:sz w:val="22"/>
              </w:rPr>
              <w:t>148,96</w:t>
            </w:r>
          </w:p>
        </w:tc>
        <w:tc>
          <w:tcPr>
            <w:tcW w:w="378" w:type="pct"/>
            <w:tcBorders>
              <w:right w:val="single" w:sz="4" w:space="0" w:color="auto"/>
            </w:tcBorders>
            <w:vAlign w:val="center"/>
          </w:tcPr>
          <w:p w:rsidR="00FE5546" w:rsidRPr="00341137" w:rsidRDefault="00FE5546" w:rsidP="00FE5546">
            <w:pPr>
              <w:jc w:val="center"/>
              <w:rPr>
                <w:sz w:val="22"/>
              </w:rPr>
            </w:pPr>
            <w:r w:rsidRPr="00341137">
              <w:rPr>
                <w:sz w:val="22"/>
              </w:rPr>
              <w:t>148,960</w:t>
            </w:r>
          </w:p>
        </w:tc>
        <w:tc>
          <w:tcPr>
            <w:tcW w:w="455" w:type="pct"/>
            <w:tcBorders>
              <w:right w:val="single" w:sz="4" w:space="0" w:color="auto"/>
            </w:tcBorders>
            <w:vAlign w:val="center"/>
          </w:tcPr>
          <w:p w:rsidR="00FE5546" w:rsidRPr="00341137" w:rsidRDefault="00FE5546" w:rsidP="00FE5546">
            <w:pPr>
              <w:jc w:val="center"/>
              <w:rPr>
                <w:sz w:val="22"/>
              </w:rPr>
            </w:pPr>
            <w:r w:rsidRPr="00341137">
              <w:rPr>
                <w:sz w:val="22"/>
              </w:rPr>
              <w:t> </w:t>
            </w:r>
          </w:p>
        </w:tc>
      </w:tr>
      <w:tr w:rsidR="00FE5546" w:rsidRPr="00341137" w:rsidTr="00FE5546">
        <w:trPr>
          <w:cantSplit/>
          <w:trHeight w:val="451"/>
        </w:trPr>
        <w:tc>
          <w:tcPr>
            <w:tcW w:w="5000" w:type="pct"/>
            <w:gridSpan w:val="13"/>
            <w:tcBorders>
              <w:right w:val="single" w:sz="4" w:space="0" w:color="auto"/>
            </w:tcBorders>
            <w:shd w:val="clear" w:color="auto" w:fill="auto"/>
            <w:vAlign w:val="center"/>
          </w:tcPr>
          <w:p w:rsidR="00FE5546" w:rsidRPr="00341137" w:rsidRDefault="00FE5546" w:rsidP="008F50E2">
            <w:pPr>
              <w:ind w:left="-66" w:right="-126"/>
              <w:jc w:val="center"/>
              <w:rPr>
                <w:b/>
                <w:sz w:val="20"/>
                <w:szCs w:val="20"/>
              </w:rPr>
            </w:pPr>
            <w:r w:rsidRPr="00341137">
              <w:rPr>
                <w:b/>
                <w:sz w:val="20"/>
                <w:szCs w:val="20"/>
              </w:rPr>
              <w:t>Перспективные источники тепла рп. Октябрьский</w:t>
            </w: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БМК-1 (рп. Октябрьский, ул. Трактовая, 61)</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jc w:val="center"/>
              <w:rPr>
                <w:sz w:val="22"/>
                <w:szCs w:val="20"/>
              </w:rPr>
            </w:pPr>
            <w:r w:rsidRPr="00341137">
              <w:rPr>
                <w:sz w:val="22"/>
                <w:szCs w:val="20"/>
              </w:rPr>
              <w:t>0,058</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43,088</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43,088</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БМК-2 (рп. Октябрьский, ул. Энергет</w:t>
            </w:r>
            <w:r w:rsidRPr="00341137">
              <w:rPr>
                <w:sz w:val="20"/>
                <w:szCs w:val="20"/>
              </w:rPr>
              <w:t>и</w:t>
            </w:r>
            <w:r w:rsidRPr="00341137">
              <w:rPr>
                <w:sz w:val="20"/>
                <w:szCs w:val="20"/>
              </w:rPr>
              <w:t>ков, 5)</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jc w:val="center"/>
              <w:rPr>
                <w:sz w:val="22"/>
                <w:szCs w:val="20"/>
              </w:rPr>
            </w:pPr>
            <w:r w:rsidRPr="00341137">
              <w:rPr>
                <w:sz w:val="22"/>
                <w:szCs w:val="20"/>
              </w:rPr>
              <w:t>0,243</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180,752</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180,752</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lastRenderedPageBreak/>
              <w:t>БМК-3 (рп. Октябрьский, ул. Трактовая, 41)</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0,127</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94,192</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94,192</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БМК-4 (рп. Октябрьский, ул. Газовиков, 6)</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1,585</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1180,260</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1180,260</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БМК-5 (рп. Октябрьский, ул. Рабочая, 4)</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0,156</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116,333</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116,333</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БМК-6 (рп. Октябрьский, ул. Тургенева, 1)</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0,071</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52,657</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52,657</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БМК-7 (рп. Октябрьский, ул. Кирова, 9)</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2,173</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1617,764</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1617,764</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БМК-8 (рп. Октябрьский, ул. Куйбыш</w:t>
            </w:r>
            <w:r w:rsidRPr="00341137">
              <w:rPr>
                <w:sz w:val="20"/>
                <w:szCs w:val="20"/>
              </w:rPr>
              <w:t>е</w:t>
            </w:r>
            <w:r w:rsidRPr="00341137">
              <w:rPr>
                <w:sz w:val="20"/>
                <w:szCs w:val="20"/>
              </w:rPr>
              <w:t>ва, 28)</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1,141</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849,334</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849,334</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БМК-9 (рп. Октябрьский, ул. Геологов, 4)</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1,290</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960,160</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960,160</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БМК-10 (рп. Октябрьский, ул. Крупской, 11)</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1,013</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754,040</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754,040</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r w:rsidR="00FE5546" w:rsidRPr="00341137" w:rsidTr="00FE5546">
        <w:trPr>
          <w:cantSplit/>
          <w:trHeight w:val="451"/>
        </w:trPr>
        <w:tc>
          <w:tcPr>
            <w:tcW w:w="474" w:type="pct"/>
            <w:shd w:val="clear" w:color="auto" w:fill="auto"/>
            <w:vAlign w:val="center"/>
          </w:tcPr>
          <w:p w:rsidR="00FE5546" w:rsidRPr="00341137" w:rsidRDefault="00FE5546" w:rsidP="00FE5546">
            <w:pPr>
              <w:jc w:val="center"/>
              <w:rPr>
                <w:sz w:val="20"/>
                <w:szCs w:val="20"/>
              </w:rPr>
            </w:pPr>
            <w:r w:rsidRPr="00341137">
              <w:rPr>
                <w:sz w:val="20"/>
                <w:szCs w:val="20"/>
              </w:rPr>
              <w:t>БМК-11 (рп. Октябрьский, ул. Алмазная, 1)</w:t>
            </w:r>
          </w:p>
        </w:tc>
        <w:tc>
          <w:tcPr>
            <w:tcW w:w="326" w:type="pct"/>
            <w:vAlign w:val="center"/>
          </w:tcPr>
          <w:p w:rsidR="00FE5546" w:rsidRPr="00341137" w:rsidRDefault="00FE5546">
            <w:pPr>
              <w:jc w:val="center"/>
              <w:rPr>
                <w:sz w:val="20"/>
                <w:szCs w:val="20"/>
              </w:rPr>
            </w:pPr>
          </w:p>
        </w:tc>
        <w:tc>
          <w:tcPr>
            <w:tcW w:w="324"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79"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430" w:type="pct"/>
            <w:tcBorders>
              <w:right w:val="single" w:sz="4" w:space="0" w:color="auto"/>
            </w:tcBorders>
            <w:vAlign w:val="center"/>
          </w:tcPr>
          <w:p w:rsidR="00FE5546" w:rsidRPr="00341137" w:rsidRDefault="00FE5546" w:rsidP="008F50E2">
            <w:pPr>
              <w:ind w:left="-66" w:right="-126"/>
              <w:jc w:val="center"/>
              <w:rPr>
                <w:rFonts w:eastAsia="Times New Roman"/>
                <w:sz w:val="20"/>
                <w:szCs w:val="20"/>
                <w:lang w:eastAsia="ru-RU"/>
              </w:rPr>
            </w:pPr>
          </w:p>
        </w:tc>
        <w:tc>
          <w:tcPr>
            <w:tcW w:w="321" w:type="pct"/>
            <w:vAlign w:val="center"/>
          </w:tcPr>
          <w:p w:rsidR="00FE5546" w:rsidRPr="00341137" w:rsidRDefault="00FE5546" w:rsidP="008F50E2">
            <w:pPr>
              <w:ind w:left="-66" w:right="-126"/>
              <w:jc w:val="center"/>
              <w:rPr>
                <w:sz w:val="20"/>
                <w:szCs w:val="20"/>
              </w:rPr>
            </w:pPr>
          </w:p>
        </w:tc>
        <w:tc>
          <w:tcPr>
            <w:tcW w:w="323" w:type="pct"/>
            <w:vAlign w:val="center"/>
          </w:tcPr>
          <w:p w:rsidR="00FE5546" w:rsidRPr="00341137" w:rsidRDefault="00FE5546" w:rsidP="008F50E2">
            <w:pPr>
              <w:ind w:left="-66" w:right="-126"/>
              <w:jc w:val="center"/>
              <w:rPr>
                <w:sz w:val="20"/>
                <w:szCs w:val="20"/>
              </w:rPr>
            </w:pPr>
          </w:p>
        </w:tc>
        <w:tc>
          <w:tcPr>
            <w:tcW w:w="378" w:type="pct"/>
            <w:vAlign w:val="center"/>
          </w:tcPr>
          <w:p w:rsidR="00FE5546" w:rsidRPr="00341137" w:rsidRDefault="00FE5546" w:rsidP="008F50E2">
            <w:pPr>
              <w:ind w:left="-66" w:right="-126"/>
              <w:jc w:val="center"/>
              <w:rPr>
                <w:sz w:val="20"/>
                <w:szCs w:val="20"/>
              </w:rPr>
            </w:pPr>
          </w:p>
        </w:tc>
        <w:tc>
          <w:tcPr>
            <w:tcW w:w="478" w:type="pct"/>
            <w:vAlign w:val="center"/>
          </w:tcPr>
          <w:p w:rsidR="00FE5546" w:rsidRPr="00341137" w:rsidRDefault="00FE5546" w:rsidP="008F50E2">
            <w:pPr>
              <w:ind w:left="-66" w:right="-126"/>
              <w:jc w:val="center"/>
              <w:rPr>
                <w:sz w:val="20"/>
                <w:szCs w:val="20"/>
              </w:rPr>
            </w:pPr>
          </w:p>
        </w:tc>
        <w:tc>
          <w:tcPr>
            <w:tcW w:w="423" w:type="pct"/>
            <w:tcBorders>
              <w:right w:val="single" w:sz="4" w:space="0" w:color="auto"/>
            </w:tcBorders>
            <w:vAlign w:val="center"/>
          </w:tcPr>
          <w:p w:rsidR="00FE5546" w:rsidRPr="00341137" w:rsidRDefault="00FE5546" w:rsidP="00FE5546">
            <w:pPr>
              <w:ind w:left="-86" w:right="-84"/>
              <w:jc w:val="center"/>
              <w:rPr>
                <w:sz w:val="22"/>
                <w:szCs w:val="20"/>
              </w:rPr>
            </w:pPr>
            <w:r w:rsidRPr="00341137">
              <w:rPr>
                <w:sz w:val="22"/>
                <w:szCs w:val="20"/>
              </w:rPr>
              <w:t>0,390</w:t>
            </w:r>
          </w:p>
        </w:tc>
        <w:tc>
          <w:tcPr>
            <w:tcW w:w="311"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290,041</w:t>
            </w:r>
          </w:p>
        </w:tc>
        <w:tc>
          <w:tcPr>
            <w:tcW w:w="378" w:type="pct"/>
            <w:tcBorders>
              <w:right w:val="single" w:sz="4" w:space="0" w:color="auto"/>
            </w:tcBorders>
            <w:vAlign w:val="center"/>
          </w:tcPr>
          <w:p w:rsidR="00FE5546" w:rsidRPr="00341137" w:rsidRDefault="00FE5546" w:rsidP="00FE5546">
            <w:pPr>
              <w:ind w:left="-132" w:right="-106"/>
              <w:jc w:val="center"/>
              <w:rPr>
                <w:sz w:val="22"/>
              </w:rPr>
            </w:pPr>
            <w:r w:rsidRPr="00341137">
              <w:rPr>
                <w:sz w:val="22"/>
              </w:rPr>
              <w:t>290,041</w:t>
            </w:r>
          </w:p>
        </w:tc>
        <w:tc>
          <w:tcPr>
            <w:tcW w:w="455" w:type="pct"/>
            <w:tcBorders>
              <w:right w:val="single" w:sz="4" w:space="0" w:color="auto"/>
            </w:tcBorders>
            <w:vAlign w:val="center"/>
          </w:tcPr>
          <w:p w:rsidR="00FE5546" w:rsidRPr="00341137" w:rsidRDefault="00FE5546" w:rsidP="008F50E2">
            <w:pPr>
              <w:ind w:left="-66" w:right="-126"/>
              <w:jc w:val="center"/>
              <w:rPr>
                <w:sz w:val="18"/>
                <w:szCs w:val="18"/>
              </w:rPr>
            </w:pPr>
          </w:p>
        </w:tc>
      </w:tr>
    </w:tbl>
    <w:p w:rsidR="00061D3E" w:rsidRPr="00341137" w:rsidRDefault="00061D3E" w:rsidP="00061D3E"/>
    <w:p w:rsidR="00061D3E" w:rsidRPr="00341137" w:rsidRDefault="00061D3E" w:rsidP="00061D3E">
      <w:pPr>
        <w:pStyle w:val="Aff9"/>
      </w:pPr>
      <w:r w:rsidRPr="00341137">
        <w:rPr>
          <w:szCs w:val="24"/>
        </w:rPr>
        <w:t>Сведения о балансы потребления теплоносителя на локальных котельных не представлены. Изменение тепловой нагрузки локальных котельных не планируется.</w:t>
      </w:r>
    </w:p>
    <w:p w:rsidR="004C755C" w:rsidRPr="00341137" w:rsidRDefault="004C755C" w:rsidP="00775731">
      <w:pPr>
        <w:widowControl w:val="0"/>
        <w:adjustRightInd w:val="0"/>
        <w:textAlignment w:val="baseline"/>
        <w:rPr>
          <w:rFonts w:eastAsia="Microsoft YaHei"/>
          <w:bCs/>
          <w:spacing w:val="-5"/>
          <w:szCs w:val="18"/>
        </w:rPr>
      </w:pPr>
    </w:p>
    <w:p w:rsidR="003125E4" w:rsidRPr="00341137" w:rsidRDefault="003125E4" w:rsidP="00775731">
      <w:pPr>
        <w:ind w:firstLine="567"/>
        <w:rPr>
          <w:b/>
          <w:szCs w:val="24"/>
        </w:rPr>
      </w:pPr>
      <w:r w:rsidRPr="00341137">
        <w:rPr>
          <w:b/>
          <w:szCs w:val="24"/>
        </w:rPr>
        <w:t>б) максимальный и среднечасовой расход теплоносителя (расход сетевой воды) на горячее водоснабжение потребителей с и</w:t>
      </w:r>
      <w:r w:rsidRPr="00341137">
        <w:rPr>
          <w:b/>
          <w:szCs w:val="24"/>
        </w:rPr>
        <w:t>с</w:t>
      </w:r>
      <w:r w:rsidRPr="00341137">
        <w:rPr>
          <w:b/>
          <w:szCs w:val="24"/>
        </w:rPr>
        <w:t>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w:t>
      </w:r>
      <w:r w:rsidRPr="00341137">
        <w:rPr>
          <w:b/>
          <w:szCs w:val="24"/>
        </w:rPr>
        <w:t>а</w:t>
      </w:r>
      <w:r w:rsidRPr="00341137">
        <w:rPr>
          <w:b/>
          <w:szCs w:val="24"/>
        </w:rPr>
        <w:t>крытую систему горячего водоснабжения;</w:t>
      </w:r>
    </w:p>
    <w:p w:rsidR="00DB025A" w:rsidRPr="00341137" w:rsidRDefault="00A12EA9" w:rsidP="00775731">
      <w:pPr>
        <w:ind w:firstLine="567"/>
        <w:rPr>
          <w:szCs w:val="24"/>
        </w:rPr>
      </w:pPr>
      <w:r w:rsidRPr="00341137">
        <w:rPr>
          <w:szCs w:val="24"/>
        </w:rPr>
        <w:t>Сведения об отпуске теплоносителя на нужды горячего водоснабжения с использованием открытой системы теплоснабжения привед</w:t>
      </w:r>
      <w:r w:rsidRPr="00341137">
        <w:rPr>
          <w:szCs w:val="24"/>
        </w:rPr>
        <w:t>е</w:t>
      </w:r>
      <w:r w:rsidRPr="00341137">
        <w:rPr>
          <w:szCs w:val="24"/>
        </w:rPr>
        <w:t xml:space="preserve">но в таблице </w:t>
      </w:r>
      <w:r w:rsidR="00935E97" w:rsidRPr="00341137">
        <w:rPr>
          <w:szCs w:val="24"/>
        </w:rPr>
        <w:t>5</w:t>
      </w:r>
      <w:r w:rsidR="00341137">
        <w:rPr>
          <w:szCs w:val="24"/>
        </w:rPr>
        <w:t>6</w:t>
      </w:r>
      <w:r w:rsidRPr="00341137">
        <w:rPr>
          <w:szCs w:val="24"/>
        </w:rPr>
        <w:t>.</w:t>
      </w:r>
    </w:p>
    <w:p w:rsidR="00FE5546" w:rsidRPr="00341137" w:rsidRDefault="00FE5546" w:rsidP="00775731">
      <w:pPr>
        <w:ind w:firstLine="567"/>
        <w:rPr>
          <w:szCs w:val="24"/>
        </w:rPr>
      </w:pPr>
      <w:r w:rsidRPr="00341137">
        <w:rPr>
          <w:szCs w:val="24"/>
        </w:rPr>
        <w:t>При разработке проектно-сметной документации на реконструкцию существующей системы теплоснабжения рп. Октябрьский необх</w:t>
      </w:r>
      <w:r w:rsidRPr="00341137">
        <w:rPr>
          <w:szCs w:val="24"/>
        </w:rPr>
        <w:t>о</w:t>
      </w:r>
      <w:r w:rsidRPr="00341137">
        <w:rPr>
          <w:szCs w:val="24"/>
        </w:rPr>
        <w:t>димо предусмотреть перевод потребителей котельной №1 и №5 на закрытую систему теплоснабжения, путем строительства сетей горячего водоснабжения.</w:t>
      </w:r>
    </w:p>
    <w:p w:rsidR="00A12EA9" w:rsidRPr="00341137" w:rsidRDefault="00A12EA9" w:rsidP="00775731">
      <w:pPr>
        <w:ind w:firstLine="567"/>
        <w:rPr>
          <w:szCs w:val="24"/>
        </w:rPr>
      </w:pPr>
    </w:p>
    <w:p w:rsidR="003125E4" w:rsidRPr="00341137" w:rsidRDefault="00F408F2" w:rsidP="00775731">
      <w:pPr>
        <w:ind w:firstLine="567"/>
        <w:rPr>
          <w:b/>
          <w:szCs w:val="24"/>
        </w:rPr>
      </w:pPr>
      <w:r w:rsidRPr="00341137">
        <w:rPr>
          <w:b/>
          <w:szCs w:val="24"/>
        </w:rPr>
        <w:t>В</w:t>
      </w:r>
      <w:r w:rsidR="003125E4" w:rsidRPr="00341137">
        <w:rPr>
          <w:b/>
          <w:szCs w:val="24"/>
        </w:rPr>
        <w:t>) сведения о наличии баков-аккумуляторов;</w:t>
      </w:r>
    </w:p>
    <w:p w:rsidR="004B4295" w:rsidRPr="00341137" w:rsidRDefault="00FE5546" w:rsidP="004B4295">
      <w:pPr>
        <w:pStyle w:val="Aff9"/>
      </w:pPr>
      <w:r w:rsidRPr="00341137">
        <w:t>Сведения отсутствуют.</w:t>
      </w:r>
    </w:p>
    <w:p w:rsidR="004B4295" w:rsidRPr="00341137" w:rsidRDefault="004B4295" w:rsidP="004B4295">
      <w:pPr>
        <w:pStyle w:val="Aff9"/>
      </w:pPr>
    </w:p>
    <w:p w:rsidR="003125E4" w:rsidRPr="00341137" w:rsidRDefault="00F408F2" w:rsidP="00775731">
      <w:pPr>
        <w:ind w:firstLine="567"/>
        <w:rPr>
          <w:b/>
          <w:szCs w:val="24"/>
        </w:rPr>
      </w:pPr>
      <w:r w:rsidRPr="00341137">
        <w:rPr>
          <w:b/>
          <w:szCs w:val="24"/>
        </w:rPr>
        <w:t>Г</w:t>
      </w:r>
      <w:r w:rsidR="003125E4" w:rsidRPr="00341137">
        <w:rPr>
          <w:b/>
          <w:szCs w:val="24"/>
        </w:rPr>
        <w:t>) нормативный и фактический (для эксплуатационного и аварийного режимов) часовой расход подпиточной воды в зоне де</w:t>
      </w:r>
      <w:r w:rsidR="003125E4" w:rsidRPr="00341137">
        <w:rPr>
          <w:b/>
          <w:szCs w:val="24"/>
        </w:rPr>
        <w:t>й</w:t>
      </w:r>
      <w:r w:rsidR="003125E4" w:rsidRPr="00341137">
        <w:rPr>
          <w:b/>
          <w:szCs w:val="24"/>
        </w:rPr>
        <w:t>ствия источников тепловой энергии;</w:t>
      </w:r>
    </w:p>
    <w:p w:rsidR="004E4FD0" w:rsidRPr="00341137" w:rsidRDefault="004E4FD0" w:rsidP="00775731">
      <w:pPr>
        <w:widowControl w:val="0"/>
        <w:autoSpaceDE w:val="0"/>
        <w:autoSpaceDN w:val="0"/>
        <w:adjustRightInd w:val="0"/>
        <w:ind w:firstLine="566"/>
        <w:rPr>
          <w:szCs w:val="24"/>
        </w:rPr>
      </w:pPr>
      <w:r w:rsidRPr="00341137">
        <w:rPr>
          <w:szCs w:val="24"/>
        </w:rPr>
        <w:t>Согласно требованию СП 124.13330.2012 «Тепловые сети. Актуализированная редакция С</w:t>
      </w:r>
      <w:r w:rsidR="00F408F2" w:rsidRPr="00341137">
        <w:rPr>
          <w:szCs w:val="24"/>
        </w:rPr>
        <w:t>н</w:t>
      </w:r>
      <w:r w:rsidRPr="00341137">
        <w:rPr>
          <w:szCs w:val="24"/>
        </w:rPr>
        <w:t>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w:t>
      </w:r>
      <w:r w:rsidRPr="00341137">
        <w:rPr>
          <w:szCs w:val="24"/>
        </w:rPr>
        <w:t>б</w:t>
      </w:r>
      <w:r w:rsidRPr="00341137">
        <w:rPr>
          <w:szCs w:val="24"/>
        </w:rPr>
        <w:t>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w:t>
      </w:r>
      <w:r w:rsidRPr="00341137">
        <w:rPr>
          <w:szCs w:val="24"/>
        </w:rPr>
        <w:t>я</w:t>
      </w:r>
      <w:r w:rsidRPr="00341137">
        <w:rPr>
          <w:szCs w:val="24"/>
        </w:rPr>
        <w:t>щих от коллектора источника тепла, аварийную подпитку допускается определять только для одной наибольшей по объему тепловой сети.</w:t>
      </w:r>
    </w:p>
    <w:p w:rsidR="00FE5546" w:rsidRPr="00341137" w:rsidRDefault="00FE5546" w:rsidP="00775731">
      <w:pPr>
        <w:pStyle w:val="aff7"/>
      </w:pPr>
    </w:p>
    <w:p w:rsidR="004E4FD0" w:rsidRPr="00341137" w:rsidRDefault="004E4FD0"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57</w:t>
      </w:r>
      <w:r w:rsidR="00445E53" w:rsidRPr="00341137">
        <w:rPr>
          <w:noProof/>
        </w:rPr>
        <w:fldChar w:fldCharType="end"/>
      </w:r>
      <w:r w:rsidRPr="00341137">
        <w:t xml:space="preserve"> </w:t>
      </w:r>
      <w:r w:rsidR="00F408F2" w:rsidRPr="00341137">
        <w:t>–</w:t>
      </w:r>
      <w:r w:rsidRPr="00341137">
        <w:t xml:space="preserve"> Существующие и перспективные балансы производительности водоподготовительных установок и максимального потребления те</w:t>
      </w:r>
      <w:r w:rsidRPr="00341137">
        <w:t>п</w:t>
      </w:r>
      <w:r w:rsidRPr="00341137">
        <w:t xml:space="preserve">лоносителя теплопотребляющими установками потребителей. </w:t>
      </w:r>
    </w:p>
    <w:tbl>
      <w:tblPr>
        <w:tblW w:w="14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686"/>
        <w:gridCol w:w="1245"/>
        <w:gridCol w:w="1354"/>
        <w:gridCol w:w="1206"/>
        <w:gridCol w:w="1041"/>
        <w:gridCol w:w="1041"/>
        <w:gridCol w:w="1041"/>
        <w:gridCol w:w="1041"/>
        <w:gridCol w:w="1261"/>
        <w:gridCol w:w="980"/>
      </w:tblGrid>
      <w:tr w:rsidR="00FE5546" w:rsidRPr="00341137" w:rsidTr="00FE5546">
        <w:trPr>
          <w:tblHeader/>
        </w:trPr>
        <w:tc>
          <w:tcPr>
            <w:tcW w:w="724" w:type="dxa"/>
            <w:shd w:val="clear" w:color="auto" w:fill="auto"/>
            <w:vAlign w:val="center"/>
            <w:hideMark/>
          </w:tcPr>
          <w:p w:rsidR="00FE5546" w:rsidRPr="00341137" w:rsidRDefault="00FE5546" w:rsidP="00FE5546">
            <w:pPr>
              <w:rPr>
                <w:rFonts w:eastAsia="Times New Roman"/>
                <w:b/>
                <w:sz w:val="20"/>
                <w:szCs w:val="20"/>
                <w:lang w:eastAsia="ru-RU"/>
              </w:rPr>
            </w:pPr>
            <w:r w:rsidRPr="00341137">
              <w:rPr>
                <w:rFonts w:eastAsia="Times New Roman"/>
                <w:b/>
                <w:sz w:val="20"/>
                <w:szCs w:val="20"/>
                <w:lang w:eastAsia="ru-RU"/>
              </w:rPr>
              <w:t>№пп</w:t>
            </w:r>
          </w:p>
        </w:tc>
        <w:tc>
          <w:tcPr>
            <w:tcW w:w="3686" w:type="dxa"/>
            <w:shd w:val="clear" w:color="auto" w:fill="auto"/>
            <w:vAlign w:val="center"/>
            <w:hideMark/>
          </w:tcPr>
          <w:p w:rsidR="00FE5546" w:rsidRPr="00341137" w:rsidRDefault="00FE5546" w:rsidP="00FE5546">
            <w:pPr>
              <w:rPr>
                <w:rFonts w:eastAsia="Times New Roman"/>
                <w:b/>
                <w:sz w:val="20"/>
                <w:szCs w:val="20"/>
                <w:lang w:eastAsia="ru-RU"/>
              </w:rPr>
            </w:pPr>
            <w:r w:rsidRPr="00341137">
              <w:rPr>
                <w:rFonts w:eastAsia="Times New Roman"/>
                <w:b/>
                <w:sz w:val="20"/>
                <w:szCs w:val="20"/>
                <w:lang w:eastAsia="ru-RU"/>
              </w:rPr>
              <w:t>Показатели баланса производител</w:t>
            </w:r>
            <w:r w:rsidRPr="00341137">
              <w:rPr>
                <w:rFonts w:eastAsia="Times New Roman"/>
                <w:b/>
                <w:sz w:val="20"/>
                <w:szCs w:val="20"/>
                <w:lang w:eastAsia="ru-RU"/>
              </w:rPr>
              <w:t>ь</w:t>
            </w:r>
            <w:r w:rsidRPr="00341137">
              <w:rPr>
                <w:rFonts w:eastAsia="Times New Roman"/>
                <w:b/>
                <w:sz w:val="20"/>
                <w:szCs w:val="20"/>
                <w:lang w:eastAsia="ru-RU"/>
              </w:rPr>
              <w:t>ности СХВП</w:t>
            </w:r>
          </w:p>
        </w:tc>
        <w:tc>
          <w:tcPr>
            <w:tcW w:w="1245" w:type="dxa"/>
            <w:shd w:val="clear" w:color="auto" w:fill="auto"/>
            <w:vAlign w:val="center"/>
            <w:hideMark/>
          </w:tcPr>
          <w:p w:rsidR="00FE5546" w:rsidRPr="00341137" w:rsidRDefault="00FE5546" w:rsidP="00FE5546">
            <w:pPr>
              <w:jc w:val="center"/>
              <w:rPr>
                <w:rFonts w:eastAsia="Times New Roman"/>
                <w:b/>
                <w:sz w:val="20"/>
                <w:szCs w:val="20"/>
                <w:lang w:eastAsia="ru-RU"/>
              </w:rPr>
            </w:pPr>
            <w:r w:rsidRPr="00341137">
              <w:rPr>
                <w:rFonts w:eastAsia="Times New Roman"/>
                <w:b/>
                <w:sz w:val="20"/>
                <w:szCs w:val="20"/>
                <w:lang w:eastAsia="ru-RU"/>
              </w:rPr>
              <w:t>Ед. изм.</w:t>
            </w:r>
          </w:p>
        </w:tc>
        <w:tc>
          <w:tcPr>
            <w:tcW w:w="1354"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2021</w:t>
            </w:r>
          </w:p>
        </w:tc>
        <w:tc>
          <w:tcPr>
            <w:tcW w:w="1206"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2022</w:t>
            </w:r>
          </w:p>
        </w:tc>
        <w:tc>
          <w:tcPr>
            <w:tcW w:w="1041"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2023</w:t>
            </w:r>
          </w:p>
        </w:tc>
        <w:tc>
          <w:tcPr>
            <w:tcW w:w="1041"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2024</w:t>
            </w:r>
          </w:p>
        </w:tc>
        <w:tc>
          <w:tcPr>
            <w:tcW w:w="1041"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2025</w:t>
            </w:r>
          </w:p>
        </w:tc>
        <w:tc>
          <w:tcPr>
            <w:tcW w:w="1041" w:type="dxa"/>
            <w:shd w:val="clear" w:color="auto" w:fill="auto"/>
            <w:vAlign w:val="center"/>
            <w:hideMark/>
          </w:tcPr>
          <w:p w:rsidR="00FE5546" w:rsidRPr="00341137" w:rsidRDefault="00FE5546" w:rsidP="00FE5546">
            <w:pPr>
              <w:jc w:val="center"/>
              <w:rPr>
                <w:rFonts w:eastAsia="Times New Roman"/>
                <w:b/>
                <w:iCs/>
                <w:sz w:val="20"/>
                <w:szCs w:val="20"/>
                <w:lang w:eastAsia="ru-RU"/>
              </w:rPr>
            </w:pPr>
            <w:r w:rsidRPr="00341137">
              <w:rPr>
                <w:rFonts w:eastAsia="Times New Roman"/>
                <w:b/>
                <w:iCs/>
                <w:sz w:val="20"/>
                <w:szCs w:val="20"/>
                <w:lang w:eastAsia="ru-RU"/>
              </w:rPr>
              <w:t>2026</w:t>
            </w:r>
          </w:p>
        </w:tc>
        <w:tc>
          <w:tcPr>
            <w:tcW w:w="1261" w:type="dxa"/>
            <w:shd w:val="clear" w:color="auto" w:fill="auto"/>
            <w:vAlign w:val="center"/>
            <w:hideMark/>
          </w:tcPr>
          <w:p w:rsidR="00FE5546" w:rsidRPr="00341137" w:rsidRDefault="00FE5546" w:rsidP="00FE5546">
            <w:pPr>
              <w:jc w:val="center"/>
              <w:rPr>
                <w:rFonts w:eastAsia="Times New Roman"/>
                <w:b/>
                <w:sz w:val="20"/>
                <w:szCs w:val="20"/>
                <w:lang w:eastAsia="ru-RU"/>
              </w:rPr>
            </w:pPr>
            <w:r w:rsidRPr="00341137">
              <w:rPr>
                <w:rFonts w:eastAsia="Times New Roman"/>
                <w:b/>
                <w:sz w:val="20"/>
                <w:szCs w:val="20"/>
                <w:lang w:eastAsia="ru-RU"/>
              </w:rPr>
              <w:t>2027 - 2032</w:t>
            </w:r>
          </w:p>
        </w:tc>
        <w:tc>
          <w:tcPr>
            <w:tcW w:w="980" w:type="dxa"/>
            <w:shd w:val="clear" w:color="auto" w:fill="auto"/>
            <w:vAlign w:val="center"/>
            <w:hideMark/>
          </w:tcPr>
          <w:p w:rsidR="00FE5546" w:rsidRPr="00341137" w:rsidRDefault="00FE5546" w:rsidP="00FE5546">
            <w:pPr>
              <w:jc w:val="center"/>
              <w:rPr>
                <w:rFonts w:eastAsia="Times New Roman"/>
                <w:b/>
                <w:sz w:val="20"/>
                <w:szCs w:val="20"/>
                <w:lang w:eastAsia="ru-RU"/>
              </w:rPr>
            </w:pPr>
            <w:r w:rsidRPr="00341137">
              <w:rPr>
                <w:rFonts w:eastAsia="Times New Roman"/>
                <w:b/>
                <w:sz w:val="20"/>
                <w:szCs w:val="20"/>
                <w:lang w:eastAsia="ru-RU"/>
              </w:rPr>
              <w:t>2033 - 2040</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Котельная №1  (рп. Октябрьский, ул. Рабочая, 9)</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4,727</w:t>
            </w:r>
          </w:p>
        </w:tc>
        <w:tc>
          <w:tcPr>
            <w:tcW w:w="1261"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284,565</w:t>
            </w:r>
          </w:p>
        </w:tc>
        <w:tc>
          <w:tcPr>
            <w:tcW w:w="1261"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0,711</w:t>
            </w:r>
          </w:p>
        </w:tc>
        <w:tc>
          <w:tcPr>
            <w:tcW w:w="1261"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lastRenderedPageBreak/>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5,69</w:t>
            </w:r>
          </w:p>
        </w:tc>
        <w:tc>
          <w:tcPr>
            <w:tcW w:w="1261"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Котельная №4 (рп. Октябрьский, ул. Северная)</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2,009</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112,3031</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0,281</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2,25</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Котельная №5 (рп. Октябрьский, ул. Геологов, 10)</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2,948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177,4696</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0,444</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3,55</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Котельная №6 (рп. Октябрьский, ул. Чкалова, 6)</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0,102</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5,702</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0,11</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Котельная №9 (с. Снежное)</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2,683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0,007</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Блочно-модульная котельная (пгт. Сарс,  ул. Советская)</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3,137</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lastRenderedPageBreak/>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175,358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0,438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3,51</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Блочно-модульная котельная (пгт. Сарс,  ул. Микрорайон)</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4,705</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263,010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0,658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5,26</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Блочно-модульная котельная (пгт. Сарс,  ул. Мира 17)</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0,157</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8,776</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0,022</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Блочно-модульная котельная (пгт. Сарс,  ул. Мира)</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0,314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17,553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0,044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0,35</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БМК-1 (рп. Октябрьский, ул. Трактовая, 61)</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3,235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3,235</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0,008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lastRenderedPageBreak/>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0,06</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0,06</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БМК-2 (рп. Октябрьский, ул. Энергетиков, 5)</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0,243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0,243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13,570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13,570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0,034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0,034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0,27</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БМК-3 (рп. Октябрьский, ул. Трактовая, 41)</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0,127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0,127</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7,071</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7,071</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0,14</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БМК-4 (рп. Октябрьский, ул. Газовиков, 6)</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1,585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1,585</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88,608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88,608</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0,222</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0,222</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1,77</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БМК-5 (рп. Октябрьский, ул. Рабочая, 4)</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0,156</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0,156</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9,40552278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9,406</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0,024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0,19</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0,19</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БМК-6 (рп. Октябрьский, ул. Тургенева, 1)</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0,071</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0,071</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lastRenderedPageBreak/>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3,953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3,953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0,010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0,08</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БМК-7 (рп. Октябрьский, ул. Кирова, 9)</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2,173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2,173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121,454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121,454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0,304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0,304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2,43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2,43</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БМК-8 (рп. Октябрьский, ул. Куйбышева, 28)</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1,141</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1,141</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63,764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63,764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0,159</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0,159</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1,28</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1,28</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БМК-9 (рп. Октябрьский, ул. Геологов, 4)</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1,290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1,290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72,084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72,084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0,180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1,44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1,44</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БМК-10 (рп. Октябрьский, ул. Крупской, 11)</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1,013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1,013</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56,610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56,610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0,142</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0,142</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lastRenderedPageBreak/>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1,13</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1,13</w:t>
            </w:r>
          </w:p>
        </w:tc>
      </w:tr>
      <w:tr w:rsidR="00FE5546" w:rsidRPr="00341137" w:rsidTr="00FE5546">
        <w:tc>
          <w:tcPr>
            <w:tcW w:w="13640" w:type="dxa"/>
            <w:gridSpan w:val="10"/>
            <w:shd w:val="clear" w:color="auto" w:fill="auto"/>
            <w:vAlign w:val="center"/>
            <w:hideMark/>
          </w:tcPr>
          <w:p w:rsidR="00FE5546" w:rsidRPr="00341137" w:rsidRDefault="00FE5546" w:rsidP="00FE5546">
            <w:pPr>
              <w:jc w:val="center"/>
              <w:rPr>
                <w:rFonts w:eastAsia="Times New Roman"/>
                <w:b/>
                <w:bCs/>
                <w:sz w:val="22"/>
                <w:lang w:eastAsia="ru-RU"/>
              </w:rPr>
            </w:pPr>
            <w:r w:rsidRPr="00341137">
              <w:rPr>
                <w:rFonts w:eastAsia="Times New Roman"/>
                <w:b/>
                <w:bCs/>
                <w:sz w:val="22"/>
                <w:lang w:eastAsia="ru-RU"/>
              </w:rPr>
              <w:t>БМК-11 (рп. Октябрьский, ул. Алмазная, 1)</w:t>
            </w:r>
          </w:p>
        </w:tc>
        <w:tc>
          <w:tcPr>
            <w:tcW w:w="980" w:type="dxa"/>
            <w:shd w:val="clear" w:color="auto" w:fill="auto"/>
            <w:noWrap/>
            <w:vAlign w:val="center"/>
            <w:hideMark/>
          </w:tcPr>
          <w:p w:rsidR="00FE5546" w:rsidRPr="00341137" w:rsidRDefault="00FE5546" w:rsidP="00FE5546">
            <w:pPr>
              <w:jc w:val="center"/>
              <w:rPr>
                <w:rFonts w:ascii="Calibri" w:eastAsia="Times New Roman" w:hAnsi="Calibri" w:cs="Calibri"/>
                <w:sz w:val="22"/>
                <w:lang w:eastAsia="ru-RU"/>
              </w:rPr>
            </w:pP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1</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присоединенная нагрузка</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Гкал/ч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0,390</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0,390</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2</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объем системы теплоснабжения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21,775</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21,775</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3</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нормативные утечки (п. 6.16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0,054</w:t>
            </w:r>
          </w:p>
        </w:tc>
      </w:tr>
      <w:tr w:rsidR="00FE5546" w:rsidRPr="00341137" w:rsidTr="00FE5546">
        <w:tc>
          <w:tcPr>
            <w:tcW w:w="724"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4</w:t>
            </w:r>
          </w:p>
        </w:tc>
        <w:tc>
          <w:tcPr>
            <w:tcW w:w="3686" w:type="dxa"/>
            <w:shd w:val="clear" w:color="auto" w:fill="auto"/>
            <w:vAlign w:val="center"/>
            <w:hideMark/>
          </w:tcPr>
          <w:p w:rsidR="00FE5546" w:rsidRPr="00341137" w:rsidRDefault="00FE5546" w:rsidP="00FE5546">
            <w:pPr>
              <w:rPr>
                <w:rFonts w:eastAsia="Times New Roman"/>
                <w:sz w:val="22"/>
                <w:lang w:eastAsia="ru-RU"/>
              </w:rPr>
            </w:pPr>
            <w:r w:rsidRPr="00341137">
              <w:rPr>
                <w:rFonts w:eastAsia="Times New Roman"/>
                <w:sz w:val="22"/>
                <w:lang w:eastAsia="ru-RU"/>
              </w:rPr>
              <w:t>аварийная подпитка «сырой» водой (п. 6.22 в СП 124.13330.2012)</w:t>
            </w:r>
          </w:p>
        </w:tc>
        <w:tc>
          <w:tcPr>
            <w:tcW w:w="1245"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м. куб./ч</w:t>
            </w:r>
          </w:p>
        </w:tc>
        <w:tc>
          <w:tcPr>
            <w:tcW w:w="1354"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06"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04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w:t>
            </w:r>
          </w:p>
        </w:tc>
        <w:tc>
          <w:tcPr>
            <w:tcW w:w="1261"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w:t>
            </w:r>
          </w:p>
        </w:tc>
        <w:tc>
          <w:tcPr>
            <w:tcW w:w="980" w:type="dxa"/>
            <w:shd w:val="clear" w:color="auto" w:fill="auto"/>
            <w:vAlign w:val="center"/>
            <w:hideMark/>
          </w:tcPr>
          <w:p w:rsidR="00FE5546" w:rsidRPr="00341137" w:rsidRDefault="00FE5546" w:rsidP="00FE5546">
            <w:pPr>
              <w:jc w:val="center"/>
              <w:rPr>
                <w:rFonts w:eastAsia="Times New Roman"/>
                <w:sz w:val="22"/>
                <w:lang w:eastAsia="ru-RU"/>
              </w:rPr>
            </w:pPr>
            <w:r w:rsidRPr="00341137">
              <w:rPr>
                <w:rFonts w:eastAsia="Times New Roman"/>
                <w:sz w:val="22"/>
                <w:lang w:eastAsia="ru-RU"/>
              </w:rPr>
              <w:t>0,44</w:t>
            </w:r>
          </w:p>
        </w:tc>
      </w:tr>
    </w:tbl>
    <w:p w:rsidR="004A3FD2" w:rsidRPr="00341137" w:rsidRDefault="004A3FD2" w:rsidP="00775731">
      <w:pPr>
        <w:ind w:firstLine="708"/>
        <w:rPr>
          <w:szCs w:val="24"/>
        </w:rPr>
      </w:pPr>
    </w:p>
    <w:p w:rsidR="00061D3E" w:rsidRPr="00341137" w:rsidRDefault="00061D3E" w:rsidP="00061D3E">
      <w:pPr>
        <w:pStyle w:val="Aff9"/>
      </w:pPr>
      <w:r w:rsidRPr="00341137">
        <w:rPr>
          <w:szCs w:val="24"/>
        </w:rPr>
        <w:t>Сведения о балансы потребления теплоносителя на локальных котельных не представлены. Изменение тепловой нагрузки локальных котельных не планируется.</w:t>
      </w:r>
    </w:p>
    <w:p w:rsidR="00061D3E" w:rsidRPr="00341137" w:rsidRDefault="00061D3E" w:rsidP="00775731">
      <w:pPr>
        <w:ind w:firstLine="708"/>
        <w:rPr>
          <w:szCs w:val="24"/>
        </w:rPr>
      </w:pPr>
    </w:p>
    <w:p w:rsidR="003A5836" w:rsidRPr="00341137" w:rsidRDefault="003125E4" w:rsidP="00775731">
      <w:pPr>
        <w:ind w:firstLine="567"/>
        <w:rPr>
          <w:b/>
          <w:szCs w:val="24"/>
        </w:rPr>
      </w:pPr>
      <w:r w:rsidRPr="00341137">
        <w:rPr>
          <w:b/>
          <w:szCs w:val="24"/>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3125E4" w:rsidRPr="00341137" w:rsidRDefault="00655C93" w:rsidP="00775731">
      <w:pPr>
        <w:ind w:firstLine="567"/>
        <w:rPr>
          <w:rFonts w:eastAsia="Times New Roman"/>
          <w:szCs w:val="24"/>
          <w:lang w:eastAsia="ru-RU"/>
        </w:rPr>
      </w:pPr>
      <w:bookmarkStart w:id="84" w:name="_Toc343247322"/>
      <w:bookmarkStart w:id="85" w:name="_Toc343877036"/>
      <w:r w:rsidRPr="00341137">
        <w:rPr>
          <w:rFonts w:eastAsia="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w:t>
      </w:r>
      <w:r w:rsidRPr="00341137">
        <w:rPr>
          <w:rFonts w:eastAsia="Times New Roman"/>
          <w:szCs w:val="24"/>
          <w:lang w:eastAsia="ru-RU"/>
        </w:rPr>
        <w:t>з</w:t>
      </w:r>
      <w:r w:rsidRPr="00341137">
        <w:rPr>
          <w:rFonts w:eastAsia="Times New Roman"/>
          <w:szCs w:val="24"/>
          <w:lang w:eastAsia="ru-RU"/>
        </w:rPr>
        <w:t>вития систем теплоснабжения привед</w:t>
      </w:r>
      <w:r w:rsidR="00B518E3" w:rsidRPr="00341137">
        <w:rPr>
          <w:rFonts w:eastAsia="Times New Roman"/>
          <w:szCs w:val="24"/>
          <w:lang w:eastAsia="ru-RU"/>
        </w:rPr>
        <w:t>е</w:t>
      </w:r>
      <w:r w:rsidRPr="00341137">
        <w:rPr>
          <w:rFonts w:eastAsia="Times New Roman"/>
          <w:szCs w:val="24"/>
          <w:lang w:eastAsia="ru-RU"/>
        </w:rPr>
        <w:t xml:space="preserve">н в таблице </w:t>
      </w:r>
      <w:r w:rsidR="00935E97" w:rsidRPr="00341137">
        <w:rPr>
          <w:rFonts w:eastAsia="Times New Roman"/>
          <w:szCs w:val="24"/>
          <w:lang w:eastAsia="ru-RU"/>
        </w:rPr>
        <w:t>5</w:t>
      </w:r>
      <w:r w:rsidR="00341137">
        <w:rPr>
          <w:rFonts w:eastAsia="Times New Roman"/>
          <w:szCs w:val="24"/>
          <w:lang w:eastAsia="ru-RU"/>
        </w:rPr>
        <w:t>7</w:t>
      </w:r>
      <w:r w:rsidRPr="00341137">
        <w:rPr>
          <w:rFonts w:eastAsia="Times New Roman"/>
          <w:szCs w:val="24"/>
          <w:lang w:eastAsia="ru-RU"/>
        </w:rPr>
        <w:t>.</w:t>
      </w:r>
    </w:p>
    <w:p w:rsidR="006029DE" w:rsidRPr="00341137" w:rsidRDefault="0034116F" w:rsidP="00775731">
      <w:pPr>
        <w:pStyle w:val="21"/>
        <w:rPr>
          <w:rFonts w:eastAsia="Microsoft YaHei"/>
        </w:rPr>
      </w:pPr>
      <w:bookmarkStart w:id="86" w:name="_Toc87354562"/>
      <w:r w:rsidRPr="00341137">
        <w:rPr>
          <w:rFonts w:eastAsia="Microsoft YaHei"/>
        </w:rPr>
        <w:t>6.1</w:t>
      </w:r>
      <w:r w:rsidR="006029DE" w:rsidRPr="00341137">
        <w:rPr>
          <w:rFonts w:eastAsia="Microsoft YaHei"/>
        </w:rPr>
        <w:t xml:space="preserve"> Состав изменений выполненных при актуализации </w:t>
      </w:r>
      <w:r w:rsidR="00213A8B" w:rsidRPr="00341137">
        <w:rPr>
          <w:rFonts w:eastAsia="Microsoft YaHei"/>
        </w:rPr>
        <w:t>схемы теплоснабжения на 2022</w:t>
      </w:r>
      <w:bookmarkEnd w:id="86"/>
    </w:p>
    <w:p w:rsidR="00097E6E" w:rsidRPr="00341137" w:rsidRDefault="00DD0BFB" w:rsidP="00775731">
      <w:pPr>
        <w:ind w:firstLine="567"/>
      </w:pPr>
      <w:bookmarkStart w:id="87" w:name="_Toc422303797"/>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rPr>
          <w:rFonts w:eastAsia="Microsoft YaHei"/>
          <w:szCs w:val="24"/>
        </w:rPr>
        <w:t>При разработке схемы теплоснабжения</w:t>
      </w:r>
      <w:r w:rsidRPr="00341137">
        <w:rPr>
          <w:szCs w:val="24"/>
        </w:rPr>
        <w:t xml:space="preserve"> были р</w:t>
      </w:r>
      <w:r w:rsidR="006029DE" w:rsidRPr="00341137">
        <w:rPr>
          <w:szCs w:val="24"/>
        </w:rPr>
        <w:t>а</w:t>
      </w:r>
      <w:r w:rsidR="006029DE" w:rsidRPr="00341137">
        <w:rPr>
          <w:szCs w:val="24"/>
        </w:rPr>
        <w:t>с</w:t>
      </w:r>
      <w:r w:rsidR="006029DE" w:rsidRPr="00341137">
        <w:rPr>
          <w:szCs w:val="24"/>
        </w:rPr>
        <w:t xml:space="preserve">смотрены перспективные балансы производительности водоподготовительных установок в период с </w:t>
      </w:r>
      <w:r w:rsidR="00AC3708" w:rsidRPr="00341137">
        <w:rPr>
          <w:szCs w:val="24"/>
        </w:rPr>
        <w:t>20</w:t>
      </w:r>
      <w:r w:rsidR="00AC0134" w:rsidRPr="00341137">
        <w:rPr>
          <w:szCs w:val="24"/>
        </w:rPr>
        <w:t>20</w:t>
      </w:r>
      <w:r w:rsidR="00AC3708" w:rsidRPr="00341137">
        <w:rPr>
          <w:szCs w:val="24"/>
        </w:rPr>
        <w:t xml:space="preserve"> по </w:t>
      </w:r>
      <w:r w:rsidRPr="00341137">
        <w:rPr>
          <w:szCs w:val="24"/>
        </w:rPr>
        <w:t>2032 г</w:t>
      </w:r>
      <w:r w:rsidR="00AC3708" w:rsidRPr="00341137">
        <w:rPr>
          <w:szCs w:val="24"/>
        </w:rPr>
        <w:t>. (на каждый год).</w:t>
      </w:r>
      <w:r w:rsidR="00097E6E" w:rsidRPr="00341137">
        <w:t xml:space="preserve"> </w:t>
      </w:r>
      <w:r w:rsidR="00780802" w:rsidRPr="00341137">
        <w:t xml:space="preserve">Глава </w:t>
      </w:r>
      <w:r w:rsidR="003C7923" w:rsidRPr="00341137">
        <w:t>переработана</w:t>
      </w:r>
      <w:r w:rsidR="00780802" w:rsidRPr="00341137">
        <w:t xml:space="preserve"> в соответствии с</w:t>
      </w:r>
      <w:r w:rsidR="00097E6E" w:rsidRPr="00341137">
        <w:t xml:space="preserve">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w:t>
      </w:r>
      <w:r w:rsidR="00097E6E" w:rsidRPr="00341137">
        <w:t>е</w:t>
      </w:r>
      <w:r w:rsidR="00097E6E" w:rsidRPr="00341137">
        <w:t>скими указаниями.</w:t>
      </w:r>
    </w:p>
    <w:p w:rsidR="006029DE" w:rsidRPr="00341137" w:rsidRDefault="006029DE" w:rsidP="00775731">
      <w:pPr>
        <w:ind w:firstLine="567"/>
      </w:pPr>
    </w:p>
    <w:p w:rsidR="006029DE" w:rsidRPr="00341137" w:rsidRDefault="006029DE" w:rsidP="00775731"/>
    <w:p w:rsidR="006029DE" w:rsidRPr="00341137" w:rsidRDefault="006029DE" w:rsidP="00775731">
      <w:pPr>
        <w:sectPr w:rsidR="006029DE" w:rsidRPr="00341137" w:rsidSect="004C755C">
          <w:pgSz w:w="16838" w:h="11906" w:orient="landscape"/>
          <w:pgMar w:top="993" w:right="1134" w:bottom="850" w:left="1134" w:header="708" w:footer="708" w:gutter="0"/>
          <w:cols w:space="708"/>
          <w:docGrid w:linePitch="360"/>
        </w:sectPr>
      </w:pPr>
    </w:p>
    <w:p w:rsidR="003A5836" w:rsidRPr="00341137" w:rsidRDefault="003A5836" w:rsidP="00775731">
      <w:pPr>
        <w:pStyle w:val="1"/>
      </w:pPr>
      <w:bookmarkStart w:id="88" w:name="_Toc87354563"/>
      <w:r w:rsidRPr="00341137">
        <w:lastRenderedPageBreak/>
        <w:t xml:space="preserve">ГЛАВА </w:t>
      </w:r>
      <w:r w:rsidR="00231152" w:rsidRPr="00341137">
        <w:t>7</w:t>
      </w:r>
      <w:r w:rsidRPr="00341137">
        <w:t xml:space="preserve">. </w:t>
      </w:r>
      <w:r w:rsidR="00231152" w:rsidRPr="00341137">
        <w:t>Предложения по строительству, реконструкции и технич</w:t>
      </w:r>
      <w:r w:rsidR="00231152" w:rsidRPr="00341137">
        <w:t>е</w:t>
      </w:r>
      <w:r w:rsidR="00231152" w:rsidRPr="00341137">
        <w:t xml:space="preserve">скому перевооружению </w:t>
      </w:r>
      <w:r w:rsidR="00A14618" w:rsidRPr="00341137">
        <w:t xml:space="preserve">и(или) модернизации </w:t>
      </w:r>
      <w:r w:rsidR="00231152" w:rsidRPr="00341137">
        <w:t>источников тепловой энергии</w:t>
      </w:r>
      <w:bookmarkEnd w:id="84"/>
      <w:bookmarkEnd w:id="85"/>
      <w:r w:rsidRPr="00341137">
        <w:t>.</w:t>
      </w:r>
      <w:bookmarkEnd w:id="87"/>
      <w:bookmarkEnd w:id="88"/>
    </w:p>
    <w:p w:rsidR="002355D3" w:rsidRPr="00341137" w:rsidRDefault="00F408F2" w:rsidP="00775731">
      <w:pPr>
        <w:tabs>
          <w:tab w:val="left" w:pos="0"/>
        </w:tabs>
        <w:ind w:firstLine="709"/>
        <w:rPr>
          <w:rFonts w:eastAsia="Times New Roman"/>
          <w:b/>
          <w:szCs w:val="24"/>
          <w:lang w:eastAsia="ru-RU"/>
        </w:rPr>
      </w:pPr>
      <w:r w:rsidRPr="00341137">
        <w:rPr>
          <w:rFonts w:eastAsia="Times New Roman"/>
          <w:b/>
          <w:szCs w:val="24"/>
          <w:lang w:eastAsia="ru-RU"/>
        </w:rPr>
        <w:t>А</w:t>
      </w:r>
      <w:r w:rsidR="002355D3" w:rsidRPr="00341137">
        <w:rPr>
          <w:rFonts w:eastAsia="Times New Roman"/>
          <w:b/>
          <w:szCs w:val="24"/>
          <w:lang w:eastAsia="ru-RU"/>
        </w:rPr>
        <w:t>) определение условий организации централизованного теплоснабжения, индив</w:t>
      </w:r>
      <w:r w:rsidR="002355D3" w:rsidRPr="00341137">
        <w:rPr>
          <w:rFonts w:eastAsia="Times New Roman"/>
          <w:b/>
          <w:szCs w:val="24"/>
          <w:lang w:eastAsia="ru-RU"/>
        </w:rPr>
        <w:t>и</w:t>
      </w:r>
      <w:r w:rsidR="002355D3" w:rsidRPr="00341137">
        <w:rPr>
          <w:rFonts w:eastAsia="Times New Roman"/>
          <w:b/>
          <w:szCs w:val="24"/>
          <w:lang w:eastAsia="ru-RU"/>
        </w:rPr>
        <w:t>дуального теплоснабжения, а также поквартирного отопления;</w:t>
      </w:r>
    </w:p>
    <w:p w:rsidR="004E4FD0" w:rsidRPr="00341137" w:rsidRDefault="004E4FD0" w:rsidP="00775731">
      <w:pPr>
        <w:pStyle w:val="Aff9"/>
      </w:pPr>
      <w:r w:rsidRPr="00341137">
        <w:t>Согласно статье 14, ФЗ №190 «О теплоснабжении» от 27.07.2010 года, подключение те</w:t>
      </w:r>
      <w:r w:rsidRPr="00341137">
        <w:t>п</w:t>
      </w:r>
      <w:r w:rsidRPr="00341137">
        <w:t>лопотребляющих установок и тепловых сетей потребителей тепловой энергии, в том числе з</w:t>
      </w:r>
      <w:r w:rsidRPr="00341137">
        <w:t>а</w:t>
      </w:r>
      <w:r w:rsidRPr="00341137">
        <w:t>стройщиков, к системе теплоснабжения осуществляется в порядке, установленном законодател</w:t>
      </w:r>
      <w:r w:rsidRPr="00341137">
        <w:t>ь</w:t>
      </w:r>
      <w:r w:rsidRPr="00341137">
        <w:t>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w:t>
      </w:r>
      <w:r w:rsidRPr="00341137">
        <w:t>н</w:t>
      </w:r>
      <w:r w:rsidRPr="00341137">
        <w:t>ными Правительством Российской Федерации.</w:t>
      </w:r>
    </w:p>
    <w:p w:rsidR="004E4FD0" w:rsidRPr="00341137" w:rsidRDefault="004E4FD0" w:rsidP="00775731">
      <w:pPr>
        <w:pStyle w:val="Aff9"/>
      </w:pPr>
      <w:r w:rsidRPr="00341137">
        <w:t>Подключение осуществляется на основании договора на подключение к системе тепл</w:t>
      </w:r>
      <w:r w:rsidRPr="00341137">
        <w:t>о</w:t>
      </w:r>
      <w:r w:rsidRPr="00341137">
        <w:t>снабжения, который является публичным для теплоснабжающей организации, теплосетевой о</w:t>
      </w:r>
      <w:r w:rsidRPr="00341137">
        <w:t>р</w:t>
      </w:r>
      <w:r w:rsidRPr="00341137">
        <w:t>ганизации. Правила выбора теплоснабжающей организации или теплосетевой организации, к к</w:t>
      </w:r>
      <w:r w:rsidRPr="00341137">
        <w:t>о</w:t>
      </w:r>
      <w:r w:rsidRPr="00341137">
        <w:t>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w:t>
      </w:r>
      <w:r w:rsidRPr="00341137">
        <w:t>ю</w:t>
      </w:r>
      <w:r w:rsidRPr="00341137">
        <w:t>щего договора, устанавливаются правилами подключения к системам теплоснабжения, утве</w:t>
      </w:r>
      <w:r w:rsidRPr="00341137">
        <w:t>р</w:t>
      </w:r>
      <w:r w:rsidRPr="00341137">
        <w:t>жденными Правительством Российской Федерации.</w:t>
      </w:r>
    </w:p>
    <w:p w:rsidR="004E4FD0" w:rsidRPr="00341137" w:rsidRDefault="004E4FD0" w:rsidP="00775731">
      <w:pPr>
        <w:pStyle w:val="Aff9"/>
      </w:pPr>
      <w:r w:rsidRPr="0034113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w:t>
      </w:r>
      <w:r w:rsidRPr="00341137">
        <w:t>ь</w:t>
      </w:r>
      <w:r w:rsidRPr="00341137">
        <w:t>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E4FD0" w:rsidRPr="00341137" w:rsidRDefault="004E4FD0" w:rsidP="00775731">
      <w:pPr>
        <w:pStyle w:val="Aff9"/>
      </w:pPr>
      <w:r w:rsidRPr="00341137">
        <w:t>В случае технической невозможности подключения к системе теплоснабжения объекта к</w:t>
      </w:r>
      <w:r w:rsidRPr="00341137">
        <w:t>а</w:t>
      </w:r>
      <w:r w:rsidRPr="00341137">
        <w:t>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w:t>
      </w:r>
      <w:r w:rsidRPr="00341137">
        <w:t>б</w:t>
      </w:r>
      <w:r w:rsidRPr="00341137">
        <w:t>жающей организации или теплосетевой организации мероприятий по развитию системы тепл</w:t>
      </w:r>
      <w:r w:rsidRPr="00341137">
        <w:t>о</w:t>
      </w:r>
      <w:r w:rsidRPr="00341137">
        <w:t>снабжения и снятию технических ограничений, позволяющих обеспечить техническую возмо</w:t>
      </w:r>
      <w:r w:rsidRPr="00341137">
        <w:t>ж</w:t>
      </w:r>
      <w:r w:rsidRPr="00341137">
        <w:t>ность подключения к системе теплоснабжения объекта капитального строительства, отказ в з</w:t>
      </w:r>
      <w:r w:rsidRPr="00341137">
        <w:t>а</w:t>
      </w:r>
      <w:r w:rsidRPr="00341137">
        <w:t>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w:t>
      </w:r>
      <w:r w:rsidRPr="00341137">
        <w:t>о</w:t>
      </w:r>
      <w:r w:rsidRPr="00341137">
        <w:t>снабжающей организации или теплосетевой организации в пределах нормативных сроков по</w:t>
      </w:r>
      <w:r w:rsidRPr="00341137">
        <w:t>д</w:t>
      </w:r>
      <w:r w:rsidRPr="00341137">
        <w:t>ключения к системе теплоснабжения, установленных правилами подключения к системам тепл</w:t>
      </w:r>
      <w:r w:rsidRPr="00341137">
        <w:t>о</w:t>
      </w:r>
      <w:r w:rsidRPr="00341137">
        <w:t>снабжения, утвержденными Правительством Российской Федерации.</w:t>
      </w:r>
    </w:p>
    <w:p w:rsidR="004E4FD0" w:rsidRPr="00341137" w:rsidRDefault="004E4FD0" w:rsidP="00775731">
      <w:pPr>
        <w:pStyle w:val="Aff9"/>
      </w:pPr>
      <w:r w:rsidRPr="00341137">
        <w:t>В случае технической невозможности подключения к системе теплоснабжения объекта к</w:t>
      </w:r>
      <w:r w:rsidRPr="00341137">
        <w:t>а</w:t>
      </w:r>
      <w:r w:rsidRPr="00341137">
        <w:t>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341137">
        <w:t>о</w:t>
      </w:r>
      <w:r w:rsidRPr="00341137">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w:t>
      </w:r>
      <w:r w:rsidRPr="00341137">
        <w:t>а</w:t>
      </w:r>
      <w:r w:rsidRPr="00341137">
        <w:t>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w:t>
      </w:r>
      <w:r w:rsidRPr="00341137">
        <w:t>л</w:t>
      </w:r>
      <w:r w:rsidRPr="00341137">
        <w:t>номоченный на реализацию государственной политики в сфере теплоснабжения, или орган мес</w:t>
      </w:r>
      <w:r w:rsidRPr="00341137">
        <w:t>т</w:t>
      </w:r>
      <w:r w:rsidRPr="00341137">
        <w:t>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w:t>
      </w:r>
      <w:r w:rsidRPr="00341137">
        <w:t>о</w:t>
      </w:r>
      <w:r w:rsidRPr="00341137">
        <w:lastRenderedPageBreak/>
        <w:t>моченный на реализацию государственной политики в сфере теплоснабжения, или орган местн</w:t>
      </w:r>
      <w:r w:rsidRPr="00341137">
        <w:t>о</w:t>
      </w:r>
      <w:r w:rsidRPr="00341137">
        <w:t>го самоуправления, утвердивший схему теплоснабжения, в сроки, в порядке и на основании кр</w:t>
      </w:r>
      <w:r w:rsidRPr="00341137">
        <w:t>и</w:t>
      </w:r>
      <w:r w:rsidRPr="00341137">
        <w:t>териев, которые установлены порядком разработки и утверждения схем теплоснабжения, утве</w:t>
      </w:r>
      <w:r w:rsidRPr="00341137">
        <w:t>р</w:t>
      </w:r>
      <w:r w:rsidRPr="00341137">
        <w:t>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w:t>
      </w:r>
      <w:r w:rsidRPr="00341137">
        <w:t>о</w:t>
      </w:r>
      <w:r w:rsidRPr="00341137">
        <w:t>снабжающая или теплосетевая организация не направит в установленный срок и (или) предст</w:t>
      </w:r>
      <w:r w:rsidRPr="00341137">
        <w:t>а</w:t>
      </w:r>
      <w:r w:rsidRPr="00341137">
        <w:t>вит с нарушением установленного порядка в федеральный орган исполнительной власти, упо</w:t>
      </w:r>
      <w:r w:rsidRPr="00341137">
        <w:t>л</w:t>
      </w:r>
      <w:r w:rsidRPr="00341137">
        <w:t>номоченный на реализацию государственной политики в сфере теплоснабжения, или орган мес</w:t>
      </w:r>
      <w:r w:rsidRPr="00341137">
        <w:t>т</w:t>
      </w:r>
      <w:r w:rsidRPr="00341137">
        <w:t>ного самоуправления, утвердивший схему теплоснабжения, предложения о включении в нее с</w:t>
      </w:r>
      <w:r w:rsidRPr="00341137">
        <w:t>о</w:t>
      </w:r>
      <w:r w:rsidRPr="00341137">
        <w:t>ответствующих мероприятий, потребитель, в том числе застройщик, вправе потребовать возм</w:t>
      </w:r>
      <w:r w:rsidRPr="00341137">
        <w:t>е</w:t>
      </w:r>
      <w:r w:rsidRPr="00341137">
        <w:t>щения убытков, причиненных данным нарушением, и (или) обратиться в федеральный антим</w:t>
      </w:r>
      <w:r w:rsidRPr="00341137">
        <w:t>о</w:t>
      </w:r>
      <w:r w:rsidRPr="00341137">
        <w:t>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E4FD0" w:rsidRPr="00341137" w:rsidRDefault="004E4FD0" w:rsidP="00775731">
      <w:pPr>
        <w:pStyle w:val="Aff9"/>
      </w:pPr>
      <w:r w:rsidRPr="00341137">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w:t>
      </w:r>
      <w:r w:rsidRPr="00341137">
        <w:t>и</w:t>
      </w:r>
      <w:r w:rsidRPr="00341137">
        <w:t>ционную программу. После принятия органом регулирования решения об изменении инвестиц</w:t>
      </w:r>
      <w:r w:rsidRPr="00341137">
        <w:t>и</w:t>
      </w:r>
      <w:r w:rsidRPr="00341137">
        <w:t>онной программы он обязан учесть внесенное в указанную инвестиционную программу измен</w:t>
      </w:r>
      <w:r w:rsidRPr="00341137">
        <w:t>е</w:t>
      </w:r>
      <w:r w:rsidRPr="00341137">
        <w:t>ние при установлении тарифов в сфере теплоснабжения в сроки и в порядке, которые определ</w:t>
      </w:r>
      <w:r w:rsidRPr="00341137">
        <w:t>я</w:t>
      </w:r>
      <w:r w:rsidRPr="00341137">
        <w:t>ются основами ценообразования в сфере теплоснабжения и правилами регулирования цен (тар</w:t>
      </w:r>
      <w:r w:rsidRPr="00341137">
        <w:t>и</w:t>
      </w:r>
      <w:r w:rsidRPr="00341137">
        <w:t>фов) в сфере теплоснабжения, утвержденными Правительством Российской Федерации. Норм</w:t>
      </w:r>
      <w:r w:rsidRPr="00341137">
        <w:t>а</w:t>
      </w:r>
      <w:r w:rsidRPr="00341137">
        <w:t>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w:t>
      </w:r>
      <w:r w:rsidRPr="00341137">
        <w:t>н</w:t>
      </w:r>
      <w:r w:rsidRPr="00341137">
        <w:t>ными Правительством Российской Федерации.</w:t>
      </w:r>
    </w:p>
    <w:p w:rsidR="004E4FD0" w:rsidRPr="00341137" w:rsidRDefault="004E4FD0" w:rsidP="00775731">
      <w:pPr>
        <w:pStyle w:val="Aff9"/>
      </w:pPr>
      <w:r w:rsidRPr="00341137">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w:t>
      </w:r>
      <w:r w:rsidRPr="00341137">
        <w:t>е</w:t>
      </w:r>
      <w:r w:rsidRPr="00341137">
        <w:t xml:space="preserve">нию, если такое подсоединение возможно в перспективе. </w:t>
      </w:r>
    </w:p>
    <w:p w:rsidR="004E4FD0" w:rsidRPr="00341137" w:rsidRDefault="004E4FD0" w:rsidP="00775731">
      <w:pPr>
        <w:pStyle w:val="Aff9"/>
      </w:pPr>
      <w:r w:rsidRPr="00341137">
        <w:t>С потребителями, находящимися за границей радиуса эффективного теплоснабжения, м</w:t>
      </w:r>
      <w:r w:rsidRPr="00341137">
        <w:t>о</w:t>
      </w:r>
      <w:r w:rsidRPr="00341137">
        <w:t>гут быть заключены договора долгосрочного теплоснабжения по свободной (обоюдно приемл</w:t>
      </w:r>
      <w:r w:rsidRPr="00341137">
        <w:t>е</w:t>
      </w:r>
      <w:r w:rsidRPr="00341137">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E4FD0" w:rsidRPr="00341137" w:rsidRDefault="004E4FD0" w:rsidP="00775731">
      <w:pPr>
        <w:pStyle w:val="Aff9"/>
      </w:pPr>
      <w:r w:rsidRPr="00341137">
        <w:t xml:space="preserve">Кроме того, согласно СП 42.133330.2011 </w:t>
      </w:r>
      <w:r w:rsidR="00F408F2" w:rsidRPr="00341137">
        <w:t>«</w:t>
      </w:r>
      <w:r w:rsidRPr="00341137">
        <w:t>Градостроительство. Планировка и застройка г</w:t>
      </w:r>
      <w:r w:rsidRPr="00341137">
        <w:t>о</w:t>
      </w:r>
      <w:r w:rsidRPr="00341137">
        <w:t>родских и сельских поселений</w:t>
      </w:r>
      <w:r w:rsidR="00F408F2" w:rsidRPr="00341137">
        <w:t>»</w:t>
      </w:r>
      <w:r w:rsidRPr="00341137">
        <w:t>,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w:t>
      </w:r>
      <w:r w:rsidRPr="00341137">
        <w:t>б</w:t>
      </w:r>
      <w:r w:rsidRPr="00341137">
        <w:t>щественных зданий или от индивидуальных источников тепла при соблюдении технических р</w:t>
      </w:r>
      <w:r w:rsidRPr="00341137">
        <w:t>е</w:t>
      </w:r>
      <w:r w:rsidRPr="00341137">
        <w:t>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E4FD0" w:rsidRPr="00341137" w:rsidRDefault="004E4FD0" w:rsidP="00775731">
      <w:pPr>
        <w:pStyle w:val="Aff9"/>
      </w:pPr>
      <w:r w:rsidRPr="00341137">
        <w:t xml:space="preserve">Согласно СП 60.13330.2012 </w:t>
      </w:r>
      <w:r w:rsidR="00F408F2" w:rsidRPr="00341137">
        <w:t>«</w:t>
      </w:r>
      <w:r w:rsidRPr="00341137">
        <w:t>Отопление, вентиляция и кондиционирование воздуха</w:t>
      </w:r>
      <w:r w:rsidR="00F408F2" w:rsidRPr="00341137">
        <w:t>»</w:t>
      </w:r>
      <w:r w:rsidRPr="00341137">
        <w:t>,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341137">
        <w:rPr>
          <w:vertAlign w:val="superscript"/>
        </w:rPr>
        <w:t>о</w:t>
      </w:r>
      <w:r w:rsidRPr="00341137">
        <w:t>С и 0,6 М</w:t>
      </w:r>
      <w:r w:rsidR="00F408F2" w:rsidRPr="00341137">
        <w:t>п</w:t>
      </w:r>
      <w:r w:rsidRPr="00341137">
        <w:t>а. Теплогенераторы следует разм</w:t>
      </w:r>
      <w:r w:rsidRPr="00341137">
        <w:t>е</w:t>
      </w:r>
      <w:r w:rsidRPr="00341137">
        <w:t>щать в отдельном помещении на любом надземном этаже, а также в цокольном и подвальном этажах отапливаемого здания.</w:t>
      </w:r>
    </w:p>
    <w:p w:rsidR="004E4FD0" w:rsidRPr="00341137" w:rsidRDefault="004E4FD0" w:rsidP="00775731">
      <w:pPr>
        <w:pStyle w:val="Aff9"/>
      </w:pPr>
      <w:r w:rsidRPr="00341137">
        <w:t xml:space="preserve">Условия организации поквартирного теплоснабжения определены в СП 54.13330.2011 </w:t>
      </w:r>
      <w:r w:rsidR="00F408F2" w:rsidRPr="00341137">
        <w:t>«</w:t>
      </w:r>
      <w:r w:rsidRPr="00341137">
        <w:t>Здания жилые многоквартирные</w:t>
      </w:r>
      <w:r w:rsidR="00F408F2" w:rsidRPr="00341137">
        <w:t>»</w:t>
      </w:r>
      <w:r w:rsidRPr="00341137">
        <w:t xml:space="preserve"> и СП 60.13330.2012 </w:t>
      </w:r>
      <w:r w:rsidR="00F408F2" w:rsidRPr="00341137">
        <w:t>«</w:t>
      </w:r>
      <w:r w:rsidRPr="00341137">
        <w:t>Отопление, вентиляция и кондицион</w:t>
      </w:r>
      <w:r w:rsidRPr="00341137">
        <w:t>и</w:t>
      </w:r>
      <w:r w:rsidRPr="00341137">
        <w:t>рование воздуха.</w:t>
      </w:r>
    </w:p>
    <w:p w:rsidR="004E4FD0" w:rsidRPr="00341137" w:rsidRDefault="004E4FD0" w:rsidP="00775731">
      <w:pPr>
        <w:pStyle w:val="Aff9"/>
      </w:pPr>
      <w:r w:rsidRPr="00341137">
        <w:t>Существующие и планируемые к застройке потребители, вправе использовать для отопл</w:t>
      </w:r>
      <w:r w:rsidRPr="00341137">
        <w:t>е</w:t>
      </w:r>
      <w:r w:rsidRPr="00341137">
        <w:t>ния индивидуальные источники теплоснабжения. Использование автономных источников тепл</w:t>
      </w:r>
      <w:r w:rsidRPr="00341137">
        <w:t>о</w:t>
      </w:r>
      <w:r w:rsidRPr="00341137">
        <w:t>снабжения целесообразно в случаях:</w:t>
      </w:r>
    </w:p>
    <w:p w:rsidR="004E4FD0" w:rsidRPr="00341137" w:rsidRDefault="004E4FD0" w:rsidP="00775731">
      <w:pPr>
        <w:pStyle w:val="Aff9"/>
      </w:pPr>
      <w:r w:rsidRPr="00341137">
        <w:lastRenderedPageBreak/>
        <w:t>•</w:t>
      </w:r>
      <w:r w:rsidRPr="00341137">
        <w:tab/>
        <w:t>значительной удаленности от существующих и перспективных тепловых сетей;</w:t>
      </w:r>
    </w:p>
    <w:p w:rsidR="004E4FD0" w:rsidRPr="00341137" w:rsidRDefault="004E4FD0" w:rsidP="00775731">
      <w:pPr>
        <w:pStyle w:val="Aff9"/>
      </w:pPr>
      <w:r w:rsidRPr="00341137">
        <w:t>•</w:t>
      </w:r>
      <w:r w:rsidRPr="00341137">
        <w:tab/>
        <w:t>малой подключаемой нагрузки (менее 0,01 Гкал/ч);</w:t>
      </w:r>
    </w:p>
    <w:p w:rsidR="004E4FD0" w:rsidRPr="00341137" w:rsidRDefault="004E4FD0" w:rsidP="00775731">
      <w:pPr>
        <w:pStyle w:val="Aff9"/>
      </w:pPr>
      <w:r w:rsidRPr="00341137">
        <w:t>•</w:t>
      </w:r>
      <w:r w:rsidRPr="00341137">
        <w:tab/>
        <w:t>отсутствия резервов тепловой мощности в границах застройки на данный момент и в ра</w:t>
      </w:r>
      <w:r w:rsidRPr="00341137">
        <w:t>с</w:t>
      </w:r>
      <w:r w:rsidRPr="00341137">
        <w:t>сматриваемой перспективе;</w:t>
      </w:r>
    </w:p>
    <w:p w:rsidR="004E4FD0" w:rsidRPr="00341137" w:rsidRDefault="004E4FD0" w:rsidP="00775731">
      <w:pPr>
        <w:pStyle w:val="Aff9"/>
      </w:pPr>
      <w:r w:rsidRPr="00341137">
        <w:t>•</w:t>
      </w:r>
      <w:r w:rsidRPr="00341137">
        <w:tab/>
        <w:t xml:space="preserve">использования тепловой энергии в технологических целях. </w:t>
      </w:r>
    </w:p>
    <w:p w:rsidR="004E4FD0" w:rsidRPr="00341137" w:rsidRDefault="004E4FD0" w:rsidP="00775731">
      <w:pPr>
        <w:pStyle w:val="Aff9"/>
      </w:pPr>
      <w:r w:rsidRPr="00341137">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w:t>
      </w:r>
      <w:r w:rsidRPr="00341137">
        <w:t>о</w:t>
      </w:r>
      <w:r w:rsidRPr="00341137">
        <w:t>ванного теплоснабжения.</w:t>
      </w:r>
    </w:p>
    <w:p w:rsidR="004E4FD0" w:rsidRPr="00341137" w:rsidRDefault="004E4FD0" w:rsidP="00775731">
      <w:pPr>
        <w:pStyle w:val="Aff9"/>
      </w:pPr>
      <w:r w:rsidRPr="00341137">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341137">
        <w:t>и</w:t>
      </w:r>
      <w:r w:rsidRPr="00341137">
        <w:t>ков тепловой энергии, перечень которых определяется правилами подключения к системам те</w:t>
      </w:r>
      <w:r w:rsidRPr="00341137">
        <w:t>п</w:t>
      </w:r>
      <w:r w:rsidRPr="00341137">
        <w:t>лоснабжения, утвержденными Правительством Российской Федерации, при наличии осущест</w:t>
      </w:r>
      <w:r w:rsidRPr="00341137">
        <w:t>в</w:t>
      </w:r>
      <w:r w:rsidRPr="00341137">
        <w:t>ленного в надлежащем порядке подключения к системам теплоснабжения многоквартирных д</w:t>
      </w:r>
      <w:r w:rsidRPr="00341137">
        <w:t>о</w:t>
      </w:r>
      <w:r w:rsidRPr="00341137">
        <w:t>мов.</w:t>
      </w:r>
    </w:p>
    <w:p w:rsidR="00FE5546" w:rsidRPr="00341137" w:rsidRDefault="00FE5546" w:rsidP="00775731">
      <w:pPr>
        <w:pStyle w:val="Aff9"/>
      </w:pPr>
      <w:r w:rsidRPr="00341137">
        <w:t>В рамках развития системы теплоснабжения рп. Октябрьский предусматривается перевод части потребителей, а именно одноквартирный и двухквартирные жилые дома, на индивидуал</w:t>
      </w:r>
      <w:r w:rsidRPr="00341137">
        <w:t>ь</w:t>
      </w:r>
      <w:r w:rsidRPr="00341137">
        <w:t xml:space="preserve">ное газовое отопление. Перечень потребителей </w:t>
      </w:r>
      <w:r w:rsidR="00267729" w:rsidRPr="00341137">
        <w:t>планируемых к переводу на индивидуальное отопление приведен в таблице ниже.</w:t>
      </w:r>
    </w:p>
    <w:p w:rsidR="00267729" w:rsidRPr="00341137" w:rsidRDefault="00267729" w:rsidP="00267729">
      <w:pPr>
        <w:pStyle w:val="Aff9"/>
      </w:pPr>
    </w:p>
    <w:p w:rsidR="00267729" w:rsidRPr="00341137" w:rsidRDefault="00267729" w:rsidP="00267729">
      <w:pPr>
        <w:pStyle w:val="aff7"/>
      </w:pPr>
      <w:r w:rsidRPr="00341137">
        <w:t xml:space="preserve">Таблица </w:t>
      </w:r>
      <w:fldSimple w:instr=" SEQ Таблица \* ARABIC ">
        <w:r w:rsidR="00B2339D" w:rsidRPr="00341137">
          <w:rPr>
            <w:noProof/>
          </w:rPr>
          <w:t>58</w:t>
        </w:r>
      </w:fldSimple>
      <w:r w:rsidRPr="00341137">
        <w:t xml:space="preserve"> – Перечень потребителей, планируемы к переводу на индивидуальное отопление</w:t>
      </w:r>
      <w:r w:rsidR="001574EA" w:rsidRPr="00341137">
        <w:t xml:space="preserve"> в 2022 году</w:t>
      </w:r>
    </w:p>
    <w:tbl>
      <w:tblPr>
        <w:tblW w:w="5000" w:type="pct"/>
        <w:tblLook w:val="04A0" w:firstRow="1" w:lastRow="0" w:firstColumn="1" w:lastColumn="0" w:noHBand="0" w:noVBand="1"/>
      </w:tblPr>
      <w:tblGrid>
        <w:gridCol w:w="1262"/>
        <w:gridCol w:w="9017"/>
      </w:tblGrid>
      <w:tr w:rsidR="00267729" w:rsidRPr="00341137" w:rsidTr="00941D3A">
        <w:trPr>
          <w:trHeight w:val="290"/>
        </w:trPr>
        <w:tc>
          <w:tcPr>
            <w:tcW w:w="614" w:type="pct"/>
            <w:tcBorders>
              <w:top w:val="single" w:sz="4" w:space="0" w:color="auto"/>
              <w:left w:val="single" w:sz="4" w:space="0" w:color="auto"/>
              <w:bottom w:val="single" w:sz="4" w:space="0" w:color="auto"/>
              <w:right w:val="single" w:sz="4" w:space="0" w:color="auto"/>
            </w:tcBorders>
          </w:tcPr>
          <w:p w:rsidR="00267729" w:rsidRPr="00341137" w:rsidRDefault="00267729" w:rsidP="00941D3A">
            <w:pPr>
              <w:pStyle w:val="Aff9"/>
              <w:ind w:firstLine="0"/>
              <w:rPr>
                <w:b/>
              </w:rPr>
            </w:pPr>
            <w:r w:rsidRPr="00341137">
              <w:rPr>
                <w:b/>
              </w:rPr>
              <w:t>№ п/п</w:t>
            </w:r>
          </w:p>
        </w:tc>
        <w:tc>
          <w:tcPr>
            <w:tcW w:w="4386" w:type="pct"/>
            <w:tcBorders>
              <w:top w:val="single" w:sz="4" w:space="0" w:color="auto"/>
              <w:left w:val="nil"/>
              <w:bottom w:val="single" w:sz="4" w:space="0" w:color="auto"/>
              <w:right w:val="single" w:sz="4" w:space="0" w:color="auto"/>
            </w:tcBorders>
          </w:tcPr>
          <w:p w:rsidR="00267729" w:rsidRPr="00341137" w:rsidRDefault="00267729" w:rsidP="00941D3A">
            <w:pPr>
              <w:pStyle w:val="Aff9"/>
              <w:ind w:firstLine="0"/>
              <w:rPr>
                <w:b/>
                <w:bCs/>
              </w:rPr>
            </w:pPr>
            <w:r w:rsidRPr="00341137">
              <w:rPr>
                <w:b/>
                <w:bCs/>
              </w:rPr>
              <w:t>Адрес потребителя</w:t>
            </w:r>
          </w:p>
        </w:tc>
      </w:tr>
      <w:tr w:rsidR="00267729" w:rsidRPr="00341137" w:rsidTr="00267729">
        <w:trPr>
          <w:trHeight w:val="290"/>
        </w:trPr>
        <w:tc>
          <w:tcPr>
            <w:tcW w:w="614" w:type="pct"/>
            <w:tcBorders>
              <w:top w:val="single" w:sz="4" w:space="0" w:color="auto"/>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w:t>
            </w:r>
          </w:p>
        </w:tc>
        <w:tc>
          <w:tcPr>
            <w:tcW w:w="4386" w:type="pct"/>
            <w:tcBorders>
              <w:top w:val="single" w:sz="4" w:space="0" w:color="auto"/>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пер. Больничный, д. 12</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Губкина, д. 8</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3</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Губкина, д. 9</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4</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Дорожников, д. 2</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5</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Дорожников, д. 4</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6</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Дорожников, д. 6</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7</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Калинина, д. 9</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8</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19</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9</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20</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10</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21</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11</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4</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12</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5, корп. А</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13</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7, корп. А</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14</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Космонавтов, д. 9, корп. А</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15</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 xml:space="preserve">рп. Октябрьский, ул. Крупская, д. 19 </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16</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Крупская, д. 25</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17</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Ленина, д. 45</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18</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Парковая, д. 1</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19</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Парковая, д. 2</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20</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Парковая, д. 3</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21</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Парковая, д. 4</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22</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Парковая, д. 7</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23</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Рабочая, д. 6</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24</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Тихая, д. 8</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25</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Центральная, д. 1</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26</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Центральная, д. 2</w:t>
            </w:r>
          </w:p>
        </w:tc>
      </w:tr>
      <w:tr w:rsidR="00267729" w:rsidRPr="00341137" w:rsidTr="00267729">
        <w:trPr>
          <w:trHeight w:val="290"/>
        </w:trPr>
        <w:tc>
          <w:tcPr>
            <w:tcW w:w="614" w:type="pct"/>
            <w:tcBorders>
              <w:top w:val="nil"/>
              <w:left w:val="single" w:sz="4" w:space="0" w:color="auto"/>
              <w:bottom w:val="single" w:sz="4" w:space="0" w:color="auto"/>
              <w:right w:val="single" w:sz="4" w:space="0" w:color="auto"/>
            </w:tcBorders>
            <w:hideMark/>
          </w:tcPr>
          <w:p w:rsidR="00267729" w:rsidRPr="00341137" w:rsidRDefault="00267729" w:rsidP="00267729">
            <w:pPr>
              <w:pStyle w:val="Aff9"/>
              <w:ind w:firstLine="0"/>
            </w:pPr>
            <w:r w:rsidRPr="00341137">
              <w:t>27</w:t>
            </w:r>
          </w:p>
        </w:tc>
        <w:tc>
          <w:tcPr>
            <w:tcW w:w="4386" w:type="pct"/>
            <w:tcBorders>
              <w:top w:val="nil"/>
              <w:left w:val="nil"/>
              <w:bottom w:val="single" w:sz="4" w:space="0" w:color="auto"/>
              <w:right w:val="single" w:sz="4" w:space="0" w:color="auto"/>
            </w:tcBorders>
            <w:hideMark/>
          </w:tcPr>
          <w:p w:rsidR="00267729" w:rsidRPr="00341137" w:rsidRDefault="00267729" w:rsidP="00267729">
            <w:pPr>
              <w:pStyle w:val="Aff9"/>
              <w:ind w:firstLine="0"/>
              <w:rPr>
                <w:bCs/>
              </w:rPr>
            </w:pPr>
            <w:r w:rsidRPr="00341137">
              <w:rPr>
                <w:bCs/>
              </w:rPr>
              <w:t>рп. Октябрьский, ул. Центральная, д. 3</w:t>
            </w:r>
          </w:p>
        </w:tc>
      </w:tr>
    </w:tbl>
    <w:p w:rsidR="00267729" w:rsidRPr="00341137" w:rsidRDefault="00267729" w:rsidP="00775731">
      <w:pPr>
        <w:pStyle w:val="Aff9"/>
      </w:pPr>
    </w:p>
    <w:p w:rsidR="00FE5546" w:rsidRPr="00341137" w:rsidRDefault="00FE5546" w:rsidP="00775731">
      <w:pPr>
        <w:pStyle w:val="Aff9"/>
      </w:pPr>
    </w:p>
    <w:p w:rsidR="00A14618" w:rsidRPr="00341137" w:rsidRDefault="00F408F2" w:rsidP="00775731">
      <w:pPr>
        <w:ind w:firstLine="709"/>
        <w:rPr>
          <w:rStyle w:val="ed"/>
          <w:b/>
          <w:szCs w:val="24"/>
        </w:rPr>
      </w:pPr>
      <w:r w:rsidRPr="00341137">
        <w:rPr>
          <w:rStyle w:val="ed"/>
          <w:b/>
          <w:szCs w:val="24"/>
        </w:rPr>
        <w:t>Б</w:t>
      </w:r>
      <w:r w:rsidR="00A14618" w:rsidRPr="00341137">
        <w:rPr>
          <w:rStyle w:val="ed"/>
          <w:b/>
          <w:szCs w:val="24"/>
        </w:rPr>
        <w:t>) описание текущей ситуации, связанной с ранее принятыми в соответствии с зак</w:t>
      </w:r>
      <w:r w:rsidR="00A14618" w:rsidRPr="00341137">
        <w:rPr>
          <w:rStyle w:val="ed"/>
          <w:b/>
          <w:szCs w:val="24"/>
        </w:rPr>
        <w:t>о</w:t>
      </w:r>
      <w:r w:rsidR="00A14618" w:rsidRPr="00341137">
        <w:rPr>
          <w:rStyle w:val="ed"/>
          <w:b/>
          <w:szCs w:val="24"/>
        </w:rPr>
        <w:t>нодательством Российской Федерации об электроэнергетике решениями об отнесении г</w:t>
      </w:r>
      <w:r w:rsidR="00A14618" w:rsidRPr="00341137">
        <w:rPr>
          <w:rStyle w:val="ed"/>
          <w:b/>
          <w:szCs w:val="24"/>
        </w:rPr>
        <w:t>е</w:t>
      </w:r>
      <w:r w:rsidR="00A14618" w:rsidRPr="00341137">
        <w:rPr>
          <w:rStyle w:val="ed"/>
          <w:b/>
          <w:szCs w:val="24"/>
        </w:rPr>
        <w:t>нерирующих объектов к генерирующим объектам, мощность которых поставляется в в</w:t>
      </w:r>
      <w:r w:rsidR="00A14618" w:rsidRPr="00341137">
        <w:rPr>
          <w:rStyle w:val="ed"/>
          <w:b/>
          <w:szCs w:val="24"/>
        </w:rPr>
        <w:t>ы</w:t>
      </w:r>
      <w:r w:rsidR="00A14618" w:rsidRPr="00341137">
        <w:rPr>
          <w:rStyle w:val="ed"/>
          <w:b/>
          <w:szCs w:val="24"/>
        </w:rPr>
        <w:t>нужденном режиме в целях обеспечения надежного теплоснабжения потребителей;</w:t>
      </w:r>
    </w:p>
    <w:p w:rsidR="0094797C" w:rsidRPr="00341137" w:rsidRDefault="00267729" w:rsidP="00775731">
      <w:pPr>
        <w:ind w:firstLine="709"/>
        <w:rPr>
          <w:rFonts w:eastAsia="Times New Roman"/>
          <w:szCs w:val="24"/>
          <w:lang w:eastAsia="ru-RU"/>
        </w:rPr>
      </w:pPr>
      <w:r w:rsidRPr="00341137">
        <w:rPr>
          <w:rFonts w:eastAsia="Times New Roman"/>
          <w:szCs w:val="24"/>
          <w:lang w:eastAsia="ru-RU"/>
        </w:rPr>
        <w:t xml:space="preserve">На территории городского округа </w:t>
      </w:r>
      <w:r w:rsidR="00601DF2" w:rsidRPr="00341137">
        <w:rPr>
          <w:rFonts w:eastAsia="Times New Roman"/>
          <w:szCs w:val="24"/>
          <w:lang w:eastAsia="ru-RU"/>
        </w:rPr>
        <w:t>источники</w:t>
      </w:r>
      <w:r w:rsidR="00851204" w:rsidRPr="00341137">
        <w:rPr>
          <w:rFonts w:eastAsia="Times New Roman"/>
          <w:szCs w:val="24"/>
          <w:lang w:eastAsia="ru-RU"/>
        </w:rPr>
        <w:t xml:space="preserve"> </w:t>
      </w:r>
      <w:r w:rsidR="00601DF2" w:rsidRPr="00341137">
        <w:rPr>
          <w:rFonts w:eastAsia="Times New Roman"/>
          <w:szCs w:val="24"/>
          <w:lang w:eastAsia="ru-RU"/>
        </w:rPr>
        <w:t>тепловой</w:t>
      </w:r>
      <w:r w:rsidR="00851204" w:rsidRPr="00341137">
        <w:rPr>
          <w:rFonts w:eastAsia="Times New Roman"/>
          <w:szCs w:val="24"/>
          <w:lang w:eastAsia="ru-RU"/>
        </w:rPr>
        <w:t xml:space="preserve"> </w:t>
      </w:r>
      <w:r w:rsidR="00601DF2" w:rsidRPr="00341137">
        <w:rPr>
          <w:rFonts w:eastAsia="Times New Roman"/>
          <w:szCs w:val="24"/>
          <w:lang w:eastAsia="ru-RU"/>
        </w:rPr>
        <w:t>энергии,</w:t>
      </w:r>
      <w:r w:rsidR="00851204" w:rsidRPr="00341137">
        <w:rPr>
          <w:rFonts w:eastAsia="Times New Roman"/>
          <w:szCs w:val="24"/>
          <w:lang w:eastAsia="ru-RU"/>
        </w:rPr>
        <w:t xml:space="preserve"> </w:t>
      </w:r>
      <w:r w:rsidR="00601DF2" w:rsidRPr="00341137">
        <w:rPr>
          <w:rFonts w:eastAsia="Times New Roman"/>
          <w:szCs w:val="24"/>
          <w:lang w:eastAsia="ru-RU"/>
        </w:rPr>
        <w:t>функционирующие</w:t>
      </w:r>
      <w:r w:rsidR="00851204" w:rsidRPr="00341137">
        <w:rPr>
          <w:rFonts w:eastAsia="Times New Roman"/>
          <w:szCs w:val="24"/>
          <w:lang w:eastAsia="ru-RU"/>
        </w:rPr>
        <w:t xml:space="preserve"> </w:t>
      </w:r>
      <w:r w:rsidR="00601DF2" w:rsidRPr="00341137">
        <w:rPr>
          <w:rFonts w:eastAsia="Times New Roman"/>
          <w:szCs w:val="24"/>
          <w:lang w:eastAsia="ru-RU"/>
        </w:rPr>
        <w:t>в р</w:t>
      </w:r>
      <w:r w:rsidR="00601DF2" w:rsidRPr="00341137">
        <w:rPr>
          <w:rFonts w:eastAsia="Times New Roman"/>
          <w:szCs w:val="24"/>
          <w:lang w:eastAsia="ru-RU"/>
        </w:rPr>
        <w:t>е</w:t>
      </w:r>
      <w:r w:rsidR="00601DF2" w:rsidRPr="00341137">
        <w:rPr>
          <w:rFonts w:eastAsia="Times New Roman"/>
          <w:szCs w:val="24"/>
          <w:lang w:eastAsia="ru-RU"/>
        </w:rPr>
        <w:t>жиме комбинированной выработки электрической и тепловой энергии</w:t>
      </w:r>
      <w:r w:rsidR="00D31737" w:rsidRPr="00341137">
        <w:rPr>
          <w:rFonts w:eastAsia="Times New Roman"/>
          <w:szCs w:val="24"/>
          <w:lang w:eastAsia="ru-RU"/>
        </w:rPr>
        <w:t>,</w:t>
      </w:r>
      <w:r w:rsidR="00601DF2" w:rsidRPr="00341137">
        <w:rPr>
          <w:rFonts w:eastAsia="Times New Roman"/>
          <w:szCs w:val="24"/>
          <w:lang w:eastAsia="ru-RU"/>
        </w:rPr>
        <w:t xml:space="preserve"> отсутствуют.</w:t>
      </w:r>
    </w:p>
    <w:p w:rsidR="00267729" w:rsidRPr="00341137" w:rsidRDefault="00267729" w:rsidP="00775731">
      <w:pPr>
        <w:ind w:firstLine="709"/>
        <w:rPr>
          <w:rStyle w:val="ed"/>
          <w:b/>
          <w:szCs w:val="24"/>
        </w:rPr>
      </w:pPr>
    </w:p>
    <w:p w:rsidR="00A14618" w:rsidRPr="00341137" w:rsidRDefault="00F408F2" w:rsidP="00775731">
      <w:pPr>
        <w:ind w:firstLine="709"/>
        <w:rPr>
          <w:b/>
          <w:szCs w:val="24"/>
        </w:rPr>
      </w:pPr>
      <w:r w:rsidRPr="00341137">
        <w:rPr>
          <w:rStyle w:val="ed"/>
          <w:b/>
          <w:szCs w:val="24"/>
        </w:rPr>
        <w:t>В</w:t>
      </w:r>
      <w:r w:rsidR="00A14618" w:rsidRPr="00341137">
        <w:rPr>
          <w:rStyle w:val="ed"/>
          <w:b/>
          <w:szCs w:val="24"/>
        </w:rPr>
        <w:t>) анализ надежности и качества теплоснабжения для случаев отнесения генерир</w:t>
      </w:r>
      <w:r w:rsidR="00A14618" w:rsidRPr="00341137">
        <w:rPr>
          <w:rStyle w:val="ed"/>
          <w:b/>
          <w:szCs w:val="24"/>
        </w:rPr>
        <w:t>у</w:t>
      </w:r>
      <w:r w:rsidR="00A14618" w:rsidRPr="00341137">
        <w:rPr>
          <w:rStyle w:val="ed"/>
          <w:b/>
          <w:szCs w:val="24"/>
        </w:rPr>
        <w:t>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w:t>
      </w:r>
      <w:r w:rsidR="00A14618" w:rsidRPr="00341137">
        <w:rPr>
          <w:rStyle w:val="ed"/>
          <w:b/>
          <w:szCs w:val="24"/>
        </w:rPr>
        <w:t>е</w:t>
      </w:r>
      <w:r w:rsidR="00A14618" w:rsidRPr="00341137">
        <w:rPr>
          <w:rStyle w:val="ed"/>
          <w:b/>
          <w:szCs w:val="24"/>
        </w:rPr>
        <w:t>ния надежного теплоснабжения потребителей, в соответствующем году долгосрочного ко</w:t>
      </w:r>
      <w:r w:rsidR="00A14618" w:rsidRPr="00341137">
        <w:rPr>
          <w:rStyle w:val="ed"/>
          <w:b/>
          <w:szCs w:val="24"/>
        </w:rPr>
        <w:t>н</w:t>
      </w:r>
      <w:r w:rsidR="00A14618" w:rsidRPr="00341137">
        <w:rPr>
          <w:rStyle w:val="ed"/>
          <w:b/>
          <w:szCs w:val="24"/>
        </w:rPr>
        <w:t>курентного отбора мощности на оптовом рынке электрической энергии (мощности) на с</w:t>
      </w:r>
      <w:r w:rsidR="00A14618" w:rsidRPr="00341137">
        <w:rPr>
          <w:rStyle w:val="ed"/>
          <w:b/>
          <w:szCs w:val="24"/>
        </w:rPr>
        <w:t>о</w:t>
      </w:r>
      <w:r w:rsidR="00A14618" w:rsidRPr="00341137">
        <w:rPr>
          <w:rStyle w:val="ed"/>
          <w:b/>
          <w:szCs w:val="24"/>
        </w:rPr>
        <w:t>ответствующий период), в соответствии с методическими указаниями по разработке схем теплоснабжения;</w:t>
      </w:r>
    </w:p>
    <w:p w:rsidR="00D31737" w:rsidRPr="00341137" w:rsidRDefault="00267729" w:rsidP="00775731">
      <w:pPr>
        <w:ind w:firstLine="709"/>
        <w:rPr>
          <w:rFonts w:eastAsia="Times New Roman"/>
          <w:szCs w:val="24"/>
          <w:lang w:eastAsia="ru-RU"/>
        </w:rPr>
      </w:pPr>
      <w:r w:rsidRPr="00341137">
        <w:rPr>
          <w:rFonts w:eastAsia="Times New Roman"/>
          <w:szCs w:val="24"/>
          <w:lang w:eastAsia="ru-RU"/>
        </w:rPr>
        <w:t xml:space="preserve">На территории городского округа </w:t>
      </w:r>
      <w:r w:rsidR="00D31737" w:rsidRPr="00341137">
        <w:rPr>
          <w:rFonts w:eastAsia="Times New Roman"/>
          <w:szCs w:val="24"/>
          <w:lang w:eastAsia="ru-RU"/>
        </w:rPr>
        <w:t>источники тепловой энергии, функционирующие в р</w:t>
      </w:r>
      <w:r w:rsidR="00D31737" w:rsidRPr="00341137">
        <w:rPr>
          <w:rFonts w:eastAsia="Times New Roman"/>
          <w:szCs w:val="24"/>
          <w:lang w:eastAsia="ru-RU"/>
        </w:rPr>
        <w:t>е</w:t>
      </w:r>
      <w:r w:rsidR="00D31737" w:rsidRPr="00341137">
        <w:rPr>
          <w:rFonts w:eastAsia="Times New Roman"/>
          <w:szCs w:val="24"/>
          <w:lang w:eastAsia="ru-RU"/>
        </w:rPr>
        <w:t>жиме комбинированной выработки электрической и тепловой энергии, отсутствуют.</w:t>
      </w:r>
    </w:p>
    <w:p w:rsidR="00267729" w:rsidRPr="00341137" w:rsidRDefault="00267729" w:rsidP="00775731">
      <w:pPr>
        <w:ind w:firstLine="709"/>
        <w:rPr>
          <w:rFonts w:eastAsia="Times New Roman"/>
          <w:szCs w:val="24"/>
          <w:lang w:eastAsia="ru-RU"/>
        </w:rPr>
      </w:pPr>
    </w:p>
    <w:p w:rsidR="002355D3" w:rsidRPr="00341137" w:rsidRDefault="00F408F2" w:rsidP="00775731">
      <w:pPr>
        <w:tabs>
          <w:tab w:val="left" w:pos="0"/>
        </w:tabs>
        <w:ind w:firstLine="709"/>
        <w:rPr>
          <w:rFonts w:eastAsia="Times New Roman"/>
          <w:b/>
          <w:szCs w:val="24"/>
          <w:lang w:eastAsia="ru-RU"/>
        </w:rPr>
      </w:pPr>
      <w:r w:rsidRPr="00341137">
        <w:rPr>
          <w:rFonts w:eastAsia="Times New Roman"/>
          <w:b/>
          <w:szCs w:val="24"/>
          <w:lang w:eastAsia="ru-RU"/>
        </w:rPr>
        <w:t>Г</w:t>
      </w:r>
      <w:r w:rsidR="002355D3" w:rsidRPr="00341137">
        <w:rPr>
          <w:rFonts w:eastAsia="Times New Roman"/>
          <w:b/>
          <w:szCs w:val="24"/>
          <w:lang w:eastAsia="ru-RU"/>
        </w:rPr>
        <w:t xml:space="preserve">) </w:t>
      </w:r>
      <w:r w:rsidR="00A14618" w:rsidRPr="00341137">
        <w:rPr>
          <w:rStyle w:val="ed"/>
          <w:b/>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w:t>
      </w:r>
      <w:r w:rsidR="002355D3" w:rsidRPr="00341137">
        <w:rPr>
          <w:rFonts w:eastAsia="Times New Roman"/>
          <w:b/>
          <w:szCs w:val="24"/>
          <w:lang w:eastAsia="ru-RU"/>
        </w:rPr>
        <w:t>;</w:t>
      </w:r>
    </w:p>
    <w:p w:rsidR="004E4CEA" w:rsidRPr="00341137" w:rsidRDefault="00601DF2" w:rsidP="00775731">
      <w:pPr>
        <w:tabs>
          <w:tab w:val="left" w:pos="0"/>
        </w:tabs>
        <w:ind w:firstLine="709"/>
        <w:rPr>
          <w:rFonts w:eastAsia="Times New Roman"/>
          <w:szCs w:val="24"/>
          <w:lang w:eastAsia="ru-RU"/>
        </w:rPr>
      </w:pPr>
      <w:r w:rsidRPr="00341137">
        <w:rPr>
          <w:rFonts w:eastAsia="Times New Roman"/>
          <w:szCs w:val="24"/>
          <w:lang w:eastAsia="ru-RU"/>
        </w:rPr>
        <w:t>Строительство источников тепловой энергии функционирующих в режиме комбинир</w:t>
      </w:r>
      <w:r w:rsidRPr="00341137">
        <w:rPr>
          <w:rFonts w:eastAsia="Times New Roman"/>
          <w:szCs w:val="24"/>
          <w:lang w:eastAsia="ru-RU"/>
        </w:rPr>
        <w:t>о</w:t>
      </w:r>
      <w:r w:rsidRPr="00341137">
        <w:rPr>
          <w:rFonts w:eastAsia="Times New Roman"/>
          <w:szCs w:val="24"/>
          <w:lang w:eastAsia="ru-RU"/>
        </w:rPr>
        <w:t>ванной выработки электрической и тепловой энергии в утвержденной схеме и программе разв</w:t>
      </w:r>
      <w:r w:rsidRPr="00341137">
        <w:rPr>
          <w:rFonts w:eastAsia="Times New Roman"/>
          <w:szCs w:val="24"/>
          <w:lang w:eastAsia="ru-RU"/>
        </w:rPr>
        <w:t>и</w:t>
      </w:r>
      <w:r w:rsidRPr="00341137">
        <w:rPr>
          <w:rFonts w:eastAsia="Times New Roman"/>
          <w:szCs w:val="24"/>
          <w:lang w:eastAsia="ru-RU"/>
        </w:rPr>
        <w:t>тия Единой энергетической системы России не предусмотрено.</w:t>
      </w:r>
    </w:p>
    <w:p w:rsidR="00601DF2" w:rsidRPr="00341137" w:rsidRDefault="00601DF2" w:rsidP="00775731">
      <w:pPr>
        <w:tabs>
          <w:tab w:val="left" w:pos="0"/>
        </w:tabs>
        <w:ind w:firstLine="709"/>
        <w:rPr>
          <w:rFonts w:eastAsia="Times New Roman"/>
          <w:szCs w:val="24"/>
          <w:lang w:eastAsia="ru-RU"/>
        </w:rPr>
      </w:pPr>
    </w:p>
    <w:p w:rsidR="002355D3" w:rsidRPr="00341137" w:rsidRDefault="00F408F2" w:rsidP="00775731">
      <w:pPr>
        <w:tabs>
          <w:tab w:val="left" w:pos="0"/>
        </w:tabs>
        <w:ind w:firstLine="709"/>
        <w:rPr>
          <w:rFonts w:eastAsia="Times New Roman"/>
          <w:b/>
          <w:szCs w:val="24"/>
          <w:lang w:eastAsia="ru-RU"/>
        </w:rPr>
      </w:pPr>
      <w:r w:rsidRPr="00341137">
        <w:rPr>
          <w:rFonts w:eastAsia="Times New Roman"/>
          <w:b/>
          <w:szCs w:val="24"/>
          <w:lang w:eastAsia="ru-RU"/>
        </w:rPr>
        <w:t>Д</w:t>
      </w:r>
      <w:r w:rsidR="002355D3" w:rsidRPr="00341137">
        <w:rPr>
          <w:rFonts w:eastAsia="Times New Roman"/>
          <w:b/>
          <w:szCs w:val="24"/>
          <w:lang w:eastAsia="ru-RU"/>
        </w:rPr>
        <w:t xml:space="preserve">) </w:t>
      </w:r>
      <w:r w:rsidR="00A14618" w:rsidRPr="00341137">
        <w:rPr>
          <w:rStyle w:val="ed"/>
          <w:b/>
          <w:szCs w:val="24"/>
        </w:rPr>
        <w:t>обоснование предлагаемых для реконструкции и (или) модернизации действу</w:t>
      </w:r>
      <w:r w:rsidR="00A14618" w:rsidRPr="00341137">
        <w:rPr>
          <w:rStyle w:val="ed"/>
          <w:b/>
          <w:szCs w:val="24"/>
        </w:rPr>
        <w:t>ю</w:t>
      </w:r>
      <w:r w:rsidR="00A14618" w:rsidRPr="00341137">
        <w:rPr>
          <w:rStyle w:val="ed"/>
          <w:b/>
          <w:szCs w:val="24"/>
        </w:rPr>
        <w:t>щих источников тепловой энергии, функционирующих в режиме комбинированной выр</w:t>
      </w:r>
      <w:r w:rsidR="00A14618" w:rsidRPr="00341137">
        <w:rPr>
          <w:rStyle w:val="ed"/>
          <w:b/>
          <w:szCs w:val="24"/>
        </w:rPr>
        <w:t>а</w:t>
      </w:r>
      <w:r w:rsidR="00A14618" w:rsidRPr="00341137">
        <w:rPr>
          <w:rStyle w:val="ed"/>
          <w:b/>
          <w:szCs w:val="24"/>
        </w:rPr>
        <w:t>ботки электрической и тепловой энергии, для обеспечения перспективных приростов те</w:t>
      </w:r>
      <w:r w:rsidR="00A14618" w:rsidRPr="00341137">
        <w:rPr>
          <w:rStyle w:val="ed"/>
          <w:b/>
          <w:szCs w:val="24"/>
        </w:rPr>
        <w:t>п</w:t>
      </w:r>
      <w:r w:rsidR="00A14618" w:rsidRPr="00341137">
        <w:rPr>
          <w:rStyle w:val="ed"/>
          <w:b/>
          <w:szCs w:val="24"/>
        </w:rPr>
        <w:t>ловых нагрузок</w:t>
      </w:r>
      <w:r w:rsidR="002355D3" w:rsidRPr="00341137">
        <w:rPr>
          <w:rFonts w:eastAsia="Times New Roman"/>
          <w:b/>
          <w:szCs w:val="24"/>
          <w:lang w:eastAsia="ru-RU"/>
        </w:rPr>
        <w:t>;</w:t>
      </w:r>
    </w:p>
    <w:p w:rsidR="00D31737" w:rsidRPr="00341137" w:rsidRDefault="00267729" w:rsidP="00775731">
      <w:pPr>
        <w:ind w:firstLine="709"/>
        <w:rPr>
          <w:rFonts w:eastAsia="Times New Roman"/>
          <w:szCs w:val="24"/>
          <w:lang w:eastAsia="ru-RU"/>
        </w:rPr>
      </w:pPr>
      <w:r w:rsidRPr="00341137">
        <w:rPr>
          <w:rFonts w:eastAsia="Times New Roman"/>
          <w:szCs w:val="24"/>
          <w:lang w:eastAsia="ru-RU"/>
        </w:rPr>
        <w:t xml:space="preserve">На территории городского округа </w:t>
      </w:r>
      <w:r w:rsidR="00D31737" w:rsidRPr="00341137">
        <w:rPr>
          <w:rFonts w:eastAsia="Times New Roman"/>
          <w:szCs w:val="24"/>
          <w:lang w:eastAsia="ru-RU"/>
        </w:rPr>
        <w:t>источники тепловой энергии, функционирующие в р</w:t>
      </w:r>
      <w:r w:rsidR="00D31737" w:rsidRPr="00341137">
        <w:rPr>
          <w:rFonts w:eastAsia="Times New Roman"/>
          <w:szCs w:val="24"/>
          <w:lang w:eastAsia="ru-RU"/>
        </w:rPr>
        <w:t>е</w:t>
      </w:r>
      <w:r w:rsidR="00D31737" w:rsidRPr="00341137">
        <w:rPr>
          <w:rFonts w:eastAsia="Times New Roman"/>
          <w:szCs w:val="24"/>
          <w:lang w:eastAsia="ru-RU"/>
        </w:rPr>
        <w:t>жиме комбинированной выработки электрической и тепловой энергии, отсутствуют.</w:t>
      </w:r>
    </w:p>
    <w:p w:rsidR="00601DF2" w:rsidRPr="00341137" w:rsidRDefault="00601DF2" w:rsidP="00775731">
      <w:pPr>
        <w:tabs>
          <w:tab w:val="left" w:pos="0"/>
        </w:tabs>
        <w:ind w:firstLine="709"/>
        <w:rPr>
          <w:rFonts w:eastAsia="Times New Roman"/>
          <w:szCs w:val="24"/>
          <w:lang w:eastAsia="ru-RU"/>
        </w:rPr>
      </w:pPr>
    </w:p>
    <w:p w:rsidR="00034DF7" w:rsidRPr="00341137" w:rsidRDefault="00F408F2" w:rsidP="00775731">
      <w:pPr>
        <w:ind w:firstLine="709"/>
        <w:rPr>
          <w:rStyle w:val="ed"/>
          <w:b/>
          <w:szCs w:val="24"/>
        </w:rPr>
      </w:pPr>
      <w:r w:rsidRPr="00341137">
        <w:rPr>
          <w:rStyle w:val="ed"/>
          <w:b/>
          <w:szCs w:val="24"/>
        </w:rPr>
        <w:t>Е</w:t>
      </w:r>
      <w:r w:rsidR="00034DF7" w:rsidRPr="00341137">
        <w:rPr>
          <w:rStyle w:val="ed"/>
          <w:b/>
          <w:szCs w:val="24"/>
        </w:rPr>
        <w:t>)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w:t>
      </w:r>
      <w:r w:rsidR="00034DF7" w:rsidRPr="00341137">
        <w:rPr>
          <w:rStyle w:val="ed"/>
          <w:b/>
          <w:szCs w:val="24"/>
        </w:rPr>
        <w:t>п</w:t>
      </w:r>
      <w:r w:rsidR="00034DF7" w:rsidRPr="00341137">
        <w:rPr>
          <w:rStyle w:val="ed"/>
          <w:b/>
          <w:szCs w:val="24"/>
        </w:rPr>
        <w:t>ловой энергии, с выработкой электроэнергии на собственные нужды теплоснабжающей о</w:t>
      </w:r>
      <w:r w:rsidR="00034DF7" w:rsidRPr="00341137">
        <w:rPr>
          <w:rStyle w:val="ed"/>
          <w:b/>
          <w:szCs w:val="24"/>
        </w:rPr>
        <w:t>р</w:t>
      </w:r>
      <w:r w:rsidR="00034DF7" w:rsidRPr="00341137">
        <w:rPr>
          <w:rStyle w:val="ed"/>
          <w:b/>
          <w:szCs w:val="24"/>
        </w:rPr>
        <w:t>ганизации в отношении источника тепловой энергии, на базе существующих и перспекти</w:t>
      </w:r>
      <w:r w:rsidR="00034DF7" w:rsidRPr="00341137">
        <w:rPr>
          <w:rStyle w:val="ed"/>
          <w:b/>
          <w:szCs w:val="24"/>
        </w:rPr>
        <w:t>в</w:t>
      </w:r>
      <w:r w:rsidR="00034DF7" w:rsidRPr="00341137">
        <w:rPr>
          <w:rStyle w:val="ed"/>
          <w:b/>
          <w:szCs w:val="24"/>
        </w:rPr>
        <w:t>ных тепловых нагрузок;</w:t>
      </w:r>
    </w:p>
    <w:p w:rsidR="004E4FD0" w:rsidRPr="00341137" w:rsidRDefault="004E4FD0" w:rsidP="00775731">
      <w:pPr>
        <w:pStyle w:val="Aff9"/>
      </w:pPr>
      <w:r w:rsidRPr="00341137">
        <w:t>Реконструкция действующих источников тепловой энергии в источники с комбинирова</w:t>
      </w:r>
      <w:r w:rsidRPr="00341137">
        <w:t>н</w:t>
      </w:r>
      <w:r w:rsidRPr="00341137">
        <w:t>ной выработкой тепловой и электрической энергии для обеспечения приростов тепловых нагр</w:t>
      </w:r>
      <w:r w:rsidRPr="00341137">
        <w:t>у</w:t>
      </w:r>
      <w:r w:rsidRPr="00341137">
        <w:t>зок в рамках Схемы теплоснабжения не предусмотрена.</w:t>
      </w:r>
    </w:p>
    <w:p w:rsidR="00267729" w:rsidRPr="00341137" w:rsidRDefault="00267729" w:rsidP="00775731">
      <w:pPr>
        <w:ind w:firstLine="709"/>
        <w:rPr>
          <w:rStyle w:val="ed"/>
          <w:b/>
          <w:szCs w:val="24"/>
        </w:rPr>
      </w:pPr>
    </w:p>
    <w:p w:rsidR="00034DF7" w:rsidRPr="00341137" w:rsidRDefault="00F408F2" w:rsidP="00775731">
      <w:pPr>
        <w:ind w:firstLine="709"/>
        <w:rPr>
          <w:rStyle w:val="mark"/>
          <w:b/>
          <w:szCs w:val="24"/>
        </w:rPr>
      </w:pPr>
      <w:r w:rsidRPr="00341137">
        <w:rPr>
          <w:rStyle w:val="ed"/>
          <w:b/>
          <w:szCs w:val="24"/>
        </w:rPr>
        <w:t>Ж</w:t>
      </w:r>
      <w:r w:rsidR="00034DF7" w:rsidRPr="00341137">
        <w:rPr>
          <w:rStyle w:val="ed"/>
          <w:b/>
          <w:szCs w:val="24"/>
        </w:rPr>
        <w:t>)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w:t>
      </w:r>
      <w:r w:rsidR="00034DF7" w:rsidRPr="00341137">
        <w:rPr>
          <w:rStyle w:val="ed"/>
          <w:b/>
          <w:szCs w:val="24"/>
        </w:rPr>
        <w:t>с</w:t>
      </w:r>
      <w:r w:rsidR="00034DF7" w:rsidRPr="00341137">
        <w:rPr>
          <w:rStyle w:val="ed"/>
          <w:b/>
          <w:szCs w:val="24"/>
        </w:rPr>
        <w:t>точников тепловой энергии;</w:t>
      </w:r>
    </w:p>
    <w:p w:rsidR="006D262D" w:rsidRPr="00341137" w:rsidRDefault="006D262D" w:rsidP="006D262D">
      <w:pPr>
        <w:tabs>
          <w:tab w:val="left" w:pos="0"/>
        </w:tabs>
        <w:ind w:firstLine="709"/>
        <w:rPr>
          <w:szCs w:val="24"/>
        </w:rPr>
      </w:pPr>
      <w:r w:rsidRPr="00341137">
        <w:rPr>
          <w:szCs w:val="24"/>
        </w:rPr>
        <w:t>Реконструкция котельных с  увеличением зоны их деятельности не предусматривается.</w:t>
      </w:r>
    </w:p>
    <w:p w:rsidR="00267729" w:rsidRPr="00341137" w:rsidRDefault="00267729" w:rsidP="00267729">
      <w:pPr>
        <w:tabs>
          <w:tab w:val="left" w:pos="0"/>
        </w:tabs>
        <w:ind w:firstLine="709"/>
        <w:rPr>
          <w:szCs w:val="24"/>
        </w:rPr>
      </w:pPr>
      <w:r w:rsidRPr="00341137">
        <w:rPr>
          <w:szCs w:val="24"/>
        </w:rPr>
        <w:t>Основным направлением развития системы централизованного теплоснабжения рп. Сарс выбрано сохранение существующей схемы теплоснабжения с проведением работ техническому обслуживанию источников теплоснабжения и заменой изношенных участков тепловых сетей.</w:t>
      </w:r>
    </w:p>
    <w:p w:rsidR="006D262D" w:rsidRPr="00341137" w:rsidRDefault="00267729" w:rsidP="00267729">
      <w:pPr>
        <w:tabs>
          <w:tab w:val="left" w:pos="0"/>
        </w:tabs>
        <w:ind w:firstLine="709"/>
        <w:rPr>
          <w:szCs w:val="24"/>
        </w:rPr>
      </w:pPr>
      <w:r w:rsidRPr="00341137">
        <w:rPr>
          <w:szCs w:val="24"/>
        </w:rPr>
        <w:t>Основным направлением развития системы централизованного теплоснабжения рп. О</w:t>
      </w:r>
      <w:r w:rsidRPr="00341137">
        <w:rPr>
          <w:szCs w:val="24"/>
        </w:rPr>
        <w:t>к</w:t>
      </w:r>
      <w:r w:rsidRPr="00341137">
        <w:rPr>
          <w:szCs w:val="24"/>
        </w:rPr>
        <w:t xml:space="preserve">тябрьский выбрано закрытие существующих котельных №1, №4 и №5с переводом потребителей на новые блочно-модульные котельные (11 шт.), а также переводом части потребителей (1 и 2х </w:t>
      </w:r>
      <w:r w:rsidRPr="00341137">
        <w:rPr>
          <w:szCs w:val="24"/>
        </w:rPr>
        <w:lastRenderedPageBreak/>
        <w:t xml:space="preserve">квартирные жилые дома) на индивидуальное газовое отопление, поэтапную замена изношенных тепловых сетей. </w:t>
      </w:r>
      <w:r w:rsidR="006D262D" w:rsidRPr="00341137">
        <w:rPr>
          <w:szCs w:val="24"/>
        </w:rPr>
        <w:t xml:space="preserve"> </w:t>
      </w:r>
    </w:p>
    <w:p w:rsidR="00B63F75" w:rsidRPr="00341137" w:rsidRDefault="00B63F75" w:rsidP="00775731">
      <w:pPr>
        <w:ind w:firstLine="709"/>
        <w:rPr>
          <w:rStyle w:val="ed"/>
          <w:b/>
          <w:szCs w:val="24"/>
        </w:rPr>
      </w:pPr>
    </w:p>
    <w:p w:rsidR="00034DF7" w:rsidRPr="00341137" w:rsidRDefault="00034DF7" w:rsidP="00775731">
      <w:pPr>
        <w:ind w:firstLine="709"/>
        <w:rPr>
          <w:rStyle w:val="ed"/>
          <w:b/>
          <w:szCs w:val="24"/>
        </w:rPr>
      </w:pPr>
      <w:r w:rsidRPr="00341137">
        <w:rPr>
          <w:rStyle w:val="ed"/>
          <w:b/>
          <w:szCs w:val="24"/>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w:t>
      </w:r>
      <w:r w:rsidRPr="00341137">
        <w:rPr>
          <w:rStyle w:val="ed"/>
          <w:b/>
          <w:szCs w:val="24"/>
        </w:rPr>
        <w:t>н</w:t>
      </w:r>
      <w:r w:rsidRPr="00341137">
        <w:rPr>
          <w:rStyle w:val="ed"/>
          <w:b/>
          <w:szCs w:val="24"/>
        </w:rPr>
        <w:t>ной выработки электрической и тепловой энергии;</w:t>
      </w:r>
    </w:p>
    <w:p w:rsidR="00D31737" w:rsidRPr="00341137" w:rsidRDefault="00267729" w:rsidP="00775731">
      <w:pPr>
        <w:ind w:firstLine="709"/>
        <w:rPr>
          <w:rFonts w:eastAsia="Times New Roman"/>
          <w:szCs w:val="24"/>
          <w:lang w:eastAsia="ru-RU"/>
        </w:rPr>
      </w:pPr>
      <w:r w:rsidRPr="00341137">
        <w:rPr>
          <w:rFonts w:eastAsia="Times New Roman"/>
          <w:szCs w:val="24"/>
          <w:lang w:eastAsia="ru-RU"/>
        </w:rPr>
        <w:t xml:space="preserve">На территории городского округа </w:t>
      </w:r>
      <w:r w:rsidR="00D31737" w:rsidRPr="00341137">
        <w:rPr>
          <w:rFonts w:eastAsia="Times New Roman"/>
          <w:szCs w:val="24"/>
          <w:lang w:eastAsia="ru-RU"/>
        </w:rPr>
        <w:t>источники тепловой энергии, функционирующие в р</w:t>
      </w:r>
      <w:r w:rsidR="00D31737" w:rsidRPr="00341137">
        <w:rPr>
          <w:rFonts w:eastAsia="Times New Roman"/>
          <w:szCs w:val="24"/>
          <w:lang w:eastAsia="ru-RU"/>
        </w:rPr>
        <w:t>е</w:t>
      </w:r>
      <w:r w:rsidR="00D31737" w:rsidRPr="00341137">
        <w:rPr>
          <w:rFonts w:eastAsia="Times New Roman"/>
          <w:szCs w:val="24"/>
          <w:lang w:eastAsia="ru-RU"/>
        </w:rPr>
        <w:t>жиме комбинированной выработки электрической и тепловой энергии, отсутствуют.</w:t>
      </w:r>
    </w:p>
    <w:p w:rsidR="006D262D" w:rsidRPr="00341137" w:rsidRDefault="006D262D" w:rsidP="00775731">
      <w:pPr>
        <w:ind w:firstLine="709"/>
        <w:rPr>
          <w:rFonts w:eastAsia="Times New Roman"/>
          <w:szCs w:val="24"/>
          <w:lang w:eastAsia="ru-RU"/>
        </w:rPr>
      </w:pPr>
    </w:p>
    <w:p w:rsidR="00034DF7" w:rsidRPr="00341137" w:rsidRDefault="00F408F2" w:rsidP="00775731">
      <w:pPr>
        <w:ind w:firstLine="709"/>
        <w:rPr>
          <w:rStyle w:val="ed"/>
          <w:b/>
          <w:szCs w:val="24"/>
        </w:rPr>
      </w:pPr>
      <w:r w:rsidRPr="00341137">
        <w:rPr>
          <w:rStyle w:val="ed"/>
          <w:b/>
          <w:szCs w:val="24"/>
        </w:rPr>
        <w:t>И</w:t>
      </w:r>
      <w:r w:rsidR="00034DF7" w:rsidRPr="00341137">
        <w:rPr>
          <w:rStyle w:val="ed"/>
          <w:b/>
          <w:szCs w:val="24"/>
        </w:rPr>
        <w:t>)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w:t>
      </w:r>
      <w:r w:rsidR="00034DF7" w:rsidRPr="00341137">
        <w:rPr>
          <w:rStyle w:val="ed"/>
          <w:b/>
          <w:szCs w:val="24"/>
        </w:rPr>
        <w:t>е</w:t>
      </w:r>
      <w:r w:rsidR="00034DF7" w:rsidRPr="00341137">
        <w:rPr>
          <w:rStyle w:val="ed"/>
          <w:b/>
          <w:szCs w:val="24"/>
        </w:rPr>
        <w:t>ской и тепловой энергии;</w:t>
      </w:r>
    </w:p>
    <w:p w:rsidR="00C760B0" w:rsidRPr="00341137" w:rsidRDefault="00267729" w:rsidP="00C760B0">
      <w:pPr>
        <w:ind w:firstLine="709"/>
        <w:rPr>
          <w:rFonts w:eastAsia="Times New Roman"/>
          <w:szCs w:val="24"/>
          <w:lang w:eastAsia="ru-RU"/>
        </w:rPr>
      </w:pPr>
      <w:r w:rsidRPr="00341137">
        <w:rPr>
          <w:rFonts w:eastAsia="Times New Roman"/>
          <w:szCs w:val="24"/>
          <w:lang w:eastAsia="ru-RU"/>
        </w:rPr>
        <w:t xml:space="preserve">На территории городского округа </w:t>
      </w:r>
      <w:r w:rsidR="00C760B0" w:rsidRPr="00341137">
        <w:rPr>
          <w:rFonts w:eastAsia="Times New Roman"/>
          <w:szCs w:val="24"/>
          <w:lang w:eastAsia="ru-RU"/>
        </w:rPr>
        <w:t>источники тепловой энергии, функционирующие в р</w:t>
      </w:r>
      <w:r w:rsidR="00C760B0" w:rsidRPr="00341137">
        <w:rPr>
          <w:rFonts w:eastAsia="Times New Roman"/>
          <w:szCs w:val="24"/>
          <w:lang w:eastAsia="ru-RU"/>
        </w:rPr>
        <w:t>е</w:t>
      </w:r>
      <w:r w:rsidR="00C760B0" w:rsidRPr="00341137">
        <w:rPr>
          <w:rFonts w:eastAsia="Times New Roman"/>
          <w:szCs w:val="24"/>
          <w:lang w:eastAsia="ru-RU"/>
        </w:rPr>
        <w:t>жиме комбинированной выработки электрической и тепловой энергии, отсутствуют.</w:t>
      </w:r>
    </w:p>
    <w:p w:rsidR="006D262D" w:rsidRPr="00341137" w:rsidRDefault="006D262D" w:rsidP="00C760B0">
      <w:pPr>
        <w:ind w:firstLine="709"/>
        <w:rPr>
          <w:rFonts w:eastAsia="Times New Roman"/>
          <w:szCs w:val="24"/>
          <w:lang w:eastAsia="ru-RU"/>
        </w:rPr>
      </w:pPr>
    </w:p>
    <w:p w:rsidR="00034DF7" w:rsidRPr="00341137" w:rsidRDefault="00F408F2" w:rsidP="00775731">
      <w:pPr>
        <w:ind w:firstLine="709"/>
        <w:rPr>
          <w:rStyle w:val="ed"/>
          <w:b/>
          <w:szCs w:val="24"/>
        </w:rPr>
      </w:pPr>
      <w:r w:rsidRPr="00341137">
        <w:rPr>
          <w:rStyle w:val="ed"/>
          <w:b/>
          <w:szCs w:val="24"/>
        </w:rPr>
        <w:t>К</w:t>
      </w:r>
      <w:r w:rsidR="00034DF7" w:rsidRPr="00341137">
        <w:rPr>
          <w:rStyle w:val="ed"/>
          <w:b/>
          <w:szCs w:val="24"/>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C760B0" w:rsidRPr="00341137" w:rsidRDefault="00C760B0" w:rsidP="00267729">
      <w:pPr>
        <w:widowControl w:val="0"/>
        <w:adjustRightInd w:val="0"/>
        <w:ind w:firstLine="720"/>
        <w:textAlignment w:val="baseline"/>
        <w:rPr>
          <w:rFonts w:eastAsia="Times New Roman"/>
          <w:szCs w:val="24"/>
          <w:lang w:eastAsia="ru-RU"/>
        </w:rPr>
      </w:pPr>
      <w:r w:rsidRPr="00341137">
        <w:rPr>
          <w:rFonts w:eastAsia="Times New Roman"/>
          <w:szCs w:val="24"/>
          <w:lang w:eastAsia="ru-RU"/>
        </w:rPr>
        <w:t xml:space="preserve">Схемой теплоснабжения предусматривается </w:t>
      </w:r>
      <w:r w:rsidR="00267729" w:rsidRPr="00341137">
        <w:rPr>
          <w:rFonts w:eastAsia="Times New Roman"/>
          <w:szCs w:val="24"/>
          <w:lang w:eastAsia="ru-RU"/>
        </w:rPr>
        <w:t xml:space="preserve">вывод из эксплуатации котельных №1, №4 и №5 рп. Октябрьский </w:t>
      </w:r>
      <w:r w:rsidRPr="00341137">
        <w:rPr>
          <w:rFonts w:eastAsia="Times New Roman"/>
          <w:szCs w:val="24"/>
          <w:lang w:eastAsia="ru-RU"/>
        </w:rPr>
        <w:t xml:space="preserve">с переводом потребителей на </w:t>
      </w:r>
      <w:r w:rsidR="00267729" w:rsidRPr="00341137">
        <w:rPr>
          <w:rFonts w:eastAsia="Times New Roman"/>
          <w:szCs w:val="24"/>
          <w:lang w:eastAsia="ru-RU"/>
        </w:rPr>
        <w:t>новые блочно-модульные котельные. Ввод в эксплуатацию новых источников тепла позволит оптимизировать затраты на производство и транспорт тепловой энергии, а именно снизить удельные расходы топлива, уменьшить потери тепла в тепловой сети.</w:t>
      </w:r>
    </w:p>
    <w:p w:rsidR="006D262D" w:rsidRPr="00341137" w:rsidRDefault="006D262D" w:rsidP="00267729">
      <w:pPr>
        <w:widowControl w:val="0"/>
        <w:adjustRightInd w:val="0"/>
        <w:ind w:firstLine="720"/>
        <w:textAlignment w:val="baseline"/>
        <w:rPr>
          <w:rFonts w:eastAsia="Times New Roman"/>
          <w:szCs w:val="24"/>
          <w:lang w:eastAsia="ru-RU"/>
        </w:rPr>
      </w:pPr>
    </w:p>
    <w:p w:rsidR="00034DF7" w:rsidRPr="00341137" w:rsidRDefault="00F408F2" w:rsidP="00775731">
      <w:pPr>
        <w:ind w:firstLine="709"/>
        <w:rPr>
          <w:rStyle w:val="ed"/>
          <w:b/>
          <w:szCs w:val="24"/>
        </w:rPr>
      </w:pPr>
      <w:r w:rsidRPr="00341137">
        <w:rPr>
          <w:rStyle w:val="ed"/>
          <w:b/>
          <w:szCs w:val="24"/>
        </w:rPr>
        <w:t>Л</w:t>
      </w:r>
      <w:r w:rsidR="00034DF7" w:rsidRPr="00341137">
        <w:rPr>
          <w:rStyle w:val="ed"/>
          <w:b/>
          <w:szCs w:val="24"/>
        </w:rPr>
        <w:t xml:space="preserve">) обоснование организации индивидуального теплоснабжения в зонах застройки </w:t>
      </w:r>
      <w:r w:rsidR="003231FD" w:rsidRPr="00341137">
        <w:rPr>
          <w:rStyle w:val="ed"/>
          <w:b/>
          <w:szCs w:val="24"/>
        </w:rPr>
        <w:t>поселения</w:t>
      </w:r>
      <w:r w:rsidR="00034DF7" w:rsidRPr="00341137">
        <w:rPr>
          <w:rStyle w:val="ed"/>
          <w:b/>
          <w:szCs w:val="24"/>
        </w:rPr>
        <w:t xml:space="preserve"> малоэтажными жилыми зданиями;</w:t>
      </w:r>
    </w:p>
    <w:p w:rsidR="004E4FD0" w:rsidRPr="00341137" w:rsidRDefault="004E4FD0" w:rsidP="00775731">
      <w:pPr>
        <w:pStyle w:val="Aff9"/>
      </w:pPr>
      <w:r w:rsidRPr="00341137">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341137">
        <w:t>р</w:t>
      </w:r>
      <w:r w:rsidRPr="00341137">
        <w:t>гии; становится возможным вести жилищное строительство в городских районах, не обеспече</w:t>
      </w:r>
      <w:r w:rsidRPr="00341137">
        <w:t>н</w:t>
      </w:r>
      <w:r w:rsidRPr="00341137">
        <w:t>ных развитой инфраструктурой тепловых сетей, при условии надежного газоснабжения; сним</w:t>
      </w:r>
      <w:r w:rsidRPr="00341137">
        <w:t>а</w:t>
      </w:r>
      <w:r w:rsidRPr="00341137">
        <w:t>ется проблема окупаемости системы отопления, т.к. погашение стоимости происходит в момент покупки жилья.</w:t>
      </w:r>
    </w:p>
    <w:p w:rsidR="004E4FD0" w:rsidRPr="00341137" w:rsidRDefault="004E4FD0" w:rsidP="00775731">
      <w:pPr>
        <w:pStyle w:val="Aff9"/>
      </w:pPr>
      <w:r w:rsidRPr="00341137">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w:t>
      </w:r>
      <w:r w:rsidRPr="00341137">
        <w:t>е</w:t>
      </w:r>
      <w:r w:rsidRPr="00341137">
        <w:t>ребоев в тепле и горячей воде по техническим, организационным и сезонным причинам.</w:t>
      </w:r>
    </w:p>
    <w:p w:rsidR="004E4FD0" w:rsidRPr="00341137" w:rsidRDefault="004E4FD0" w:rsidP="00775731">
      <w:pPr>
        <w:pStyle w:val="Aff9"/>
      </w:pPr>
      <w:r w:rsidRPr="00341137">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E4FD0" w:rsidRPr="00341137" w:rsidRDefault="004E4FD0" w:rsidP="00775731">
      <w:pPr>
        <w:pStyle w:val="Aff9"/>
      </w:pPr>
      <w:r w:rsidRPr="00341137">
        <w:t>При подключении индивидуальной жилой застройки к сетям централизованного тепл</w:t>
      </w:r>
      <w:r w:rsidRPr="00341137">
        <w:t>о</w:t>
      </w:r>
      <w:r w:rsidRPr="00341137">
        <w:t>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w:t>
      </w:r>
      <w:r w:rsidRPr="00341137">
        <w:t>ч</w:t>
      </w:r>
      <w:r w:rsidRPr="00341137">
        <w:t>ками теплоносителя и высокие финансовые затраты на строительство таких сетей.</w:t>
      </w:r>
    </w:p>
    <w:p w:rsidR="004E4FD0" w:rsidRPr="00341137" w:rsidRDefault="004E4FD0" w:rsidP="00775731">
      <w:pPr>
        <w:pStyle w:val="Aff9"/>
      </w:pPr>
      <w:r w:rsidRPr="00341137">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00D31737" w:rsidRPr="00341137">
        <w:t>твердом топливе</w:t>
      </w:r>
      <w:r w:rsidRPr="00341137">
        <w:t>, а также посредствам пе</w:t>
      </w:r>
      <w:r w:rsidRPr="00341137">
        <w:t>ч</w:t>
      </w:r>
      <w:r w:rsidRPr="00341137">
        <w:t>ного отопления. Подключение объектов индивидуальной жилой застройки к централизованным системам теплоснабжения не планируется.</w:t>
      </w:r>
    </w:p>
    <w:p w:rsidR="006D262D" w:rsidRPr="00341137" w:rsidRDefault="006D262D" w:rsidP="00775731">
      <w:pPr>
        <w:pStyle w:val="Aff9"/>
      </w:pPr>
    </w:p>
    <w:p w:rsidR="00034DF7" w:rsidRPr="00341137" w:rsidRDefault="00F408F2" w:rsidP="00775731">
      <w:pPr>
        <w:ind w:firstLine="709"/>
        <w:rPr>
          <w:rStyle w:val="ed"/>
          <w:b/>
          <w:szCs w:val="24"/>
        </w:rPr>
      </w:pPr>
      <w:r w:rsidRPr="00341137">
        <w:rPr>
          <w:rStyle w:val="ed"/>
          <w:b/>
          <w:szCs w:val="24"/>
        </w:rPr>
        <w:t>М</w:t>
      </w:r>
      <w:r w:rsidR="00034DF7" w:rsidRPr="00341137">
        <w:rPr>
          <w:rStyle w:val="ed"/>
          <w:b/>
          <w:szCs w:val="24"/>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475DD8" w:rsidRPr="00341137">
        <w:rPr>
          <w:rStyle w:val="ed"/>
          <w:b/>
          <w:szCs w:val="24"/>
        </w:rPr>
        <w:t>городского поселения</w:t>
      </w:r>
      <w:r w:rsidR="00034DF7" w:rsidRPr="00341137">
        <w:rPr>
          <w:rStyle w:val="ed"/>
          <w:b/>
          <w:szCs w:val="24"/>
        </w:rPr>
        <w:t>;</w:t>
      </w:r>
    </w:p>
    <w:p w:rsidR="00034DF7" w:rsidRPr="00341137" w:rsidRDefault="00034DF7" w:rsidP="00775731">
      <w:pPr>
        <w:suppressAutoHyphens/>
        <w:ind w:firstLine="567"/>
        <w:rPr>
          <w:rStyle w:val="ed"/>
          <w:b/>
          <w:szCs w:val="24"/>
        </w:rPr>
      </w:pPr>
      <w:r w:rsidRPr="00341137">
        <w:rPr>
          <w:rFonts w:eastAsia="Times New Roman"/>
          <w:szCs w:val="24"/>
          <w:lang w:eastAsia="ru-RU"/>
        </w:rPr>
        <w:t xml:space="preserve">Перспективные балансы тепловой мощности </w:t>
      </w:r>
      <w:r w:rsidR="00452768" w:rsidRPr="00341137">
        <w:rPr>
          <w:rFonts w:eastAsia="Times New Roman"/>
          <w:szCs w:val="24"/>
          <w:lang w:eastAsia="ru-RU"/>
        </w:rPr>
        <w:t>источника</w:t>
      </w:r>
      <w:r w:rsidRPr="00341137">
        <w:rPr>
          <w:rFonts w:eastAsia="Times New Roman"/>
          <w:szCs w:val="24"/>
          <w:lang w:eastAsia="ru-RU"/>
        </w:rPr>
        <w:t xml:space="preserve"> тепловой энергии и теплоносителя и присоединенной тепловой нагрузки в системе теплоснабжения рассчитывались на основании </w:t>
      </w:r>
      <w:r w:rsidRPr="00341137">
        <w:rPr>
          <w:rFonts w:eastAsia="Times New Roman"/>
          <w:szCs w:val="24"/>
          <w:lang w:eastAsia="ru-RU"/>
        </w:rPr>
        <w:lastRenderedPageBreak/>
        <w:t>предоставленной информации о приростах площадей строительных фондов в зон</w:t>
      </w:r>
      <w:r w:rsidR="00452768" w:rsidRPr="00341137">
        <w:rPr>
          <w:rFonts w:eastAsia="Times New Roman"/>
          <w:szCs w:val="24"/>
          <w:lang w:eastAsia="ru-RU"/>
        </w:rPr>
        <w:t>е</w:t>
      </w:r>
      <w:r w:rsidRPr="00341137">
        <w:rPr>
          <w:rFonts w:eastAsia="Times New Roman"/>
          <w:szCs w:val="24"/>
          <w:lang w:eastAsia="ru-RU"/>
        </w:rPr>
        <w:t xml:space="preserve"> действия источник</w:t>
      </w:r>
      <w:r w:rsidR="00452768" w:rsidRPr="00341137">
        <w:rPr>
          <w:rFonts w:eastAsia="Times New Roman"/>
          <w:szCs w:val="24"/>
          <w:lang w:eastAsia="ru-RU"/>
        </w:rPr>
        <w:t>а</w:t>
      </w:r>
      <w:r w:rsidRPr="00341137">
        <w:rPr>
          <w:rFonts w:eastAsia="Times New Roman"/>
          <w:szCs w:val="24"/>
          <w:lang w:eastAsia="ru-RU"/>
        </w:rPr>
        <w:t xml:space="preserve"> тепловой энергии, с учетом величины подключаемых тепловых нагрузок.</w:t>
      </w:r>
      <w:r w:rsidR="006E3E4A" w:rsidRPr="00341137">
        <w:rPr>
          <w:rFonts w:eastAsia="Times New Roman"/>
          <w:szCs w:val="24"/>
          <w:lang w:eastAsia="ru-RU"/>
        </w:rPr>
        <w:t xml:space="preserve"> </w:t>
      </w:r>
      <w:r w:rsidR="006E3E4A" w:rsidRPr="00341137">
        <w:rPr>
          <w:rFonts w:eastAsia="Times New Roman"/>
          <w:b/>
          <w:szCs w:val="24"/>
          <w:lang w:eastAsia="ru-RU"/>
        </w:rPr>
        <w:t xml:space="preserve">Перспективные балансы производительности </w:t>
      </w:r>
      <w:r w:rsidR="006E3E4A" w:rsidRPr="00341137">
        <w:rPr>
          <w:rStyle w:val="ed"/>
          <w:b/>
          <w:szCs w:val="24"/>
        </w:rPr>
        <w:t>и потребления тепловой мощности источников тепловой энергии и теплоносителя приведены в Главах 4 и 6 настоящего документа.</w:t>
      </w:r>
    </w:p>
    <w:p w:rsidR="00B63F75" w:rsidRPr="00341137" w:rsidRDefault="00B63F75" w:rsidP="00775731">
      <w:pPr>
        <w:suppressAutoHyphens/>
        <w:ind w:firstLine="567"/>
        <w:rPr>
          <w:rStyle w:val="ed"/>
          <w:b/>
          <w:szCs w:val="24"/>
        </w:rPr>
      </w:pPr>
    </w:p>
    <w:p w:rsidR="00034DF7" w:rsidRPr="00341137" w:rsidRDefault="00F408F2" w:rsidP="00775731">
      <w:pPr>
        <w:ind w:firstLine="709"/>
        <w:rPr>
          <w:rStyle w:val="mark"/>
          <w:b/>
          <w:szCs w:val="24"/>
        </w:rPr>
      </w:pPr>
      <w:r w:rsidRPr="00341137">
        <w:rPr>
          <w:rStyle w:val="ed"/>
          <w:b/>
          <w:szCs w:val="24"/>
        </w:rPr>
        <w:t>Н</w:t>
      </w:r>
      <w:r w:rsidR="00034DF7" w:rsidRPr="00341137">
        <w:rPr>
          <w:rStyle w:val="ed"/>
          <w:b/>
          <w:szCs w:val="24"/>
        </w:rPr>
        <w:t>) анализ целесообразности ввода новых и реконструкции и (или) модерниз</w:t>
      </w:r>
      <w:r w:rsidR="00034DF7" w:rsidRPr="00341137">
        <w:rPr>
          <w:rStyle w:val="ed"/>
          <w:b/>
          <w:szCs w:val="24"/>
        </w:rPr>
        <w:t>а</w:t>
      </w:r>
      <w:r w:rsidR="00034DF7" w:rsidRPr="00341137">
        <w:rPr>
          <w:rStyle w:val="ed"/>
          <w:b/>
          <w:szCs w:val="24"/>
        </w:rPr>
        <w:t>ции существующих источников тепловой энергии с использованием возобновляемых и</w:t>
      </w:r>
      <w:r w:rsidR="00034DF7" w:rsidRPr="00341137">
        <w:rPr>
          <w:rStyle w:val="ed"/>
          <w:b/>
          <w:szCs w:val="24"/>
        </w:rPr>
        <w:t>с</w:t>
      </w:r>
      <w:r w:rsidR="00034DF7" w:rsidRPr="00341137">
        <w:rPr>
          <w:rStyle w:val="ed"/>
          <w:b/>
          <w:szCs w:val="24"/>
        </w:rPr>
        <w:t>точников энергии, а также местных видов топлива;</w:t>
      </w:r>
    </w:p>
    <w:p w:rsidR="007675F3" w:rsidRPr="00341137" w:rsidRDefault="004E4FD0" w:rsidP="00775731">
      <w:pPr>
        <w:ind w:firstLine="709"/>
        <w:rPr>
          <w:szCs w:val="28"/>
        </w:rPr>
      </w:pPr>
      <w:r w:rsidRPr="00341137">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rsidR="00267729" w:rsidRPr="00341137" w:rsidRDefault="00267729" w:rsidP="00267729">
      <w:pPr>
        <w:tabs>
          <w:tab w:val="left" w:pos="0"/>
        </w:tabs>
        <w:ind w:firstLine="709"/>
        <w:rPr>
          <w:szCs w:val="24"/>
        </w:rPr>
      </w:pPr>
      <w:r w:rsidRPr="00341137">
        <w:rPr>
          <w:szCs w:val="24"/>
        </w:rPr>
        <w:t>Основным направлением развития системы централизованного теплоснабжения рп. Сарс выбрано сохранение существующей схемы теплоснабжения с проведением работ техническому обслуживанию источников теплоснабжения и заменой изношенных участков тепловых сетей.</w:t>
      </w:r>
    </w:p>
    <w:p w:rsidR="00267729" w:rsidRPr="00341137" w:rsidRDefault="00267729" w:rsidP="00267729">
      <w:pPr>
        <w:tabs>
          <w:tab w:val="left" w:pos="0"/>
        </w:tabs>
        <w:ind w:firstLine="709"/>
        <w:rPr>
          <w:szCs w:val="24"/>
        </w:rPr>
      </w:pPr>
      <w:r w:rsidRPr="00341137">
        <w:rPr>
          <w:szCs w:val="24"/>
        </w:rPr>
        <w:t>Основным направлением развития системы централизованного теплоснабжения рп. О</w:t>
      </w:r>
      <w:r w:rsidRPr="00341137">
        <w:rPr>
          <w:szCs w:val="24"/>
        </w:rPr>
        <w:t>к</w:t>
      </w:r>
      <w:r w:rsidRPr="00341137">
        <w:rPr>
          <w:szCs w:val="24"/>
        </w:rPr>
        <w:t xml:space="preserve">тябрьский выбрано закрытие существующих котельных №1, №4 и №5с переводом потребителей на новые блочно-модульные котельные (11 шт.), а также переводом части потребителей (1 и 2х квартирные жилые дома) на индивидуальное газовое отопление, поэтапную замена изношенных тепловых сетей. </w:t>
      </w:r>
    </w:p>
    <w:p w:rsidR="00B63F75" w:rsidRPr="00341137" w:rsidRDefault="00B63F75" w:rsidP="00B63F75">
      <w:pPr>
        <w:tabs>
          <w:tab w:val="left" w:pos="0"/>
        </w:tabs>
        <w:ind w:firstLine="709"/>
        <w:rPr>
          <w:szCs w:val="24"/>
        </w:rPr>
      </w:pPr>
      <w:r w:rsidRPr="00341137">
        <w:rPr>
          <w:szCs w:val="24"/>
        </w:rPr>
        <w:t>Краткая характеристика перспективных источников тепла приведена в таблице ниже.</w:t>
      </w:r>
    </w:p>
    <w:p w:rsidR="00B63F75" w:rsidRPr="00341137" w:rsidRDefault="00B63F75" w:rsidP="00B63F75">
      <w:pPr>
        <w:tabs>
          <w:tab w:val="left" w:pos="0"/>
        </w:tabs>
        <w:ind w:firstLine="709"/>
        <w:rPr>
          <w:szCs w:val="24"/>
        </w:rPr>
      </w:pPr>
    </w:p>
    <w:p w:rsidR="00B63F75" w:rsidRPr="00341137" w:rsidRDefault="00B63F75" w:rsidP="00B63F75">
      <w:pPr>
        <w:pStyle w:val="aff7"/>
        <w:rPr>
          <w:szCs w:val="24"/>
        </w:rPr>
      </w:pPr>
      <w:r w:rsidRPr="00341137">
        <w:t xml:space="preserve">Таблица </w:t>
      </w:r>
      <w:fldSimple w:instr=" SEQ Таблица \* ARABIC ">
        <w:r w:rsidR="00B2339D" w:rsidRPr="00341137">
          <w:rPr>
            <w:noProof/>
          </w:rPr>
          <w:t>59</w:t>
        </w:r>
      </w:fldSimple>
      <w:r w:rsidRPr="00341137">
        <w:t xml:space="preserve"> - Характеристика перспективных источников тепла </w:t>
      </w:r>
      <w:r w:rsidRPr="00341137">
        <w:rPr>
          <w:szCs w:val="24"/>
        </w:rPr>
        <w:t>рп. Октябрьский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2631"/>
        <w:gridCol w:w="3012"/>
        <w:gridCol w:w="2609"/>
      </w:tblGrid>
      <w:tr w:rsidR="00B63F75" w:rsidRPr="00341137" w:rsidTr="00B63F75">
        <w:trPr>
          <w:trHeight w:val="290"/>
        </w:trPr>
        <w:tc>
          <w:tcPr>
            <w:tcW w:w="986"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Наименование</w:t>
            </w:r>
          </w:p>
        </w:tc>
        <w:tc>
          <w:tcPr>
            <w:tcW w:w="1280" w:type="pct"/>
            <w:vAlign w:val="center"/>
          </w:tcPr>
          <w:p w:rsidR="00B63F75" w:rsidRPr="00341137" w:rsidRDefault="00B63F75" w:rsidP="00B63F75">
            <w:pPr>
              <w:jc w:val="center"/>
              <w:rPr>
                <w:rFonts w:eastAsia="Times New Roman"/>
                <w:sz w:val="22"/>
              </w:rPr>
            </w:pPr>
            <w:r w:rsidRPr="00341137">
              <w:rPr>
                <w:rFonts w:eastAsia="Times New Roman"/>
                <w:sz w:val="22"/>
              </w:rPr>
              <w:t>Предположительный а</w:t>
            </w:r>
            <w:r w:rsidRPr="00341137">
              <w:rPr>
                <w:rFonts w:eastAsia="Times New Roman"/>
                <w:sz w:val="22"/>
              </w:rPr>
              <w:t>д</w:t>
            </w:r>
            <w:r w:rsidRPr="00341137">
              <w:rPr>
                <w:rFonts w:eastAsia="Times New Roman"/>
                <w:sz w:val="22"/>
              </w:rPr>
              <w:t>рес</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Нагрузка с учетом потерь, кВт</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Мощность котельной, кВт</w:t>
            </w:r>
          </w:p>
        </w:tc>
      </w:tr>
      <w:tr w:rsidR="00B63F75" w:rsidRPr="00341137" w:rsidTr="00B63F75">
        <w:trPr>
          <w:trHeight w:val="290"/>
        </w:trPr>
        <w:tc>
          <w:tcPr>
            <w:tcW w:w="986" w:type="pct"/>
            <w:shd w:val="clear" w:color="auto" w:fill="auto"/>
            <w:noWrap/>
            <w:vAlign w:val="bottom"/>
          </w:tcPr>
          <w:p w:rsidR="00B63F75" w:rsidRPr="00341137" w:rsidRDefault="00B63F75" w:rsidP="00B63F75">
            <w:pPr>
              <w:rPr>
                <w:rFonts w:eastAsia="Times New Roman"/>
                <w:bCs/>
                <w:sz w:val="22"/>
              </w:rPr>
            </w:pPr>
            <w:r w:rsidRPr="00341137">
              <w:rPr>
                <w:rFonts w:eastAsia="Times New Roman"/>
                <w:bCs/>
                <w:sz w:val="22"/>
              </w:rPr>
              <w:t>БМК 1</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Трактовая, 61</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84,11</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160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2</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Энергетиков, 5</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352,84</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800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3</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Трактовая, 41</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183,87</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400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4</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Газовиков, 6</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2303,95</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5000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5</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Рабочая, 4</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227,09</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400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6</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Тургенева, 1</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102,79</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200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7</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Кирова, 9</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3157,99</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6000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8</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Куйбышева, 28</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1657,96</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3000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9</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Геологов, 4</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1874,30</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4000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10</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Крупской, 11</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1471,94</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3000</w:t>
            </w:r>
          </w:p>
        </w:tc>
      </w:tr>
      <w:tr w:rsidR="00B63F75" w:rsidRPr="00341137" w:rsidTr="00B63F75">
        <w:trPr>
          <w:trHeight w:val="290"/>
        </w:trPr>
        <w:tc>
          <w:tcPr>
            <w:tcW w:w="986" w:type="pct"/>
            <w:shd w:val="clear" w:color="auto" w:fill="auto"/>
            <w:noWrap/>
          </w:tcPr>
          <w:p w:rsidR="00B63F75" w:rsidRPr="00341137" w:rsidRDefault="00B63F75" w:rsidP="00B63F75">
            <w:r w:rsidRPr="00341137">
              <w:rPr>
                <w:rFonts w:eastAsia="Times New Roman"/>
                <w:bCs/>
                <w:sz w:val="22"/>
              </w:rPr>
              <w:t>БМК 11</w:t>
            </w:r>
          </w:p>
        </w:tc>
        <w:tc>
          <w:tcPr>
            <w:tcW w:w="1280" w:type="pct"/>
          </w:tcPr>
          <w:p w:rsidR="00B63F75" w:rsidRPr="00341137" w:rsidRDefault="00B63F75" w:rsidP="00B63F75">
            <w:pPr>
              <w:widowControl w:val="0"/>
              <w:numPr>
                <w:ilvl w:val="1"/>
                <w:numId w:val="44"/>
              </w:numPr>
              <w:tabs>
                <w:tab w:val="left" w:pos="0"/>
              </w:tabs>
              <w:spacing w:line="259" w:lineRule="auto"/>
              <w:jc w:val="center"/>
              <w:rPr>
                <w:sz w:val="22"/>
              </w:rPr>
            </w:pPr>
            <w:r w:rsidRPr="00341137">
              <w:rPr>
                <w:sz w:val="22"/>
              </w:rPr>
              <w:t>ул. Алмазная, 1</w:t>
            </w:r>
          </w:p>
        </w:tc>
        <w:tc>
          <w:tcPr>
            <w:tcW w:w="1465"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566,18</w:t>
            </w:r>
          </w:p>
        </w:tc>
        <w:tc>
          <w:tcPr>
            <w:tcW w:w="1269" w:type="pct"/>
            <w:shd w:val="clear" w:color="auto" w:fill="auto"/>
            <w:noWrap/>
            <w:vAlign w:val="center"/>
            <w:hideMark/>
          </w:tcPr>
          <w:p w:rsidR="00B63F75" w:rsidRPr="00341137" w:rsidRDefault="00B63F75" w:rsidP="00B63F75">
            <w:pPr>
              <w:jc w:val="center"/>
              <w:rPr>
                <w:rFonts w:eastAsia="Times New Roman"/>
                <w:sz w:val="22"/>
              </w:rPr>
            </w:pPr>
            <w:r w:rsidRPr="00341137">
              <w:rPr>
                <w:rFonts w:eastAsia="Times New Roman"/>
                <w:sz w:val="22"/>
              </w:rPr>
              <w:t>1000</w:t>
            </w:r>
          </w:p>
        </w:tc>
      </w:tr>
    </w:tbl>
    <w:p w:rsidR="00B63F75" w:rsidRPr="00341137" w:rsidRDefault="00B63F75" w:rsidP="00B63F75">
      <w:pPr>
        <w:tabs>
          <w:tab w:val="left" w:pos="0"/>
        </w:tabs>
        <w:ind w:firstLine="709"/>
        <w:rPr>
          <w:szCs w:val="24"/>
        </w:rPr>
      </w:pPr>
    </w:p>
    <w:p w:rsidR="00B63F75" w:rsidRPr="00341137" w:rsidRDefault="00B63F75" w:rsidP="00B63F75">
      <w:pPr>
        <w:tabs>
          <w:tab w:val="left" w:pos="0"/>
        </w:tabs>
        <w:ind w:firstLine="709"/>
        <w:rPr>
          <w:szCs w:val="24"/>
        </w:rPr>
      </w:pPr>
      <w:r w:rsidRPr="00341137">
        <w:rPr>
          <w:szCs w:val="24"/>
        </w:rPr>
        <w:t>Реконструкцию существующей системы теплоснабжения рп. Октябрьский планируется реализовать в несколько этапов:</w:t>
      </w:r>
    </w:p>
    <w:p w:rsidR="00B63F75" w:rsidRPr="00341137" w:rsidRDefault="00B63F75" w:rsidP="00B63F75">
      <w:pPr>
        <w:tabs>
          <w:tab w:val="left" w:pos="0"/>
        </w:tabs>
        <w:ind w:firstLine="709"/>
        <w:rPr>
          <w:szCs w:val="24"/>
        </w:rPr>
      </w:pPr>
      <w:r w:rsidRPr="00341137">
        <w:rPr>
          <w:szCs w:val="24"/>
        </w:rPr>
        <w:t>1 этап - Строительство БМК 1, 2, 3, 5, 6, 7, 8, с переводом на новые источники тепла п</w:t>
      </w:r>
      <w:r w:rsidRPr="00341137">
        <w:rPr>
          <w:szCs w:val="24"/>
        </w:rPr>
        <w:t>о</w:t>
      </w:r>
      <w:r w:rsidRPr="00341137">
        <w:rPr>
          <w:szCs w:val="24"/>
        </w:rPr>
        <w:t>требителей Котельной №1.</w:t>
      </w:r>
    </w:p>
    <w:p w:rsidR="00B63F75" w:rsidRPr="00341137" w:rsidRDefault="00B63F75" w:rsidP="00B63F75">
      <w:pPr>
        <w:tabs>
          <w:tab w:val="left" w:pos="0"/>
        </w:tabs>
        <w:ind w:firstLine="709"/>
        <w:rPr>
          <w:szCs w:val="24"/>
        </w:rPr>
      </w:pPr>
      <w:r w:rsidRPr="00341137">
        <w:rPr>
          <w:szCs w:val="24"/>
        </w:rPr>
        <w:t>2 этап - Строительство БМК 9, 10 , с переводом на новые источники тепла потребителей Котельной №5</w:t>
      </w:r>
    </w:p>
    <w:p w:rsidR="00B63F75" w:rsidRPr="00341137" w:rsidRDefault="00B63F75" w:rsidP="00B63F75">
      <w:pPr>
        <w:tabs>
          <w:tab w:val="left" w:pos="0"/>
        </w:tabs>
        <w:ind w:firstLine="709"/>
        <w:rPr>
          <w:szCs w:val="24"/>
        </w:rPr>
      </w:pPr>
      <w:r w:rsidRPr="00341137">
        <w:rPr>
          <w:szCs w:val="24"/>
        </w:rPr>
        <w:t>3 этап - Строительство БМК 4, 11 , с переводом на новые источники тепла потребителей Котельной №4</w:t>
      </w:r>
    </w:p>
    <w:p w:rsidR="00B63F75" w:rsidRPr="00341137" w:rsidRDefault="00B63F75" w:rsidP="00267729">
      <w:pPr>
        <w:tabs>
          <w:tab w:val="left" w:pos="0"/>
        </w:tabs>
        <w:ind w:firstLine="709"/>
        <w:rPr>
          <w:szCs w:val="24"/>
        </w:rPr>
      </w:pPr>
    </w:p>
    <w:p w:rsidR="00267729" w:rsidRPr="00341137" w:rsidRDefault="00267729" w:rsidP="00267729">
      <w:pPr>
        <w:tabs>
          <w:tab w:val="left" w:pos="0"/>
        </w:tabs>
        <w:ind w:firstLine="709"/>
        <w:rPr>
          <w:szCs w:val="24"/>
        </w:rPr>
      </w:pPr>
    </w:p>
    <w:p w:rsidR="00B63F75" w:rsidRPr="00341137" w:rsidRDefault="00B63F75" w:rsidP="00267729">
      <w:pPr>
        <w:pStyle w:val="aff7"/>
        <w:sectPr w:rsidR="00B63F75" w:rsidRPr="00341137" w:rsidSect="00B63F75">
          <w:pgSz w:w="11906" w:h="16838"/>
          <w:pgMar w:top="1134" w:right="993" w:bottom="1134" w:left="850" w:header="708" w:footer="708" w:gutter="0"/>
          <w:cols w:space="708"/>
          <w:docGrid w:linePitch="360"/>
        </w:sectPr>
      </w:pPr>
    </w:p>
    <w:p w:rsidR="00267729" w:rsidRPr="00341137" w:rsidRDefault="00267729" w:rsidP="00267729">
      <w:pPr>
        <w:pStyle w:val="aff7"/>
        <w:rPr>
          <w:bCs w:val="0"/>
        </w:rPr>
      </w:pPr>
      <w:r w:rsidRPr="00341137">
        <w:lastRenderedPageBreak/>
        <w:t xml:space="preserve">Таблица </w:t>
      </w:r>
      <w:fldSimple w:instr=" SEQ Таблица \* ARABIC ">
        <w:r w:rsidR="00B2339D" w:rsidRPr="00341137">
          <w:rPr>
            <w:noProof/>
          </w:rPr>
          <w:t>60</w:t>
        </w:r>
      </w:fldSimple>
      <w:r w:rsidRPr="00341137">
        <w:t xml:space="preserve"> </w:t>
      </w:r>
      <w:r w:rsidRPr="00341137">
        <w:rPr>
          <w:bCs w:val="0"/>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0"/>
        <w:gridCol w:w="6474"/>
        <w:gridCol w:w="2683"/>
        <w:gridCol w:w="1586"/>
        <w:gridCol w:w="1379"/>
        <w:gridCol w:w="1298"/>
      </w:tblGrid>
      <w:tr w:rsidR="00267729" w:rsidRPr="00341137" w:rsidTr="006D262D">
        <w:trPr>
          <w:tblHeader/>
        </w:trPr>
        <w:tc>
          <w:tcPr>
            <w:tcW w:w="398" w:type="pct"/>
            <w:vMerge w:val="restart"/>
            <w:shd w:val="clear" w:color="auto" w:fill="FFFFFF"/>
            <w:vAlign w:val="center"/>
          </w:tcPr>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N п/п</w:t>
            </w:r>
          </w:p>
        </w:tc>
        <w:tc>
          <w:tcPr>
            <w:tcW w:w="2220" w:type="pct"/>
            <w:vMerge w:val="restart"/>
            <w:shd w:val="clear" w:color="auto" w:fill="FFFFFF"/>
            <w:vAlign w:val="center"/>
          </w:tcPr>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Наименование мероприятий</w:t>
            </w:r>
          </w:p>
        </w:tc>
        <w:tc>
          <w:tcPr>
            <w:tcW w:w="920" w:type="pct"/>
            <w:vMerge w:val="restart"/>
            <w:shd w:val="clear" w:color="auto" w:fill="FFFFFF"/>
            <w:vAlign w:val="center"/>
          </w:tcPr>
          <w:p w:rsidR="00267729" w:rsidRPr="00341137" w:rsidRDefault="00941D3A" w:rsidP="00941D3A">
            <w:pPr>
              <w:jc w:val="center"/>
              <w:rPr>
                <w:rFonts w:eastAsia="Times New Roman"/>
                <w:i/>
                <w:iCs/>
                <w:sz w:val="20"/>
                <w:szCs w:val="20"/>
                <w:lang w:eastAsia="ru-RU"/>
              </w:rPr>
            </w:pPr>
            <w:r w:rsidRPr="00341137">
              <w:rPr>
                <w:rFonts w:eastAsia="Times New Roman"/>
                <w:sz w:val="20"/>
                <w:szCs w:val="20"/>
                <w:lang w:eastAsia="ru-RU"/>
              </w:rPr>
              <w:t>Технические пара</w:t>
            </w:r>
            <w:r w:rsidR="00267729" w:rsidRPr="00341137">
              <w:rPr>
                <w:rFonts w:eastAsia="Times New Roman"/>
                <w:sz w:val="20"/>
                <w:szCs w:val="20"/>
                <w:lang w:eastAsia="ru-RU"/>
              </w:rPr>
              <w:t>метры пр</w:t>
            </w:r>
            <w:r w:rsidR="00267729" w:rsidRPr="00341137">
              <w:rPr>
                <w:rFonts w:eastAsia="Times New Roman"/>
                <w:sz w:val="20"/>
                <w:szCs w:val="20"/>
                <w:lang w:eastAsia="ru-RU"/>
              </w:rPr>
              <w:t>о</w:t>
            </w:r>
            <w:r w:rsidR="00267729" w:rsidRPr="00341137">
              <w:rPr>
                <w:rFonts w:eastAsia="Times New Roman"/>
                <w:sz w:val="20"/>
                <w:szCs w:val="20"/>
                <w:lang w:eastAsia="ru-RU"/>
              </w:rPr>
              <w:t>екта</w:t>
            </w:r>
          </w:p>
        </w:tc>
        <w:tc>
          <w:tcPr>
            <w:tcW w:w="544" w:type="pct"/>
            <w:vMerge w:val="restart"/>
            <w:shd w:val="clear" w:color="auto" w:fill="FFFFFF"/>
            <w:vAlign w:val="center"/>
          </w:tcPr>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Необходимые капитальные</w:t>
            </w:r>
          </w:p>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 xml:space="preserve">затраты, тыс. руб. </w:t>
            </w:r>
          </w:p>
        </w:tc>
        <w:tc>
          <w:tcPr>
            <w:tcW w:w="918" w:type="pct"/>
            <w:gridSpan w:val="2"/>
            <w:shd w:val="clear" w:color="auto" w:fill="FFFFFF"/>
            <w:vAlign w:val="center"/>
          </w:tcPr>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Срок реализации проекта</w:t>
            </w:r>
          </w:p>
        </w:tc>
      </w:tr>
      <w:tr w:rsidR="00267729" w:rsidRPr="00341137" w:rsidTr="006D262D">
        <w:trPr>
          <w:tblHeader/>
        </w:trPr>
        <w:tc>
          <w:tcPr>
            <w:tcW w:w="398" w:type="pct"/>
            <w:vMerge/>
            <w:shd w:val="clear" w:color="auto" w:fill="FFFFFF"/>
            <w:vAlign w:val="center"/>
          </w:tcPr>
          <w:p w:rsidR="00267729" w:rsidRPr="00341137" w:rsidRDefault="00267729" w:rsidP="00941D3A">
            <w:pPr>
              <w:jc w:val="center"/>
              <w:rPr>
                <w:rFonts w:eastAsia="Times New Roman"/>
                <w:i/>
                <w:iCs/>
                <w:sz w:val="20"/>
                <w:szCs w:val="20"/>
                <w:lang w:eastAsia="ru-RU"/>
              </w:rPr>
            </w:pPr>
          </w:p>
        </w:tc>
        <w:tc>
          <w:tcPr>
            <w:tcW w:w="2220" w:type="pct"/>
            <w:vMerge/>
            <w:shd w:val="clear" w:color="auto" w:fill="FFFFFF"/>
            <w:vAlign w:val="center"/>
          </w:tcPr>
          <w:p w:rsidR="00267729" w:rsidRPr="00341137" w:rsidRDefault="00267729" w:rsidP="00941D3A">
            <w:pPr>
              <w:jc w:val="center"/>
              <w:rPr>
                <w:rFonts w:eastAsia="Times New Roman"/>
                <w:i/>
                <w:iCs/>
                <w:sz w:val="20"/>
                <w:szCs w:val="20"/>
                <w:lang w:eastAsia="ru-RU"/>
              </w:rPr>
            </w:pPr>
          </w:p>
        </w:tc>
        <w:tc>
          <w:tcPr>
            <w:tcW w:w="920" w:type="pct"/>
            <w:vMerge/>
            <w:shd w:val="clear" w:color="auto" w:fill="FFFFFF"/>
            <w:vAlign w:val="center"/>
          </w:tcPr>
          <w:p w:rsidR="00267729" w:rsidRPr="00341137" w:rsidRDefault="00267729" w:rsidP="00941D3A">
            <w:pPr>
              <w:jc w:val="center"/>
              <w:rPr>
                <w:rFonts w:eastAsia="Times New Roman"/>
                <w:i/>
                <w:iCs/>
                <w:sz w:val="20"/>
                <w:szCs w:val="20"/>
                <w:lang w:eastAsia="ru-RU"/>
              </w:rPr>
            </w:pPr>
          </w:p>
        </w:tc>
        <w:tc>
          <w:tcPr>
            <w:tcW w:w="544" w:type="pct"/>
            <w:vMerge/>
            <w:shd w:val="clear" w:color="auto" w:fill="FFFFFF"/>
            <w:vAlign w:val="center"/>
          </w:tcPr>
          <w:p w:rsidR="00267729" w:rsidRPr="00341137" w:rsidRDefault="00267729" w:rsidP="00941D3A">
            <w:pPr>
              <w:jc w:val="center"/>
              <w:rPr>
                <w:rFonts w:eastAsia="Times New Roman"/>
                <w:i/>
                <w:iCs/>
                <w:sz w:val="20"/>
                <w:szCs w:val="20"/>
                <w:lang w:eastAsia="ru-RU"/>
              </w:rPr>
            </w:pPr>
          </w:p>
        </w:tc>
        <w:tc>
          <w:tcPr>
            <w:tcW w:w="473" w:type="pct"/>
            <w:shd w:val="clear" w:color="auto" w:fill="FFFFFF"/>
            <w:vAlign w:val="center"/>
          </w:tcPr>
          <w:p w:rsidR="00267729" w:rsidRPr="00341137" w:rsidRDefault="00267729" w:rsidP="00941D3A">
            <w:pPr>
              <w:jc w:val="center"/>
              <w:rPr>
                <w:rFonts w:eastAsia="Times New Roman"/>
                <w:i/>
                <w:iCs/>
                <w:sz w:val="20"/>
                <w:szCs w:val="20"/>
                <w:lang w:eastAsia="ru-RU"/>
              </w:rPr>
            </w:pPr>
            <w:r w:rsidRPr="00341137">
              <w:rPr>
                <w:rFonts w:eastAsia="Times New Roman"/>
                <w:sz w:val="20"/>
                <w:szCs w:val="20"/>
                <w:lang w:eastAsia="ru-RU"/>
              </w:rPr>
              <w:t>Год начала ре</w:t>
            </w:r>
            <w:r w:rsidRPr="00341137">
              <w:rPr>
                <w:rFonts w:eastAsia="Times New Roman"/>
                <w:sz w:val="20"/>
                <w:szCs w:val="20"/>
                <w:lang w:eastAsia="ru-RU"/>
              </w:rPr>
              <w:t>а</w:t>
            </w:r>
            <w:r w:rsidR="006D262D" w:rsidRPr="00341137">
              <w:rPr>
                <w:rFonts w:eastAsia="Times New Roman"/>
                <w:sz w:val="20"/>
                <w:szCs w:val="20"/>
                <w:lang w:eastAsia="ru-RU"/>
              </w:rPr>
              <w:t>лиза</w:t>
            </w:r>
            <w:r w:rsidRPr="00341137">
              <w:rPr>
                <w:rFonts w:eastAsia="Times New Roman"/>
                <w:sz w:val="20"/>
                <w:szCs w:val="20"/>
                <w:lang w:eastAsia="ru-RU"/>
              </w:rPr>
              <w:t>ции мер</w:t>
            </w:r>
            <w:r w:rsidRPr="00341137">
              <w:rPr>
                <w:rFonts w:eastAsia="Times New Roman"/>
                <w:sz w:val="20"/>
                <w:szCs w:val="20"/>
                <w:lang w:eastAsia="ru-RU"/>
              </w:rPr>
              <w:t>о</w:t>
            </w:r>
            <w:r w:rsidRPr="00341137">
              <w:rPr>
                <w:rFonts w:eastAsia="Times New Roman"/>
                <w:sz w:val="20"/>
                <w:szCs w:val="20"/>
                <w:lang w:eastAsia="ru-RU"/>
              </w:rPr>
              <w:t>приятия</w:t>
            </w:r>
          </w:p>
        </w:tc>
        <w:tc>
          <w:tcPr>
            <w:tcW w:w="445" w:type="pct"/>
            <w:shd w:val="clear" w:color="auto" w:fill="FFFFFF"/>
            <w:vAlign w:val="center"/>
          </w:tcPr>
          <w:p w:rsidR="00267729" w:rsidRPr="00341137" w:rsidRDefault="006D262D" w:rsidP="006D262D">
            <w:pPr>
              <w:jc w:val="center"/>
              <w:rPr>
                <w:rFonts w:eastAsia="Times New Roman"/>
                <w:i/>
                <w:iCs/>
                <w:sz w:val="20"/>
                <w:szCs w:val="20"/>
                <w:lang w:eastAsia="ru-RU"/>
              </w:rPr>
            </w:pPr>
            <w:r w:rsidRPr="00341137">
              <w:rPr>
                <w:rFonts w:eastAsia="Times New Roman"/>
                <w:sz w:val="20"/>
                <w:szCs w:val="20"/>
                <w:lang w:eastAsia="ru-RU"/>
              </w:rPr>
              <w:t>Год окончания реа</w:t>
            </w:r>
            <w:r w:rsidR="00267729" w:rsidRPr="00341137">
              <w:rPr>
                <w:rFonts w:eastAsia="Times New Roman"/>
                <w:sz w:val="20"/>
                <w:szCs w:val="20"/>
                <w:lang w:eastAsia="ru-RU"/>
              </w:rPr>
              <w:t>лизации мероприятия</w:t>
            </w:r>
          </w:p>
        </w:tc>
      </w:tr>
      <w:tr w:rsidR="006D262D" w:rsidRPr="00341137" w:rsidTr="006D262D">
        <w:trPr>
          <w:tblHeader/>
        </w:trPr>
        <w:tc>
          <w:tcPr>
            <w:tcW w:w="398" w:type="pct"/>
            <w:shd w:val="clear" w:color="auto" w:fill="FFFFFF"/>
            <w:vAlign w:val="center"/>
          </w:tcPr>
          <w:p w:rsidR="006D262D" w:rsidRPr="00341137" w:rsidRDefault="006D262D" w:rsidP="006D262D">
            <w:pPr>
              <w:jc w:val="left"/>
              <w:rPr>
                <w:rFonts w:eastAsia="Times New Roman"/>
                <w:b/>
                <w:i/>
                <w:iCs/>
                <w:sz w:val="20"/>
                <w:szCs w:val="20"/>
                <w:lang w:eastAsia="ru-RU"/>
              </w:rPr>
            </w:pPr>
          </w:p>
        </w:tc>
        <w:tc>
          <w:tcPr>
            <w:tcW w:w="2220" w:type="pct"/>
            <w:shd w:val="clear" w:color="auto" w:fill="FFFFFF"/>
            <w:vAlign w:val="center"/>
          </w:tcPr>
          <w:p w:rsidR="006D262D" w:rsidRPr="00341137" w:rsidRDefault="006D262D" w:rsidP="006D262D">
            <w:pPr>
              <w:jc w:val="left"/>
              <w:rPr>
                <w:rFonts w:eastAsia="Times New Roman"/>
                <w:b/>
                <w:i/>
                <w:iCs/>
                <w:sz w:val="20"/>
                <w:szCs w:val="20"/>
                <w:lang w:eastAsia="ru-RU"/>
              </w:rPr>
            </w:pPr>
            <w:r w:rsidRPr="00341137">
              <w:rPr>
                <w:rFonts w:eastAsia="Times New Roman"/>
                <w:b/>
                <w:i/>
                <w:iCs/>
                <w:sz w:val="20"/>
                <w:szCs w:val="20"/>
                <w:lang w:eastAsia="ru-RU"/>
              </w:rPr>
              <w:t>1 Этап</w:t>
            </w:r>
          </w:p>
        </w:tc>
        <w:tc>
          <w:tcPr>
            <w:tcW w:w="920" w:type="pct"/>
            <w:shd w:val="clear" w:color="auto" w:fill="FFFFFF"/>
            <w:vAlign w:val="center"/>
          </w:tcPr>
          <w:p w:rsidR="006D262D" w:rsidRPr="00341137" w:rsidRDefault="006D262D" w:rsidP="006D262D">
            <w:pPr>
              <w:jc w:val="left"/>
              <w:rPr>
                <w:rFonts w:eastAsia="Times New Roman"/>
                <w:b/>
                <w:i/>
                <w:iCs/>
                <w:sz w:val="20"/>
                <w:szCs w:val="20"/>
                <w:lang w:eastAsia="ru-RU"/>
              </w:rPr>
            </w:pPr>
          </w:p>
        </w:tc>
        <w:tc>
          <w:tcPr>
            <w:tcW w:w="544" w:type="pct"/>
            <w:shd w:val="clear" w:color="auto" w:fill="FFFFFF"/>
            <w:vAlign w:val="center"/>
          </w:tcPr>
          <w:p w:rsidR="006D262D" w:rsidRPr="00341137" w:rsidRDefault="006D262D" w:rsidP="006D262D">
            <w:pPr>
              <w:jc w:val="left"/>
              <w:rPr>
                <w:rFonts w:eastAsia="Times New Roman"/>
                <w:b/>
                <w:i/>
                <w:iCs/>
                <w:sz w:val="20"/>
                <w:szCs w:val="20"/>
                <w:lang w:eastAsia="ru-RU"/>
              </w:rPr>
            </w:pPr>
          </w:p>
        </w:tc>
        <w:tc>
          <w:tcPr>
            <w:tcW w:w="473" w:type="pct"/>
            <w:shd w:val="clear" w:color="auto" w:fill="FFFFFF"/>
            <w:vAlign w:val="center"/>
          </w:tcPr>
          <w:p w:rsidR="006D262D" w:rsidRPr="00341137" w:rsidRDefault="006D262D" w:rsidP="006D262D">
            <w:pPr>
              <w:jc w:val="left"/>
              <w:rPr>
                <w:rFonts w:eastAsia="Times New Roman"/>
                <w:b/>
                <w:sz w:val="20"/>
                <w:szCs w:val="20"/>
                <w:lang w:eastAsia="ru-RU"/>
              </w:rPr>
            </w:pPr>
          </w:p>
        </w:tc>
        <w:tc>
          <w:tcPr>
            <w:tcW w:w="445" w:type="pct"/>
            <w:shd w:val="clear" w:color="auto" w:fill="FFFFFF"/>
            <w:vAlign w:val="center"/>
          </w:tcPr>
          <w:p w:rsidR="006D262D" w:rsidRPr="00341137" w:rsidRDefault="006D262D" w:rsidP="006D262D">
            <w:pPr>
              <w:jc w:val="left"/>
              <w:rPr>
                <w:rFonts w:eastAsia="Times New Roman"/>
                <w:b/>
                <w:sz w:val="20"/>
                <w:szCs w:val="20"/>
                <w:lang w:eastAsia="ru-RU"/>
              </w:rPr>
            </w:pPr>
          </w:p>
        </w:tc>
      </w:tr>
      <w:tr w:rsidR="00941D3A" w:rsidRPr="00341137" w:rsidTr="006D262D">
        <w:tc>
          <w:tcPr>
            <w:tcW w:w="398" w:type="pct"/>
            <w:shd w:val="clear" w:color="auto" w:fill="FFFFFF"/>
            <w:vAlign w:val="center"/>
          </w:tcPr>
          <w:p w:rsidR="00941D3A" w:rsidRPr="00341137" w:rsidRDefault="00941D3A" w:rsidP="003B2994">
            <w:pPr>
              <w:pStyle w:val="a9"/>
              <w:numPr>
                <w:ilvl w:val="0"/>
                <w:numId w:val="36"/>
              </w:numPr>
              <w:rPr>
                <w:rFonts w:eastAsia="Times New Roman"/>
                <w:i/>
                <w:iCs/>
                <w:sz w:val="20"/>
                <w:lang w:eastAsia="ru-RU"/>
              </w:rPr>
            </w:pPr>
          </w:p>
        </w:tc>
        <w:tc>
          <w:tcPr>
            <w:tcW w:w="2220" w:type="pct"/>
            <w:shd w:val="clear" w:color="auto" w:fill="FFFFFF"/>
            <w:vAlign w:val="center"/>
          </w:tcPr>
          <w:p w:rsidR="00941D3A" w:rsidRPr="00341137" w:rsidRDefault="00941D3A" w:rsidP="006D262D">
            <w:pPr>
              <w:jc w:val="left"/>
              <w:rPr>
                <w:sz w:val="22"/>
                <w:szCs w:val="24"/>
              </w:rPr>
            </w:pPr>
            <w:r w:rsidRPr="00341137">
              <w:rPr>
                <w:sz w:val="22"/>
                <w:szCs w:val="24"/>
              </w:rPr>
              <w:t>Строительство новой БМК-1 (рп. Октябрьский, ул. Трактовая, 61)</w:t>
            </w:r>
          </w:p>
        </w:tc>
        <w:tc>
          <w:tcPr>
            <w:tcW w:w="920" w:type="pct"/>
            <w:shd w:val="clear" w:color="auto" w:fill="FFFFFF"/>
            <w:vAlign w:val="center"/>
          </w:tcPr>
          <w:p w:rsidR="00941D3A" w:rsidRPr="00341137" w:rsidRDefault="00941D3A" w:rsidP="00941D3A">
            <w:pPr>
              <w:jc w:val="center"/>
              <w:rPr>
                <w:sz w:val="22"/>
                <w:szCs w:val="24"/>
              </w:rPr>
            </w:pPr>
            <w:r w:rsidRPr="00341137">
              <w:rPr>
                <w:sz w:val="22"/>
                <w:szCs w:val="24"/>
              </w:rPr>
              <w:t>Уст. мощность 0,16 МВт</w:t>
            </w:r>
          </w:p>
        </w:tc>
        <w:tc>
          <w:tcPr>
            <w:tcW w:w="544" w:type="pct"/>
            <w:shd w:val="clear" w:color="auto" w:fill="FFFFFF"/>
            <w:vAlign w:val="center"/>
          </w:tcPr>
          <w:p w:rsidR="00941D3A" w:rsidRPr="00341137" w:rsidRDefault="00941D3A" w:rsidP="00941D3A">
            <w:pPr>
              <w:jc w:val="center"/>
              <w:rPr>
                <w:sz w:val="22"/>
                <w:szCs w:val="24"/>
              </w:rPr>
            </w:pPr>
            <w:r w:rsidRPr="00341137">
              <w:rPr>
                <w:sz w:val="22"/>
                <w:szCs w:val="24"/>
              </w:rPr>
              <w:t>1666,7</w:t>
            </w:r>
          </w:p>
        </w:tc>
        <w:tc>
          <w:tcPr>
            <w:tcW w:w="473" w:type="pct"/>
            <w:shd w:val="clear" w:color="auto" w:fill="FFFFFF"/>
            <w:vAlign w:val="center"/>
          </w:tcPr>
          <w:p w:rsidR="00941D3A" w:rsidRPr="00341137" w:rsidRDefault="00941D3A" w:rsidP="00941D3A">
            <w:pPr>
              <w:jc w:val="center"/>
              <w:rPr>
                <w:sz w:val="22"/>
                <w:szCs w:val="24"/>
              </w:rPr>
            </w:pPr>
            <w:r w:rsidRPr="00341137">
              <w:rPr>
                <w:sz w:val="22"/>
                <w:szCs w:val="24"/>
              </w:rPr>
              <w:t>2027</w:t>
            </w:r>
          </w:p>
        </w:tc>
        <w:tc>
          <w:tcPr>
            <w:tcW w:w="445" w:type="pct"/>
            <w:shd w:val="clear" w:color="auto" w:fill="FFFFFF"/>
            <w:vAlign w:val="center"/>
          </w:tcPr>
          <w:p w:rsidR="00941D3A" w:rsidRPr="00341137" w:rsidRDefault="00941D3A" w:rsidP="00941D3A">
            <w:pPr>
              <w:jc w:val="center"/>
              <w:rPr>
                <w:rFonts w:eastAsia="Times New Roman"/>
                <w:i/>
                <w:iCs/>
                <w:sz w:val="22"/>
                <w:szCs w:val="24"/>
                <w:lang w:eastAsia="ru-RU"/>
              </w:rPr>
            </w:pPr>
            <w:r w:rsidRPr="00341137">
              <w:rPr>
                <w:sz w:val="22"/>
                <w:szCs w:val="24"/>
              </w:rPr>
              <w:t>2040</w:t>
            </w:r>
          </w:p>
        </w:tc>
      </w:tr>
      <w:tr w:rsidR="00941D3A" w:rsidRPr="00341137" w:rsidTr="006D262D">
        <w:tc>
          <w:tcPr>
            <w:tcW w:w="398" w:type="pct"/>
            <w:shd w:val="clear" w:color="auto" w:fill="FFFFFF"/>
            <w:vAlign w:val="center"/>
          </w:tcPr>
          <w:p w:rsidR="00941D3A" w:rsidRPr="00341137" w:rsidRDefault="00941D3A" w:rsidP="003B2994">
            <w:pPr>
              <w:pStyle w:val="a9"/>
              <w:numPr>
                <w:ilvl w:val="0"/>
                <w:numId w:val="36"/>
              </w:numPr>
              <w:rPr>
                <w:rFonts w:eastAsia="Times New Roman"/>
                <w:i/>
                <w:iCs/>
                <w:sz w:val="20"/>
                <w:lang w:eastAsia="ru-RU"/>
              </w:rPr>
            </w:pPr>
          </w:p>
        </w:tc>
        <w:tc>
          <w:tcPr>
            <w:tcW w:w="2220" w:type="pct"/>
            <w:shd w:val="clear" w:color="auto" w:fill="FFFFFF"/>
            <w:vAlign w:val="center"/>
          </w:tcPr>
          <w:p w:rsidR="00941D3A" w:rsidRPr="00341137" w:rsidRDefault="00941D3A" w:rsidP="006D262D">
            <w:pPr>
              <w:jc w:val="left"/>
              <w:rPr>
                <w:sz w:val="22"/>
                <w:szCs w:val="24"/>
              </w:rPr>
            </w:pPr>
            <w:r w:rsidRPr="00341137">
              <w:rPr>
                <w:sz w:val="22"/>
                <w:szCs w:val="24"/>
              </w:rPr>
              <w:t>Строительство новой БМК-2 (рп. Октябрьский, ул. Энергетиков, 5)</w:t>
            </w:r>
          </w:p>
        </w:tc>
        <w:tc>
          <w:tcPr>
            <w:tcW w:w="920" w:type="pct"/>
            <w:shd w:val="clear" w:color="auto" w:fill="FFFFFF"/>
            <w:vAlign w:val="center"/>
          </w:tcPr>
          <w:p w:rsidR="00941D3A" w:rsidRPr="00341137" w:rsidRDefault="00941D3A" w:rsidP="00941D3A">
            <w:pPr>
              <w:jc w:val="center"/>
              <w:rPr>
                <w:sz w:val="22"/>
                <w:szCs w:val="24"/>
              </w:rPr>
            </w:pPr>
            <w:r w:rsidRPr="00341137">
              <w:rPr>
                <w:sz w:val="22"/>
                <w:szCs w:val="24"/>
              </w:rPr>
              <w:t>Уст. мощность 0,8 МВт</w:t>
            </w:r>
          </w:p>
        </w:tc>
        <w:tc>
          <w:tcPr>
            <w:tcW w:w="544" w:type="pct"/>
            <w:shd w:val="clear" w:color="auto" w:fill="FFFFFF"/>
            <w:vAlign w:val="center"/>
          </w:tcPr>
          <w:p w:rsidR="00941D3A" w:rsidRPr="00341137" w:rsidRDefault="00941D3A" w:rsidP="00941D3A">
            <w:pPr>
              <w:jc w:val="center"/>
              <w:rPr>
                <w:sz w:val="22"/>
                <w:szCs w:val="24"/>
              </w:rPr>
            </w:pPr>
            <w:r w:rsidRPr="00341137">
              <w:rPr>
                <w:sz w:val="22"/>
                <w:szCs w:val="24"/>
              </w:rPr>
              <w:t>8333,6</w:t>
            </w:r>
          </w:p>
        </w:tc>
        <w:tc>
          <w:tcPr>
            <w:tcW w:w="473" w:type="pct"/>
            <w:shd w:val="clear" w:color="auto" w:fill="FFFFFF"/>
            <w:vAlign w:val="center"/>
          </w:tcPr>
          <w:p w:rsidR="00941D3A" w:rsidRPr="00341137" w:rsidRDefault="00941D3A" w:rsidP="00941D3A">
            <w:pPr>
              <w:jc w:val="center"/>
              <w:rPr>
                <w:sz w:val="22"/>
                <w:szCs w:val="24"/>
              </w:rPr>
            </w:pPr>
            <w:r w:rsidRPr="00341137">
              <w:rPr>
                <w:sz w:val="22"/>
                <w:szCs w:val="24"/>
              </w:rPr>
              <w:t>2027</w:t>
            </w:r>
          </w:p>
        </w:tc>
        <w:tc>
          <w:tcPr>
            <w:tcW w:w="445" w:type="pct"/>
            <w:shd w:val="clear" w:color="auto" w:fill="FFFFFF"/>
            <w:vAlign w:val="center"/>
          </w:tcPr>
          <w:p w:rsidR="00941D3A" w:rsidRPr="00341137" w:rsidRDefault="00941D3A" w:rsidP="00941D3A">
            <w:pPr>
              <w:jc w:val="center"/>
              <w:rPr>
                <w:rFonts w:eastAsia="Times New Roman"/>
                <w:i/>
                <w:iCs/>
                <w:sz w:val="22"/>
                <w:szCs w:val="24"/>
                <w:lang w:eastAsia="ru-RU"/>
              </w:rPr>
            </w:pPr>
            <w:r w:rsidRPr="00341137">
              <w:rPr>
                <w:sz w:val="22"/>
                <w:szCs w:val="24"/>
              </w:rPr>
              <w:t>2040</w:t>
            </w:r>
          </w:p>
        </w:tc>
      </w:tr>
      <w:tr w:rsidR="00941D3A" w:rsidRPr="00341137" w:rsidTr="006D262D">
        <w:tc>
          <w:tcPr>
            <w:tcW w:w="398" w:type="pct"/>
            <w:shd w:val="clear" w:color="auto" w:fill="FFFFFF"/>
            <w:vAlign w:val="center"/>
          </w:tcPr>
          <w:p w:rsidR="00941D3A" w:rsidRPr="00341137" w:rsidRDefault="00941D3A" w:rsidP="003B2994">
            <w:pPr>
              <w:pStyle w:val="a9"/>
              <w:numPr>
                <w:ilvl w:val="0"/>
                <w:numId w:val="36"/>
              </w:numPr>
              <w:rPr>
                <w:rFonts w:eastAsia="Times New Roman"/>
                <w:i/>
                <w:iCs/>
                <w:sz w:val="20"/>
                <w:lang w:eastAsia="ru-RU"/>
              </w:rPr>
            </w:pPr>
          </w:p>
        </w:tc>
        <w:tc>
          <w:tcPr>
            <w:tcW w:w="2220" w:type="pct"/>
            <w:shd w:val="clear" w:color="auto" w:fill="FFFFFF"/>
            <w:vAlign w:val="center"/>
          </w:tcPr>
          <w:p w:rsidR="00941D3A" w:rsidRPr="00341137" w:rsidRDefault="00941D3A" w:rsidP="006D262D">
            <w:pPr>
              <w:jc w:val="left"/>
              <w:rPr>
                <w:sz w:val="22"/>
                <w:szCs w:val="24"/>
              </w:rPr>
            </w:pPr>
            <w:r w:rsidRPr="00341137">
              <w:rPr>
                <w:sz w:val="22"/>
                <w:szCs w:val="24"/>
              </w:rPr>
              <w:t>Строительство новой БМК-3 (рп. Октябрьский, ул. Трактовая, 41)</w:t>
            </w:r>
          </w:p>
        </w:tc>
        <w:tc>
          <w:tcPr>
            <w:tcW w:w="920" w:type="pct"/>
            <w:shd w:val="clear" w:color="auto" w:fill="FFFFFF"/>
            <w:vAlign w:val="center"/>
          </w:tcPr>
          <w:p w:rsidR="00941D3A" w:rsidRPr="00341137" w:rsidRDefault="00941D3A" w:rsidP="00941D3A">
            <w:pPr>
              <w:jc w:val="center"/>
              <w:rPr>
                <w:sz w:val="22"/>
                <w:szCs w:val="24"/>
              </w:rPr>
            </w:pPr>
            <w:r w:rsidRPr="00341137">
              <w:rPr>
                <w:sz w:val="22"/>
                <w:szCs w:val="24"/>
              </w:rPr>
              <w:t>Уст. мощность 0,4 МВт</w:t>
            </w:r>
          </w:p>
        </w:tc>
        <w:tc>
          <w:tcPr>
            <w:tcW w:w="544" w:type="pct"/>
            <w:shd w:val="clear" w:color="auto" w:fill="FFFFFF"/>
            <w:vAlign w:val="center"/>
          </w:tcPr>
          <w:p w:rsidR="00941D3A" w:rsidRPr="00341137" w:rsidRDefault="00941D3A" w:rsidP="00941D3A">
            <w:pPr>
              <w:jc w:val="center"/>
              <w:rPr>
                <w:sz w:val="22"/>
                <w:szCs w:val="24"/>
              </w:rPr>
            </w:pPr>
            <w:r w:rsidRPr="00341137">
              <w:rPr>
                <w:sz w:val="22"/>
                <w:szCs w:val="24"/>
              </w:rPr>
              <w:t>4166,8</w:t>
            </w:r>
          </w:p>
        </w:tc>
        <w:tc>
          <w:tcPr>
            <w:tcW w:w="473" w:type="pct"/>
            <w:shd w:val="clear" w:color="auto" w:fill="FFFFFF"/>
            <w:vAlign w:val="center"/>
          </w:tcPr>
          <w:p w:rsidR="00941D3A" w:rsidRPr="00341137" w:rsidRDefault="00941D3A" w:rsidP="00941D3A">
            <w:pPr>
              <w:jc w:val="center"/>
              <w:rPr>
                <w:sz w:val="22"/>
                <w:szCs w:val="24"/>
              </w:rPr>
            </w:pPr>
            <w:r w:rsidRPr="00341137">
              <w:rPr>
                <w:sz w:val="22"/>
                <w:szCs w:val="24"/>
              </w:rPr>
              <w:t>2027</w:t>
            </w:r>
          </w:p>
        </w:tc>
        <w:tc>
          <w:tcPr>
            <w:tcW w:w="445" w:type="pct"/>
            <w:shd w:val="clear" w:color="auto" w:fill="FFFFFF"/>
            <w:vAlign w:val="center"/>
          </w:tcPr>
          <w:p w:rsidR="00941D3A" w:rsidRPr="00341137" w:rsidRDefault="00941D3A" w:rsidP="00941D3A">
            <w:pPr>
              <w:jc w:val="center"/>
              <w:rPr>
                <w:rFonts w:eastAsia="Times New Roman"/>
                <w:i/>
                <w:iCs/>
                <w:sz w:val="22"/>
                <w:szCs w:val="24"/>
                <w:lang w:eastAsia="ru-RU"/>
              </w:rPr>
            </w:pPr>
            <w:r w:rsidRPr="00341137">
              <w:rPr>
                <w:sz w:val="22"/>
                <w:szCs w:val="24"/>
              </w:rPr>
              <w:t>2040</w:t>
            </w:r>
          </w:p>
        </w:tc>
      </w:tr>
      <w:tr w:rsidR="006D262D" w:rsidRPr="00341137" w:rsidTr="00B63F75">
        <w:tc>
          <w:tcPr>
            <w:tcW w:w="398" w:type="pct"/>
            <w:shd w:val="clear" w:color="auto" w:fill="FFFFFF"/>
            <w:vAlign w:val="center"/>
          </w:tcPr>
          <w:p w:rsidR="006D262D" w:rsidRPr="00341137" w:rsidRDefault="006D262D" w:rsidP="00B63F75">
            <w:pPr>
              <w:pStyle w:val="a9"/>
              <w:numPr>
                <w:ilvl w:val="0"/>
                <w:numId w:val="36"/>
              </w:numPr>
              <w:rPr>
                <w:rFonts w:eastAsia="Times New Roman"/>
                <w:i/>
                <w:iCs/>
                <w:sz w:val="20"/>
                <w:lang w:eastAsia="ru-RU"/>
              </w:rPr>
            </w:pPr>
          </w:p>
        </w:tc>
        <w:tc>
          <w:tcPr>
            <w:tcW w:w="2220" w:type="pct"/>
            <w:shd w:val="clear" w:color="auto" w:fill="FFFFFF"/>
            <w:vAlign w:val="center"/>
          </w:tcPr>
          <w:p w:rsidR="006D262D" w:rsidRPr="00341137" w:rsidRDefault="006D262D" w:rsidP="006D262D">
            <w:pPr>
              <w:jc w:val="left"/>
              <w:rPr>
                <w:sz w:val="22"/>
                <w:szCs w:val="24"/>
              </w:rPr>
            </w:pPr>
            <w:r w:rsidRPr="00341137">
              <w:rPr>
                <w:sz w:val="22"/>
                <w:szCs w:val="24"/>
              </w:rPr>
              <w:t>Строительство новой БМК-5 (рп. Октябрьский, ул. Рабочая, 4)</w:t>
            </w:r>
          </w:p>
        </w:tc>
        <w:tc>
          <w:tcPr>
            <w:tcW w:w="920" w:type="pct"/>
            <w:shd w:val="clear" w:color="auto" w:fill="FFFFFF"/>
            <w:vAlign w:val="center"/>
          </w:tcPr>
          <w:p w:rsidR="006D262D" w:rsidRPr="00341137" w:rsidRDefault="006D262D" w:rsidP="00B63F75">
            <w:pPr>
              <w:jc w:val="center"/>
              <w:rPr>
                <w:sz w:val="22"/>
                <w:szCs w:val="24"/>
              </w:rPr>
            </w:pPr>
            <w:r w:rsidRPr="00341137">
              <w:rPr>
                <w:sz w:val="22"/>
                <w:szCs w:val="24"/>
              </w:rPr>
              <w:t>Уст. мощность 0,4 МВт</w:t>
            </w:r>
          </w:p>
        </w:tc>
        <w:tc>
          <w:tcPr>
            <w:tcW w:w="544" w:type="pct"/>
            <w:shd w:val="clear" w:color="auto" w:fill="FFFFFF"/>
            <w:vAlign w:val="center"/>
          </w:tcPr>
          <w:p w:rsidR="006D262D" w:rsidRPr="00341137" w:rsidRDefault="006D262D" w:rsidP="00B63F75">
            <w:pPr>
              <w:jc w:val="center"/>
              <w:rPr>
                <w:sz w:val="22"/>
                <w:szCs w:val="24"/>
              </w:rPr>
            </w:pPr>
            <w:r w:rsidRPr="00341137">
              <w:rPr>
                <w:sz w:val="22"/>
                <w:szCs w:val="24"/>
              </w:rPr>
              <w:t>4166,8</w:t>
            </w:r>
          </w:p>
        </w:tc>
        <w:tc>
          <w:tcPr>
            <w:tcW w:w="473" w:type="pct"/>
            <w:shd w:val="clear" w:color="auto" w:fill="FFFFFF"/>
            <w:vAlign w:val="center"/>
          </w:tcPr>
          <w:p w:rsidR="006D262D" w:rsidRPr="00341137" w:rsidRDefault="006D262D" w:rsidP="00B63F75">
            <w:pPr>
              <w:jc w:val="center"/>
              <w:rPr>
                <w:sz w:val="22"/>
                <w:szCs w:val="24"/>
              </w:rPr>
            </w:pPr>
            <w:r w:rsidRPr="00341137">
              <w:rPr>
                <w:sz w:val="22"/>
                <w:szCs w:val="24"/>
              </w:rPr>
              <w:t>2027</w:t>
            </w:r>
          </w:p>
        </w:tc>
        <w:tc>
          <w:tcPr>
            <w:tcW w:w="445" w:type="pct"/>
            <w:shd w:val="clear" w:color="auto" w:fill="FFFFFF"/>
            <w:vAlign w:val="center"/>
          </w:tcPr>
          <w:p w:rsidR="006D262D" w:rsidRPr="00341137" w:rsidRDefault="006D262D" w:rsidP="00B63F75">
            <w:pPr>
              <w:jc w:val="center"/>
              <w:rPr>
                <w:rFonts w:eastAsia="Times New Roman"/>
                <w:i/>
                <w:iCs/>
                <w:sz w:val="22"/>
                <w:szCs w:val="24"/>
                <w:lang w:eastAsia="ru-RU"/>
              </w:rPr>
            </w:pPr>
            <w:r w:rsidRPr="00341137">
              <w:rPr>
                <w:sz w:val="22"/>
                <w:szCs w:val="24"/>
              </w:rPr>
              <w:t>2040</w:t>
            </w:r>
          </w:p>
        </w:tc>
      </w:tr>
      <w:tr w:rsidR="006D262D" w:rsidRPr="00341137" w:rsidTr="00B63F75">
        <w:tc>
          <w:tcPr>
            <w:tcW w:w="398" w:type="pct"/>
            <w:shd w:val="clear" w:color="auto" w:fill="FFFFFF"/>
            <w:vAlign w:val="center"/>
          </w:tcPr>
          <w:p w:rsidR="006D262D" w:rsidRPr="00341137" w:rsidRDefault="006D262D" w:rsidP="00B63F75">
            <w:pPr>
              <w:pStyle w:val="a9"/>
              <w:numPr>
                <w:ilvl w:val="0"/>
                <w:numId w:val="36"/>
              </w:numPr>
              <w:rPr>
                <w:rFonts w:eastAsia="Times New Roman"/>
                <w:i/>
                <w:iCs/>
                <w:sz w:val="20"/>
                <w:lang w:eastAsia="ru-RU"/>
              </w:rPr>
            </w:pPr>
          </w:p>
        </w:tc>
        <w:tc>
          <w:tcPr>
            <w:tcW w:w="2220" w:type="pct"/>
            <w:shd w:val="clear" w:color="auto" w:fill="FFFFFF"/>
            <w:vAlign w:val="center"/>
          </w:tcPr>
          <w:p w:rsidR="006D262D" w:rsidRPr="00341137" w:rsidRDefault="006D262D" w:rsidP="006D262D">
            <w:pPr>
              <w:jc w:val="left"/>
              <w:rPr>
                <w:sz w:val="22"/>
                <w:szCs w:val="24"/>
              </w:rPr>
            </w:pPr>
            <w:r w:rsidRPr="00341137">
              <w:rPr>
                <w:sz w:val="22"/>
                <w:szCs w:val="24"/>
              </w:rPr>
              <w:t>Строительство новой БМК-6 (рп. Октябрьский, ул. Тургенева, 1)</w:t>
            </w:r>
          </w:p>
        </w:tc>
        <w:tc>
          <w:tcPr>
            <w:tcW w:w="920" w:type="pct"/>
            <w:shd w:val="clear" w:color="auto" w:fill="FFFFFF"/>
            <w:vAlign w:val="center"/>
          </w:tcPr>
          <w:p w:rsidR="006D262D" w:rsidRPr="00341137" w:rsidRDefault="006D262D" w:rsidP="00B63F75">
            <w:pPr>
              <w:jc w:val="center"/>
              <w:rPr>
                <w:sz w:val="22"/>
                <w:szCs w:val="24"/>
              </w:rPr>
            </w:pPr>
            <w:r w:rsidRPr="00341137">
              <w:rPr>
                <w:sz w:val="22"/>
                <w:szCs w:val="24"/>
              </w:rPr>
              <w:t>Уст. мощность 0,2 МВт</w:t>
            </w:r>
          </w:p>
        </w:tc>
        <w:tc>
          <w:tcPr>
            <w:tcW w:w="544" w:type="pct"/>
            <w:shd w:val="clear" w:color="auto" w:fill="FFFFFF"/>
            <w:vAlign w:val="center"/>
          </w:tcPr>
          <w:p w:rsidR="006D262D" w:rsidRPr="00341137" w:rsidRDefault="006D262D" w:rsidP="00B63F75">
            <w:pPr>
              <w:jc w:val="center"/>
              <w:rPr>
                <w:sz w:val="22"/>
                <w:szCs w:val="24"/>
              </w:rPr>
            </w:pPr>
            <w:r w:rsidRPr="00341137">
              <w:rPr>
                <w:sz w:val="22"/>
                <w:szCs w:val="24"/>
              </w:rPr>
              <w:t>2083,4</w:t>
            </w:r>
          </w:p>
        </w:tc>
        <w:tc>
          <w:tcPr>
            <w:tcW w:w="473" w:type="pct"/>
            <w:shd w:val="clear" w:color="auto" w:fill="FFFFFF"/>
            <w:vAlign w:val="center"/>
          </w:tcPr>
          <w:p w:rsidR="006D262D" w:rsidRPr="00341137" w:rsidRDefault="006D262D" w:rsidP="00B63F75">
            <w:pPr>
              <w:jc w:val="center"/>
              <w:rPr>
                <w:sz w:val="22"/>
                <w:szCs w:val="24"/>
              </w:rPr>
            </w:pPr>
            <w:r w:rsidRPr="00341137">
              <w:rPr>
                <w:sz w:val="22"/>
                <w:szCs w:val="24"/>
              </w:rPr>
              <w:t>2027</w:t>
            </w:r>
          </w:p>
        </w:tc>
        <w:tc>
          <w:tcPr>
            <w:tcW w:w="445" w:type="pct"/>
            <w:shd w:val="clear" w:color="auto" w:fill="FFFFFF"/>
            <w:vAlign w:val="center"/>
          </w:tcPr>
          <w:p w:rsidR="006D262D" w:rsidRPr="00341137" w:rsidRDefault="006D262D" w:rsidP="00B63F75">
            <w:pPr>
              <w:jc w:val="center"/>
              <w:rPr>
                <w:rFonts w:eastAsia="Times New Roman"/>
                <w:i/>
                <w:iCs/>
                <w:sz w:val="22"/>
                <w:szCs w:val="24"/>
                <w:lang w:eastAsia="ru-RU"/>
              </w:rPr>
            </w:pPr>
            <w:r w:rsidRPr="00341137">
              <w:rPr>
                <w:sz w:val="22"/>
                <w:szCs w:val="24"/>
              </w:rPr>
              <w:t>2040</w:t>
            </w:r>
          </w:p>
        </w:tc>
      </w:tr>
      <w:tr w:rsidR="006D262D" w:rsidRPr="00341137" w:rsidTr="00B63F75">
        <w:tc>
          <w:tcPr>
            <w:tcW w:w="398" w:type="pct"/>
            <w:shd w:val="clear" w:color="auto" w:fill="FFFFFF"/>
            <w:vAlign w:val="center"/>
          </w:tcPr>
          <w:p w:rsidR="006D262D" w:rsidRPr="00341137" w:rsidRDefault="006D262D" w:rsidP="00B63F75">
            <w:pPr>
              <w:pStyle w:val="a9"/>
              <w:numPr>
                <w:ilvl w:val="0"/>
                <w:numId w:val="36"/>
              </w:numPr>
              <w:rPr>
                <w:rFonts w:eastAsia="Times New Roman"/>
                <w:sz w:val="20"/>
                <w:lang w:eastAsia="ru-RU"/>
              </w:rPr>
            </w:pPr>
          </w:p>
        </w:tc>
        <w:tc>
          <w:tcPr>
            <w:tcW w:w="2220" w:type="pct"/>
            <w:shd w:val="clear" w:color="auto" w:fill="FFFFFF"/>
            <w:vAlign w:val="center"/>
          </w:tcPr>
          <w:p w:rsidR="006D262D" w:rsidRPr="00341137" w:rsidRDefault="006D262D" w:rsidP="00B63F75">
            <w:pPr>
              <w:jc w:val="center"/>
              <w:rPr>
                <w:sz w:val="22"/>
                <w:szCs w:val="24"/>
              </w:rPr>
            </w:pPr>
            <w:r w:rsidRPr="00341137">
              <w:rPr>
                <w:sz w:val="22"/>
                <w:szCs w:val="24"/>
              </w:rPr>
              <w:t>Строительство новой БМК-7 (рп. Октябрьский, ул. Кирова, 9)</w:t>
            </w:r>
          </w:p>
        </w:tc>
        <w:tc>
          <w:tcPr>
            <w:tcW w:w="920" w:type="pct"/>
            <w:shd w:val="clear" w:color="auto" w:fill="FFFFFF"/>
            <w:vAlign w:val="center"/>
          </w:tcPr>
          <w:p w:rsidR="006D262D" w:rsidRPr="00341137" w:rsidRDefault="006D262D" w:rsidP="00B63F75">
            <w:pPr>
              <w:jc w:val="center"/>
              <w:rPr>
                <w:sz w:val="22"/>
                <w:szCs w:val="24"/>
              </w:rPr>
            </w:pPr>
            <w:r w:rsidRPr="00341137">
              <w:rPr>
                <w:sz w:val="22"/>
                <w:szCs w:val="24"/>
              </w:rPr>
              <w:t>Уст. мощность 6 МВт</w:t>
            </w:r>
          </w:p>
        </w:tc>
        <w:tc>
          <w:tcPr>
            <w:tcW w:w="544" w:type="pct"/>
            <w:shd w:val="clear" w:color="auto" w:fill="FFFFFF"/>
            <w:vAlign w:val="center"/>
          </w:tcPr>
          <w:p w:rsidR="006D262D" w:rsidRPr="00341137" w:rsidRDefault="006D262D" w:rsidP="00B63F75">
            <w:pPr>
              <w:jc w:val="center"/>
              <w:rPr>
                <w:sz w:val="22"/>
                <w:szCs w:val="24"/>
              </w:rPr>
            </w:pPr>
            <w:r w:rsidRPr="00341137">
              <w:rPr>
                <w:sz w:val="22"/>
                <w:szCs w:val="24"/>
              </w:rPr>
              <w:t>7252,8</w:t>
            </w:r>
          </w:p>
        </w:tc>
        <w:tc>
          <w:tcPr>
            <w:tcW w:w="473" w:type="pct"/>
            <w:shd w:val="clear" w:color="auto" w:fill="FFFFFF"/>
            <w:vAlign w:val="center"/>
          </w:tcPr>
          <w:p w:rsidR="006D262D" w:rsidRPr="00341137" w:rsidRDefault="006D262D" w:rsidP="00B63F75">
            <w:pPr>
              <w:jc w:val="center"/>
              <w:rPr>
                <w:sz w:val="22"/>
                <w:szCs w:val="24"/>
              </w:rPr>
            </w:pPr>
            <w:r w:rsidRPr="00341137">
              <w:rPr>
                <w:sz w:val="22"/>
                <w:szCs w:val="24"/>
              </w:rPr>
              <w:t>2027</w:t>
            </w:r>
          </w:p>
        </w:tc>
        <w:tc>
          <w:tcPr>
            <w:tcW w:w="445" w:type="pct"/>
            <w:shd w:val="clear" w:color="auto" w:fill="FFFFFF"/>
            <w:vAlign w:val="center"/>
          </w:tcPr>
          <w:p w:rsidR="006D262D" w:rsidRPr="00341137" w:rsidRDefault="006D262D" w:rsidP="00B63F75">
            <w:pPr>
              <w:jc w:val="center"/>
              <w:rPr>
                <w:rFonts w:eastAsia="Times New Roman"/>
                <w:i/>
                <w:iCs/>
                <w:sz w:val="22"/>
                <w:szCs w:val="24"/>
                <w:lang w:eastAsia="ru-RU"/>
              </w:rPr>
            </w:pPr>
            <w:r w:rsidRPr="00341137">
              <w:rPr>
                <w:sz w:val="22"/>
                <w:szCs w:val="24"/>
              </w:rPr>
              <w:t>2040</w:t>
            </w:r>
          </w:p>
        </w:tc>
      </w:tr>
      <w:tr w:rsidR="006D262D" w:rsidRPr="00341137" w:rsidTr="00B63F75">
        <w:tc>
          <w:tcPr>
            <w:tcW w:w="398" w:type="pct"/>
            <w:shd w:val="clear" w:color="auto" w:fill="FFFFFF"/>
            <w:vAlign w:val="center"/>
          </w:tcPr>
          <w:p w:rsidR="006D262D" w:rsidRPr="00341137" w:rsidRDefault="006D262D" w:rsidP="00B63F75">
            <w:pPr>
              <w:pStyle w:val="a9"/>
              <w:numPr>
                <w:ilvl w:val="0"/>
                <w:numId w:val="36"/>
              </w:numPr>
              <w:rPr>
                <w:rFonts w:eastAsia="Times New Roman"/>
                <w:sz w:val="20"/>
                <w:lang w:eastAsia="ru-RU"/>
              </w:rPr>
            </w:pPr>
          </w:p>
        </w:tc>
        <w:tc>
          <w:tcPr>
            <w:tcW w:w="2220" w:type="pct"/>
            <w:shd w:val="clear" w:color="auto" w:fill="FFFFFF"/>
            <w:vAlign w:val="center"/>
          </w:tcPr>
          <w:p w:rsidR="006D262D" w:rsidRPr="00341137" w:rsidRDefault="006D262D" w:rsidP="00B63F75">
            <w:pPr>
              <w:jc w:val="center"/>
              <w:rPr>
                <w:sz w:val="22"/>
                <w:szCs w:val="24"/>
              </w:rPr>
            </w:pPr>
            <w:r w:rsidRPr="00341137">
              <w:rPr>
                <w:sz w:val="22"/>
                <w:szCs w:val="24"/>
              </w:rPr>
              <w:t>Строительство новой БМК-8 (рп. Октябрьский, ул. Куйбышева, 28)</w:t>
            </w:r>
          </w:p>
        </w:tc>
        <w:tc>
          <w:tcPr>
            <w:tcW w:w="920" w:type="pct"/>
            <w:shd w:val="clear" w:color="auto" w:fill="FFFFFF"/>
            <w:vAlign w:val="center"/>
          </w:tcPr>
          <w:p w:rsidR="006D262D" w:rsidRPr="00341137" w:rsidRDefault="006D262D" w:rsidP="00B63F75">
            <w:pPr>
              <w:jc w:val="center"/>
              <w:rPr>
                <w:sz w:val="22"/>
                <w:szCs w:val="24"/>
              </w:rPr>
            </w:pPr>
            <w:r w:rsidRPr="00341137">
              <w:rPr>
                <w:sz w:val="22"/>
                <w:szCs w:val="24"/>
              </w:rPr>
              <w:t>Уст. мощность 3 МВт</w:t>
            </w:r>
          </w:p>
        </w:tc>
        <w:tc>
          <w:tcPr>
            <w:tcW w:w="544" w:type="pct"/>
            <w:shd w:val="clear" w:color="auto" w:fill="FFFFFF"/>
            <w:vAlign w:val="center"/>
          </w:tcPr>
          <w:p w:rsidR="006D262D" w:rsidRPr="00341137" w:rsidRDefault="006D262D" w:rsidP="00B63F75">
            <w:pPr>
              <w:jc w:val="center"/>
              <w:rPr>
                <w:sz w:val="22"/>
                <w:szCs w:val="24"/>
              </w:rPr>
            </w:pPr>
            <w:r w:rsidRPr="00341137">
              <w:rPr>
                <w:sz w:val="22"/>
                <w:szCs w:val="24"/>
              </w:rPr>
              <w:t>3626,4</w:t>
            </w:r>
          </w:p>
        </w:tc>
        <w:tc>
          <w:tcPr>
            <w:tcW w:w="473" w:type="pct"/>
            <w:shd w:val="clear" w:color="auto" w:fill="FFFFFF"/>
            <w:vAlign w:val="center"/>
          </w:tcPr>
          <w:p w:rsidR="006D262D" w:rsidRPr="00341137" w:rsidRDefault="006D262D" w:rsidP="00B63F75">
            <w:pPr>
              <w:jc w:val="center"/>
              <w:rPr>
                <w:sz w:val="22"/>
                <w:szCs w:val="24"/>
              </w:rPr>
            </w:pPr>
            <w:r w:rsidRPr="00341137">
              <w:rPr>
                <w:sz w:val="22"/>
                <w:szCs w:val="24"/>
              </w:rPr>
              <w:t>2027</w:t>
            </w:r>
          </w:p>
        </w:tc>
        <w:tc>
          <w:tcPr>
            <w:tcW w:w="445" w:type="pct"/>
            <w:shd w:val="clear" w:color="auto" w:fill="FFFFFF"/>
            <w:vAlign w:val="center"/>
          </w:tcPr>
          <w:p w:rsidR="006D262D" w:rsidRPr="00341137" w:rsidRDefault="006D262D" w:rsidP="00B63F75">
            <w:pPr>
              <w:jc w:val="center"/>
              <w:rPr>
                <w:rFonts w:eastAsia="Times New Roman"/>
                <w:i/>
                <w:iCs/>
                <w:sz w:val="22"/>
                <w:szCs w:val="24"/>
                <w:lang w:eastAsia="ru-RU"/>
              </w:rPr>
            </w:pPr>
            <w:r w:rsidRPr="00341137">
              <w:rPr>
                <w:sz w:val="22"/>
                <w:szCs w:val="24"/>
              </w:rPr>
              <w:t>2040</w:t>
            </w:r>
          </w:p>
        </w:tc>
      </w:tr>
      <w:tr w:rsidR="00B63F75" w:rsidRPr="00341137" w:rsidTr="00B63F75">
        <w:tc>
          <w:tcPr>
            <w:tcW w:w="398" w:type="pct"/>
            <w:shd w:val="clear" w:color="auto" w:fill="FFFFFF"/>
            <w:vAlign w:val="center"/>
          </w:tcPr>
          <w:p w:rsidR="00B63F75" w:rsidRPr="00341137" w:rsidRDefault="00B63F75" w:rsidP="00B63F75">
            <w:pPr>
              <w:pStyle w:val="a9"/>
              <w:ind w:left="720"/>
              <w:rPr>
                <w:rFonts w:eastAsia="Times New Roman"/>
                <w:sz w:val="20"/>
                <w:lang w:eastAsia="ru-RU"/>
              </w:rPr>
            </w:pPr>
          </w:p>
        </w:tc>
        <w:tc>
          <w:tcPr>
            <w:tcW w:w="2220" w:type="pct"/>
            <w:shd w:val="clear" w:color="auto" w:fill="FFFFFF"/>
            <w:vAlign w:val="center"/>
          </w:tcPr>
          <w:p w:rsidR="00B63F75" w:rsidRPr="00341137" w:rsidRDefault="00B63F75" w:rsidP="00B63F75">
            <w:pPr>
              <w:jc w:val="right"/>
              <w:rPr>
                <w:b/>
                <w:sz w:val="22"/>
                <w:szCs w:val="24"/>
              </w:rPr>
            </w:pPr>
            <w:r w:rsidRPr="00341137">
              <w:rPr>
                <w:b/>
                <w:sz w:val="22"/>
                <w:szCs w:val="24"/>
              </w:rPr>
              <w:t>Итого по 1 этапу:</w:t>
            </w:r>
          </w:p>
        </w:tc>
        <w:tc>
          <w:tcPr>
            <w:tcW w:w="920" w:type="pct"/>
            <w:shd w:val="clear" w:color="auto" w:fill="FFFFFF"/>
            <w:vAlign w:val="center"/>
          </w:tcPr>
          <w:p w:rsidR="00B63F75" w:rsidRPr="00341137" w:rsidRDefault="00B63F75" w:rsidP="00B63F75">
            <w:pPr>
              <w:jc w:val="center"/>
              <w:rPr>
                <w:b/>
                <w:sz w:val="22"/>
                <w:szCs w:val="24"/>
              </w:rPr>
            </w:pPr>
          </w:p>
        </w:tc>
        <w:tc>
          <w:tcPr>
            <w:tcW w:w="544" w:type="pct"/>
            <w:shd w:val="clear" w:color="auto" w:fill="FFFFFF"/>
            <w:vAlign w:val="center"/>
          </w:tcPr>
          <w:p w:rsidR="00B63F75" w:rsidRPr="00341137" w:rsidRDefault="00B63F75">
            <w:pPr>
              <w:jc w:val="center"/>
              <w:rPr>
                <w:b/>
                <w:sz w:val="22"/>
              </w:rPr>
            </w:pPr>
            <w:r w:rsidRPr="00341137">
              <w:rPr>
                <w:b/>
                <w:sz w:val="22"/>
              </w:rPr>
              <w:t>31296,5</w:t>
            </w:r>
          </w:p>
        </w:tc>
        <w:tc>
          <w:tcPr>
            <w:tcW w:w="473" w:type="pct"/>
            <w:shd w:val="clear" w:color="auto" w:fill="FFFFFF"/>
            <w:vAlign w:val="center"/>
          </w:tcPr>
          <w:p w:rsidR="00B63F75" w:rsidRPr="00341137" w:rsidRDefault="00B63F75" w:rsidP="00B63F75">
            <w:pPr>
              <w:jc w:val="center"/>
              <w:rPr>
                <w:sz w:val="22"/>
                <w:szCs w:val="24"/>
              </w:rPr>
            </w:pPr>
          </w:p>
        </w:tc>
        <w:tc>
          <w:tcPr>
            <w:tcW w:w="445" w:type="pct"/>
            <w:shd w:val="clear" w:color="auto" w:fill="FFFFFF"/>
            <w:vAlign w:val="center"/>
          </w:tcPr>
          <w:p w:rsidR="00B63F75" w:rsidRPr="00341137" w:rsidRDefault="00B63F75" w:rsidP="00B63F75">
            <w:pPr>
              <w:jc w:val="center"/>
              <w:rPr>
                <w:sz w:val="22"/>
                <w:szCs w:val="24"/>
              </w:rPr>
            </w:pPr>
          </w:p>
        </w:tc>
      </w:tr>
      <w:tr w:rsidR="00B63F75" w:rsidRPr="00341137" w:rsidTr="006D262D">
        <w:tc>
          <w:tcPr>
            <w:tcW w:w="398" w:type="pct"/>
            <w:shd w:val="clear" w:color="auto" w:fill="FFFFFF"/>
            <w:vAlign w:val="center"/>
          </w:tcPr>
          <w:p w:rsidR="00B63F75" w:rsidRPr="00341137" w:rsidRDefault="00B63F75" w:rsidP="006D262D">
            <w:pPr>
              <w:pStyle w:val="a9"/>
              <w:ind w:left="720"/>
              <w:rPr>
                <w:rFonts w:eastAsia="Times New Roman"/>
                <w:i/>
                <w:iCs/>
                <w:sz w:val="20"/>
                <w:lang w:eastAsia="ru-RU"/>
              </w:rPr>
            </w:pPr>
          </w:p>
        </w:tc>
        <w:tc>
          <w:tcPr>
            <w:tcW w:w="2220" w:type="pct"/>
            <w:shd w:val="clear" w:color="auto" w:fill="FFFFFF"/>
            <w:vAlign w:val="center"/>
          </w:tcPr>
          <w:p w:rsidR="00B63F75" w:rsidRPr="00341137" w:rsidRDefault="00B63F75" w:rsidP="006D262D">
            <w:pPr>
              <w:jc w:val="left"/>
              <w:rPr>
                <w:sz w:val="22"/>
                <w:szCs w:val="24"/>
              </w:rPr>
            </w:pPr>
            <w:r w:rsidRPr="00341137">
              <w:rPr>
                <w:rFonts w:eastAsia="Times New Roman"/>
                <w:b/>
                <w:i/>
                <w:iCs/>
                <w:sz w:val="20"/>
                <w:szCs w:val="20"/>
                <w:lang w:eastAsia="ru-RU"/>
              </w:rPr>
              <w:t>2 Этап</w:t>
            </w:r>
          </w:p>
        </w:tc>
        <w:tc>
          <w:tcPr>
            <w:tcW w:w="920" w:type="pct"/>
            <w:shd w:val="clear" w:color="auto" w:fill="FFFFFF"/>
            <w:vAlign w:val="center"/>
          </w:tcPr>
          <w:p w:rsidR="00B63F75" w:rsidRPr="00341137" w:rsidRDefault="00B63F75" w:rsidP="00941D3A">
            <w:pPr>
              <w:jc w:val="center"/>
              <w:rPr>
                <w:sz w:val="22"/>
                <w:szCs w:val="24"/>
              </w:rPr>
            </w:pPr>
          </w:p>
        </w:tc>
        <w:tc>
          <w:tcPr>
            <w:tcW w:w="544" w:type="pct"/>
            <w:shd w:val="clear" w:color="auto" w:fill="FFFFFF"/>
            <w:vAlign w:val="center"/>
          </w:tcPr>
          <w:p w:rsidR="00B63F75" w:rsidRPr="00341137" w:rsidRDefault="00B63F75">
            <w:pPr>
              <w:jc w:val="center"/>
              <w:rPr>
                <w:sz w:val="22"/>
              </w:rPr>
            </w:pPr>
            <w:r w:rsidRPr="00341137">
              <w:rPr>
                <w:sz w:val="22"/>
              </w:rPr>
              <w:t> </w:t>
            </w:r>
          </w:p>
        </w:tc>
        <w:tc>
          <w:tcPr>
            <w:tcW w:w="473" w:type="pct"/>
            <w:shd w:val="clear" w:color="auto" w:fill="FFFFFF"/>
            <w:vAlign w:val="center"/>
          </w:tcPr>
          <w:p w:rsidR="00B63F75" w:rsidRPr="00341137" w:rsidRDefault="00B63F75" w:rsidP="00941D3A">
            <w:pPr>
              <w:jc w:val="center"/>
              <w:rPr>
                <w:sz w:val="22"/>
                <w:szCs w:val="24"/>
              </w:rPr>
            </w:pPr>
          </w:p>
        </w:tc>
        <w:tc>
          <w:tcPr>
            <w:tcW w:w="445" w:type="pct"/>
            <w:shd w:val="clear" w:color="auto" w:fill="FFFFFF"/>
            <w:vAlign w:val="center"/>
          </w:tcPr>
          <w:p w:rsidR="00B63F75" w:rsidRPr="00341137" w:rsidRDefault="00B63F75" w:rsidP="00941D3A">
            <w:pPr>
              <w:jc w:val="center"/>
              <w:rPr>
                <w:sz w:val="22"/>
                <w:szCs w:val="24"/>
              </w:rPr>
            </w:pPr>
          </w:p>
        </w:tc>
      </w:tr>
      <w:tr w:rsidR="00B63F75" w:rsidRPr="00341137" w:rsidTr="006D262D">
        <w:tc>
          <w:tcPr>
            <w:tcW w:w="398" w:type="pct"/>
            <w:shd w:val="clear" w:color="auto" w:fill="FFFFFF"/>
            <w:vAlign w:val="center"/>
          </w:tcPr>
          <w:p w:rsidR="00B63F75" w:rsidRPr="00341137" w:rsidRDefault="00B63F75" w:rsidP="003B2994">
            <w:pPr>
              <w:pStyle w:val="a9"/>
              <w:numPr>
                <w:ilvl w:val="0"/>
                <w:numId w:val="36"/>
              </w:numPr>
              <w:rPr>
                <w:rFonts w:eastAsia="Times New Roman"/>
                <w:i/>
                <w:iCs/>
                <w:sz w:val="20"/>
                <w:lang w:eastAsia="ru-RU"/>
              </w:rPr>
            </w:pPr>
          </w:p>
        </w:tc>
        <w:tc>
          <w:tcPr>
            <w:tcW w:w="2220" w:type="pct"/>
            <w:shd w:val="clear" w:color="auto" w:fill="FFFFFF"/>
            <w:vAlign w:val="center"/>
          </w:tcPr>
          <w:p w:rsidR="00B63F75" w:rsidRPr="00341137" w:rsidRDefault="00B63F75" w:rsidP="00941D3A">
            <w:pPr>
              <w:jc w:val="center"/>
              <w:rPr>
                <w:sz w:val="22"/>
                <w:szCs w:val="24"/>
              </w:rPr>
            </w:pPr>
            <w:r w:rsidRPr="00341137">
              <w:rPr>
                <w:sz w:val="22"/>
                <w:szCs w:val="24"/>
              </w:rPr>
              <w:t>Строительство новой БМК-4 (рп. Октябрьский, ул. Газовиков, 6)</w:t>
            </w:r>
          </w:p>
        </w:tc>
        <w:tc>
          <w:tcPr>
            <w:tcW w:w="920" w:type="pct"/>
            <w:shd w:val="clear" w:color="auto" w:fill="FFFFFF"/>
            <w:vAlign w:val="center"/>
          </w:tcPr>
          <w:p w:rsidR="00B63F75" w:rsidRPr="00341137" w:rsidRDefault="00B63F75" w:rsidP="00941D3A">
            <w:pPr>
              <w:jc w:val="center"/>
              <w:rPr>
                <w:sz w:val="22"/>
                <w:szCs w:val="24"/>
              </w:rPr>
            </w:pPr>
            <w:r w:rsidRPr="00341137">
              <w:rPr>
                <w:sz w:val="22"/>
                <w:szCs w:val="24"/>
              </w:rPr>
              <w:t>Уст. мощность 5 МВт</w:t>
            </w:r>
          </w:p>
        </w:tc>
        <w:tc>
          <w:tcPr>
            <w:tcW w:w="544" w:type="pct"/>
            <w:shd w:val="clear" w:color="auto" w:fill="FFFFFF"/>
            <w:vAlign w:val="center"/>
          </w:tcPr>
          <w:p w:rsidR="00B63F75" w:rsidRPr="00341137" w:rsidRDefault="00B63F75">
            <w:pPr>
              <w:jc w:val="center"/>
              <w:rPr>
                <w:sz w:val="22"/>
              </w:rPr>
            </w:pPr>
            <w:r w:rsidRPr="00341137">
              <w:rPr>
                <w:sz w:val="22"/>
              </w:rPr>
              <w:t>6044</w:t>
            </w:r>
          </w:p>
        </w:tc>
        <w:tc>
          <w:tcPr>
            <w:tcW w:w="473" w:type="pct"/>
            <w:shd w:val="clear" w:color="auto" w:fill="FFFFFF"/>
            <w:vAlign w:val="center"/>
          </w:tcPr>
          <w:p w:rsidR="00B63F75" w:rsidRPr="00341137" w:rsidRDefault="00B63F75" w:rsidP="00941D3A">
            <w:pPr>
              <w:jc w:val="center"/>
              <w:rPr>
                <w:sz w:val="22"/>
                <w:szCs w:val="24"/>
              </w:rPr>
            </w:pPr>
            <w:r w:rsidRPr="00341137">
              <w:rPr>
                <w:sz w:val="22"/>
                <w:szCs w:val="24"/>
              </w:rPr>
              <w:t>2027</w:t>
            </w:r>
          </w:p>
        </w:tc>
        <w:tc>
          <w:tcPr>
            <w:tcW w:w="445" w:type="pct"/>
            <w:shd w:val="clear" w:color="auto" w:fill="FFFFFF"/>
            <w:vAlign w:val="center"/>
          </w:tcPr>
          <w:p w:rsidR="00B63F75" w:rsidRPr="00341137" w:rsidRDefault="00B63F75" w:rsidP="00941D3A">
            <w:pPr>
              <w:jc w:val="center"/>
              <w:rPr>
                <w:rFonts w:eastAsia="Times New Roman"/>
                <w:i/>
                <w:iCs/>
                <w:sz w:val="22"/>
                <w:szCs w:val="24"/>
                <w:lang w:eastAsia="ru-RU"/>
              </w:rPr>
            </w:pPr>
            <w:r w:rsidRPr="00341137">
              <w:rPr>
                <w:sz w:val="22"/>
                <w:szCs w:val="24"/>
              </w:rPr>
              <w:t>2040</w:t>
            </w:r>
          </w:p>
        </w:tc>
      </w:tr>
      <w:tr w:rsidR="00B63F75" w:rsidRPr="00341137" w:rsidTr="00B63F75">
        <w:tc>
          <w:tcPr>
            <w:tcW w:w="398" w:type="pct"/>
            <w:shd w:val="clear" w:color="auto" w:fill="FFFFFF"/>
            <w:vAlign w:val="center"/>
          </w:tcPr>
          <w:p w:rsidR="00B63F75" w:rsidRPr="00341137" w:rsidRDefault="00B63F75" w:rsidP="00B63F75">
            <w:pPr>
              <w:pStyle w:val="a9"/>
              <w:numPr>
                <w:ilvl w:val="0"/>
                <w:numId w:val="36"/>
              </w:numPr>
              <w:rPr>
                <w:rFonts w:eastAsia="Times New Roman"/>
                <w:sz w:val="20"/>
                <w:lang w:eastAsia="ru-RU"/>
              </w:rPr>
            </w:pPr>
          </w:p>
        </w:tc>
        <w:tc>
          <w:tcPr>
            <w:tcW w:w="2220" w:type="pct"/>
            <w:shd w:val="clear" w:color="auto" w:fill="FFFFFF"/>
            <w:vAlign w:val="center"/>
          </w:tcPr>
          <w:p w:rsidR="00B63F75" w:rsidRPr="00341137" w:rsidRDefault="00B63F75" w:rsidP="00B63F75">
            <w:pPr>
              <w:jc w:val="center"/>
              <w:rPr>
                <w:sz w:val="22"/>
                <w:szCs w:val="24"/>
              </w:rPr>
            </w:pPr>
            <w:r w:rsidRPr="00341137">
              <w:rPr>
                <w:sz w:val="22"/>
                <w:szCs w:val="24"/>
              </w:rPr>
              <w:t>Строительство новой БМК-11 (рп. Октябрьский, ул. Алмазная, 1)</w:t>
            </w:r>
          </w:p>
        </w:tc>
        <w:tc>
          <w:tcPr>
            <w:tcW w:w="920" w:type="pct"/>
            <w:shd w:val="clear" w:color="auto" w:fill="FFFFFF"/>
            <w:vAlign w:val="center"/>
          </w:tcPr>
          <w:p w:rsidR="00B63F75" w:rsidRPr="00341137" w:rsidRDefault="00B63F75" w:rsidP="00B63F75">
            <w:pPr>
              <w:jc w:val="center"/>
              <w:rPr>
                <w:sz w:val="22"/>
                <w:szCs w:val="24"/>
              </w:rPr>
            </w:pPr>
            <w:r w:rsidRPr="00341137">
              <w:rPr>
                <w:sz w:val="22"/>
                <w:szCs w:val="24"/>
              </w:rPr>
              <w:t>Уст. мощность 1 МВт</w:t>
            </w:r>
          </w:p>
        </w:tc>
        <w:tc>
          <w:tcPr>
            <w:tcW w:w="544" w:type="pct"/>
            <w:shd w:val="clear" w:color="auto" w:fill="FFFFFF"/>
            <w:vAlign w:val="center"/>
          </w:tcPr>
          <w:p w:rsidR="00B63F75" w:rsidRPr="00341137" w:rsidRDefault="00B63F75">
            <w:pPr>
              <w:jc w:val="center"/>
              <w:rPr>
                <w:sz w:val="22"/>
              </w:rPr>
            </w:pPr>
            <w:r w:rsidRPr="00341137">
              <w:rPr>
                <w:sz w:val="22"/>
              </w:rPr>
              <w:t>1208,8</w:t>
            </w:r>
          </w:p>
        </w:tc>
        <w:tc>
          <w:tcPr>
            <w:tcW w:w="473" w:type="pct"/>
            <w:shd w:val="clear" w:color="auto" w:fill="FFFFFF"/>
            <w:vAlign w:val="center"/>
          </w:tcPr>
          <w:p w:rsidR="00B63F75" w:rsidRPr="00341137" w:rsidRDefault="00B63F75" w:rsidP="00B63F75">
            <w:pPr>
              <w:jc w:val="center"/>
              <w:rPr>
                <w:sz w:val="22"/>
                <w:szCs w:val="24"/>
              </w:rPr>
            </w:pPr>
            <w:r w:rsidRPr="00341137">
              <w:rPr>
                <w:sz w:val="22"/>
                <w:szCs w:val="24"/>
              </w:rPr>
              <w:t>2027</w:t>
            </w:r>
          </w:p>
        </w:tc>
        <w:tc>
          <w:tcPr>
            <w:tcW w:w="445" w:type="pct"/>
            <w:shd w:val="clear" w:color="auto" w:fill="FFFFFF"/>
            <w:vAlign w:val="center"/>
          </w:tcPr>
          <w:p w:rsidR="00B63F75" w:rsidRPr="00341137" w:rsidRDefault="00B63F75" w:rsidP="00B63F75">
            <w:pPr>
              <w:jc w:val="center"/>
              <w:rPr>
                <w:rFonts w:eastAsia="Times New Roman"/>
                <w:i/>
                <w:iCs/>
                <w:sz w:val="22"/>
                <w:szCs w:val="24"/>
                <w:lang w:eastAsia="ru-RU"/>
              </w:rPr>
            </w:pPr>
            <w:r w:rsidRPr="00341137">
              <w:rPr>
                <w:sz w:val="22"/>
                <w:szCs w:val="24"/>
              </w:rPr>
              <w:t>2040</w:t>
            </w:r>
          </w:p>
        </w:tc>
      </w:tr>
      <w:tr w:rsidR="00B63F75" w:rsidRPr="00341137" w:rsidTr="00B63F75">
        <w:tc>
          <w:tcPr>
            <w:tcW w:w="398" w:type="pct"/>
            <w:shd w:val="clear" w:color="auto" w:fill="FFFFFF"/>
            <w:vAlign w:val="center"/>
          </w:tcPr>
          <w:p w:rsidR="00B63F75" w:rsidRPr="00341137" w:rsidRDefault="00B63F75" w:rsidP="00B63F75">
            <w:pPr>
              <w:pStyle w:val="a9"/>
              <w:numPr>
                <w:ilvl w:val="0"/>
                <w:numId w:val="36"/>
              </w:numPr>
              <w:rPr>
                <w:rFonts w:eastAsia="Times New Roman"/>
                <w:sz w:val="20"/>
                <w:lang w:eastAsia="ru-RU"/>
              </w:rPr>
            </w:pPr>
          </w:p>
        </w:tc>
        <w:tc>
          <w:tcPr>
            <w:tcW w:w="2220" w:type="pct"/>
            <w:shd w:val="clear" w:color="auto" w:fill="FFFFFF"/>
            <w:vAlign w:val="center"/>
          </w:tcPr>
          <w:p w:rsidR="00B63F75" w:rsidRPr="00341137" w:rsidRDefault="00B63F75" w:rsidP="00B63F75">
            <w:pPr>
              <w:jc w:val="right"/>
              <w:rPr>
                <w:b/>
                <w:sz w:val="22"/>
                <w:szCs w:val="24"/>
              </w:rPr>
            </w:pPr>
            <w:r w:rsidRPr="00341137">
              <w:rPr>
                <w:b/>
                <w:sz w:val="22"/>
                <w:szCs w:val="24"/>
              </w:rPr>
              <w:t>Итого по 2 этапу</w:t>
            </w:r>
          </w:p>
        </w:tc>
        <w:tc>
          <w:tcPr>
            <w:tcW w:w="920" w:type="pct"/>
            <w:shd w:val="clear" w:color="auto" w:fill="FFFFFF"/>
            <w:vAlign w:val="center"/>
          </w:tcPr>
          <w:p w:rsidR="00B63F75" w:rsidRPr="00341137" w:rsidRDefault="00B63F75" w:rsidP="00B63F75">
            <w:pPr>
              <w:jc w:val="center"/>
              <w:rPr>
                <w:b/>
                <w:sz w:val="22"/>
                <w:szCs w:val="24"/>
              </w:rPr>
            </w:pPr>
          </w:p>
        </w:tc>
        <w:tc>
          <w:tcPr>
            <w:tcW w:w="544" w:type="pct"/>
            <w:shd w:val="clear" w:color="auto" w:fill="FFFFFF"/>
            <w:vAlign w:val="center"/>
          </w:tcPr>
          <w:p w:rsidR="00B63F75" w:rsidRPr="00341137" w:rsidRDefault="00B63F75">
            <w:pPr>
              <w:jc w:val="center"/>
              <w:rPr>
                <w:b/>
                <w:sz w:val="22"/>
              </w:rPr>
            </w:pPr>
            <w:r w:rsidRPr="00341137">
              <w:rPr>
                <w:b/>
                <w:sz w:val="22"/>
              </w:rPr>
              <w:t>7252,8</w:t>
            </w:r>
          </w:p>
        </w:tc>
        <w:tc>
          <w:tcPr>
            <w:tcW w:w="473" w:type="pct"/>
            <w:shd w:val="clear" w:color="auto" w:fill="FFFFFF"/>
            <w:vAlign w:val="center"/>
          </w:tcPr>
          <w:p w:rsidR="00B63F75" w:rsidRPr="00341137" w:rsidRDefault="00B63F75" w:rsidP="00B63F75">
            <w:pPr>
              <w:jc w:val="center"/>
              <w:rPr>
                <w:sz w:val="22"/>
                <w:szCs w:val="24"/>
              </w:rPr>
            </w:pPr>
          </w:p>
        </w:tc>
        <w:tc>
          <w:tcPr>
            <w:tcW w:w="445" w:type="pct"/>
            <w:shd w:val="clear" w:color="auto" w:fill="FFFFFF"/>
            <w:vAlign w:val="center"/>
          </w:tcPr>
          <w:p w:rsidR="00B63F75" w:rsidRPr="00341137" w:rsidRDefault="00B63F75" w:rsidP="00B63F75">
            <w:pPr>
              <w:jc w:val="center"/>
              <w:rPr>
                <w:sz w:val="22"/>
                <w:szCs w:val="24"/>
              </w:rPr>
            </w:pPr>
          </w:p>
        </w:tc>
      </w:tr>
      <w:tr w:rsidR="00B63F75" w:rsidRPr="00341137" w:rsidTr="00B63F75">
        <w:tc>
          <w:tcPr>
            <w:tcW w:w="398" w:type="pct"/>
            <w:shd w:val="clear" w:color="auto" w:fill="FFFFFF"/>
            <w:vAlign w:val="center"/>
          </w:tcPr>
          <w:p w:rsidR="00B63F75" w:rsidRPr="00341137" w:rsidRDefault="00B63F75" w:rsidP="00B63F75">
            <w:pPr>
              <w:pStyle w:val="a9"/>
              <w:ind w:left="720"/>
              <w:rPr>
                <w:rFonts w:eastAsia="Times New Roman"/>
                <w:sz w:val="20"/>
                <w:lang w:eastAsia="ru-RU"/>
              </w:rPr>
            </w:pPr>
          </w:p>
        </w:tc>
        <w:tc>
          <w:tcPr>
            <w:tcW w:w="2220" w:type="pct"/>
            <w:shd w:val="clear" w:color="auto" w:fill="FFFFFF"/>
            <w:vAlign w:val="center"/>
          </w:tcPr>
          <w:p w:rsidR="00B63F75" w:rsidRPr="00341137" w:rsidRDefault="00B63F75" w:rsidP="006D262D">
            <w:pPr>
              <w:rPr>
                <w:sz w:val="22"/>
                <w:szCs w:val="24"/>
              </w:rPr>
            </w:pPr>
            <w:r w:rsidRPr="00341137">
              <w:rPr>
                <w:rFonts w:eastAsia="Times New Roman"/>
                <w:b/>
                <w:i/>
                <w:iCs/>
                <w:sz w:val="20"/>
                <w:szCs w:val="20"/>
                <w:lang w:eastAsia="ru-RU"/>
              </w:rPr>
              <w:t>3 Этап</w:t>
            </w:r>
          </w:p>
        </w:tc>
        <w:tc>
          <w:tcPr>
            <w:tcW w:w="920" w:type="pct"/>
            <w:shd w:val="clear" w:color="auto" w:fill="FFFFFF"/>
            <w:vAlign w:val="center"/>
          </w:tcPr>
          <w:p w:rsidR="00B63F75" w:rsidRPr="00341137" w:rsidRDefault="00B63F75" w:rsidP="00B63F75">
            <w:pPr>
              <w:jc w:val="center"/>
              <w:rPr>
                <w:sz w:val="22"/>
                <w:szCs w:val="24"/>
              </w:rPr>
            </w:pPr>
          </w:p>
        </w:tc>
        <w:tc>
          <w:tcPr>
            <w:tcW w:w="544" w:type="pct"/>
            <w:shd w:val="clear" w:color="auto" w:fill="FFFFFF"/>
            <w:vAlign w:val="center"/>
          </w:tcPr>
          <w:p w:rsidR="00B63F75" w:rsidRPr="00341137" w:rsidRDefault="00B63F75">
            <w:pPr>
              <w:jc w:val="center"/>
              <w:rPr>
                <w:sz w:val="22"/>
              </w:rPr>
            </w:pPr>
            <w:r w:rsidRPr="00341137">
              <w:rPr>
                <w:sz w:val="22"/>
              </w:rPr>
              <w:t> </w:t>
            </w:r>
          </w:p>
        </w:tc>
        <w:tc>
          <w:tcPr>
            <w:tcW w:w="473" w:type="pct"/>
            <w:shd w:val="clear" w:color="auto" w:fill="FFFFFF"/>
            <w:vAlign w:val="center"/>
          </w:tcPr>
          <w:p w:rsidR="00B63F75" w:rsidRPr="00341137" w:rsidRDefault="00B63F75" w:rsidP="00B63F75">
            <w:pPr>
              <w:jc w:val="center"/>
              <w:rPr>
                <w:sz w:val="22"/>
                <w:szCs w:val="24"/>
              </w:rPr>
            </w:pPr>
          </w:p>
        </w:tc>
        <w:tc>
          <w:tcPr>
            <w:tcW w:w="445" w:type="pct"/>
            <w:shd w:val="clear" w:color="auto" w:fill="FFFFFF"/>
            <w:vAlign w:val="center"/>
          </w:tcPr>
          <w:p w:rsidR="00B63F75" w:rsidRPr="00341137" w:rsidRDefault="00B63F75" w:rsidP="00B63F75">
            <w:pPr>
              <w:jc w:val="center"/>
              <w:rPr>
                <w:sz w:val="22"/>
                <w:szCs w:val="24"/>
              </w:rPr>
            </w:pPr>
          </w:p>
        </w:tc>
      </w:tr>
      <w:tr w:rsidR="00B63F75" w:rsidRPr="00341137" w:rsidTr="006D262D">
        <w:tc>
          <w:tcPr>
            <w:tcW w:w="398" w:type="pct"/>
            <w:shd w:val="clear" w:color="auto" w:fill="FFFFFF"/>
            <w:vAlign w:val="center"/>
          </w:tcPr>
          <w:p w:rsidR="00B63F75" w:rsidRPr="00341137" w:rsidRDefault="00B63F75" w:rsidP="003B2994">
            <w:pPr>
              <w:pStyle w:val="a9"/>
              <w:numPr>
                <w:ilvl w:val="0"/>
                <w:numId w:val="36"/>
              </w:numPr>
              <w:rPr>
                <w:rFonts w:eastAsia="Times New Roman"/>
                <w:sz w:val="20"/>
                <w:lang w:eastAsia="ru-RU"/>
              </w:rPr>
            </w:pPr>
          </w:p>
        </w:tc>
        <w:tc>
          <w:tcPr>
            <w:tcW w:w="2220" w:type="pct"/>
            <w:shd w:val="clear" w:color="auto" w:fill="FFFFFF"/>
            <w:vAlign w:val="center"/>
          </w:tcPr>
          <w:p w:rsidR="00B63F75" w:rsidRPr="00341137" w:rsidRDefault="00B63F75" w:rsidP="00941D3A">
            <w:pPr>
              <w:jc w:val="center"/>
              <w:rPr>
                <w:sz w:val="22"/>
                <w:szCs w:val="24"/>
              </w:rPr>
            </w:pPr>
            <w:r w:rsidRPr="00341137">
              <w:rPr>
                <w:sz w:val="22"/>
                <w:szCs w:val="24"/>
              </w:rPr>
              <w:t>Строительство новой БМК-9 (рп. Октябрьский, ул. Геологов, 4)</w:t>
            </w:r>
          </w:p>
        </w:tc>
        <w:tc>
          <w:tcPr>
            <w:tcW w:w="920" w:type="pct"/>
            <w:shd w:val="clear" w:color="auto" w:fill="FFFFFF"/>
            <w:vAlign w:val="center"/>
          </w:tcPr>
          <w:p w:rsidR="00B63F75" w:rsidRPr="00341137" w:rsidRDefault="00B63F75" w:rsidP="00941D3A">
            <w:pPr>
              <w:jc w:val="center"/>
              <w:rPr>
                <w:sz w:val="22"/>
                <w:szCs w:val="24"/>
              </w:rPr>
            </w:pPr>
            <w:r w:rsidRPr="00341137">
              <w:rPr>
                <w:sz w:val="22"/>
                <w:szCs w:val="24"/>
              </w:rPr>
              <w:t>Уст. мощность 4 МВт</w:t>
            </w:r>
          </w:p>
        </w:tc>
        <w:tc>
          <w:tcPr>
            <w:tcW w:w="544" w:type="pct"/>
            <w:shd w:val="clear" w:color="auto" w:fill="FFFFFF"/>
            <w:vAlign w:val="center"/>
          </w:tcPr>
          <w:p w:rsidR="00B63F75" w:rsidRPr="00341137" w:rsidRDefault="00B63F75">
            <w:pPr>
              <w:jc w:val="center"/>
              <w:rPr>
                <w:sz w:val="22"/>
              </w:rPr>
            </w:pPr>
            <w:r w:rsidRPr="00341137">
              <w:rPr>
                <w:sz w:val="22"/>
              </w:rPr>
              <w:t>4835,2</w:t>
            </w:r>
          </w:p>
        </w:tc>
        <w:tc>
          <w:tcPr>
            <w:tcW w:w="473" w:type="pct"/>
            <w:shd w:val="clear" w:color="auto" w:fill="FFFFFF"/>
            <w:vAlign w:val="center"/>
          </w:tcPr>
          <w:p w:rsidR="00B63F75" w:rsidRPr="00341137" w:rsidRDefault="00B63F75" w:rsidP="00941D3A">
            <w:pPr>
              <w:jc w:val="center"/>
              <w:rPr>
                <w:sz w:val="22"/>
                <w:szCs w:val="24"/>
              </w:rPr>
            </w:pPr>
            <w:r w:rsidRPr="00341137">
              <w:rPr>
                <w:sz w:val="22"/>
                <w:szCs w:val="24"/>
              </w:rPr>
              <w:t>2027</w:t>
            </w:r>
          </w:p>
        </w:tc>
        <w:tc>
          <w:tcPr>
            <w:tcW w:w="445" w:type="pct"/>
            <w:shd w:val="clear" w:color="auto" w:fill="FFFFFF"/>
            <w:vAlign w:val="center"/>
          </w:tcPr>
          <w:p w:rsidR="00B63F75" w:rsidRPr="00341137" w:rsidRDefault="00B63F75" w:rsidP="00941D3A">
            <w:pPr>
              <w:jc w:val="center"/>
              <w:rPr>
                <w:rFonts w:eastAsia="Times New Roman"/>
                <w:i/>
                <w:iCs/>
                <w:sz w:val="22"/>
                <w:szCs w:val="24"/>
                <w:lang w:eastAsia="ru-RU"/>
              </w:rPr>
            </w:pPr>
            <w:r w:rsidRPr="00341137">
              <w:rPr>
                <w:sz w:val="22"/>
                <w:szCs w:val="24"/>
              </w:rPr>
              <w:t>2040</w:t>
            </w:r>
          </w:p>
        </w:tc>
      </w:tr>
      <w:tr w:rsidR="00B63F75" w:rsidRPr="00341137" w:rsidTr="006D262D">
        <w:tc>
          <w:tcPr>
            <w:tcW w:w="398" w:type="pct"/>
            <w:shd w:val="clear" w:color="auto" w:fill="FFFFFF"/>
            <w:vAlign w:val="center"/>
          </w:tcPr>
          <w:p w:rsidR="00B63F75" w:rsidRPr="00341137" w:rsidRDefault="00B63F75" w:rsidP="003B2994">
            <w:pPr>
              <w:pStyle w:val="a9"/>
              <w:numPr>
                <w:ilvl w:val="0"/>
                <w:numId w:val="36"/>
              </w:numPr>
              <w:rPr>
                <w:rFonts w:eastAsia="Times New Roman"/>
                <w:sz w:val="20"/>
                <w:lang w:eastAsia="ru-RU"/>
              </w:rPr>
            </w:pPr>
          </w:p>
        </w:tc>
        <w:tc>
          <w:tcPr>
            <w:tcW w:w="2220" w:type="pct"/>
            <w:shd w:val="clear" w:color="auto" w:fill="FFFFFF"/>
            <w:vAlign w:val="center"/>
          </w:tcPr>
          <w:p w:rsidR="00B63F75" w:rsidRPr="00341137" w:rsidRDefault="00B63F75" w:rsidP="00941D3A">
            <w:pPr>
              <w:jc w:val="center"/>
              <w:rPr>
                <w:sz w:val="22"/>
                <w:szCs w:val="24"/>
              </w:rPr>
            </w:pPr>
            <w:r w:rsidRPr="00341137">
              <w:rPr>
                <w:sz w:val="22"/>
                <w:szCs w:val="24"/>
              </w:rPr>
              <w:t>Строительство новой БМК-10 (рп. Октябрьский, ул. Крупской, 11)</w:t>
            </w:r>
          </w:p>
        </w:tc>
        <w:tc>
          <w:tcPr>
            <w:tcW w:w="920" w:type="pct"/>
            <w:shd w:val="clear" w:color="auto" w:fill="FFFFFF"/>
            <w:vAlign w:val="center"/>
          </w:tcPr>
          <w:p w:rsidR="00B63F75" w:rsidRPr="00341137" w:rsidRDefault="00B63F75" w:rsidP="00941D3A">
            <w:pPr>
              <w:jc w:val="center"/>
              <w:rPr>
                <w:sz w:val="22"/>
                <w:szCs w:val="24"/>
              </w:rPr>
            </w:pPr>
            <w:r w:rsidRPr="00341137">
              <w:rPr>
                <w:sz w:val="22"/>
                <w:szCs w:val="24"/>
              </w:rPr>
              <w:t>Уст. мощность 3 МВт</w:t>
            </w:r>
          </w:p>
        </w:tc>
        <w:tc>
          <w:tcPr>
            <w:tcW w:w="544" w:type="pct"/>
            <w:shd w:val="clear" w:color="auto" w:fill="FFFFFF"/>
            <w:vAlign w:val="center"/>
          </w:tcPr>
          <w:p w:rsidR="00B63F75" w:rsidRPr="00341137" w:rsidRDefault="00B63F75">
            <w:pPr>
              <w:jc w:val="center"/>
              <w:rPr>
                <w:sz w:val="22"/>
              </w:rPr>
            </w:pPr>
            <w:r w:rsidRPr="00341137">
              <w:rPr>
                <w:sz w:val="22"/>
              </w:rPr>
              <w:t>3626,4</w:t>
            </w:r>
          </w:p>
        </w:tc>
        <w:tc>
          <w:tcPr>
            <w:tcW w:w="473" w:type="pct"/>
            <w:shd w:val="clear" w:color="auto" w:fill="FFFFFF"/>
            <w:vAlign w:val="center"/>
          </w:tcPr>
          <w:p w:rsidR="00B63F75" w:rsidRPr="00341137" w:rsidRDefault="00B63F75" w:rsidP="00941D3A">
            <w:pPr>
              <w:jc w:val="center"/>
              <w:rPr>
                <w:sz w:val="22"/>
                <w:szCs w:val="24"/>
              </w:rPr>
            </w:pPr>
            <w:r w:rsidRPr="00341137">
              <w:rPr>
                <w:sz w:val="22"/>
                <w:szCs w:val="24"/>
              </w:rPr>
              <w:t>2027</w:t>
            </w:r>
          </w:p>
        </w:tc>
        <w:tc>
          <w:tcPr>
            <w:tcW w:w="445" w:type="pct"/>
            <w:shd w:val="clear" w:color="auto" w:fill="FFFFFF"/>
            <w:vAlign w:val="center"/>
          </w:tcPr>
          <w:p w:rsidR="00B63F75" w:rsidRPr="00341137" w:rsidRDefault="00B63F75" w:rsidP="00941D3A">
            <w:pPr>
              <w:jc w:val="center"/>
              <w:rPr>
                <w:rFonts w:eastAsia="Times New Roman"/>
                <w:i/>
                <w:iCs/>
                <w:sz w:val="22"/>
                <w:szCs w:val="24"/>
                <w:lang w:eastAsia="ru-RU"/>
              </w:rPr>
            </w:pPr>
            <w:r w:rsidRPr="00341137">
              <w:rPr>
                <w:sz w:val="22"/>
                <w:szCs w:val="24"/>
              </w:rPr>
              <w:t>2040</w:t>
            </w:r>
          </w:p>
        </w:tc>
      </w:tr>
      <w:tr w:rsidR="00B63F75" w:rsidRPr="00341137" w:rsidTr="006D262D">
        <w:tc>
          <w:tcPr>
            <w:tcW w:w="398" w:type="pct"/>
            <w:shd w:val="clear" w:color="auto" w:fill="FFFFFF"/>
            <w:vAlign w:val="center"/>
          </w:tcPr>
          <w:p w:rsidR="00B63F75" w:rsidRPr="00341137" w:rsidRDefault="00B63F75" w:rsidP="003B2994">
            <w:pPr>
              <w:pStyle w:val="a9"/>
              <w:numPr>
                <w:ilvl w:val="0"/>
                <w:numId w:val="36"/>
              </w:numPr>
              <w:rPr>
                <w:rFonts w:eastAsia="Times New Roman"/>
                <w:sz w:val="20"/>
                <w:lang w:eastAsia="ru-RU"/>
              </w:rPr>
            </w:pPr>
          </w:p>
        </w:tc>
        <w:tc>
          <w:tcPr>
            <w:tcW w:w="2220" w:type="pct"/>
            <w:shd w:val="clear" w:color="auto" w:fill="FFFFFF"/>
            <w:vAlign w:val="center"/>
          </w:tcPr>
          <w:p w:rsidR="00B63F75" w:rsidRPr="00341137" w:rsidRDefault="00B63F75" w:rsidP="00B63F75">
            <w:pPr>
              <w:jc w:val="right"/>
              <w:rPr>
                <w:b/>
                <w:sz w:val="22"/>
                <w:szCs w:val="24"/>
              </w:rPr>
            </w:pPr>
            <w:r w:rsidRPr="00341137">
              <w:rPr>
                <w:b/>
                <w:sz w:val="22"/>
                <w:szCs w:val="24"/>
              </w:rPr>
              <w:t>Итого по 3 этапу</w:t>
            </w:r>
          </w:p>
        </w:tc>
        <w:tc>
          <w:tcPr>
            <w:tcW w:w="920" w:type="pct"/>
            <w:shd w:val="clear" w:color="auto" w:fill="FFFFFF"/>
            <w:vAlign w:val="center"/>
          </w:tcPr>
          <w:p w:rsidR="00B63F75" w:rsidRPr="00341137" w:rsidRDefault="00B63F75" w:rsidP="00941D3A">
            <w:pPr>
              <w:jc w:val="center"/>
              <w:rPr>
                <w:b/>
                <w:sz w:val="22"/>
                <w:szCs w:val="24"/>
              </w:rPr>
            </w:pPr>
          </w:p>
        </w:tc>
        <w:tc>
          <w:tcPr>
            <w:tcW w:w="544" w:type="pct"/>
            <w:shd w:val="clear" w:color="auto" w:fill="FFFFFF"/>
            <w:vAlign w:val="center"/>
          </w:tcPr>
          <w:p w:rsidR="00B63F75" w:rsidRPr="00341137" w:rsidRDefault="00B63F75">
            <w:pPr>
              <w:jc w:val="center"/>
              <w:rPr>
                <w:b/>
                <w:sz w:val="22"/>
              </w:rPr>
            </w:pPr>
            <w:r w:rsidRPr="00341137">
              <w:rPr>
                <w:b/>
                <w:sz w:val="22"/>
              </w:rPr>
              <w:t>8461,6</w:t>
            </w:r>
          </w:p>
        </w:tc>
        <w:tc>
          <w:tcPr>
            <w:tcW w:w="473" w:type="pct"/>
            <w:shd w:val="clear" w:color="auto" w:fill="FFFFFF"/>
            <w:vAlign w:val="center"/>
          </w:tcPr>
          <w:p w:rsidR="00B63F75" w:rsidRPr="00341137" w:rsidRDefault="00B63F75" w:rsidP="00941D3A">
            <w:pPr>
              <w:jc w:val="center"/>
              <w:rPr>
                <w:sz w:val="22"/>
                <w:szCs w:val="24"/>
              </w:rPr>
            </w:pPr>
          </w:p>
        </w:tc>
        <w:tc>
          <w:tcPr>
            <w:tcW w:w="445" w:type="pct"/>
            <w:shd w:val="clear" w:color="auto" w:fill="FFFFFF"/>
            <w:vAlign w:val="center"/>
          </w:tcPr>
          <w:p w:rsidR="00B63F75" w:rsidRPr="00341137" w:rsidRDefault="00B63F75" w:rsidP="00941D3A">
            <w:pPr>
              <w:jc w:val="center"/>
              <w:rPr>
                <w:sz w:val="22"/>
                <w:szCs w:val="24"/>
              </w:rPr>
            </w:pPr>
          </w:p>
        </w:tc>
      </w:tr>
    </w:tbl>
    <w:p w:rsidR="00267729" w:rsidRPr="00341137" w:rsidRDefault="00267729" w:rsidP="00267729">
      <w:pPr>
        <w:tabs>
          <w:tab w:val="left" w:pos="0"/>
        </w:tabs>
        <w:rPr>
          <w:rFonts w:eastAsia="Times New Roman"/>
          <w:szCs w:val="24"/>
          <w:lang w:eastAsia="ru-RU"/>
        </w:rPr>
      </w:pPr>
      <w:r w:rsidRPr="00341137">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061D3E" w:rsidRPr="00341137" w:rsidRDefault="00061D3E" w:rsidP="00267729">
      <w:pPr>
        <w:tabs>
          <w:tab w:val="left" w:pos="0"/>
        </w:tabs>
        <w:rPr>
          <w:rFonts w:eastAsia="Times New Roman"/>
          <w:szCs w:val="24"/>
          <w:lang w:eastAsia="ru-RU"/>
        </w:rPr>
      </w:pPr>
    </w:p>
    <w:p w:rsidR="00061D3E" w:rsidRPr="00341137" w:rsidRDefault="00061D3E" w:rsidP="00061D3E">
      <w:pPr>
        <w:pStyle w:val="Aff9"/>
        <w:rPr>
          <w:lang w:eastAsia="ru-RU"/>
        </w:rPr>
      </w:pPr>
      <w:r w:rsidRPr="00341137">
        <w:rPr>
          <w:lang w:eastAsia="ru-RU"/>
        </w:rPr>
        <w:t>Поддержание работоспособности оборудования локальных котельных планируется выполнять в рамках проведения ежегодного техн</w:t>
      </w:r>
      <w:r w:rsidRPr="00341137">
        <w:rPr>
          <w:lang w:eastAsia="ru-RU"/>
        </w:rPr>
        <w:t>и</w:t>
      </w:r>
      <w:r w:rsidRPr="00341137">
        <w:rPr>
          <w:lang w:eastAsia="ru-RU"/>
        </w:rPr>
        <w:t>ческ</w:t>
      </w:r>
      <w:r w:rsidRPr="00341137">
        <w:rPr>
          <w:lang w:eastAsia="ru-RU"/>
        </w:rPr>
        <w:t>о</w:t>
      </w:r>
      <w:r w:rsidRPr="00341137">
        <w:rPr>
          <w:lang w:eastAsia="ru-RU"/>
        </w:rPr>
        <w:t>го обслуживания, мероприятия по реконструкции локальных источников тепла схемой теплоснабжения не предусматриваются.</w:t>
      </w:r>
    </w:p>
    <w:p w:rsidR="00B63F75" w:rsidRPr="00341137" w:rsidRDefault="00B63F75" w:rsidP="00267729">
      <w:pPr>
        <w:tabs>
          <w:tab w:val="left" w:pos="0"/>
        </w:tabs>
        <w:rPr>
          <w:rFonts w:eastAsia="Times New Roman"/>
          <w:szCs w:val="24"/>
          <w:lang w:eastAsia="ru-RU"/>
        </w:rPr>
      </w:pPr>
    </w:p>
    <w:p w:rsidR="00380E00" w:rsidRPr="00341137" w:rsidRDefault="00F408F2" w:rsidP="00775731">
      <w:pPr>
        <w:ind w:firstLine="709"/>
        <w:rPr>
          <w:b/>
          <w:szCs w:val="24"/>
        </w:rPr>
      </w:pPr>
      <w:r w:rsidRPr="00341137">
        <w:rPr>
          <w:b/>
          <w:szCs w:val="24"/>
        </w:rPr>
        <w:t>О</w:t>
      </w:r>
      <w:r w:rsidR="00380E00" w:rsidRPr="00341137">
        <w:rPr>
          <w:b/>
          <w:szCs w:val="24"/>
        </w:rPr>
        <w:t xml:space="preserve">) Обоснование организации теплоснабжения в производственных зонах </w:t>
      </w:r>
      <w:r w:rsidR="00A876C3" w:rsidRPr="00341137">
        <w:rPr>
          <w:b/>
          <w:szCs w:val="24"/>
        </w:rPr>
        <w:t xml:space="preserve"> на территории муниципального округа</w:t>
      </w:r>
      <w:r w:rsidR="00380E00" w:rsidRPr="00341137">
        <w:rPr>
          <w:b/>
          <w:szCs w:val="24"/>
        </w:rPr>
        <w:t xml:space="preserve">. </w:t>
      </w:r>
    </w:p>
    <w:p w:rsidR="004E4FD0" w:rsidRPr="00341137" w:rsidRDefault="004E4FD0" w:rsidP="00775731">
      <w:pPr>
        <w:ind w:firstLine="709"/>
        <w:rPr>
          <w:szCs w:val="24"/>
        </w:rPr>
      </w:pPr>
      <w:r w:rsidRPr="00341137">
        <w:rPr>
          <w:szCs w:val="24"/>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rsidR="00380E00" w:rsidRPr="00341137" w:rsidRDefault="004E4FD0" w:rsidP="00775731">
      <w:pPr>
        <w:ind w:firstLine="709"/>
        <w:rPr>
          <w:szCs w:val="24"/>
        </w:rPr>
      </w:pPr>
      <w:r w:rsidRPr="00341137">
        <w:rPr>
          <w:szCs w:val="24"/>
        </w:rPr>
        <w:t xml:space="preserve">На расчетный срок до </w:t>
      </w:r>
      <w:r w:rsidR="00DD0BFB" w:rsidRPr="00341137">
        <w:rPr>
          <w:szCs w:val="24"/>
        </w:rPr>
        <w:t>20</w:t>
      </w:r>
      <w:r w:rsidR="00941D3A" w:rsidRPr="00341137">
        <w:rPr>
          <w:szCs w:val="24"/>
        </w:rPr>
        <w:t>40</w:t>
      </w:r>
      <w:r w:rsidR="00DD0BFB" w:rsidRPr="00341137">
        <w:rPr>
          <w:szCs w:val="24"/>
        </w:rPr>
        <w:t xml:space="preserve"> г</w:t>
      </w:r>
      <w:r w:rsidRPr="00341137">
        <w:rPr>
          <w:szCs w:val="24"/>
        </w:rPr>
        <w:t>ода строительство производственных предприятий с использованием тепловой энергии от централиз</w:t>
      </w:r>
      <w:r w:rsidRPr="00341137">
        <w:rPr>
          <w:szCs w:val="24"/>
        </w:rPr>
        <w:t>о</w:t>
      </w:r>
      <w:r w:rsidRPr="00341137">
        <w:rPr>
          <w:szCs w:val="24"/>
        </w:rPr>
        <w:t xml:space="preserve">ванных источников теплоснабжения не планируется. </w:t>
      </w:r>
    </w:p>
    <w:p w:rsidR="007675F3" w:rsidRPr="00341137" w:rsidRDefault="007675F3" w:rsidP="00775731">
      <w:pPr>
        <w:ind w:firstLine="709"/>
        <w:rPr>
          <w:b/>
          <w:szCs w:val="24"/>
        </w:rPr>
      </w:pPr>
    </w:p>
    <w:p w:rsidR="00B63F75" w:rsidRPr="00341137" w:rsidRDefault="00B63F75" w:rsidP="00775731">
      <w:pPr>
        <w:ind w:firstLine="709"/>
        <w:rPr>
          <w:rStyle w:val="ed"/>
          <w:b/>
          <w:szCs w:val="24"/>
        </w:rPr>
        <w:sectPr w:rsidR="00B63F75" w:rsidRPr="00341137" w:rsidSect="004A3FD2">
          <w:pgSz w:w="16838" w:h="11906" w:orient="landscape"/>
          <w:pgMar w:top="709" w:right="1134" w:bottom="850" w:left="1134" w:header="708" w:footer="708" w:gutter="0"/>
          <w:cols w:space="708"/>
          <w:docGrid w:linePitch="360"/>
        </w:sectPr>
      </w:pPr>
    </w:p>
    <w:p w:rsidR="004E60D3" w:rsidRPr="00341137" w:rsidRDefault="00F408F2" w:rsidP="00775731">
      <w:pPr>
        <w:ind w:firstLine="709"/>
        <w:rPr>
          <w:b/>
          <w:szCs w:val="24"/>
        </w:rPr>
      </w:pPr>
      <w:r w:rsidRPr="00341137">
        <w:rPr>
          <w:rStyle w:val="ed"/>
          <w:b/>
          <w:szCs w:val="24"/>
        </w:rPr>
        <w:lastRenderedPageBreak/>
        <w:t>П</w:t>
      </w:r>
      <w:r w:rsidR="004E60D3" w:rsidRPr="00341137">
        <w:rPr>
          <w:rStyle w:val="ed"/>
          <w:b/>
          <w:szCs w:val="24"/>
        </w:rPr>
        <w:t>) результаты расчетов радиуса эффективного теплоснабжения.</w:t>
      </w:r>
    </w:p>
    <w:p w:rsidR="004E60D3" w:rsidRPr="00341137" w:rsidRDefault="004E60D3" w:rsidP="00775731">
      <w:pPr>
        <w:suppressAutoHyphens/>
        <w:ind w:firstLine="567"/>
        <w:contextualSpacing/>
        <w:rPr>
          <w:position w:val="-12"/>
          <w:szCs w:val="24"/>
          <w:lang w:eastAsia="ar-SA"/>
        </w:rPr>
      </w:pPr>
      <w:r w:rsidRPr="00341137">
        <w:rPr>
          <w:position w:val="-12"/>
          <w:szCs w:val="24"/>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E60D3" w:rsidRPr="00341137" w:rsidRDefault="004E60D3" w:rsidP="00775731">
      <w:pPr>
        <w:suppressAutoHyphens/>
        <w:ind w:firstLine="567"/>
        <w:contextualSpacing/>
        <w:rPr>
          <w:lang w:eastAsia="ru-RU"/>
        </w:rPr>
      </w:pPr>
      <w:r w:rsidRPr="00341137">
        <w:rPr>
          <w:lang w:eastAsia="ru-RU"/>
        </w:rPr>
        <w:t xml:space="preserve">Расчет радиуса эффективного теплоснабжения проводился в соответствии с методикой расчета </w:t>
      </w:r>
      <w:r w:rsidR="00941D3A" w:rsidRPr="00341137">
        <w:rPr>
          <w:lang w:eastAsia="ru-RU"/>
        </w:rPr>
        <w:t>приведённой</w:t>
      </w:r>
      <w:r w:rsidRPr="00341137">
        <w:rPr>
          <w:lang w:eastAsia="ru-RU"/>
        </w:rPr>
        <w:t xml:space="preserve"> в приложении 40 Методических указаний по разработке схем теплоснабжения, утвержденных Приказом Минэнерго России от 05.03.2019 г.</w:t>
      </w:r>
      <w:bookmarkStart w:id="89" w:name="_Toc391983076"/>
      <w:bookmarkStart w:id="90" w:name="_Toc391993917"/>
      <w:bookmarkStart w:id="91" w:name="_Toc393288494"/>
      <w:r w:rsidRPr="00341137">
        <w:rPr>
          <w:lang w:eastAsia="ru-RU"/>
        </w:rPr>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341137">
        <w:rPr>
          <w:lang w:eastAsia="ru-RU"/>
        </w:rPr>
        <w:t>рассчитывается</w:t>
      </w:r>
      <w:r w:rsidRPr="00341137">
        <w:rPr>
          <w:lang w:eastAsia="ru-RU"/>
        </w:rPr>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rsidR="004E60D3" w:rsidRPr="00341137" w:rsidRDefault="004E60D3" w:rsidP="00775731">
      <w:pPr>
        <w:suppressAutoHyphens/>
        <w:ind w:firstLine="567"/>
        <w:contextualSpacing/>
        <w:rPr>
          <w:position w:val="-12"/>
          <w:szCs w:val="24"/>
        </w:rPr>
      </w:pPr>
      <w:r w:rsidRPr="00341137">
        <w:rPr>
          <w:position w:val="-12"/>
          <w:szCs w:val="24"/>
        </w:rPr>
        <w:t xml:space="preserve">Результаты расчетов представлены в таблице </w:t>
      </w:r>
      <w:r w:rsidR="00341137">
        <w:rPr>
          <w:position w:val="-12"/>
          <w:szCs w:val="24"/>
        </w:rPr>
        <w:t>61</w:t>
      </w:r>
      <w:r w:rsidRPr="00341137">
        <w:rPr>
          <w:position w:val="-12"/>
          <w:szCs w:val="24"/>
        </w:rPr>
        <w:t>.</w:t>
      </w:r>
      <w:bookmarkEnd w:id="89"/>
      <w:bookmarkEnd w:id="90"/>
      <w:bookmarkEnd w:id="91"/>
    </w:p>
    <w:p w:rsidR="004E60D3" w:rsidRPr="00341137" w:rsidRDefault="004E60D3" w:rsidP="00775731">
      <w:pPr>
        <w:ind w:firstLine="709"/>
        <w:rPr>
          <w:b/>
          <w:szCs w:val="24"/>
        </w:rPr>
      </w:pPr>
    </w:p>
    <w:p w:rsidR="00892EAC" w:rsidRPr="00341137" w:rsidRDefault="00061444" w:rsidP="00775731">
      <w:pPr>
        <w:pStyle w:val="aff7"/>
        <w:rPr>
          <w:b/>
          <w:bCs w:val="0"/>
          <w:position w:val="-12"/>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61</w:t>
      </w:r>
      <w:r w:rsidR="00445E53" w:rsidRPr="00341137">
        <w:rPr>
          <w:noProof/>
        </w:rPr>
        <w:fldChar w:fldCharType="end"/>
      </w:r>
      <w:r w:rsidRPr="00341137">
        <w:t xml:space="preserve"> </w:t>
      </w:r>
      <w:r w:rsidR="00892EAC" w:rsidRPr="00341137">
        <w:rPr>
          <w:bCs w:val="0"/>
        </w:rPr>
        <w:t>– Расчет радиуса эффективного теплоснабжения</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2156"/>
        <w:gridCol w:w="756"/>
        <w:gridCol w:w="756"/>
        <w:gridCol w:w="756"/>
        <w:gridCol w:w="756"/>
        <w:gridCol w:w="756"/>
        <w:gridCol w:w="756"/>
        <w:gridCol w:w="756"/>
        <w:gridCol w:w="756"/>
        <w:gridCol w:w="756"/>
        <w:gridCol w:w="756"/>
        <w:gridCol w:w="756"/>
        <w:gridCol w:w="868"/>
        <w:gridCol w:w="735"/>
        <w:gridCol w:w="715"/>
        <w:gridCol w:w="700"/>
        <w:gridCol w:w="715"/>
      </w:tblGrid>
      <w:tr w:rsidR="00685EC3" w:rsidRPr="00341137" w:rsidTr="00B63F75">
        <w:trPr>
          <w:tblHeader/>
        </w:trPr>
        <w:tc>
          <w:tcPr>
            <w:tcW w:w="171" w:type="pct"/>
            <w:vMerge w:val="restart"/>
            <w:vAlign w:val="center"/>
          </w:tcPr>
          <w:p w:rsidR="00F126FD" w:rsidRPr="00341137" w:rsidRDefault="00F126FD" w:rsidP="00775731">
            <w:pPr>
              <w:jc w:val="center"/>
              <w:rPr>
                <w:rFonts w:eastAsia="Times New Roman"/>
                <w:b/>
                <w:sz w:val="20"/>
                <w:szCs w:val="20"/>
                <w:lang w:eastAsia="ru-RU"/>
              </w:rPr>
            </w:pPr>
            <w:r w:rsidRPr="00341137">
              <w:rPr>
                <w:rFonts w:eastAsia="Times New Roman"/>
                <w:b/>
                <w:sz w:val="20"/>
                <w:szCs w:val="20"/>
                <w:lang w:eastAsia="ru-RU"/>
              </w:rPr>
              <w:t>№ п/п</w:t>
            </w:r>
          </w:p>
        </w:tc>
        <w:tc>
          <w:tcPr>
            <w:tcW w:w="733" w:type="pct"/>
            <w:vMerge w:val="restart"/>
            <w:vAlign w:val="center"/>
          </w:tcPr>
          <w:p w:rsidR="00F126FD" w:rsidRPr="00341137" w:rsidRDefault="00F126FD" w:rsidP="00775731">
            <w:pPr>
              <w:jc w:val="center"/>
              <w:rPr>
                <w:rFonts w:eastAsia="Times New Roman"/>
                <w:b/>
                <w:sz w:val="20"/>
                <w:szCs w:val="20"/>
                <w:lang w:eastAsia="ru-RU"/>
              </w:rPr>
            </w:pPr>
            <w:r w:rsidRPr="00341137">
              <w:rPr>
                <w:rFonts w:eastAsia="Times New Roman"/>
                <w:b/>
                <w:sz w:val="20"/>
                <w:szCs w:val="20"/>
                <w:lang w:eastAsia="ru-RU"/>
              </w:rPr>
              <w:t>Наименование и</w:t>
            </w:r>
            <w:r w:rsidRPr="00341137">
              <w:rPr>
                <w:rFonts w:eastAsia="Times New Roman"/>
                <w:b/>
                <w:sz w:val="20"/>
                <w:szCs w:val="20"/>
                <w:lang w:eastAsia="ru-RU"/>
              </w:rPr>
              <w:t>с</w:t>
            </w:r>
            <w:r w:rsidRPr="00341137">
              <w:rPr>
                <w:rFonts w:eastAsia="Times New Roman"/>
                <w:b/>
                <w:sz w:val="20"/>
                <w:szCs w:val="20"/>
                <w:lang w:eastAsia="ru-RU"/>
              </w:rPr>
              <w:t>точника</w:t>
            </w:r>
          </w:p>
        </w:tc>
        <w:tc>
          <w:tcPr>
            <w:tcW w:w="4096" w:type="pct"/>
            <w:gridSpan w:val="16"/>
            <w:shd w:val="clear" w:color="auto" w:fill="auto"/>
            <w:vAlign w:val="center"/>
          </w:tcPr>
          <w:p w:rsidR="00F126FD" w:rsidRPr="00341137" w:rsidRDefault="00F126FD" w:rsidP="00775731">
            <w:pPr>
              <w:jc w:val="center"/>
              <w:rPr>
                <w:b/>
                <w:sz w:val="20"/>
                <w:szCs w:val="20"/>
              </w:rPr>
            </w:pPr>
            <w:r w:rsidRPr="00341137">
              <w:rPr>
                <w:b/>
                <w:sz w:val="20"/>
                <w:szCs w:val="20"/>
              </w:rPr>
              <w:t>Присоединяемая тепловая нагрузка, Гкал/</w:t>
            </w:r>
            <w:r w:rsidR="00D31737" w:rsidRPr="00341137">
              <w:rPr>
                <w:b/>
                <w:sz w:val="20"/>
                <w:szCs w:val="20"/>
              </w:rPr>
              <w:t>ч</w:t>
            </w:r>
            <w:r w:rsidRPr="00341137">
              <w:rPr>
                <w:b/>
                <w:sz w:val="20"/>
                <w:szCs w:val="20"/>
              </w:rPr>
              <w:t>ас</w:t>
            </w:r>
          </w:p>
        </w:tc>
      </w:tr>
      <w:tr w:rsidR="00B63F75" w:rsidRPr="00341137" w:rsidTr="00B63F75">
        <w:trPr>
          <w:tblHeader/>
        </w:trPr>
        <w:tc>
          <w:tcPr>
            <w:tcW w:w="171" w:type="pct"/>
            <w:vMerge/>
            <w:vAlign w:val="center"/>
          </w:tcPr>
          <w:p w:rsidR="00F126FD" w:rsidRPr="00341137" w:rsidRDefault="00F126FD" w:rsidP="00775731">
            <w:pPr>
              <w:jc w:val="center"/>
              <w:rPr>
                <w:rFonts w:eastAsia="Times New Roman"/>
                <w:b/>
                <w:sz w:val="20"/>
                <w:szCs w:val="20"/>
                <w:lang w:eastAsia="ru-RU"/>
              </w:rPr>
            </w:pPr>
          </w:p>
        </w:tc>
        <w:tc>
          <w:tcPr>
            <w:tcW w:w="733" w:type="pct"/>
            <w:vMerge/>
            <w:vAlign w:val="center"/>
          </w:tcPr>
          <w:p w:rsidR="00F126FD" w:rsidRPr="00341137" w:rsidRDefault="00F126FD" w:rsidP="00775731">
            <w:pPr>
              <w:jc w:val="center"/>
              <w:rPr>
                <w:rFonts w:eastAsia="Times New Roman"/>
                <w:b/>
                <w:sz w:val="20"/>
                <w:szCs w:val="20"/>
                <w:lang w:eastAsia="ru-RU"/>
              </w:rPr>
            </w:pP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0,1</w:t>
            </w: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0,15</w:t>
            </w: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0,2</w:t>
            </w: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0,25</w:t>
            </w: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0,3</w:t>
            </w:r>
          </w:p>
        </w:tc>
        <w:tc>
          <w:tcPr>
            <w:tcW w:w="257" w:type="pct"/>
            <w:shd w:val="clear" w:color="auto" w:fill="auto"/>
            <w:vAlign w:val="bottom"/>
          </w:tcPr>
          <w:p w:rsidR="00F126FD" w:rsidRPr="00341137" w:rsidRDefault="00F126FD" w:rsidP="00775731">
            <w:pPr>
              <w:jc w:val="right"/>
              <w:rPr>
                <w:b/>
                <w:sz w:val="20"/>
                <w:szCs w:val="20"/>
              </w:rPr>
            </w:pPr>
            <w:r w:rsidRPr="00341137">
              <w:rPr>
                <w:b/>
                <w:sz w:val="20"/>
                <w:szCs w:val="20"/>
              </w:rPr>
              <w:t>0,35</w:t>
            </w:r>
          </w:p>
        </w:tc>
        <w:tc>
          <w:tcPr>
            <w:tcW w:w="257" w:type="pct"/>
            <w:vAlign w:val="bottom"/>
          </w:tcPr>
          <w:p w:rsidR="00F126FD" w:rsidRPr="00341137" w:rsidRDefault="00F126FD" w:rsidP="00775731">
            <w:pPr>
              <w:jc w:val="right"/>
              <w:rPr>
                <w:b/>
                <w:sz w:val="20"/>
                <w:szCs w:val="20"/>
              </w:rPr>
            </w:pPr>
            <w:r w:rsidRPr="00341137">
              <w:rPr>
                <w:b/>
                <w:sz w:val="20"/>
                <w:szCs w:val="20"/>
              </w:rPr>
              <w:t>0,4</w:t>
            </w:r>
          </w:p>
        </w:tc>
        <w:tc>
          <w:tcPr>
            <w:tcW w:w="257" w:type="pct"/>
            <w:vAlign w:val="bottom"/>
          </w:tcPr>
          <w:p w:rsidR="00F126FD" w:rsidRPr="00341137" w:rsidRDefault="00F126FD" w:rsidP="00775731">
            <w:pPr>
              <w:jc w:val="right"/>
              <w:rPr>
                <w:b/>
                <w:sz w:val="20"/>
                <w:szCs w:val="20"/>
              </w:rPr>
            </w:pPr>
            <w:r w:rsidRPr="00341137">
              <w:rPr>
                <w:b/>
                <w:sz w:val="20"/>
                <w:szCs w:val="20"/>
              </w:rPr>
              <w:t>0,45</w:t>
            </w:r>
          </w:p>
        </w:tc>
        <w:tc>
          <w:tcPr>
            <w:tcW w:w="257" w:type="pct"/>
            <w:vAlign w:val="bottom"/>
          </w:tcPr>
          <w:p w:rsidR="00F126FD" w:rsidRPr="00341137" w:rsidRDefault="00F126FD" w:rsidP="00775731">
            <w:pPr>
              <w:jc w:val="right"/>
              <w:rPr>
                <w:b/>
                <w:sz w:val="20"/>
                <w:szCs w:val="20"/>
              </w:rPr>
            </w:pPr>
            <w:r w:rsidRPr="00341137">
              <w:rPr>
                <w:b/>
                <w:sz w:val="20"/>
                <w:szCs w:val="20"/>
              </w:rPr>
              <w:t>0,5</w:t>
            </w:r>
          </w:p>
        </w:tc>
        <w:tc>
          <w:tcPr>
            <w:tcW w:w="257" w:type="pct"/>
            <w:vAlign w:val="bottom"/>
          </w:tcPr>
          <w:p w:rsidR="00F126FD" w:rsidRPr="00341137" w:rsidRDefault="00F126FD" w:rsidP="00775731">
            <w:pPr>
              <w:jc w:val="right"/>
              <w:rPr>
                <w:b/>
                <w:sz w:val="20"/>
                <w:szCs w:val="20"/>
              </w:rPr>
            </w:pPr>
            <w:r w:rsidRPr="00341137">
              <w:rPr>
                <w:b/>
                <w:sz w:val="20"/>
                <w:szCs w:val="20"/>
              </w:rPr>
              <w:t>0,8</w:t>
            </w:r>
          </w:p>
        </w:tc>
        <w:tc>
          <w:tcPr>
            <w:tcW w:w="257" w:type="pct"/>
            <w:vAlign w:val="bottom"/>
          </w:tcPr>
          <w:p w:rsidR="00F126FD" w:rsidRPr="00341137" w:rsidRDefault="00F126FD" w:rsidP="00775731">
            <w:pPr>
              <w:jc w:val="right"/>
              <w:rPr>
                <w:b/>
                <w:sz w:val="20"/>
                <w:szCs w:val="20"/>
              </w:rPr>
            </w:pPr>
            <w:r w:rsidRPr="00341137">
              <w:rPr>
                <w:b/>
                <w:sz w:val="20"/>
                <w:szCs w:val="20"/>
              </w:rPr>
              <w:t>1</w:t>
            </w:r>
          </w:p>
        </w:tc>
        <w:tc>
          <w:tcPr>
            <w:tcW w:w="295" w:type="pct"/>
            <w:vAlign w:val="bottom"/>
          </w:tcPr>
          <w:p w:rsidR="00F126FD" w:rsidRPr="00341137" w:rsidRDefault="00F126FD" w:rsidP="00775731">
            <w:pPr>
              <w:jc w:val="right"/>
              <w:rPr>
                <w:b/>
                <w:sz w:val="20"/>
                <w:szCs w:val="20"/>
              </w:rPr>
            </w:pPr>
            <w:r w:rsidRPr="00341137">
              <w:rPr>
                <w:b/>
                <w:sz w:val="20"/>
                <w:szCs w:val="20"/>
              </w:rPr>
              <w:t>1,5</w:t>
            </w:r>
          </w:p>
        </w:tc>
        <w:tc>
          <w:tcPr>
            <w:tcW w:w="250" w:type="pct"/>
            <w:vAlign w:val="bottom"/>
          </w:tcPr>
          <w:p w:rsidR="00F126FD" w:rsidRPr="00341137" w:rsidRDefault="00F126FD" w:rsidP="00775731">
            <w:pPr>
              <w:jc w:val="right"/>
              <w:rPr>
                <w:b/>
                <w:sz w:val="20"/>
                <w:szCs w:val="20"/>
              </w:rPr>
            </w:pPr>
            <w:r w:rsidRPr="00341137">
              <w:rPr>
                <w:b/>
                <w:sz w:val="20"/>
                <w:szCs w:val="20"/>
              </w:rPr>
              <w:t>2</w:t>
            </w:r>
          </w:p>
        </w:tc>
        <w:tc>
          <w:tcPr>
            <w:tcW w:w="243" w:type="pct"/>
            <w:vAlign w:val="bottom"/>
          </w:tcPr>
          <w:p w:rsidR="00F126FD" w:rsidRPr="00341137" w:rsidRDefault="00F126FD" w:rsidP="00775731">
            <w:pPr>
              <w:jc w:val="right"/>
              <w:rPr>
                <w:b/>
                <w:sz w:val="20"/>
                <w:szCs w:val="20"/>
              </w:rPr>
            </w:pPr>
            <w:r w:rsidRPr="00341137">
              <w:rPr>
                <w:b/>
                <w:sz w:val="20"/>
                <w:szCs w:val="20"/>
              </w:rPr>
              <w:t>2,5</w:t>
            </w:r>
          </w:p>
        </w:tc>
        <w:tc>
          <w:tcPr>
            <w:tcW w:w="238" w:type="pct"/>
            <w:vAlign w:val="bottom"/>
          </w:tcPr>
          <w:p w:rsidR="00F126FD" w:rsidRPr="00341137" w:rsidRDefault="00F126FD" w:rsidP="00775731">
            <w:pPr>
              <w:jc w:val="right"/>
              <w:rPr>
                <w:b/>
                <w:sz w:val="20"/>
                <w:szCs w:val="20"/>
              </w:rPr>
            </w:pPr>
            <w:r w:rsidRPr="00341137">
              <w:rPr>
                <w:b/>
                <w:sz w:val="20"/>
                <w:szCs w:val="20"/>
              </w:rPr>
              <w:t>3</w:t>
            </w:r>
          </w:p>
        </w:tc>
        <w:tc>
          <w:tcPr>
            <w:tcW w:w="242" w:type="pct"/>
            <w:vAlign w:val="bottom"/>
          </w:tcPr>
          <w:p w:rsidR="00F126FD" w:rsidRPr="00341137" w:rsidRDefault="00F126FD" w:rsidP="00775731">
            <w:pPr>
              <w:jc w:val="right"/>
              <w:rPr>
                <w:b/>
                <w:sz w:val="20"/>
                <w:szCs w:val="20"/>
              </w:rPr>
            </w:pPr>
            <w:r w:rsidRPr="00341137">
              <w:rPr>
                <w:b/>
                <w:sz w:val="20"/>
                <w:szCs w:val="20"/>
              </w:rPr>
              <w:t>3,5</w:t>
            </w:r>
          </w:p>
        </w:tc>
      </w:tr>
      <w:tr w:rsidR="00B63F75" w:rsidRPr="00341137" w:rsidTr="00B63F75">
        <w:tc>
          <w:tcPr>
            <w:tcW w:w="171" w:type="pct"/>
            <w:vAlign w:val="center"/>
          </w:tcPr>
          <w:p w:rsidR="00941D3A" w:rsidRPr="00341137" w:rsidRDefault="00941D3A" w:rsidP="00775731">
            <w:pPr>
              <w:jc w:val="center"/>
              <w:rPr>
                <w:rFonts w:eastAsia="Times New Roman"/>
                <w:sz w:val="20"/>
                <w:szCs w:val="20"/>
                <w:lang w:eastAsia="ru-RU"/>
              </w:rPr>
            </w:pPr>
            <w:r w:rsidRPr="00341137">
              <w:rPr>
                <w:rFonts w:eastAsia="Times New Roman"/>
                <w:sz w:val="20"/>
                <w:szCs w:val="20"/>
                <w:lang w:eastAsia="ru-RU"/>
              </w:rPr>
              <w:t>1</w:t>
            </w:r>
          </w:p>
        </w:tc>
        <w:tc>
          <w:tcPr>
            <w:tcW w:w="733" w:type="pct"/>
            <w:vAlign w:val="center"/>
          </w:tcPr>
          <w:p w:rsidR="00941D3A" w:rsidRPr="00341137" w:rsidRDefault="00941D3A">
            <w:pPr>
              <w:jc w:val="center"/>
              <w:rPr>
                <w:sz w:val="22"/>
              </w:rPr>
            </w:pPr>
            <w:r w:rsidRPr="00341137">
              <w:rPr>
                <w:sz w:val="22"/>
              </w:rPr>
              <w:t>Котельная №1  (рп. Октябрьский, ул. Рабочая, 9)</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9,74</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12,23</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15,05</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18,69</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22,29</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23,19</w:t>
            </w:r>
          </w:p>
        </w:tc>
        <w:tc>
          <w:tcPr>
            <w:tcW w:w="257" w:type="pct"/>
            <w:vAlign w:val="center"/>
          </w:tcPr>
          <w:p w:rsidR="00941D3A" w:rsidRPr="00341137" w:rsidRDefault="00941D3A" w:rsidP="00B63F75">
            <w:pPr>
              <w:ind w:left="-108" w:right="-61"/>
              <w:jc w:val="center"/>
              <w:rPr>
                <w:sz w:val="22"/>
              </w:rPr>
            </w:pPr>
            <w:r w:rsidRPr="00341137">
              <w:rPr>
                <w:sz w:val="22"/>
              </w:rPr>
              <w:t>26,34</w:t>
            </w:r>
          </w:p>
        </w:tc>
        <w:tc>
          <w:tcPr>
            <w:tcW w:w="257" w:type="pct"/>
            <w:vAlign w:val="center"/>
          </w:tcPr>
          <w:p w:rsidR="00941D3A" w:rsidRPr="00341137" w:rsidRDefault="00941D3A" w:rsidP="00B63F75">
            <w:pPr>
              <w:ind w:left="-108" w:right="-61"/>
              <w:jc w:val="center"/>
              <w:rPr>
                <w:sz w:val="22"/>
              </w:rPr>
            </w:pPr>
            <w:r w:rsidRPr="00341137">
              <w:rPr>
                <w:sz w:val="22"/>
              </w:rPr>
              <w:t>29,46</w:t>
            </w:r>
          </w:p>
        </w:tc>
        <w:tc>
          <w:tcPr>
            <w:tcW w:w="257" w:type="pct"/>
            <w:vAlign w:val="center"/>
          </w:tcPr>
          <w:p w:rsidR="00941D3A" w:rsidRPr="00341137" w:rsidRDefault="00941D3A" w:rsidP="00B63F75">
            <w:pPr>
              <w:ind w:left="-108" w:right="-61"/>
              <w:jc w:val="center"/>
              <w:rPr>
                <w:sz w:val="22"/>
              </w:rPr>
            </w:pPr>
            <w:r w:rsidRPr="00341137">
              <w:rPr>
                <w:sz w:val="22"/>
              </w:rPr>
              <w:t>32,55</w:t>
            </w:r>
          </w:p>
        </w:tc>
        <w:tc>
          <w:tcPr>
            <w:tcW w:w="257" w:type="pct"/>
            <w:vAlign w:val="center"/>
          </w:tcPr>
          <w:p w:rsidR="00941D3A" w:rsidRPr="00341137" w:rsidRDefault="00941D3A" w:rsidP="00B63F75">
            <w:pPr>
              <w:ind w:left="-108" w:right="-61"/>
              <w:jc w:val="center"/>
              <w:rPr>
                <w:sz w:val="22"/>
              </w:rPr>
            </w:pPr>
            <w:r w:rsidRPr="00341137">
              <w:rPr>
                <w:sz w:val="22"/>
              </w:rPr>
              <w:t>44,59</w:t>
            </w:r>
          </w:p>
        </w:tc>
        <w:tc>
          <w:tcPr>
            <w:tcW w:w="257" w:type="pct"/>
            <w:vAlign w:val="center"/>
          </w:tcPr>
          <w:p w:rsidR="00941D3A" w:rsidRPr="00341137" w:rsidRDefault="00941D3A" w:rsidP="00B63F75">
            <w:pPr>
              <w:ind w:left="-108" w:right="-61"/>
              <w:jc w:val="center"/>
              <w:rPr>
                <w:sz w:val="22"/>
              </w:rPr>
            </w:pPr>
            <w:r w:rsidRPr="00341137">
              <w:rPr>
                <w:sz w:val="22"/>
              </w:rPr>
              <w:t>54,66</w:t>
            </w:r>
          </w:p>
        </w:tc>
        <w:tc>
          <w:tcPr>
            <w:tcW w:w="295" w:type="pct"/>
            <w:vAlign w:val="center"/>
          </w:tcPr>
          <w:p w:rsidR="00941D3A" w:rsidRPr="00341137" w:rsidRDefault="00941D3A" w:rsidP="00B63F75">
            <w:pPr>
              <w:ind w:left="-108" w:right="-61"/>
              <w:jc w:val="center"/>
              <w:rPr>
                <w:sz w:val="22"/>
              </w:rPr>
            </w:pPr>
            <w:r w:rsidRPr="00341137">
              <w:rPr>
                <w:sz w:val="22"/>
              </w:rPr>
              <w:t>70,84</w:t>
            </w:r>
          </w:p>
        </w:tc>
        <w:tc>
          <w:tcPr>
            <w:tcW w:w="250" w:type="pct"/>
            <w:vAlign w:val="center"/>
          </w:tcPr>
          <w:p w:rsidR="00941D3A" w:rsidRPr="00341137" w:rsidRDefault="00941D3A" w:rsidP="00B63F75">
            <w:pPr>
              <w:ind w:left="-108" w:right="-61"/>
              <w:jc w:val="center"/>
              <w:rPr>
                <w:sz w:val="22"/>
              </w:rPr>
            </w:pPr>
            <w:r w:rsidRPr="00341137">
              <w:rPr>
                <w:sz w:val="22"/>
              </w:rPr>
              <w:t>91,12</w:t>
            </w:r>
          </w:p>
        </w:tc>
        <w:tc>
          <w:tcPr>
            <w:tcW w:w="243" w:type="pct"/>
            <w:vAlign w:val="center"/>
          </w:tcPr>
          <w:p w:rsidR="00941D3A" w:rsidRPr="00341137" w:rsidRDefault="00941D3A" w:rsidP="00B63F75">
            <w:pPr>
              <w:ind w:left="-108" w:right="-61"/>
              <w:jc w:val="center"/>
              <w:rPr>
                <w:sz w:val="22"/>
              </w:rPr>
            </w:pPr>
            <w:r w:rsidRPr="00341137">
              <w:rPr>
                <w:sz w:val="22"/>
              </w:rPr>
              <w:t>110,46</w:t>
            </w:r>
          </w:p>
        </w:tc>
        <w:tc>
          <w:tcPr>
            <w:tcW w:w="238" w:type="pct"/>
            <w:vAlign w:val="center"/>
          </w:tcPr>
          <w:p w:rsidR="00941D3A" w:rsidRPr="00341137" w:rsidRDefault="00941D3A" w:rsidP="00B63F75">
            <w:pPr>
              <w:ind w:left="-108" w:right="-61"/>
              <w:jc w:val="center"/>
              <w:rPr>
                <w:sz w:val="22"/>
              </w:rPr>
            </w:pPr>
            <w:r w:rsidRPr="00341137">
              <w:rPr>
                <w:sz w:val="22"/>
              </w:rPr>
              <w:t>106,41</w:t>
            </w:r>
          </w:p>
        </w:tc>
        <w:tc>
          <w:tcPr>
            <w:tcW w:w="242" w:type="pct"/>
            <w:vAlign w:val="center"/>
          </w:tcPr>
          <w:p w:rsidR="00941D3A" w:rsidRPr="00341137" w:rsidRDefault="00941D3A" w:rsidP="00B63F75">
            <w:pPr>
              <w:ind w:left="-108" w:right="-61"/>
              <w:jc w:val="center"/>
              <w:rPr>
                <w:sz w:val="22"/>
              </w:rPr>
            </w:pPr>
            <w:r w:rsidRPr="00341137">
              <w:rPr>
                <w:sz w:val="22"/>
              </w:rPr>
              <w:t>121,31</w:t>
            </w:r>
          </w:p>
        </w:tc>
      </w:tr>
      <w:tr w:rsidR="00B63F75" w:rsidRPr="00341137" w:rsidTr="00B63F75">
        <w:tc>
          <w:tcPr>
            <w:tcW w:w="171" w:type="pct"/>
            <w:vAlign w:val="center"/>
          </w:tcPr>
          <w:p w:rsidR="00941D3A" w:rsidRPr="00341137" w:rsidRDefault="00941D3A" w:rsidP="00775731">
            <w:pPr>
              <w:jc w:val="center"/>
              <w:rPr>
                <w:rFonts w:eastAsia="Times New Roman"/>
                <w:sz w:val="20"/>
                <w:szCs w:val="20"/>
                <w:lang w:val="en-US" w:eastAsia="ru-RU"/>
              </w:rPr>
            </w:pPr>
            <w:r w:rsidRPr="00341137">
              <w:rPr>
                <w:rFonts w:eastAsia="Times New Roman"/>
                <w:sz w:val="20"/>
                <w:szCs w:val="20"/>
                <w:lang w:val="en-US" w:eastAsia="ru-RU"/>
              </w:rPr>
              <w:t>2</w:t>
            </w:r>
          </w:p>
        </w:tc>
        <w:tc>
          <w:tcPr>
            <w:tcW w:w="733" w:type="pct"/>
            <w:vAlign w:val="center"/>
          </w:tcPr>
          <w:p w:rsidR="00941D3A" w:rsidRPr="00341137" w:rsidRDefault="00941D3A">
            <w:pPr>
              <w:jc w:val="center"/>
              <w:rPr>
                <w:sz w:val="22"/>
              </w:rPr>
            </w:pPr>
            <w:r w:rsidRPr="00341137">
              <w:rPr>
                <w:sz w:val="22"/>
              </w:rPr>
              <w:t>Котельная №4 (рп. Октябрьский, ул. Северная)</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10,99</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13,66</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16,65</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20,50</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24,25</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25,03</w:t>
            </w:r>
          </w:p>
        </w:tc>
        <w:tc>
          <w:tcPr>
            <w:tcW w:w="257" w:type="pct"/>
            <w:vAlign w:val="center"/>
          </w:tcPr>
          <w:p w:rsidR="00941D3A" w:rsidRPr="00341137" w:rsidRDefault="00941D3A" w:rsidP="00B63F75">
            <w:pPr>
              <w:ind w:left="-108" w:right="-61"/>
              <w:jc w:val="center"/>
              <w:rPr>
                <w:sz w:val="22"/>
              </w:rPr>
            </w:pPr>
            <w:r w:rsidRPr="00341137">
              <w:rPr>
                <w:sz w:val="22"/>
              </w:rPr>
              <w:t>28,23</w:t>
            </w:r>
          </w:p>
        </w:tc>
        <w:tc>
          <w:tcPr>
            <w:tcW w:w="257" w:type="pct"/>
            <w:vAlign w:val="center"/>
          </w:tcPr>
          <w:p w:rsidR="00941D3A" w:rsidRPr="00341137" w:rsidRDefault="00941D3A" w:rsidP="00B63F75">
            <w:pPr>
              <w:ind w:left="-108" w:right="-61"/>
              <w:jc w:val="center"/>
              <w:rPr>
                <w:sz w:val="22"/>
              </w:rPr>
            </w:pPr>
            <w:r w:rsidRPr="00341137">
              <w:rPr>
                <w:sz w:val="22"/>
              </w:rPr>
              <w:t>31,36</w:t>
            </w:r>
          </w:p>
        </w:tc>
        <w:tc>
          <w:tcPr>
            <w:tcW w:w="257" w:type="pct"/>
            <w:vAlign w:val="center"/>
          </w:tcPr>
          <w:p w:rsidR="00941D3A" w:rsidRPr="00341137" w:rsidRDefault="00941D3A" w:rsidP="00B63F75">
            <w:pPr>
              <w:ind w:left="-108" w:right="-61"/>
              <w:jc w:val="center"/>
              <w:rPr>
                <w:sz w:val="22"/>
              </w:rPr>
            </w:pPr>
            <w:r w:rsidRPr="00341137">
              <w:rPr>
                <w:sz w:val="22"/>
              </w:rPr>
              <w:t>34,43</w:t>
            </w:r>
          </w:p>
        </w:tc>
        <w:tc>
          <w:tcPr>
            <w:tcW w:w="257" w:type="pct"/>
            <w:vAlign w:val="center"/>
          </w:tcPr>
          <w:p w:rsidR="00941D3A" w:rsidRPr="00341137" w:rsidRDefault="00941D3A" w:rsidP="00B63F75">
            <w:pPr>
              <w:ind w:left="-108" w:right="-61"/>
              <w:jc w:val="center"/>
              <w:rPr>
                <w:sz w:val="22"/>
              </w:rPr>
            </w:pPr>
            <w:r w:rsidRPr="00341137">
              <w:rPr>
                <w:sz w:val="22"/>
              </w:rPr>
              <w:t>45,76</w:t>
            </w:r>
          </w:p>
        </w:tc>
        <w:tc>
          <w:tcPr>
            <w:tcW w:w="257" w:type="pct"/>
            <w:vAlign w:val="center"/>
          </w:tcPr>
          <w:p w:rsidR="00941D3A" w:rsidRPr="00341137" w:rsidRDefault="00941D3A" w:rsidP="00B63F75">
            <w:pPr>
              <w:ind w:left="-108" w:right="-61"/>
              <w:jc w:val="center"/>
              <w:rPr>
                <w:sz w:val="22"/>
              </w:rPr>
            </w:pPr>
            <w:r w:rsidRPr="00341137">
              <w:rPr>
                <w:sz w:val="22"/>
              </w:rPr>
              <w:t>55,26</w:t>
            </w:r>
          </w:p>
        </w:tc>
        <w:tc>
          <w:tcPr>
            <w:tcW w:w="295" w:type="pct"/>
            <w:vAlign w:val="center"/>
          </w:tcPr>
          <w:p w:rsidR="00941D3A" w:rsidRPr="00341137" w:rsidRDefault="00941D3A" w:rsidP="00B63F75">
            <w:pPr>
              <w:ind w:left="-108" w:right="-61"/>
              <w:jc w:val="center"/>
              <w:rPr>
                <w:sz w:val="22"/>
              </w:rPr>
            </w:pPr>
            <w:r w:rsidRPr="00341137">
              <w:rPr>
                <w:sz w:val="22"/>
              </w:rPr>
              <w:t>69,85</w:t>
            </w:r>
          </w:p>
        </w:tc>
        <w:tc>
          <w:tcPr>
            <w:tcW w:w="250" w:type="pct"/>
            <w:vAlign w:val="center"/>
          </w:tcPr>
          <w:p w:rsidR="00941D3A" w:rsidRPr="00341137" w:rsidRDefault="00941D3A" w:rsidP="00B63F75">
            <w:pPr>
              <w:ind w:left="-108" w:right="-61"/>
              <w:jc w:val="center"/>
              <w:rPr>
                <w:sz w:val="22"/>
              </w:rPr>
            </w:pPr>
            <w:r w:rsidRPr="00341137">
              <w:rPr>
                <w:sz w:val="22"/>
              </w:rPr>
              <w:t>88,58</w:t>
            </w:r>
          </w:p>
        </w:tc>
        <w:tc>
          <w:tcPr>
            <w:tcW w:w="243" w:type="pct"/>
            <w:vAlign w:val="center"/>
          </w:tcPr>
          <w:p w:rsidR="00941D3A" w:rsidRPr="00341137" w:rsidRDefault="00941D3A" w:rsidP="00B63F75">
            <w:pPr>
              <w:ind w:left="-108" w:right="-61"/>
              <w:jc w:val="center"/>
              <w:rPr>
                <w:sz w:val="22"/>
              </w:rPr>
            </w:pPr>
            <w:r w:rsidRPr="00341137">
              <w:rPr>
                <w:sz w:val="22"/>
              </w:rPr>
              <w:t>106,53</w:t>
            </w:r>
          </w:p>
        </w:tc>
        <w:tc>
          <w:tcPr>
            <w:tcW w:w="238" w:type="pct"/>
            <w:vAlign w:val="center"/>
          </w:tcPr>
          <w:p w:rsidR="00941D3A" w:rsidRPr="00341137" w:rsidRDefault="00941D3A" w:rsidP="00B63F75">
            <w:pPr>
              <w:ind w:left="-108" w:right="-61"/>
              <w:jc w:val="center"/>
              <w:rPr>
                <w:sz w:val="22"/>
              </w:rPr>
            </w:pPr>
            <w:r w:rsidRPr="00341137">
              <w:rPr>
                <w:sz w:val="22"/>
              </w:rPr>
              <w:t>102,22</w:t>
            </w:r>
          </w:p>
        </w:tc>
        <w:tc>
          <w:tcPr>
            <w:tcW w:w="242" w:type="pct"/>
            <w:vAlign w:val="center"/>
          </w:tcPr>
          <w:p w:rsidR="00941D3A" w:rsidRPr="00341137" w:rsidRDefault="00941D3A" w:rsidP="00B63F75">
            <w:pPr>
              <w:ind w:left="-108" w:right="-61"/>
              <w:jc w:val="center"/>
              <w:rPr>
                <w:sz w:val="22"/>
              </w:rPr>
            </w:pPr>
            <w:r w:rsidRPr="00341137">
              <w:rPr>
                <w:sz w:val="22"/>
              </w:rPr>
              <w:t>116,31</w:t>
            </w:r>
          </w:p>
        </w:tc>
      </w:tr>
      <w:tr w:rsidR="00B63F75" w:rsidRPr="00341137" w:rsidTr="00B63F75">
        <w:tc>
          <w:tcPr>
            <w:tcW w:w="171" w:type="pct"/>
            <w:vAlign w:val="center"/>
          </w:tcPr>
          <w:p w:rsidR="00941D3A" w:rsidRPr="00341137" w:rsidRDefault="00941D3A" w:rsidP="00775731">
            <w:pPr>
              <w:jc w:val="center"/>
              <w:rPr>
                <w:rFonts w:eastAsia="Times New Roman"/>
                <w:sz w:val="20"/>
                <w:szCs w:val="20"/>
                <w:lang w:eastAsia="ru-RU"/>
              </w:rPr>
            </w:pPr>
            <w:r w:rsidRPr="00341137">
              <w:rPr>
                <w:rFonts w:eastAsia="Times New Roman"/>
                <w:sz w:val="20"/>
                <w:szCs w:val="20"/>
                <w:lang w:eastAsia="ru-RU"/>
              </w:rPr>
              <w:t>3</w:t>
            </w:r>
          </w:p>
        </w:tc>
        <w:tc>
          <w:tcPr>
            <w:tcW w:w="733" w:type="pct"/>
            <w:vAlign w:val="center"/>
          </w:tcPr>
          <w:p w:rsidR="00941D3A" w:rsidRPr="00341137" w:rsidRDefault="00941D3A">
            <w:pPr>
              <w:jc w:val="center"/>
              <w:rPr>
                <w:sz w:val="22"/>
              </w:rPr>
            </w:pPr>
            <w:r w:rsidRPr="00341137">
              <w:rPr>
                <w:sz w:val="22"/>
              </w:rPr>
              <w:t>Котельная №5 (рп. Октябрьский, ул. Геологов, 10)</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10,48</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13,05</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15,93</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19,64</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23,25</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24,03</w:t>
            </w:r>
          </w:p>
        </w:tc>
        <w:tc>
          <w:tcPr>
            <w:tcW w:w="257" w:type="pct"/>
            <w:vAlign w:val="center"/>
          </w:tcPr>
          <w:p w:rsidR="00941D3A" w:rsidRPr="00341137" w:rsidRDefault="00941D3A" w:rsidP="00B63F75">
            <w:pPr>
              <w:ind w:left="-108" w:right="-61"/>
              <w:jc w:val="center"/>
              <w:rPr>
                <w:sz w:val="22"/>
              </w:rPr>
            </w:pPr>
            <w:r w:rsidRPr="00341137">
              <w:rPr>
                <w:sz w:val="22"/>
              </w:rPr>
              <w:t>27,14</w:t>
            </w:r>
          </w:p>
        </w:tc>
        <w:tc>
          <w:tcPr>
            <w:tcW w:w="257" w:type="pct"/>
            <w:vAlign w:val="center"/>
          </w:tcPr>
          <w:p w:rsidR="00941D3A" w:rsidRPr="00341137" w:rsidRDefault="00941D3A" w:rsidP="00B63F75">
            <w:pPr>
              <w:ind w:left="-108" w:right="-61"/>
              <w:jc w:val="center"/>
              <w:rPr>
                <w:sz w:val="22"/>
              </w:rPr>
            </w:pPr>
            <w:r w:rsidRPr="00341137">
              <w:rPr>
                <w:sz w:val="22"/>
              </w:rPr>
              <w:t>30,17</w:t>
            </w:r>
          </w:p>
        </w:tc>
        <w:tc>
          <w:tcPr>
            <w:tcW w:w="257" w:type="pct"/>
            <w:vAlign w:val="center"/>
          </w:tcPr>
          <w:p w:rsidR="00941D3A" w:rsidRPr="00341137" w:rsidRDefault="00941D3A" w:rsidP="00B63F75">
            <w:pPr>
              <w:ind w:left="-108" w:right="-61"/>
              <w:jc w:val="center"/>
              <w:rPr>
                <w:sz w:val="22"/>
              </w:rPr>
            </w:pPr>
            <w:r w:rsidRPr="00341137">
              <w:rPr>
                <w:sz w:val="22"/>
              </w:rPr>
              <w:t>33,15</w:t>
            </w:r>
          </w:p>
        </w:tc>
        <w:tc>
          <w:tcPr>
            <w:tcW w:w="257" w:type="pct"/>
            <w:vAlign w:val="center"/>
          </w:tcPr>
          <w:p w:rsidR="00941D3A" w:rsidRPr="00341137" w:rsidRDefault="00941D3A" w:rsidP="00B63F75">
            <w:pPr>
              <w:ind w:left="-108" w:right="-61"/>
              <w:jc w:val="center"/>
              <w:rPr>
                <w:sz w:val="22"/>
              </w:rPr>
            </w:pPr>
            <w:r w:rsidRPr="00341137">
              <w:rPr>
                <w:sz w:val="22"/>
              </w:rPr>
              <w:t>44,25</w:t>
            </w:r>
          </w:p>
        </w:tc>
        <w:tc>
          <w:tcPr>
            <w:tcW w:w="257" w:type="pct"/>
            <w:vAlign w:val="center"/>
          </w:tcPr>
          <w:p w:rsidR="00941D3A" w:rsidRPr="00341137" w:rsidRDefault="00941D3A" w:rsidP="00B63F75">
            <w:pPr>
              <w:ind w:left="-108" w:right="-61"/>
              <w:jc w:val="center"/>
              <w:rPr>
                <w:sz w:val="22"/>
              </w:rPr>
            </w:pPr>
            <w:r w:rsidRPr="00341137">
              <w:rPr>
                <w:sz w:val="22"/>
              </w:rPr>
              <w:t>53,55</w:t>
            </w:r>
          </w:p>
        </w:tc>
        <w:tc>
          <w:tcPr>
            <w:tcW w:w="295" w:type="pct"/>
            <w:vAlign w:val="center"/>
          </w:tcPr>
          <w:p w:rsidR="00941D3A" w:rsidRPr="00341137" w:rsidRDefault="00941D3A" w:rsidP="00B63F75">
            <w:pPr>
              <w:ind w:left="-108" w:right="-61"/>
              <w:jc w:val="center"/>
              <w:rPr>
                <w:sz w:val="22"/>
              </w:rPr>
            </w:pPr>
            <w:r w:rsidRPr="00341137">
              <w:rPr>
                <w:sz w:val="22"/>
              </w:rPr>
              <w:t>67,92</w:t>
            </w:r>
          </w:p>
        </w:tc>
        <w:tc>
          <w:tcPr>
            <w:tcW w:w="250" w:type="pct"/>
            <w:vAlign w:val="center"/>
          </w:tcPr>
          <w:p w:rsidR="00941D3A" w:rsidRPr="00341137" w:rsidRDefault="00941D3A" w:rsidP="00B63F75">
            <w:pPr>
              <w:ind w:left="-108" w:right="-61"/>
              <w:jc w:val="center"/>
              <w:rPr>
                <w:sz w:val="22"/>
              </w:rPr>
            </w:pPr>
            <w:r w:rsidRPr="00341137">
              <w:rPr>
                <w:sz w:val="22"/>
              </w:rPr>
              <w:t>86,29</w:t>
            </w:r>
          </w:p>
        </w:tc>
        <w:tc>
          <w:tcPr>
            <w:tcW w:w="243" w:type="pct"/>
            <w:vAlign w:val="center"/>
          </w:tcPr>
          <w:p w:rsidR="00941D3A" w:rsidRPr="00341137" w:rsidRDefault="00941D3A" w:rsidP="00B63F75">
            <w:pPr>
              <w:ind w:left="-108" w:right="-61"/>
              <w:jc w:val="center"/>
              <w:rPr>
                <w:sz w:val="22"/>
              </w:rPr>
            </w:pPr>
            <w:r w:rsidRPr="00341137">
              <w:rPr>
                <w:sz w:val="22"/>
              </w:rPr>
              <w:t>103,89</w:t>
            </w:r>
          </w:p>
        </w:tc>
        <w:tc>
          <w:tcPr>
            <w:tcW w:w="238" w:type="pct"/>
            <w:vAlign w:val="center"/>
          </w:tcPr>
          <w:p w:rsidR="00941D3A" w:rsidRPr="00341137" w:rsidRDefault="00941D3A" w:rsidP="00B63F75">
            <w:pPr>
              <w:ind w:left="-108" w:right="-61"/>
              <w:jc w:val="center"/>
              <w:rPr>
                <w:sz w:val="22"/>
              </w:rPr>
            </w:pPr>
            <w:r w:rsidRPr="00341137">
              <w:rPr>
                <w:sz w:val="22"/>
              </w:rPr>
              <w:t>99,75</w:t>
            </w:r>
          </w:p>
        </w:tc>
        <w:tc>
          <w:tcPr>
            <w:tcW w:w="242" w:type="pct"/>
            <w:vAlign w:val="center"/>
          </w:tcPr>
          <w:p w:rsidR="00941D3A" w:rsidRPr="00341137" w:rsidRDefault="00941D3A" w:rsidP="00B63F75">
            <w:pPr>
              <w:ind w:left="-108" w:right="-61"/>
              <w:jc w:val="center"/>
              <w:rPr>
                <w:sz w:val="22"/>
              </w:rPr>
            </w:pPr>
            <w:r w:rsidRPr="00341137">
              <w:rPr>
                <w:sz w:val="22"/>
              </w:rPr>
              <w:t>113,55</w:t>
            </w:r>
          </w:p>
        </w:tc>
      </w:tr>
      <w:tr w:rsidR="00B63F75" w:rsidRPr="00341137" w:rsidTr="00B63F75">
        <w:trPr>
          <w:trHeight w:val="682"/>
        </w:trPr>
        <w:tc>
          <w:tcPr>
            <w:tcW w:w="171" w:type="pct"/>
            <w:vAlign w:val="center"/>
          </w:tcPr>
          <w:p w:rsidR="00941D3A" w:rsidRPr="00341137" w:rsidRDefault="00941D3A" w:rsidP="00775731">
            <w:pPr>
              <w:jc w:val="center"/>
              <w:rPr>
                <w:rFonts w:eastAsia="Times New Roman"/>
                <w:sz w:val="20"/>
                <w:szCs w:val="20"/>
                <w:lang w:eastAsia="ru-RU"/>
              </w:rPr>
            </w:pPr>
            <w:r w:rsidRPr="00341137">
              <w:rPr>
                <w:rFonts w:eastAsia="Times New Roman"/>
                <w:sz w:val="20"/>
                <w:szCs w:val="20"/>
                <w:lang w:eastAsia="ru-RU"/>
              </w:rPr>
              <w:t>4</w:t>
            </w:r>
          </w:p>
        </w:tc>
        <w:tc>
          <w:tcPr>
            <w:tcW w:w="733" w:type="pct"/>
            <w:vAlign w:val="center"/>
          </w:tcPr>
          <w:p w:rsidR="00941D3A" w:rsidRPr="00341137" w:rsidRDefault="00941D3A">
            <w:pPr>
              <w:jc w:val="center"/>
              <w:rPr>
                <w:sz w:val="22"/>
              </w:rPr>
            </w:pPr>
            <w:r w:rsidRPr="00341137">
              <w:rPr>
                <w:sz w:val="22"/>
              </w:rPr>
              <w:t>Блочно-модульная котельная (пгт. Сарс,  ул. Сове</w:t>
            </w:r>
            <w:r w:rsidRPr="00341137">
              <w:rPr>
                <w:sz w:val="22"/>
              </w:rPr>
              <w:t>т</w:t>
            </w:r>
            <w:r w:rsidRPr="00341137">
              <w:rPr>
                <w:sz w:val="22"/>
              </w:rPr>
              <w:t>ская)</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12,16</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15,18</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18,57</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22,93</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27,20</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28,16</w:t>
            </w:r>
          </w:p>
        </w:tc>
        <w:tc>
          <w:tcPr>
            <w:tcW w:w="257" w:type="pct"/>
            <w:vAlign w:val="center"/>
          </w:tcPr>
          <w:p w:rsidR="00941D3A" w:rsidRPr="00341137" w:rsidRDefault="00941D3A" w:rsidP="00B63F75">
            <w:pPr>
              <w:ind w:left="-108" w:right="-61"/>
              <w:jc w:val="center"/>
              <w:rPr>
                <w:sz w:val="22"/>
              </w:rPr>
            </w:pPr>
            <w:r w:rsidRPr="00341137">
              <w:rPr>
                <w:sz w:val="22"/>
              </w:rPr>
              <w:t>31,84</w:t>
            </w:r>
          </w:p>
        </w:tc>
        <w:tc>
          <w:tcPr>
            <w:tcW w:w="257" w:type="pct"/>
            <w:vAlign w:val="center"/>
          </w:tcPr>
          <w:p w:rsidR="00941D3A" w:rsidRPr="00341137" w:rsidRDefault="00941D3A" w:rsidP="00B63F75">
            <w:pPr>
              <w:ind w:left="-108" w:right="-61"/>
              <w:jc w:val="center"/>
              <w:rPr>
                <w:sz w:val="22"/>
              </w:rPr>
            </w:pPr>
            <w:r w:rsidRPr="00341137">
              <w:rPr>
                <w:sz w:val="22"/>
              </w:rPr>
              <w:t>35,45</w:t>
            </w:r>
          </w:p>
        </w:tc>
        <w:tc>
          <w:tcPr>
            <w:tcW w:w="257" w:type="pct"/>
            <w:vAlign w:val="center"/>
          </w:tcPr>
          <w:p w:rsidR="00941D3A" w:rsidRPr="00341137" w:rsidRDefault="00941D3A" w:rsidP="00B63F75">
            <w:pPr>
              <w:ind w:left="-108" w:right="-61"/>
              <w:jc w:val="center"/>
              <w:rPr>
                <w:sz w:val="22"/>
              </w:rPr>
            </w:pPr>
            <w:r w:rsidRPr="00341137">
              <w:rPr>
                <w:sz w:val="22"/>
              </w:rPr>
              <w:t>38,99</w:t>
            </w:r>
          </w:p>
        </w:tc>
        <w:tc>
          <w:tcPr>
            <w:tcW w:w="257" w:type="pct"/>
            <w:vAlign w:val="center"/>
          </w:tcPr>
          <w:p w:rsidR="00941D3A" w:rsidRPr="00341137" w:rsidRDefault="00941D3A" w:rsidP="00B63F75">
            <w:pPr>
              <w:ind w:left="-108" w:right="-61"/>
              <w:jc w:val="center"/>
              <w:rPr>
                <w:sz w:val="22"/>
              </w:rPr>
            </w:pPr>
            <w:r w:rsidRPr="00341137">
              <w:rPr>
                <w:sz w:val="22"/>
              </w:rPr>
              <w:t>52,30</w:t>
            </w:r>
          </w:p>
        </w:tc>
        <w:tc>
          <w:tcPr>
            <w:tcW w:w="257" w:type="pct"/>
            <w:vAlign w:val="center"/>
          </w:tcPr>
          <w:p w:rsidR="00941D3A" w:rsidRPr="00341137" w:rsidRDefault="00941D3A" w:rsidP="00B63F75">
            <w:pPr>
              <w:ind w:left="-108" w:right="-61"/>
              <w:jc w:val="center"/>
              <w:rPr>
                <w:sz w:val="22"/>
              </w:rPr>
            </w:pPr>
            <w:r w:rsidRPr="00341137">
              <w:rPr>
                <w:sz w:val="22"/>
              </w:rPr>
              <w:t>63,41</w:t>
            </w:r>
          </w:p>
        </w:tc>
        <w:tc>
          <w:tcPr>
            <w:tcW w:w="295" w:type="pct"/>
            <w:vAlign w:val="center"/>
          </w:tcPr>
          <w:p w:rsidR="00941D3A" w:rsidRPr="00341137" w:rsidRDefault="00941D3A" w:rsidP="00B63F75">
            <w:pPr>
              <w:ind w:left="-108" w:right="-61"/>
              <w:jc w:val="center"/>
              <w:rPr>
                <w:sz w:val="22"/>
              </w:rPr>
            </w:pPr>
            <w:r w:rsidRPr="00341137">
              <w:rPr>
                <w:sz w:val="22"/>
              </w:rPr>
              <w:t>80,57</w:t>
            </w:r>
          </w:p>
        </w:tc>
        <w:tc>
          <w:tcPr>
            <w:tcW w:w="250" w:type="pct"/>
            <w:vAlign w:val="center"/>
          </w:tcPr>
          <w:p w:rsidR="00941D3A" w:rsidRPr="00341137" w:rsidRDefault="00941D3A" w:rsidP="00B63F75">
            <w:pPr>
              <w:ind w:left="-108" w:right="-61"/>
              <w:jc w:val="center"/>
              <w:rPr>
                <w:sz w:val="22"/>
              </w:rPr>
            </w:pPr>
            <w:r w:rsidRPr="00341137">
              <w:rPr>
                <w:sz w:val="22"/>
              </w:rPr>
              <w:t>102,35</w:t>
            </w:r>
          </w:p>
        </w:tc>
        <w:tc>
          <w:tcPr>
            <w:tcW w:w="243" w:type="pct"/>
            <w:vAlign w:val="center"/>
          </w:tcPr>
          <w:p w:rsidR="00941D3A" w:rsidRPr="00341137" w:rsidRDefault="00941D3A" w:rsidP="00B63F75">
            <w:pPr>
              <w:ind w:left="-108" w:right="-61"/>
              <w:jc w:val="center"/>
              <w:rPr>
                <w:sz w:val="22"/>
              </w:rPr>
            </w:pPr>
            <w:r w:rsidRPr="00341137">
              <w:rPr>
                <w:sz w:val="22"/>
              </w:rPr>
              <w:t>123,09</w:t>
            </w:r>
          </w:p>
        </w:tc>
        <w:tc>
          <w:tcPr>
            <w:tcW w:w="238" w:type="pct"/>
            <w:vAlign w:val="center"/>
          </w:tcPr>
          <w:p w:rsidR="00941D3A" w:rsidRPr="00341137" w:rsidRDefault="00941D3A" w:rsidP="00B63F75">
            <w:pPr>
              <w:ind w:left="-108" w:right="-61"/>
              <w:jc w:val="center"/>
              <w:rPr>
                <w:sz w:val="22"/>
              </w:rPr>
            </w:pPr>
            <w:r w:rsidRPr="00341137">
              <w:rPr>
                <w:sz w:val="22"/>
              </w:rPr>
              <w:t>118,00</w:t>
            </w:r>
          </w:p>
        </w:tc>
        <w:tc>
          <w:tcPr>
            <w:tcW w:w="242" w:type="pct"/>
            <w:vAlign w:val="center"/>
          </w:tcPr>
          <w:p w:rsidR="00941D3A" w:rsidRPr="00341137" w:rsidRDefault="00941D3A" w:rsidP="00B63F75">
            <w:pPr>
              <w:ind w:left="-108" w:right="-61"/>
              <w:jc w:val="center"/>
              <w:rPr>
                <w:sz w:val="22"/>
              </w:rPr>
            </w:pPr>
            <w:r w:rsidRPr="00341137">
              <w:rPr>
                <w:sz w:val="22"/>
              </w:rPr>
              <w:t>134,08</w:t>
            </w:r>
          </w:p>
        </w:tc>
      </w:tr>
      <w:tr w:rsidR="00B63F75" w:rsidRPr="00341137" w:rsidTr="00B63F75">
        <w:tc>
          <w:tcPr>
            <w:tcW w:w="171" w:type="pct"/>
            <w:vAlign w:val="center"/>
          </w:tcPr>
          <w:p w:rsidR="00941D3A" w:rsidRPr="00341137" w:rsidRDefault="00941D3A" w:rsidP="00775731">
            <w:pPr>
              <w:jc w:val="center"/>
              <w:rPr>
                <w:rFonts w:eastAsia="Times New Roman"/>
                <w:sz w:val="20"/>
                <w:szCs w:val="20"/>
                <w:lang w:eastAsia="ru-RU"/>
              </w:rPr>
            </w:pPr>
            <w:r w:rsidRPr="00341137">
              <w:rPr>
                <w:rFonts w:eastAsia="Times New Roman"/>
                <w:sz w:val="20"/>
                <w:szCs w:val="20"/>
                <w:lang w:eastAsia="ru-RU"/>
              </w:rPr>
              <w:t>5</w:t>
            </w:r>
          </w:p>
        </w:tc>
        <w:tc>
          <w:tcPr>
            <w:tcW w:w="733" w:type="pct"/>
            <w:vAlign w:val="center"/>
          </w:tcPr>
          <w:p w:rsidR="00941D3A" w:rsidRPr="00341137" w:rsidRDefault="00941D3A">
            <w:pPr>
              <w:jc w:val="center"/>
              <w:rPr>
                <w:sz w:val="22"/>
              </w:rPr>
            </w:pPr>
            <w:r w:rsidRPr="00341137">
              <w:rPr>
                <w:sz w:val="22"/>
              </w:rPr>
              <w:t>Блочно-модульная котельная (пгт. Сарс,  ул. Микр</w:t>
            </w:r>
            <w:r w:rsidRPr="00341137">
              <w:rPr>
                <w:sz w:val="22"/>
              </w:rPr>
              <w:t>о</w:t>
            </w:r>
            <w:r w:rsidRPr="00341137">
              <w:rPr>
                <w:sz w:val="22"/>
              </w:rPr>
              <w:t>район)</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12,27</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15,38</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18,90</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23,43</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27,90</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28,97</w:t>
            </w:r>
          </w:p>
        </w:tc>
        <w:tc>
          <w:tcPr>
            <w:tcW w:w="257" w:type="pct"/>
            <w:vAlign w:val="center"/>
          </w:tcPr>
          <w:p w:rsidR="00941D3A" w:rsidRPr="00341137" w:rsidRDefault="00941D3A" w:rsidP="00B63F75">
            <w:pPr>
              <w:ind w:left="-108" w:right="-61"/>
              <w:jc w:val="center"/>
              <w:rPr>
                <w:sz w:val="22"/>
              </w:rPr>
            </w:pPr>
            <w:r w:rsidRPr="00341137">
              <w:rPr>
                <w:sz w:val="22"/>
              </w:rPr>
              <w:t>32,87</w:t>
            </w:r>
          </w:p>
        </w:tc>
        <w:tc>
          <w:tcPr>
            <w:tcW w:w="257" w:type="pct"/>
            <w:vAlign w:val="center"/>
          </w:tcPr>
          <w:p w:rsidR="00941D3A" w:rsidRPr="00341137" w:rsidRDefault="00941D3A" w:rsidP="00B63F75">
            <w:pPr>
              <w:ind w:left="-108" w:right="-61"/>
              <w:jc w:val="center"/>
              <w:rPr>
                <w:sz w:val="22"/>
              </w:rPr>
            </w:pPr>
            <w:r w:rsidRPr="00341137">
              <w:rPr>
                <w:sz w:val="22"/>
              </w:rPr>
              <w:t>36,70</w:t>
            </w:r>
          </w:p>
        </w:tc>
        <w:tc>
          <w:tcPr>
            <w:tcW w:w="257" w:type="pct"/>
            <w:vAlign w:val="center"/>
          </w:tcPr>
          <w:p w:rsidR="00941D3A" w:rsidRPr="00341137" w:rsidRDefault="00941D3A" w:rsidP="00B63F75">
            <w:pPr>
              <w:ind w:left="-108" w:right="-61"/>
              <w:jc w:val="center"/>
              <w:rPr>
                <w:sz w:val="22"/>
              </w:rPr>
            </w:pPr>
            <w:r w:rsidRPr="00341137">
              <w:rPr>
                <w:sz w:val="22"/>
              </w:rPr>
              <w:t>40,49</w:t>
            </w:r>
          </w:p>
        </w:tc>
        <w:tc>
          <w:tcPr>
            <w:tcW w:w="257" w:type="pct"/>
            <w:vAlign w:val="center"/>
          </w:tcPr>
          <w:p w:rsidR="00941D3A" w:rsidRPr="00341137" w:rsidRDefault="00941D3A" w:rsidP="00B63F75">
            <w:pPr>
              <w:ind w:left="-108" w:right="-61"/>
              <w:jc w:val="center"/>
              <w:rPr>
                <w:sz w:val="22"/>
              </w:rPr>
            </w:pPr>
            <w:r w:rsidRPr="00341137">
              <w:rPr>
                <w:sz w:val="22"/>
              </w:rPr>
              <w:t>55,06</w:t>
            </w:r>
          </w:p>
        </w:tc>
        <w:tc>
          <w:tcPr>
            <w:tcW w:w="257" w:type="pct"/>
            <w:vAlign w:val="center"/>
          </w:tcPr>
          <w:p w:rsidR="00941D3A" w:rsidRPr="00341137" w:rsidRDefault="00941D3A" w:rsidP="00B63F75">
            <w:pPr>
              <w:ind w:left="-108" w:right="-61"/>
              <w:jc w:val="center"/>
              <w:rPr>
                <w:sz w:val="22"/>
              </w:rPr>
            </w:pPr>
            <w:r w:rsidRPr="00341137">
              <w:rPr>
                <w:sz w:val="22"/>
              </w:rPr>
              <w:t>67,21</w:t>
            </w:r>
          </w:p>
        </w:tc>
        <w:tc>
          <w:tcPr>
            <w:tcW w:w="295" w:type="pct"/>
            <w:vAlign w:val="center"/>
          </w:tcPr>
          <w:p w:rsidR="00941D3A" w:rsidRPr="00341137" w:rsidRDefault="00941D3A" w:rsidP="00B63F75">
            <w:pPr>
              <w:ind w:left="-108" w:right="-61"/>
              <w:jc w:val="center"/>
              <w:rPr>
                <w:sz w:val="22"/>
              </w:rPr>
            </w:pPr>
            <w:r w:rsidRPr="00341137">
              <w:rPr>
                <w:sz w:val="22"/>
              </w:rPr>
              <w:t>86,34</w:t>
            </w:r>
          </w:p>
        </w:tc>
        <w:tc>
          <w:tcPr>
            <w:tcW w:w="250" w:type="pct"/>
            <w:vAlign w:val="center"/>
          </w:tcPr>
          <w:p w:rsidR="00941D3A" w:rsidRPr="00341137" w:rsidRDefault="00941D3A" w:rsidP="00B63F75">
            <w:pPr>
              <w:ind w:left="-108" w:right="-61"/>
              <w:jc w:val="center"/>
              <w:rPr>
                <w:sz w:val="22"/>
              </w:rPr>
            </w:pPr>
            <w:r w:rsidRPr="00341137">
              <w:rPr>
                <w:sz w:val="22"/>
              </w:rPr>
              <w:t>110,32</w:t>
            </w:r>
          </w:p>
        </w:tc>
        <w:tc>
          <w:tcPr>
            <w:tcW w:w="243" w:type="pct"/>
            <w:vAlign w:val="center"/>
          </w:tcPr>
          <w:p w:rsidR="00941D3A" w:rsidRPr="00341137" w:rsidRDefault="00941D3A" w:rsidP="00B63F75">
            <w:pPr>
              <w:ind w:left="-108" w:right="-61"/>
              <w:jc w:val="center"/>
              <w:rPr>
                <w:sz w:val="22"/>
              </w:rPr>
            </w:pPr>
            <w:r w:rsidRPr="00341137">
              <w:rPr>
                <w:sz w:val="22"/>
              </w:rPr>
              <w:t>133,04</w:t>
            </w:r>
          </w:p>
        </w:tc>
        <w:tc>
          <w:tcPr>
            <w:tcW w:w="238" w:type="pct"/>
            <w:vAlign w:val="center"/>
          </w:tcPr>
          <w:p w:rsidR="00941D3A" w:rsidRPr="00341137" w:rsidRDefault="00941D3A" w:rsidP="00B63F75">
            <w:pPr>
              <w:ind w:left="-108" w:right="-61"/>
              <w:jc w:val="center"/>
              <w:rPr>
                <w:sz w:val="22"/>
              </w:rPr>
            </w:pPr>
            <w:r w:rsidRPr="00341137">
              <w:rPr>
                <w:sz w:val="22"/>
              </w:rPr>
              <w:t>127,64</w:t>
            </w:r>
          </w:p>
        </w:tc>
        <w:tc>
          <w:tcPr>
            <w:tcW w:w="242" w:type="pct"/>
            <w:vAlign w:val="center"/>
          </w:tcPr>
          <w:p w:rsidR="00941D3A" w:rsidRPr="00341137" w:rsidRDefault="00941D3A" w:rsidP="00B63F75">
            <w:pPr>
              <w:ind w:left="-108" w:right="-61"/>
              <w:jc w:val="center"/>
              <w:rPr>
                <w:sz w:val="22"/>
              </w:rPr>
            </w:pPr>
            <w:r w:rsidRPr="00341137">
              <w:rPr>
                <w:sz w:val="22"/>
              </w:rPr>
              <w:t>145,02</w:t>
            </w:r>
          </w:p>
        </w:tc>
      </w:tr>
      <w:tr w:rsidR="00B63F75" w:rsidRPr="00341137" w:rsidTr="00B63F75">
        <w:tc>
          <w:tcPr>
            <w:tcW w:w="171" w:type="pct"/>
            <w:vAlign w:val="center"/>
          </w:tcPr>
          <w:p w:rsidR="00941D3A" w:rsidRPr="00341137" w:rsidRDefault="00941D3A" w:rsidP="00775731">
            <w:pPr>
              <w:jc w:val="center"/>
              <w:rPr>
                <w:rFonts w:eastAsia="Times New Roman"/>
                <w:sz w:val="20"/>
                <w:szCs w:val="20"/>
                <w:lang w:eastAsia="ru-RU"/>
              </w:rPr>
            </w:pPr>
            <w:r w:rsidRPr="00341137">
              <w:rPr>
                <w:rFonts w:eastAsia="Times New Roman"/>
                <w:sz w:val="20"/>
                <w:szCs w:val="20"/>
                <w:lang w:eastAsia="ru-RU"/>
              </w:rPr>
              <w:t>6</w:t>
            </w:r>
          </w:p>
        </w:tc>
        <w:tc>
          <w:tcPr>
            <w:tcW w:w="733" w:type="pct"/>
            <w:vAlign w:val="center"/>
          </w:tcPr>
          <w:p w:rsidR="00941D3A" w:rsidRPr="00341137" w:rsidRDefault="00941D3A">
            <w:pPr>
              <w:jc w:val="center"/>
              <w:rPr>
                <w:sz w:val="22"/>
              </w:rPr>
            </w:pPr>
            <w:r w:rsidRPr="00341137">
              <w:rPr>
                <w:sz w:val="22"/>
              </w:rPr>
              <w:t>Блочно-модульная котельная (пгт. Сарс,  ул. Мира)</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11,11</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13,42</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15,97</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19,29</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22,46</w:t>
            </w:r>
          </w:p>
        </w:tc>
        <w:tc>
          <w:tcPr>
            <w:tcW w:w="257" w:type="pct"/>
            <w:shd w:val="clear" w:color="auto" w:fill="auto"/>
            <w:vAlign w:val="center"/>
          </w:tcPr>
          <w:p w:rsidR="00941D3A" w:rsidRPr="00341137" w:rsidRDefault="00941D3A" w:rsidP="00B63F75">
            <w:pPr>
              <w:ind w:left="-108" w:right="-61"/>
              <w:jc w:val="center"/>
              <w:rPr>
                <w:sz w:val="22"/>
              </w:rPr>
            </w:pPr>
            <w:r w:rsidRPr="00341137">
              <w:rPr>
                <w:sz w:val="22"/>
              </w:rPr>
              <w:t>22,92</w:t>
            </w:r>
          </w:p>
        </w:tc>
        <w:tc>
          <w:tcPr>
            <w:tcW w:w="257" w:type="pct"/>
            <w:vAlign w:val="center"/>
          </w:tcPr>
          <w:p w:rsidR="00941D3A" w:rsidRPr="00341137" w:rsidRDefault="00941D3A" w:rsidP="00B63F75">
            <w:pPr>
              <w:ind w:left="-108" w:right="-61"/>
              <w:jc w:val="center"/>
              <w:rPr>
                <w:sz w:val="22"/>
              </w:rPr>
            </w:pPr>
            <w:r w:rsidRPr="00341137">
              <w:rPr>
                <w:sz w:val="22"/>
              </w:rPr>
              <w:t>25,59</w:t>
            </w:r>
          </w:p>
        </w:tc>
        <w:tc>
          <w:tcPr>
            <w:tcW w:w="257" w:type="pct"/>
            <w:vAlign w:val="center"/>
          </w:tcPr>
          <w:p w:rsidR="00941D3A" w:rsidRPr="00341137" w:rsidRDefault="00941D3A" w:rsidP="00B63F75">
            <w:pPr>
              <w:ind w:left="-108" w:right="-61"/>
              <w:jc w:val="center"/>
              <w:rPr>
                <w:sz w:val="22"/>
              </w:rPr>
            </w:pPr>
            <w:r w:rsidRPr="00341137">
              <w:rPr>
                <w:sz w:val="22"/>
              </w:rPr>
              <w:t>28,19</w:t>
            </w:r>
          </w:p>
        </w:tc>
        <w:tc>
          <w:tcPr>
            <w:tcW w:w="257" w:type="pct"/>
            <w:vAlign w:val="center"/>
          </w:tcPr>
          <w:p w:rsidR="00941D3A" w:rsidRPr="00341137" w:rsidRDefault="00941D3A" w:rsidP="00B63F75">
            <w:pPr>
              <w:ind w:left="-108" w:right="-61"/>
              <w:jc w:val="center"/>
              <w:rPr>
                <w:sz w:val="22"/>
              </w:rPr>
            </w:pPr>
            <w:r w:rsidRPr="00341137">
              <w:rPr>
                <w:sz w:val="22"/>
              </w:rPr>
              <w:t>30,74</w:t>
            </w:r>
          </w:p>
        </w:tc>
        <w:tc>
          <w:tcPr>
            <w:tcW w:w="257" w:type="pct"/>
            <w:vAlign w:val="center"/>
          </w:tcPr>
          <w:p w:rsidR="00941D3A" w:rsidRPr="00341137" w:rsidRDefault="00941D3A" w:rsidP="00B63F75">
            <w:pPr>
              <w:ind w:left="-108" w:right="-61"/>
              <w:jc w:val="center"/>
              <w:rPr>
                <w:sz w:val="22"/>
              </w:rPr>
            </w:pPr>
            <w:r w:rsidRPr="00341137">
              <w:rPr>
                <w:sz w:val="22"/>
              </w:rPr>
              <w:t>40,15</w:t>
            </w:r>
          </w:p>
        </w:tc>
        <w:tc>
          <w:tcPr>
            <w:tcW w:w="257" w:type="pct"/>
            <w:vAlign w:val="center"/>
          </w:tcPr>
          <w:p w:rsidR="00941D3A" w:rsidRPr="00341137" w:rsidRDefault="00941D3A" w:rsidP="00B63F75">
            <w:pPr>
              <w:ind w:left="-108" w:right="-61"/>
              <w:jc w:val="center"/>
              <w:rPr>
                <w:sz w:val="22"/>
              </w:rPr>
            </w:pPr>
            <w:r w:rsidRPr="00341137">
              <w:rPr>
                <w:sz w:val="22"/>
              </w:rPr>
              <w:t>48,42</w:t>
            </w:r>
          </w:p>
        </w:tc>
        <w:tc>
          <w:tcPr>
            <w:tcW w:w="295" w:type="pct"/>
            <w:vAlign w:val="center"/>
          </w:tcPr>
          <w:p w:rsidR="00941D3A" w:rsidRPr="00341137" w:rsidRDefault="00941D3A" w:rsidP="00B63F75">
            <w:pPr>
              <w:ind w:left="-108" w:right="-61"/>
              <w:jc w:val="center"/>
              <w:rPr>
                <w:sz w:val="22"/>
              </w:rPr>
            </w:pPr>
            <w:r w:rsidRPr="00341137">
              <w:rPr>
                <w:sz w:val="22"/>
              </w:rPr>
              <w:t>61,84</w:t>
            </w:r>
          </w:p>
        </w:tc>
        <w:tc>
          <w:tcPr>
            <w:tcW w:w="250" w:type="pct"/>
            <w:vAlign w:val="center"/>
          </w:tcPr>
          <w:p w:rsidR="00941D3A" w:rsidRPr="00341137" w:rsidRDefault="00941D3A" w:rsidP="00B63F75">
            <w:pPr>
              <w:ind w:left="-108" w:right="-61"/>
              <w:jc w:val="center"/>
              <w:rPr>
                <w:sz w:val="22"/>
              </w:rPr>
            </w:pPr>
            <w:r w:rsidRPr="00341137">
              <w:rPr>
                <w:sz w:val="22"/>
              </w:rPr>
              <w:t>79,66</w:t>
            </w:r>
          </w:p>
        </w:tc>
        <w:tc>
          <w:tcPr>
            <w:tcW w:w="243" w:type="pct"/>
            <w:vAlign w:val="center"/>
          </w:tcPr>
          <w:p w:rsidR="00941D3A" w:rsidRPr="00341137" w:rsidRDefault="00941D3A" w:rsidP="00B63F75">
            <w:pPr>
              <w:ind w:left="-108" w:right="-61"/>
              <w:jc w:val="center"/>
              <w:rPr>
                <w:sz w:val="22"/>
              </w:rPr>
            </w:pPr>
            <w:r w:rsidRPr="00341137">
              <w:rPr>
                <w:sz w:val="22"/>
              </w:rPr>
              <w:t>97,31</w:t>
            </w:r>
          </w:p>
        </w:tc>
        <w:tc>
          <w:tcPr>
            <w:tcW w:w="238" w:type="pct"/>
            <w:vAlign w:val="center"/>
          </w:tcPr>
          <w:p w:rsidR="00941D3A" w:rsidRPr="00341137" w:rsidRDefault="00941D3A" w:rsidP="00B63F75">
            <w:pPr>
              <w:ind w:left="-108" w:right="-61"/>
              <w:jc w:val="center"/>
              <w:rPr>
                <w:sz w:val="22"/>
              </w:rPr>
            </w:pPr>
            <w:r w:rsidRPr="00341137">
              <w:rPr>
                <w:sz w:val="22"/>
              </w:rPr>
              <w:t>94,75</w:t>
            </w:r>
          </w:p>
        </w:tc>
        <w:tc>
          <w:tcPr>
            <w:tcW w:w="242" w:type="pct"/>
            <w:vAlign w:val="center"/>
          </w:tcPr>
          <w:p w:rsidR="00941D3A" w:rsidRPr="00341137" w:rsidRDefault="00941D3A" w:rsidP="00B63F75">
            <w:pPr>
              <w:ind w:left="-108" w:right="-61"/>
              <w:jc w:val="center"/>
              <w:rPr>
                <w:sz w:val="22"/>
              </w:rPr>
            </w:pPr>
            <w:r w:rsidRPr="00341137">
              <w:rPr>
                <w:sz w:val="22"/>
              </w:rPr>
              <w:t>109,18</w:t>
            </w:r>
          </w:p>
        </w:tc>
      </w:tr>
    </w:tbl>
    <w:p w:rsidR="00FE26AC" w:rsidRPr="00341137" w:rsidRDefault="00FE26AC" w:rsidP="00775731">
      <w:pPr>
        <w:tabs>
          <w:tab w:val="left" w:pos="0"/>
        </w:tabs>
        <w:ind w:firstLine="709"/>
        <w:rPr>
          <w:rFonts w:eastAsia="Times New Roman"/>
          <w:szCs w:val="24"/>
        </w:rPr>
      </w:pPr>
    </w:p>
    <w:p w:rsidR="00F126FD" w:rsidRPr="00341137" w:rsidRDefault="00F126FD" w:rsidP="00775731">
      <w:pPr>
        <w:tabs>
          <w:tab w:val="left" w:pos="0"/>
        </w:tabs>
        <w:ind w:firstLine="709"/>
        <w:rPr>
          <w:rFonts w:eastAsia="Times New Roman"/>
          <w:b/>
          <w:szCs w:val="24"/>
          <w:lang w:eastAsia="ru-RU"/>
        </w:rPr>
      </w:pPr>
      <w:r w:rsidRPr="00341137">
        <w:rPr>
          <w:rFonts w:eastAsia="Times New Roman"/>
          <w:szCs w:val="24"/>
        </w:rPr>
        <w:lastRenderedPageBreak/>
        <w:t>Для тепловой нагрузки заявителя</w:t>
      </w:r>
      <w:r w:rsidRPr="00341137">
        <w:rPr>
          <w:szCs w:val="24"/>
        </w:rPr>
        <w:t xml:space="preserve"> </w:t>
      </w:r>
      <w:r w:rsidRPr="00341137">
        <w:rPr>
          <w:position w:val="-16"/>
          <w:szCs w:val="24"/>
        </w:rPr>
        <w:object w:dxaOrig="6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22.45pt" o:ole="">
            <v:imagedata r:id="rId27" o:title=""/>
          </v:shape>
          <o:OLEObject Type="Embed" ProgID="Equation.DSMT4" ShapeID="_x0000_i1025" DrawAspect="Content" ObjectID="_1697967304" r:id="rId28"/>
        </w:object>
      </w:r>
      <w:r w:rsidRPr="00341137">
        <w:rPr>
          <w:szCs w:val="24"/>
        </w:rPr>
        <w:t>&lt;0,1 Гкал/ч,</w:t>
      </w:r>
      <w:r w:rsidRPr="00341137">
        <w:rPr>
          <w:rFonts w:eastAsia="Times New Roman"/>
          <w:szCs w:val="24"/>
        </w:rPr>
        <w:t xml:space="preserve">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w:t>
      </w:r>
      <w:r w:rsidRPr="00341137">
        <w:rPr>
          <w:rFonts w:eastAsia="Times New Roman"/>
          <w:szCs w:val="24"/>
        </w:rPr>
        <w:t>ъ</w:t>
      </w:r>
      <w:r w:rsidRPr="00341137">
        <w:rPr>
          <w:rFonts w:eastAsia="Times New Roman"/>
          <w:szCs w:val="24"/>
        </w:rPr>
        <w:t>екта капитального строительства заявителя</w:t>
      </w:r>
      <w:r w:rsidR="00BB7B26" w:rsidRPr="00341137">
        <w:rPr>
          <w:rFonts w:eastAsia="Times New Roman"/>
          <w:szCs w:val="24"/>
        </w:rPr>
        <w:t xml:space="preserve"> </w:t>
      </w:r>
      <w:r w:rsidRPr="00341137">
        <w:rPr>
          <w:rFonts w:eastAsia="Times New Roman"/>
          <w:szCs w:val="24"/>
        </w:rPr>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w:t>
      </w:r>
      <w:r w:rsidRPr="00341137">
        <w:rPr>
          <w:rFonts w:eastAsia="Times New Roman"/>
          <w:szCs w:val="24"/>
        </w:rPr>
        <w:t>ю</w:t>
      </w:r>
      <w:r w:rsidRPr="00341137">
        <w:rPr>
          <w:rFonts w:eastAsia="Times New Roman"/>
          <w:szCs w:val="24"/>
        </w:rPr>
        <w:t>чение объекта является</w:t>
      </w:r>
      <w:r w:rsidR="00BB7B26" w:rsidRPr="00341137">
        <w:rPr>
          <w:rFonts w:eastAsia="Times New Roman"/>
          <w:szCs w:val="24"/>
        </w:rPr>
        <w:t xml:space="preserve"> </w:t>
      </w:r>
      <w:r w:rsidRPr="00341137">
        <w:rPr>
          <w:rFonts w:eastAsia="Times New Roman"/>
          <w:szCs w:val="24"/>
        </w:rPr>
        <w:t>нецелесообразным и объект заявителя находятся за пределами радиуса эффективного теплоснабжения.</w:t>
      </w:r>
    </w:p>
    <w:p w:rsidR="00892EAC" w:rsidRPr="00341137" w:rsidRDefault="00892EAC" w:rsidP="00775731">
      <w:pPr>
        <w:ind w:firstLine="709"/>
      </w:pPr>
      <w:r w:rsidRPr="00341137">
        <w:t>Радиус эффективного теплоснабжения позволяет оценивать возможность подключения объекта к тепловым сетям по сравнению с п</w:t>
      </w:r>
      <w:r w:rsidRPr="00341137">
        <w:t>е</w:t>
      </w:r>
      <w:r w:rsidRPr="00341137">
        <w:t>реходом на автономное теплоснабжение. При принятии решения о подключении новых потребителей необходимо помнить, что оптимал</w:t>
      </w:r>
      <w:r w:rsidRPr="00341137">
        <w:t>ь</w:t>
      </w:r>
      <w:r w:rsidRPr="00341137">
        <w:t>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w:t>
      </w:r>
      <w:r w:rsidRPr="00341137">
        <w:t>а</w:t>
      </w:r>
      <w:r w:rsidRPr="00341137">
        <w:t>рактер!</w:t>
      </w:r>
    </w:p>
    <w:p w:rsidR="00F147BA" w:rsidRPr="00341137" w:rsidRDefault="00F147BA" w:rsidP="00775731">
      <w:pPr>
        <w:ind w:firstLine="709"/>
      </w:pPr>
      <w:r w:rsidRPr="00341137">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w:t>
      </w:r>
      <w:r w:rsidRPr="00341137">
        <w:t>о</w:t>
      </w:r>
      <w:r w:rsidRPr="00341137">
        <w:t>блюдении требований качества и надежности теплоснабжения, а также экологии.</w:t>
      </w:r>
      <w:r w:rsidR="006434E5" w:rsidRPr="00341137">
        <w:t xml:space="preserve"> Если срок окупаемости капитальных затрат в строител</w:t>
      </w:r>
      <w:r w:rsidR="006434E5" w:rsidRPr="00341137">
        <w:t>ь</w:t>
      </w:r>
      <w:r w:rsidR="006434E5" w:rsidRPr="00341137">
        <w:t>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rsidR="00F147BA" w:rsidRPr="00341137" w:rsidRDefault="00F147BA" w:rsidP="00775731">
      <w:pPr>
        <w:ind w:firstLine="709"/>
      </w:pPr>
      <w:r w:rsidRPr="00341137">
        <w:t>Границы действия централизованного теплоснабжения должны определят</w:t>
      </w:r>
      <w:r w:rsidR="000B2614" w:rsidRPr="00341137">
        <w:t>ь</w:t>
      </w:r>
      <w:r w:rsidRPr="00341137">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w:t>
      </w:r>
      <w:r w:rsidRPr="00341137">
        <w:t>ж</w:t>
      </w:r>
      <w:r w:rsidRPr="00341137">
        <w:t>ность проблемы.</w:t>
      </w:r>
    </w:p>
    <w:p w:rsidR="00767A21" w:rsidRPr="00341137" w:rsidRDefault="0034116F" w:rsidP="00775731">
      <w:pPr>
        <w:pStyle w:val="21"/>
        <w:rPr>
          <w:rFonts w:eastAsia="Microsoft YaHei"/>
        </w:rPr>
      </w:pPr>
      <w:bookmarkStart w:id="92" w:name="_Toc35534042"/>
      <w:bookmarkStart w:id="93" w:name="_Toc343247323"/>
      <w:bookmarkStart w:id="94" w:name="_Toc343877037"/>
      <w:bookmarkStart w:id="95" w:name="_Toc422303798"/>
      <w:bookmarkStart w:id="96" w:name="_Toc87354564"/>
      <w:r w:rsidRPr="00341137">
        <w:rPr>
          <w:rFonts w:eastAsia="Microsoft YaHei"/>
        </w:rPr>
        <w:t xml:space="preserve">7.1 </w:t>
      </w:r>
      <w:r w:rsidR="00767A21"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92"/>
      <w:bookmarkEnd w:id="96"/>
    </w:p>
    <w:p w:rsidR="00097E6E" w:rsidRPr="00341137" w:rsidRDefault="00DD0BFB" w:rsidP="00775731">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00780802" w:rsidRPr="00341137">
        <w:t xml:space="preserve">Глава </w:t>
      </w:r>
      <w:r w:rsidRPr="00341137">
        <w:t>раз</w:t>
      </w:r>
      <w:r w:rsidR="003C7923" w:rsidRPr="00341137">
        <w:t>работана</w:t>
      </w:r>
      <w:r w:rsidR="00780802" w:rsidRPr="00341137">
        <w:t xml:space="preserve"> в соответствии с</w:t>
      </w:r>
      <w:r w:rsidR="00097E6E" w:rsidRPr="00341137">
        <w:t xml:space="preserve">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7E7699" w:rsidRPr="00341137" w:rsidRDefault="007E7699" w:rsidP="00775731">
      <w:pPr>
        <w:sectPr w:rsidR="007E7699" w:rsidRPr="00341137" w:rsidSect="004A3FD2">
          <w:pgSz w:w="16838" w:h="11906" w:orient="landscape"/>
          <w:pgMar w:top="709" w:right="1134" w:bottom="850" w:left="1134" w:header="708" w:footer="708" w:gutter="0"/>
          <w:cols w:space="708"/>
          <w:docGrid w:linePitch="360"/>
        </w:sectPr>
      </w:pPr>
    </w:p>
    <w:p w:rsidR="003A5836" w:rsidRPr="00341137" w:rsidRDefault="003A5836" w:rsidP="00775731">
      <w:pPr>
        <w:pStyle w:val="1"/>
      </w:pPr>
      <w:bookmarkStart w:id="97" w:name="_Toc87354565"/>
      <w:r w:rsidRPr="00341137">
        <w:lastRenderedPageBreak/>
        <w:t xml:space="preserve">ГЛАВА </w:t>
      </w:r>
      <w:r w:rsidR="00231152" w:rsidRPr="00341137">
        <w:t>8</w:t>
      </w:r>
      <w:r w:rsidRPr="00341137">
        <w:t xml:space="preserve">. </w:t>
      </w:r>
      <w:r w:rsidR="00231152" w:rsidRPr="00341137">
        <w:t>Предложения по строительству и реконструкции</w:t>
      </w:r>
      <w:r w:rsidR="00034DF7" w:rsidRPr="00341137">
        <w:t xml:space="preserve"> и(или) м</w:t>
      </w:r>
      <w:r w:rsidR="00034DF7" w:rsidRPr="00341137">
        <w:t>о</w:t>
      </w:r>
      <w:r w:rsidR="00034DF7" w:rsidRPr="00341137">
        <w:t>дернизации</w:t>
      </w:r>
      <w:r w:rsidR="00231152" w:rsidRPr="00341137">
        <w:t xml:space="preserve"> тепловых сетей и сооружений на них</w:t>
      </w:r>
      <w:bookmarkEnd w:id="93"/>
      <w:bookmarkEnd w:id="94"/>
      <w:bookmarkEnd w:id="95"/>
      <w:bookmarkEnd w:id="97"/>
    </w:p>
    <w:p w:rsidR="00E925A2" w:rsidRPr="00341137" w:rsidRDefault="00E925A2" w:rsidP="00775731">
      <w:pPr>
        <w:tabs>
          <w:tab w:val="left" w:pos="0"/>
        </w:tabs>
        <w:ind w:firstLine="709"/>
        <w:rPr>
          <w:rFonts w:eastAsia="Times New Roman"/>
          <w:b/>
          <w:szCs w:val="24"/>
          <w:lang w:eastAsia="ru-RU"/>
        </w:rPr>
      </w:pPr>
      <w:r w:rsidRPr="00341137">
        <w:rPr>
          <w:rFonts w:eastAsia="Times New Roman"/>
          <w:b/>
          <w:szCs w:val="24"/>
          <w:lang w:eastAsia="ru-RU"/>
        </w:rPr>
        <w:t xml:space="preserve">а) </w:t>
      </w:r>
      <w:r w:rsidR="00034DF7" w:rsidRPr="00341137">
        <w:rPr>
          <w:rStyle w:val="ed"/>
          <w:b/>
          <w:szCs w:val="24"/>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w:t>
      </w:r>
      <w:r w:rsidR="00034DF7" w:rsidRPr="00341137">
        <w:rPr>
          <w:rStyle w:val="ed"/>
          <w:b/>
          <w:szCs w:val="24"/>
        </w:rPr>
        <w:t>р</w:t>
      </w:r>
      <w:r w:rsidR="00034DF7" w:rsidRPr="00341137">
        <w:rPr>
          <w:rStyle w:val="ed"/>
          <w:b/>
          <w:szCs w:val="24"/>
        </w:rPr>
        <w:t>вов)</w:t>
      </w:r>
      <w:r w:rsidRPr="00341137">
        <w:rPr>
          <w:rFonts w:eastAsia="Times New Roman"/>
          <w:b/>
          <w:szCs w:val="24"/>
          <w:lang w:eastAsia="ru-RU"/>
        </w:rPr>
        <w:t>;</w:t>
      </w:r>
    </w:p>
    <w:p w:rsidR="00C760B0" w:rsidRPr="00341137" w:rsidRDefault="00097E6E" w:rsidP="00997865">
      <w:pPr>
        <w:tabs>
          <w:tab w:val="left" w:pos="0"/>
        </w:tabs>
        <w:ind w:firstLine="709"/>
        <w:rPr>
          <w:rFonts w:eastAsia="Times New Roman"/>
          <w:szCs w:val="24"/>
          <w:lang w:eastAsia="ru-RU"/>
        </w:rPr>
      </w:pPr>
      <w:r w:rsidRPr="00341137">
        <w:rPr>
          <w:rFonts w:eastAsia="Times New Roman"/>
          <w:szCs w:val="24"/>
          <w:lang w:eastAsia="ru-RU"/>
        </w:rPr>
        <w:t>На территории муниципального образования сложилась система централизованного те</w:t>
      </w:r>
      <w:r w:rsidRPr="00341137">
        <w:rPr>
          <w:rFonts w:eastAsia="Times New Roman"/>
          <w:szCs w:val="24"/>
          <w:lang w:eastAsia="ru-RU"/>
        </w:rPr>
        <w:t>п</w:t>
      </w:r>
      <w:r w:rsidRPr="00341137">
        <w:rPr>
          <w:rFonts w:eastAsia="Times New Roman"/>
          <w:szCs w:val="24"/>
          <w:lang w:eastAsia="ru-RU"/>
        </w:rPr>
        <w:t xml:space="preserve">лоснабжения на базе </w:t>
      </w:r>
      <w:r w:rsidR="00997865" w:rsidRPr="00341137">
        <w:rPr>
          <w:rFonts w:eastAsia="Times New Roman"/>
          <w:szCs w:val="24"/>
          <w:lang w:eastAsia="ru-RU"/>
        </w:rPr>
        <w:t>9</w:t>
      </w:r>
      <w:r w:rsidRPr="00341137">
        <w:rPr>
          <w:rFonts w:eastAsia="Times New Roman"/>
          <w:szCs w:val="24"/>
          <w:lang w:eastAsia="ru-RU"/>
        </w:rPr>
        <w:t xml:space="preserve"> водогрейных котельных</w:t>
      </w:r>
      <w:r w:rsidR="004858B5" w:rsidRPr="00341137">
        <w:rPr>
          <w:rFonts w:eastAsia="Times New Roman"/>
          <w:szCs w:val="24"/>
          <w:lang w:eastAsia="ru-RU"/>
        </w:rPr>
        <w:t xml:space="preserve"> и 31 локальной котельной</w:t>
      </w:r>
      <w:r w:rsidR="00C760B0" w:rsidRPr="00341137">
        <w:rPr>
          <w:rFonts w:eastAsia="Times New Roman"/>
          <w:szCs w:val="24"/>
          <w:lang w:eastAsia="ru-RU"/>
        </w:rPr>
        <w:t>.</w:t>
      </w:r>
      <w:r w:rsidR="00997865" w:rsidRPr="00341137">
        <w:rPr>
          <w:rFonts w:eastAsia="Times New Roman"/>
          <w:szCs w:val="24"/>
          <w:lang w:eastAsia="ru-RU"/>
        </w:rPr>
        <w:t xml:space="preserve"> </w:t>
      </w:r>
      <w:r w:rsidR="00C760B0" w:rsidRPr="00341137">
        <w:rPr>
          <w:rFonts w:eastAsia="Times New Roman"/>
          <w:szCs w:val="24"/>
          <w:lang w:eastAsia="ru-RU"/>
        </w:rPr>
        <w:t>Схемой теплоснабж</w:t>
      </w:r>
      <w:r w:rsidR="00C760B0" w:rsidRPr="00341137">
        <w:rPr>
          <w:rFonts w:eastAsia="Times New Roman"/>
          <w:szCs w:val="24"/>
          <w:lang w:eastAsia="ru-RU"/>
        </w:rPr>
        <w:t>е</w:t>
      </w:r>
      <w:r w:rsidR="00C760B0" w:rsidRPr="00341137">
        <w:rPr>
          <w:rFonts w:eastAsia="Times New Roman"/>
          <w:szCs w:val="24"/>
          <w:lang w:eastAsia="ru-RU"/>
        </w:rPr>
        <w:t xml:space="preserve">ния </w:t>
      </w:r>
      <w:r w:rsidR="00997865" w:rsidRPr="00341137">
        <w:rPr>
          <w:rFonts w:eastAsia="Times New Roman"/>
          <w:szCs w:val="24"/>
          <w:lang w:eastAsia="ru-RU"/>
        </w:rPr>
        <w:t>объединение зон де</w:t>
      </w:r>
      <w:r w:rsidR="00997865" w:rsidRPr="00341137">
        <w:rPr>
          <w:rFonts w:eastAsia="Times New Roman"/>
          <w:szCs w:val="24"/>
          <w:lang w:eastAsia="ru-RU"/>
        </w:rPr>
        <w:t>й</w:t>
      </w:r>
      <w:r w:rsidR="00997865" w:rsidRPr="00341137">
        <w:rPr>
          <w:rFonts w:eastAsia="Times New Roman"/>
          <w:szCs w:val="24"/>
          <w:lang w:eastAsia="ru-RU"/>
        </w:rPr>
        <w:t>ствия котельных не предусматривается.</w:t>
      </w:r>
    </w:p>
    <w:p w:rsidR="00EC32FA" w:rsidRPr="00341137" w:rsidRDefault="00EC32FA" w:rsidP="00775731">
      <w:pPr>
        <w:tabs>
          <w:tab w:val="left" w:pos="0"/>
        </w:tabs>
        <w:ind w:firstLine="709"/>
        <w:rPr>
          <w:rFonts w:eastAsia="Times New Roman"/>
          <w:szCs w:val="24"/>
          <w:lang w:eastAsia="ru-RU"/>
        </w:rPr>
      </w:pPr>
    </w:p>
    <w:p w:rsidR="00E925A2" w:rsidRPr="00341137" w:rsidRDefault="00E925A2" w:rsidP="00775731">
      <w:pPr>
        <w:tabs>
          <w:tab w:val="left" w:pos="0"/>
        </w:tabs>
        <w:ind w:firstLine="709"/>
        <w:rPr>
          <w:rFonts w:eastAsia="Times New Roman"/>
          <w:b/>
          <w:szCs w:val="24"/>
          <w:lang w:eastAsia="ru-RU"/>
        </w:rPr>
      </w:pPr>
      <w:r w:rsidRPr="00341137">
        <w:rPr>
          <w:rFonts w:eastAsia="Times New Roman"/>
          <w:b/>
          <w:szCs w:val="24"/>
          <w:lang w:eastAsia="ru-RU"/>
        </w:rPr>
        <w:t xml:space="preserve">б) </w:t>
      </w:r>
      <w:r w:rsidR="00034DF7" w:rsidRPr="00341137">
        <w:rPr>
          <w:rFonts w:eastAsia="Times New Roman"/>
          <w:b/>
          <w:szCs w:val="24"/>
          <w:lang w:eastAsia="ru-RU"/>
        </w:rPr>
        <w:t xml:space="preserve">предложения по </w:t>
      </w:r>
      <w:r w:rsidRPr="00341137">
        <w:rPr>
          <w:rFonts w:eastAsia="Times New Roman"/>
          <w:b/>
          <w:szCs w:val="24"/>
          <w:lang w:eastAsia="ru-RU"/>
        </w:rPr>
        <w:t>строительств</w:t>
      </w:r>
      <w:r w:rsidR="00034DF7" w:rsidRPr="00341137">
        <w:rPr>
          <w:rFonts w:eastAsia="Times New Roman"/>
          <w:b/>
          <w:szCs w:val="24"/>
          <w:lang w:eastAsia="ru-RU"/>
        </w:rPr>
        <w:t>у</w:t>
      </w:r>
      <w:r w:rsidRPr="00341137">
        <w:rPr>
          <w:rFonts w:eastAsia="Times New Roman"/>
          <w:b/>
          <w:szCs w:val="24"/>
          <w:lang w:eastAsia="ru-RU"/>
        </w:rPr>
        <w:t xml:space="preserve"> тепловых сетей для обеспечения перспективных приростов тепловой нагрузки под жилищную, комплексную или производственную з</w:t>
      </w:r>
      <w:r w:rsidRPr="00341137">
        <w:rPr>
          <w:rFonts w:eastAsia="Times New Roman"/>
          <w:b/>
          <w:szCs w:val="24"/>
          <w:lang w:eastAsia="ru-RU"/>
        </w:rPr>
        <w:t>а</w:t>
      </w:r>
      <w:r w:rsidRPr="00341137">
        <w:rPr>
          <w:rFonts w:eastAsia="Times New Roman"/>
          <w:b/>
          <w:szCs w:val="24"/>
          <w:lang w:eastAsia="ru-RU"/>
        </w:rPr>
        <w:t xml:space="preserve">стройку во вновь осваиваемых районах </w:t>
      </w:r>
      <w:r w:rsidR="00475DD8" w:rsidRPr="00341137">
        <w:rPr>
          <w:rFonts w:eastAsia="Times New Roman"/>
          <w:b/>
          <w:szCs w:val="24"/>
          <w:lang w:eastAsia="ru-RU"/>
        </w:rPr>
        <w:t>городского поселения</w:t>
      </w:r>
      <w:r w:rsidRPr="00341137">
        <w:rPr>
          <w:rFonts w:eastAsia="Times New Roman"/>
          <w:b/>
          <w:szCs w:val="24"/>
          <w:lang w:eastAsia="ru-RU"/>
        </w:rPr>
        <w:t>;</w:t>
      </w:r>
    </w:p>
    <w:p w:rsidR="00997865" w:rsidRPr="00341137" w:rsidRDefault="00997865" w:rsidP="00997865">
      <w:pPr>
        <w:suppressAutoHyphens/>
        <w:ind w:firstLine="567"/>
      </w:pPr>
      <w:r w:rsidRPr="00341137">
        <w:rPr>
          <w:szCs w:val="24"/>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Pr="00341137">
        <w:t>Однако,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97865" w:rsidRPr="00341137" w:rsidRDefault="00997865" w:rsidP="00997865">
      <w:pPr>
        <w:suppressAutoHyphens/>
        <w:ind w:firstLine="567"/>
        <w:rPr>
          <w:szCs w:val="24"/>
          <w:lang w:eastAsia="ar-SA"/>
        </w:rPr>
      </w:pPr>
      <w:r w:rsidRPr="00341137">
        <w:rPr>
          <w:szCs w:val="24"/>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rsidR="00997865" w:rsidRPr="00341137" w:rsidRDefault="00997865" w:rsidP="00997865">
      <w:pPr>
        <w:suppressAutoHyphens/>
        <w:ind w:firstLine="567"/>
        <w:rPr>
          <w:szCs w:val="24"/>
          <w:lang w:eastAsia="ar-SA"/>
        </w:rPr>
      </w:pPr>
      <w:r w:rsidRPr="00341137">
        <w:rPr>
          <w:szCs w:val="24"/>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«Свод правил. Тепловые сети. Актуализированная редакция СНиП 41-02-2003».</w:t>
      </w:r>
    </w:p>
    <w:p w:rsidR="00997865" w:rsidRPr="00341137" w:rsidRDefault="00997865" w:rsidP="00997865">
      <w:pPr>
        <w:suppressAutoHyphens/>
        <w:ind w:firstLine="567"/>
        <w:rPr>
          <w:b/>
          <w:szCs w:val="24"/>
        </w:rPr>
      </w:pPr>
      <w:r w:rsidRPr="00341137">
        <w:rPr>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997865" w:rsidRPr="00341137" w:rsidRDefault="00997865" w:rsidP="00997865">
      <w:pPr>
        <w:tabs>
          <w:tab w:val="left" w:pos="0"/>
        </w:tabs>
        <w:ind w:firstLine="709"/>
        <w:rPr>
          <w:rFonts w:eastAsia="Times New Roman"/>
          <w:szCs w:val="24"/>
          <w:lang w:eastAsia="ru-RU"/>
        </w:rPr>
      </w:pPr>
      <w:r w:rsidRPr="00341137">
        <w:rPr>
          <w:rFonts w:eastAsia="Times New Roman"/>
          <w:szCs w:val="24"/>
          <w:lang w:eastAsia="ru-RU"/>
        </w:rPr>
        <w:t>Планом развития городского округа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округа планируется строительство жилых и общественных зд</w:t>
      </w:r>
      <w:r w:rsidRPr="00341137">
        <w:rPr>
          <w:rFonts w:eastAsia="Times New Roman"/>
          <w:szCs w:val="24"/>
          <w:lang w:eastAsia="ru-RU"/>
        </w:rPr>
        <w:t>а</w:t>
      </w:r>
      <w:r w:rsidRPr="00341137">
        <w:rPr>
          <w:rFonts w:eastAsia="Times New Roman"/>
          <w:szCs w:val="24"/>
          <w:lang w:eastAsia="ru-RU"/>
        </w:rPr>
        <w:t>ний, а также индивидуальных жилых домов.</w:t>
      </w:r>
    </w:p>
    <w:p w:rsidR="00997865" w:rsidRPr="00341137" w:rsidRDefault="00997865" w:rsidP="00997865">
      <w:pPr>
        <w:pStyle w:val="Aff9"/>
      </w:pPr>
      <w:r w:rsidRPr="00341137">
        <w:rPr>
          <w:szCs w:val="24"/>
        </w:rPr>
        <w:t>Д</w:t>
      </w:r>
      <w:r w:rsidRPr="00341137">
        <w:t>ля отопления и горячего водоснабжения индивидуальных домов рекомендуется примен</w:t>
      </w:r>
      <w:r w:rsidRPr="00341137">
        <w:t>е</w:t>
      </w:r>
      <w:r w:rsidRPr="00341137">
        <w:t>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w:t>
      </w:r>
      <w:r w:rsidRPr="00341137">
        <w:t>о</w:t>
      </w:r>
      <w:r w:rsidRPr="00341137">
        <w:t>вую нагрузку и находятся на значительном расстоянии друг от друга, что влечет за собой бол</w:t>
      </w:r>
      <w:r w:rsidRPr="00341137">
        <w:t>ь</w:t>
      </w:r>
      <w:r w:rsidRPr="00341137">
        <w:t>шие потери в тепловых сетях и значительные капвложения по их прокладке;</w:t>
      </w:r>
    </w:p>
    <w:p w:rsidR="00997865" w:rsidRPr="00341137" w:rsidRDefault="00997865" w:rsidP="00997865">
      <w:pPr>
        <w:pStyle w:val="Aff9"/>
      </w:pPr>
      <w:r w:rsidRPr="00341137">
        <w:t>Для теплоснабжения вновь строящихся зданий (группы зданий) с небольшим теплопотре</w:t>
      </w:r>
      <w:r w:rsidRPr="00341137">
        <w:t>б</w:t>
      </w:r>
      <w:r w:rsidRPr="00341137">
        <w:t>лением и промышленных объектов использовать автономные источники тепла: отдельностоящие и пристроенные блочно-мод</w:t>
      </w:r>
      <w:r w:rsidR="00B63F75" w:rsidRPr="00341137">
        <w:t>ульные котельные малой мощности.</w:t>
      </w:r>
    </w:p>
    <w:p w:rsidR="00113BC2" w:rsidRPr="00341137" w:rsidRDefault="00113BC2" w:rsidP="00775731">
      <w:pPr>
        <w:tabs>
          <w:tab w:val="left" w:pos="0"/>
        </w:tabs>
        <w:ind w:firstLine="709"/>
        <w:rPr>
          <w:rFonts w:eastAsia="Times New Roman"/>
          <w:b/>
          <w:szCs w:val="24"/>
          <w:lang w:eastAsia="ru-RU"/>
        </w:rPr>
      </w:pPr>
    </w:p>
    <w:p w:rsidR="00E925A2" w:rsidRPr="00341137" w:rsidRDefault="00B63F75" w:rsidP="00775731">
      <w:pPr>
        <w:tabs>
          <w:tab w:val="left" w:pos="0"/>
        </w:tabs>
        <w:ind w:firstLine="709"/>
        <w:rPr>
          <w:rFonts w:eastAsia="Times New Roman"/>
          <w:b/>
          <w:szCs w:val="24"/>
          <w:lang w:eastAsia="ru-RU"/>
        </w:rPr>
      </w:pPr>
      <w:r w:rsidRPr="00341137">
        <w:rPr>
          <w:rFonts w:eastAsia="Times New Roman"/>
          <w:b/>
          <w:szCs w:val="24"/>
          <w:lang w:eastAsia="ru-RU"/>
        </w:rPr>
        <w:t>В</w:t>
      </w:r>
      <w:r w:rsidR="00E925A2" w:rsidRPr="00341137">
        <w:rPr>
          <w:rFonts w:eastAsia="Times New Roman"/>
          <w:b/>
          <w:szCs w:val="24"/>
          <w:lang w:eastAsia="ru-RU"/>
        </w:rPr>
        <w:t xml:space="preserve">) </w:t>
      </w:r>
      <w:r w:rsidR="00034DF7" w:rsidRPr="00341137">
        <w:rPr>
          <w:rFonts w:eastAsia="Times New Roman"/>
          <w:b/>
          <w:szCs w:val="24"/>
          <w:lang w:eastAsia="ru-RU"/>
        </w:rPr>
        <w:t xml:space="preserve">предложения по строительству </w:t>
      </w:r>
      <w:r w:rsidR="00E925A2" w:rsidRPr="00341137">
        <w:rPr>
          <w:rFonts w:eastAsia="Times New Roman"/>
          <w:b/>
          <w:szCs w:val="24"/>
          <w:lang w:eastAsia="ru-RU"/>
        </w:rPr>
        <w:t>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97E6E" w:rsidRPr="00341137" w:rsidRDefault="00097E6E" w:rsidP="00775731">
      <w:pPr>
        <w:tabs>
          <w:tab w:val="left" w:pos="0"/>
        </w:tabs>
        <w:ind w:firstLine="709"/>
        <w:rPr>
          <w:rFonts w:eastAsia="Times New Roman"/>
          <w:szCs w:val="24"/>
          <w:lang w:eastAsia="ru-RU"/>
        </w:rPr>
      </w:pPr>
      <w:r w:rsidRPr="00341137">
        <w:rPr>
          <w:rFonts w:eastAsia="Times New Roman"/>
          <w:szCs w:val="24"/>
          <w:lang w:eastAsia="ru-RU"/>
        </w:rPr>
        <w:t>Строительство и реконструкция тепловых сетей в целях обеспечения условий, при нал</w:t>
      </w:r>
      <w:r w:rsidRPr="00341137">
        <w:rPr>
          <w:rFonts w:eastAsia="Times New Roman"/>
          <w:szCs w:val="24"/>
          <w:lang w:eastAsia="ru-RU"/>
        </w:rPr>
        <w:t>и</w:t>
      </w:r>
      <w:r w:rsidRPr="00341137">
        <w:rPr>
          <w:rFonts w:eastAsia="Times New Roman"/>
          <w:szCs w:val="24"/>
          <w:lang w:eastAsia="ru-RU"/>
        </w:rPr>
        <w:t>чии которых существует возможность поставок тепловой энергии потребителям от различных источников тепловой энергии, не предусматривается.</w:t>
      </w:r>
    </w:p>
    <w:p w:rsidR="001D77B9" w:rsidRPr="00341137" w:rsidRDefault="001D77B9" w:rsidP="00775731">
      <w:pPr>
        <w:tabs>
          <w:tab w:val="left" w:pos="0"/>
        </w:tabs>
        <w:ind w:firstLine="709"/>
        <w:rPr>
          <w:rFonts w:eastAsia="Times New Roman"/>
          <w:szCs w:val="24"/>
          <w:lang w:eastAsia="ru-RU"/>
        </w:rPr>
      </w:pPr>
    </w:p>
    <w:p w:rsidR="003B565C" w:rsidRPr="00341137" w:rsidRDefault="00B63F75" w:rsidP="00775731">
      <w:pPr>
        <w:tabs>
          <w:tab w:val="left" w:pos="0"/>
        </w:tabs>
        <w:ind w:firstLine="709"/>
        <w:rPr>
          <w:rFonts w:eastAsia="Times New Roman"/>
          <w:b/>
          <w:szCs w:val="24"/>
          <w:lang w:eastAsia="ru-RU"/>
        </w:rPr>
      </w:pPr>
      <w:r w:rsidRPr="00341137">
        <w:rPr>
          <w:rFonts w:eastAsia="Times New Roman"/>
          <w:b/>
          <w:szCs w:val="24"/>
          <w:lang w:eastAsia="ru-RU"/>
        </w:rPr>
        <w:lastRenderedPageBreak/>
        <w:t>Г</w:t>
      </w:r>
      <w:r w:rsidR="003B565C" w:rsidRPr="00341137">
        <w:rPr>
          <w:rFonts w:eastAsia="Times New Roman"/>
          <w:b/>
          <w:szCs w:val="24"/>
          <w:lang w:eastAsia="ru-RU"/>
        </w:rPr>
        <w:t xml:space="preserve">) </w:t>
      </w:r>
      <w:r w:rsidR="003B565C" w:rsidRPr="00341137">
        <w:rPr>
          <w:rStyle w:val="ed"/>
          <w:b/>
          <w:szCs w:val="24"/>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B565C" w:rsidRPr="00341137">
        <w:rPr>
          <w:rFonts w:eastAsia="Times New Roman"/>
          <w:b/>
          <w:szCs w:val="24"/>
          <w:lang w:eastAsia="ru-RU"/>
        </w:rPr>
        <w:t>;</w:t>
      </w:r>
    </w:p>
    <w:p w:rsidR="00997865" w:rsidRPr="00341137" w:rsidRDefault="00997865" w:rsidP="00997865">
      <w:pPr>
        <w:tabs>
          <w:tab w:val="left" w:pos="0"/>
        </w:tabs>
        <w:ind w:firstLine="709"/>
        <w:rPr>
          <w:rFonts w:eastAsia="Times New Roman"/>
          <w:szCs w:val="24"/>
          <w:lang w:eastAsia="ru-RU"/>
        </w:rPr>
      </w:pPr>
      <w:r w:rsidRPr="00341137">
        <w:rPr>
          <w:rFonts w:eastAsia="Times New Roman"/>
          <w:szCs w:val="24"/>
          <w:lang w:eastAsia="ru-RU"/>
        </w:rPr>
        <w:t xml:space="preserve">Перевод котельной в пиковый режим  на территории городского округа не целесообразен в виду отсутствия источников электрогенерации. </w:t>
      </w:r>
    </w:p>
    <w:p w:rsidR="004E4FD0" w:rsidRPr="00341137" w:rsidRDefault="004E4FD0" w:rsidP="00775731">
      <w:pPr>
        <w:tabs>
          <w:tab w:val="left" w:pos="0"/>
        </w:tabs>
        <w:ind w:firstLine="709"/>
        <w:rPr>
          <w:rFonts w:eastAsia="Times New Roman"/>
          <w:szCs w:val="24"/>
          <w:lang w:eastAsia="ru-RU"/>
        </w:rPr>
      </w:pPr>
      <w:r w:rsidRPr="00341137">
        <w:rPr>
          <w:rFonts w:eastAsia="Times New Roman"/>
          <w:szCs w:val="24"/>
          <w:lang w:eastAsia="ru-RU"/>
        </w:rPr>
        <w:t>Для повышения эффективности функционирования системы теплоснабжения рекоменд</w:t>
      </w:r>
      <w:r w:rsidRPr="00341137">
        <w:rPr>
          <w:rFonts w:eastAsia="Times New Roman"/>
          <w:szCs w:val="24"/>
          <w:lang w:eastAsia="ru-RU"/>
        </w:rPr>
        <w:t>у</w:t>
      </w:r>
      <w:r w:rsidRPr="00341137">
        <w:rPr>
          <w:rFonts w:eastAsia="Times New Roman"/>
          <w:szCs w:val="24"/>
          <w:lang w:eastAsia="ru-RU"/>
        </w:rPr>
        <w:t>ется модернизация тепловых сет</w:t>
      </w:r>
      <w:r w:rsidR="00C760B0" w:rsidRPr="00341137">
        <w:rPr>
          <w:rFonts w:eastAsia="Times New Roman"/>
          <w:szCs w:val="24"/>
          <w:lang w:eastAsia="ru-RU"/>
        </w:rPr>
        <w:t>ей с заменой существующих трубо</w:t>
      </w:r>
      <w:r w:rsidRPr="00341137">
        <w:rPr>
          <w:rFonts w:eastAsia="Times New Roman"/>
          <w:szCs w:val="24"/>
          <w:lang w:eastAsia="ru-RU"/>
        </w:rPr>
        <w:t xml:space="preserve">проводов, в т. </w:t>
      </w:r>
      <w:r w:rsidR="00B63F75" w:rsidRPr="00341137">
        <w:rPr>
          <w:rFonts w:eastAsia="Times New Roman"/>
          <w:szCs w:val="24"/>
          <w:lang w:eastAsia="ru-RU"/>
        </w:rPr>
        <w:t>Ч</w:t>
      </w:r>
      <w:r w:rsidRPr="00341137">
        <w:rPr>
          <w:rFonts w:eastAsia="Times New Roman"/>
          <w:szCs w:val="24"/>
          <w:lang w:eastAsia="ru-RU"/>
        </w:rPr>
        <w:t xml:space="preserve">. </w:t>
      </w:r>
      <w:r w:rsidR="00B63F75" w:rsidRPr="00341137">
        <w:rPr>
          <w:rFonts w:eastAsia="Times New Roman"/>
          <w:szCs w:val="24"/>
          <w:lang w:eastAsia="ru-RU"/>
        </w:rPr>
        <w:t>В</w:t>
      </w:r>
      <w:r w:rsidRPr="00341137">
        <w:rPr>
          <w:rFonts w:eastAsia="Times New Roman"/>
          <w:szCs w:val="24"/>
          <w:lang w:eastAsia="ru-RU"/>
        </w:rPr>
        <w:t>ыработа</w:t>
      </w:r>
      <w:r w:rsidRPr="00341137">
        <w:rPr>
          <w:rFonts w:eastAsia="Times New Roman"/>
          <w:szCs w:val="24"/>
          <w:lang w:eastAsia="ru-RU"/>
        </w:rPr>
        <w:t>в</w:t>
      </w:r>
      <w:r w:rsidRPr="00341137">
        <w:rPr>
          <w:rFonts w:eastAsia="Times New Roman"/>
          <w:szCs w:val="24"/>
          <w:lang w:eastAsia="ru-RU"/>
        </w:rPr>
        <w:t>ших свой ресурс, н</w:t>
      </w:r>
      <w:r w:rsidR="00097E6E" w:rsidRPr="00341137">
        <w:rPr>
          <w:rFonts w:eastAsia="Times New Roman"/>
          <w:szCs w:val="24"/>
          <w:lang w:eastAsia="ru-RU"/>
        </w:rPr>
        <w:t>а новые предизолированные трубо</w:t>
      </w:r>
      <w:r w:rsidRPr="00341137">
        <w:rPr>
          <w:rFonts w:eastAsia="Times New Roman"/>
          <w:szCs w:val="24"/>
          <w:lang w:eastAsia="ru-RU"/>
        </w:rPr>
        <w:t>проводы. Замена трубопроводов на новые приведет к снижению потерь тепловой энергии за счет более эффективной теплоизоляции и м</w:t>
      </w:r>
      <w:r w:rsidRPr="00341137">
        <w:rPr>
          <w:rFonts w:eastAsia="Times New Roman"/>
          <w:szCs w:val="24"/>
          <w:lang w:eastAsia="ru-RU"/>
        </w:rPr>
        <w:t>и</w:t>
      </w:r>
      <w:r w:rsidRPr="00341137">
        <w:rPr>
          <w:rFonts w:eastAsia="Times New Roman"/>
          <w:szCs w:val="24"/>
          <w:lang w:eastAsia="ru-RU"/>
        </w:rPr>
        <w:t xml:space="preserve">нимизации утечек на тепловых сетях. </w:t>
      </w:r>
    </w:p>
    <w:p w:rsidR="00997865" w:rsidRPr="00341137" w:rsidRDefault="00997865" w:rsidP="00997865">
      <w:pPr>
        <w:tabs>
          <w:tab w:val="left" w:pos="0"/>
        </w:tabs>
        <w:ind w:firstLine="709"/>
        <w:rPr>
          <w:szCs w:val="24"/>
        </w:rPr>
      </w:pPr>
      <w:r w:rsidRPr="00341137">
        <w:rPr>
          <w:szCs w:val="24"/>
        </w:rPr>
        <w:t>Основным направлением развития системы централизованного теплоснабжения рп. Сарс выбрано сохранение существующей схемы теплоснабжения с проведением работ техническому обслуживанию источников теплоснабжения и заменой изношенных участков тепловых сетей.</w:t>
      </w:r>
    </w:p>
    <w:p w:rsidR="00997865" w:rsidRPr="00341137" w:rsidRDefault="00997865" w:rsidP="00997865">
      <w:pPr>
        <w:tabs>
          <w:tab w:val="left" w:pos="0"/>
        </w:tabs>
        <w:ind w:firstLine="709"/>
      </w:pPr>
      <w:r w:rsidRPr="00341137">
        <w:rPr>
          <w:szCs w:val="24"/>
        </w:rPr>
        <w:t>Основным направлением развития системы централизованного теплоснабжения рп. О</w:t>
      </w:r>
      <w:r w:rsidRPr="00341137">
        <w:rPr>
          <w:szCs w:val="24"/>
        </w:rPr>
        <w:t>к</w:t>
      </w:r>
      <w:r w:rsidRPr="00341137">
        <w:rPr>
          <w:szCs w:val="24"/>
        </w:rPr>
        <w:t xml:space="preserve">тябрьский выбрано закрытие существующих котельных №1, №4 и №5с переводом потребителей на новые блочно-модульные котельные (11 шт.), а также переводом части потребителей (1 и 2х квартирные жилые дома) на индивидуальное газовое отопление. </w:t>
      </w:r>
      <w:r w:rsidRPr="00341137">
        <w:rPr>
          <w:rFonts w:eastAsia="Times New Roman"/>
          <w:szCs w:val="24"/>
          <w:lang w:eastAsia="ru-RU"/>
        </w:rPr>
        <w:t xml:space="preserve">Планы по строительству новых источников тепла </w:t>
      </w:r>
      <w:r w:rsidRPr="00341137">
        <w:t>предусматривается строительство новых тепловых сетей от новых источников тепловой энергии.  Для целей перехода на закрытую систему теплоснабжения новые тепловые сети для потребителей ГВС предусмотреть в 4-х трубном исполнении. Описание мероприятий по строительству новых тепловых сетей приведено в таблице ниже.</w:t>
      </w:r>
    </w:p>
    <w:p w:rsidR="00997865" w:rsidRPr="00341137" w:rsidRDefault="00997865" w:rsidP="00997865">
      <w:pPr>
        <w:tabs>
          <w:tab w:val="left" w:pos="0"/>
        </w:tabs>
        <w:ind w:firstLine="709"/>
      </w:pPr>
    </w:p>
    <w:p w:rsidR="00997865" w:rsidRPr="00341137" w:rsidRDefault="00997865" w:rsidP="00997865">
      <w:pPr>
        <w:pStyle w:val="aff7"/>
      </w:pPr>
      <w:r w:rsidRPr="00341137">
        <w:t xml:space="preserve">Таблица </w:t>
      </w:r>
      <w:fldSimple w:instr=" SEQ Таблица \* ARABIC ">
        <w:r w:rsidR="00B2339D" w:rsidRPr="00341137">
          <w:rPr>
            <w:noProof/>
          </w:rPr>
          <w:t>62</w:t>
        </w:r>
      </w:fldSimple>
      <w:r w:rsidRPr="00341137">
        <w:t xml:space="preserve"> – Мероприятия по строительству тепловых сетей</w:t>
      </w:r>
    </w:p>
    <w:tbl>
      <w:tblPr>
        <w:tblW w:w="5000" w:type="pct"/>
        <w:tblLayout w:type="fixed"/>
        <w:tblLook w:val="04A0" w:firstRow="1" w:lastRow="0" w:firstColumn="1" w:lastColumn="0" w:noHBand="0" w:noVBand="1"/>
      </w:tblPr>
      <w:tblGrid>
        <w:gridCol w:w="2056"/>
        <w:gridCol w:w="4597"/>
        <w:gridCol w:w="3626"/>
      </w:tblGrid>
      <w:tr w:rsidR="00997865" w:rsidRPr="00341137" w:rsidTr="00B63F75">
        <w:trPr>
          <w:trHeight w:val="7"/>
          <w:tblHeader/>
        </w:trPr>
        <w:tc>
          <w:tcPr>
            <w:tcW w:w="1000" w:type="pct"/>
            <w:vMerge w:val="restart"/>
            <w:tcBorders>
              <w:top w:val="single" w:sz="4" w:space="0" w:color="auto"/>
              <w:left w:val="single" w:sz="4" w:space="0" w:color="auto"/>
              <w:right w:val="single" w:sz="4" w:space="0" w:color="auto"/>
            </w:tcBorders>
            <w:noWrap/>
            <w:vAlign w:val="center"/>
            <w:hideMark/>
          </w:tcPr>
          <w:p w:rsidR="00997865" w:rsidRPr="00341137" w:rsidRDefault="00997865" w:rsidP="00B63F75">
            <w:pPr>
              <w:pStyle w:val="Aff9"/>
              <w:ind w:firstLine="0"/>
              <w:jc w:val="center"/>
              <w:rPr>
                <w:szCs w:val="24"/>
                <w:lang w:bidi="ru-RU"/>
              </w:rPr>
            </w:pPr>
            <w:r w:rsidRPr="00341137">
              <w:t>Источник</w:t>
            </w:r>
          </w:p>
        </w:tc>
        <w:tc>
          <w:tcPr>
            <w:tcW w:w="4000" w:type="pct"/>
            <w:gridSpan w:val="2"/>
            <w:tcBorders>
              <w:top w:val="single" w:sz="4" w:space="0" w:color="auto"/>
              <w:left w:val="single" w:sz="4" w:space="0" w:color="auto"/>
              <w:bottom w:val="single" w:sz="4" w:space="0" w:color="auto"/>
              <w:right w:val="single" w:sz="4" w:space="0" w:color="000000"/>
            </w:tcBorders>
            <w:noWrap/>
            <w:vAlign w:val="center"/>
            <w:hideMark/>
          </w:tcPr>
          <w:p w:rsidR="00997865" w:rsidRPr="00341137" w:rsidRDefault="00997865" w:rsidP="00997865">
            <w:pPr>
              <w:pStyle w:val="Aff9"/>
              <w:ind w:firstLine="0"/>
              <w:jc w:val="center"/>
              <w:rPr>
                <w:szCs w:val="24"/>
                <w:lang w:bidi="ru-RU"/>
              </w:rPr>
            </w:pPr>
            <w:r w:rsidRPr="00341137">
              <w:t>Техническая характеристика</w:t>
            </w:r>
            <w:r w:rsidR="00EC5DD5" w:rsidRPr="00341137">
              <w:t>*</w:t>
            </w:r>
          </w:p>
        </w:tc>
      </w:tr>
      <w:tr w:rsidR="00997865" w:rsidRPr="00341137" w:rsidTr="00B63F75">
        <w:trPr>
          <w:trHeight w:val="7"/>
          <w:tblHeader/>
        </w:trPr>
        <w:tc>
          <w:tcPr>
            <w:tcW w:w="1000" w:type="pct"/>
            <w:vMerge/>
            <w:tcBorders>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p>
        </w:tc>
        <w:tc>
          <w:tcPr>
            <w:tcW w:w="2236" w:type="pct"/>
            <w:tcBorders>
              <w:top w:val="nil"/>
              <w:left w:val="nil"/>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Тепловые сети (длины указаны в 2х тру</w:t>
            </w:r>
            <w:r w:rsidRPr="00341137">
              <w:t>б</w:t>
            </w:r>
            <w:r w:rsidRPr="00341137">
              <w:t>ном исполнении)</w:t>
            </w:r>
          </w:p>
        </w:tc>
        <w:tc>
          <w:tcPr>
            <w:tcW w:w="1764" w:type="pct"/>
            <w:tcBorders>
              <w:top w:val="nil"/>
              <w:left w:val="nil"/>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Сети ГВС  (длины указаны в о</w:t>
            </w:r>
            <w:r w:rsidRPr="00341137">
              <w:t>д</w:t>
            </w:r>
            <w:r w:rsidRPr="00341137">
              <w:t>нотрубном исполнении)</w:t>
            </w:r>
          </w:p>
        </w:tc>
      </w:tr>
      <w:tr w:rsidR="00B63F75" w:rsidRPr="00341137" w:rsidTr="00B63F75">
        <w:trPr>
          <w:trHeight w:val="7"/>
        </w:trPr>
        <w:tc>
          <w:tcPr>
            <w:tcW w:w="5000" w:type="pct"/>
            <w:gridSpan w:val="3"/>
            <w:tcBorders>
              <w:left w:val="single" w:sz="4" w:space="0" w:color="auto"/>
              <w:bottom w:val="single" w:sz="4" w:space="0" w:color="auto"/>
              <w:right w:val="single" w:sz="4" w:space="0" w:color="auto"/>
            </w:tcBorders>
            <w:noWrap/>
            <w:vAlign w:val="center"/>
          </w:tcPr>
          <w:p w:rsidR="00B63F75" w:rsidRPr="00341137" w:rsidRDefault="00B63F75" w:rsidP="00997865">
            <w:pPr>
              <w:pStyle w:val="Aff9"/>
              <w:ind w:firstLine="0"/>
              <w:jc w:val="center"/>
              <w:rPr>
                <w:b/>
              </w:rPr>
            </w:pPr>
            <w:r w:rsidRPr="00341137">
              <w:rPr>
                <w:b/>
                <w:szCs w:val="24"/>
                <w:lang w:bidi="ru-RU"/>
              </w:rPr>
              <w:t>1 этап</w:t>
            </w:r>
          </w:p>
        </w:tc>
      </w:tr>
      <w:tr w:rsidR="00997865" w:rsidRPr="00341137" w:rsidTr="00997865">
        <w:trPr>
          <w:trHeight w:val="22"/>
        </w:trPr>
        <w:tc>
          <w:tcPr>
            <w:tcW w:w="1000" w:type="pct"/>
            <w:tcBorders>
              <w:top w:val="nil"/>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№1</w:t>
            </w:r>
          </w:p>
        </w:tc>
        <w:tc>
          <w:tcPr>
            <w:tcW w:w="2236"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- 54,42 м</w:t>
            </w:r>
          </w:p>
        </w:tc>
        <w:tc>
          <w:tcPr>
            <w:tcW w:w="1764"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32х3,2-ППУ-ПЭ - 108,84 м</w:t>
            </w:r>
          </w:p>
        </w:tc>
      </w:tr>
      <w:tr w:rsidR="00997865" w:rsidRPr="00341137" w:rsidTr="00997865">
        <w:trPr>
          <w:trHeight w:val="22"/>
        </w:trPr>
        <w:tc>
          <w:tcPr>
            <w:tcW w:w="1000" w:type="pct"/>
            <w:tcBorders>
              <w:top w:val="nil"/>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№2</w:t>
            </w:r>
          </w:p>
        </w:tc>
        <w:tc>
          <w:tcPr>
            <w:tcW w:w="2236"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89х4,0-ППУ-ПЭ-ППУ-ПЭ - 120,6 м; </w:t>
            </w:r>
          </w:p>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- 166,03 м</w:t>
            </w:r>
          </w:p>
        </w:tc>
        <w:tc>
          <w:tcPr>
            <w:tcW w:w="1764"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32х3,2-ППУ-ПЭ - 573,24 м</w:t>
            </w:r>
          </w:p>
        </w:tc>
      </w:tr>
      <w:tr w:rsidR="00997865" w:rsidRPr="00341137" w:rsidTr="00997865">
        <w:trPr>
          <w:trHeight w:val="30"/>
        </w:trPr>
        <w:tc>
          <w:tcPr>
            <w:tcW w:w="1000" w:type="pct"/>
            <w:tcBorders>
              <w:top w:val="nil"/>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№3</w:t>
            </w:r>
          </w:p>
        </w:tc>
        <w:tc>
          <w:tcPr>
            <w:tcW w:w="2236"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- 124,8 м</w:t>
            </w:r>
          </w:p>
        </w:tc>
        <w:tc>
          <w:tcPr>
            <w:tcW w:w="1764"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w:t>
            </w:r>
          </w:p>
        </w:tc>
      </w:tr>
      <w:tr w:rsidR="00997865" w:rsidRPr="00341137" w:rsidTr="00997865">
        <w:trPr>
          <w:trHeight w:val="22"/>
        </w:trPr>
        <w:tc>
          <w:tcPr>
            <w:tcW w:w="1000" w:type="pct"/>
            <w:tcBorders>
              <w:top w:val="nil"/>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№5</w:t>
            </w:r>
          </w:p>
        </w:tc>
        <w:tc>
          <w:tcPr>
            <w:tcW w:w="2236"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89х4,0-ППУ-ПЭ-ППУ-ПЭ - 41,6 м; </w:t>
            </w:r>
          </w:p>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- 156,77 м</w:t>
            </w:r>
          </w:p>
        </w:tc>
        <w:tc>
          <w:tcPr>
            <w:tcW w:w="1764"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32х3,2-ППУ-ПЭ - 396,74 м</w:t>
            </w:r>
          </w:p>
        </w:tc>
      </w:tr>
      <w:tr w:rsidR="00997865" w:rsidRPr="00341137" w:rsidTr="00997865">
        <w:trPr>
          <w:trHeight w:val="22"/>
        </w:trPr>
        <w:tc>
          <w:tcPr>
            <w:tcW w:w="1000" w:type="pct"/>
            <w:tcBorders>
              <w:top w:val="nil"/>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№6</w:t>
            </w:r>
          </w:p>
        </w:tc>
        <w:tc>
          <w:tcPr>
            <w:tcW w:w="2236"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- 18,71 м</w:t>
            </w:r>
          </w:p>
        </w:tc>
        <w:tc>
          <w:tcPr>
            <w:tcW w:w="1764" w:type="pct"/>
            <w:tcBorders>
              <w:top w:val="nil"/>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32х3,2-ППУ-ПЭ - 37,42 м</w:t>
            </w:r>
          </w:p>
        </w:tc>
      </w:tr>
      <w:tr w:rsidR="00997865" w:rsidRPr="00341137" w:rsidTr="00997865">
        <w:trPr>
          <w:trHeight w:val="22"/>
        </w:trPr>
        <w:tc>
          <w:tcPr>
            <w:tcW w:w="1000" w:type="pct"/>
            <w:tcBorders>
              <w:top w:val="single" w:sz="4" w:space="0" w:color="auto"/>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№7</w:t>
            </w:r>
          </w:p>
        </w:tc>
        <w:tc>
          <w:tcPr>
            <w:tcW w:w="2236"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273х7.0-1-ППУ-ПЭ - 130 м; </w:t>
            </w:r>
          </w:p>
          <w:p w:rsidR="00997865" w:rsidRPr="00341137" w:rsidRDefault="00997865" w:rsidP="00997865">
            <w:pPr>
              <w:pStyle w:val="Aff9"/>
              <w:ind w:firstLine="0"/>
              <w:jc w:val="center"/>
            </w:pPr>
            <w:r w:rsidRPr="00341137">
              <w:t xml:space="preserve">219х6.0-2-ППУ-ПЭ - 350 м; </w:t>
            </w:r>
          </w:p>
          <w:p w:rsidR="00997865" w:rsidRPr="00341137" w:rsidRDefault="00997865" w:rsidP="00997865">
            <w:pPr>
              <w:pStyle w:val="Aff9"/>
              <w:ind w:firstLine="0"/>
              <w:jc w:val="center"/>
            </w:pPr>
            <w:r w:rsidRPr="00341137">
              <w:t>159х6.0-1-ППУ-ПЭ - 449 м;</w:t>
            </w:r>
          </w:p>
          <w:p w:rsidR="00997865" w:rsidRPr="00341137" w:rsidRDefault="00997865" w:rsidP="00997865">
            <w:pPr>
              <w:pStyle w:val="Aff9"/>
              <w:ind w:firstLine="0"/>
              <w:jc w:val="center"/>
            </w:pPr>
            <w:r w:rsidRPr="00341137">
              <w:t xml:space="preserve"> 133х5.0-1-ППУ-ПЭ - 494 м; </w:t>
            </w:r>
          </w:p>
          <w:p w:rsidR="00997865" w:rsidRPr="00341137" w:rsidRDefault="00997865" w:rsidP="00997865">
            <w:pPr>
              <w:pStyle w:val="Aff9"/>
              <w:ind w:firstLine="0"/>
              <w:jc w:val="center"/>
            </w:pPr>
            <w:r w:rsidRPr="00341137">
              <w:t xml:space="preserve">108х4,5-2-ППУ-ПЭ - 277 м; </w:t>
            </w:r>
          </w:p>
          <w:p w:rsidR="00997865" w:rsidRPr="00341137" w:rsidRDefault="00997865" w:rsidP="00997865">
            <w:pPr>
              <w:pStyle w:val="Aff9"/>
              <w:ind w:firstLine="0"/>
              <w:jc w:val="center"/>
            </w:pPr>
            <w:r w:rsidRPr="00341137">
              <w:t xml:space="preserve">89х4,0-2-ППУ-ПЭ - 301 м;  </w:t>
            </w:r>
          </w:p>
          <w:p w:rsidR="00997865" w:rsidRPr="00341137" w:rsidRDefault="00997865" w:rsidP="00997865">
            <w:pPr>
              <w:pStyle w:val="Aff9"/>
              <w:ind w:firstLine="0"/>
              <w:jc w:val="center"/>
            </w:pPr>
            <w:r w:rsidRPr="00341137">
              <w:t xml:space="preserve">76х3,5-2-ППУ-ПЭ - 709 м; </w:t>
            </w:r>
          </w:p>
          <w:p w:rsidR="00997865" w:rsidRPr="00341137" w:rsidRDefault="00997865" w:rsidP="00997865">
            <w:pPr>
              <w:pStyle w:val="Aff9"/>
              <w:ind w:firstLine="0"/>
              <w:jc w:val="center"/>
            </w:pPr>
            <w:r w:rsidRPr="00341137">
              <w:t xml:space="preserve">57х3,5-1-ППУ-ПЭ - 366 м;  </w:t>
            </w:r>
          </w:p>
          <w:p w:rsidR="00997865" w:rsidRPr="00341137" w:rsidRDefault="00997865" w:rsidP="00997865">
            <w:pPr>
              <w:pStyle w:val="Aff9"/>
              <w:ind w:firstLine="0"/>
              <w:jc w:val="center"/>
            </w:pPr>
            <w:r w:rsidRPr="00341137">
              <w:t xml:space="preserve">325х7.0-1-ППУ-ОЦ - 15 м; </w:t>
            </w:r>
          </w:p>
          <w:p w:rsidR="00997865" w:rsidRPr="00341137" w:rsidRDefault="00997865" w:rsidP="00997865">
            <w:pPr>
              <w:pStyle w:val="Aff9"/>
              <w:ind w:firstLine="0"/>
              <w:jc w:val="center"/>
            </w:pPr>
            <w:r w:rsidRPr="00341137">
              <w:t xml:space="preserve">219х6.0-2-ППУ-ОЦ - 182 м; </w:t>
            </w:r>
          </w:p>
          <w:p w:rsidR="00997865" w:rsidRPr="00341137" w:rsidRDefault="00997865" w:rsidP="00997865">
            <w:pPr>
              <w:pStyle w:val="Aff9"/>
              <w:ind w:firstLine="0"/>
              <w:jc w:val="center"/>
            </w:pPr>
            <w:r w:rsidRPr="00341137">
              <w:t xml:space="preserve">159х6.0-1-ППУ-ОЦ -  83 м; </w:t>
            </w:r>
          </w:p>
          <w:p w:rsidR="00997865" w:rsidRPr="00341137" w:rsidRDefault="00997865" w:rsidP="00997865">
            <w:pPr>
              <w:pStyle w:val="Aff9"/>
              <w:ind w:firstLine="0"/>
              <w:jc w:val="center"/>
            </w:pPr>
            <w:r w:rsidRPr="00341137">
              <w:t xml:space="preserve">133х5.0-1-ППУ-ОЦ - 164 м; </w:t>
            </w:r>
          </w:p>
          <w:p w:rsidR="00997865" w:rsidRPr="00341137" w:rsidRDefault="00997865" w:rsidP="00997865">
            <w:pPr>
              <w:pStyle w:val="Aff9"/>
              <w:ind w:firstLine="0"/>
              <w:jc w:val="center"/>
            </w:pPr>
            <w:r w:rsidRPr="00341137">
              <w:t xml:space="preserve">89х4,0-2-ППУ-ОЦ - 34 м; </w:t>
            </w:r>
          </w:p>
          <w:p w:rsidR="00997865" w:rsidRPr="00341137" w:rsidRDefault="00997865" w:rsidP="00997865">
            <w:pPr>
              <w:pStyle w:val="Aff9"/>
              <w:ind w:firstLine="0"/>
              <w:jc w:val="center"/>
            </w:pPr>
            <w:r w:rsidRPr="00341137">
              <w:t xml:space="preserve">76х3,5-2-ППУ-ОЦ - 22 м; </w:t>
            </w:r>
          </w:p>
          <w:p w:rsidR="00997865" w:rsidRPr="00341137" w:rsidRDefault="00997865" w:rsidP="00997865">
            <w:pPr>
              <w:pStyle w:val="Aff9"/>
              <w:ind w:firstLine="0"/>
              <w:jc w:val="center"/>
              <w:rPr>
                <w:szCs w:val="24"/>
                <w:lang w:bidi="ru-RU"/>
              </w:rPr>
            </w:pPr>
            <w:r w:rsidRPr="00341137">
              <w:t>57х3,5-1-ППУ-ПЭ - 12 м</w:t>
            </w:r>
          </w:p>
        </w:tc>
        <w:tc>
          <w:tcPr>
            <w:tcW w:w="1764"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42,3 х 3,2-ППУ-ПЭ -  456,15 м; </w:t>
            </w:r>
          </w:p>
          <w:p w:rsidR="00997865" w:rsidRPr="00341137" w:rsidRDefault="00997865" w:rsidP="00997865">
            <w:pPr>
              <w:pStyle w:val="Aff9"/>
              <w:ind w:firstLine="0"/>
              <w:jc w:val="center"/>
            </w:pPr>
            <w:r w:rsidRPr="00341137">
              <w:t xml:space="preserve">57 х 3,5-ППУ-ПЭ  - 565,40 м; </w:t>
            </w:r>
          </w:p>
          <w:p w:rsidR="00997865" w:rsidRPr="00341137" w:rsidRDefault="00997865" w:rsidP="00997865">
            <w:pPr>
              <w:pStyle w:val="Aff9"/>
              <w:ind w:firstLine="0"/>
              <w:jc w:val="center"/>
            </w:pPr>
            <w:r w:rsidRPr="00341137">
              <w:t xml:space="preserve">32х3,2-ППУ-ПЭ - 3403,40 м; </w:t>
            </w:r>
          </w:p>
          <w:p w:rsidR="00997865" w:rsidRPr="00341137" w:rsidRDefault="00997865" w:rsidP="00997865">
            <w:pPr>
              <w:pStyle w:val="Aff9"/>
              <w:ind w:firstLine="0"/>
              <w:jc w:val="center"/>
            </w:pPr>
            <w:r w:rsidRPr="00341137">
              <w:t xml:space="preserve">89х3,5-ППУ-ПЭ - 82,00 м; </w:t>
            </w:r>
          </w:p>
          <w:p w:rsidR="00997865" w:rsidRPr="00341137" w:rsidRDefault="00997865" w:rsidP="00997865">
            <w:pPr>
              <w:pStyle w:val="Aff9"/>
              <w:ind w:firstLine="0"/>
              <w:jc w:val="center"/>
              <w:rPr>
                <w:szCs w:val="24"/>
                <w:lang w:bidi="ru-RU"/>
              </w:rPr>
            </w:pPr>
            <w:r w:rsidRPr="00341137">
              <w:t>48 х 3,5 - 621,75 м</w:t>
            </w:r>
          </w:p>
        </w:tc>
      </w:tr>
      <w:tr w:rsidR="00997865" w:rsidRPr="00341137" w:rsidTr="00997865">
        <w:trPr>
          <w:trHeight w:val="22"/>
        </w:trPr>
        <w:tc>
          <w:tcPr>
            <w:tcW w:w="1000" w:type="pct"/>
            <w:tcBorders>
              <w:top w:val="single" w:sz="4" w:space="0" w:color="auto"/>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lastRenderedPageBreak/>
              <w:t>Перспективная БМК  №8</w:t>
            </w:r>
          </w:p>
        </w:tc>
        <w:tc>
          <w:tcPr>
            <w:tcW w:w="2236"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159х6.0-1-ППУ-ПЭ - 146,5 м; </w:t>
            </w:r>
          </w:p>
          <w:p w:rsidR="00997865" w:rsidRPr="00341137" w:rsidRDefault="00997865" w:rsidP="00997865">
            <w:pPr>
              <w:pStyle w:val="Aff9"/>
              <w:ind w:firstLine="0"/>
              <w:jc w:val="center"/>
            </w:pPr>
            <w:r w:rsidRPr="00341137">
              <w:t xml:space="preserve">133х5.0-1-ППУ-ПЭ -223 м; </w:t>
            </w:r>
          </w:p>
          <w:p w:rsidR="00997865" w:rsidRPr="00341137" w:rsidRDefault="00997865" w:rsidP="00997865">
            <w:pPr>
              <w:pStyle w:val="Aff9"/>
              <w:ind w:firstLine="0"/>
              <w:jc w:val="center"/>
            </w:pPr>
            <w:r w:rsidRPr="00341137">
              <w:t xml:space="preserve">108х4,5-2-ППУ-ПЭ - 294,5 м; </w:t>
            </w:r>
          </w:p>
          <w:p w:rsidR="00997865" w:rsidRPr="00341137" w:rsidRDefault="00997865" w:rsidP="00997865">
            <w:pPr>
              <w:pStyle w:val="Aff9"/>
              <w:ind w:firstLine="0"/>
              <w:jc w:val="center"/>
            </w:pPr>
            <w:r w:rsidRPr="00341137">
              <w:t xml:space="preserve">89х4,0-2-ППУ-ПЭ - 158 м;  </w:t>
            </w:r>
          </w:p>
          <w:p w:rsidR="00997865" w:rsidRPr="00341137" w:rsidRDefault="00997865" w:rsidP="00997865">
            <w:pPr>
              <w:pStyle w:val="Aff9"/>
              <w:ind w:firstLine="0"/>
              <w:jc w:val="center"/>
            </w:pPr>
            <w:r w:rsidRPr="00341137">
              <w:t xml:space="preserve">76х3,5-2-ППУ-ПЭ -133 м; </w:t>
            </w:r>
          </w:p>
          <w:p w:rsidR="00997865" w:rsidRPr="00341137" w:rsidRDefault="00997865" w:rsidP="00997865">
            <w:pPr>
              <w:pStyle w:val="Aff9"/>
              <w:ind w:firstLine="0"/>
              <w:jc w:val="center"/>
            </w:pPr>
            <w:r w:rsidRPr="00341137">
              <w:t xml:space="preserve">57х3,5-1-ППУ-ПЭ - 44 м; </w:t>
            </w:r>
          </w:p>
          <w:p w:rsidR="00997865" w:rsidRPr="00341137" w:rsidRDefault="00997865" w:rsidP="00997865">
            <w:pPr>
              <w:pStyle w:val="Aff9"/>
              <w:ind w:firstLine="0"/>
              <w:jc w:val="center"/>
              <w:rPr>
                <w:szCs w:val="24"/>
                <w:lang w:bidi="ru-RU"/>
              </w:rPr>
            </w:pPr>
            <w:r w:rsidRPr="00341137">
              <w:t>45х3,0-1-ППУ-ПЭ - 65 м</w:t>
            </w:r>
          </w:p>
        </w:tc>
        <w:tc>
          <w:tcPr>
            <w:tcW w:w="1764"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32х3,2-ППУ-ПЭ  - 1074,53 м; </w:t>
            </w:r>
          </w:p>
          <w:p w:rsidR="00997865" w:rsidRPr="00341137" w:rsidRDefault="00997865" w:rsidP="00997865">
            <w:pPr>
              <w:pStyle w:val="Aff9"/>
              <w:ind w:firstLine="0"/>
              <w:jc w:val="center"/>
              <w:rPr>
                <w:szCs w:val="24"/>
                <w:lang w:bidi="ru-RU"/>
              </w:rPr>
            </w:pPr>
            <w:r w:rsidRPr="00341137">
              <w:t>42,3 х 3,2-ППУ-ПЭ  - 137,25 м</w:t>
            </w:r>
          </w:p>
        </w:tc>
      </w:tr>
      <w:tr w:rsidR="00B63F75" w:rsidRPr="00341137" w:rsidTr="00B63F75">
        <w:trPr>
          <w:trHeight w:val="22"/>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B63F75" w:rsidRPr="00341137" w:rsidRDefault="00B63F75" w:rsidP="00997865">
            <w:pPr>
              <w:pStyle w:val="Aff9"/>
              <w:ind w:firstLine="0"/>
              <w:jc w:val="center"/>
            </w:pPr>
            <w:r w:rsidRPr="00341137">
              <w:rPr>
                <w:b/>
                <w:szCs w:val="24"/>
                <w:lang w:bidi="ru-RU"/>
              </w:rPr>
              <w:t>2 этап</w:t>
            </w:r>
          </w:p>
        </w:tc>
      </w:tr>
      <w:tr w:rsidR="00997865" w:rsidRPr="00341137" w:rsidTr="00997865">
        <w:trPr>
          <w:trHeight w:val="22"/>
        </w:trPr>
        <w:tc>
          <w:tcPr>
            <w:tcW w:w="1000" w:type="pct"/>
            <w:tcBorders>
              <w:top w:val="single" w:sz="4" w:space="0" w:color="auto"/>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№9</w:t>
            </w:r>
          </w:p>
        </w:tc>
        <w:tc>
          <w:tcPr>
            <w:tcW w:w="2236"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159х6.0-1-ППУ-ПЭ - 317,69 м; </w:t>
            </w:r>
          </w:p>
          <w:p w:rsidR="00997865" w:rsidRPr="00341137" w:rsidRDefault="00997865" w:rsidP="00997865">
            <w:pPr>
              <w:pStyle w:val="Aff9"/>
              <w:ind w:firstLine="0"/>
              <w:jc w:val="center"/>
            </w:pPr>
            <w:r w:rsidRPr="00341137">
              <w:t xml:space="preserve">108х4,5-2-ППУ-ПЭ - 273,91 м; </w:t>
            </w:r>
          </w:p>
          <w:p w:rsidR="00997865" w:rsidRPr="00341137" w:rsidRDefault="00997865" w:rsidP="00997865">
            <w:pPr>
              <w:pStyle w:val="Aff9"/>
              <w:ind w:firstLine="0"/>
              <w:jc w:val="center"/>
            </w:pPr>
            <w:r w:rsidRPr="00341137">
              <w:t xml:space="preserve">89х4,0-2-ППУ-ПЭ - 241,03 м; </w:t>
            </w:r>
          </w:p>
          <w:p w:rsidR="00997865" w:rsidRPr="00341137" w:rsidRDefault="00997865" w:rsidP="00997865">
            <w:pPr>
              <w:pStyle w:val="Aff9"/>
              <w:ind w:firstLine="0"/>
              <w:jc w:val="center"/>
              <w:rPr>
                <w:szCs w:val="24"/>
                <w:lang w:bidi="ru-RU"/>
              </w:rPr>
            </w:pPr>
            <w:r w:rsidRPr="00341137">
              <w:t xml:space="preserve"> 57х3,5-1-ППУ-ПЭ - 583,62 м</w:t>
            </w:r>
          </w:p>
        </w:tc>
        <w:tc>
          <w:tcPr>
            <w:tcW w:w="1764"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76х3,5-2-ППУ-ПЭ  - 184 м; </w:t>
            </w:r>
          </w:p>
          <w:p w:rsidR="00997865" w:rsidRPr="00341137" w:rsidRDefault="00997865" w:rsidP="00997865">
            <w:pPr>
              <w:pStyle w:val="Aff9"/>
              <w:ind w:firstLine="0"/>
              <w:jc w:val="center"/>
            </w:pPr>
            <w:r w:rsidRPr="00341137">
              <w:t xml:space="preserve">57 х 3,5-ППУ-ПЭ  - 375 м; </w:t>
            </w:r>
          </w:p>
          <w:p w:rsidR="00997865" w:rsidRPr="00341137" w:rsidRDefault="00997865" w:rsidP="00997865">
            <w:pPr>
              <w:pStyle w:val="Aff9"/>
              <w:ind w:firstLine="0"/>
              <w:jc w:val="center"/>
              <w:rPr>
                <w:szCs w:val="24"/>
                <w:lang w:bidi="ru-RU"/>
              </w:rPr>
            </w:pPr>
            <w:r w:rsidRPr="00341137">
              <w:t>42,3 х 3,2-ППУ-ПЭ - 647,6 м;         32х3,2-ППУ-ПЭ  - 4307,8 м</w:t>
            </w:r>
          </w:p>
        </w:tc>
      </w:tr>
      <w:tr w:rsidR="00997865" w:rsidRPr="00341137" w:rsidTr="00997865">
        <w:trPr>
          <w:trHeight w:val="22"/>
        </w:trPr>
        <w:tc>
          <w:tcPr>
            <w:tcW w:w="1000" w:type="pct"/>
            <w:tcBorders>
              <w:top w:val="single" w:sz="4" w:space="0" w:color="auto"/>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№10</w:t>
            </w:r>
          </w:p>
        </w:tc>
        <w:tc>
          <w:tcPr>
            <w:tcW w:w="2236"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219х6.0-2-ППУ-ПЭ - 179,3 м; </w:t>
            </w:r>
          </w:p>
          <w:p w:rsidR="00997865" w:rsidRPr="00341137" w:rsidRDefault="00997865" w:rsidP="00997865">
            <w:pPr>
              <w:pStyle w:val="Aff9"/>
              <w:ind w:firstLine="0"/>
              <w:jc w:val="center"/>
            </w:pPr>
            <w:r w:rsidRPr="00341137">
              <w:t xml:space="preserve">159х6.0-1-ППУ-ПЭ -211,6 м; </w:t>
            </w:r>
          </w:p>
          <w:p w:rsidR="00997865" w:rsidRPr="00341137" w:rsidRDefault="00997865" w:rsidP="00997865">
            <w:pPr>
              <w:pStyle w:val="Aff9"/>
              <w:ind w:firstLine="0"/>
              <w:jc w:val="center"/>
            </w:pPr>
            <w:r w:rsidRPr="00341137">
              <w:t xml:space="preserve">133х5.0-1-ППУ-ПЭ - 107 м; </w:t>
            </w:r>
          </w:p>
          <w:p w:rsidR="00997865" w:rsidRPr="00341137" w:rsidRDefault="00997865" w:rsidP="00997865">
            <w:pPr>
              <w:pStyle w:val="Aff9"/>
              <w:ind w:firstLine="0"/>
              <w:jc w:val="center"/>
            </w:pPr>
            <w:r w:rsidRPr="00341137">
              <w:t xml:space="preserve">108х4,5-2-ППУ-ПЭ - 106,7 м; </w:t>
            </w:r>
          </w:p>
          <w:p w:rsidR="00997865" w:rsidRPr="00341137" w:rsidRDefault="00997865" w:rsidP="00997865">
            <w:pPr>
              <w:pStyle w:val="Aff9"/>
              <w:ind w:firstLine="0"/>
              <w:jc w:val="center"/>
            </w:pPr>
            <w:r w:rsidRPr="00341137">
              <w:t xml:space="preserve">89х4,0-2-ППУ-ПЭ -18 м;  </w:t>
            </w:r>
          </w:p>
          <w:p w:rsidR="00997865" w:rsidRPr="00341137" w:rsidRDefault="00997865" w:rsidP="00997865">
            <w:pPr>
              <w:pStyle w:val="Aff9"/>
              <w:ind w:firstLine="0"/>
              <w:jc w:val="center"/>
            </w:pPr>
            <w:r w:rsidRPr="00341137">
              <w:t xml:space="preserve">76х3,5-2-ППУ-ПЭ - 481,1 м; </w:t>
            </w:r>
          </w:p>
          <w:p w:rsidR="00997865" w:rsidRPr="00341137" w:rsidRDefault="00997865" w:rsidP="00997865">
            <w:pPr>
              <w:pStyle w:val="Aff9"/>
              <w:ind w:firstLine="0"/>
              <w:jc w:val="center"/>
              <w:rPr>
                <w:szCs w:val="24"/>
                <w:lang w:bidi="ru-RU"/>
              </w:rPr>
            </w:pPr>
            <w:r w:rsidRPr="00341137">
              <w:t>57х3,5-1-ППУ-ПЭ - 31,1 м</w:t>
            </w:r>
          </w:p>
        </w:tc>
        <w:tc>
          <w:tcPr>
            <w:tcW w:w="1764"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 xml:space="preserve">32х3,2-ППУ-ПЭ - 1808,40 м; </w:t>
            </w:r>
          </w:p>
          <w:p w:rsidR="00997865" w:rsidRPr="00341137" w:rsidRDefault="00997865" w:rsidP="00997865">
            <w:pPr>
              <w:pStyle w:val="Aff9"/>
              <w:ind w:firstLine="0"/>
              <w:jc w:val="center"/>
            </w:pPr>
            <w:r w:rsidRPr="00341137">
              <w:t>42,3 х 3,2-ППУ-ПЭ  - 255,70 м;</w:t>
            </w:r>
          </w:p>
          <w:p w:rsidR="00997865" w:rsidRPr="00341137" w:rsidRDefault="00997865" w:rsidP="00997865">
            <w:pPr>
              <w:pStyle w:val="Aff9"/>
              <w:ind w:firstLine="0"/>
              <w:jc w:val="center"/>
            </w:pPr>
            <w:r w:rsidRPr="00341137">
              <w:t xml:space="preserve"> 57 х 3,5-ППУ-ПЭ  - 82,40 м; </w:t>
            </w:r>
          </w:p>
          <w:p w:rsidR="00997865" w:rsidRPr="00341137" w:rsidRDefault="00997865" w:rsidP="00997865">
            <w:pPr>
              <w:pStyle w:val="Aff9"/>
              <w:ind w:firstLine="0"/>
              <w:jc w:val="center"/>
            </w:pPr>
            <w:r w:rsidRPr="00341137">
              <w:t xml:space="preserve">76х3,5-2-ППУ-ПЭ - 97,30 м; </w:t>
            </w:r>
          </w:p>
          <w:p w:rsidR="00997865" w:rsidRPr="00341137" w:rsidRDefault="00997865" w:rsidP="00997865">
            <w:pPr>
              <w:pStyle w:val="Aff9"/>
              <w:ind w:firstLine="0"/>
              <w:jc w:val="center"/>
              <w:rPr>
                <w:szCs w:val="24"/>
                <w:lang w:bidi="ru-RU"/>
              </w:rPr>
            </w:pPr>
            <w:r w:rsidRPr="00341137">
              <w:t>89х3,5-ППУ-ПЭ  - 82,00 м</w:t>
            </w:r>
          </w:p>
        </w:tc>
      </w:tr>
      <w:tr w:rsidR="00B63F75" w:rsidRPr="00341137" w:rsidTr="00B63F75">
        <w:trPr>
          <w:trHeight w:val="22"/>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B63F75" w:rsidRPr="00341137" w:rsidRDefault="00B63F75" w:rsidP="00997865">
            <w:pPr>
              <w:pStyle w:val="Aff9"/>
              <w:ind w:firstLine="0"/>
              <w:jc w:val="center"/>
              <w:rPr>
                <w:b/>
              </w:rPr>
            </w:pPr>
            <w:r w:rsidRPr="00341137">
              <w:rPr>
                <w:b/>
              </w:rPr>
              <w:t>3 этап</w:t>
            </w:r>
          </w:p>
        </w:tc>
      </w:tr>
      <w:tr w:rsidR="00B63F75" w:rsidRPr="00341137" w:rsidTr="00B63F75">
        <w:trPr>
          <w:trHeight w:val="22"/>
        </w:trPr>
        <w:tc>
          <w:tcPr>
            <w:tcW w:w="1000" w:type="pct"/>
            <w:tcBorders>
              <w:top w:val="nil"/>
              <w:left w:val="single" w:sz="4" w:space="0" w:color="auto"/>
              <w:bottom w:val="single" w:sz="4" w:space="0" w:color="auto"/>
              <w:right w:val="single" w:sz="4" w:space="0" w:color="auto"/>
            </w:tcBorders>
            <w:noWrap/>
            <w:vAlign w:val="center"/>
            <w:hideMark/>
          </w:tcPr>
          <w:p w:rsidR="00B63F75" w:rsidRPr="00341137" w:rsidRDefault="00B63F75" w:rsidP="00B63F75">
            <w:pPr>
              <w:pStyle w:val="Aff9"/>
              <w:ind w:firstLine="0"/>
              <w:jc w:val="center"/>
              <w:rPr>
                <w:szCs w:val="24"/>
                <w:lang w:bidi="ru-RU"/>
              </w:rPr>
            </w:pPr>
            <w:r w:rsidRPr="00341137">
              <w:t>Перспективная БМК  №4</w:t>
            </w:r>
          </w:p>
        </w:tc>
        <w:tc>
          <w:tcPr>
            <w:tcW w:w="2236" w:type="pct"/>
            <w:tcBorders>
              <w:top w:val="nil"/>
              <w:left w:val="nil"/>
              <w:bottom w:val="single" w:sz="4" w:space="0" w:color="auto"/>
              <w:right w:val="single" w:sz="4" w:space="0" w:color="auto"/>
            </w:tcBorders>
            <w:vAlign w:val="center"/>
            <w:hideMark/>
          </w:tcPr>
          <w:p w:rsidR="00B63F75" w:rsidRPr="00341137" w:rsidRDefault="00B63F75" w:rsidP="00B63F75">
            <w:pPr>
              <w:pStyle w:val="Aff9"/>
              <w:ind w:firstLine="0"/>
              <w:jc w:val="center"/>
              <w:rPr>
                <w:szCs w:val="24"/>
                <w:lang w:bidi="ru-RU"/>
              </w:rPr>
            </w:pPr>
            <w:r w:rsidRPr="00341137">
              <w:rPr>
                <w:rFonts w:ascii="Cambria Math" w:hAnsi="Cambria Math" w:cs="Cambria Math"/>
              </w:rPr>
              <w:t>∅</w:t>
            </w:r>
            <w:r w:rsidRPr="00341137">
              <w:t>159</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- 20,05 м</w:t>
            </w:r>
          </w:p>
        </w:tc>
        <w:tc>
          <w:tcPr>
            <w:tcW w:w="1764" w:type="pct"/>
            <w:tcBorders>
              <w:top w:val="nil"/>
              <w:left w:val="nil"/>
              <w:bottom w:val="single" w:sz="4" w:space="0" w:color="auto"/>
              <w:right w:val="single" w:sz="4" w:space="0" w:color="auto"/>
            </w:tcBorders>
            <w:vAlign w:val="center"/>
            <w:hideMark/>
          </w:tcPr>
          <w:p w:rsidR="00B63F75" w:rsidRPr="00341137" w:rsidRDefault="00B63F75" w:rsidP="00B63F75">
            <w:pPr>
              <w:pStyle w:val="Aff9"/>
              <w:ind w:firstLine="0"/>
              <w:jc w:val="center"/>
              <w:rPr>
                <w:szCs w:val="24"/>
                <w:lang w:bidi="ru-RU"/>
              </w:rPr>
            </w:pPr>
            <w:r w:rsidRPr="00341137">
              <w:t>-</w:t>
            </w:r>
          </w:p>
        </w:tc>
      </w:tr>
      <w:tr w:rsidR="00997865" w:rsidRPr="00341137" w:rsidTr="00997865">
        <w:trPr>
          <w:trHeight w:val="22"/>
        </w:trPr>
        <w:tc>
          <w:tcPr>
            <w:tcW w:w="1000" w:type="pct"/>
            <w:tcBorders>
              <w:top w:val="single" w:sz="4" w:space="0" w:color="auto"/>
              <w:left w:val="single" w:sz="4" w:space="0" w:color="auto"/>
              <w:bottom w:val="single" w:sz="4" w:space="0" w:color="auto"/>
              <w:right w:val="single" w:sz="4" w:space="0" w:color="auto"/>
            </w:tcBorders>
            <w:noWrap/>
            <w:vAlign w:val="center"/>
            <w:hideMark/>
          </w:tcPr>
          <w:p w:rsidR="00997865" w:rsidRPr="00341137" w:rsidRDefault="00997865" w:rsidP="00997865">
            <w:pPr>
              <w:pStyle w:val="Aff9"/>
              <w:ind w:firstLine="0"/>
              <w:jc w:val="center"/>
              <w:rPr>
                <w:szCs w:val="24"/>
                <w:lang w:bidi="ru-RU"/>
              </w:rPr>
            </w:pPr>
            <w:r w:rsidRPr="00341137">
              <w:t>Перспективная БМК  №11</w:t>
            </w:r>
          </w:p>
        </w:tc>
        <w:tc>
          <w:tcPr>
            <w:tcW w:w="2236"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pPr>
            <w:r w:rsidRPr="00341137">
              <w:t>89х4,0-ППУ-ПЭ - 109,94 м</w:t>
            </w:r>
          </w:p>
          <w:p w:rsidR="00997865" w:rsidRPr="00341137" w:rsidRDefault="00997865" w:rsidP="00997865">
            <w:pPr>
              <w:pStyle w:val="Aff9"/>
              <w:ind w:firstLine="0"/>
              <w:jc w:val="center"/>
              <w:rPr>
                <w:szCs w:val="24"/>
                <w:lang w:bidi="ru-RU"/>
              </w:rPr>
            </w:pPr>
            <w:r w:rsidRPr="00341137">
              <w:rPr>
                <w:rFonts w:ascii="Cambria Math" w:hAnsi="Cambria Math" w:cs="Cambria Math"/>
              </w:rPr>
              <w:t>∅</w:t>
            </w:r>
            <w:r w:rsidRPr="00341137">
              <w:t>57</w:t>
            </w:r>
            <w:r w:rsidRPr="00341137">
              <w:rPr>
                <w:rFonts w:cs="Calibri"/>
              </w:rPr>
              <w:t>х</w:t>
            </w:r>
            <w:r w:rsidRPr="00341137">
              <w:t>3,5-</w:t>
            </w:r>
            <w:r w:rsidRPr="00341137">
              <w:rPr>
                <w:rFonts w:cs="Calibri"/>
              </w:rPr>
              <w:t>ППУ</w:t>
            </w:r>
            <w:r w:rsidRPr="00341137">
              <w:t>-</w:t>
            </w:r>
            <w:r w:rsidRPr="00341137">
              <w:rPr>
                <w:rFonts w:cs="Calibri"/>
              </w:rPr>
              <w:t>ПЭ</w:t>
            </w:r>
            <w:r w:rsidRPr="00341137">
              <w:t xml:space="preserve"> - 52,72 м</w:t>
            </w:r>
          </w:p>
        </w:tc>
        <w:tc>
          <w:tcPr>
            <w:tcW w:w="1764" w:type="pct"/>
            <w:tcBorders>
              <w:top w:val="single" w:sz="4" w:space="0" w:color="auto"/>
              <w:left w:val="nil"/>
              <w:bottom w:val="single" w:sz="4" w:space="0" w:color="auto"/>
              <w:right w:val="single" w:sz="4" w:space="0" w:color="auto"/>
            </w:tcBorders>
            <w:vAlign w:val="center"/>
            <w:hideMark/>
          </w:tcPr>
          <w:p w:rsidR="00997865" w:rsidRPr="00341137" w:rsidRDefault="00997865" w:rsidP="00997865">
            <w:pPr>
              <w:pStyle w:val="Aff9"/>
              <w:ind w:firstLine="0"/>
              <w:jc w:val="center"/>
              <w:rPr>
                <w:szCs w:val="24"/>
                <w:lang w:bidi="ru-RU"/>
              </w:rPr>
            </w:pPr>
            <w:r w:rsidRPr="00341137">
              <w:t>-</w:t>
            </w:r>
          </w:p>
        </w:tc>
      </w:tr>
    </w:tbl>
    <w:p w:rsidR="00997865" w:rsidRPr="00341137" w:rsidRDefault="00EC5DD5" w:rsidP="00775731">
      <w:pPr>
        <w:tabs>
          <w:tab w:val="left" w:pos="0"/>
        </w:tabs>
        <w:ind w:firstLine="709"/>
        <w:rPr>
          <w:rFonts w:eastAsia="Times New Roman"/>
          <w:szCs w:val="24"/>
          <w:lang w:eastAsia="ru-RU"/>
        </w:rPr>
      </w:pPr>
      <w:r w:rsidRPr="00341137">
        <w:rPr>
          <w:rFonts w:eastAsia="Times New Roman"/>
          <w:szCs w:val="24"/>
          <w:lang w:eastAsia="ru-RU"/>
        </w:rPr>
        <w:t>*Характеристики тепловых сетей уточняются при проектировании объектов.</w:t>
      </w:r>
    </w:p>
    <w:p w:rsidR="00EC5DD5" w:rsidRPr="00341137" w:rsidRDefault="00EC5DD5" w:rsidP="00775731">
      <w:pPr>
        <w:tabs>
          <w:tab w:val="left" w:pos="0"/>
        </w:tabs>
        <w:ind w:firstLine="709"/>
        <w:rPr>
          <w:rFonts w:eastAsia="Times New Roman"/>
          <w:szCs w:val="24"/>
          <w:lang w:eastAsia="ru-RU"/>
        </w:rPr>
      </w:pPr>
    </w:p>
    <w:p w:rsidR="004E4FD0" w:rsidRPr="00341137" w:rsidRDefault="004E4FD0" w:rsidP="00775731">
      <w:pPr>
        <w:tabs>
          <w:tab w:val="left" w:pos="0"/>
        </w:tabs>
        <w:ind w:firstLine="709"/>
        <w:rPr>
          <w:rFonts w:eastAsia="Times New Roman"/>
          <w:szCs w:val="24"/>
          <w:lang w:eastAsia="ru-RU"/>
        </w:rPr>
      </w:pPr>
      <w:r w:rsidRPr="00341137">
        <w:rPr>
          <w:rFonts w:eastAsia="Times New Roman"/>
          <w:szCs w:val="24"/>
          <w:lang w:eastAsia="ru-RU"/>
        </w:rPr>
        <w:t>Решение о ликвидации котельной принимается собственником источника теплоснабж</w:t>
      </w:r>
      <w:r w:rsidRPr="00341137">
        <w:rPr>
          <w:rFonts w:eastAsia="Times New Roman"/>
          <w:szCs w:val="24"/>
          <w:lang w:eastAsia="ru-RU"/>
        </w:rPr>
        <w:t>е</w:t>
      </w:r>
      <w:r w:rsidRPr="00341137">
        <w:rPr>
          <w:rFonts w:eastAsia="Times New Roman"/>
          <w:szCs w:val="24"/>
          <w:lang w:eastAsia="ru-RU"/>
        </w:rPr>
        <w:t>ния.</w:t>
      </w:r>
    </w:p>
    <w:p w:rsidR="007E7699" w:rsidRPr="00341137" w:rsidRDefault="007E7699" w:rsidP="00775731">
      <w:pPr>
        <w:tabs>
          <w:tab w:val="left" w:pos="0"/>
        </w:tabs>
        <w:ind w:firstLine="709"/>
        <w:rPr>
          <w:rFonts w:eastAsia="Times New Roman"/>
          <w:b/>
          <w:szCs w:val="24"/>
          <w:lang w:eastAsia="ru-RU"/>
        </w:rPr>
      </w:pPr>
    </w:p>
    <w:p w:rsidR="00E925A2" w:rsidRPr="00341137" w:rsidRDefault="00E925A2" w:rsidP="00775731">
      <w:pPr>
        <w:tabs>
          <w:tab w:val="left" w:pos="0"/>
        </w:tabs>
        <w:ind w:firstLine="709"/>
        <w:rPr>
          <w:rFonts w:eastAsia="Times New Roman"/>
          <w:b/>
          <w:szCs w:val="24"/>
          <w:lang w:eastAsia="ru-RU"/>
        </w:rPr>
      </w:pPr>
      <w:r w:rsidRPr="00341137">
        <w:rPr>
          <w:rFonts w:eastAsia="Times New Roman"/>
          <w:b/>
          <w:szCs w:val="24"/>
          <w:lang w:eastAsia="ru-RU"/>
        </w:rPr>
        <w:t xml:space="preserve">д) </w:t>
      </w:r>
      <w:r w:rsidR="00034DF7" w:rsidRPr="00341137">
        <w:rPr>
          <w:rFonts w:eastAsia="Times New Roman"/>
          <w:b/>
          <w:szCs w:val="24"/>
          <w:lang w:eastAsia="ru-RU"/>
        </w:rPr>
        <w:t xml:space="preserve">предложения по строительству </w:t>
      </w:r>
      <w:r w:rsidRPr="00341137">
        <w:rPr>
          <w:rFonts w:eastAsia="Times New Roman"/>
          <w:b/>
          <w:szCs w:val="24"/>
          <w:lang w:eastAsia="ru-RU"/>
        </w:rPr>
        <w:t>тепловых сетей для обеспечения нормативной надежности теплоснабжения;</w:t>
      </w:r>
    </w:p>
    <w:p w:rsidR="003A7EA6" w:rsidRPr="00341137" w:rsidRDefault="003A7EA6" w:rsidP="00775731">
      <w:pPr>
        <w:tabs>
          <w:tab w:val="left" w:pos="0"/>
        </w:tabs>
        <w:ind w:firstLine="709"/>
        <w:rPr>
          <w:szCs w:val="24"/>
          <w:lang w:eastAsia="ar-SA"/>
        </w:rPr>
      </w:pPr>
      <w:r w:rsidRPr="00341137">
        <w:rPr>
          <w:rFonts w:eastAsia="Times New Roman"/>
          <w:szCs w:val="24"/>
          <w:lang w:eastAsia="ru-RU"/>
        </w:rPr>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98" w:name="_Toc54564060"/>
      <w:r w:rsidRPr="00341137">
        <w:rPr>
          <w:rFonts w:eastAsia="Times New Roman"/>
          <w:szCs w:val="24"/>
          <w:lang w:eastAsia="ru-RU"/>
        </w:rPr>
        <w:t>Необходимые показатели надежности достигаются за счет реконструкции трубопроводов со сверхнормативным износом.</w:t>
      </w:r>
      <w:r w:rsidRPr="00341137">
        <w:rPr>
          <w:szCs w:val="24"/>
          <w:lang w:eastAsia="ar-SA"/>
        </w:rPr>
        <w:t xml:space="preserve"> Характер</w:t>
      </w:r>
      <w:r w:rsidRPr="00341137">
        <w:rPr>
          <w:szCs w:val="24"/>
          <w:lang w:eastAsia="ar-SA"/>
        </w:rPr>
        <w:t>и</w:t>
      </w:r>
      <w:r w:rsidRPr="00341137">
        <w:rPr>
          <w:szCs w:val="24"/>
          <w:lang w:eastAsia="ar-SA"/>
        </w:rPr>
        <w:t xml:space="preserve">стика рекомендуемых мероприятий приведена в п. </w:t>
      </w:r>
      <w:r w:rsidR="00CF7314" w:rsidRPr="00341137">
        <w:rPr>
          <w:szCs w:val="24"/>
          <w:lang w:eastAsia="ar-SA"/>
        </w:rPr>
        <w:t>Ж</w:t>
      </w:r>
      <w:r w:rsidRPr="00341137">
        <w:rPr>
          <w:szCs w:val="24"/>
          <w:lang w:eastAsia="ar-SA"/>
        </w:rPr>
        <w:t>)</w:t>
      </w:r>
    </w:p>
    <w:p w:rsidR="003A7EA6" w:rsidRPr="00341137" w:rsidRDefault="003A7EA6" w:rsidP="00775731">
      <w:pPr>
        <w:tabs>
          <w:tab w:val="left" w:pos="0"/>
        </w:tabs>
        <w:ind w:firstLine="709"/>
        <w:rPr>
          <w:szCs w:val="24"/>
          <w:lang w:eastAsia="ar-SA"/>
        </w:rPr>
      </w:pPr>
    </w:p>
    <w:bookmarkEnd w:id="98"/>
    <w:p w:rsidR="00E925A2" w:rsidRPr="00341137" w:rsidRDefault="00E925A2" w:rsidP="00775731">
      <w:pPr>
        <w:tabs>
          <w:tab w:val="left" w:pos="0"/>
        </w:tabs>
        <w:ind w:firstLine="709"/>
        <w:rPr>
          <w:rFonts w:eastAsia="Times New Roman"/>
          <w:b/>
          <w:szCs w:val="24"/>
          <w:lang w:eastAsia="ru-RU"/>
        </w:rPr>
      </w:pPr>
      <w:r w:rsidRPr="00341137">
        <w:rPr>
          <w:rFonts w:eastAsia="Times New Roman"/>
          <w:b/>
          <w:szCs w:val="24"/>
          <w:lang w:eastAsia="ru-RU"/>
        </w:rPr>
        <w:t xml:space="preserve">е) </w:t>
      </w:r>
      <w:r w:rsidR="00034DF7" w:rsidRPr="00341137">
        <w:rPr>
          <w:rFonts w:eastAsia="Times New Roman"/>
          <w:b/>
          <w:szCs w:val="24"/>
          <w:lang w:eastAsia="ru-RU"/>
        </w:rPr>
        <w:t>предложения по реконструкции и(или) модернизации</w:t>
      </w:r>
      <w:r w:rsidRPr="00341137">
        <w:rPr>
          <w:rFonts w:eastAsia="Times New Roman"/>
          <w:b/>
          <w:szCs w:val="24"/>
          <w:lang w:eastAsia="ru-RU"/>
        </w:rPr>
        <w:t xml:space="preserve"> тепловых сетей с увеличен</w:t>
      </w:r>
      <w:r w:rsidRPr="00341137">
        <w:rPr>
          <w:rFonts w:eastAsia="Times New Roman"/>
          <w:b/>
          <w:szCs w:val="24"/>
          <w:lang w:eastAsia="ru-RU"/>
        </w:rPr>
        <w:t>и</w:t>
      </w:r>
      <w:r w:rsidRPr="00341137">
        <w:rPr>
          <w:rFonts w:eastAsia="Times New Roman"/>
          <w:b/>
          <w:szCs w:val="24"/>
          <w:lang w:eastAsia="ru-RU"/>
        </w:rPr>
        <w:t>ем диаметра трубопроводов для обеспечения перспективных приростов тепловой нагрузки;</w:t>
      </w:r>
    </w:p>
    <w:p w:rsidR="00097E6E" w:rsidRPr="00341137" w:rsidRDefault="00097E6E" w:rsidP="00775731">
      <w:pPr>
        <w:tabs>
          <w:tab w:val="left" w:pos="0"/>
        </w:tabs>
        <w:ind w:firstLine="709"/>
        <w:rPr>
          <w:rFonts w:eastAsia="Times New Roman"/>
          <w:szCs w:val="24"/>
          <w:lang w:eastAsia="ru-RU"/>
        </w:rPr>
      </w:pPr>
      <w:r w:rsidRPr="00341137">
        <w:rPr>
          <w:rFonts w:eastAsia="Times New Roman"/>
          <w:szCs w:val="24"/>
          <w:lang w:eastAsia="ru-RU"/>
        </w:rPr>
        <w:t>Рекомендации отсутствуют.</w:t>
      </w:r>
    </w:p>
    <w:p w:rsidR="00550A25" w:rsidRPr="00341137" w:rsidRDefault="00550A25" w:rsidP="00775731">
      <w:pPr>
        <w:tabs>
          <w:tab w:val="left" w:pos="0"/>
        </w:tabs>
        <w:ind w:firstLine="709"/>
        <w:rPr>
          <w:rFonts w:eastAsia="Times New Roman"/>
          <w:szCs w:val="24"/>
          <w:lang w:eastAsia="ru-RU"/>
        </w:rPr>
      </w:pPr>
    </w:p>
    <w:p w:rsidR="00C760B0" w:rsidRPr="00341137" w:rsidRDefault="00C760B0" w:rsidP="00775731">
      <w:pPr>
        <w:tabs>
          <w:tab w:val="left" w:pos="0"/>
        </w:tabs>
        <w:ind w:firstLine="709"/>
        <w:rPr>
          <w:rFonts w:eastAsia="Times New Roman"/>
          <w:b/>
          <w:szCs w:val="24"/>
          <w:lang w:eastAsia="ru-RU"/>
        </w:rPr>
        <w:sectPr w:rsidR="00C760B0" w:rsidRPr="00341137" w:rsidSect="004E4FD0">
          <w:pgSz w:w="11906" w:h="16838"/>
          <w:pgMar w:top="1134" w:right="993" w:bottom="1134" w:left="850" w:header="708" w:footer="708" w:gutter="0"/>
          <w:cols w:space="708"/>
          <w:docGrid w:linePitch="360"/>
        </w:sectPr>
      </w:pPr>
    </w:p>
    <w:p w:rsidR="00E925A2" w:rsidRPr="00341137" w:rsidRDefault="00E925A2" w:rsidP="00775731">
      <w:pPr>
        <w:tabs>
          <w:tab w:val="left" w:pos="0"/>
        </w:tabs>
        <w:ind w:firstLine="709"/>
        <w:rPr>
          <w:rFonts w:eastAsia="Times New Roman"/>
          <w:b/>
          <w:szCs w:val="24"/>
          <w:lang w:eastAsia="ru-RU"/>
        </w:rPr>
      </w:pPr>
      <w:r w:rsidRPr="00341137">
        <w:rPr>
          <w:rFonts w:eastAsia="Times New Roman"/>
          <w:b/>
          <w:szCs w:val="24"/>
          <w:lang w:eastAsia="ru-RU"/>
        </w:rPr>
        <w:lastRenderedPageBreak/>
        <w:t xml:space="preserve">ж) </w:t>
      </w:r>
      <w:r w:rsidR="00034DF7" w:rsidRPr="00341137">
        <w:rPr>
          <w:rFonts w:eastAsia="Times New Roman"/>
          <w:b/>
          <w:szCs w:val="24"/>
          <w:lang w:eastAsia="ru-RU"/>
        </w:rPr>
        <w:t xml:space="preserve">предложения по реконструкции и(или) модернизации </w:t>
      </w:r>
      <w:r w:rsidRPr="00341137">
        <w:rPr>
          <w:rFonts w:eastAsia="Times New Roman"/>
          <w:b/>
          <w:szCs w:val="24"/>
          <w:lang w:eastAsia="ru-RU"/>
        </w:rPr>
        <w:t>тепловых сетей, подлежащих замене в связи с исчерпанием эксплу</w:t>
      </w:r>
      <w:r w:rsidRPr="00341137">
        <w:rPr>
          <w:rFonts w:eastAsia="Times New Roman"/>
          <w:b/>
          <w:szCs w:val="24"/>
          <w:lang w:eastAsia="ru-RU"/>
        </w:rPr>
        <w:t>а</w:t>
      </w:r>
      <w:r w:rsidRPr="00341137">
        <w:rPr>
          <w:rFonts w:eastAsia="Times New Roman"/>
          <w:b/>
          <w:szCs w:val="24"/>
          <w:lang w:eastAsia="ru-RU"/>
        </w:rPr>
        <w:t>тационного ресурса;</w:t>
      </w:r>
    </w:p>
    <w:p w:rsidR="003A7EA6" w:rsidRPr="00341137" w:rsidRDefault="00A876C3" w:rsidP="00775731">
      <w:pPr>
        <w:tabs>
          <w:tab w:val="left" w:pos="0"/>
        </w:tabs>
        <w:ind w:firstLine="709"/>
        <w:rPr>
          <w:szCs w:val="24"/>
          <w:lang w:eastAsia="ar-SA"/>
        </w:rPr>
      </w:pPr>
      <w:r w:rsidRPr="00341137">
        <w:rPr>
          <w:rFonts w:eastAsia="Times New Roman"/>
          <w:szCs w:val="24"/>
          <w:lang w:eastAsia="ru-RU"/>
        </w:rPr>
        <w:t xml:space="preserve"> </w:t>
      </w:r>
      <w:r w:rsidR="00267729" w:rsidRPr="00341137">
        <w:rPr>
          <w:rFonts w:eastAsia="Times New Roman"/>
          <w:szCs w:val="24"/>
          <w:lang w:eastAsia="ru-RU"/>
        </w:rPr>
        <w:t xml:space="preserve">На территории городского округа </w:t>
      </w:r>
      <w:r w:rsidR="003A7EA6" w:rsidRPr="00341137">
        <w:rPr>
          <w:rFonts w:eastAsia="Times New Roman"/>
          <w:szCs w:val="24"/>
          <w:lang w:eastAsia="ru-RU"/>
        </w:rPr>
        <w:t xml:space="preserve">есть необходимость в реконструкции тепловых сетей в связи с их износом. </w:t>
      </w:r>
      <w:r w:rsidR="003A7EA6" w:rsidRPr="00341137">
        <w:rPr>
          <w:szCs w:val="24"/>
          <w:lang w:eastAsia="ar-SA"/>
        </w:rPr>
        <w:t>Характеристика рек</w:t>
      </w:r>
      <w:r w:rsidR="003A7EA6" w:rsidRPr="00341137">
        <w:rPr>
          <w:szCs w:val="24"/>
          <w:lang w:eastAsia="ar-SA"/>
        </w:rPr>
        <w:t>о</w:t>
      </w:r>
      <w:r w:rsidR="003A7EA6" w:rsidRPr="00341137">
        <w:rPr>
          <w:szCs w:val="24"/>
          <w:lang w:eastAsia="ar-SA"/>
        </w:rPr>
        <w:t xml:space="preserve">мендуемых мероприятий приведена в таблице </w:t>
      </w:r>
      <w:r w:rsidR="00341137">
        <w:rPr>
          <w:szCs w:val="24"/>
          <w:lang w:eastAsia="ar-SA"/>
        </w:rPr>
        <w:t>63</w:t>
      </w:r>
      <w:r w:rsidR="003A7EA6" w:rsidRPr="00341137">
        <w:rPr>
          <w:szCs w:val="24"/>
          <w:lang w:eastAsia="ar-SA"/>
        </w:rPr>
        <w:t>.</w:t>
      </w:r>
    </w:p>
    <w:p w:rsidR="003A7EA6" w:rsidRPr="00341137" w:rsidRDefault="003A7EA6" w:rsidP="00775731">
      <w:pPr>
        <w:pStyle w:val="Aff9"/>
        <w:rPr>
          <w:b/>
        </w:rPr>
      </w:pPr>
      <w:bookmarkStart w:id="99" w:name="_Toc57034311"/>
      <w:r w:rsidRPr="00341137">
        <w:t>После реализации мероприятий по перекладке существующих тепловых сетей, направленных на повышение эффективности функци</w:t>
      </w:r>
      <w:r w:rsidRPr="00341137">
        <w:t>о</w:t>
      </w:r>
      <w:r w:rsidRPr="00341137">
        <w:t>нирования системы теплоснабжения, будет обеспечен нормативный уровень надежности и безопасности теплоснабжения.</w:t>
      </w:r>
      <w:bookmarkEnd w:id="99"/>
    </w:p>
    <w:p w:rsidR="003A7EA6" w:rsidRPr="00341137" w:rsidRDefault="003A7EA6" w:rsidP="00775731">
      <w:pPr>
        <w:tabs>
          <w:tab w:val="left" w:pos="0"/>
        </w:tabs>
        <w:ind w:firstLine="709"/>
        <w:rPr>
          <w:rFonts w:eastAsia="Times New Roman"/>
          <w:szCs w:val="24"/>
          <w:lang w:eastAsia="ru-RU"/>
        </w:rPr>
      </w:pPr>
    </w:p>
    <w:p w:rsidR="003A7EA6" w:rsidRPr="00341137" w:rsidRDefault="003A7EA6" w:rsidP="00775731">
      <w:pPr>
        <w:pStyle w:val="aff7"/>
        <w:rPr>
          <w:bCs w:val="0"/>
        </w:rPr>
      </w:pPr>
      <w:r w:rsidRPr="00341137">
        <w:t xml:space="preserve">Таблица </w:t>
      </w:r>
      <w:r w:rsidR="00445E53" w:rsidRPr="00341137">
        <w:fldChar w:fldCharType="begin"/>
      </w:r>
      <w:r w:rsidRPr="00341137">
        <w:instrText xml:space="preserve"> SEQ Таблица \* ARABIC </w:instrText>
      </w:r>
      <w:r w:rsidR="00445E53" w:rsidRPr="00341137">
        <w:fldChar w:fldCharType="separate"/>
      </w:r>
      <w:r w:rsidR="00B2339D" w:rsidRPr="00341137">
        <w:rPr>
          <w:noProof/>
        </w:rPr>
        <w:t>63</w:t>
      </w:r>
      <w:r w:rsidR="00445E53" w:rsidRPr="00341137">
        <w:fldChar w:fldCharType="end"/>
      </w:r>
      <w:r w:rsidRPr="00341137">
        <w:t xml:space="preserve"> </w:t>
      </w:r>
      <w:r w:rsidRPr="00341137">
        <w:rPr>
          <w:bCs w:val="0"/>
        </w:rPr>
        <w:t xml:space="preserve">– Мероприятия по реконструкции трубопроводов </w:t>
      </w:r>
      <w:r w:rsidRPr="00341137">
        <w:rPr>
          <w:rFonts w:eastAsia="Times New Roman"/>
          <w:szCs w:val="24"/>
          <w:lang w:eastAsia="ru-RU"/>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3"/>
        <w:gridCol w:w="9063"/>
        <w:gridCol w:w="1554"/>
        <w:gridCol w:w="1872"/>
        <w:gridCol w:w="1388"/>
      </w:tblGrid>
      <w:tr w:rsidR="00562379" w:rsidRPr="00341137" w:rsidTr="00562379">
        <w:trPr>
          <w:tblHeader/>
        </w:trPr>
        <w:tc>
          <w:tcPr>
            <w:tcW w:w="241" w:type="pct"/>
            <w:vMerge w:val="restart"/>
            <w:shd w:val="clear" w:color="auto" w:fill="FFFFFF"/>
            <w:vAlign w:val="center"/>
          </w:tcPr>
          <w:p w:rsidR="0098408C" w:rsidRPr="00341137" w:rsidRDefault="0098408C" w:rsidP="00C760B0">
            <w:pPr>
              <w:jc w:val="center"/>
              <w:rPr>
                <w:rFonts w:eastAsia="Times New Roman"/>
                <w:i/>
                <w:iCs/>
                <w:sz w:val="20"/>
                <w:szCs w:val="20"/>
                <w:lang w:eastAsia="ru-RU"/>
              </w:rPr>
            </w:pPr>
            <w:r w:rsidRPr="00341137">
              <w:rPr>
                <w:rFonts w:eastAsia="Times New Roman"/>
                <w:sz w:val="20"/>
                <w:szCs w:val="20"/>
                <w:lang w:eastAsia="ru-RU"/>
              </w:rPr>
              <w:t>N п/п</w:t>
            </w:r>
          </w:p>
        </w:tc>
        <w:tc>
          <w:tcPr>
            <w:tcW w:w="3108" w:type="pct"/>
            <w:vMerge w:val="restart"/>
            <w:shd w:val="clear" w:color="auto" w:fill="FFFFFF"/>
            <w:vAlign w:val="center"/>
          </w:tcPr>
          <w:p w:rsidR="0098408C" w:rsidRPr="00341137" w:rsidRDefault="0098408C" w:rsidP="00C760B0">
            <w:pPr>
              <w:jc w:val="center"/>
              <w:rPr>
                <w:rFonts w:eastAsia="Times New Roman"/>
                <w:i/>
                <w:iCs/>
                <w:sz w:val="20"/>
                <w:szCs w:val="20"/>
                <w:lang w:eastAsia="ru-RU"/>
              </w:rPr>
            </w:pPr>
            <w:r w:rsidRPr="00341137">
              <w:rPr>
                <w:rFonts w:eastAsia="Times New Roman"/>
                <w:sz w:val="20"/>
                <w:szCs w:val="20"/>
                <w:lang w:eastAsia="ru-RU"/>
              </w:rPr>
              <w:t>Наименование мероприятий</w:t>
            </w:r>
          </w:p>
        </w:tc>
        <w:tc>
          <w:tcPr>
            <w:tcW w:w="533" w:type="pct"/>
            <w:vMerge w:val="restart"/>
            <w:shd w:val="clear" w:color="auto" w:fill="FFFFFF"/>
            <w:vAlign w:val="center"/>
          </w:tcPr>
          <w:p w:rsidR="0098408C" w:rsidRPr="00341137" w:rsidRDefault="0098408C" w:rsidP="0098408C">
            <w:pPr>
              <w:jc w:val="center"/>
              <w:rPr>
                <w:rFonts w:eastAsia="Times New Roman"/>
                <w:i/>
                <w:iCs/>
                <w:sz w:val="20"/>
                <w:szCs w:val="20"/>
                <w:lang w:eastAsia="ru-RU"/>
              </w:rPr>
            </w:pPr>
            <w:r w:rsidRPr="00341137">
              <w:rPr>
                <w:rFonts w:eastAsia="Times New Roman"/>
                <w:sz w:val="20"/>
                <w:szCs w:val="20"/>
                <w:lang w:eastAsia="ru-RU"/>
              </w:rPr>
              <w:t>Необходимые капитальные з</w:t>
            </w:r>
            <w:r w:rsidRPr="00341137">
              <w:rPr>
                <w:rFonts w:eastAsia="Times New Roman"/>
                <w:sz w:val="20"/>
                <w:szCs w:val="20"/>
                <w:lang w:eastAsia="ru-RU"/>
              </w:rPr>
              <w:t>а</w:t>
            </w:r>
            <w:r w:rsidRPr="00341137">
              <w:rPr>
                <w:rFonts w:eastAsia="Times New Roman"/>
                <w:sz w:val="20"/>
                <w:szCs w:val="20"/>
                <w:lang w:eastAsia="ru-RU"/>
              </w:rPr>
              <w:t xml:space="preserve">траты, тыс. руб. </w:t>
            </w:r>
          </w:p>
        </w:tc>
        <w:tc>
          <w:tcPr>
            <w:tcW w:w="1118" w:type="pct"/>
            <w:gridSpan w:val="2"/>
            <w:shd w:val="clear" w:color="auto" w:fill="FFFFFF"/>
            <w:vAlign w:val="center"/>
          </w:tcPr>
          <w:p w:rsidR="0098408C" w:rsidRPr="00341137" w:rsidRDefault="0098408C" w:rsidP="00C760B0">
            <w:pPr>
              <w:jc w:val="center"/>
              <w:rPr>
                <w:rFonts w:eastAsia="Times New Roman"/>
                <w:i/>
                <w:iCs/>
                <w:sz w:val="20"/>
                <w:szCs w:val="20"/>
                <w:lang w:eastAsia="ru-RU"/>
              </w:rPr>
            </w:pPr>
            <w:r w:rsidRPr="00341137">
              <w:rPr>
                <w:rFonts w:eastAsia="Times New Roman"/>
                <w:sz w:val="20"/>
                <w:szCs w:val="20"/>
                <w:lang w:eastAsia="ru-RU"/>
              </w:rPr>
              <w:t>Срок реализации проекта</w:t>
            </w:r>
          </w:p>
        </w:tc>
      </w:tr>
      <w:tr w:rsidR="0050041E" w:rsidRPr="00341137" w:rsidTr="00562379">
        <w:trPr>
          <w:tblHeader/>
        </w:trPr>
        <w:tc>
          <w:tcPr>
            <w:tcW w:w="241" w:type="pct"/>
            <w:vMerge/>
            <w:shd w:val="clear" w:color="auto" w:fill="FFFFFF"/>
            <w:vAlign w:val="center"/>
          </w:tcPr>
          <w:p w:rsidR="0098408C" w:rsidRPr="00341137" w:rsidRDefault="0098408C" w:rsidP="00C760B0">
            <w:pPr>
              <w:jc w:val="center"/>
              <w:rPr>
                <w:rFonts w:eastAsia="Times New Roman"/>
                <w:i/>
                <w:iCs/>
                <w:sz w:val="20"/>
                <w:szCs w:val="20"/>
                <w:lang w:eastAsia="ru-RU"/>
              </w:rPr>
            </w:pPr>
          </w:p>
        </w:tc>
        <w:tc>
          <w:tcPr>
            <w:tcW w:w="3108" w:type="pct"/>
            <w:vMerge/>
            <w:shd w:val="clear" w:color="auto" w:fill="FFFFFF"/>
            <w:vAlign w:val="center"/>
          </w:tcPr>
          <w:p w:rsidR="0098408C" w:rsidRPr="00341137" w:rsidRDefault="0098408C" w:rsidP="00C760B0">
            <w:pPr>
              <w:jc w:val="center"/>
              <w:rPr>
                <w:rFonts w:eastAsia="Times New Roman"/>
                <w:i/>
                <w:iCs/>
                <w:sz w:val="20"/>
                <w:szCs w:val="20"/>
                <w:lang w:eastAsia="ru-RU"/>
              </w:rPr>
            </w:pPr>
          </w:p>
        </w:tc>
        <w:tc>
          <w:tcPr>
            <w:tcW w:w="533" w:type="pct"/>
            <w:vMerge/>
            <w:shd w:val="clear" w:color="auto" w:fill="FFFFFF"/>
            <w:vAlign w:val="center"/>
          </w:tcPr>
          <w:p w:rsidR="0098408C" w:rsidRPr="00341137" w:rsidRDefault="0098408C" w:rsidP="00C760B0">
            <w:pPr>
              <w:jc w:val="center"/>
              <w:rPr>
                <w:rFonts w:eastAsia="Times New Roman"/>
                <w:i/>
                <w:iCs/>
                <w:sz w:val="20"/>
                <w:szCs w:val="20"/>
                <w:lang w:eastAsia="ru-RU"/>
              </w:rPr>
            </w:pPr>
          </w:p>
        </w:tc>
        <w:tc>
          <w:tcPr>
            <w:tcW w:w="642" w:type="pct"/>
            <w:shd w:val="clear" w:color="auto" w:fill="FFFFFF"/>
            <w:vAlign w:val="center"/>
          </w:tcPr>
          <w:p w:rsidR="0098408C" w:rsidRPr="00341137" w:rsidRDefault="0098408C" w:rsidP="00C760B0">
            <w:pPr>
              <w:jc w:val="center"/>
              <w:rPr>
                <w:rFonts w:eastAsia="Times New Roman"/>
                <w:i/>
                <w:iCs/>
                <w:sz w:val="20"/>
                <w:szCs w:val="20"/>
                <w:lang w:eastAsia="ru-RU"/>
              </w:rPr>
            </w:pPr>
            <w:r w:rsidRPr="00341137">
              <w:rPr>
                <w:rFonts w:eastAsia="Times New Roman"/>
                <w:sz w:val="20"/>
                <w:szCs w:val="20"/>
                <w:lang w:eastAsia="ru-RU"/>
              </w:rPr>
              <w:t>Год начала реализ</w:t>
            </w:r>
            <w:r w:rsidRPr="00341137">
              <w:rPr>
                <w:rFonts w:eastAsia="Times New Roman"/>
                <w:sz w:val="20"/>
                <w:szCs w:val="20"/>
                <w:lang w:eastAsia="ru-RU"/>
              </w:rPr>
              <w:t>а</w:t>
            </w:r>
            <w:r w:rsidRPr="00341137">
              <w:rPr>
                <w:rFonts w:eastAsia="Times New Roman"/>
                <w:sz w:val="20"/>
                <w:szCs w:val="20"/>
                <w:lang w:eastAsia="ru-RU"/>
              </w:rPr>
              <w:t>ции мероприятия</w:t>
            </w:r>
          </w:p>
        </w:tc>
        <w:tc>
          <w:tcPr>
            <w:tcW w:w="476" w:type="pct"/>
            <w:shd w:val="clear" w:color="auto" w:fill="FFFFFF"/>
            <w:vAlign w:val="center"/>
          </w:tcPr>
          <w:p w:rsidR="0098408C" w:rsidRPr="00341137" w:rsidRDefault="0098408C" w:rsidP="00C760B0">
            <w:pPr>
              <w:jc w:val="center"/>
              <w:rPr>
                <w:rFonts w:eastAsia="Times New Roman"/>
                <w:i/>
                <w:iCs/>
                <w:sz w:val="20"/>
                <w:szCs w:val="20"/>
                <w:lang w:eastAsia="ru-RU"/>
              </w:rPr>
            </w:pPr>
            <w:r w:rsidRPr="00341137">
              <w:rPr>
                <w:rFonts w:eastAsia="Times New Roman"/>
                <w:sz w:val="20"/>
                <w:szCs w:val="20"/>
                <w:lang w:eastAsia="ru-RU"/>
              </w:rPr>
              <w:t>Год окончания реализации мероприя</w:t>
            </w:r>
            <w:r w:rsidRPr="00341137">
              <w:rPr>
                <w:rFonts w:eastAsia="Times New Roman"/>
                <w:sz w:val="20"/>
                <w:szCs w:val="20"/>
                <w:lang w:eastAsia="ru-RU"/>
              </w:rPr>
              <w:softHyphen/>
              <w:t>тия</w:t>
            </w:r>
          </w:p>
        </w:tc>
      </w:tr>
      <w:tr w:rsidR="0050041E" w:rsidRPr="00341137" w:rsidTr="00562379">
        <w:tc>
          <w:tcPr>
            <w:tcW w:w="241" w:type="pct"/>
            <w:shd w:val="clear" w:color="auto" w:fill="FFFFFF"/>
            <w:vAlign w:val="center"/>
          </w:tcPr>
          <w:p w:rsidR="0098408C" w:rsidRPr="00341137" w:rsidRDefault="0098408C" w:rsidP="0098408C">
            <w:pPr>
              <w:jc w:val="center"/>
              <w:rPr>
                <w:rFonts w:eastAsia="Times New Roman"/>
                <w:b/>
                <w:iCs/>
                <w:sz w:val="22"/>
                <w:szCs w:val="20"/>
                <w:lang w:eastAsia="ru-RU"/>
              </w:rPr>
            </w:pPr>
            <w:r w:rsidRPr="00341137">
              <w:rPr>
                <w:rFonts w:eastAsia="Times New Roman"/>
                <w:b/>
                <w:iCs/>
                <w:sz w:val="22"/>
                <w:szCs w:val="20"/>
                <w:lang w:eastAsia="ru-RU"/>
              </w:rPr>
              <w:t>1</w:t>
            </w:r>
          </w:p>
        </w:tc>
        <w:tc>
          <w:tcPr>
            <w:tcW w:w="3108" w:type="pct"/>
            <w:shd w:val="clear" w:color="auto" w:fill="FFFFFF"/>
            <w:vAlign w:val="center"/>
          </w:tcPr>
          <w:p w:rsidR="0098408C" w:rsidRPr="00341137" w:rsidRDefault="0098408C" w:rsidP="0098408C">
            <w:pPr>
              <w:jc w:val="center"/>
              <w:rPr>
                <w:rFonts w:eastAsia="Times New Roman"/>
                <w:b/>
                <w:iCs/>
                <w:sz w:val="22"/>
                <w:szCs w:val="20"/>
                <w:lang w:eastAsia="ru-RU"/>
              </w:rPr>
            </w:pPr>
            <w:r w:rsidRPr="00341137">
              <w:rPr>
                <w:rFonts w:eastAsia="Times New Roman"/>
                <w:b/>
                <w:iCs/>
                <w:sz w:val="22"/>
                <w:szCs w:val="20"/>
                <w:lang w:eastAsia="ru-RU"/>
              </w:rPr>
              <w:t>Реконструкция существующих сетей теплоснабжения</w:t>
            </w:r>
            <w:r w:rsidR="0050041E" w:rsidRPr="00341137">
              <w:rPr>
                <w:rFonts w:eastAsia="Times New Roman"/>
                <w:b/>
                <w:iCs/>
                <w:sz w:val="22"/>
                <w:szCs w:val="20"/>
                <w:lang w:eastAsia="ru-RU"/>
              </w:rPr>
              <w:t xml:space="preserve"> </w:t>
            </w:r>
          </w:p>
        </w:tc>
        <w:tc>
          <w:tcPr>
            <w:tcW w:w="533" w:type="pct"/>
            <w:shd w:val="clear" w:color="auto" w:fill="FFFFFF"/>
            <w:vAlign w:val="center"/>
          </w:tcPr>
          <w:p w:rsidR="0098408C" w:rsidRPr="00341137" w:rsidRDefault="0098408C" w:rsidP="0098408C">
            <w:pPr>
              <w:jc w:val="center"/>
              <w:rPr>
                <w:rFonts w:eastAsia="Times New Roman"/>
                <w:b/>
                <w:iCs/>
                <w:sz w:val="22"/>
                <w:szCs w:val="20"/>
                <w:lang w:eastAsia="ru-RU"/>
              </w:rPr>
            </w:pPr>
          </w:p>
        </w:tc>
        <w:tc>
          <w:tcPr>
            <w:tcW w:w="642" w:type="pct"/>
            <w:shd w:val="clear" w:color="auto" w:fill="FFFFFF"/>
            <w:vAlign w:val="center"/>
          </w:tcPr>
          <w:p w:rsidR="0098408C" w:rsidRPr="00341137" w:rsidRDefault="0098408C" w:rsidP="0098408C">
            <w:pPr>
              <w:jc w:val="center"/>
              <w:rPr>
                <w:rFonts w:eastAsia="Times New Roman"/>
                <w:b/>
                <w:sz w:val="22"/>
                <w:szCs w:val="20"/>
                <w:lang w:eastAsia="ru-RU"/>
              </w:rPr>
            </w:pPr>
          </w:p>
        </w:tc>
        <w:tc>
          <w:tcPr>
            <w:tcW w:w="476" w:type="pct"/>
            <w:shd w:val="clear" w:color="auto" w:fill="FFFFFF"/>
            <w:vAlign w:val="center"/>
          </w:tcPr>
          <w:p w:rsidR="0098408C" w:rsidRPr="00341137" w:rsidRDefault="0098408C" w:rsidP="0098408C">
            <w:pPr>
              <w:jc w:val="center"/>
              <w:rPr>
                <w:rFonts w:eastAsia="Times New Roman"/>
                <w:b/>
                <w:sz w:val="22"/>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iCs/>
                <w:sz w:val="22"/>
                <w:szCs w:val="20"/>
                <w:lang w:eastAsia="ru-RU"/>
              </w:rPr>
            </w:pPr>
            <w:r w:rsidRPr="00341137">
              <w:rPr>
                <w:rFonts w:eastAsia="Times New Roman"/>
                <w:iCs/>
                <w:sz w:val="22"/>
                <w:szCs w:val="20"/>
                <w:lang w:eastAsia="ru-RU"/>
              </w:rPr>
              <w:t>1.1</w:t>
            </w:r>
          </w:p>
        </w:tc>
        <w:tc>
          <w:tcPr>
            <w:tcW w:w="3108" w:type="pct"/>
            <w:shd w:val="clear" w:color="auto" w:fill="FFFFFF"/>
            <w:vAlign w:val="center"/>
          </w:tcPr>
          <w:p w:rsidR="0050041E" w:rsidRPr="00341137" w:rsidRDefault="0050041E" w:rsidP="0050041E">
            <w:pPr>
              <w:rPr>
                <w:rFonts w:eastAsia="Times New Roman"/>
                <w:iCs/>
                <w:sz w:val="22"/>
                <w:szCs w:val="20"/>
                <w:lang w:eastAsia="ru-RU"/>
              </w:rPr>
            </w:pPr>
            <w:r w:rsidRPr="00341137">
              <w:rPr>
                <w:rFonts w:eastAsia="Times New Roman"/>
                <w:iCs/>
                <w:sz w:val="22"/>
                <w:szCs w:val="20"/>
                <w:lang w:eastAsia="ru-RU"/>
              </w:rPr>
              <w:t>Реконструкция сетей теплоснабжения рп. Октябрьский, в том числе</w:t>
            </w:r>
          </w:p>
        </w:tc>
        <w:tc>
          <w:tcPr>
            <w:tcW w:w="533" w:type="pct"/>
            <w:shd w:val="clear" w:color="auto" w:fill="FFFFFF"/>
            <w:vAlign w:val="center"/>
          </w:tcPr>
          <w:p w:rsidR="0050041E" w:rsidRPr="00341137" w:rsidRDefault="0050041E">
            <w:pPr>
              <w:jc w:val="center"/>
              <w:rPr>
                <w:sz w:val="22"/>
              </w:rPr>
            </w:pPr>
            <w:r w:rsidRPr="00341137">
              <w:rPr>
                <w:sz w:val="22"/>
              </w:rPr>
              <w:t>263212,4</w:t>
            </w:r>
          </w:p>
        </w:tc>
        <w:tc>
          <w:tcPr>
            <w:tcW w:w="642" w:type="pct"/>
            <w:shd w:val="clear" w:color="auto" w:fill="FFFFFF"/>
            <w:vAlign w:val="center"/>
          </w:tcPr>
          <w:p w:rsidR="0050041E" w:rsidRPr="00341137" w:rsidRDefault="0050041E" w:rsidP="0098408C">
            <w:pPr>
              <w:jc w:val="center"/>
              <w:rPr>
                <w:rFonts w:eastAsia="Times New Roman"/>
                <w:sz w:val="22"/>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2"/>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iCs/>
                <w:sz w:val="22"/>
                <w:szCs w:val="20"/>
                <w:lang w:eastAsia="ru-RU"/>
              </w:rPr>
            </w:pPr>
            <w:r w:rsidRPr="00341137">
              <w:rPr>
                <w:rFonts w:eastAsia="Times New Roman"/>
                <w:iCs/>
                <w:sz w:val="22"/>
                <w:szCs w:val="20"/>
                <w:lang w:eastAsia="ru-RU"/>
              </w:rPr>
              <w:t>1.1.1</w:t>
            </w:r>
          </w:p>
        </w:tc>
        <w:tc>
          <w:tcPr>
            <w:tcW w:w="3108" w:type="pct"/>
            <w:shd w:val="clear" w:color="auto" w:fill="FFFFFF"/>
            <w:vAlign w:val="center"/>
          </w:tcPr>
          <w:p w:rsidR="0050041E" w:rsidRPr="00341137" w:rsidRDefault="0050041E" w:rsidP="0050041E">
            <w:pPr>
              <w:jc w:val="left"/>
              <w:rPr>
                <w:rFonts w:eastAsia="Times New Roman"/>
                <w:iCs/>
                <w:sz w:val="22"/>
                <w:szCs w:val="20"/>
                <w:u w:val="single"/>
                <w:lang w:eastAsia="ru-RU"/>
              </w:rPr>
            </w:pPr>
            <w:r w:rsidRPr="00341137">
              <w:rPr>
                <w:rFonts w:eastAsia="Times New Roman"/>
                <w:iCs/>
                <w:sz w:val="22"/>
                <w:szCs w:val="20"/>
                <w:u w:val="single"/>
                <w:lang w:eastAsia="ru-RU"/>
              </w:rPr>
              <w:t>1 Этап</w:t>
            </w:r>
          </w:p>
        </w:tc>
        <w:tc>
          <w:tcPr>
            <w:tcW w:w="533" w:type="pct"/>
            <w:shd w:val="clear" w:color="auto" w:fill="FFFFFF"/>
            <w:vAlign w:val="center"/>
          </w:tcPr>
          <w:p w:rsidR="0050041E" w:rsidRPr="00341137" w:rsidRDefault="0050041E">
            <w:pPr>
              <w:jc w:val="center"/>
              <w:rPr>
                <w:sz w:val="22"/>
              </w:rPr>
            </w:pPr>
            <w:r w:rsidRPr="00341137">
              <w:rPr>
                <w:sz w:val="22"/>
              </w:rPr>
              <w:t> </w:t>
            </w:r>
          </w:p>
        </w:tc>
        <w:tc>
          <w:tcPr>
            <w:tcW w:w="642" w:type="pct"/>
            <w:shd w:val="clear" w:color="auto" w:fill="FFFFFF"/>
            <w:vAlign w:val="center"/>
          </w:tcPr>
          <w:p w:rsidR="0050041E" w:rsidRPr="00341137" w:rsidRDefault="0050041E" w:rsidP="0098408C">
            <w:pPr>
              <w:jc w:val="center"/>
              <w:rPr>
                <w:rFonts w:eastAsia="Times New Roman"/>
                <w:sz w:val="22"/>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2"/>
                <w:szCs w:val="20"/>
                <w:lang w:eastAsia="ru-RU"/>
              </w:rPr>
            </w:pPr>
          </w:p>
        </w:tc>
      </w:tr>
      <w:tr w:rsidR="0050041E" w:rsidRPr="00341137" w:rsidTr="00562379">
        <w:tc>
          <w:tcPr>
            <w:tcW w:w="241" w:type="pct"/>
            <w:shd w:val="clear" w:color="auto" w:fill="FFFFFF"/>
            <w:vAlign w:val="center"/>
          </w:tcPr>
          <w:p w:rsidR="0050041E" w:rsidRPr="00341137" w:rsidRDefault="0050041E" w:rsidP="0050041E">
            <w:pPr>
              <w:jc w:val="center"/>
              <w:rPr>
                <w:rFonts w:eastAsia="Times New Roman"/>
                <w:i/>
                <w:iCs/>
                <w:sz w:val="20"/>
                <w:szCs w:val="20"/>
                <w:lang w:eastAsia="ru-RU"/>
              </w:rPr>
            </w:pPr>
          </w:p>
        </w:tc>
        <w:tc>
          <w:tcPr>
            <w:tcW w:w="3108" w:type="pct"/>
            <w:shd w:val="clear" w:color="auto" w:fill="FFFFFF"/>
            <w:vAlign w:val="center"/>
          </w:tcPr>
          <w:p w:rsidR="0050041E" w:rsidRPr="00341137" w:rsidRDefault="0050041E" w:rsidP="00562379">
            <w:pPr>
              <w:pStyle w:val="Aff9"/>
              <w:ind w:firstLine="0"/>
              <w:jc w:val="left"/>
              <w:rPr>
                <w:szCs w:val="24"/>
                <w:lang w:bidi="ru-RU"/>
              </w:rPr>
            </w:pPr>
            <w:r w:rsidRPr="00341137">
              <w:t>Реконструкция тепловых сетей в зоне действия перспективной БМК №1 (рп. Октябр</w:t>
            </w:r>
            <w:r w:rsidRPr="00341137">
              <w:t>ь</w:t>
            </w:r>
            <w:r w:rsidRPr="00341137">
              <w:t>ский, ул. Трактовая, 61)</w:t>
            </w:r>
          </w:p>
        </w:tc>
        <w:tc>
          <w:tcPr>
            <w:tcW w:w="533" w:type="pct"/>
            <w:shd w:val="clear" w:color="auto" w:fill="FFFFFF"/>
            <w:vAlign w:val="center"/>
          </w:tcPr>
          <w:p w:rsidR="0050041E" w:rsidRPr="00341137" w:rsidRDefault="0050041E">
            <w:pPr>
              <w:jc w:val="center"/>
              <w:rPr>
                <w:sz w:val="22"/>
              </w:rPr>
            </w:pPr>
            <w:r w:rsidRPr="00341137">
              <w:rPr>
                <w:sz w:val="22"/>
              </w:rPr>
              <w:t>1793</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-2 (рп. Октябрьский, ул. Энергетиков, 5)</w:t>
            </w:r>
          </w:p>
        </w:tc>
        <w:tc>
          <w:tcPr>
            <w:tcW w:w="533" w:type="pct"/>
            <w:shd w:val="clear" w:color="auto" w:fill="FFFFFF"/>
            <w:vAlign w:val="center"/>
          </w:tcPr>
          <w:p w:rsidR="0050041E" w:rsidRPr="00341137" w:rsidRDefault="0050041E">
            <w:pPr>
              <w:jc w:val="center"/>
              <w:rPr>
                <w:sz w:val="22"/>
              </w:rPr>
            </w:pPr>
            <w:r w:rsidRPr="00341137">
              <w:rPr>
                <w:sz w:val="22"/>
              </w:rPr>
              <w:t>9356,2</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-3 (рп. Октябрьский, ул. Трактовая, 41)</w:t>
            </w:r>
          </w:p>
        </w:tc>
        <w:tc>
          <w:tcPr>
            <w:tcW w:w="533" w:type="pct"/>
            <w:shd w:val="clear" w:color="auto" w:fill="FFFFFF"/>
            <w:vAlign w:val="center"/>
          </w:tcPr>
          <w:p w:rsidR="0050041E" w:rsidRPr="00341137" w:rsidRDefault="0050041E">
            <w:pPr>
              <w:jc w:val="center"/>
              <w:rPr>
                <w:sz w:val="22"/>
              </w:rPr>
            </w:pPr>
            <w:r w:rsidRPr="00341137">
              <w:rPr>
                <w:sz w:val="22"/>
              </w:rPr>
              <w:t>4075</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-5 (рп. Октябрьский, ул. Рабочая, 4)</w:t>
            </w:r>
          </w:p>
        </w:tc>
        <w:tc>
          <w:tcPr>
            <w:tcW w:w="533" w:type="pct"/>
            <w:shd w:val="clear" w:color="auto" w:fill="FFFFFF"/>
            <w:vAlign w:val="center"/>
          </w:tcPr>
          <w:p w:rsidR="0050041E" w:rsidRPr="00341137" w:rsidRDefault="0050041E">
            <w:pPr>
              <w:jc w:val="center"/>
              <w:rPr>
                <w:sz w:val="22"/>
              </w:rPr>
            </w:pPr>
            <w:r w:rsidRPr="00341137">
              <w:rPr>
                <w:sz w:val="22"/>
              </w:rPr>
              <w:t>6487,4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-6 (рп. Октябрьский, ул. Тургенева, 1)</w:t>
            </w:r>
          </w:p>
        </w:tc>
        <w:tc>
          <w:tcPr>
            <w:tcW w:w="533" w:type="pct"/>
            <w:shd w:val="clear" w:color="auto" w:fill="FFFFFF"/>
            <w:vAlign w:val="center"/>
          </w:tcPr>
          <w:p w:rsidR="0050041E" w:rsidRPr="00341137" w:rsidRDefault="0050041E">
            <w:pPr>
              <w:jc w:val="center"/>
              <w:rPr>
                <w:sz w:val="22"/>
              </w:rPr>
            </w:pPr>
            <w:r w:rsidRPr="00341137">
              <w:rPr>
                <w:sz w:val="22"/>
              </w:rPr>
              <w:t>619,4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-7 (рп. Октябрьский, ул. Кирова, 9)</w:t>
            </w:r>
          </w:p>
        </w:tc>
        <w:tc>
          <w:tcPr>
            <w:tcW w:w="533" w:type="pct"/>
            <w:shd w:val="clear" w:color="auto" w:fill="FFFFFF"/>
            <w:vAlign w:val="center"/>
          </w:tcPr>
          <w:p w:rsidR="0050041E" w:rsidRPr="00341137" w:rsidRDefault="0050041E">
            <w:pPr>
              <w:jc w:val="center"/>
              <w:rPr>
                <w:sz w:val="22"/>
              </w:rPr>
            </w:pPr>
            <w:r w:rsidRPr="00341137">
              <w:rPr>
                <w:sz w:val="22"/>
              </w:rPr>
              <w:t>116968,8</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cente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-8 (рп. Октябрьский, ул. Куйбышева, 28)</w:t>
            </w:r>
          </w:p>
        </w:tc>
        <w:tc>
          <w:tcPr>
            <w:tcW w:w="533" w:type="pct"/>
            <w:shd w:val="clear" w:color="auto" w:fill="FFFFFF"/>
            <w:vAlign w:val="center"/>
          </w:tcPr>
          <w:p w:rsidR="0050041E" w:rsidRPr="00341137" w:rsidRDefault="0050041E">
            <w:pPr>
              <w:jc w:val="center"/>
              <w:rPr>
                <w:sz w:val="22"/>
              </w:rPr>
            </w:pPr>
            <w:r w:rsidRPr="00341137">
              <w:rPr>
                <w:sz w:val="22"/>
              </w:rPr>
              <w:t>34719</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0041E">
            <w:pPr>
              <w:jc w:val="right"/>
              <w:rPr>
                <w:rFonts w:eastAsia="Times New Roman"/>
                <w:b/>
                <w:sz w:val="20"/>
                <w:szCs w:val="20"/>
                <w:lang w:eastAsia="ru-RU"/>
              </w:rPr>
            </w:pPr>
          </w:p>
        </w:tc>
        <w:tc>
          <w:tcPr>
            <w:tcW w:w="3108" w:type="pct"/>
            <w:shd w:val="clear" w:color="auto" w:fill="FFFFFF"/>
            <w:vAlign w:val="center"/>
          </w:tcPr>
          <w:p w:rsidR="0050041E" w:rsidRPr="00341137" w:rsidRDefault="0050041E" w:rsidP="0050041E">
            <w:pPr>
              <w:jc w:val="right"/>
              <w:rPr>
                <w:b/>
              </w:rPr>
            </w:pPr>
            <w:r w:rsidRPr="00341137">
              <w:rPr>
                <w:b/>
              </w:rPr>
              <w:t>Итого по 1 этапу:</w:t>
            </w:r>
          </w:p>
        </w:tc>
        <w:tc>
          <w:tcPr>
            <w:tcW w:w="533" w:type="pct"/>
            <w:shd w:val="clear" w:color="auto" w:fill="FFFFFF"/>
            <w:vAlign w:val="center"/>
          </w:tcPr>
          <w:p w:rsidR="0050041E" w:rsidRPr="00341137" w:rsidRDefault="0050041E">
            <w:pPr>
              <w:jc w:val="center"/>
              <w:rPr>
                <w:b/>
                <w:bCs/>
                <w:sz w:val="22"/>
              </w:rPr>
            </w:pPr>
            <w:r w:rsidRPr="00341137">
              <w:rPr>
                <w:b/>
                <w:bCs/>
                <w:sz w:val="22"/>
              </w:rPr>
              <w:t>174018,8</w:t>
            </w:r>
          </w:p>
        </w:tc>
        <w:tc>
          <w:tcPr>
            <w:tcW w:w="642" w:type="pct"/>
            <w:shd w:val="clear" w:color="auto" w:fill="FFFFFF"/>
            <w:vAlign w:val="center"/>
          </w:tcPr>
          <w:p w:rsidR="0050041E" w:rsidRPr="00341137" w:rsidRDefault="0050041E" w:rsidP="0050041E">
            <w:pPr>
              <w:jc w:val="right"/>
              <w:rPr>
                <w:rFonts w:eastAsia="Times New Roman"/>
                <w:b/>
                <w:sz w:val="20"/>
                <w:szCs w:val="20"/>
                <w:lang w:eastAsia="ru-RU"/>
              </w:rPr>
            </w:pPr>
          </w:p>
        </w:tc>
        <w:tc>
          <w:tcPr>
            <w:tcW w:w="476" w:type="pct"/>
            <w:shd w:val="clear" w:color="auto" w:fill="FFFFFF"/>
            <w:vAlign w:val="center"/>
          </w:tcPr>
          <w:p w:rsidR="0050041E" w:rsidRPr="00341137" w:rsidRDefault="0050041E" w:rsidP="0050041E">
            <w:pPr>
              <w:jc w:val="right"/>
              <w:rPr>
                <w:rFonts w:eastAsia="Times New Roman"/>
                <w:b/>
                <w:sz w:val="20"/>
                <w:szCs w:val="20"/>
                <w:lang w:eastAsia="ru-RU"/>
              </w:rPr>
            </w:pPr>
          </w:p>
        </w:tc>
      </w:tr>
      <w:tr w:rsidR="0050041E" w:rsidRPr="00341137" w:rsidTr="00562379">
        <w:tc>
          <w:tcPr>
            <w:tcW w:w="241" w:type="pct"/>
            <w:shd w:val="clear" w:color="auto" w:fill="FFFFFF"/>
            <w:vAlign w:val="center"/>
          </w:tcPr>
          <w:p w:rsidR="0050041E" w:rsidRPr="00341137" w:rsidRDefault="0050041E" w:rsidP="0050041E">
            <w:pPr>
              <w:jc w:val="center"/>
              <w:rPr>
                <w:rFonts w:eastAsia="Times New Roman"/>
                <w:iCs/>
                <w:sz w:val="22"/>
                <w:szCs w:val="20"/>
                <w:lang w:eastAsia="ru-RU"/>
              </w:rPr>
            </w:pPr>
            <w:r w:rsidRPr="00341137">
              <w:rPr>
                <w:rFonts w:eastAsia="Times New Roman"/>
                <w:iCs/>
                <w:sz w:val="22"/>
                <w:szCs w:val="20"/>
                <w:lang w:eastAsia="ru-RU"/>
              </w:rPr>
              <w:t>1.1.2</w:t>
            </w:r>
          </w:p>
        </w:tc>
        <w:tc>
          <w:tcPr>
            <w:tcW w:w="3108" w:type="pct"/>
            <w:shd w:val="clear" w:color="auto" w:fill="FFFFFF"/>
            <w:vAlign w:val="center"/>
          </w:tcPr>
          <w:p w:rsidR="0050041E" w:rsidRPr="00341137" w:rsidRDefault="0050041E" w:rsidP="00562379">
            <w:pPr>
              <w:jc w:val="left"/>
              <w:rPr>
                <w:rFonts w:eastAsia="Times New Roman"/>
                <w:iCs/>
                <w:sz w:val="22"/>
                <w:szCs w:val="20"/>
                <w:lang w:eastAsia="ru-RU"/>
              </w:rPr>
            </w:pPr>
            <w:r w:rsidRPr="00341137">
              <w:rPr>
                <w:rFonts w:eastAsia="Times New Roman"/>
                <w:iCs/>
                <w:sz w:val="22"/>
                <w:szCs w:val="20"/>
                <w:lang w:eastAsia="ru-RU"/>
              </w:rPr>
              <w:t>2 Этап</w:t>
            </w:r>
          </w:p>
        </w:tc>
        <w:tc>
          <w:tcPr>
            <w:tcW w:w="533" w:type="pct"/>
            <w:shd w:val="clear" w:color="auto" w:fill="FFFFFF"/>
            <w:vAlign w:val="center"/>
          </w:tcPr>
          <w:p w:rsidR="0050041E" w:rsidRPr="00341137" w:rsidRDefault="0050041E">
            <w:pPr>
              <w:jc w:val="center"/>
              <w:rPr>
                <w:sz w:val="22"/>
              </w:rPr>
            </w:pPr>
            <w:r w:rsidRPr="00341137">
              <w:rPr>
                <w:sz w:val="22"/>
              </w:rPr>
              <w:t> </w:t>
            </w:r>
          </w:p>
        </w:tc>
        <w:tc>
          <w:tcPr>
            <w:tcW w:w="642" w:type="pct"/>
            <w:shd w:val="clear" w:color="auto" w:fill="FFFFFF"/>
            <w:vAlign w:val="center"/>
          </w:tcPr>
          <w:p w:rsidR="0050041E" w:rsidRPr="00341137" w:rsidRDefault="0050041E" w:rsidP="00562379">
            <w:pPr>
              <w:jc w:val="center"/>
              <w:rPr>
                <w:rFonts w:eastAsia="Times New Roman"/>
                <w:sz w:val="22"/>
                <w:szCs w:val="20"/>
                <w:lang w:eastAsia="ru-RU"/>
              </w:rPr>
            </w:pPr>
          </w:p>
        </w:tc>
        <w:tc>
          <w:tcPr>
            <w:tcW w:w="476" w:type="pct"/>
            <w:shd w:val="clear" w:color="auto" w:fill="FFFFFF"/>
            <w:vAlign w:val="center"/>
          </w:tcPr>
          <w:p w:rsidR="0050041E" w:rsidRPr="00341137" w:rsidRDefault="0050041E" w:rsidP="00562379">
            <w:pPr>
              <w:jc w:val="center"/>
              <w:rPr>
                <w:rFonts w:eastAsia="Times New Roman"/>
                <w:sz w:val="22"/>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-9 (рп. Октябрьский, ул. Геологов, 4)</w:t>
            </w:r>
          </w:p>
        </w:tc>
        <w:tc>
          <w:tcPr>
            <w:tcW w:w="533" w:type="pct"/>
            <w:shd w:val="clear" w:color="auto" w:fill="FFFFFF"/>
            <w:vAlign w:val="center"/>
          </w:tcPr>
          <w:p w:rsidR="0050041E" w:rsidRPr="00341137" w:rsidRDefault="0050041E">
            <w:pPr>
              <w:jc w:val="center"/>
              <w:rPr>
                <w:sz w:val="22"/>
              </w:rPr>
            </w:pPr>
            <w:r w:rsidRPr="00341137">
              <w:rPr>
                <w:sz w:val="22"/>
              </w:rPr>
              <w:t>46194,2</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562379">
            <w:pPr>
              <w:jc w:val="left"/>
              <w:rPr>
                <w:sz w:val="22"/>
              </w:rPr>
            </w:pPr>
            <w:r w:rsidRPr="00341137">
              <w:t>Реконструкция тепловых сетей в зоне действия перспективной БМК</w:t>
            </w:r>
            <w:r w:rsidRPr="00341137">
              <w:rPr>
                <w:sz w:val="22"/>
              </w:rPr>
              <w:t>-10 (рп. Октябр</w:t>
            </w:r>
            <w:r w:rsidRPr="00341137">
              <w:rPr>
                <w:sz w:val="22"/>
              </w:rPr>
              <w:t>ь</w:t>
            </w:r>
            <w:r w:rsidRPr="00341137">
              <w:rPr>
                <w:sz w:val="22"/>
              </w:rPr>
              <w:t>ский, ул. Крупской, 11)</w:t>
            </w:r>
          </w:p>
        </w:tc>
        <w:tc>
          <w:tcPr>
            <w:tcW w:w="533" w:type="pct"/>
            <w:shd w:val="clear" w:color="auto" w:fill="FFFFFF"/>
            <w:vAlign w:val="center"/>
          </w:tcPr>
          <w:p w:rsidR="0050041E" w:rsidRPr="00341137" w:rsidRDefault="0050041E">
            <w:pPr>
              <w:jc w:val="center"/>
              <w:rPr>
                <w:sz w:val="22"/>
              </w:rPr>
            </w:pPr>
            <w:r w:rsidRPr="00341137">
              <w:rPr>
                <w:sz w:val="22"/>
              </w:rPr>
              <w:t>37033,6</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562379">
            <w:pPr>
              <w:jc w:val="right"/>
              <w:rPr>
                <w:rFonts w:eastAsia="Times New Roman"/>
                <w:b/>
                <w:sz w:val="20"/>
                <w:szCs w:val="20"/>
                <w:lang w:eastAsia="ru-RU"/>
              </w:rPr>
            </w:pPr>
          </w:p>
        </w:tc>
        <w:tc>
          <w:tcPr>
            <w:tcW w:w="3108" w:type="pct"/>
            <w:shd w:val="clear" w:color="auto" w:fill="FFFFFF"/>
            <w:vAlign w:val="center"/>
          </w:tcPr>
          <w:p w:rsidR="0050041E" w:rsidRPr="00341137" w:rsidRDefault="0050041E" w:rsidP="0050041E">
            <w:pPr>
              <w:jc w:val="right"/>
              <w:rPr>
                <w:b/>
              </w:rPr>
            </w:pPr>
            <w:r w:rsidRPr="00341137">
              <w:rPr>
                <w:b/>
              </w:rPr>
              <w:t>Итого по 2 этапу:</w:t>
            </w:r>
          </w:p>
        </w:tc>
        <w:tc>
          <w:tcPr>
            <w:tcW w:w="533" w:type="pct"/>
            <w:shd w:val="clear" w:color="auto" w:fill="FFFFFF"/>
            <w:vAlign w:val="center"/>
          </w:tcPr>
          <w:p w:rsidR="0050041E" w:rsidRPr="00341137" w:rsidRDefault="0050041E">
            <w:pPr>
              <w:jc w:val="center"/>
              <w:rPr>
                <w:b/>
                <w:bCs/>
                <w:sz w:val="22"/>
              </w:rPr>
            </w:pPr>
            <w:r w:rsidRPr="00341137">
              <w:rPr>
                <w:b/>
                <w:bCs/>
                <w:sz w:val="22"/>
              </w:rPr>
              <w:t>83227,8</w:t>
            </w:r>
          </w:p>
        </w:tc>
        <w:tc>
          <w:tcPr>
            <w:tcW w:w="642" w:type="pct"/>
            <w:shd w:val="clear" w:color="auto" w:fill="FFFFFF"/>
            <w:vAlign w:val="center"/>
          </w:tcPr>
          <w:p w:rsidR="0050041E" w:rsidRPr="00341137" w:rsidRDefault="0050041E" w:rsidP="00562379">
            <w:pPr>
              <w:jc w:val="right"/>
              <w:rPr>
                <w:rFonts w:eastAsia="Times New Roman"/>
                <w:b/>
                <w:sz w:val="20"/>
                <w:szCs w:val="20"/>
                <w:lang w:eastAsia="ru-RU"/>
              </w:rPr>
            </w:pPr>
          </w:p>
        </w:tc>
        <w:tc>
          <w:tcPr>
            <w:tcW w:w="476" w:type="pct"/>
            <w:shd w:val="clear" w:color="auto" w:fill="FFFFFF"/>
            <w:vAlign w:val="center"/>
          </w:tcPr>
          <w:p w:rsidR="0050041E" w:rsidRPr="00341137" w:rsidRDefault="0050041E" w:rsidP="00562379">
            <w:pPr>
              <w:jc w:val="right"/>
              <w:rPr>
                <w:rFonts w:eastAsia="Times New Roman"/>
                <w:b/>
                <w:sz w:val="20"/>
                <w:szCs w:val="20"/>
                <w:lang w:eastAsia="ru-RU"/>
              </w:rPr>
            </w:pPr>
          </w:p>
        </w:tc>
      </w:tr>
      <w:tr w:rsidR="0050041E" w:rsidRPr="00341137" w:rsidTr="00562379">
        <w:tc>
          <w:tcPr>
            <w:tcW w:w="241" w:type="pct"/>
            <w:shd w:val="clear" w:color="auto" w:fill="FFFFFF"/>
            <w:vAlign w:val="center"/>
          </w:tcPr>
          <w:p w:rsidR="0050041E" w:rsidRPr="00341137" w:rsidRDefault="0050041E" w:rsidP="00562379">
            <w:pPr>
              <w:jc w:val="center"/>
              <w:rPr>
                <w:rFonts w:eastAsia="Times New Roman"/>
                <w:b/>
                <w:iCs/>
                <w:sz w:val="22"/>
                <w:szCs w:val="20"/>
                <w:lang w:eastAsia="ru-RU"/>
              </w:rPr>
            </w:pPr>
            <w:r w:rsidRPr="00341137">
              <w:rPr>
                <w:rFonts w:eastAsia="Times New Roman"/>
                <w:b/>
                <w:iCs/>
                <w:sz w:val="22"/>
                <w:szCs w:val="20"/>
                <w:lang w:eastAsia="ru-RU"/>
              </w:rPr>
              <w:t>1.1.3</w:t>
            </w:r>
          </w:p>
        </w:tc>
        <w:tc>
          <w:tcPr>
            <w:tcW w:w="3108" w:type="pct"/>
            <w:shd w:val="clear" w:color="auto" w:fill="FFFFFF"/>
            <w:vAlign w:val="center"/>
          </w:tcPr>
          <w:p w:rsidR="0050041E" w:rsidRPr="00341137" w:rsidRDefault="0050041E" w:rsidP="00562379">
            <w:pPr>
              <w:jc w:val="left"/>
              <w:rPr>
                <w:rFonts w:eastAsia="Times New Roman"/>
                <w:b/>
                <w:iCs/>
                <w:sz w:val="22"/>
                <w:szCs w:val="20"/>
                <w:lang w:eastAsia="ru-RU"/>
              </w:rPr>
            </w:pPr>
            <w:r w:rsidRPr="00341137">
              <w:rPr>
                <w:rFonts w:eastAsia="Times New Roman"/>
                <w:b/>
                <w:iCs/>
                <w:sz w:val="22"/>
                <w:szCs w:val="20"/>
                <w:lang w:eastAsia="ru-RU"/>
              </w:rPr>
              <w:t>3 Этап</w:t>
            </w:r>
          </w:p>
        </w:tc>
        <w:tc>
          <w:tcPr>
            <w:tcW w:w="533" w:type="pct"/>
            <w:shd w:val="clear" w:color="auto" w:fill="FFFFFF"/>
            <w:vAlign w:val="center"/>
          </w:tcPr>
          <w:p w:rsidR="0050041E" w:rsidRPr="00341137" w:rsidRDefault="0050041E">
            <w:pPr>
              <w:jc w:val="center"/>
              <w:rPr>
                <w:b/>
                <w:bCs/>
                <w:sz w:val="22"/>
              </w:rPr>
            </w:pPr>
            <w:r w:rsidRPr="00341137">
              <w:rPr>
                <w:b/>
                <w:bCs/>
                <w:sz w:val="22"/>
              </w:rPr>
              <w:t> </w:t>
            </w:r>
          </w:p>
        </w:tc>
        <w:tc>
          <w:tcPr>
            <w:tcW w:w="642" w:type="pct"/>
            <w:shd w:val="clear" w:color="auto" w:fill="FFFFFF"/>
            <w:vAlign w:val="center"/>
          </w:tcPr>
          <w:p w:rsidR="0050041E" w:rsidRPr="00341137" w:rsidRDefault="0050041E" w:rsidP="00562379">
            <w:pPr>
              <w:jc w:val="center"/>
              <w:rPr>
                <w:rFonts w:eastAsia="Times New Roman"/>
                <w:b/>
                <w:sz w:val="22"/>
                <w:szCs w:val="20"/>
                <w:lang w:eastAsia="ru-RU"/>
              </w:rPr>
            </w:pPr>
          </w:p>
        </w:tc>
        <w:tc>
          <w:tcPr>
            <w:tcW w:w="476" w:type="pct"/>
            <w:shd w:val="clear" w:color="auto" w:fill="FFFFFF"/>
            <w:vAlign w:val="center"/>
          </w:tcPr>
          <w:p w:rsidR="0050041E" w:rsidRPr="00341137" w:rsidRDefault="0050041E" w:rsidP="00562379">
            <w:pPr>
              <w:jc w:val="center"/>
              <w:rPr>
                <w:rFonts w:eastAsia="Times New Roman"/>
                <w:b/>
                <w:sz w:val="22"/>
                <w:szCs w:val="20"/>
                <w:lang w:eastAsia="ru-RU"/>
              </w:rPr>
            </w:pPr>
          </w:p>
        </w:tc>
      </w:tr>
      <w:tr w:rsidR="0050041E" w:rsidRPr="00341137" w:rsidTr="00562379">
        <w:tc>
          <w:tcPr>
            <w:tcW w:w="241" w:type="pct"/>
            <w:shd w:val="clear" w:color="auto" w:fill="FFFFFF"/>
            <w:vAlign w:val="center"/>
          </w:tcPr>
          <w:p w:rsidR="0050041E" w:rsidRPr="00341137" w:rsidRDefault="0050041E" w:rsidP="00562379">
            <w:pPr>
              <w:jc w:val="center"/>
              <w:rPr>
                <w:rFonts w:eastAsia="Times New Roman"/>
                <w:sz w:val="20"/>
                <w:szCs w:val="20"/>
                <w:lang w:eastAsia="ru-RU"/>
              </w:rPr>
            </w:pPr>
            <w:r w:rsidRPr="00341137">
              <w:rPr>
                <w:rFonts w:eastAsia="Times New Roman"/>
                <w:sz w:val="20"/>
                <w:szCs w:val="20"/>
                <w:lang w:eastAsia="ru-RU"/>
              </w:rPr>
              <w:lastRenderedPageBreak/>
              <w:t>1.3.1</w:t>
            </w: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-4 (рп. Октябрьский, ул. Газовиков, 6)</w:t>
            </w:r>
          </w:p>
        </w:tc>
        <w:tc>
          <w:tcPr>
            <w:tcW w:w="533" w:type="pct"/>
            <w:shd w:val="clear" w:color="auto" w:fill="FFFFFF"/>
            <w:vAlign w:val="center"/>
          </w:tcPr>
          <w:p w:rsidR="0050041E" w:rsidRPr="00341137" w:rsidRDefault="0050041E">
            <w:pPr>
              <w:jc w:val="center"/>
              <w:rPr>
                <w:sz w:val="22"/>
              </w:rPr>
            </w:pPr>
            <w:r w:rsidRPr="00341137">
              <w:rPr>
                <w:sz w:val="22"/>
              </w:rPr>
              <w:t>652</w:t>
            </w:r>
          </w:p>
        </w:tc>
        <w:tc>
          <w:tcPr>
            <w:tcW w:w="642" w:type="pct"/>
            <w:shd w:val="clear" w:color="auto" w:fill="FFFFFF"/>
            <w:vAlign w:val="center"/>
          </w:tcPr>
          <w:p w:rsidR="0050041E" w:rsidRPr="00341137" w:rsidRDefault="0050041E" w:rsidP="00562379">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562379">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r w:rsidRPr="00341137">
              <w:rPr>
                <w:rFonts w:eastAsia="Times New Roman"/>
                <w:sz w:val="20"/>
                <w:szCs w:val="20"/>
                <w:lang w:eastAsia="ru-RU"/>
              </w:rPr>
              <w:t>1.3.3</w:t>
            </w:r>
          </w:p>
        </w:tc>
        <w:tc>
          <w:tcPr>
            <w:tcW w:w="3108" w:type="pct"/>
            <w:shd w:val="clear" w:color="auto" w:fill="FFFFFF"/>
            <w:vAlign w:val="center"/>
          </w:tcPr>
          <w:p w:rsidR="0050041E" w:rsidRPr="00341137" w:rsidRDefault="0050041E" w:rsidP="00562379">
            <w:pPr>
              <w:jc w:val="left"/>
              <w:rPr>
                <w:sz w:val="22"/>
              </w:rPr>
            </w:pPr>
            <w:r w:rsidRPr="00341137">
              <w:t xml:space="preserve">Реконструкция тепловых сетей в зоне действия перспективной БМК </w:t>
            </w:r>
            <w:r w:rsidRPr="00341137">
              <w:rPr>
                <w:sz w:val="22"/>
              </w:rPr>
              <w:t>-11 (рп. Октябр</w:t>
            </w:r>
            <w:r w:rsidRPr="00341137">
              <w:rPr>
                <w:sz w:val="22"/>
              </w:rPr>
              <w:t>ь</w:t>
            </w:r>
            <w:r w:rsidRPr="00341137">
              <w:rPr>
                <w:sz w:val="22"/>
              </w:rPr>
              <w:t>ский, ул. Алмазная, 1)</w:t>
            </w:r>
          </w:p>
        </w:tc>
        <w:tc>
          <w:tcPr>
            <w:tcW w:w="533" w:type="pct"/>
            <w:shd w:val="clear" w:color="auto" w:fill="FFFFFF"/>
            <w:vAlign w:val="center"/>
          </w:tcPr>
          <w:p w:rsidR="0050041E" w:rsidRPr="00341137" w:rsidRDefault="0050041E">
            <w:pPr>
              <w:jc w:val="center"/>
              <w:rPr>
                <w:sz w:val="22"/>
              </w:rPr>
            </w:pPr>
            <w:r w:rsidRPr="00341137">
              <w:rPr>
                <w:sz w:val="22"/>
              </w:rPr>
              <w:t>5313,8</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50041E">
            <w:pPr>
              <w:jc w:val="right"/>
              <w:rPr>
                <w:b/>
              </w:rPr>
            </w:pPr>
            <w:r w:rsidRPr="00341137">
              <w:rPr>
                <w:b/>
              </w:rPr>
              <w:t>Итого по 3 этапу:</w:t>
            </w:r>
          </w:p>
        </w:tc>
        <w:tc>
          <w:tcPr>
            <w:tcW w:w="533" w:type="pct"/>
            <w:shd w:val="clear" w:color="auto" w:fill="FFFFFF"/>
            <w:vAlign w:val="center"/>
          </w:tcPr>
          <w:p w:rsidR="0050041E" w:rsidRPr="00341137" w:rsidRDefault="0050041E">
            <w:pPr>
              <w:jc w:val="center"/>
              <w:rPr>
                <w:b/>
                <w:bCs/>
                <w:sz w:val="22"/>
              </w:rPr>
            </w:pPr>
            <w:r w:rsidRPr="00341137">
              <w:rPr>
                <w:b/>
                <w:bCs/>
                <w:sz w:val="22"/>
              </w:rPr>
              <w:t>5965,8</w:t>
            </w:r>
          </w:p>
        </w:tc>
        <w:tc>
          <w:tcPr>
            <w:tcW w:w="642"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0"/>
                <w:szCs w:val="20"/>
                <w:lang w:eastAsia="ru-RU"/>
              </w:rPr>
            </w:pPr>
          </w:p>
        </w:tc>
      </w:tr>
      <w:tr w:rsidR="0050041E" w:rsidRPr="00341137" w:rsidTr="00562379">
        <w:tc>
          <w:tcPr>
            <w:tcW w:w="241" w:type="pct"/>
            <w:shd w:val="clear" w:color="auto" w:fill="FFFFFF"/>
            <w:vAlign w:val="center"/>
          </w:tcPr>
          <w:p w:rsidR="0050041E" w:rsidRPr="00341137" w:rsidRDefault="0050041E" w:rsidP="0050041E">
            <w:pPr>
              <w:jc w:val="center"/>
              <w:rPr>
                <w:rFonts w:eastAsia="Times New Roman"/>
                <w:sz w:val="20"/>
                <w:szCs w:val="20"/>
                <w:lang w:eastAsia="ru-RU"/>
              </w:rPr>
            </w:pPr>
            <w:r w:rsidRPr="00341137">
              <w:rPr>
                <w:rFonts w:eastAsia="Times New Roman"/>
                <w:sz w:val="20"/>
                <w:szCs w:val="20"/>
                <w:lang w:eastAsia="ru-RU"/>
              </w:rPr>
              <w:t>1.2</w:t>
            </w:r>
          </w:p>
        </w:tc>
        <w:tc>
          <w:tcPr>
            <w:tcW w:w="3108" w:type="pct"/>
            <w:shd w:val="clear" w:color="auto" w:fill="FFFFFF"/>
            <w:vAlign w:val="center"/>
          </w:tcPr>
          <w:p w:rsidR="0050041E" w:rsidRPr="00341137" w:rsidRDefault="0050041E" w:rsidP="0098408C">
            <w:pPr>
              <w:jc w:val="center"/>
            </w:pPr>
            <w:r w:rsidRPr="00341137">
              <w:t>Реконструкция тепловых сетей на территории рп. Сарс</w:t>
            </w:r>
          </w:p>
        </w:tc>
        <w:tc>
          <w:tcPr>
            <w:tcW w:w="533" w:type="pct"/>
            <w:shd w:val="clear" w:color="auto" w:fill="FFFFFF"/>
            <w:vAlign w:val="center"/>
          </w:tcPr>
          <w:p w:rsidR="0050041E" w:rsidRPr="00341137" w:rsidRDefault="0050041E" w:rsidP="0098408C">
            <w:pPr>
              <w:jc w:val="center"/>
              <w:rPr>
                <w:rFonts w:eastAsia="Times New Roman"/>
                <w:sz w:val="20"/>
                <w:szCs w:val="20"/>
                <w:lang w:eastAsia="ru-RU"/>
              </w:rPr>
            </w:pPr>
            <w:r w:rsidRPr="00341137">
              <w:rPr>
                <w:rFonts w:eastAsia="Times New Roman"/>
                <w:sz w:val="20"/>
                <w:szCs w:val="20"/>
                <w:lang w:eastAsia="ru-RU"/>
              </w:rPr>
              <w:t>130000,0</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2022</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b/>
                <w:sz w:val="20"/>
                <w:szCs w:val="20"/>
                <w:lang w:eastAsia="ru-RU"/>
              </w:rPr>
            </w:pPr>
            <w:r w:rsidRPr="00341137">
              <w:rPr>
                <w:rFonts w:eastAsia="Times New Roman"/>
                <w:b/>
                <w:sz w:val="20"/>
                <w:szCs w:val="20"/>
                <w:lang w:eastAsia="ru-RU"/>
              </w:rPr>
              <w:t>2</w:t>
            </w:r>
          </w:p>
        </w:tc>
        <w:tc>
          <w:tcPr>
            <w:tcW w:w="3108" w:type="pct"/>
            <w:shd w:val="clear" w:color="auto" w:fill="FFFFFF"/>
            <w:vAlign w:val="center"/>
          </w:tcPr>
          <w:p w:rsidR="0050041E" w:rsidRPr="00341137" w:rsidRDefault="0050041E" w:rsidP="0098408C">
            <w:pPr>
              <w:jc w:val="center"/>
              <w:rPr>
                <w:b/>
              </w:rPr>
            </w:pPr>
            <w:r w:rsidRPr="00341137">
              <w:rPr>
                <w:b/>
              </w:rPr>
              <w:t>Строительство новых сетей системы теплоснабжения (горячего водоснабжения)</w:t>
            </w:r>
          </w:p>
        </w:tc>
        <w:tc>
          <w:tcPr>
            <w:tcW w:w="533" w:type="pct"/>
            <w:shd w:val="clear" w:color="auto" w:fill="FFFFFF"/>
            <w:vAlign w:val="center"/>
          </w:tcPr>
          <w:p w:rsidR="0050041E" w:rsidRPr="00341137" w:rsidRDefault="0050041E" w:rsidP="0098408C">
            <w:pPr>
              <w:jc w:val="center"/>
              <w:rPr>
                <w:rFonts w:eastAsia="Times New Roman"/>
                <w:b/>
                <w:sz w:val="20"/>
                <w:szCs w:val="20"/>
                <w:lang w:eastAsia="ru-RU"/>
              </w:rPr>
            </w:pPr>
          </w:p>
        </w:tc>
        <w:tc>
          <w:tcPr>
            <w:tcW w:w="642" w:type="pct"/>
            <w:shd w:val="clear" w:color="auto" w:fill="FFFFFF"/>
            <w:vAlign w:val="center"/>
          </w:tcPr>
          <w:p w:rsidR="0050041E" w:rsidRPr="00341137" w:rsidRDefault="0050041E" w:rsidP="0098408C">
            <w:pPr>
              <w:jc w:val="center"/>
              <w:rPr>
                <w:rFonts w:eastAsia="Times New Roman"/>
                <w:b/>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b/>
                <w:sz w:val="20"/>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b/>
                <w:sz w:val="20"/>
                <w:szCs w:val="20"/>
                <w:lang w:eastAsia="ru-RU"/>
              </w:rPr>
            </w:pPr>
            <w:r w:rsidRPr="00341137">
              <w:rPr>
                <w:rFonts w:eastAsia="Times New Roman"/>
                <w:sz w:val="20"/>
                <w:szCs w:val="20"/>
                <w:lang w:eastAsia="ru-RU"/>
              </w:rPr>
              <w:t>2.1</w:t>
            </w:r>
          </w:p>
        </w:tc>
        <w:tc>
          <w:tcPr>
            <w:tcW w:w="3108" w:type="pct"/>
            <w:shd w:val="clear" w:color="auto" w:fill="FFFFFF"/>
            <w:vAlign w:val="center"/>
          </w:tcPr>
          <w:p w:rsidR="0050041E" w:rsidRPr="00341137" w:rsidRDefault="0050041E" w:rsidP="0098408C">
            <w:pPr>
              <w:jc w:val="center"/>
              <w:rPr>
                <w:b/>
              </w:rPr>
            </w:pPr>
            <w:r w:rsidRPr="00341137">
              <w:t>Строительство тепловых сетей системы ГВС в рп. Октябрьский, в том числе</w:t>
            </w:r>
          </w:p>
        </w:tc>
        <w:tc>
          <w:tcPr>
            <w:tcW w:w="533" w:type="pct"/>
            <w:shd w:val="clear" w:color="auto" w:fill="FFFFFF"/>
            <w:vAlign w:val="center"/>
          </w:tcPr>
          <w:p w:rsidR="0050041E" w:rsidRPr="00341137" w:rsidRDefault="0050041E">
            <w:pPr>
              <w:jc w:val="center"/>
              <w:rPr>
                <w:b/>
                <w:bCs/>
                <w:sz w:val="20"/>
                <w:szCs w:val="20"/>
              </w:rPr>
            </w:pPr>
            <w:r w:rsidRPr="00341137">
              <w:rPr>
                <w:b/>
                <w:bCs/>
                <w:sz w:val="20"/>
                <w:szCs w:val="20"/>
              </w:rPr>
              <w:t>501485,8</w:t>
            </w:r>
          </w:p>
        </w:tc>
        <w:tc>
          <w:tcPr>
            <w:tcW w:w="642" w:type="pct"/>
            <w:shd w:val="clear" w:color="auto" w:fill="FFFFFF"/>
            <w:vAlign w:val="center"/>
          </w:tcPr>
          <w:p w:rsidR="0050041E" w:rsidRPr="00341137" w:rsidRDefault="0050041E" w:rsidP="0098408C">
            <w:pPr>
              <w:jc w:val="center"/>
              <w:rPr>
                <w:rFonts w:eastAsia="Times New Roman"/>
                <w:b/>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b/>
                <w:sz w:val="20"/>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r w:rsidRPr="00341137">
              <w:rPr>
                <w:rFonts w:eastAsia="Times New Roman"/>
                <w:sz w:val="20"/>
                <w:szCs w:val="20"/>
                <w:lang w:eastAsia="ru-RU"/>
              </w:rPr>
              <w:t>2.1.1</w:t>
            </w:r>
          </w:p>
        </w:tc>
        <w:tc>
          <w:tcPr>
            <w:tcW w:w="3108" w:type="pct"/>
            <w:shd w:val="clear" w:color="auto" w:fill="FFFFFF"/>
            <w:vAlign w:val="center"/>
          </w:tcPr>
          <w:p w:rsidR="0050041E" w:rsidRPr="00341137" w:rsidRDefault="0050041E" w:rsidP="0050041E">
            <w:r w:rsidRPr="00341137">
              <w:rPr>
                <w:rFonts w:eastAsia="Times New Roman"/>
                <w:iCs/>
                <w:sz w:val="22"/>
                <w:szCs w:val="20"/>
                <w:u w:val="single"/>
                <w:lang w:eastAsia="ru-RU"/>
              </w:rPr>
              <w:t>1 Этап</w:t>
            </w:r>
          </w:p>
        </w:tc>
        <w:tc>
          <w:tcPr>
            <w:tcW w:w="533" w:type="pct"/>
            <w:shd w:val="clear" w:color="auto" w:fill="FFFFFF"/>
            <w:vAlign w:val="center"/>
          </w:tcPr>
          <w:p w:rsidR="0050041E" w:rsidRPr="00341137" w:rsidRDefault="0050041E">
            <w:pPr>
              <w:jc w:val="center"/>
              <w:rPr>
                <w:b/>
                <w:bCs/>
                <w:sz w:val="20"/>
                <w:szCs w:val="20"/>
              </w:rPr>
            </w:pPr>
            <w:r w:rsidRPr="00341137">
              <w:rPr>
                <w:b/>
                <w:bCs/>
                <w:sz w:val="20"/>
                <w:szCs w:val="20"/>
              </w:rPr>
              <w:t> </w:t>
            </w:r>
          </w:p>
        </w:tc>
        <w:tc>
          <w:tcPr>
            <w:tcW w:w="642" w:type="pct"/>
            <w:shd w:val="clear" w:color="auto" w:fill="FFFFFF"/>
            <w:vAlign w:val="center"/>
          </w:tcPr>
          <w:p w:rsidR="0050041E" w:rsidRPr="00341137" w:rsidRDefault="0050041E" w:rsidP="0098408C">
            <w:pPr>
              <w:jc w:val="center"/>
              <w:rPr>
                <w:rFonts w:eastAsia="Times New Roman"/>
                <w:b/>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b/>
                <w:sz w:val="20"/>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№1 (рп. Октябрьский, ул. Трактовая, 61)</w:t>
            </w:r>
          </w:p>
        </w:tc>
        <w:tc>
          <w:tcPr>
            <w:tcW w:w="533" w:type="pct"/>
            <w:shd w:val="clear" w:color="auto" w:fill="FFFFFF"/>
            <w:vAlign w:val="center"/>
          </w:tcPr>
          <w:p w:rsidR="0050041E" w:rsidRPr="00341137" w:rsidRDefault="0050041E">
            <w:pPr>
              <w:jc w:val="center"/>
              <w:rPr>
                <w:sz w:val="22"/>
              </w:rPr>
            </w:pPr>
            <w:r w:rsidRPr="00341137">
              <w:rPr>
                <w:sz w:val="22"/>
              </w:rPr>
              <w:t>3553,4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№2</w:t>
            </w:r>
          </w:p>
        </w:tc>
        <w:tc>
          <w:tcPr>
            <w:tcW w:w="533" w:type="pct"/>
            <w:shd w:val="clear" w:color="auto" w:fill="FFFFFF"/>
            <w:vAlign w:val="center"/>
          </w:tcPr>
          <w:p w:rsidR="0050041E" w:rsidRPr="00341137" w:rsidRDefault="0050041E">
            <w:pPr>
              <w:jc w:val="center"/>
              <w:rPr>
                <w:sz w:val="22"/>
              </w:rPr>
            </w:pPr>
            <w:r w:rsidRPr="00341137">
              <w:rPr>
                <w:sz w:val="22"/>
              </w:rPr>
              <w:t>18712,4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№5</w:t>
            </w:r>
          </w:p>
        </w:tc>
        <w:tc>
          <w:tcPr>
            <w:tcW w:w="533" w:type="pct"/>
            <w:shd w:val="clear" w:color="auto" w:fill="FFFFFF"/>
            <w:vAlign w:val="center"/>
          </w:tcPr>
          <w:p w:rsidR="0050041E" w:rsidRPr="00341137" w:rsidRDefault="0050041E">
            <w:pPr>
              <w:jc w:val="center"/>
              <w:rPr>
                <w:sz w:val="22"/>
              </w:rPr>
            </w:pPr>
            <w:r w:rsidRPr="00341137">
              <w:rPr>
                <w:sz w:val="22"/>
              </w:rPr>
              <w:t>12942,2</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№6</w:t>
            </w:r>
          </w:p>
        </w:tc>
        <w:tc>
          <w:tcPr>
            <w:tcW w:w="533" w:type="pct"/>
            <w:shd w:val="clear" w:color="auto" w:fill="FFFFFF"/>
            <w:vAlign w:val="center"/>
          </w:tcPr>
          <w:p w:rsidR="0050041E" w:rsidRPr="00341137" w:rsidRDefault="0050041E">
            <w:pPr>
              <w:jc w:val="center"/>
              <w:rPr>
                <w:sz w:val="22"/>
              </w:rPr>
            </w:pPr>
            <w:r w:rsidRPr="00341137">
              <w:rPr>
                <w:sz w:val="22"/>
              </w:rPr>
              <w:t>1206,2</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№7</w:t>
            </w:r>
          </w:p>
        </w:tc>
        <w:tc>
          <w:tcPr>
            <w:tcW w:w="533" w:type="pct"/>
            <w:shd w:val="clear" w:color="auto" w:fill="FFFFFF"/>
            <w:vAlign w:val="center"/>
          </w:tcPr>
          <w:p w:rsidR="0050041E" w:rsidRPr="00341137" w:rsidRDefault="0050041E">
            <w:pPr>
              <w:jc w:val="center"/>
              <w:rPr>
                <w:sz w:val="22"/>
              </w:rPr>
            </w:pPr>
            <w:r w:rsidRPr="00341137">
              <w:rPr>
                <w:sz w:val="22"/>
              </w:rPr>
              <w:t>170074,2</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№8</w:t>
            </w:r>
          </w:p>
        </w:tc>
        <w:tc>
          <w:tcPr>
            <w:tcW w:w="533" w:type="pct"/>
            <w:shd w:val="clear" w:color="auto" w:fill="FFFFFF"/>
            <w:vAlign w:val="center"/>
          </w:tcPr>
          <w:p w:rsidR="0050041E" w:rsidRPr="00341137" w:rsidRDefault="0050041E">
            <w:pPr>
              <w:jc w:val="center"/>
              <w:rPr>
                <w:sz w:val="22"/>
              </w:rPr>
            </w:pPr>
            <w:r w:rsidRPr="00341137">
              <w:rPr>
                <w:sz w:val="22"/>
              </w:rPr>
              <w:t>39478,6</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562379">
            <w:pPr>
              <w:jc w:val="right"/>
              <w:rPr>
                <w:b/>
              </w:rPr>
            </w:pPr>
            <w:r w:rsidRPr="00341137">
              <w:rPr>
                <w:b/>
              </w:rPr>
              <w:t>Итого по 1 этапу:</w:t>
            </w:r>
          </w:p>
        </w:tc>
        <w:tc>
          <w:tcPr>
            <w:tcW w:w="533" w:type="pct"/>
            <w:shd w:val="clear" w:color="auto" w:fill="FFFFFF"/>
            <w:vAlign w:val="center"/>
          </w:tcPr>
          <w:p w:rsidR="0050041E" w:rsidRPr="00341137" w:rsidRDefault="0050041E">
            <w:pPr>
              <w:jc w:val="center"/>
              <w:rPr>
                <w:sz w:val="22"/>
              </w:rPr>
            </w:pPr>
            <w:r w:rsidRPr="00341137">
              <w:rPr>
                <w:sz w:val="22"/>
              </w:rPr>
              <w:t>245967,0</w:t>
            </w:r>
          </w:p>
        </w:tc>
        <w:tc>
          <w:tcPr>
            <w:tcW w:w="642"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0"/>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r w:rsidRPr="00341137">
              <w:rPr>
                <w:rFonts w:eastAsia="Times New Roman"/>
                <w:sz w:val="20"/>
                <w:szCs w:val="20"/>
                <w:lang w:eastAsia="ru-RU"/>
              </w:rPr>
              <w:t>2.1.2</w:t>
            </w:r>
          </w:p>
        </w:tc>
        <w:tc>
          <w:tcPr>
            <w:tcW w:w="3108" w:type="pct"/>
            <w:shd w:val="clear" w:color="auto" w:fill="FFFFFF"/>
            <w:vAlign w:val="center"/>
          </w:tcPr>
          <w:p w:rsidR="0050041E" w:rsidRPr="00341137" w:rsidRDefault="0050041E" w:rsidP="00562379">
            <w:pPr>
              <w:jc w:val="left"/>
              <w:rPr>
                <w:rFonts w:eastAsia="Times New Roman"/>
                <w:iCs/>
                <w:sz w:val="22"/>
                <w:szCs w:val="20"/>
                <w:lang w:eastAsia="ru-RU"/>
              </w:rPr>
            </w:pPr>
            <w:r w:rsidRPr="00341137">
              <w:rPr>
                <w:rFonts w:eastAsia="Times New Roman"/>
                <w:iCs/>
                <w:sz w:val="22"/>
                <w:szCs w:val="20"/>
                <w:lang w:eastAsia="ru-RU"/>
              </w:rPr>
              <w:t>2 Этап</w:t>
            </w:r>
          </w:p>
        </w:tc>
        <w:tc>
          <w:tcPr>
            <w:tcW w:w="533" w:type="pct"/>
            <w:shd w:val="clear" w:color="auto" w:fill="FFFFFF"/>
            <w:vAlign w:val="center"/>
          </w:tcPr>
          <w:p w:rsidR="0050041E" w:rsidRPr="00341137" w:rsidRDefault="0050041E">
            <w:pPr>
              <w:jc w:val="center"/>
              <w:rPr>
                <w:sz w:val="22"/>
              </w:rPr>
            </w:pPr>
            <w:r w:rsidRPr="00341137">
              <w:rPr>
                <w:sz w:val="22"/>
              </w:rPr>
              <w:t> </w:t>
            </w:r>
          </w:p>
        </w:tc>
        <w:tc>
          <w:tcPr>
            <w:tcW w:w="642"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0"/>
                <w:szCs w:val="20"/>
                <w:lang w:eastAsia="ru-RU"/>
              </w:rPr>
            </w:pP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№9</w:t>
            </w:r>
          </w:p>
        </w:tc>
        <w:tc>
          <w:tcPr>
            <w:tcW w:w="533" w:type="pct"/>
            <w:shd w:val="clear" w:color="auto" w:fill="FFFFFF"/>
            <w:vAlign w:val="center"/>
          </w:tcPr>
          <w:p w:rsidR="0050041E" w:rsidRPr="00341137" w:rsidRDefault="0050041E">
            <w:pPr>
              <w:jc w:val="center"/>
              <w:rPr>
                <w:sz w:val="22"/>
              </w:rPr>
            </w:pPr>
            <w:r w:rsidRPr="00341137">
              <w:rPr>
                <w:sz w:val="22"/>
              </w:rPr>
              <w:t>179756,4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98408C">
            <w:pPr>
              <w:pStyle w:val="Aff9"/>
              <w:ind w:firstLine="0"/>
              <w:jc w:val="center"/>
              <w:rPr>
                <w:szCs w:val="24"/>
                <w:lang w:bidi="ru-RU"/>
              </w:rPr>
            </w:pPr>
            <w:r w:rsidRPr="00341137">
              <w:t>Строительство тепловых сетей системы ГВС в зоне действия перспективная БМК №10</w:t>
            </w:r>
          </w:p>
        </w:tc>
        <w:tc>
          <w:tcPr>
            <w:tcW w:w="533" w:type="pct"/>
            <w:shd w:val="clear" w:color="auto" w:fill="FFFFFF"/>
            <w:vAlign w:val="center"/>
          </w:tcPr>
          <w:p w:rsidR="0050041E" w:rsidRPr="00341137" w:rsidRDefault="0050041E">
            <w:pPr>
              <w:jc w:val="center"/>
              <w:rPr>
                <w:sz w:val="22"/>
              </w:rPr>
            </w:pPr>
            <w:r w:rsidRPr="00341137">
              <w:rPr>
                <w:sz w:val="22"/>
              </w:rPr>
              <w:t>75762,4</w:t>
            </w:r>
          </w:p>
        </w:tc>
        <w:tc>
          <w:tcPr>
            <w:tcW w:w="642"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2038</w:t>
            </w:r>
          </w:p>
        </w:tc>
        <w:tc>
          <w:tcPr>
            <w:tcW w:w="476" w:type="pct"/>
            <w:shd w:val="clear" w:color="auto" w:fill="FFFFFF"/>
            <w:vAlign w:val="center"/>
          </w:tcPr>
          <w:p w:rsidR="0050041E" w:rsidRPr="00341137" w:rsidRDefault="0050041E" w:rsidP="0098408C">
            <w:pPr>
              <w:jc w:val="center"/>
              <w:rPr>
                <w:rFonts w:eastAsia="Times New Roman"/>
                <w:i/>
                <w:iCs/>
                <w:sz w:val="20"/>
                <w:szCs w:val="20"/>
                <w:lang w:eastAsia="ru-RU"/>
              </w:rPr>
            </w:pPr>
            <w:r w:rsidRPr="00341137">
              <w:rPr>
                <w:rFonts w:eastAsia="Times New Roman"/>
                <w:sz w:val="20"/>
                <w:szCs w:val="20"/>
                <w:lang w:eastAsia="ru-RU"/>
              </w:rPr>
              <w:t>2040</w:t>
            </w:r>
          </w:p>
        </w:tc>
      </w:tr>
      <w:tr w:rsidR="0050041E" w:rsidRPr="00341137" w:rsidTr="00562379">
        <w:tc>
          <w:tcPr>
            <w:tcW w:w="241"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3108" w:type="pct"/>
            <w:shd w:val="clear" w:color="auto" w:fill="FFFFFF"/>
            <w:vAlign w:val="center"/>
          </w:tcPr>
          <w:p w:rsidR="0050041E" w:rsidRPr="00341137" w:rsidRDefault="0050041E" w:rsidP="0050041E">
            <w:pPr>
              <w:pStyle w:val="Aff9"/>
              <w:ind w:firstLine="0"/>
              <w:jc w:val="right"/>
            </w:pPr>
            <w:r w:rsidRPr="00341137">
              <w:rPr>
                <w:b/>
              </w:rPr>
              <w:t>Итого по 2 этапу:</w:t>
            </w:r>
          </w:p>
        </w:tc>
        <w:tc>
          <w:tcPr>
            <w:tcW w:w="533" w:type="pct"/>
            <w:shd w:val="clear" w:color="auto" w:fill="FFFFFF"/>
            <w:vAlign w:val="center"/>
          </w:tcPr>
          <w:p w:rsidR="0050041E" w:rsidRPr="00341137" w:rsidRDefault="0050041E">
            <w:pPr>
              <w:jc w:val="center"/>
              <w:rPr>
                <w:sz w:val="22"/>
              </w:rPr>
            </w:pPr>
            <w:r w:rsidRPr="00341137">
              <w:rPr>
                <w:sz w:val="22"/>
              </w:rPr>
              <w:t>255518,8</w:t>
            </w:r>
          </w:p>
        </w:tc>
        <w:tc>
          <w:tcPr>
            <w:tcW w:w="642" w:type="pct"/>
            <w:shd w:val="clear" w:color="auto" w:fill="FFFFFF"/>
            <w:vAlign w:val="center"/>
          </w:tcPr>
          <w:p w:rsidR="0050041E" w:rsidRPr="00341137" w:rsidRDefault="0050041E" w:rsidP="0098408C">
            <w:pPr>
              <w:jc w:val="center"/>
              <w:rPr>
                <w:rFonts w:eastAsia="Times New Roman"/>
                <w:sz w:val="20"/>
                <w:szCs w:val="20"/>
                <w:lang w:eastAsia="ru-RU"/>
              </w:rPr>
            </w:pPr>
          </w:p>
        </w:tc>
        <w:tc>
          <w:tcPr>
            <w:tcW w:w="476" w:type="pct"/>
            <w:shd w:val="clear" w:color="auto" w:fill="FFFFFF"/>
            <w:vAlign w:val="center"/>
          </w:tcPr>
          <w:p w:rsidR="0050041E" w:rsidRPr="00341137" w:rsidRDefault="0050041E" w:rsidP="0098408C">
            <w:pPr>
              <w:jc w:val="center"/>
              <w:rPr>
                <w:rFonts w:eastAsia="Times New Roman"/>
                <w:sz w:val="20"/>
                <w:szCs w:val="20"/>
                <w:lang w:eastAsia="ru-RU"/>
              </w:rPr>
            </w:pPr>
          </w:p>
        </w:tc>
      </w:tr>
    </w:tbl>
    <w:p w:rsidR="003A7EA6" w:rsidRPr="00341137" w:rsidRDefault="003A7EA6" w:rsidP="00775731">
      <w:pPr>
        <w:pStyle w:val="Aff9"/>
      </w:pPr>
    </w:p>
    <w:p w:rsidR="004858B5" w:rsidRPr="00341137" w:rsidRDefault="004858B5" w:rsidP="004858B5">
      <w:pPr>
        <w:pStyle w:val="Aff9"/>
        <w:rPr>
          <w:lang w:eastAsia="ru-RU"/>
        </w:rPr>
      </w:pPr>
      <w:r w:rsidRPr="00341137">
        <w:rPr>
          <w:lang w:eastAsia="ru-RU"/>
        </w:rPr>
        <w:t>Текущий ремонт</w:t>
      </w:r>
      <w:r w:rsidRPr="00341137">
        <w:rPr>
          <w:lang w:eastAsia="ru-RU"/>
        </w:rPr>
        <w:t xml:space="preserve"> </w:t>
      </w:r>
      <w:r w:rsidRPr="00341137">
        <w:rPr>
          <w:lang w:eastAsia="ru-RU"/>
        </w:rPr>
        <w:t>тепловых сетей локальных котельных рекомендуется выполнять в рамках текущей деятельности обслуживающих о</w:t>
      </w:r>
      <w:r w:rsidRPr="00341137">
        <w:rPr>
          <w:lang w:eastAsia="ru-RU"/>
        </w:rPr>
        <w:t>р</w:t>
      </w:r>
      <w:r w:rsidRPr="00341137">
        <w:rPr>
          <w:lang w:eastAsia="ru-RU"/>
        </w:rPr>
        <w:t>ганизаций.</w:t>
      </w:r>
    </w:p>
    <w:p w:rsidR="003A7EA6" w:rsidRPr="00341137" w:rsidRDefault="003A7EA6" w:rsidP="00775731">
      <w:pPr>
        <w:suppressAutoHyphens/>
        <w:ind w:firstLine="567"/>
        <w:rPr>
          <w:szCs w:val="24"/>
          <w:lang w:eastAsia="ar-SA"/>
        </w:rPr>
      </w:pPr>
      <w:r w:rsidRPr="00341137">
        <w:rPr>
          <w:szCs w:val="24"/>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Трубы</w:t>
      </w:r>
      <w:r w:rsidR="00BB7B26" w:rsidRPr="00341137">
        <w:rPr>
          <w:rFonts w:eastAsia="Times New Roman"/>
          <w:szCs w:val="24"/>
          <w:lang w:eastAsia="ru-RU"/>
        </w:rPr>
        <w:t xml:space="preserve"> </w:t>
      </w:r>
      <w:r w:rsidRPr="00341137">
        <w:rPr>
          <w:rFonts w:eastAsia="Times New Roman"/>
          <w:szCs w:val="24"/>
          <w:lang w:eastAsia="ru-RU"/>
        </w:rPr>
        <w:t>ППУ-изоляции</w:t>
      </w:r>
      <w:r w:rsidR="00BB7B26" w:rsidRPr="00341137">
        <w:rPr>
          <w:rFonts w:eastAsia="Times New Roman"/>
          <w:szCs w:val="24"/>
          <w:lang w:eastAsia="ru-RU"/>
        </w:rPr>
        <w:t xml:space="preserve"> </w:t>
      </w:r>
      <w:r w:rsidRPr="00341137">
        <w:rPr>
          <w:rFonts w:eastAsia="Times New Roman"/>
          <w:szCs w:val="24"/>
          <w:lang w:eastAsia="ru-RU"/>
        </w:rPr>
        <w:t>представляют</w:t>
      </w:r>
      <w:r w:rsidR="00BB7B26" w:rsidRPr="00341137">
        <w:rPr>
          <w:rFonts w:eastAsia="Times New Roman"/>
          <w:szCs w:val="24"/>
          <w:lang w:eastAsia="ru-RU"/>
        </w:rPr>
        <w:t xml:space="preserve"> </w:t>
      </w:r>
      <w:r w:rsidRPr="00341137">
        <w:rPr>
          <w:rFonts w:eastAsia="Times New Roman"/>
          <w:szCs w:val="24"/>
          <w:lang w:eastAsia="ru-RU"/>
        </w:rPr>
        <w:t>собой</w:t>
      </w:r>
      <w:r w:rsidR="00BB7B26" w:rsidRPr="00341137">
        <w:rPr>
          <w:rFonts w:eastAsia="Times New Roman"/>
          <w:szCs w:val="24"/>
          <w:lang w:eastAsia="ru-RU"/>
        </w:rPr>
        <w:t xml:space="preserve"> </w:t>
      </w:r>
      <w:r w:rsidRPr="00341137">
        <w:rPr>
          <w:rFonts w:eastAsia="Times New Roman"/>
          <w:szCs w:val="24"/>
          <w:lang w:eastAsia="ru-RU"/>
        </w:rPr>
        <w:t>трехслойную</w:t>
      </w:r>
      <w:r w:rsidR="00BB7B26" w:rsidRPr="00341137">
        <w:rPr>
          <w:rFonts w:eastAsia="Times New Roman"/>
          <w:szCs w:val="24"/>
          <w:lang w:eastAsia="ru-RU"/>
        </w:rPr>
        <w:t xml:space="preserve"> </w:t>
      </w:r>
      <w:r w:rsidRPr="00341137">
        <w:rPr>
          <w:rFonts w:eastAsia="Times New Roman"/>
          <w:szCs w:val="24"/>
          <w:lang w:eastAsia="ru-RU"/>
        </w:rPr>
        <w:t>монолитную</w:t>
      </w:r>
      <w:r w:rsidR="00BB7B26" w:rsidRPr="00341137">
        <w:rPr>
          <w:rFonts w:eastAsia="Times New Roman"/>
          <w:szCs w:val="24"/>
          <w:lang w:eastAsia="ru-RU"/>
        </w:rPr>
        <w:t xml:space="preserve"> </w:t>
      </w:r>
      <w:r w:rsidRPr="00341137">
        <w:rPr>
          <w:rFonts w:eastAsia="Times New Roman"/>
          <w:szCs w:val="24"/>
          <w:lang w:eastAsia="ru-RU"/>
        </w:rPr>
        <w:t>конструкцию, которая состоит из стальной трубы, теплоизол</w:t>
      </w:r>
      <w:r w:rsidRPr="00341137">
        <w:rPr>
          <w:rFonts w:eastAsia="Times New Roman"/>
          <w:szCs w:val="24"/>
          <w:lang w:eastAsia="ru-RU"/>
        </w:rPr>
        <w:t>и</w:t>
      </w:r>
      <w:r w:rsidRPr="00341137">
        <w:rPr>
          <w:rFonts w:eastAsia="Times New Roman"/>
          <w:szCs w:val="24"/>
          <w:lang w:eastAsia="ru-RU"/>
        </w:rPr>
        <w:t xml:space="preserve">рующего слоя из пенополиуретана и защитной оболочки из полиэтилена.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 xml:space="preserve">Преимущества трубопроводов в ППУ-изоляции: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низкое водопоглощение пенополиуретана;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lastRenderedPageBreak/>
        <w:t>−</w:t>
      </w:r>
      <w:r w:rsidR="00BB7B26" w:rsidRPr="00341137">
        <w:rPr>
          <w:rFonts w:eastAsia="Times New Roman"/>
          <w:szCs w:val="24"/>
          <w:lang w:eastAsia="ru-RU"/>
        </w:rPr>
        <w:t xml:space="preserve"> </w:t>
      </w:r>
      <w:r w:rsidRPr="00341137">
        <w:rPr>
          <w:rFonts w:eastAsia="Times New Roman"/>
          <w:szCs w:val="24"/>
          <w:lang w:eastAsia="ru-RU"/>
        </w:rPr>
        <w:t xml:space="preserve">пенополиуретан экологически безопасен;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долговечность пенополиуретана;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низкая токсичность;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пенополиуретан</w:t>
      </w:r>
      <w:r w:rsidR="00BB7B26" w:rsidRPr="00341137">
        <w:rPr>
          <w:rFonts w:eastAsia="Times New Roman"/>
          <w:szCs w:val="24"/>
          <w:lang w:eastAsia="ru-RU"/>
        </w:rPr>
        <w:t xml:space="preserve"> </w:t>
      </w:r>
      <w:r w:rsidRPr="00341137">
        <w:rPr>
          <w:rFonts w:eastAsia="Times New Roman"/>
          <w:szCs w:val="24"/>
          <w:lang w:eastAsia="ru-RU"/>
        </w:rPr>
        <w:t>имеет</w:t>
      </w:r>
      <w:r w:rsidR="00BB7B26" w:rsidRPr="00341137">
        <w:rPr>
          <w:rFonts w:eastAsia="Times New Roman"/>
          <w:szCs w:val="24"/>
          <w:lang w:eastAsia="ru-RU"/>
        </w:rPr>
        <w:t xml:space="preserve"> </w:t>
      </w:r>
      <w:r w:rsidRPr="00341137">
        <w:rPr>
          <w:rFonts w:eastAsia="Times New Roman"/>
          <w:szCs w:val="24"/>
          <w:lang w:eastAsia="ru-RU"/>
        </w:rPr>
        <w:t>низкий</w:t>
      </w:r>
      <w:r w:rsidR="00BB7B26" w:rsidRPr="00341137">
        <w:rPr>
          <w:rFonts w:eastAsia="Times New Roman"/>
          <w:szCs w:val="24"/>
          <w:lang w:eastAsia="ru-RU"/>
        </w:rPr>
        <w:t xml:space="preserve"> </w:t>
      </w:r>
      <w:r w:rsidRPr="00341137">
        <w:rPr>
          <w:rFonts w:eastAsia="Times New Roman"/>
          <w:szCs w:val="24"/>
          <w:lang w:eastAsia="ru-RU"/>
        </w:rPr>
        <w:t>коэффициент</w:t>
      </w:r>
      <w:r w:rsidR="00BB7B26" w:rsidRPr="00341137">
        <w:rPr>
          <w:rFonts w:eastAsia="Times New Roman"/>
          <w:szCs w:val="24"/>
          <w:lang w:eastAsia="ru-RU"/>
        </w:rPr>
        <w:t xml:space="preserve"> </w:t>
      </w:r>
      <w:r w:rsidRPr="00341137">
        <w:rPr>
          <w:rFonts w:eastAsia="Times New Roman"/>
          <w:szCs w:val="24"/>
          <w:lang w:eastAsia="ru-RU"/>
        </w:rPr>
        <w:t>теплопроводности.</w:t>
      </w:r>
      <w:r w:rsidR="00BB7B26" w:rsidRPr="00341137">
        <w:rPr>
          <w:rFonts w:eastAsia="Times New Roman"/>
          <w:szCs w:val="24"/>
          <w:lang w:eastAsia="ru-RU"/>
        </w:rPr>
        <w:t xml:space="preserve"> </w:t>
      </w:r>
      <w:r w:rsidRPr="00341137">
        <w:rPr>
          <w:rFonts w:eastAsia="Times New Roman"/>
          <w:szCs w:val="24"/>
          <w:lang w:eastAsia="ru-RU"/>
        </w:rPr>
        <w:t>Данный</w:t>
      </w:r>
      <w:r w:rsidR="00BB7B26" w:rsidRPr="00341137">
        <w:rPr>
          <w:rFonts w:eastAsia="Times New Roman"/>
          <w:szCs w:val="24"/>
          <w:lang w:eastAsia="ru-RU"/>
        </w:rPr>
        <w:t xml:space="preserve"> </w:t>
      </w:r>
      <w:r w:rsidRPr="00341137">
        <w:rPr>
          <w:rFonts w:eastAsia="Times New Roman"/>
          <w:szCs w:val="24"/>
          <w:lang w:eastAsia="ru-RU"/>
        </w:rPr>
        <w:t>показатель</w:t>
      </w:r>
      <w:r w:rsidR="00BB7B26" w:rsidRPr="00341137">
        <w:rPr>
          <w:rFonts w:eastAsia="Times New Roman"/>
          <w:szCs w:val="24"/>
          <w:lang w:eastAsia="ru-RU"/>
        </w:rPr>
        <w:t xml:space="preserve"> </w:t>
      </w:r>
      <w:r w:rsidRPr="00341137">
        <w:rPr>
          <w:rFonts w:eastAsia="Times New Roman"/>
          <w:szCs w:val="24"/>
          <w:lang w:eastAsia="ru-RU"/>
        </w:rPr>
        <w:t>у</w:t>
      </w:r>
      <w:r w:rsidR="00BB7B26" w:rsidRPr="00341137">
        <w:rPr>
          <w:rFonts w:eastAsia="Times New Roman"/>
          <w:szCs w:val="24"/>
          <w:lang w:eastAsia="ru-RU"/>
        </w:rPr>
        <w:t xml:space="preserve"> </w:t>
      </w:r>
      <w:r w:rsidRPr="00341137">
        <w:rPr>
          <w:rFonts w:eastAsia="Times New Roman"/>
          <w:szCs w:val="24"/>
          <w:lang w:eastAsia="ru-RU"/>
        </w:rPr>
        <w:t xml:space="preserve">ППУ равен 0,019 - 0,035 Вт/м∙К;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высокая адгезионная прочность пенополиуретана;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звукопоглощение пенополиуретана;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пенополиуретан, нанесенные на металлическую поверхность, защищают ее от коррозии; </w:t>
      </w:r>
    </w:p>
    <w:p w:rsidR="00380E00"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w:t>
      </w:r>
      <w:r w:rsidR="00BB7B26" w:rsidRPr="00341137">
        <w:rPr>
          <w:rFonts w:eastAsia="Times New Roman"/>
          <w:szCs w:val="24"/>
          <w:lang w:eastAsia="ru-RU"/>
        </w:rPr>
        <w:t xml:space="preserve"> </w:t>
      </w:r>
      <w:r w:rsidRPr="00341137">
        <w:rPr>
          <w:rFonts w:eastAsia="Times New Roman"/>
          <w:szCs w:val="24"/>
          <w:lang w:eastAsia="ru-RU"/>
        </w:rPr>
        <w:t xml:space="preserve">ППУ сохраняет тепловую энергию в широком температурном диапазоне от -100°до +140°С. </w:t>
      </w:r>
    </w:p>
    <w:p w:rsidR="005F64B1" w:rsidRPr="00341137" w:rsidRDefault="00380E00" w:rsidP="00775731">
      <w:pPr>
        <w:tabs>
          <w:tab w:val="left" w:pos="0"/>
        </w:tabs>
        <w:ind w:firstLine="709"/>
        <w:rPr>
          <w:rFonts w:eastAsia="Times New Roman"/>
          <w:szCs w:val="24"/>
          <w:lang w:eastAsia="ru-RU"/>
        </w:rPr>
      </w:pPr>
      <w:r w:rsidRPr="00341137">
        <w:rPr>
          <w:rFonts w:eastAsia="Times New Roman"/>
          <w:szCs w:val="24"/>
          <w:lang w:eastAsia="ru-RU"/>
        </w:rPr>
        <w:t>Важной особенностью трубопроводов с ППУ изоляцией является встроенная электронная система оперативно дистанционного ко</w:t>
      </w:r>
      <w:r w:rsidRPr="00341137">
        <w:rPr>
          <w:rFonts w:eastAsia="Times New Roman"/>
          <w:szCs w:val="24"/>
          <w:lang w:eastAsia="ru-RU"/>
        </w:rPr>
        <w:t>н</w:t>
      </w:r>
      <w:r w:rsidRPr="00341137">
        <w:rPr>
          <w:rFonts w:eastAsia="Times New Roman"/>
          <w:szCs w:val="24"/>
          <w:lang w:eastAsia="ru-RU"/>
        </w:rPr>
        <w:t>троля (ОДК) (два сигнальных медных провода, залитых в</w:t>
      </w:r>
      <w:r w:rsidR="00BB7B26" w:rsidRPr="00341137">
        <w:rPr>
          <w:rFonts w:eastAsia="Times New Roman"/>
          <w:szCs w:val="24"/>
          <w:lang w:eastAsia="ru-RU"/>
        </w:rPr>
        <w:t xml:space="preserve"> </w:t>
      </w:r>
      <w:r w:rsidRPr="00341137">
        <w:rPr>
          <w:rFonts w:eastAsia="Times New Roman"/>
          <w:szCs w:val="24"/>
          <w:lang w:eastAsia="ru-RU"/>
        </w:rPr>
        <w:t>пенополиуретановую</w:t>
      </w:r>
      <w:r w:rsidR="00BB7B26" w:rsidRPr="00341137">
        <w:rPr>
          <w:rFonts w:eastAsia="Times New Roman"/>
          <w:szCs w:val="24"/>
          <w:lang w:eastAsia="ru-RU"/>
        </w:rPr>
        <w:t xml:space="preserve"> </w:t>
      </w:r>
      <w:r w:rsidRPr="00341137">
        <w:rPr>
          <w:rFonts w:eastAsia="Times New Roman"/>
          <w:szCs w:val="24"/>
          <w:lang w:eastAsia="ru-RU"/>
        </w:rPr>
        <w:t>изоляцию</w:t>
      </w:r>
      <w:r w:rsidR="00BB7B26" w:rsidRPr="00341137">
        <w:rPr>
          <w:rFonts w:eastAsia="Times New Roman"/>
          <w:szCs w:val="24"/>
          <w:lang w:eastAsia="ru-RU"/>
        </w:rPr>
        <w:t xml:space="preserve"> </w:t>
      </w:r>
      <w:r w:rsidRPr="00341137">
        <w:rPr>
          <w:rFonts w:eastAsia="Times New Roman"/>
          <w:szCs w:val="24"/>
          <w:lang w:eastAsia="ru-RU"/>
        </w:rPr>
        <w:t>трубы,</w:t>
      </w:r>
      <w:r w:rsidR="00BB7B26" w:rsidRPr="00341137">
        <w:rPr>
          <w:rFonts w:eastAsia="Times New Roman"/>
          <w:szCs w:val="24"/>
          <w:lang w:eastAsia="ru-RU"/>
        </w:rPr>
        <w:t xml:space="preserve"> </w:t>
      </w:r>
      <w:r w:rsidRPr="00341137">
        <w:rPr>
          <w:rFonts w:eastAsia="Times New Roman"/>
          <w:szCs w:val="24"/>
          <w:lang w:eastAsia="ru-RU"/>
        </w:rPr>
        <w:t>и</w:t>
      </w:r>
      <w:r w:rsidR="00BB7B26" w:rsidRPr="00341137">
        <w:rPr>
          <w:rFonts w:eastAsia="Times New Roman"/>
          <w:szCs w:val="24"/>
          <w:lang w:eastAsia="ru-RU"/>
        </w:rPr>
        <w:t xml:space="preserve"> </w:t>
      </w:r>
      <w:r w:rsidRPr="00341137">
        <w:rPr>
          <w:rFonts w:eastAsia="Times New Roman"/>
          <w:szCs w:val="24"/>
          <w:lang w:eastAsia="ru-RU"/>
        </w:rPr>
        <w:t>электронный</w:t>
      </w:r>
      <w:r w:rsidR="00BB7B26" w:rsidRPr="00341137">
        <w:rPr>
          <w:rFonts w:eastAsia="Times New Roman"/>
          <w:szCs w:val="24"/>
          <w:lang w:eastAsia="ru-RU"/>
        </w:rPr>
        <w:t xml:space="preserve"> </w:t>
      </w:r>
      <w:r w:rsidRPr="00341137">
        <w:rPr>
          <w:rFonts w:eastAsia="Times New Roman"/>
          <w:szCs w:val="24"/>
          <w:lang w:eastAsia="ru-RU"/>
        </w:rPr>
        <w:t>детектор</w:t>
      </w:r>
      <w:r w:rsidR="00BB7B26" w:rsidRPr="00341137">
        <w:rPr>
          <w:rFonts w:eastAsia="Times New Roman"/>
          <w:szCs w:val="24"/>
          <w:lang w:eastAsia="ru-RU"/>
        </w:rPr>
        <w:t xml:space="preserve"> </w:t>
      </w:r>
      <w:r w:rsidRPr="00341137">
        <w:rPr>
          <w:rFonts w:eastAsia="Times New Roman"/>
          <w:szCs w:val="24"/>
          <w:lang w:eastAsia="ru-RU"/>
        </w:rPr>
        <w:t>повреждений),</w:t>
      </w:r>
      <w:r w:rsidR="00BB7B26" w:rsidRPr="00341137">
        <w:rPr>
          <w:rFonts w:eastAsia="Times New Roman"/>
          <w:szCs w:val="24"/>
          <w:lang w:eastAsia="ru-RU"/>
        </w:rPr>
        <w:t xml:space="preserve"> </w:t>
      </w:r>
      <w:r w:rsidRPr="00341137">
        <w:rPr>
          <w:rFonts w:eastAsia="Times New Roman"/>
          <w:szCs w:val="24"/>
          <w:lang w:eastAsia="ru-RU"/>
        </w:rPr>
        <w:t>к</w:t>
      </w:r>
      <w:r w:rsidRPr="00341137">
        <w:rPr>
          <w:rFonts w:eastAsia="Times New Roman"/>
          <w:szCs w:val="24"/>
          <w:lang w:eastAsia="ru-RU"/>
        </w:rPr>
        <w:t>о</w:t>
      </w:r>
      <w:r w:rsidRPr="00341137">
        <w:rPr>
          <w:rFonts w:eastAsia="Times New Roman"/>
          <w:szCs w:val="24"/>
          <w:lang w:eastAsia="ru-RU"/>
        </w:rPr>
        <w:t>торая позволяет</w:t>
      </w:r>
      <w:r w:rsidR="00BB7B26" w:rsidRPr="00341137">
        <w:rPr>
          <w:rFonts w:eastAsia="Times New Roman"/>
          <w:szCs w:val="24"/>
          <w:lang w:eastAsia="ru-RU"/>
        </w:rPr>
        <w:t xml:space="preserve"> </w:t>
      </w:r>
      <w:r w:rsidRPr="00341137">
        <w:rPr>
          <w:rFonts w:eastAsia="Times New Roman"/>
          <w:szCs w:val="24"/>
          <w:lang w:eastAsia="ru-RU"/>
        </w:rPr>
        <w:t>постоянно</w:t>
      </w:r>
      <w:r w:rsidR="00BB7B26" w:rsidRPr="00341137">
        <w:rPr>
          <w:rFonts w:eastAsia="Times New Roman"/>
          <w:szCs w:val="24"/>
          <w:lang w:eastAsia="ru-RU"/>
        </w:rPr>
        <w:t xml:space="preserve"> </w:t>
      </w:r>
      <w:r w:rsidRPr="00341137">
        <w:rPr>
          <w:rFonts w:eastAsia="Times New Roman"/>
          <w:szCs w:val="24"/>
          <w:lang w:eastAsia="ru-RU"/>
        </w:rPr>
        <w:t>следить</w:t>
      </w:r>
      <w:r w:rsidR="00BB7B26" w:rsidRPr="00341137">
        <w:rPr>
          <w:rFonts w:eastAsia="Times New Roman"/>
          <w:szCs w:val="24"/>
          <w:lang w:eastAsia="ru-RU"/>
        </w:rPr>
        <w:t xml:space="preserve"> </w:t>
      </w:r>
      <w:r w:rsidRPr="00341137">
        <w:rPr>
          <w:rFonts w:eastAsia="Times New Roman"/>
          <w:szCs w:val="24"/>
          <w:lang w:eastAsia="ru-RU"/>
        </w:rPr>
        <w:t>за</w:t>
      </w:r>
      <w:r w:rsidR="00BB7B26" w:rsidRPr="00341137">
        <w:rPr>
          <w:rFonts w:eastAsia="Times New Roman"/>
          <w:szCs w:val="24"/>
          <w:lang w:eastAsia="ru-RU"/>
        </w:rPr>
        <w:t xml:space="preserve"> </w:t>
      </w:r>
      <w:r w:rsidRPr="00341137">
        <w:rPr>
          <w:rFonts w:eastAsia="Times New Roman"/>
          <w:szCs w:val="24"/>
          <w:lang w:eastAsia="ru-RU"/>
        </w:rPr>
        <w:t>состоянием</w:t>
      </w:r>
      <w:r w:rsidR="00BB7B26" w:rsidRPr="00341137">
        <w:rPr>
          <w:rFonts w:eastAsia="Times New Roman"/>
          <w:szCs w:val="24"/>
          <w:lang w:eastAsia="ru-RU"/>
        </w:rPr>
        <w:t xml:space="preserve"> </w:t>
      </w:r>
      <w:r w:rsidRPr="00341137">
        <w:rPr>
          <w:rFonts w:eastAsia="Times New Roman"/>
          <w:szCs w:val="24"/>
          <w:lang w:eastAsia="ru-RU"/>
        </w:rPr>
        <w:t>(увлажнением)</w:t>
      </w:r>
      <w:r w:rsidR="00BB7B26" w:rsidRPr="00341137">
        <w:rPr>
          <w:rFonts w:eastAsia="Times New Roman"/>
          <w:szCs w:val="24"/>
          <w:lang w:eastAsia="ru-RU"/>
        </w:rPr>
        <w:t xml:space="preserve"> </w:t>
      </w:r>
      <w:r w:rsidRPr="00341137">
        <w:rPr>
          <w:rFonts w:eastAsia="Times New Roman"/>
          <w:szCs w:val="24"/>
          <w:lang w:eastAsia="ru-RU"/>
        </w:rPr>
        <w:t>изоляции</w:t>
      </w:r>
      <w:r w:rsidR="00BB7B26" w:rsidRPr="00341137">
        <w:rPr>
          <w:rFonts w:eastAsia="Times New Roman"/>
          <w:szCs w:val="24"/>
          <w:lang w:eastAsia="ru-RU"/>
        </w:rPr>
        <w:t xml:space="preserve"> </w:t>
      </w:r>
      <w:r w:rsidRPr="00341137">
        <w:rPr>
          <w:rFonts w:eastAsia="Times New Roman"/>
          <w:szCs w:val="24"/>
          <w:lang w:eastAsia="ru-RU"/>
        </w:rPr>
        <w:t>теплотрассы</w:t>
      </w:r>
      <w:r w:rsidR="00BB7B26" w:rsidRPr="00341137">
        <w:rPr>
          <w:rFonts w:eastAsia="Times New Roman"/>
          <w:szCs w:val="24"/>
          <w:lang w:eastAsia="ru-RU"/>
        </w:rPr>
        <w:t xml:space="preserve"> </w:t>
      </w:r>
      <w:r w:rsidRPr="00341137">
        <w:rPr>
          <w:rFonts w:eastAsia="Times New Roman"/>
          <w:szCs w:val="24"/>
          <w:lang w:eastAsia="ru-RU"/>
        </w:rPr>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D2072D" w:rsidRPr="00341137" w:rsidRDefault="00D2072D" w:rsidP="00775731">
      <w:pPr>
        <w:tabs>
          <w:tab w:val="left" w:pos="0"/>
        </w:tabs>
        <w:ind w:firstLine="709"/>
        <w:rPr>
          <w:rFonts w:eastAsia="Times New Roman"/>
          <w:szCs w:val="24"/>
          <w:lang w:eastAsia="ru-RU"/>
        </w:rPr>
      </w:pPr>
    </w:p>
    <w:p w:rsidR="00426D24" w:rsidRPr="00341137" w:rsidRDefault="00426D24" w:rsidP="00775731">
      <w:pPr>
        <w:tabs>
          <w:tab w:val="left" w:pos="0"/>
        </w:tabs>
        <w:ind w:firstLine="709"/>
        <w:rPr>
          <w:rFonts w:eastAsia="Times New Roman"/>
          <w:b/>
          <w:szCs w:val="24"/>
          <w:lang w:eastAsia="ru-RU"/>
        </w:rPr>
      </w:pPr>
      <w:r w:rsidRPr="00341137">
        <w:rPr>
          <w:rFonts w:eastAsia="Times New Roman"/>
          <w:b/>
          <w:szCs w:val="24"/>
          <w:lang w:eastAsia="ru-RU"/>
        </w:rPr>
        <w:t>з) предложения по строительству, реконструкции и(или) модернизации насосных станций.</w:t>
      </w:r>
    </w:p>
    <w:p w:rsidR="00550A25" w:rsidRPr="00341137" w:rsidRDefault="004E4FD0" w:rsidP="00775731">
      <w:pPr>
        <w:ind w:firstLine="709"/>
        <w:rPr>
          <w:szCs w:val="24"/>
          <w:lang w:eastAsia="ar-SA"/>
        </w:rPr>
      </w:pPr>
      <w:r w:rsidRPr="00341137">
        <w:rPr>
          <w:szCs w:val="24"/>
          <w:lang w:eastAsia="ar-SA"/>
        </w:rPr>
        <w:t>При проектировании новых и реконструкции действующих тепловых сетей не выявлена необходимость строительства насосных станций.</w:t>
      </w:r>
    </w:p>
    <w:p w:rsidR="004E4FD0" w:rsidRPr="00341137" w:rsidRDefault="004E4FD0" w:rsidP="00775731">
      <w:pPr>
        <w:rPr>
          <w:lang w:eastAsia="ar-SA"/>
        </w:rPr>
      </w:pPr>
    </w:p>
    <w:p w:rsidR="004D6EBA" w:rsidRPr="00341137" w:rsidRDefault="004D6EBA" w:rsidP="00775731">
      <w:pPr>
        <w:pStyle w:val="21"/>
      </w:pPr>
      <w:bookmarkStart w:id="100" w:name="_Toc36648961"/>
      <w:bookmarkStart w:id="101" w:name="_Toc87354566"/>
      <w:r w:rsidRPr="00341137">
        <w:t xml:space="preserve">8.1 Состав изменений выполненных при актуализации </w:t>
      </w:r>
      <w:bookmarkEnd w:id="100"/>
      <w:r w:rsidR="00213A8B" w:rsidRPr="00341137">
        <w:t>схемы теплоснабжения на 2022</w:t>
      </w:r>
      <w:bookmarkEnd w:id="101"/>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97E6E" w:rsidRPr="00341137" w:rsidRDefault="00097E6E" w:rsidP="00775731">
      <w:pPr>
        <w:suppressAutoHyphens/>
        <w:ind w:firstLine="567"/>
        <w:rPr>
          <w:szCs w:val="24"/>
          <w:lang w:eastAsia="ar-SA"/>
        </w:rPr>
      </w:pPr>
    </w:p>
    <w:p w:rsidR="009A0B33" w:rsidRPr="00341137" w:rsidRDefault="009A0B33" w:rsidP="00775731">
      <w:pPr>
        <w:suppressAutoHyphens/>
        <w:ind w:firstLine="567"/>
        <w:rPr>
          <w:szCs w:val="24"/>
          <w:lang w:eastAsia="ar-SA"/>
        </w:rPr>
        <w:sectPr w:rsidR="009A0B33" w:rsidRPr="00341137" w:rsidSect="00C760B0">
          <w:pgSz w:w="16838" w:h="11906" w:orient="landscape"/>
          <w:pgMar w:top="993" w:right="1134" w:bottom="850" w:left="1134" w:header="708" w:footer="708" w:gutter="0"/>
          <w:cols w:space="708"/>
          <w:docGrid w:linePitch="360"/>
        </w:sectPr>
      </w:pPr>
    </w:p>
    <w:p w:rsidR="00E847F5" w:rsidRPr="00341137" w:rsidRDefault="00E847F5" w:rsidP="00775731">
      <w:pPr>
        <w:pStyle w:val="1"/>
        <w:rPr>
          <w:szCs w:val="24"/>
          <w:lang w:eastAsia="ar-SA"/>
        </w:rPr>
      </w:pPr>
      <w:bookmarkStart w:id="102" w:name="_Toc87354567"/>
      <w:r w:rsidRPr="00341137">
        <w:lastRenderedPageBreak/>
        <w:t xml:space="preserve">ГЛАВА </w:t>
      </w:r>
      <w:r w:rsidR="00231152" w:rsidRPr="00341137">
        <w:t>9</w:t>
      </w:r>
      <w:r w:rsidRPr="00341137">
        <w:t xml:space="preserve">. </w:t>
      </w:r>
      <w:r w:rsidRPr="00341137">
        <w:rPr>
          <w:shd w:val="clear" w:color="auto" w:fill="FFFFFF"/>
        </w:rPr>
        <w:t>Предложения по переводу открытых систем теплоснабж</w:t>
      </w:r>
      <w:r w:rsidRPr="00341137">
        <w:rPr>
          <w:shd w:val="clear" w:color="auto" w:fill="FFFFFF"/>
        </w:rPr>
        <w:t>е</w:t>
      </w:r>
      <w:r w:rsidRPr="00341137">
        <w:rPr>
          <w:shd w:val="clear" w:color="auto" w:fill="FFFFFF"/>
        </w:rPr>
        <w:t>ния (горячего водоснабжения) в закрытые системы горячего вод</w:t>
      </w:r>
      <w:r w:rsidRPr="00341137">
        <w:rPr>
          <w:shd w:val="clear" w:color="auto" w:fill="FFFFFF"/>
        </w:rPr>
        <w:t>о</w:t>
      </w:r>
      <w:r w:rsidRPr="00341137">
        <w:rPr>
          <w:shd w:val="clear" w:color="auto" w:fill="FFFFFF"/>
        </w:rPr>
        <w:t>снабжения</w:t>
      </w:r>
      <w:bookmarkEnd w:id="102"/>
    </w:p>
    <w:p w:rsidR="00F874E6" w:rsidRPr="00341137" w:rsidRDefault="00F874E6" w:rsidP="00F874E6">
      <w:pPr>
        <w:pStyle w:val="Aff9"/>
        <w:rPr>
          <w:b/>
        </w:rPr>
      </w:pPr>
      <w:r w:rsidRPr="00341137">
        <w:rPr>
          <w:b/>
        </w:rPr>
        <w:t>а) технико-экономическое обоснование предложений по типам присоединений те</w:t>
      </w:r>
      <w:r w:rsidRPr="00341137">
        <w:rPr>
          <w:b/>
        </w:rPr>
        <w:t>п</w:t>
      </w:r>
      <w:r w:rsidRPr="00341137">
        <w:rPr>
          <w:b/>
        </w:rPr>
        <w:t>лопотребляющих установок потребителей (или присоединений абонентских вводов) к те</w:t>
      </w:r>
      <w:r w:rsidRPr="00341137">
        <w:rPr>
          <w:b/>
        </w:rPr>
        <w:t>п</w:t>
      </w:r>
      <w:r w:rsidRPr="00341137">
        <w:rPr>
          <w:b/>
        </w:rPr>
        <w:t>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874E6" w:rsidRPr="00341137" w:rsidRDefault="00171784" w:rsidP="00EC5DD5">
      <w:pPr>
        <w:widowControl w:val="0"/>
        <w:adjustRightInd w:val="0"/>
        <w:ind w:firstLine="567"/>
        <w:textAlignment w:val="baseline"/>
        <w:rPr>
          <w:szCs w:val="26"/>
        </w:rPr>
      </w:pPr>
      <w:r w:rsidRPr="00341137">
        <w:t xml:space="preserve">В </w:t>
      </w:r>
      <w:r w:rsidR="00DB212D" w:rsidRPr="00341137">
        <w:t>зон</w:t>
      </w:r>
      <w:r w:rsidR="00EC5DD5" w:rsidRPr="00341137">
        <w:t>ах</w:t>
      </w:r>
      <w:r w:rsidR="00DB212D" w:rsidRPr="00341137">
        <w:t xml:space="preserve"> действия </w:t>
      </w:r>
      <w:r w:rsidR="00EC5DD5" w:rsidRPr="00341137">
        <w:t>Котельной №1  (рп. Октябрьский, ул. Рабочая, 9) и Котельная №5 (рп. О</w:t>
      </w:r>
      <w:r w:rsidR="00EC5DD5" w:rsidRPr="00341137">
        <w:t>к</w:t>
      </w:r>
      <w:r w:rsidR="00EC5DD5" w:rsidRPr="00341137">
        <w:t xml:space="preserve">тябрьский, ул. Геологов, 10) </w:t>
      </w:r>
      <w:r w:rsidRPr="00341137">
        <w:t>предусмотрено горячее водоснабжение</w:t>
      </w:r>
      <w:r w:rsidR="00DB212D" w:rsidRPr="00341137">
        <w:t>, организованное по откр</w:t>
      </w:r>
      <w:r w:rsidR="00DB212D" w:rsidRPr="00341137">
        <w:t>ы</w:t>
      </w:r>
      <w:r w:rsidR="00DB212D" w:rsidRPr="00341137">
        <w:t>той схеме</w:t>
      </w:r>
      <w:r w:rsidRPr="00341137">
        <w:t xml:space="preserve">. </w:t>
      </w:r>
      <w:r w:rsidR="00F874E6" w:rsidRPr="00341137">
        <w:rPr>
          <w:rFonts w:eastAsia="Microsoft YaHei"/>
          <w:szCs w:val="24"/>
        </w:rPr>
        <w:t xml:space="preserve"> </w:t>
      </w:r>
      <w:r w:rsidR="00F874E6" w:rsidRPr="00341137">
        <w:rPr>
          <w:szCs w:val="26"/>
        </w:rPr>
        <w:t>С 2013 года запрещается присоединение (подключение) внутридомовых систем гор</w:t>
      </w:r>
      <w:r w:rsidR="00F874E6" w:rsidRPr="00341137">
        <w:rPr>
          <w:szCs w:val="26"/>
        </w:rPr>
        <w:t>я</w:t>
      </w:r>
      <w:r w:rsidR="00F874E6" w:rsidRPr="00341137">
        <w:rPr>
          <w:szCs w:val="26"/>
        </w:rPr>
        <w:t>чего водоснабжения к тепловым сетям по схеме с непосредственным разбором теплоносителя на цели горячего водоснабжения по открытой схеме. К 2022 году все потребители, внутридомовые системы горячего водоснабжения которых были присоединены к тепловым сетям по схемам с непосредственным разбором теплоносителя на цели горячего водоснабжения, должны быть п</w:t>
      </w:r>
      <w:r w:rsidR="00F874E6" w:rsidRPr="00341137">
        <w:rPr>
          <w:szCs w:val="26"/>
        </w:rPr>
        <w:t>е</w:t>
      </w:r>
      <w:r w:rsidR="00F874E6" w:rsidRPr="00341137">
        <w:rPr>
          <w:szCs w:val="26"/>
        </w:rPr>
        <w:t xml:space="preserve">реведены на присоединение внутридомовых систем горячего водоснабжения по закрытой схеме. </w:t>
      </w:r>
    </w:p>
    <w:p w:rsidR="00F874E6" w:rsidRPr="00341137" w:rsidRDefault="00F874E6" w:rsidP="00F874E6">
      <w:pPr>
        <w:widowControl w:val="0"/>
        <w:adjustRightInd w:val="0"/>
        <w:ind w:firstLine="567"/>
        <w:textAlignment w:val="baseline"/>
        <w:rPr>
          <w:szCs w:val="24"/>
        </w:rPr>
      </w:pPr>
      <w:r w:rsidRPr="00341137">
        <w:rPr>
          <w:rFonts w:eastAsia="Microsoft YaHei"/>
          <w:szCs w:val="24"/>
        </w:rPr>
        <w:t>Таким образом, в соответствии с действующим законодательством, необходимо пред</w:t>
      </w:r>
      <w:r w:rsidRPr="00341137">
        <w:rPr>
          <w:rFonts w:eastAsia="Microsoft YaHei"/>
          <w:szCs w:val="24"/>
        </w:rPr>
        <w:t>у</w:t>
      </w:r>
      <w:r w:rsidRPr="00341137">
        <w:rPr>
          <w:rFonts w:eastAsia="Microsoft YaHei"/>
          <w:szCs w:val="24"/>
        </w:rPr>
        <w:t xml:space="preserve">смотреть перевод потребителей горячей воды на «закрытую» схему присоединения системы ГВС.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Присоединение (подключение) всех потребителей во вновь создаваемых зонах теплосна</w:t>
      </w:r>
      <w:r w:rsidRPr="00341137">
        <w:rPr>
          <w:rFonts w:eastAsia="Microsoft YaHei"/>
          <w:szCs w:val="24"/>
        </w:rPr>
        <w:t>б</w:t>
      </w:r>
      <w:r w:rsidRPr="00341137">
        <w:rPr>
          <w:rFonts w:eastAsia="Microsoft YaHei"/>
          <w:szCs w:val="24"/>
        </w:rPr>
        <w:t>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w:t>
      </w:r>
      <w:r w:rsidRPr="00341137">
        <w:rPr>
          <w:rFonts w:eastAsia="Microsoft YaHei"/>
          <w:szCs w:val="24"/>
        </w:rPr>
        <w:t>у</w:t>
      </w:r>
      <w:r w:rsidRPr="00341137">
        <w:rPr>
          <w:rFonts w:eastAsia="Microsoft YaHei"/>
          <w:szCs w:val="24"/>
        </w:rPr>
        <w:t xml:space="preserve">дования в индивидуальных тепловых пунктах.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Актуальность перевода открытых систем горячего водоснабжения на закрытые схемы об</w:t>
      </w:r>
      <w:r w:rsidRPr="00341137">
        <w:rPr>
          <w:rFonts w:eastAsia="Microsoft YaHei"/>
          <w:szCs w:val="24"/>
        </w:rPr>
        <w:t>у</w:t>
      </w:r>
      <w:r w:rsidRPr="00341137">
        <w:rPr>
          <w:rFonts w:eastAsia="Microsoft YaHei"/>
          <w:szCs w:val="24"/>
        </w:rPr>
        <w:t xml:space="preserve">словлена следующими причинами: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xml:space="preserve">-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rsidR="00F874E6" w:rsidRPr="00341137" w:rsidRDefault="00F874E6" w:rsidP="00F874E6">
      <w:pPr>
        <w:pStyle w:val="Aff9"/>
        <w:rPr>
          <w:b/>
        </w:rPr>
      </w:pPr>
    </w:p>
    <w:p w:rsidR="00F874E6" w:rsidRPr="00341137" w:rsidRDefault="00F874E6" w:rsidP="00F874E6">
      <w:pPr>
        <w:pStyle w:val="Aff9"/>
        <w:rPr>
          <w:b/>
        </w:rPr>
      </w:pPr>
      <w:r w:rsidRPr="00341137">
        <w:rPr>
          <w:b/>
        </w:rPr>
        <w:t>б) выбор и обоснование метода регулирования отпуска тепловой энергии от источн</w:t>
      </w:r>
      <w:r w:rsidRPr="00341137">
        <w:rPr>
          <w:b/>
        </w:rPr>
        <w:t>и</w:t>
      </w:r>
      <w:r w:rsidRPr="00341137">
        <w:rPr>
          <w:b/>
        </w:rPr>
        <w:t>ков тепловой энергии;</w:t>
      </w:r>
    </w:p>
    <w:p w:rsidR="003B2B40" w:rsidRPr="00341137" w:rsidRDefault="00EC5DD5" w:rsidP="003B2B40">
      <w:pPr>
        <w:widowControl w:val="0"/>
        <w:adjustRightInd w:val="0"/>
        <w:ind w:firstLine="567"/>
        <w:textAlignment w:val="baseline"/>
        <w:rPr>
          <w:rFonts w:eastAsia="Microsoft YaHei"/>
          <w:szCs w:val="24"/>
        </w:rPr>
      </w:pPr>
      <w:r w:rsidRPr="00341137">
        <w:rPr>
          <w:szCs w:val="24"/>
        </w:rPr>
        <w:t>Основным направлением развития системы централизованного теплоснабжения рп. О</w:t>
      </w:r>
      <w:r w:rsidRPr="00341137">
        <w:rPr>
          <w:szCs w:val="24"/>
        </w:rPr>
        <w:t>к</w:t>
      </w:r>
      <w:r w:rsidRPr="00341137">
        <w:rPr>
          <w:szCs w:val="24"/>
        </w:rPr>
        <w:t xml:space="preserve">тябрьский выбрано закрытие существующих котельных №1, №4 и №5с переводом потребителей на новые блочно-модульные котельные (11 шт.). </w:t>
      </w:r>
      <w:r w:rsidRPr="00341137">
        <w:rPr>
          <w:rFonts w:eastAsia="Times New Roman"/>
          <w:szCs w:val="24"/>
          <w:lang w:eastAsia="ru-RU"/>
        </w:rPr>
        <w:t>Планы по строительству новых источников те</w:t>
      </w:r>
      <w:r w:rsidRPr="00341137">
        <w:rPr>
          <w:rFonts w:eastAsia="Times New Roman"/>
          <w:szCs w:val="24"/>
          <w:lang w:eastAsia="ru-RU"/>
        </w:rPr>
        <w:t>п</w:t>
      </w:r>
      <w:r w:rsidRPr="00341137">
        <w:rPr>
          <w:rFonts w:eastAsia="Times New Roman"/>
          <w:szCs w:val="24"/>
          <w:lang w:eastAsia="ru-RU"/>
        </w:rPr>
        <w:t xml:space="preserve">ла </w:t>
      </w:r>
      <w:r w:rsidRPr="00341137">
        <w:t>предусматриваются строительство новых тепловых сетей от новых источников тепловой эне</w:t>
      </w:r>
      <w:r w:rsidRPr="00341137">
        <w:t>р</w:t>
      </w:r>
      <w:r w:rsidRPr="00341137">
        <w:t>гии.  Для целей перехода на закрытую систему теплоснабжения новые тепловые сети для потр</w:t>
      </w:r>
      <w:r w:rsidRPr="00341137">
        <w:t>е</w:t>
      </w:r>
      <w:r w:rsidRPr="00341137">
        <w:t xml:space="preserve">бителей ГВС </w:t>
      </w:r>
      <w:r w:rsidR="00322153" w:rsidRPr="00341137">
        <w:t>планируется</w:t>
      </w:r>
      <w:r w:rsidRPr="00341137">
        <w:t xml:space="preserve"> предусмотреть в 4-х трубном исполнении.</w:t>
      </w:r>
      <w:r w:rsidR="003B2B40" w:rsidRPr="00341137">
        <w:t xml:space="preserve"> </w:t>
      </w:r>
      <w:r w:rsidRPr="00341137">
        <w:rPr>
          <w:rFonts w:eastAsia="Microsoft YaHei"/>
          <w:szCs w:val="24"/>
        </w:rPr>
        <w:t>Другими словами п</w:t>
      </w:r>
      <w:r w:rsidR="00F874E6" w:rsidRPr="00341137">
        <w:rPr>
          <w:rFonts w:eastAsia="Microsoft YaHei"/>
          <w:szCs w:val="24"/>
        </w:rPr>
        <w:t xml:space="preserve">ереход на закрытую схему ГВС будет обеспечиваться за счёт </w:t>
      </w:r>
      <w:r w:rsidRPr="00341137">
        <w:rPr>
          <w:rFonts w:eastAsia="Microsoft YaHei"/>
          <w:szCs w:val="24"/>
        </w:rPr>
        <w:t xml:space="preserve">строительства новых тепловых сетей и </w:t>
      </w:r>
      <w:r w:rsidR="003B2B40" w:rsidRPr="00341137">
        <w:rPr>
          <w:rFonts w:eastAsia="Microsoft YaHei"/>
          <w:szCs w:val="24"/>
        </w:rPr>
        <w:t>подключением потребителей к 4-х трубной</w:t>
      </w:r>
      <w:r w:rsidRPr="00341137">
        <w:rPr>
          <w:rFonts w:eastAsia="Microsoft YaHei"/>
          <w:szCs w:val="24"/>
        </w:rPr>
        <w:t xml:space="preserve"> систем</w:t>
      </w:r>
      <w:r w:rsidR="003B2B40" w:rsidRPr="00341137">
        <w:rPr>
          <w:rFonts w:eastAsia="Microsoft YaHei"/>
          <w:szCs w:val="24"/>
        </w:rPr>
        <w:t>е</w:t>
      </w:r>
      <w:r w:rsidRPr="00341137">
        <w:rPr>
          <w:rFonts w:eastAsia="Microsoft YaHei"/>
          <w:szCs w:val="24"/>
        </w:rPr>
        <w:t xml:space="preserve"> теплоснабжения. </w:t>
      </w:r>
    </w:p>
    <w:p w:rsidR="00F874E6" w:rsidRPr="00341137" w:rsidRDefault="003B2B40" w:rsidP="003B2B40">
      <w:pPr>
        <w:widowControl w:val="0"/>
        <w:adjustRightInd w:val="0"/>
        <w:ind w:firstLine="567"/>
        <w:textAlignment w:val="baseline"/>
        <w:rPr>
          <w:rFonts w:eastAsia="Microsoft YaHei"/>
          <w:szCs w:val="24"/>
        </w:rPr>
      </w:pPr>
      <w:r w:rsidRPr="00341137">
        <w:rPr>
          <w:rFonts w:eastAsia="Microsoft YaHei"/>
          <w:szCs w:val="24"/>
        </w:rPr>
        <w:t xml:space="preserve">Подключение существующих потребителей системы горячего водоснабжения к 4-х трубной системы теплоснабжения рекомендуется осуществлять путем прокладки трубопроводов ГВС от </w:t>
      </w:r>
      <w:r w:rsidR="001574EA" w:rsidRPr="00341137">
        <w:rPr>
          <w:rFonts w:eastAsia="Microsoft YaHei"/>
          <w:szCs w:val="24"/>
        </w:rPr>
        <w:t xml:space="preserve">существующих тепловых узлов до наружной стены здания. </w:t>
      </w:r>
      <w:r w:rsidR="00F874E6" w:rsidRPr="00341137">
        <w:rPr>
          <w:rFonts w:eastAsia="Microsoft YaHei"/>
          <w:szCs w:val="24"/>
        </w:rPr>
        <w:t xml:space="preserve">Реконструкции теплового </w:t>
      </w:r>
      <w:r w:rsidR="001574EA" w:rsidRPr="00341137">
        <w:rPr>
          <w:rFonts w:eastAsia="Microsoft YaHei"/>
          <w:szCs w:val="24"/>
        </w:rPr>
        <w:t>узла</w:t>
      </w:r>
      <w:r w:rsidR="00F874E6" w:rsidRPr="00341137">
        <w:rPr>
          <w:rFonts w:eastAsia="Microsoft YaHei"/>
          <w:szCs w:val="24"/>
        </w:rPr>
        <w:t xml:space="preserve"> здания в части перехода на закрытую схему теплоснабжения должна быть выполнена при следующих условиях: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xml:space="preserve">1. Выполнить проект реконструкции теплового </w:t>
      </w:r>
      <w:r w:rsidR="001574EA" w:rsidRPr="00341137">
        <w:rPr>
          <w:rFonts w:eastAsia="Microsoft YaHei"/>
          <w:szCs w:val="24"/>
        </w:rPr>
        <w:t xml:space="preserve">узла </w:t>
      </w:r>
      <w:r w:rsidRPr="00341137">
        <w:rPr>
          <w:rFonts w:eastAsia="Microsoft YaHei"/>
          <w:szCs w:val="24"/>
        </w:rPr>
        <w:t>в соответствии с требованиями де</w:t>
      </w:r>
      <w:r w:rsidRPr="00341137">
        <w:rPr>
          <w:rFonts w:eastAsia="Microsoft YaHei"/>
          <w:szCs w:val="24"/>
        </w:rPr>
        <w:t>й</w:t>
      </w:r>
      <w:r w:rsidRPr="00341137">
        <w:rPr>
          <w:rFonts w:eastAsia="Microsoft YaHei"/>
          <w:szCs w:val="24"/>
        </w:rPr>
        <w:t xml:space="preserve">ствующей НТД, разработать обновленную схему, план, разрезы теплового </w:t>
      </w:r>
      <w:r w:rsidR="001574EA" w:rsidRPr="00341137">
        <w:rPr>
          <w:rFonts w:eastAsia="Microsoft YaHei"/>
          <w:szCs w:val="24"/>
        </w:rPr>
        <w:t>узла</w:t>
      </w:r>
      <w:r w:rsidRPr="00341137">
        <w:rPr>
          <w:rFonts w:eastAsia="Microsoft YaHei"/>
          <w:szCs w:val="24"/>
        </w:rPr>
        <w:t>, расчет оборуд</w:t>
      </w:r>
      <w:r w:rsidRPr="00341137">
        <w:rPr>
          <w:rFonts w:eastAsia="Microsoft YaHei"/>
          <w:szCs w:val="24"/>
        </w:rPr>
        <w:t>о</w:t>
      </w:r>
      <w:r w:rsidRPr="00341137">
        <w:rPr>
          <w:rFonts w:eastAsia="Microsoft YaHei"/>
          <w:szCs w:val="24"/>
        </w:rPr>
        <w:t xml:space="preserve">вания, паспорт теплового пункта; согласовать и представить указанный перечень документов единой теплоснабжающей организацией.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xml:space="preserve">2. Тепловой </w:t>
      </w:r>
      <w:r w:rsidR="001574EA" w:rsidRPr="00341137">
        <w:rPr>
          <w:rFonts w:eastAsia="Microsoft YaHei"/>
          <w:szCs w:val="24"/>
        </w:rPr>
        <w:t xml:space="preserve">узел </w:t>
      </w:r>
      <w:r w:rsidRPr="00341137">
        <w:rPr>
          <w:rFonts w:eastAsia="Microsoft YaHei"/>
          <w:szCs w:val="24"/>
        </w:rPr>
        <w:t>должен быть оборудован приборами учета тепловой энергии, средствами автоматизации и контроля, в том числе для поддержания требуемого перепада (напора) в тепл</w:t>
      </w:r>
      <w:r w:rsidRPr="00341137">
        <w:rPr>
          <w:rFonts w:eastAsia="Microsoft YaHei"/>
          <w:szCs w:val="24"/>
        </w:rPr>
        <w:t>о</w:t>
      </w:r>
      <w:r w:rsidRPr="00341137">
        <w:rPr>
          <w:rFonts w:eastAsia="Microsoft YaHei"/>
          <w:szCs w:val="24"/>
        </w:rPr>
        <w:lastRenderedPageBreak/>
        <w:t>вых сетях при превышении фактического перепада давлений, а так же для обеспечения мин</w:t>
      </w:r>
      <w:r w:rsidRPr="00341137">
        <w:rPr>
          <w:rFonts w:eastAsia="Microsoft YaHei"/>
          <w:szCs w:val="24"/>
        </w:rPr>
        <w:t>и</w:t>
      </w:r>
      <w:r w:rsidRPr="00341137">
        <w:rPr>
          <w:rFonts w:eastAsia="Microsoft YaHei"/>
          <w:szCs w:val="24"/>
        </w:rPr>
        <w:t>мального заданного давления в обратном трубопроводе системы теплопотребления при возмо</w:t>
      </w:r>
      <w:r w:rsidRPr="00341137">
        <w:rPr>
          <w:rFonts w:eastAsia="Microsoft YaHei"/>
          <w:szCs w:val="24"/>
        </w:rPr>
        <w:t>ж</w:t>
      </w:r>
      <w:r w:rsidRPr="00341137">
        <w:rPr>
          <w:rFonts w:eastAsia="Microsoft YaHei"/>
          <w:szCs w:val="24"/>
        </w:rPr>
        <w:t xml:space="preserve">ном его снижении.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xml:space="preserve">5. Предусмотреть проектом ограничение расхода воды из тепловой сети и мероприятия по защите систем отопления от превышения допустимого давления. </w:t>
      </w:r>
    </w:p>
    <w:p w:rsidR="00F874E6" w:rsidRPr="00341137" w:rsidRDefault="001574EA" w:rsidP="00F874E6">
      <w:pPr>
        <w:widowControl w:val="0"/>
        <w:adjustRightInd w:val="0"/>
        <w:ind w:firstLine="567"/>
        <w:textAlignment w:val="baseline"/>
        <w:rPr>
          <w:rFonts w:eastAsia="Microsoft YaHei"/>
          <w:szCs w:val="24"/>
        </w:rPr>
      </w:pPr>
      <w:r w:rsidRPr="00341137">
        <w:rPr>
          <w:rFonts w:eastAsia="Microsoft YaHei"/>
          <w:szCs w:val="24"/>
        </w:rPr>
        <w:t>6</w:t>
      </w:r>
      <w:r w:rsidR="00F874E6" w:rsidRPr="00341137">
        <w:rPr>
          <w:rFonts w:eastAsia="Microsoft YaHei"/>
          <w:szCs w:val="24"/>
        </w:rPr>
        <w:t>. Реконструкцию проводить под техническим надзором представителей единой тепл</w:t>
      </w:r>
      <w:r w:rsidR="00F874E6" w:rsidRPr="00341137">
        <w:rPr>
          <w:rFonts w:eastAsia="Microsoft YaHei"/>
          <w:szCs w:val="24"/>
        </w:rPr>
        <w:t>о</w:t>
      </w:r>
      <w:r w:rsidR="00F874E6" w:rsidRPr="00341137">
        <w:rPr>
          <w:rFonts w:eastAsia="Microsoft YaHei"/>
          <w:szCs w:val="24"/>
        </w:rPr>
        <w:t xml:space="preserve">снабжающей организации. </w:t>
      </w:r>
    </w:p>
    <w:p w:rsidR="00F874E6" w:rsidRPr="00341137" w:rsidRDefault="001574EA" w:rsidP="00F874E6">
      <w:pPr>
        <w:widowControl w:val="0"/>
        <w:adjustRightInd w:val="0"/>
        <w:ind w:firstLine="567"/>
        <w:textAlignment w:val="baseline"/>
        <w:rPr>
          <w:rFonts w:eastAsia="Microsoft YaHei"/>
          <w:szCs w:val="24"/>
        </w:rPr>
      </w:pPr>
      <w:r w:rsidRPr="00341137">
        <w:rPr>
          <w:rFonts w:eastAsia="Microsoft YaHei"/>
          <w:szCs w:val="24"/>
        </w:rPr>
        <w:t>7</w:t>
      </w:r>
      <w:r w:rsidR="00F874E6" w:rsidRPr="00341137">
        <w:rPr>
          <w:rFonts w:eastAsia="Microsoft YaHei"/>
          <w:szCs w:val="24"/>
        </w:rPr>
        <w:t>.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rsidR="00F874E6" w:rsidRPr="00341137" w:rsidRDefault="00F874E6" w:rsidP="00F874E6">
      <w:pPr>
        <w:pStyle w:val="Aff9"/>
        <w:rPr>
          <w:b/>
        </w:rPr>
      </w:pPr>
    </w:p>
    <w:p w:rsidR="00F874E6" w:rsidRPr="00341137" w:rsidRDefault="00F874E6" w:rsidP="00F874E6">
      <w:pPr>
        <w:pStyle w:val="Aff9"/>
        <w:rPr>
          <w:b/>
        </w:rPr>
      </w:pPr>
      <w:r w:rsidRPr="00341137">
        <w:rPr>
          <w:b/>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При переходе потребителей тепла с открытой системы теплоснабжения на закрытую объем теплоносителя в тепловой сети сократится. В тоже время при переходе на закрытую систему те</w:t>
      </w:r>
      <w:r w:rsidRPr="00341137">
        <w:rPr>
          <w:rFonts w:eastAsia="Microsoft YaHei"/>
          <w:szCs w:val="24"/>
        </w:rPr>
        <w:t>п</w:t>
      </w:r>
      <w:r w:rsidRPr="00341137">
        <w:rPr>
          <w:rFonts w:eastAsia="Microsoft YaHei"/>
          <w:szCs w:val="24"/>
        </w:rPr>
        <w:t>лоснабжения возрастет нагрузка на систему холодного водоснабжения, в связи с необходим</w:t>
      </w:r>
      <w:r w:rsidRPr="00341137">
        <w:rPr>
          <w:rFonts w:eastAsia="Microsoft YaHei"/>
          <w:szCs w:val="24"/>
        </w:rPr>
        <w:t>о</w:t>
      </w:r>
      <w:r w:rsidRPr="00341137">
        <w:rPr>
          <w:rFonts w:eastAsia="Microsoft YaHei"/>
          <w:szCs w:val="24"/>
        </w:rPr>
        <w:t>стью пода</w:t>
      </w:r>
      <w:r w:rsidR="00EC5DD5" w:rsidRPr="00341137">
        <w:rPr>
          <w:rFonts w:eastAsia="Microsoft YaHei"/>
          <w:szCs w:val="24"/>
        </w:rPr>
        <w:t>вать холодную воду для нагрева</w:t>
      </w:r>
      <w:r w:rsidRPr="00341137">
        <w:rPr>
          <w:rFonts w:eastAsia="Microsoft YaHei"/>
          <w:szCs w:val="24"/>
        </w:rPr>
        <w:t xml:space="preserve">. </w:t>
      </w:r>
    </w:p>
    <w:p w:rsidR="00F874E6" w:rsidRPr="00341137" w:rsidRDefault="00F874E6" w:rsidP="00F874E6">
      <w:pPr>
        <w:ind w:firstLine="567"/>
        <w:rPr>
          <w:szCs w:val="24"/>
        </w:rPr>
      </w:pPr>
      <w:r w:rsidRPr="00341137">
        <w:rPr>
          <w:szCs w:val="24"/>
        </w:rPr>
        <w:t>До перевода потребителей с «открытой» системы горячего водоснабжения на закрытую в соответствии со статьей 25 - Производственный контроль качества питьевой воды, качества г</w:t>
      </w:r>
      <w:r w:rsidRPr="00341137">
        <w:rPr>
          <w:szCs w:val="24"/>
        </w:rPr>
        <w:t>о</w:t>
      </w:r>
      <w:r w:rsidRPr="00341137">
        <w:rPr>
          <w:szCs w:val="24"/>
        </w:rPr>
        <w:t>рячей воды федерального закона №416-ФЗ от 07.12.2011 «О водоснабжении и водоотведении» и в соответствии с «Правилами осуществления производственного контроля качества и безопасн</w:t>
      </w:r>
      <w:r w:rsidRPr="00341137">
        <w:rPr>
          <w:szCs w:val="24"/>
        </w:rPr>
        <w:t>о</w:t>
      </w:r>
      <w:r w:rsidRPr="00341137">
        <w:rPr>
          <w:szCs w:val="24"/>
        </w:rPr>
        <w:t>сти питьевой воды, горячей воды», утвержденными Постановлением Правительства РФ от 06.01.2015 N 10 «О порядке осуществления производственного контроля качества и безопасн</w:t>
      </w:r>
      <w:r w:rsidRPr="00341137">
        <w:rPr>
          <w:szCs w:val="24"/>
        </w:rPr>
        <w:t>о</w:t>
      </w:r>
      <w:r w:rsidRPr="00341137">
        <w:rPr>
          <w:szCs w:val="24"/>
        </w:rPr>
        <w:t>сти питьевой воды, горячей воды» в теплоснабжающих организациях, при использовании исто</w:t>
      </w:r>
      <w:r w:rsidRPr="00341137">
        <w:rPr>
          <w:szCs w:val="24"/>
        </w:rPr>
        <w:t>ч</w:t>
      </w:r>
      <w:r w:rsidRPr="00341137">
        <w:rPr>
          <w:szCs w:val="24"/>
        </w:rPr>
        <w:t>ников тепловой энергии и (или) тепловых сетей которых осуществляется горячее водоснабжение по «открытой» схеме, должен быть организован производственный контроль качества горячей воды, отпускаемой абонентам.</w:t>
      </w:r>
    </w:p>
    <w:p w:rsidR="00F874E6" w:rsidRPr="00341137" w:rsidRDefault="00F874E6" w:rsidP="00F874E6">
      <w:pPr>
        <w:pStyle w:val="Aff9"/>
        <w:rPr>
          <w:b/>
        </w:rPr>
      </w:pPr>
    </w:p>
    <w:p w:rsidR="00F874E6" w:rsidRPr="00341137" w:rsidRDefault="00F874E6" w:rsidP="00F874E6">
      <w:pPr>
        <w:pStyle w:val="Aff9"/>
        <w:rPr>
          <w:b/>
        </w:rPr>
      </w:pPr>
      <w:r w:rsidRPr="00341137">
        <w:rPr>
          <w:b/>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 xml:space="preserve">Мероприятие по переводу потребителей горячего водоснабжения с открытой схемы ГВС на закрытую не является экономически эффективным: </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1) изменения полезного отпуска тепловой энергии потребителям не произойдет, поскольку нагрузка потребителей остается неизменной;</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2) по источнику теплоснабжения произойдет снижение отпуска теплоносителя; так как фактически теплоноситель реализуется по себестоимости.</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Ориентировочная стоимость реализации мероприятия приведена в таблиц</w:t>
      </w:r>
      <w:r w:rsidR="005B2F54" w:rsidRPr="00341137">
        <w:rPr>
          <w:rFonts w:eastAsia="Microsoft YaHei"/>
          <w:szCs w:val="24"/>
        </w:rPr>
        <w:t>ах</w:t>
      </w:r>
      <w:r w:rsidRPr="00341137">
        <w:rPr>
          <w:rFonts w:eastAsia="Microsoft YaHei"/>
          <w:szCs w:val="24"/>
        </w:rPr>
        <w:t xml:space="preserve"> </w:t>
      </w:r>
      <w:r w:rsidR="005B2F54" w:rsidRPr="00341137">
        <w:rPr>
          <w:rFonts w:eastAsia="Microsoft YaHei"/>
          <w:szCs w:val="24"/>
        </w:rPr>
        <w:t>ниже</w:t>
      </w:r>
      <w:r w:rsidRPr="00341137">
        <w:rPr>
          <w:rFonts w:eastAsia="Microsoft YaHei"/>
          <w:szCs w:val="24"/>
        </w:rPr>
        <w:t>.</w:t>
      </w:r>
    </w:p>
    <w:p w:rsidR="003F4381" w:rsidRPr="00341137" w:rsidRDefault="003F4381" w:rsidP="00F874E6"/>
    <w:p w:rsidR="00EC5DD5" w:rsidRPr="00341137" w:rsidRDefault="00EC5DD5" w:rsidP="00F874E6"/>
    <w:p w:rsidR="003F4381" w:rsidRPr="00341137" w:rsidRDefault="003F4381" w:rsidP="003F4381">
      <w:pPr>
        <w:pStyle w:val="aff7"/>
      </w:pPr>
      <w:r w:rsidRPr="00341137">
        <w:t xml:space="preserve">Таблица </w:t>
      </w:r>
      <w:fldSimple w:instr=" SEQ Таблица \* ARABIC ">
        <w:r w:rsidR="00B2339D" w:rsidRPr="00341137">
          <w:rPr>
            <w:noProof/>
          </w:rPr>
          <w:t>64</w:t>
        </w:r>
      </w:fldSimple>
      <w:r w:rsidRPr="00341137">
        <w:t xml:space="preserve"> – Капитальные вложения в реализацию мероприятий по переходу на закрытую систему теплоснабжения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158"/>
        <w:gridCol w:w="2286"/>
      </w:tblGrid>
      <w:tr w:rsidR="0050041E" w:rsidRPr="00341137" w:rsidTr="0050041E">
        <w:tc>
          <w:tcPr>
            <w:tcW w:w="1379" w:type="pct"/>
            <w:shd w:val="clear" w:color="auto" w:fill="auto"/>
          </w:tcPr>
          <w:p w:rsidR="0050041E" w:rsidRPr="00341137" w:rsidRDefault="0050041E" w:rsidP="00A7042F">
            <w:pPr>
              <w:jc w:val="center"/>
              <w:rPr>
                <w:sz w:val="22"/>
              </w:rPr>
            </w:pPr>
            <w:r w:rsidRPr="00341137">
              <w:rPr>
                <w:sz w:val="22"/>
              </w:rPr>
              <w:t>Населенный пункт</w:t>
            </w:r>
          </w:p>
        </w:tc>
        <w:tc>
          <w:tcPr>
            <w:tcW w:w="2509" w:type="pct"/>
            <w:shd w:val="clear" w:color="auto" w:fill="auto"/>
          </w:tcPr>
          <w:p w:rsidR="0050041E" w:rsidRPr="00341137" w:rsidRDefault="0050041E" w:rsidP="00A7042F">
            <w:pPr>
              <w:jc w:val="center"/>
              <w:rPr>
                <w:sz w:val="22"/>
              </w:rPr>
            </w:pPr>
            <w:r w:rsidRPr="00341137">
              <w:rPr>
                <w:rFonts w:eastAsia="Times New Roman"/>
                <w:sz w:val="20"/>
                <w:szCs w:val="20"/>
                <w:lang w:eastAsia="ru-RU"/>
              </w:rPr>
              <w:t>Наименование мероприятия</w:t>
            </w:r>
          </w:p>
        </w:tc>
        <w:tc>
          <w:tcPr>
            <w:tcW w:w="1112" w:type="pct"/>
            <w:vAlign w:val="center"/>
          </w:tcPr>
          <w:p w:rsidR="0050041E" w:rsidRPr="00341137" w:rsidRDefault="0050041E" w:rsidP="00AF47BE">
            <w:pPr>
              <w:jc w:val="left"/>
              <w:rPr>
                <w:rFonts w:eastAsia="Times New Roman"/>
                <w:sz w:val="20"/>
                <w:szCs w:val="20"/>
                <w:lang w:eastAsia="ru-RU"/>
              </w:rPr>
            </w:pPr>
            <w:r w:rsidRPr="00341137">
              <w:rPr>
                <w:rFonts w:eastAsia="Times New Roman"/>
                <w:sz w:val="20"/>
                <w:szCs w:val="20"/>
                <w:lang w:eastAsia="ru-RU"/>
              </w:rPr>
              <w:t>Необходимые кап</w:t>
            </w:r>
            <w:r w:rsidRPr="00341137">
              <w:rPr>
                <w:rFonts w:eastAsia="Times New Roman"/>
                <w:sz w:val="20"/>
                <w:szCs w:val="20"/>
                <w:lang w:eastAsia="ru-RU"/>
              </w:rPr>
              <w:t>и</w:t>
            </w:r>
            <w:r w:rsidRPr="00341137">
              <w:rPr>
                <w:rFonts w:eastAsia="Times New Roman"/>
                <w:sz w:val="20"/>
                <w:szCs w:val="20"/>
                <w:lang w:eastAsia="ru-RU"/>
              </w:rPr>
              <w:t xml:space="preserve">тальные затраты, тыс. руб. </w:t>
            </w:r>
          </w:p>
        </w:tc>
      </w:tr>
      <w:tr w:rsidR="0050041E" w:rsidRPr="00341137" w:rsidTr="0050041E">
        <w:trPr>
          <w:trHeight w:val="827"/>
        </w:trPr>
        <w:tc>
          <w:tcPr>
            <w:tcW w:w="1379" w:type="pct"/>
            <w:shd w:val="clear" w:color="auto" w:fill="auto"/>
            <w:vAlign w:val="center"/>
          </w:tcPr>
          <w:p w:rsidR="0050041E" w:rsidRPr="00341137" w:rsidRDefault="0050041E" w:rsidP="00A7042F">
            <w:pPr>
              <w:jc w:val="center"/>
              <w:rPr>
                <w:rFonts w:eastAsia="Times New Roman"/>
                <w:szCs w:val="24"/>
                <w:lang w:eastAsia="ru-RU"/>
              </w:rPr>
            </w:pPr>
            <w:r w:rsidRPr="00341137">
              <w:rPr>
                <w:rFonts w:eastAsia="Times New Roman"/>
                <w:szCs w:val="24"/>
                <w:lang w:eastAsia="ru-RU"/>
              </w:rPr>
              <w:t>рп. Октябрьский</w:t>
            </w:r>
          </w:p>
        </w:tc>
        <w:tc>
          <w:tcPr>
            <w:tcW w:w="2509" w:type="pct"/>
            <w:shd w:val="clear" w:color="auto" w:fill="auto"/>
            <w:vAlign w:val="center"/>
          </w:tcPr>
          <w:p w:rsidR="0050041E" w:rsidRPr="00341137" w:rsidRDefault="0050041E" w:rsidP="001574EA">
            <w:pPr>
              <w:jc w:val="center"/>
              <w:rPr>
                <w:szCs w:val="24"/>
              </w:rPr>
            </w:pPr>
            <w:r w:rsidRPr="00341137">
              <w:rPr>
                <w:szCs w:val="24"/>
              </w:rPr>
              <w:t>Прокладка трубопроводов ГВС от существу</w:t>
            </w:r>
            <w:r w:rsidRPr="00341137">
              <w:rPr>
                <w:szCs w:val="24"/>
              </w:rPr>
              <w:t>ю</w:t>
            </w:r>
            <w:r w:rsidRPr="00341137">
              <w:rPr>
                <w:szCs w:val="24"/>
              </w:rPr>
              <w:t>щих тепловых узлов до наружных стен зданий для подключения к 4-х трубной системе</w:t>
            </w:r>
          </w:p>
        </w:tc>
        <w:tc>
          <w:tcPr>
            <w:tcW w:w="1112" w:type="pct"/>
            <w:vAlign w:val="center"/>
          </w:tcPr>
          <w:p w:rsidR="0050041E" w:rsidRPr="00341137" w:rsidRDefault="0050041E" w:rsidP="001574EA">
            <w:pPr>
              <w:jc w:val="center"/>
              <w:rPr>
                <w:rFonts w:eastAsia="Times New Roman"/>
                <w:sz w:val="20"/>
                <w:szCs w:val="20"/>
                <w:lang w:eastAsia="ru-RU"/>
              </w:rPr>
            </w:pPr>
            <w:r w:rsidRPr="00341137">
              <w:rPr>
                <w:rFonts w:eastAsia="Times New Roman"/>
                <w:sz w:val="20"/>
                <w:szCs w:val="20"/>
                <w:lang w:eastAsia="ru-RU"/>
              </w:rPr>
              <w:t>5 000,0</w:t>
            </w:r>
          </w:p>
        </w:tc>
      </w:tr>
    </w:tbl>
    <w:p w:rsidR="00AF47BE" w:rsidRPr="00341137" w:rsidRDefault="00AF47BE" w:rsidP="00F874E6"/>
    <w:p w:rsidR="00F874E6" w:rsidRPr="00341137" w:rsidRDefault="00F874E6" w:rsidP="00F874E6">
      <w:pPr>
        <w:pStyle w:val="Aff9"/>
        <w:rPr>
          <w:b/>
        </w:rPr>
      </w:pPr>
      <w:r w:rsidRPr="00341137">
        <w:rPr>
          <w:b/>
        </w:rPr>
        <w:t>д) оценку целевых показателей эффективности и качества теплоснабжения в откр</w:t>
      </w:r>
      <w:r w:rsidRPr="00341137">
        <w:rPr>
          <w:b/>
        </w:rPr>
        <w:t>ы</w:t>
      </w:r>
      <w:r w:rsidRPr="00341137">
        <w:rPr>
          <w:b/>
        </w:rPr>
        <w:t>той системе теплоснабжения (горячего водоснабжения) и закрытой системе горячего вод</w:t>
      </w:r>
      <w:r w:rsidRPr="00341137">
        <w:rPr>
          <w:b/>
        </w:rPr>
        <w:t>о</w:t>
      </w:r>
      <w:r w:rsidRPr="00341137">
        <w:rPr>
          <w:b/>
        </w:rPr>
        <w:t>снабжения;</w:t>
      </w:r>
    </w:p>
    <w:p w:rsidR="00F874E6" w:rsidRPr="00341137" w:rsidRDefault="00F874E6" w:rsidP="00F874E6">
      <w:pPr>
        <w:pStyle w:val="Aff9"/>
      </w:pPr>
      <w:r w:rsidRPr="00341137">
        <w:t>Актуальность перевода открытых систем ГВС на закрытые обусловлена следующим:</w:t>
      </w:r>
    </w:p>
    <w:p w:rsidR="00F874E6" w:rsidRPr="00341137" w:rsidRDefault="00F874E6" w:rsidP="00F874E6">
      <w:pPr>
        <w:pStyle w:val="Aff9"/>
      </w:pPr>
      <w:r w:rsidRPr="00341137">
        <w:lastRenderedPageBreak/>
        <w:t>− в случае открытой системы технологическая возможность поддержания температурного графика при переходных температурах с помощью подогревателей</w:t>
      </w:r>
    </w:p>
    <w:p w:rsidR="00F874E6" w:rsidRPr="00341137" w:rsidRDefault="00F874E6" w:rsidP="00F874E6">
      <w:pPr>
        <w:pStyle w:val="Aff9"/>
      </w:pPr>
      <w:r w:rsidRPr="00341137">
        <w:t>отопления отсутствует и наличие излома (70 ºС) для нужд ГВС приводит к «перетопам» в помещениях зданий.</w:t>
      </w:r>
    </w:p>
    <w:p w:rsidR="00F874E6" w:rsidRPr="00341137" w:rsidRDefault="00F874E6" w:rsidP="00F874E6">
      <w:pPr>
        <w:pStyle w:val="Aff9"/>
      </w:pPr>
      <w:r w:rsidRPr="00341137">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rsidR="00F874E6" w:rsidRPr="00341137" w:rsidRDefault="00F874E6" w:rsidP="00F874E6">
      <w:pPr>
        <w:pStyle w:val="Aff9"/>
      </w:pPr>
      <w:r w:rsidRPr="00341137">
        <w:t>Переход на закрытую схему присоединения систем ГВС позволит обеспечить:</w:t>
      </w:r>
    </w:p>
    <w:p w:rsidR="00F874E6" w:rsidRPr="00341137" w:rsidRDefault="00F874E6" w:rsidP="00F874E6">
      <w:pPr>
        <w:pStyle w:val="Aff9"/>
      </w:pPr>
      <w:r w:rsidRPr="00341137">
        <w:t>− снижение расхода тепла на отопление и ГВС за счет перевода на качественно</w:t>
      </w:r>
      <w:r w:rsidR="00562379" w:rsidRPr="00341137">
        <w:t>-</w:t>
      </w:r>
      <w:r w:rsidRPr="00341137">
        <w:t>количественное регулирование температуры теплоносителя в соответствии с температурным графиком;</w:t>
      </w:r>
    </w:p>
    <w:p w:rsidR="00F874E6" w:rsidRPr="00341137" w:rsidRDefault="00F874E6" w:rsidP="00F874E6">
      <w:pPr>
        <w:pStyle w:val="Aff9"/>
      </w:pPr>
      <w:r w:rsidRPr="00341137">
        <w:t>− снижение внутренней коррозии трубопроводов и отложения солей;</w:t>
      </w:r>
    </w:p>
    <w:p w:rsidR="00F874E6" w:rsidRPr="00341137" w:rsidRDefault="00F874E6" w:rsidP="00F874E6">
      <w:pPr>
        <w:pStyle w:val="Aff9"/>
      </w:pPr>
      <w:r w:rsidRPr="00341137">
        <w:t>− снижение темпов износа оборудования тепловых станций и котельных;</w:t>
      </w:r>
    </w:p>
    <w:p w:rsidR="00F874E6" w:rsidRPr="00341137" w:rsidRDefault="00F874E6" w:rsidP="00F874E6">
      <w:pPr>
        <w:pStyle w:val="Aff9"/>
      </w:pPr>
      <w:r w:rsidRPr="00341137">
        <w:t>− кардинальное улучшение качества теплоснабжения потребителей, исчезновение «перет</w:t>
      </w:r>
      <w:r w:rsidRPr="00341137">
        <w:t>о</w:t>
      </w:r>
      <w:r w:rsidRPr="00341137">
        <w:t>пов» во время положительных температур наружного воздуха в отопительный период;</w:t>
      </w:r>
    </w:p>
    <w:p w:rsidR="00F874E6" w:rsidRPr="00341137" w:rsidRDefault="00F874E6" w:rsidP="00F874E6">
      <w:pPr>
        <w:pStyle w:val="Aff9"/>
      </w:pPr>
      <w:r w:rsidRPr="00341137">
        <w:t>− снижение объемов работ по химводоподготовке подпиточной воды и, соответственно, з</w:t>
      </w:r>
      <w:r w:rsidRPr="00341137">
        <w:t>а</w:t>
      </w:r>
      <w:r w:rsidRPr="00341137">
        <w:t>трат;</w:t>
      </w:r>
    </w:p>
    <w:p w:rsidR="00F874E6" w:rsidRPr="00341137" w:rsidRDefault="00F874E6" w:rsidP="00F874E6">
      <w:pPr>
        <w:pStyle w:val="Aff9"/>
      </w:pPr>
      <w:r w:rsidRPr="00341137">
        <w:t>− снижение аварийности систем теплоснабжения.</w:t>
      </w:r>
    </w:p>
    <w:p w:rsidR="00F874E6" w:rsidRPr="00341137" w:rsidRDefault="00F874E6" w:rsidP="00F874E6">
      <w:pPr>
        <w:pStyle w:val="Aff9"/>
      </w:pPr>
      <w:r w:rsidRPr="00341137">
        <w:t>До перевода потребителей с «открытой» системы горячего водоснабжения на закрытую в соответствии со статьей 25 - Производственный контроль качества питьевой воды, качества г</w:t>
      </w:r>
      <w:r w:rsidRPr="00341137">
        <w:t>о</w:t>
      </w:r>
      <w:r w:rsidRPr="00341137">
        <w:t>рячей воды федерального закона №416-ФЗ от 07.12.2011 «О водоснабжении и водоотведении» и в соответствии с «Правилами осуществления производственного контроля качества и безопасн</w:t>
      </w:r>
      <w:r w:rsidRPr="00341137">
        <w:t>о</w:t>
      </w:r>
      <w:r w:rsidRPr="00341137">
        <w:t>сти питьевой воды, горячей воды», утвержденными Постановлением Правительства РФ от 06.01.2015 N 10 «О порядке осуществления производственного контроля качества и безопасн</w:t>
      </w:r>
      <w:r w:rsidRPr="00341137">
        <w:t>о</w:t>
      </w:r>
      <w:r w:rsidRPr="00341137">
        <w:t>сти питьевой воды, горячей воды» в теплоснабжающих организациях, при использовании исто</w:t>
      </w:r>
      <w:r w:rsidRPr="00341137">
        <w:t>ч</w:t>
      </w:r>
      <w:r w:rsidRPr="00341137">
        <w:t>ников тепловой энергии и (или) тепловых сетей которых осуществляется горячее водоснабжение по «открытой» схеме, организован производственный контроль качества горячей воды, отпуск</w:t>
      </w:r>
      <w:r w:rsidRPr="00341137">
        <w:t>а</w:t>
      </w:r>
      <w:r w:rsidRPr="00341137">
        <w:t>емой абонентам.</w:t>
      </w:r>
    </w:p>
    <w:p w:rsidR="00F874E6" w:rsidRPr="00341137" w:rsidRDefault="00F874E6" w:rsidP="00F874E6">
      <w:pPr>
        <w:pStyle w:val="Aff9"/>
      </w:pPr>
      <w:r w:rsidRPr="00341137">
        <w:t>Программа производственного контроля качества питьевой воды, горячей воды включает в себя:</w:t>
      </w:r>
    </w:p>
    <w:p w:rsidR="00F874E6" w:rsidRPr="00341137" w:rsidRDefault="00F874E6" w:rsidP="00F874E6">
      <w:pPr>
        <w:pStyle w:val="Aff9"/>
      </w:pPr>
      <w:r w:rsidRPr="00341137">
        <w:t>̶ перечень показателей, по которым осуществляется контроль;</w:t>
      </w:r>
    </w:p>
    <w:p w:rsidR="00F874E6" w:rsidRPr="00341137" w:rsidRDefault="00F874E6" w:rsidP="00F874E6">
      <w:pPr>
        <w:pStyle w:val="Aff9"/>
      </w:pPr>
      <w:r w:rsidRPr="00341137">
        <w:t>̶ указание мест отбора проб воды, в том числе на границе эксплуатационной ответственн</w:t>
      </w:r>
      <w:r w:rsidRPr="00341137">
        <w:t>о</w:t>
      </w:r>
      <w:r w:rsidRPr="00341137">
        <w:t>сти организаций, осуществляющих холодное водоснабжение, горячее водоснабжение, и абоне</w:t>
      </w:r>
      <w:r w:rsidRPr="00341137">
        <w:t>н</w:t>
      </w:r>
      <w:r w:rsidRPr="00341137">
        <w:t>тов;</w:t>
      </w:r>
    </w:p>
    <w:p w:rsidR="00F874E6" w:rsidRPr="00341137" w:rsidRDefault="00F874E6" w:rsidP="00F874E6">
      <w:pPr>
        <w:pStyle w:val="Aff9"/>
      </w:pPr>
      <w:r w:rsidRPr="00341137">
        <w:t>̶ указание частоты отбора проб воды.</w:t>
      </w:r>
    </w:p>
    <w:p w:rsidR="00F874E6" w:rsidRPr="00341137" w:rsidRDefault="00F874E6" w:rsidP="00F874E6">
      <w:pPr>
        <w:pStyle w:val="Aff9"/>
      </w:pPr>
      <w:r w:rsidRPr="00341137">
        <w:t>Контроль качества горячей воды производится аккредитованными лабораториями.</w:t>
      </w:r>
    </w:p>
    <w:p w:rsidR="00F874E6" w:rsidRPr="00341137" w:rsidRDefault="00F874E6" w:rsidP="00F874E6">
      <w:pPr>
        <w:pStyle w:val="Aff9"/>
      </w:pPr>
      <w:r w:rsidRPr="00341137">
        <w:t>Контролируется качество сетевой воды и воды в распределительной сети горячего вод</w:t>
      </w:r>
      <w:r w:rsidRPr="00341137">
        <w:t>о</w:t>
      </w:r>
      <w:r w:rsidRPr="00341137">
        <w:t>снабжения.</w:t>
      </w:r>
    </w:p>
    <w:p w:rsidR="00F874E6" w:rsidRPr="00341137" w:rsidRDefault="00F874E6" w:rsidP="00F874E6">
      <w:pPr>
        <w:pStyle w:val="Aff9"/>
      </w:pPr>
      <w:r w:rsidRPr="00341137">
        <w:t>Приказом Минстроя России от 04.04.2014 N 162/пр "Об утверждении перечня показателей надежности, качества, энергетической эффективности объектов централизованных систем гор</w:t>
      </w:r>
      <w:r w:rsidRPr="00341137">
        <w:t>я</w:t>
      </w:r>
      <w:r w:rsidRPr="00341137">
        <w:t>чего водоснабжения, холодного водоснабжения и (или) водоотведения, порядка и правил опр</w:t>
      </w:r>
      <w:r w:rsidRPr="00341137">
        <w:t>е</w:t>
      </w:r>
      <w:r w:rsidRPr="00341137">
        <w:t>деления плановых значений и фактических значений таких показателей» установлен перечень показателей.</w:t>
      </w:r>
    </w:p>
    <w:p w:rsidR="00F874E6" w:rsidRPr="00341137" w:rsidRDefault="00F874E6" w:rsidP="00F874E6">
      <w:pPr>
        <w:pStyle w:val="Aff9"/>
      </w:pPr>
      <w:r w:rsidRPr="00341137">
        <w:t>К показателям качества, энергетической эффективности объектов централизованных с</w:t>
      </w:r>
      <w:r w:rsidRPr="00341137">
        <w:t>и</w:t>
      </w:r>
      <w:r w:rsidRPr="00341137">
        <w:t>стем горячего водоснабжения относятся:</w:t>
      </w:r>
    </w:p>
    <w:p w:rsidR="00F874E6" w:rsidRPr="00341137" w:rsidRDefault="00F874E6" w:rsidP="00F874E6">
      <w:pPr>
        <w:pStyle w:val="Aff9"/>
      </w:pPr>
      <w:r w:rsidRPr="00341137">
        <w:t>- показатели качества воды (в отношении питьевой воды и горячей воды);</w:t>
      </w:r>
    </w:p>
    <w:p w:rsidR="00F874E6" w:rsidRPr="00341137" w:rsidRDefault="00F874E6" w:rsidP="00F874E6">
      <w:pPr>
        <w:pStyle w:val="Aff9"/>
      </w:pPr>
      <w:r w:rsidRPr="00341137">
        <w:t>- показатели эффективности использования ресурсов, в том числе уровень потерь воды (тепловой энергии в составе горячей воды).</w:t>
      </w:r>
    </w:p>
    <w:p w:rsidR="00F874E6" w:rsidRPr="00341137" w:rsidRDefault="00F874E6" w:rsidP="00F874E6">
      <w:pPr>
        <w:pStyle w:val="Aff9"/>
      </w:pPr>
      <w:r w:rsidRPr="00341137">
        <w:t>Показателями качества горячей воды являются:</w:t>
      </w:r>
    </w:p>
    <w:p w:rsidR="00F874E6" w:rsidRPr="00341137" w:rsidRDefault="00F874E6" w:rsidP="00F874E6">
      <w:pPr>
        <w:pStyle w:val="Aff9"/>
      </w:pPr>
      <w:r w:rsidRPr="00341137">
        <w:t>а) доля проб горячей воды в тепловой сети или в сети горячего водоснабжения, не соотве</w:t>
      </w:r>
      <w:r w:rsidRPr="00341137">
        <w:t>т</w:t>
      </w:r>
      <w:r w:rsidRPr="00341137">
        <w:t>ствующих установленным требованиям по температуре, в общем объеме проб, отобранных по результатам производственного контроля качества горячей воды. Факт несоответствия темпер</w:t>
      </w:r>
      <w:r w:rsidRPr="00341137">
        <w:t>а</w:t>
      </w:r>
      <w:r w:rsidRPr="00341137">
        <w:lastRenderedPageBreak/>
        <w:t>туры горячей воды установленным требованиям определяется на основании сообщения от п</w:t>
      </w:r>
      <w:r w:rsidRPr="00341137">
        <w:t>о</w:t>
      </w:r>
      <w:r w:rsidRPr="00341137">
        <w:t>требителей.</w:t>
      </w:r>
    </w:p>
    <w:p w:rsidR="00F874E6" w:rsidRPr="00341137" w:rsidRDefault="00F874E6" w:rsidP="00F874E6">
      <w:pPr>
        <w:pStyle w:val="Aff9"/>
      </w:pPr>
      <w:r w:rsidRPr="00341137">
        <w:t>б) доля проб горячей воды в тепловой сети или в сети горячего водоснабжения, не соотве</w:t>
      </w:r>
      <w:r w:rsidRPr="00341137">
        <w:t>т</w:t>
      </w:r>
      <w:r w:rsidRPr="00341137">
        <w:t>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F874E6" w:rsidRPr="00341137" w:rsidRDefault="00F874E6" w:rsidP="00F874E6">
      <w:pPr>
        <w:pStyle w:val="Aff9"/>
      </w:pPr>
      <w:r w:rsidRPr="00341137">
        <w:t>Показателями энергетической эффективности (в части системы горячего водоснабжения) являются:</w:t>
      </w:r>
    </w:p>
    <w:p w:rsidR="00F874E6" w:rsidRPr="00341137" w:rsidRDefault="00F874E6" w:rsidP="00F874E6">
      <w:pPr>
        <w:pStyle w:val="Aff9"/>
      </w:pPr>
      <w:r w:rsidRPr="00341137">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F874E6" w:rsidRPr="00341137" w:rsidRDefault="00F874E6" w:rsidP="00F874E6">
      <w:pPr>
        <w:pStyle w:val="Aff9"/>
      </w:pPr>
      <w:r w:rsidRPr="00341137">
        <w:t>б) удельное количество тепловой энергии, расходуемое на подогрев горячей воды (Гкал/куб. м).</w:t>
      </w:r>
    </w:p>
    <w:p w:rsidR="00F874E6" w:rsidRPr="00341137" w:rsidRDefault="00F874E6" w:rsidP="00F874E6">
      <w:pPr>
        <w:pStyle w:val="Aff9"/>
      </w:pPr>
      <w:r w:rsidRPr="00341137">
        <w:t>В теплоснабжающих организациях, обеспечивающих горячее водоснабжение потребителей, осуществляется производственный контроль качества горячей воды, показателей</w:t>
      </w:r>
    </w:p>
    <w:p w:rsidR="00F874E6" w:rsidRPr="00341137" w:rsidRDefault="00F874E6" w:rsidP="00F874E6">
      <w:pPr>
        <w:pStyle w:val="Aff9"/>
      </w:pPr>
      <w:r w:rsidRPr="00341137">
        <w:t>энергетической эффективности системы горячего водоснабжения.</w:t>
      </w:r>
    </w:p>
    <w:p w:rsidR="00F874E6" w:rsidRPr="00341137" w:rsidRDefault="00F874E6" w:rsidP="00F874E6">
      <w:pPr>
        <w:pStyle w:val="Aff9"/>
      </w:pPr>
      <w:r w:rsidRPr="00341137">
        <w:t>Контроль качества горячей воды производится аккредитованными лабораториями. По ми</w:t>
      </w:r>
      <w:r w:rsidRPr="00341137">
        <w:t>к</w:t>
      </w:r>
      <w:r w:rsidRPr="00341137">
        <w:t>робиологическим показателям специальными исследовательскими центрами.</w:t>
      </w:r>
    </w:p>
    <w:p w:rsidR="00F874E6" w:rsidRPr="00341137" w:rsidRDefault="00F874E6" w:rsidP="00F874E6">
      <w:pPr>
        <w:pStyle w:val="Aff9"/>
      </w:pPr>
      <w:r w:rsidRPr="00341137">
        <w:t>Контролируется качество сетевой воды и воды в распределительной сети горячего вод</w:t>
      </w:r>
      <w:r w:rsidRPr="00341137">
        <w:t>о</w:t>
      </w:r>
      <w:r w:rsidRPr="00341137">
        <w:t>снабжения.</w:t>
      </w:r>
    </w:p>
    <w:p w:rsidR="00F874E6" w:rsidRPr="00341137" w:rsidRDefault="00F874E6" w:rsidP="00F874E6">
      <w:pPr>
        <w:pStyle w:val="Aff9"/>
      </w:pPr>
    </w:p>
    <w:p w:rsidR="00F874E6" w:rsidRPr="00341137" w:rsidRDefault="00F874E6" w:rsidP="00F874E6">
      <w:pPr>
        <w:pStyle w:val="Aff9"/>
        <w:rPr>
          <w:b/>
        </w:rPr>
      </w:pPr>
      <w:r w:rsidRPr="00341137">
        <w:rPr>
          <w:b/>
        </w:rPr>
        <w:t>е) предложения по источникам инвестиций.</w:t>
      </w:r>
    </w:p>
    <w:p w:rsidR="00F874E6" w:rsidRPr="00341137" w:rsidRDefault="00F874E6" w:rsidP="00F874E6">
      <w:pPr>
        <w:widowControl w:val="0"/>
        <w:adjustRightInd w:val="0"/>
        <w:ind w:firstLine="567"/>
        <w:textAlignment w:val="baseline"/>
        <w:rPr>
          <w:rFonts w:eastAsia="Microsoft YaHei"/>
          <w:szCs w:val="24"/>
        </w:rPr>
      </w:pPr>
      <w:r w:rsidRPr="00341137">
        <w:rPr>
          <w:rFonts w:eastAsia="Microsoft YaHei"/>
          <w:szCs w:val="24"/>
        </w:rPr>
        <w:t>В качестве возможных источников финансирования мероприятий предполагаются средства Фонда капитального ремонта, средства Управляющих компаний и ТСЖ, средства собственников жилых помещений многоквартирных домов, средства собственников общественных, коммерч</w:t>
      </w:r>
      <w:r w:rsidRPr="00341137">
        <w:rPr>
          <w:rFonts w:eastAsia="Microsoft YaHei"/>
          <w:szCs w:val="24"/>
        </w:rPr>
        <w:t>е</w:t>
      </w:r>
      <w:r w:rsidRPr="00341137">
        <w:rPr>
          <w:rFonts w:eastAsia="Microsoft YaHei"/>
          <w:szCs w:val="24"/>
        </w:rPr>
        <w:t>ских и производственных зданий и прочие источники. Ни один из перечисленных источников на сегодняшний день не предусматривает финансирования мероприятий по переводу потребителей горячего водоснабжения с открытой схемы на закрытую схему ГВС. Кроме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rsidR="00F27BAD" w:rsidRPr="00341137" w:rsidRDefault="00F27BAD" w:rsidP="00F27BAD">
      <w:pPr>
        <w:pStyle w:val="21"/>
        <w:rPr>
          <w:rFonts w:eastAsia="Microsoft YaHei"/>
        </w:rPr>
      </w:pPr>
      <w:bookmarkStart w:id="103" w:name="_Toc71200075"/>
      <w:bookmarkStart w:id="104" w:name="_Toc83806347"/>
      <w:bookmarkStart w:id="105" w:name="_Toc343877038"/>
      <w:bookmarkStart w:id="106" w:name="_Toc422303799"/>
      <w:bookmarkStart w:id="107" w:name="_Toc87354568"/>
      <w:r w:rsidRPr="00341137">
        <w:rPr>
          <w:rFonts w:eastAsia="Microsoft YaHei"/>
        </w:rPr>
        <w:t>9.1 Состав изменений выполненных при актуализации схемы теплоснабжения на 2021</w:t>
      </w:r>
      <w:bookmarkEnd w:id="103"/>
      <w:bookmarkEnd w:id="104"/>
      <w:bookmarkEnd w:id="107"/>
    </w:p>
    <w:p w:rsidR="00F27BAD" w:rsidRPr="00341137" w:rsidRDefault="00F27BAD" w:rsidP="00F27BAD">
      <w:pPr>
        <w:ind w:firstLine="567"/>
      </w:pPr>
      <w:r w:rsidRPr="00341137">
        <w:rPr>
          <w:szCs w:val="24"/>
        </w:rPr>
        <w:t xml:space="preserve">Схема теплоснабжения </w:t>
      </w:r>
      <w:r w:rsidRPr="00341137">
        <w:t>Октябрьского городского округа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F27BAD" w:rsidRPr="00341137" w:rsidRDefault="00F27BAD" w:rsidP="00F27BAD">
      <w:pPr>
        <w:tabs>
          <w:tab w:val="left" w:pos="0"/>
        </w:tabs>
        <w:ind w:firstLine="709"/>
        <w:rPr>
          <w:rFonts w:eastAsia="Times New Roman"/>
          <w:bCs/>
          <w:szCs w:val="24"/>
          <w:lang w:eastAsia="ru-RU"/>
        </w:rPr>
      </w:pPr>
    </w:p>
    <w:p w:rsidR="00F27BAD" w:rsidRPr="00341137" w:rsidRDefault="00F27BAD" w:rsidP="00F27BAD">
      <w:pPr>
        <w:tabs>
          <w:tab w:val="left" w:pos="0"/>
        </w:tabs>
        <w:ind w:firstLine="709"/>
        <w:rPr>
          <w:rFonts w:eastAsia="Times New Roman"/>
          <w:szCs w:val="24"/>
          <w:lang w:eastAsia="ru-RU"/>
        </w:rPr>
        <w:sectPr w:rsidR="00F27BAD" w:rsidRPr="00341137" w:rsidSect="0092209D">
          <w:pgSz w:w="11906" w:h="16838"/>
          <w:pgMar w:top="1134" w:right="850" w:bottom="1134" w:left="993" w:header="708" w:footer="708" w:gutter="0"/>
          <w:cols w:space="708"/>
          <w:docGrid w:linePitch="360"/>
        </w:sectPr>
      </w:pPr>
    </w:p>
    <w:p w:rsidR="001E0359" w:rsidRPr="00341137" w:rsidRDefault="001E0359" w:rsidP="00775731">
      <w:pPr>
        <w:pStyle w:val="1"/>
      </w:pPr>
      <w:bookmarkStart w:id="108" w:name="_Toc87354569"/>
      <w:r w:rsidRPr="00341137">
        <w:lastRenderedPageBreak/>
        <w:t>ГЛАВА 10. Перспективные топливные балансы</w:t>
      </w:r>
      <w:bookmarkEnd w:id="105"/>
      <w:r w:rsidRPr="00341137">
        <w:t>.</w:t>
      </w:r>
      <w:bookmarkEnd w:id="106"/>
      <w:bookmarkEnd w:id="108"/>
    </w:p>
    <w:p w:rsidR="001E0359" w:rsidRPr="00341137" w:rsidRDefault="001E0359" w:rsidP="00775731">
      <w:pPr>
        <w:tabs>
          <w:tab w:val="left" w:pos="0"/>
        </w:tabs>
        <w:ind w:firstLine="709"/>
        <w:rPr>
          <w:rFonts w:eastAsia="Times New Roman"/>
          <w:b/>
          <w:szCs w:val="24"/>
          <w:lang w:eastAsia="ru-RU"/>
        </w:rPr>
      </w:pPr>
      <w:r w:rsidRPr="00341137">
        <w:rPr>
          <w:rFonts w:eastAsia="Times New Roman"/>
          <w:b/>
          <w:szCs w:val="24"/>
          <w:lang w:eastAsia="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w:t>
      </w:r>
      <w:r w:rsidRPr="00341137">
        <w:rPr>
          <w:rFonts w:eastAsia="Times New Roman"/>
          <w:b/>
          <w:szCs w:val="24"/>
          <w:lang w:eastAsia="ru-RU"/>
        </w:rPr>
        <w:t>ч</w:t>
      </w:r>
      <w:r w:rsidRPr="00341137">
        <w:rPr>
          <w:rFonts w:eastAsia="Times New Roman"/>
          <w:b/>
          <w:szCs w:val="24"/>
          <w:lang w:eastAsia="ru-RU"/>
        </w:rPr>
        <w:t>ников тепловой энергии на территории городского поселения;</w:t>
      </w:r>
    </w:p>
    <w:p w:rsidR="004E4FD0" w:rsidRPr="00341137" w:rsidRDefault="004858B5" w:rsidP="00775731">
      <w:pPr>
        <w:tabs>
          <w:tab w:val="left" w:pos="0"/>
        </w:tabs>
        <w:ind w:firstLine="709"/>
        <w:rPr>
          <w:rFonts w:eastAsia="Times New Roman"/>
          <w:szCs w:val="24"/>
          <w:lang w:eastAsia="ru-RU"/>
        </w:rPr>
      </w:pPr>
      <w:r w:rsidRPr="00341137">
        <w:t>В настоящее время на территории округа действует 9 источников централизованного теплоснабжения и 31 локальный источник те</w:t>
      </w:r>
      <w:r w:rsidRPr="00341137">
        <w:t>п</w:t>
      </w:r>
      <w:r w:rsidRPr="00341137">
        <w:t>лоснабжения В качестве основного вида топлива на централизованных котельных округа используются природный газ, на локальных к</w:t>
      </w:r>
      <w:r w:rsidRPr="00341137">
        <w:t>о</w:t>
      </w:r>
      <w:r w:rsidRPr="00341137">
        <w:t xml:space="preserve">тельных – природный газ и твердое топливо (дрова, уголь). </w:t>
      </w:r>
      <w:r w:rsidR="004E4FD0" w:rsidRPr="00341137">
        <w:rPr>
          <w:rFonts w:eastAsia="Times New Roman"/>
          <w:szCs w:val="24"/>
          <w:lang w:eastAsia="ru-RU"/>
        </w:rPr>
        <w:t>Сведения о фактическом и перспективном потреблении котельно-печного топл</w:t>
      </w:r>
      <w:r w:rsidR="004E4FD0" w:rsidRPr="00341137">
        <w:rPr>
          <w:rFonts w:eastAsia="Times New Roman"/>
          <w:szCs w:val="24"/>
          <w:lang w:eastAsia="ru-RU"/>
        </w:rPr>
        <w:t>и</w:t>
      </w:r>
      <w:r w:rsidR="004E4FD0" w:rsidRPr="00341137">
        <w:rPr>
          <w:rFonts w:eastAsia="Times New Roman"/>
          <w:szCs w:val="24"/>
          <w:lang w:eastAsia="ru-RU"/>
        </w:rPr>
        <w:t xml:space="preserve">ва приведены в таблице </w:t>
      </w:r>
      <w:r w:rsidR="00D02D82" w:rsidRPr="00341137">
        <w:rPr>
          <w:rFonts w:eastAsia="Times New Roman"/>
          <w:szCs w:val="24"/>
          <w:lang w:eastAsia="ru-RU"/>
        </w:rPr>
        <w:t>6</w:t>
      </w:r>
      <w:r w:rsidR="00341137">
        <w:rPr>
          <w:rFonts w:eastAsia="Times New Roman"/>
          <w:szCs w:val="24"/>
          <w:lang w:eastAsia="ru-RU"/>
        </w:rPr>
        <w:t>5</w:t>
      </w:r>
      <w:r w:rsidR="004E4FD0" w:rsidRPr="00341137">
        <w:rPr>
          <w:rFonts w:eastAsia="Times New Roman"/>
          <w:szCs w:val="24"/>
          <w:lang w:eastAsia="ru-RU"/>
        </w:rPr>
        <w:t>.</w:t>
      </w:r>
    </w:p>
    <w:p w:rsidR="00EF6A30" w:rsidRPr="00341137" w:rsidRDefault="00EF6A30" w:rsidP="00775731">
      <w:pPr>
        <w:tabs>
          <w:tab w:val="left" w:pos="0"/>
        </w:tabs>
        <w:ind w:firstLine="709"/>
        <w:rPr>
          <w:rFonts w:eastAsia="Times New Roman"/>
          <w:szCs w:val="24"/>
          <w:lang w:eastAsia="ru-RU"/>
        </w:rPr>
      </w:pPr>
    </w:p>
    <w:p w:rsidR="00C30A21" w:rsidRPr="00341137" w:rsidRDefault="009C7C94"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65</w:t>
      </w:r>
      <w:r w:rsidR="00445E53" w:rsidRPr="00341137">
        <w:rPr>
          <w:noProof/>
        </w:rPr>
        <w:fldChar w:fldCharType="end"/>
      </w:r>
      <w:r w:rsidRPr="00341137">
        <w:t xml:space="preserve"> - </w:t>
      </w:r>
      <w:r w:rsidR="00C30A21" w:rsidRPr="00341137">
        <w:t>Существующий и перспективный топливные балансы.</w:t>
      </w:r>
      <w:r w:rsidR="00851204" w:rsidRPr="00341137">
        <w:t xml:space="preserve"> </w:t>
      </w:r>
    </w:p>
    <w:tbl>
      <w:tblPr>
        <w:tblW w:w="150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440"/>
        <w:gridCol w:w="1140"/>
        <w:gridCol w:w="1218"/>
        <w:gridCol w:w="1218"/>
        <w:gridCol w:w="1218"/>
        <w:gridCol w:w="1218"/>
        <w:gridCol w:w="1218"/>
        <w:gridCol w:w="1218"/>
        <w:gridCol w:w="1218"/>
        <w:gridCol w:w="1218"/>
      </w:tblGrid>
      <w:tr w:rsidR="00F27BAD" w:rsidRPr="00341137" w:rsidTr="00326EAF">
        <w:trPr>
          <w:tblHeader/>
        </w:trPr>
        <w:tc>
          <w:tcPr>
            <w:tcW w:w="686" w:type="dxa"/>
            <w:shd w:val="clear" w:color="auto" w:fill="auto"/>
            <w:vAlign w:val="center"/>
            <w:hideMark/>
          </w:tcPr>
          <w:p w:rsidR="00F27BAD" w:rsidRPr="00341137" w:rsidRDefault="00F27BAD" w:rsidP="00F27BAD">
            <w:pPr>
              <w:jc w:val="center"/>
              <w:rPr>
                <w:rFonts w:eastAsia="Times New Roman"/>
                <w:b/>
                <w:bCs/>
                <w:sz w:val="20"/>
                <w:szCs w:val="20"/>
                <w:lang w:eastAsia="ru-RU"/>
              </w:rPr>
            </w:pPr>
            <w:r w:rsidRPr="00341137">
              <w:rPr>
                <w:rFonts w:eastAsia="Times New Roman"/>
                <w:b/>
                <w:bCs/>
                <w:sz w:val="20"/>
                <w:szCs w:val="20"/>
                <w:lang w:eastAsia="ru-RU"/>
              </w:rPr>
              <w:t>№пп</w:t>
            </w:r>
          </w:p>
        </w:tc>
        <w:tc>
          <w:tcPr>
            <w:tcW w:w="3440" w:type="dxa"/>
            <w:shd w:val="clear" w:color="auto" w:fill="auto"/>
            <w:vAlign w:val="center"/>
            <w:hideMark/>
          </w:tcPr>
          <w:p w:rsidR="00F27BAD" w:rsidRPr="00341137" w:rsidRDefault="00F27BAD" w:rsidP="00F27BAD">
            <w:pPr>
              <w:jc w:val="center"/>
              <w:rPr>
                <w:rFonts w:eastAsia="Times New Roman"/>
                <w:b/>
                <w:bCs/>
                <w:sz w:val="20"/>
                <w:szCs w:val="20"/>
                <w:lang w:eastAsia="ru-RU"/>
              </w:rPr>
            </w:pPr>
            <w:r w:rsidRPr="00341137">
              <w:rPr>
                <w:rFonts w:eastAsia="Times New Roman"/>
                <w:b/>
                <w:bCs/>
                <w:sz w:val="20"/>
                <w:szCs w:val="20"/>
                <w:lang w:eastAsia="ru-RU"/>
              </w:rPr>
              <w:t>Составляющая баланса</w:t>
            </w:r>
          </w:p>
        </w:tc>
        <w:tc>
          <w:tcPr>
            <w:tcW w:w="1140"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Ед. изм.</w:t>
            </w:r>
          </w:p>
        </w:tc>
        <w:tc>
          <w:tcPr>
            <w:tcW w:w="1218"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2021</w:t>
            </w:r>
          </w:p>
        </w:tc>
        <w:tc>
          <w:tcPr>
            <w:tcW w:w="1218"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2022</w:t>
            </w:r>
          </w:p>
        </w:tc>
        <w:tc>
          <w:tcPr>
            <w:tcW w:w="1218"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2023</w:t>
            </w:r>
          </w:p>
        </w:tc>
        <w:tc>
          <w:tcPr>
            <w:tcW w:w="1218"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2024</w:t>
            </w:r>
          </w:p>
        </w:tc>
        <w:tc>
          <w:tcPr>
            <w:tcW w:w="1218" w:type="dxa"/>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2025</w:t>
            </w:r>
          </w:p>
        </w:tc>
        <w:tc>
          <w:tcPr>
            <w:tcW w:w="1218" w:type="dxa"/>
            <w:shd w:val="clear" w:color="auto" w:fill="auto"/>
            <w:vAlign w:val="center"/>
            <w:hideMark/>
          </w:tcPr>
          <w:p w:rsidR="00F27BAD" w:rsidRPr="00341137" w:rsidRDefault="00F27BAD" w:rsidP="00326EAF">
            <w:pPr>
              <w:jc w:val="center"/>
              <w:rPr>
                <w:rFonts w:eastAsia="Times New Roman"/>
                <w:b/>
                <w:bCs/>
                <w:sz w:val="20"/>
                <w:lang w:eastAsia="ru-RU"/>
              </w:rPr>
            </w:pPr>
            <w:r w:rsidRPr="00341137">
              <w:rPr>
                <w:rFonts w:eastAsia="Times New Roman"/>
                <w:b/>
                <w:bCs/>
                <w:sz w:val="20"/>
                <w:lang w:eastAsia="ru-RU"/>
              </w:rPr>
              <w:t>2026</w:t>
            </w:r>
          </w:p>
        </w:tc>
        <w:tc>
          <w:tcPr>
            <w:tcW w:w="1218" w:type="dxa"/>
            <w:shd w:val="clear" w:color="auto" w:fill="auto"/>
            <w:vAlign w:val="center"/>
            <w:hideMark/>
          </w:tcPr>
          <w:p w:rsidR="00F27BAD" w:rsidRPr="00341137" w:rsidRDefault="00F27BAD" w:rsidP="00326EAF">
            <w:pPr>
              <w:jc w:val="center"/>
              <w:rPr>
                <w:rFonts w:eastAsia="Times New Roman"/>
                <w:b/>
                <w:bCs/>
                <w:sz w:val="20"/>
                <w:lang w:eastAsia="ru-RU"/>
              </w:rPr>
            </w:pPr>
            <w:r w:rsidRPr="00341137">
              <w:rPr>
                <w:rFonts w:eastAsia="Times New Roman"/>
                <w:b/>
                <w:bCs/>
                <w:sz w:val="20"/>
                <w:lang w:eastAsia="ru-RU"/>
              </w:rPr>
              <w:t>2027 - 2032</w:t>
            </w:r>
          </w:p>
        </w:tc>
        <w:tc>
          <w:tcPr>
            <w:tcW w:w="1218" w:type="dxa"/>
            <w:shd w:val="clear" w:color="auto" w:fill="auto"/>
            <w:noWrap/>
            <w:vAlign w:val="center"/>
            <w:hideMark/>
          </w:tcPr>
          <w:p w:rsidR="00F27BAD" w:rsidRPr="00341137" w:rsidRDefault="00326EAF" w:rsidP="00326EAF">
            <w:pPr>
              <w:jc w:val="center"/>
              <w:rPr>
                <w:rFonts w:eastAsia="Times New Roman"/>
                <w:b/>
                <w:sz w:val="20"/>
                <w:lang w:eastAsia="ru-RU"/>
              </w:rPr>
            </w:pPr>
            <w:r w:rsidRPr="00341137">
              <w:rPr>
                <w:rFonts w:eastAsia="Times New Roman"/>
                <w:b/>
                <w:sz w:val="20"/>
                <w:lang w:eastAsia="ru-RU"/>
              </w:rPr>
              <w:t>2033-2040</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Котельная №1  (рп. Октябрьский, ул. Рабочая, 9)</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2315,8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2295,4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2295,4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2295,4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2295,4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2295,4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2640,0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16253,0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209,2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16043,8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4372,8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11671,0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87,9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Котельная №4 (рп. Октябрьский, ул. Северная)</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858,2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967,8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967,8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967,8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967,8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967,8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6708,6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250,6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3,7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6458,0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lastRenderedPageBreak/>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98,1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Котельная №5 (рп. Октябрьский, ул. Геологов, 10)</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985,0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978,9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1122,9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1116,0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1116,0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1116,0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1116,0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1116,0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7294,0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47,7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7246,3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1021,3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14,1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6225,0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93,4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93,4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93,4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93,4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93,4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Котельная №6 (рп. Октябрьский, ул. Чкалова, 6)</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56,2</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64,0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439,0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432,7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427,0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145,0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98,5</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Котельная №9 (с. Снежное)</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37,4</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42,6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240,0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lastRenderedPageBreak/>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238,3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2,4</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232,7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177,6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80,4</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Советская)</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1255,5</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1430,0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9016,3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1017,0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7999,3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Микрорайон)</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1989,7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2061,2</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2266,2</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2347,7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14288,8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14288,8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14802,5</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1611,8</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10,9</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12677,1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13190,7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Мира 17)</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lastRenderedPageBreak/>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80,5975313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80,6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91,8</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579,0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65,3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513,7</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158,5</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Блочно-модульная котельная (пгт. Сарс,  ул. Мира)</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F27BAD" w:rsidRPr="00341137" w:rsidTr="00326EAF">
        <w:tc>
          <w:tcPr>
            <w:tcW w:w="686" w:type="dxa"/>
            <w:shd w:val="clear" w:color="auto" w:fill="auto"/>
            <w:vAlign w:val="center"/>
            <w:hideMark/>
          </w:tcPr>
          <w:p w:rsidR="00F27BAD" w:rsidRPr="00341137" w:rsidRDefault="00F27BAD"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F27BAD" w:rsidRPr="00341137" w:rsidRDefault="00F27BAD"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233,8</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266,3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0,0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1679,0</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189,4</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c>
          <w:tcPr>
            <w:tcW w:w="1218" w:type="dxa"/>
            <w:shd w:val="clear" w:color="auto" w:fill="auto"/>
            <w:vAlign w:val="center"/>
            <w:hideMark/>
          </w:tcPr>
          <w:p w:rsidR="00F27BAD" w:rsidRPr="00341137" w:rsidRDefault="00F27BAD" w:rsidP="00326EAF">
            <w:pPr>
              <w:jc w:val="center"/>
              <w:rPr>
                <w:rFonts w:eastAsia="Times New Roman"/>
                <w:sz w:val="22"/>
                <w:lang w:eastAsia="ru-RU"/>
              </w:rPr>
            </w:pPr>
            <w:r w:rsidRPr="00341137">
              <w:rPr>
                <w:rFonts w:eastAsia="Times New Roman"/>
                <w:sz w:val="22"/>
                <w:lang w:eastAsia="ru-RU"/>
              </w:rPr>
              <w:t>11,3</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1489,6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158,6</w:t>
            </w:r>
          </w:p>
        </w:tc>
      </w:tr>
      <w:tr w:rsidR="00F27BAD" w:rsidRPr="00341137" w:rsidTr="00326EAF">
        <w:tc>
          <w:tcPr>
            <w:tcW w:w="686"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F27BAD" w:rsidRPr="00341137" w:rsidRDefault="00F27BAD"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c>
          <w:tcPr>
            <w:tcW w:w="1218" w:type="dxa"/>
            <w:shd w:val="clear" w:color="auto" w:fill="auto"/>
            <w:vAlign w:val="center"/>
            <w:hideMark/>
          </w:tcPr>
          <w:p w:rsidR="00F27BAD" w:rsidRPr="00341137" w:rsidRDefault="00F27BAD" w:rsidP="00326EAF">
            <w:pPr>
              <w:jc w:val="center"/>
              <w:rPr>
                <w:rFonts w:eastAsia="Times New Roman"/>
                <w:sz w:val="20"/>
                <w:szCs w:val="20"/>
                <w:lang w:eastAsia="ru-RU"/>
              </w:rPr>
            </w:pPr>
            <w:r w:rsidRPr="00341137">
              <w:rPr>
                <w:rFonts w:eastAsia="Times New Roman"/>
                <w:sz w:val="20"/>
                <w:szCs w:val="20"/>
                <w:lang w:eastAsia="ru-RU"/>
              </w:rPr>
              <w:t>90,1</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БМК-1 (рп. Октябрьский, ул. Трактовая, 61)</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19,4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19,4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148,6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148,6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146,8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146,8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1,3</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145,5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145,5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lastRenderedPageBreak/>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БМК-2 (рп. Октябрьский, ул. Энергетиков, 5)</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81,5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81,5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94,1</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624,9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615,9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615,9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БМК-3 (рп. Октябрьский, ул. Трактовая, 41)</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42,5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42,5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49,0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49,0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325,5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325,5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321,0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321,0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318,1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318,1</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F27BAD" w:rsidRPr="00341137" w:rsidTr="00326EAF">
        <w:tc>
          <w:tcPr>
            <w:tcW w:w="13792" w:type="dxa"/>
            <w:gridSpan w:val="10"/>
            <w:shd w:val="clear" w:color="auto" w:fill="auto"/>
            <w:vAlign w:val="center"/>
            <w:hideMark/>
          </w:tcPr>
          <w:p w:rsidR="00F27BAD" w:rsidRPr="00341137" w:rsidRDefault="00F27BAD" w:rsidP="00326EAF">
            <w:pPr>
              <w:jc w:val="center"/>
              <w:rPr>
                <w:rFonts w:eastAsia="Times New Roman"/>
                <w:b/>
                <w:bCs/>
                <w:sz w:val="20"/>
                <w:szCs w:val="20"/>
                <w:lang w:eastAsia="ru-RU"/>
              </w:rPr>
            </w:pPr>
            <w:r w:rsidRPr="00341137">
              <w:rPr>
                <w:rFonts w:eastAsia="Times New Roman"/>
                <w:b/>
                <w:bCs/>
                <w:sz w:val="20"/>
                <w:szCs w:val="20"/>
                <w:lang w:eastAsia="ru-RU"/>
              </w:rPr>
              <w:t>БМК-4 (рп. Октябрьский, ул. Газовиков, 6)</w:t>
            </w:r>
          </w:p>
        </w:tc>
        <w:tc>
          <w:tcPr>
            <w:tcW w:w="1218" w:type="dxa"/>
            <w:shd w:val="clear" w:color="auto" w:fill="auto"/>
            <w:noWrap/>
            <w:vAlign w:val="center"/>
            <w:hideMark/>
          </w:tcPr>
          <w:p w:rsidR="00F27BAD" w:rsidRPr="00341137" w:rsidRDefault="00F27BAD"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531,9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531,9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613,8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613,8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4077,9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4077,9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56,2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56,2</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lastRenderedPageBreak/>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4021,7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4021,7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35,4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3986,4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3986,4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БМК-5 (рп. Октябрьский, ул. Рабочая, 4)</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52,3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52,3</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60,3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60,3</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400,9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400,9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396,4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396,4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392,9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392,9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БМК-6 (рп. Октябрьский, ул. Тургенева, 1)</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23,7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23,7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27,3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27,3</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181,7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181,7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179,4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179,4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177,9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177,9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БМК-7 (рп. Октябрьский, ул. Кирова, 9)</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lastRenderedPageBreak/>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727,8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839,9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839,9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5580,0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5580,0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67,4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5512,5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5512,5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48,5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48,5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5464,1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5464,1</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БМК-8 (рп. Октябрьский, ул. Куйбышева, 28)</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381,9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381,9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440,7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440,7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2927,8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2927,8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2894,1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2894,1</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2868,7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2868,7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БМК-9 (рп. Октябрьский, ул. Геологов, 4)</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432,6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432,6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499,2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499,2</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3316,7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3316,7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45,0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3271,7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3271,7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28,8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3243,0</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3243,0</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lastRenderedPageBreak/>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БМК-10 (рп. Октябрьский, ул. Крупской, 11)</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339,5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339,5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391,8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391,8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2603,1</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2603,1</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33,7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2569,4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2569,4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22,6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2546,8</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2546,8</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r w:rsidR="00326EAF" w:rsidRPr="00341137" w:rsidTr="00326EAF">
        <w:tc>
          <w:tcPr>
            <w:tcW w:w="13792" w:type="dxa"/>
            <w:gridSpan w:val="10"/>
            <w:shd w:val="clear" w:color="auto" w:fill="auto"/>
            <w:vAlign w:val="center"/>
            <w:hideMark/>
          </w:tcPr>
          <w:p w:rsidR="00326EAF" w:rsidRPr="00341137" w:rsidRDefault="00326EAF" w:rsidP="00326EAF">
            <w:pPr>
              <w:jc w:val="center"/>
              <w:rPr>
                <w:rFonts w:eastAsia="Times New Roman"/>
                <w:b/>
                <w:bCs/>
                <w:sz w:val="20"/>
                <w:szCs w:val="20"/>
                <w:lang w:eastAsia="ru-RU"/>
              </w:rPr>
            </w:pPr>
            <w:r w:rsidRPr="00341137">
              <w:rPr>
                <w:rFonts w:eastAsia="Times New Roman"/>
                <w:b/>
                <w:bCs/>
                <w:sz w:val="20"/>
                <w:szCs w:val="20"/>
                <w:lang w:eastAsia="ru-RU"/>
              </w:rPr>
              <w:t>БМК-11 (рп. Октябрьский, ул. Алмазная, 1)</w:t>
            </w:r>
          </w:p>
        </w:tc>
        <w:tc>
          <w:tcPr>
            <w:tcW w:w="1218" w:type="dxa"/>
            <w:shd w:val="clear" w:color="auto" w:fill="auto"/>
            <w:noWrap/>
            <w:vAlign w:val="center"/>
            <w:hideMark/>
          </w:tcPr>
          <w:p w:rsidR="00326EAF" w:rsidRPr="00341137" w:rsidRDefault="00326EAF" w:rsidP="00326EAF">
            <w:pPr>
              <w:jc w:val="center"/>
              <w:rPr>
                <w:rFonts w:ascii="Calibri" w:eastAsia="Times New Roman" w:hAnsi="Calibri" w:cs="Calibri"/>
                <w:sz w:val="22"/>
                <w:lang w:eastAsia="ru-RU"/>
              </w:rPr>
            </w:pPr>
          </w:p>
        </w:tc>
      </w:tr>
      <w:tr w:rsidR="00326EAF" w:rsidRPr="00341137" w:rsidTr="00326EAF">
        <w:tc>
          <w:tcPr>
            <w:tcW w:w="686" w:type="dxa"/>
            <w:shd w:val="clear" w:color="auto" w:fill="auto"/>
            <w:vAlign w:val="center"/>
            <w:hideMark/>
          </w:tcPr>
          <w:p w:rsidR="00326EAF" w:rsidRPr="00341137" w:rsidRDefault="00326EAF" w:rsidP="00F27BAD">
            <w:pPr>
              <w:jc w:val="left"/>
              <w:rPr>
                <w:rFonts w:eastAsia="Times New Roman"/>
                <w:b/>
                <w:bCs/>
                <w:sz w:val="20"/>
                <w:szCs w:val="20"/>
                <w:lang w:eastAsia="ru-RU"/>
              </w:rPr>
            </w:pPr>
            <w:r w:rsidRPr="00341137">
              <w:rPr>
                <w:rFonts w:eastAsia="Times New Roman"/>
                <w:b/>
                <w:bCs/>
                <w:sz w:val="20"/>
                <w:szCs w:val="20"/>
                <w:lang w:eastAsia="ru-RU"/>
              </w:rPr>
              <w:t> </w:t>
            </w:r>
          </w:p>
        </w:tc>
        <w:tc>
          <w:tcPr>
            <w:tcW w:w="3440" w:type="dxa"/>
            <w:shd w:val="clear" w:color="auto" w:fill="auto"/>
            <w:vAlign w:val="center"/>
            <w:hideMark/>
          </w:tcPr>
          <w:p w:rsidR="00326EAF" w:rsidRPr="00341137" w:rsidRDefault="00326EAF" w:rsidP="00F27BAD">
            <w:pPr>
              <w:jc w:val="left"/>
              <w:rPr>
                <w:rFonts w:eastAsia="Times New Roman"/>
                <w:sz w:val="20"/>
                <w:szCs w:val="20"/>
                <w:lang w:eastAsia="ru-RU"/>
              </w:rPr>
            </w:pPr>
            <w:r w:rsidRPr="00341137">
              <w:rPr>
                <w:rFonts w:eastAsia="Times New Roman"/>
                <w:sz w:val="20"/>
                <w:szCs w:val="20"/>
                <w:lang w:eastAsia="ru-RU"/>
              </w:rPr>
              <w:t>Вид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Природный газ</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1</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расход натурального топлива</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тыс.тн</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130,4</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130,4</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(основное топливо)</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т.у.т.</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2</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Выработка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999,6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999,6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3</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Собственные и хозяйственные ну</w:t>
            </w:r>
            <w:r w:rsidRPr="00341137">
              <w:rPr>
                <w:rFonts w:eastAsia="Times New Roman"/>
                <w:sz w:val="20"/>
                <w:szCs w:val="20"/>
                <w:lang w:eastAsia="ru-RU"/>
              </w:rPr>
              <w:t>ж</w:t>
            </w:r>
            <w:r w:rsidRPr="00341137">
              <w:rPr>
                <w:rFonts w:eastAsia="Times New Roman"/>
                <w:sz w:val="20"/>
                <w:szCs w:val="20"/>
                <w:lang w:eastAsia="ru-RU"/>
              </w:rPr>
              <w:t>ды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11,2</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11,2</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4</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в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988,3</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988,3</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5</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Потери тепловой сети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8,7</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8,7</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 </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c>
          <w:tcPr>
            <w:tcW w:w="1218" w:type="dxa"/>
            <w:shd w:val="clear" w:color="auto" w:fill="auto"/>
            <w:vAlign w:val="center"/>
            <w:hideMark/>
          </w:tcPr>
          <w:p w:rsidR="00326EAF" w:rsidRPr="00341137" w:rsidRDefault="00326EAF" w:rsidP="00326EAF">
            <w:pPr>
              <w:jc w:val="center"/>
              <w:rPr>
                <w:rFonts w:eastAsia="Times New Roman"/>
                <w:sz w:val="22"/>
                <w:lang w:eastAsia="ru-RU"/>
              </w:rPr>
            </w:pPr>
            <w:r w:rsidRPr="00341137">
              <w:rPr>
                <w:rFonts w:eastAsia="Times New Roman"/>
                <w:sz w:val="22"/>
                <w:lang w:eastAsia="ru-RU"/>
              </w:rPr>
              <w:t>0,9</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6</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Тепловая энергия отпущенная потр</w:t>
            </w:r>
            <w:r w:rsidRPr="00341137">
              <w:rPr>
                <w:rFonts w:eastAsia="Times New Roman"/>
                <w:sz w:val="20"/>
                <w:szCs w:val="20"/>
                <w:lang w:eastAsia="ru-RU"/>
              </w:rPr>
              <w:t>е</w:t>
            </w:r>
            <w:r w:rsidRPr="00341137">
              <w:rPr>
                <w:rFonts w:eastAsia="Times New Roman"/>
                <w:sz w:val="20"/>
                <w:szCs w:val="20"/>
                <w:lang w:eastAsia="ru-RU"/>
              </w:rPr>
              <w:t>бителям</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979,6</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979,6</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7</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УРУТ на отпуск тепловой энергии</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кг.у.т/Гкал</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150,5</w:t>
            </w:r>
          </w:p>
        </w:tc>
      </w:tr>
      <w:tr w:rsidR="00326EAF" w:rsidRPr="00341137" w:rsidTr="00326EAF">
        <w:tc>
          <w:tcPr>
            <w:tcW w:w="686"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8</w:t>
            </w:r>
          </w:p>
        </w:tc>
        <w:tc>
          <w:tcPr>
            <w:tcW w:w="3440" w:type="dxa"/>
            <w:shd w:val="clear" w:color="auto" w:fill="auto"/>
            <w:vAlign w:val="center"/>
            <w:hideMark/>
          </w:tcPr>
          <w:p w:rsidR="00326EAF" w:rsidRPr="00341137" w:rsidRDefault="00326EAF" w:rsidP="00F27BAD">
            <w:pPr>
              <w:jc w:val="center"/>
              <w:rPr>
                <w:rFonts w:eastAsia="Times New Roman"/>
                <w:sz w:val="20"/>
                <w:szCs w:val="20"/>
                <w:lang w:eastAsia="ru-RU"/>
              </w:rPr>
            </w:pPr>
            <w:r w:rsidRPr="00341137">
              <w:rPr>
                <w:rFonts w:eastAsia="Times New Roman"/>
                <w:sz w:val="20"/>
                <w:szCs w:val="20"/>
                <w:lang w:eastAsia="ru-RU"/>
              </w:rPr>
              <w:t>Средневзвешенный КПД котельной</w:t>
            </w:r>
          </w:p>
        </w:tc>
        <w:tc>
          <w:tcPr>
            <w:tcW w:w="1140"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c>
          <w:tcPr>
            <w:tcW w:w="1218" w:type="dxa"/>
            <w:shd w:val="clear" w:color="auto" w:fill="auto"/>
            <w:vAlign w:val="center"/>
            <w:hideMark/>
          </w:tcPr>
          <w:p w:rsidR="00326EAF" w:rsidRPr="00341137" w:rsidRDefault="00326EAF" w:rsidP="00326EAF">
            <w:pPr>
              <w:jc w:val="center"/>
              <w:rPr>
                <w:rFonts w:eastAsia="Times New Roman"/>
                <w:sz w:val="20"/>
                <w:szCs w:val="20"/>
                <w:lang w:eastAsia="ru-RU"/>
              </w:rPr>
            </w:pPr>
            <w:r w:rsidRPr="00341137">
              <w:rPr>
                <w:rFonts w:eastAsia="Times New Roman"/>
                <w:sz w:val="20"/>
                <w:szCs w:val="20"/>
                <w:lang w:eastAsia="ru-RU"/>
              </w:rPr>
              <w:t>94,9</w:t>
            </w:r>
          </w:p>
        </w:tc>
      </w:tr>
    </w:tbl>
    <w:p w:rsidR="00F27BAD" w:rsidRPr="00341137" w:rsidRDefault="00F27BAD"/>
    <w:p w:rsidR="004302AC" w:rsidRPr="00341137" w:rsidRDefault="004858B5" w:rsidP="004858B5">
      <w:pPr>
        <w:pStyle w:val="Aff9"/>
      </w:pPr>
      <w:r w:rsidRPr="00341137">
        <w:t>Сведения о потреблении котельно-печного топлива на локальных котельных не пре</w:t>
      </w:r>
      <w:r w:rsidRPr="00341137">
        <w:t>д</w:t>
      </w:r>
      <w:r w:rsidRPr="00341137">
        <w:t>ставлены.</w:t>
      </w:r>
      <w:r w:rsidRPr="00341137">
        <w:t xml:space="preserve"> Увеличение или снижение потребления топлива, в связи с изменением тепловой нагрузки, на котельных не планируется.</w:t>
      </w:r>
    </w:p>
    <w:p w:rsidR="00B87234" w:rsidRPr="00341137" w:rsidRDefault="00B87234" w:rsidP="00775731"/>
    <w:p w:rsidR="004E4FD0" w:rsidRPr="00341137" w:rsidRDefault="004E4FD0" w:rsidP="00775731">
      <w:pPr>
        <w:tabs>
          <w:tab w:val="left" w:pos="0"/>
        </w:tabs>
        <w:ind w:firstLine="709"/>
        <w:rPr>
          <w:rFonts w:eastAsia="Times New Roman"/>
          <w:b/>
          <w:szCs w:val="24"/>
          <w:lang w:eastAsia="ru-RU"/>
        </w:rPr>
        <w:sectPr w:rsidR="004E4FD0" w:rsidRPr="00341137" w:rsidSect="009517F2">
          <w:pgSz w:w="16838" w:h="11906" w:orient="landscape"/>
          <w:pgMar w:top="993" w:right="1134" w:bottom="850" w:left="1134" w:header="708" w:footer="708" w:gutter="0"/>
          <w:cols w:space="708"/>
          <w:docGrid w:linePitch="360"/>
        </w:sectPr>
      </w:pPr>
    </w:p>
    <w:p w:rsidR="00E70320" w:rsidRPr="00341137" w:rsidRDefault="00E70320" w:rsidP="00775731">
      <w:pPr>
        <w:tabs>
          <w:tab w:val="left" w:pos="0"/>
        </w:tabs>
        <w:ind w:firstLine="709"/>
        <w:rPr>
          <w:rFonts w:eastAsia="Times New Roman"/>
          <w:b/>
          <w:szCs w:val="24"/>
          <w:lang w:eastAsia="ru-RU"/>
        </w:rPr>
      </w:pPr>
      <w:r w:rsidRPr="00341137">
        <w:rPr>
          <w:rFonts w:eastAsia="Times New Roman"/>
          <w:b/>
          <w:szCs w:val="24"/>
          <w:lang w:eastAsia="ru-RU"/>
        </w:rPr>
        <w:lastRenderedPageBreak/>
        <w:t>б) расчеты по каждому источнику тепловой энергии нормативных запасов авари</w:t>
      </w:r>
      <w:r w:rsidRPr="00341137">
        <w:rPr>
          <w:rFonts w:eastAsia="Times New Roman"/>
          <w:b/>
          <w:szCs w:val="24"/>
          <w:lang w:eastAsia="ru-RU"/>
        </w:rPr>
        <w:t>й</w:t>
      </w:r>
      <w:r w:rsidRPr="00341137">
        <w:rPr>
          <w:rFonts w:eastAsia="Times New Roman"/>
          <w:b/>
          <w:szCs w:val="24"/>
          <w:lang w:eastAsia="ru-RU"/>
        </w:rPr>
        <w:t>ных видов топлива.</w:t>
      </w:r>
    </w:p>
    <w:p w:rsidR="004E4FD0" w:rsidRPr="00341137" w:rsidRDefault="004E4FD0" w:rsidP="00775731">
      <w:pPr>
        <w:spacing w:before="4"/>
        <w:ind w:left="142" w:right="89" w:firstLine="709"/>
        <w:rPr>
          <w:bCs/>
          <w:szCs w:val="24"/>
          <w:shd w:val="clear" w:color="auto" w:fill="FFFFFF"/>
        </w:rPr>
      </w:pPr>
      <w:r w:rsidRPr="00341137">
        <w:rPr>
          <w:szCs w:val="24"/>
        </w:rPr>
        <w:t xml:space="preserve">Расчеты нормативных объемов запаса резервного топлива выполняются в соответствии с </w:t>
      </w:r>
      <w:r w:rsidRPr="00341137">
        <w:rPr>
          <w:bCs/>
          <w:szCs w:val="24"/>
          <w:shd w:val="clear" w:color="auto" w:fill="FFFFFF"/>
        </w:rPr>
        <w:t>Приказом Министерства энергетики РФ от 10 августа 2012 г. N 377 "О порядке определения нормативов технологических потерь при передаче тепловой энергии, теплоносителя, нормат</w:t>
      </w:r>
      <w:r w:rsidRPr="00341137">
        <w:rPr>
          <w:bCs/>
          <w:szCs w:val="24"/>
          <w:shd w:val="clear" w:color="auto" w:fill="FFFFFF"/>
        </w:rPr>
        <w:t>и</w:t>
      </w:r>
      <w:r w:rsidRPr="00341137">
        <w:rPr>
          <w:bCs/>
          <w:szCs w:val="24"/>
          <w:shd w:val="clear" w:color="auto" w:fill="FFFFFF"/>
        </w:rPr>
        <w:t>вов удельного расхода топлива при производстве тепловой энергии, нормативов запасов то</w:t>
      </w:r>
      <w:r w:rsidRPr="00341137">
        <w:rPr>
          <w:bCs/>
          <w:szCs w:val="24"/>
          <w:shd w:val="clear" w:color="auto" w:fill="FFFFFF"/>
        </w:rPr>
        <w:t>п</w:t>
      </w:r>
      <w:r w:rsidRPr="00341137">
        <w:rPr>
          <w:bCs/>
          <w:szCs w:val="24"/>
          <w:shd w:val="clear" w:color="auto" w:fill="FFFFFF"/>
        </w:rPr>
        <w:t>лива на источниках тепловой энергии (за исключением источников тепловой энергии, функц</w:t>
      </w:r>
      <w:r w:rsidRPr="00341137">
        <w:rPr>
          <w:bCs/>
          <w:szCs w:val="24"/>
          <w:shd w:val="clear" w:color="auto" w:fill="FFFFFF"/>
        </w:rPr>
        <w:t>и</w:t>
      </w:r>
      <w:r w:rsidRPr="00341137">
        <w:rPr>
          <w:bCs/>
          <w:szCs w:val="24"/>
          <w:shd w:val="clear" w:color="auto" w:fill="FFFFFF"/>
        </w:rPr>
        <w:t>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4E4FD0" w:rsidRPr="00341137" w:rsidRDefault="004E4FD0" w:rsidP="00775731">
      <w:pPr>
        <w:spacing w:before="4"/>
        <w:ind w:left="142" w:right="89" w:firstLine="709"/>
        <w:rPr>
          <w:bCs/>
          <w:szCs w:val="24"/>
        </w:rPr>
      </w:pPr>
    </w:p>
    <w:p w:rsidR="004E4FD0" w:rsidRPr="00341137" w:rsidRDefault="004E4FD0" w:rsidP="00775731">
      <w:pPr>
        <w:ind w:firstLine="900"/>
        <w:rPr>
          <w:szCs w:val="24"/>
          <w:shd w:val="clear" w:color="auto" w:fill="FFFFFF"/>
        </w:rPr>
      </w:pPr>
      <w:r w:rsidRPr="00341137">
        <w:rPr>
          <w:szCs w:val="24"/>
          <w:shd w:val="clear" w:color="auto" w:fill="FFFFFF"/>
        </w:rPr>
        <w:t xml:space="preserve"> 1. Расчетный размер ННЗТ определяется по среднесуточному плановому расходу то</w:t>
      </w:r>
      <w:r w:rsidRPr="00341137">
        <w:rPr>
          <w:szCs w:val="24"/>
          <w:shd w:val="clear" w:color="auto" w:fill="FFFFFF"/>
        </w:rPr>
        <w:t>п</w:t>
      </w:r>
      <w:r w:rsidRPr="00341137">
        <w:rPr>
          <w:szCs w:val="24"/>
          <w:shd w:val="clear" w:color="auto" w:fill="FFFFFF"/>
        </w:rPr>
        <w:t>лива самого холодного месяца отопительного периода и количеству суток, определяемых с уч</w:t>
      </w:r>
      <w:r w:rsidRPr="00341137">
        <w:rPr>
          <w:szCs w:val="24"/>
          <w:shd w:val="clear" w:color="auto" w:fill="FFFFFF"/>
        </w:rPr>
        <w:t>е</w:t>
      </w:r>
      <w:r w:rsidRPr="00341137">
        <w:rPr>
          <w:szCs w:val="24"/>
          <w:shd w:val="clear" w:color="auto" w:fill="FFFFFF"/>
        </w:rPr>
        <w:t>том вида топлива и способа его доставки:</w:t>
      </w:r>
    </w:p>
    <w:p w:rsidR="004E4FD0" w:rsidRPr="00341137" w:rsidRDefault="00D224E5" w:rsidP="00775731">
      <w:pPr>
        <w:ind w:firstLine="900"/>
        <w:jc w:val="center"/>
        <w:rPr>
          <w:szCs w:val="24"/>
          <w:shd w:val="clear" w:color="auto" w:fill="FFFFFF"/>
        </w:rPr>
      </w:pPr>
      <w:r w:rsidRPr="00341137">
        <w:rPr>
          <w:noProof/>
          <w:szCs w:val="24"/>
          <w:lang w:eastAsia="ru-RU"/>
        </w:rPr>
        <w:drawing>
          <wp:inline distT="0" distB="0" distL="0" distR="0" wp14:anchorId="3CFD468C" wp14:editId="5B883476">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341137">
        <w:rPr>
          <w:szCs w:val="24"/>
          <w:shd w:val="clear" w:color="auto" w:fill="FFFFFF"/>
        </w:rPr>
        <w:t> тыс. т.</w:t>
      </w:r>
    </w:p>
    <w:p w:rsidR="004E4FD0" w:rsidRPr="00341137" w:rsidRDefault="004E4FD0" w:rsidP="00775731">
      <w:pPr>
        <w:ind w:firstLine="540"/>
        <w:rPr>
          <w:szCs w:val="24"/>
          <w:shd w:val="clear" w:color="auto" w:fill="FFFFFF"/>
        </w:rPr>
      </w:pPr>
      <w:r w:rsidRPr="00341137">
        <w:rPr>
          <w:szCs w:val="24"/>
          <w:shd w:val="clear" w:color="auto" w:fill="FFFFFF"/>
        </w:rPr>
        <w:t>где: </w:t>
      </w:r>
      <w:r w:rsidRPr="00341137">
        <w:rPr>
          <w:i/>
          <w:iCs/>
          <w:szCs w:val="24"/>
          <w:shd w:val="clear" w:color="auto" w:fill="FFFFFF"/>
        </w:rPr>
        <w:t>Q</w:t>
      </w:r>
      <w:r w:rsidRPr="00341137">
        <w:rPr>
          <w:szCs w:val="24"/>
          <w:shd w:val="clear" w:color="auto" w:fill="FFFFFF"/>
          <w:vertAlign w:val="subscript"/>
        </w:rPr>
        <w:t>max</w:t>
      </w:r>
      <w:r w:rsidRPr="00341137">
        <w:rPr>
          <w:szCs w:val="24"/>
          <w:shd w:val="clear" w:color="auto" w:fill="FFFFFF"/>
        </w:rPr>
        <w:t> - среднее значение отпуска тепловой энергии в тепловую сеть (выработка котел</w:t>
      </w:r>
      <w:r w:rsidRPr="00341137">
        <w:rPr>
          <w:szCs w:val="24"/>
          <w:shd w:val="clear" w:color="auto" w:fill="FFFFFF"/>
        </w:rPr>
        <w:t>ь</w:t>
      </w:r>
      <w:r w:rsidRPr="00341137">
        <w:rPr>
          <w:szCs w:val="24"/>
          <w:shd w:val="clear" w:color="auto" w:fill="FFFFFF"/>
        </w:rPr>
        <w:t>ной) в самом холодном месяце, Гкал/сутки;</w:t>
      </w:r>
    </w:p>
    <w:p w:rsidR="004E4FD0" w:rsidRPr="00341137" w:rsidRDefault="004E4FD0" w:rsidP="00775731">
      <w:pPr>
        <w:ind w:firstLine="540"/>
        <w:rPr>
          <w:szCs w:val="24"/>
          <w:shd w:val="clear" w:color="auto" w:fill="FFFFFF"/>
        </w:rPr>
      </w:pPr>
      <w:r w:rsidRPr="00341137">
        <w:rPr>
          <w:i/>
          <w:iCs/>
          <w:szCs w:val="24"/>
          <w:shd w:val="clear" w:color="auto" w:fill="FFFFFF"/>
        </w:rPr>
        <w:t>Н</w:t>
      </w:r>
      <w:r w:rsidRPr="00341137">
        <w:rPr>
          <w:szCs w:val="24"/>
          <w:shd w:val="clear" w:color="auto" w:fill="FFFFFF"/>
          <w:vertAlign w:val="subscript"/>
        </w:rPr>
        <w:t>СР.Т</w:t>
      </w:r>
      <w:r w:rsidRPr="00341137">
        <w:rPr>
          <w:szCs w:val="24"/>
          <w:shd w:val="clear" w:color="auto" w:fill="FFFFFF"/>
        </w:rPr>
        <w:t> - расчетный норматив удельного расхода топлива на отпущенную тепловую энергию для самого холодного месяца, т у.т./Гкал;</w:t>
      </w:r>
    </w:p>
    <w:p w:rsidR="004E4FD0" w:rsidRPr="00341137" w:rsidRDefault="004E4FD0" w:rsidP="00775731">
      <w:pPr>
        <w:ind w:firstLine="540"/>
        <w:rPr>
          <w:szCs w:val="24"/>
          <w:shd w:val="clear" w:color="auto" w:fill="FFFFFF"/>
        </w:rPr>
      </w:pPr>
      <w:r w:rsidRPr="00341137">
        <w:rPr>
          <w:i/>
          <w:iCs/>
          <w:szCs w:val="24"/>
          <w:shd w:val="clear" w:color="auto" w:fill="FFFFFF"/>
        </w:rPr>
        <w:t>К</w:t>
      </w:r>
      <w:r w:rsidRPr="00341137">
        <w:rPr>
          <w:szCs w:val="24"/>
          <w:shd w:val="clear" w:color="auto" w:fill="FFFFFF"/>
        </w:rPr>
        <w:t> - коэффициент перевода натурального топлива в условное;</w:t>
      </w:r>
    </w:p>
    <w:p w:rsidR="004E4FD0" w:rsidRPr="00341137" w:rsidRDefault="004E4FD0" w:rsidP="00775731">
      <w:pPr>
        <w:ind w:firstLine="540"/>
        <w:rPr>
          <w:szCs w:val="24"/>
          <w:shd w:val="clear" w:color="auto" w:fill="FFFFFF"/>
        </w:rPr>
      </w:pPr>
      <w:r w:rsidRPr="00341137">
        <w:rPr>
          <w:i/>
          <w:iCs/>
          <w:szCs w:val="24"/>
          <w:shd w:val="clear" w:color="auto" w:fill="FFFFFF"/>
        </w:rPr>
        <w:t>Т</w:t>
      </w:r>
      <w:r w:rsidRPr="00341137">
        <w:rPr>
          <w:szCs w:val="24"/>
          <w:shd w:val="clear" w:color="auto" w:fill="FFFFFF"/>
        </w:rPr>
        <w:t> - длительность периода формирования объема неснижаемого запаса топлива, сут.</w:t>
      </w:r>
    </w:p>
    <w:p w:rsidR="004E4FD0" w:rsidRPr="00341137" w:rsidRDefault="004E4FD0" w:rsidP="00775731">
      <w:pPr>
        <w:ind w:firstLine="540"/>
        <w:rPr>
          <w:szCs w:val="24"/>
          <w:shd w:val="clear" w:color="auto" w:fill="FFFFFF"/>
        </w:rPr>
      </w:pPr>
      <w:r w:rsidRPr="00341137">
        <w:rPr>
          <w:szCs w:val="24"/>
          <w:shd w:val="clear" w:color="auto" w:fill="FFFFFF"/>
        </w:rPr>
        <w:t>Для котельных, работающих на газе, ННЗТ устанавливается по резервному топливу</w:t>
      </w:r>
    </w:p>
    <w:p w:rsidR="004E4FD0" w:rsidRPr="00341137" w:rsidRDefault="004E4FD0" w:rsidP="00775731">
      <w:pPr>
        <w:rPr>
          <w:szCs w:val="24"/>
          <w:shd w:val="clear" w:color="auto" w:fill="FFFFFF"/>
        </w:rPr>
      </w:pPr>
      <w:r w:rsidRPr="00341137">
        <w:rPr>
          <w:szCs w:val="24"/>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w:t>
      </w:r>
      <w:r w:rsidRPr="00341137">
        <w:rPr>
          <w:szCs w:val="24"/>
          <w:shd w:val="clear" w:color="auto" w:fill="FFFFFF"/>
        </w:rPr>
        <w:t>и</w:t>
      </w:r>
      <w:r w:rsidRPr="00341137">
        <w:rPr>
          <w:szCs w:val="24"/>
          <w:shd w:val="clear" w:color="auto" w:fill="FFFFFF"/>
        </w:rPr>
        <w:t>мым на погрузо-разгрузочные работы (таблица 44).</w:t>
      </w:r>
    </w:p>
    <w:p w:rsidR="004E4FD0" w:rsidRPr="00341137" w:rsidRDefault="004E4FD0" w:rsidP="00775731">
      <w:pPr>
        <w:rPr>
          <w:szCs w:val="24"/>
        </w:rPr>
      </w:pPr>
    </w:p>
    <w:p w:rsidR="004E4FD0" w:rsidRPr="00341137" w:rsidRDefault="004E4FD0" w:rsidP="00775731">
      <w:pPr>
        <w:widowControl w:val="0"/>
        <w:adjustRightInd w:val="0"/>
        <w:textAlignment w:val="baseline"/>
        <w:rPr>
          <w:rFonts w:eastAsia="Microsoft YaHei"/>
          <w:bCs/>
          <w:spacing w:val="-5"/>
          <w:szCs w:val="24"/>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66</w:t>
      </w:r>
      <w:r w:rsidR="00445E53" w:rsidRPr="00341137">
        <w:rPr>
          <w:rFonts w:eastAsia="Microsoft YaHei"/>
          <w:bCs/>
          <w:spacing w:val="-5"/>
          <w:szCs w:val="18"/>
        </w:rPr>
        <w:fldChar w:fldCharType="end"/>
      </w:r>
      <w:r w:rsidRPr="00341137">
        <w:rPr>
          <w:rFonts w:eastAsia="Microsoft YaHei"/>
          <w:bCs/>
          <w:spacing w:val="-5"/>
          <w:szCs w:val="18"/>
        </w:rPr>
        <w:t xml:space="preserve"> – Сведения о количестве суток</w:t>
      </w:r>
    </w:p>
    <w:tbl>
      <w:tblPr>
        <w:tblW w:w="1029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0"/>
        <w:gridCol w:w="5310"/>
        <w:gridCol w:w="3430"/>
      </w:tblGrid>
      <w:tr w:rsidR="00685EC3" w:rsidRPr="00341137" w:rsidTr="009C04B0">
        <w:trPr>
          <w:trHeight w:val="15"/>
          <w:tblCellSpacing w:w="0" w:type="dxa"/>
          <w:jc w:val="center"/>
        </w:trPr>
        <w:tc>
          <w:tcPr>
            <w:tcW w:w="1550" w:type="dxa"/>
            <w:shd w:val="clear" w:color="auto" w:fill="FFFFFF"/>
            <w:vAlign w:val="center"/>
          </w:tcPr>
          <w:p w:rsidR="004E4FD0" w:rsidRPr="00341137" w:rsidRDefault="004E4FD0" w:rsidP="00775731">
            <w:pPr>
              <w:jc w:val="center"/>
              <w:rPr>
                <w:sz w:val="22"/>
                <w:szCs w:val="24"/>
              </w:rPr>
            </w:pPr>
            <w:r w:rsidRPr="00341137">
              <w:rPr>
                <w:sz w:val="22"/>
                <w:szCs w:val="24"/>
              </w:rPr>
              <w:t>Вид топлива</w:t>
            </w:r>
          </w:p>
        </w:tc>
        <w:tc>
          <w:tcPr>
            <w:tcW w:w="5310" w:type="dxa"/>
            <w:shd w:val="clear" w:color="auto" w:fill="FFFFFF"/>
            <w:vAlign w:val="center"/>
          </w:tcPr>
          <w:p w:rsidR="004E4FD0" w:rsidRPr="00341137" w:rsidRDefault="004E4FD0" w:rsidP="00775731">
            <w:pPr>
              <w:jc w:val="center"/>
              <w:rPr>
                <w:sz w:val="22"/>
                <w:szCs w:val="24"/>
              </w:rPr>
            </w:pPr>
            <w:r w:rsidRPr="00341137">
              <w:rPr>
                <w:sz w:val="22"/>
                <w:szCs w:val="24"/>
              </w:rPr>
              <w:t>Способ доставки топлива</w:t>
            </w:r>
          </w:p>
        </w:tc>
        <w:tc>
          <w:tcPr>
            <w:tcW w:w="3430" w:type="dxa"/>
            <w:shd w:val="clear" w:color="auto" w:fill="FFFFFF"/>
            <w:vAlign w:val="center"/>
          </w:tcPr>
          <w:p w:rsidR="004E4FD0" w:rsidRPr="00341137" w:rsidRDefault="004E4FD0" w:rsidP="00775731">
            <w:pPr>
              <w:jc w:val="center"/>
              <w:rPr>
                <w:sz w:val="22"/>
                <w:szCs w:val="24"/>
              </w:rPr>
            </w:pPr>
            <w:r w:rsidRPr="00341137">
              <w:rPr>
                <w:sz w:val="22"/>
                <w:szCs w:val="24"/>
              </w:rPr>
              <w:t>Объем запаса топлива, сут.</w:t>
            </w:r>
          </w:p>
        </w:tc>
      </w:tr>
      <w:tr w:rsidR="00685EC3" w:rsidRPr="00341137" w:rsidTr="009C04B0">
        <w:trPr>
          <w:tblCellSpacing w:w="0" w:type="dxa"/>
          <w:jc w:val="center"/>
        </w:trPr>
        <w:tc>
          <w:tcPr>
            <w:tcW w:w="1550" w:type="dxa"/>
            <w:vMerge w:val="restart"/>
            <w:shd w:val="clear" w:color="auto" w:fill="FFFFFF"/>
            <w:vAlign w:val="center"/>
          </w:tcPr>
          <w:p w:rsidR="004E4FD0" w:rsidRPr="00341137" w:rsidRDefault="004E4FD0" w:rsidP="00775731">
            <w:pPr>
              <w:jc w:val="center"/>
              <w:rPr>
                <w:sz w:val="22"/>
                <w:szCs w:val="24"/>
              </w:rPr>
            </w:pPr>
            <w:r w:rsidRPr="00341137">
              <w:rPr>
                <w:sz w:val="22"/>
                <w:szCs w:val="24"/>
              </w:rPr>
              <w:t>твердое</w:t>
            </w:r>
          </w:p>
        </w:tc>
        <w:tc>
          <w:tcPr>
            <w:tcW w:w="5310" w:type="dxa"/>
            <w:shd w:val="clear" w:color="auto" w:fill="FFFFFF"/>
            <w:vAlign w:val="center"/>
          </w:tcPr>
          <w:p w:rsidR="004E4FD0" w:rsidRPr="00341137" w:rsidRDefault="004E4FD0" w:rsidP="00775731">
            <w:pPr>
              <w:jc w:val="center"/>
              <w:rPr>
                <w:sz w:val="22"/>
                <w:szCs w:val="24"/>
              </w:rPr>
            </w:pPr>
            <w:r w:rsidRPr="00341137">
              <w:rPr>
                <w:sz w:val="22"/>
                <w:szCs w:val="24"/>
              </w:rPr>
              <w:t>железнодорожный транспорт</w:t>
            </w:r>
          </w:p>
        </w:tc>
        <w:tc>
          <w:tcPr>
            <w:tcW w:w="3430" w:type="dxa"/>
            <w:shd w:val="clear" w:color="auto" w:fill="FFFFFF"/>
            <w:vAlign w:val="center"/>
          </w:tcPr>
          <w:p w:rsidR="004E4FD0" w:rsidRPr="00341137" w:rsidRDefault="004E4FD0" w:rsidP="00775731">
            <w:pPr>
              <w:jc w:val="center"/>
              <w:rPr>
                <w:sz w:val="22"/>
                <w:szCs w:val="24"/>
              </w:rPr>
            </w:pPr>
            <w:r w:rsidRPr="00341137">
              <w:rPr>
                <w:sz w:val="22"/>
                <w:szCs w:val="24"/>
              </w:rPr>
              <w:t>14</w:t>
            </w:r>
          </w:p>
        </w:tc>
      </w:tr>
      <w:tr w:rsidR="00685EC3" w:rsidRPr="00341137" w:rsidTr="009C04B0">
        <w:trPr>
          <w:tblCellSpacing w:w="0" w:type="dxa"/>
          <w:jc w:val="center"/>
        </w:trPr>
        <w:tc>
          <w:tcPr>
            <w:tcW w:w="0" w:type="auto"/>
            <w:vMerge/>
            <w:vAlign w:val="center"/>
          </w:tcPr>
          <w:p w:rsidR="004E4FD0" w:rsidRPr="00341137" w:rsidRDefault="004E4FD0" w:rsidP="00775731">
            <w:pPr>
              <w:jc w:val="center"/>
              <w:rPr>
                <w:sz w:val="22"/>
                <w:szCs w:val="24"/>
              </w:rPr>
            </w:pPr>
          </w:p>
        </w:tc>
        <w:tc>
          <w:tcPr>
            <w:tcW w:w="5310" w:type="dxa"/>
            <w:shd w:val="clear" w:color="auto" w:fill="FFFFFF"/>
            <w:vAlign w:val="center"/>
          </w:tcPr>
          <w:p w:rsidR="004E4FD0" w:rsidRPr="00341137" w:rsidRDefault="004E4FD0" w:rsidP="00775731">
            <w:pPr>
              <w:jc w:val="center"/>
              <w:rPr>
                <w:sz w:val="22"/>
                <w:szCs w:val="24"/>
              </w:rPr>
            </w:pPr>
            <w:r w:rsidRPr="00341137">
              <w:rPr>
                <w:sz w:val="22"/>
                <w:szCs w:val="24"/>
              </w:rPr>
              <w:t>автотранспорт</w:t>
            </w:r>
          </w:p>
        </w:tc>
        <w:tc>
          <w:tcPr>
            <w:tcW w:w="3430" w:type="dxa"/>
            <w:shd w:val="clear" w:color="auto" w:fill="FFFFFF"/>
            <w:vAlign w:val="center"/>
          </w:tcPr>
          <w:p w:rsidR="004E4FD0" w:rsidRPr="00341137" w:rsidRDefault="004E4FD0" w:rsidP="00775731">
            <w:pPr>
              <w:jc w:val="center"/>
              <w:rPr>
                <w:sz w:val="22"/>
                <w:szCs w:val="24"/>
              </w:rPr>
            </w:pPr>
            <w:r w:rsidRPr="00341137">
              <w:rPr>
                <w:sz w:val="22"/>
                <w:szCs w:val="24"/>
              </w:rPr>
              <w:t>7</w:t>
            </w:r>
          </w:p>
        </w:tc>
      </w:tr>
      <w:tr w:rsidR="00685EC3" w:rsidRPr="00341137" w:rsidTr="009C04B0">
        <w:trPr>
          <w:tblCellSpacing w:w="0" w:type="dxa"/>
          <w:jc w:val="center"/>
        </w:trPr>
        <w:tc>
          <w:tcPr>
            <w:tcW w:w="1550" w:type="dxa"/>
            <w:vMerge w:val="restart"/>
            <w:shd w:val="clear" w:color="auto" w:fill="FFFFFF"/>
            <w:vAlign w:val="center"/>
          </w:tcPr>
          <w:p w:rsidR="004E4FD0" w:rsidRPr="00341137" w:rsidRDefault="004E4FD0" w:rsidP="00775731">
            <w:pPr>
              <w:jc w:val="center"/>
              <w:rPr>
                <w:sz w:val="22"/>
                <w:szCs w:val="24"/>
              </w:rPr>
            </w:pPr>
            <w:r w:rsidRPr="00341137">
              <w:rPr>
                <w:sz w:val="22"/>
                <w:szCs w:val="24"/>
              </w:rPr>
              <w:t>жидкое</w:t>
            </w:r>
          </w:p>
        </w:tc>
        <w:tc>
          <w:tcPr>
            <w:tcW w:w="5310" w:type="dxa"/>
            <w:shd w:val="clear" w:color="auto" w:fill="FFFFFF"/>
            <w:vAlign w:val="center"/>
          </w:tcPr>
          <w:p w:rsidR="004E4FD0" w:rsidRPr="00341137" w:rsidRDefault="004E4FD0" w:rsidP="00775731">
            <w:pPr>
              <w:jc w:val="center"/>
              <w:rPr>
                <w:sz w:val="22"/>
                <w:szCs w:val="24"/>
              </w:rPr>
            </w:pPr>
            <w:r w:rsidRPr="00341137">
              <w:rPr>
                <w:sz w:val="22"/>
                <w:szCs w:val="24"/>
              </w:rPr>
              <w:t>железнодорожный транспорт</w:t>
            </w:r>
          </w:p>
        </w:tc>
        <w:tc>
          <w:tcPr>
            <w:tcW w:w="3430" w:type="dxa"/>
            <w:shd w:val="clear" w:color="auto" w:fill="FFFFFF"/>
            <w:vAlign w:val="center"/>
          </w:tcPr>
          <w:p w:rsidR="004E4FD0" w:rsidRPr="00341137" w:rsidRDefault="004E4FD0" w:rsidP="00775731">
            <w:pPr>
              <w:jc w:val="center"/>
              <w:rPr>
                <w:sz w:val="22"/>
                <w:szCs w:val="24"/>
              </w:rPr>
            </w:pPr>
            <w:r w:rsidRPr="00341137">
              <w:rPr>
                <w:sz w:val="22"/>
                <w:szCs w:val="24"/>
              </w:rPr>
              <w:t>10</w:t>
            </w:r>
          </w:p>
        </w:tc>
      </w:tr>
      <w:tr w:rsidR="00685EC3" w:rsidRPr="00341137" w:rsidTr="009C04B0">
        <w:trPr>
          <w:tblCellSpacing w:w="0" w:type="dxa"/>
          <w:jc w:val="center"/>
        </w:trPr>
        <w:tc>
          <w:tcPr>
            <w:tcW w:w="0" w:type="auto"/>
            <w:vMerge/>
            <w:vAlign w:val="center"/>
          </w:tcPr>
          <w:p w:rsidR="004E4FD0" w:rsidRPr="00341137" w:rsidRDefault="004E4FD0" w:rsidP="00775731">
            <w:pPr>
              <w:jc w:val="center"/>
              <w:rPr>
                <w:sz w:val="22"/>
                <w:szCs w:val="24"/>
              </w:rPr>
            </w:pPr>
          </w:p>
        </w:tc>
        <w:tc>
          <w:tcPr>
            <w:tcW w:w="5310" w:type="dxa"/>
            <w:shd w:val="clear" w:color="auto" w:fill="FFFFFF"/>
            <w:vAlign w:val="center"/>
          </w:tcPr>
          <w:p w:rsidR="004E4FD0" w:rsidRPr="00341137" w:rsidRDefault="004E4FD0" w:rsidP="00775731">
            <w:pPr>
              <w:jc w:val="center"/>
              <w:rPr>
                <w:sz w:val="22"/>
                <w:szCs w:val="24"/>
              </w:rPr>
            </w:pPr>
            <w:r w:rsidRPr="00341137">
              <w:rPr>
                <w:sz w:val="22"/>
                <w:szCs w:val="24"/>
              </w:rPr>
              <w:t>автотранспорт</w:t>
            </w:r>
          </w:p>
        </w:tc>
        <w:tc>
          <w:tcPr>
            <w:tcW w:w="3430" w:type="dxa"/>
            <w:shd w:val="clear" w:color="auto" w:fill="FFFFFF"/>
            <w:vAlign w:val="center"/>
          </w:tcPr>
          <w:p w:rsidR="004E4FD0" w:rsidRPr="00341137" w:rsidRDefault="004E4FD0" w:rsidP="00775731">
            <w:pPr>
              <w:jc w:val="center"/>
              <w:rPr>
                <w:sz w:val="22"/>
                <w:szCs w:val="24"/>
              </w:rPr>
            </w:pPr>
            <w:r w:rsidRPr="00341137">
              <w:rPr>
                <w:sz w:val="22"/>
                <w:szCs w:val="24"/>
              </w:rPr>
              <w:t>5</w:t>
            </w:r>
          </w:p>
        </w:tc>
      </w:tr>
    </w:tbl>
    <w:p w:rsidR="004E4FD0" w:rsidRPr="00341137" w:rsidRDefault="004E4FD0" w:rsidP="00775731">
      <w:pPr>
        <w:ind w:firstLine="540"/>
        <w:rPr>
          <w:szCs w:val="24"/>
          <w:shd w:val="clear" w:color="auto" w:fill="FFFFFF"/>
        </w:rPr>
      </w:pPr>
      <w:r w:rsidRPr="00341137">
        <w:rPr>
          <w:szCs w:val="24"/>
        </w:rPr>
        <w:br/>
      </w:r>
      <w:r w:rsidRPr="00341137">
        <w:rPr>
          <w:szCs w:val="24"/>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rsidR="004E4FD0" w:rsidRPr="00341137" w:rsidRDefault="004E4FD0" w:rsidP="00775731">
      <w:pPr>
        <w:ind w:firstLine="540"/>
        <w:rPr>
          <w:szCs w:val="24"/>
          <w:shd w:val="clear" w:color="auto" w:fill="FFFFFF"/>
        </w:rPr>
      </w:pPr>
      <w:r w:rsidRPr="00341137">
        <w:rPr>
          <w:szCs w:val="24"/>
          <w:shd w:val="clear" w:color="auto" w:fill="FFFFFF"/>
        </w:rPr>
        <w:t>по твердому топливу - 45 суток;</w:t>
      </w:r>
    </w:p>
    <w:p w:rsidR="004E4FD0" w:rsidRPr="00341137" w:rsidRDefault="004E4FD0" w:rsidP="00775731">
      <w:pPr>
        <w:ind w:firstLine="540"/>
        <w:rPr>
          <w:szCs w:val="24"/>
          <w:shd w:val="clear" w:color="auto" w:fill="FFFFFF"/>
        </w:rPr>
      </w:pPr>
      <w:r w:rsidRPr="00341137">
        <w:rPr>
          <w:szCs w:val="24"/>
          <w:shd w:val="clear" w:color="auto" w:fill="FFFFFF"/>
        </w:rPr>
        <w:t>по жидкому топливу - 30 суток.</w:t>
      </w:r>
    </w:p>
    <w:p w:rsidR="004E4FD0" w:rsidRPr="00341137" w:rsidRDefault="004E4FD0" w:rsidP="00775731">
      <w:pPr>
        <w:ind w:firstLine="540"/>
        <w:rPr>
          <w:szCs w:val="24"/>
          <w:shd w:val="clear" w:color="auto" w:fill="FFFFFF"/>
        </w:rPr>
      </w:pPr>
      <w:r w:rsidRPr="00341137">
        <w:rPr>
          <w:szCs w:val="24"/>
          <w:shd w:val="clear" w:color="auto" w:fill="FFFFFF"/>
        </w:rPr>
        <w:t>Расчет производится по формуле:</w:t>
      </w:r>
    </w:p>
    <w:p w:rsidR="004E4FD0" w:rsidRPr="00341137" w:rsidRDefault="00D224E5" w:rsidP="00775731">
      <w:pPr>
        <w:ind w:firstLine="540"/>
        <w:jc w:val="center"/>
        <w:rPr>
          <w:szCs w:val="24"/>
          <w:shd w:val="clear" w:color="auto" w:fill="FFFFFF"/>
        </w:rPr>
      </w:pPr>
      <w:r w:rsidRPr="00341137">
        <w:rPr>
          <w:noProof/>
          <w:szCs w:val="24"/>
          <w:lang w:eastAsia="ru-RU"/>
        </w:rPr>
        <w:drawing>
          <wp:inline distT="0" distB="0" distL="0" distR="0" wp14:anchorId="13517746" wp14:editId="37597B3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004E4FD0" w:rsidRPr="00341137">
        <w:rPr>
          <w:szCs w:val="24"/>
          <w:shd w:val="clear" w:color="auto" w:fill="FFFFFF"/>
        </w:rPr>
        <w:t> тыс.т.</w:t>
      </w:r>
    </w:p>
    <w:p w:rsidR="004E4FD0" w:rsidRPr="00341137" w:rsidRDefault="004E4FD0" w:rsidP="00775731">
      <w:pPr>
        <w:ind w:firstLine="540"/>
        <w:rPr>
          <w:szCs w:val="24"/>
          <w:shd w:val="clear" w:color="auto" w:fill="FFFFFF"/>
        </w:rPr>
      </w:pPr>
      <w:r w:rsidRPr="00341137">
        <w:rPr>
          <w:szCs w:val="24"/>
          <w:shd w:val="clear" w:color="auto" w:fill="FFFFFF"/>
        </w:rPr>
        <w:t>где: </w:t>
      </w:r>
      <w:r w:rsidR="00D224E5" w:rsidRPr="00341137">
        <w:rPr>
          <w:noProof/>
          <w:szCs w:val="24"/>
          <w:lang w:eastAsia="ru-RU"/>
        </w:rPr>
        <w:drawing>
          <wp:inline distT="0" distB="0" distL="0" distR="0" wp14:anchorId="7ED7DA91" wp14:editId="39E8EFB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341137">
        <w:rPr>
          <w:szCs w:val="24"/>
          <w:shd w:val="clear" w:color="auto" w:fill="FFFFFF"/>
        </w:rPr>
        <w:t> - среднее значение отпуска тепловой энергии в тепловую сеть (выработка котел</w:t>
      </w:r>
      <w:r w:rsidRPr="00341137">
        <w:rPr>
          <w:szCs w:val="24"/>
          <w:shd w:val="clear" w:color="auto" w:fill="FFFFFF"/>
        </w:rPr>
        <w:t>ь</w:t>
      </w:r>
      <w:r w:rsidRPr="00341137">
        <w:rPr>
          <w:szCs w:val="24"/>
          <w:shd w:val="clear" w:color="auto" w:fill="FFFFFF"/>
        </w:rPr>
        <w:t>ными) в течение трех наиболее холодных месяцев, Гкал/сутки;</w:t>
      </w:r>
    </w:p>
    <w:p w:rsidR="004E4FD0" w:rsidRPr="00341137" w:rsidRDefault="004E4FD0" w:rsidP="00775731">
      <w:pPr>
        <w:ind w:firstLine="540"/>
        <w:rPr>
          <w:szCs w:val="24"/>
          <w:shd w:val="clear" w:color="auto" w:fill="FFFFFF"/>
        </w:rPr>
      </w:pPr>
      <w:r w:rsidRPr="00341137">
        <w:rPr>
          <w:i/>
          <w:iCs/>
          <w:szCs w:val="24"/>
          <w:shd w:val="clear" w:color="auto" w:fill="FFFFFF"/>
        </w:rPr>
        <w:t>Н</w:t>
      </w:r>
      <w:r w:rsidRPr="00341137">
        <w:rPr>
          <w:szCs w:val="24"/>
          <w:shd w:val="clear" w:color="auto" w:fill="FFFFFF"/>
          <w:vertAlign w:val="subscript"/>
        </w:rPr>
        <w:t>СР.Т</w:t>
      </w:r>
      <w:r w:rsidRPr="00341137">
        <w:rPr>
          <w:szCs w:val="24"/>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rsidR="004E4FD0" w:rsidRPr="00341137" w:rsidRDefault="004E4FD0" w:rsidP="00775731">
      <w:pPr>
        <w:ind w:firstLine="540"/>
        <w:rPr>
          <w:szCs w:val="24"/>
          <w:shd w:val="clear" w:color="auto" w:fill="FFFFFF"/>
        </w:rPr>
      </w:pPr>
      <w:r w:rsidRPr="00341137">
        <w:rPr>
          <w:i/>
          <w:iCs/>
          <w:szCs w:val="24"/>
          <w:shd w:val="clear" w:color="auto" w:fill="FFFFFF"/>
        </w:rPr>
        <w:t>Т</w:t>
      </w:r>
      <w:r w:rsidRPr="00341137">
        <w:rPr>
          <w:szCs w:val="24"/>
          <w:shd w:val="clear" w:color="auto" w:fill="FFFFFF"/>
        </w:rPr>
        <w:t> - количество суток.</w:t>
      </w:r>
    </w:p>
    <w:p w:rsidR="004E4FD0" w:rsidRPr="00341137" w:rsidRDefault="004E4FD0" w:rsidP="00775731">
      <w:pPr>
        <w:ind w:firstLine="540"/>
        <w:rPr>
          <w:szCs w:val="24"/>
        </w:rPr>
      </w:pPr>
    </w:p>
    <w:p w:rsidR="004E4FD0" w:rsidRPr="00341137" w:rsidRDefault="004E4FD0" w:rsidP="00775731">
      <w:pPr>
        <w:ind w:firstLine="540"/>
        <w:rPr>
          <w:szCs w:val="24"/>
          <w:shd w:val="clear" w:color="auto" w:fill="FFFFFF"/>
        </w:rPr>
      </w:pPr>
      <w:r w:rsidRPr="00341137">
        <w:rPr>
          <w:szCs w:val="24"/>
          <w:shd w:val="clear" w:color="auto" w:fill="FFFFFF"/>
        </w:rPr>
        <w:t>4. Для организаций, эксплуатирующих отопительные (производственно-отопительные) к</w:t>
      </w:r>
      <w:r w:rsidRPr="00341137">
        <w:rPr>
          <w:szCs w:val="24"/>
          <w:shd w:val="clear" w:color="auto" w:fill="FFFFFF"/>
        </w:rPr>
        <w:t>о</w:t>
      </w:r>
      <w:r w:rsidRPr="00341137">
        <w:rPr>
          <w:szCs w:val="24"/>
          <w:shd w:val="clear" w:color="auto" w:fill="FFFFFF"/>
        </w:rPr>
        <w:t>тельные на газовом топливе с резервным топливом, в состав НЭЗТ включается количество р</w:t>
      </w:r>
      <w:r w:rsidRPr="00341137">
        <w:rPr>
          <w:szCs w:val="24"/>
          <w:shd w:val="clear" w:color="auto" w:fill="FFFFFF"/>
        </w:rPr>
        <w:t>е</w:t>
      </w:r>
      <w:r w:rsidRPr="00341137">
        <w:rPr>
          <w:szCs w:val="24"/>
          <w:shd w:val="clear" w:color="auto" w:fill="FFFFFF"/>
        </w:rPr>
        <w:t>зервного топлива, необходимое для замещения (</w:t>
      </w:r>
      <w:r w:rsidRPr="00341137">
        <w:rPr>
          <w:i/>
          <w:iCs/>
          <w:szCs w:val="24"/>
          <w:shd w:val="clear" w:color="auto" w:fill="FFFFFF"/>
        </w:rPr>
        <w:t>В</w:t>
      </w:r>
      <w:r w:rsidRPr="00341137">
        <w:rPr>
          <w:szCs w:val="24"/>
          <w:shd w:val="clear" w:color="auto" w:fill="FFFFFF"/>
          <w:vertAlign w:val="subscript"/>
        </w:rPr>
        <w:t>ЗАМ</w:t>
      </w:r>
      <w:r w:rsidRPr="00341137">
        <w:rPr>
          <w:szCs w:val="24"/>
          <w:shd w:val="clear" w:color="auto" w:fill="FFFFFF"/>
        </w:rPr>
        <w:t>) газового топлива в периоды сокращения его подачи газоснабжающими организациями.</w:t>
      </w:r>
    </w:p>
    <w:p w:rsidR="004E4FD0" w:rsidRPr="00341137" w:rsidRDefault="004E4FD0" w:rsidP="00775731">
      <w:pPr>
        <w:ind w:firstLine="540"/>
        <w:rPr>
          <w:szCs w:val="24"/>
          <w:shd w:val="clear" w:color="auto" w:fill="FFFFFF"/>
        </w:rPr>
      </w:pPr>
      <w:r w:rsidRPr="00341137">
        <w:rPr>
          <w:szCs w:val="24"/>
          <w:shd w:val="clear" w:color="auto" w:fill="FFFFFF"/>
        </w:rPr>
        <w:lastRenderedPageBreak/>
        <w:t>Значение </w:t>
      </w:r>
      <w:r w:rsidRPr="00341137">
        <w:rPr>
          <w:i/>
          <w:iCs/>
          <w:szCs w:val="24"/>
          <w:shd w:val="clear" w:color="auto" w:fill="FFFFFF"/>
        </w:rPr>
        <w:t>В</w:t>
      </w:r>
      <w:r w:rsidRPr="00341137">
        <w:rPr>
          <w:szCs w:val="24"/>
          <w:shd w:val="clear" w:color="auto" w:fill="FFFFFF"/>
          <w:vertAlign w:val="subscript"/>
        </w:rPr>
        <w:t>ЗАМ</w:t>
      </w:r>
      <w:r w:rsidRPr="00341137">
        <w:rPr>
          <w:szCs w:val="24"/>
          <w:shd w:val="clear" w:color="auto" w:fill="FFFFFF"/>
        </w:rPr>
        <w:t xml:space="preserve"> определяется по данным об ограничении подачи газа газоснабжающими о</w:t>
      </w:r>
      <w:r w:rsidRPr="00341137">
        <w:rPr>
          <w:szCs w:val="24"/>
          <w:shd w:val="clear" w:color="auto" w:fill="FFFFFF"/>
        </w:rPr>
        <w:t>р</w:t>
      </w:r>
      <w:r w:rsidRPr="00341137">
        <w:rPr>
          <w:szCs w:val="24"/>
          <w:shd w:val="clear" w:color="auto" w:fill="FFFFFF"/>
        </w:rPr>
        <w:t>ганизациями в период похолоданий, установленном на текущий год.</w:t>
      </w:r>
    </w:p>
    <w:p w:rsidR="004E4FD0" w:rsidRPr="00341137" w:rsidRDefault="004E4FD0" w:rsidP="00775731">
      <w:pPr>
        <w:ind w:firstLine="540"/>
        <w:rPr>
          <w:szCs w:val="24"/>
          <w:shd w:val="clear" w:color="auto" w:fill="FFFFFF"/>
        </w:rPr>
      </w:pPr>
      <w:r w:rsidRPr="00341137">
        <w:rPr>
          <w:szCs w:val="24"/>
          <w:shd w:val="clear" w:color="auto" w:fill="FFFFFF"/>
        </w:rPr>
        <w:t>С учетом отклонений фактических данных по ограничениям от сообщавшихся газоснабж</w:t>
      </w:r>
      <w:r w:rsidRPr="00341137">
        <w:rPr>
          <w:szCs w:val="24"/>
          <w:shd w:val="clear" w:color="auto" w:fill="FFFFFF"/>
        </w:rPr>
        <w:t>а</w:t>
      </w:r>
      <w:r w:rsidRPr="00341137">
        <w:rPr>
          <w:szCs w:val="24"/>
          <w:shd w:val="clear" w:color="auto" w:fill="FFFFFF"/>
        </w:rPr>
        <w:t>ющими организациями за текущий и два предшествующих года значение </w:t>
      </w:r>
      <w:r w:rsidRPr="00341137">
        <w:rPr>
          <w:i/>
          <w:iCs/>
          <w:szCs w:val="24"/>
          <w:shd w:val="clear" w:color="auto" w:fill="FFFFFF"/>
        </w:rPr>
        <w:t>В</w:t>
      </w:r>
      <w:r w:rsidRPr="00341137">
        <w:rPr>
          <w:szCs w:val="24"/>
          <w:shd w:val="clear" w:color="auto" w:fill="FFFFFF"/>
          <w:vertAlign w:val="subscript"/>
        </w:rPr>
        <w:t>ЗАМ</w:t>
      </w:r>
      <w:r w:rsidRPr="00341137">
        <w:rPr>
          <w:szCs w:val="24"/>
          <w:shd w:val="clear" w:color="auto" w:fill="FFFFFF"/>
        </w:rPr>
        <w:t> может быть ув</w:t>
      </w:r>
      <w:r w:rsidRPr="00341137">
        <w:rPr>
          <w:szCs w:val="24"/>
          <w:shd w:val="clear" w:color="auto" w:fill="FFFFFF"/>
        </w:rPr>
        <w:t>е</w:t>
      </w:r>
      <w:r w:rsidRPr="00341137">
        <w:rPr>
          <w:szCs w:val="24"/>
          <w:shd w:val="clear" w:color="auto" w:fill="FFFFFF"/>
        </w:rPr>
        <w:t>личено по их среднему значению, но не более чем на 25 процентов.</w:t>
      </w:r>
    </w:p>
    <w:p w:rsidR="004E4FD0" w:rsidRPr="00341137" w:rsidRDefault="00D224E5" w:rsidP="00775731">
      <w:pPr>
        <w:ind w:firstLine="540"/>
        <w:jc w:val="center"/>
        <w:rPr>
          <w:szCs w:val="24"/>
          <w:shd w:val="clear" w:color="auto" w:fill="FFFFFF"/>
        </w:rPr>
      </w:pPr>
      <w:r w:rsidRPr="00341137">
        <w:rPr>
          <w:noProof/>
          <w:szCs w:val="24"/>
          <w:lang w:eastAsia="ru-RU"/>
        </w:rPr>
        <w:drawing>
          <wp:inline distT="0" distB="0" distL="0" distR="0" wp14:anchorId="38418092" wp14:editId="43EE3E40">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004E4FD0" w:rsidRPr="00341137">
        <w:rPr>
          <w:szCs w:val="24"/>
          <w:shd w:val="clear" w:color="auto" w:fill="FFFFFF"/>
        </w:rPr>
        <w:t> тыс.т.</w:t>
      </w:r>
    </w:p>
    <w:p w:rsidR="00C066EE" w:rsidRPr="00341137" w:rsidRDefault="004E4FD0" w:rsidP="00775731">
      <w:pPr>
        <w:ind w:firstLine="540"/>
        <w:rPr>
          <w:szCs w:val="24"/>
          <w:shd w:val="clear" w:color="auto" w:fill="FFFFFF"/>
        </w:rPr>
      </w:pPr>
      <w:r w:rsidRPr="00341137">
        <w:rPr>
          <w:szCs w:val="24"/>
          <w:shd w:val="clear" w:color="auto" w:fill="FFFFFF"/>
        </w:rPr>
        <w:t>где: </w:t>
      </w:r>
      <w:r w:rsidRPr="00341137">
        <w:rPr>
          <w:i/>
          <w:iCs/>
          <w:szCs w:val="24"/>
          <w:shd w:val="clear" w:color="auto" w:fill="FFFFFF"/>
        </w:rPr>
        <w:t>Т</w:t>
      </w:r>
      <w:r w:rsidRPr="00341137">
        <w:rPr>
          <w:szCs w:val="24"/>
          <w:shd w:val="clear" w:color="auto" w:fill="FFFFFF"/>
          <w:vertAlign w:val="subscript"/>
        </w:rPr>
        <w:t>ЗАМ</w:t>
      </w:r>
      <w:r w:rsidRPr="00341137">
        <w:rPr>
          <w:szCs w:val="24"/>
          <w:shd w:val="clear" w:color="auto" w:fill="FFFFFF"/>
        </w:rPr>
        <w:t> - количество суток, в течение которых снижается подача газа;</w:t>
      </w:r>
    </w:p>
    <w:p w:rsidR="00C066EE" w:rsidRPr="00341137" w:rsidRDefault="004E4FD0" w:rsidP="00775731">
      <w:pPr>
        <w:ind w:firstLine="540"/>
        <w:rPr>
          <w:szCs w:val="24"/>
          <w:shd w:val="clear" w:color="auto" w:fill="FFFFFF"/>
        </w:rPr>
      </w:pPr>
      <w:r w:rsidRPr="00341137">
        <w:rPr>
          <w:i/>
          <w:iCs/>
          <w:szCs w:val="24"/>
          <w:shd w:val="clear" w:color="auto" w:fill="FFFFFF"/>
        </w:rPr>
        <w:t>d</w:t>
      </w:r>
      <w:r w:rsidRPr="00341137">
        <w:rPr>
          <w:szCs w:val="24"/>
          <w:shd w:val="clear" w:color="auto" w:fill="FFFFFF"/>
          <w:vertAlign w:val="subscript"/>
        </w:rPr>
        <w:t>ЗАМ</w:t>
      </w:r>
      <w:r w:rsidRPr="00341137">
        <w:rPr>
          <w:szCs w:val="24"/>
          <w:shd w:val="clear" w:color="auto" w:fill="FFFFFF"/>
        </w:rPr>
        <w:t> - доля суточного расхода топлива, подлежащего замещению;</w:t>
      </w:r>
    </w:p>
    <w:p w:rsidR="00C066EE" w:rsidRPr="00341137" w:rsidRDefault="004E4FD0" w:rsidP="00775731">
      <w:pPr>
        <w:ind w:firstLine="540"/>
        <w:rPr>
          <w:szCs w:val="24"/>
          <w:shd w:val="clear" w:color="auto" w:fill="FFFFFF"/>
        </w:rPr>
      </w:pPr>
      <w:r w:rsidRPr="00341137">
        <w:rPr>
          <w:i/>
          <w:iCs/>
          <w:szCs w:val="24"/>
          <w:shd w:val="clear" w:color="auto" w:fill="FFFFFF"/>
        </w:rPr>
        <w:t>К</w:t>
      </w:r>
      <w:r w:rsidRPr="00341137">
        <w:rPr>
          <w:szCs w:val="24"/>
          <w:shd w:val="clear" w:color="auto" w:fill="FFFFFF"/>
          <w:vertAlign w:val="subscript"/>
        </w:rPr>
        <w:t>ЗАМ</w:t>
      </w:r>
      <w:r w:rsidRPr="00341137">
        <w:rPr>
          <w:szCs w:val="24"/>
          <w:shd w:val="clear" w:color="auto" w:fill="FFFFFF"/>
        </w:rPr>
        <w:t> - коэффициент отклонения фактических показателей снижения подачи газа;</w:t>
      </w:r>
    </w:p>
    <w:p w:rsidR="004E4FD0" w:rsidRPr="00341137" w:rsidRDefault="004E4FD0" w:rsidP="00775731">
      <w:pPr>
        <w:ind w:firstLine="540"/>
        <w:rPr>
          <w:szCs w:val="24"/>
          <w:shd w:val="clear" w:color="auto" w:fill="FFFFFF"/>
        </w:rPr>
      </w:pPr>
      <w:r w:rsidRPr="00341137">
        <w:rPr>
          <w:i/>
          <w:iCs/>
          <w:szCs w:val="24"/>
          <w:shd w:val="clear" w:color="auto" w:fill="FFFFFF"/>
        </w:rPr>
        <w:t>К</w:t>
      </w:r>
      <w:r w:rsidRPr="00341137">
        <w:rPr>
          <w:szCs w:val="24"/>
          <w:shd w:val="clear" w:color="auto" w:fill="FFFFFF"/>
          <w:vertAlign w:val="subscript"/>
        </w:rPr>
        <w:t>ЭКВ</w:t>
      </w:r>
      <w:r w:rsidRPr="00341137">
        <w:rPr>
          <w:szCs w:val="24"/>
          <w:shd w:val="clear" w:color="auto" w:fill="FFFFFF"/>
        </w:rPr>
        <w:t> - соотношение теплотворной способности резервного топлива и газа</w:t>
      </w:r>
    </w:p>
    <w:p w:rsidR="00F40E61" w:rsidRPr="00341137" w:rsidRDefault="004E4FD0" w:rsidP="00775731">
      <w:pPr>
        <w:ind w:firstLine="540"/>
        <w:rPr>
          <w:szCs w:val="24"/>
          <w:shd w:val="clear" w:color="auto" w:fill="FFFFFF"/>
        </w:rPr>
      </w:pPr>
      <w:r w:rsidRPr="00341137">
        <w:rPr>
          <w:szCs w:val="24"/>
        </w:rPr>
        <w:br/>
      </w:r>
      <w:r w:rsidRPr="00341137">
        <w:rPr>
          <w:szCs w:val="24"/>
          <w:shd w:val="clear" w:color="auto" w:fill="FFFFFF"/>
        </w:rPr>
        <w:t>5. НЭЗТ для организаций, топливо для которых завозится сезонно (до начала отопительного с</w:t>
      </w:r>
      <w:r w:rsidRPr="00341137">
        <w:rPr>
          <w:szCs w:val="24"/>
          <w:shd w:val="clear" w:color="auto" w:fill="FFFFFF"/>
        </w:rPr>
        <w:t>е</w:t>
      </w:r>
      <w:r w:rsidRPr="00341137">
        <w:rPr>
          <w:szCs w:val="24"/>
          <w:shd w:val="clear" w:color="auto" w:fill="FFFFFF"/>
        </w:rPr>
        <w:t>зона), определяется по общему плановому расходу топлива на весь отопительный период по о</w:t>
      </w:r>
      <w:r w:rsidRPr="00341137">
        <w:rPr>
          <w:szCs w:val="24"/>
          <w:shd w:val="clear" w:color="auto" w:fill="FFFFFF"/>
        </w:rPr>
        <w:t>б</w:t>
      </w:r>
      <w:r w:rsidRPr="00341137">
        <w:rPr>
          <w:szCs w:val="24"/>
          <w:shd w:val="clear" w:color="auto" w:fill="FFFFFF"/>
        </w:rPr>
        <w:t>щей его длительности.</w:t>
      </w:r>
    </w:p>
    <w:p w:rsidR="004E4FD0" w:rsidRPr="00341137" w:rsidRDefault="004E4FD0" w:rsidP="00775731">
      <w:pPr>
        <w:ind w:firstLine="540"/>
        <w:rPr>
          <w:szCs w:val="24"/>
          <w:shd w:val="clear" w:color="auto" w:fill="FFFFFF"/>
        </w:rPr>
      </w:pPr>
      <w:r w:rsidRPr="00341137">
        <w:rPr>
          <w:szCs w:val="24"/>
          <w:shd w:val="clear" w:color="auto" w:fill="FFFFFF"/>
        </w:rPr>
        <w:t>Расчет производится по формуле:</w:t>
      </w:r>
    </w:p>
    <w:p w:rsidR="004E4FD0" w:rsidRPr="00341137" w:rsidRDefault="00D224E5" w:rsidP="00775731">
      <w:pPr>
        <w:ind w:firstLine="540"/>
        <w:jc w:val="center"/>
        <w:rPr>
          <w:szCs w:val="24"/>
          <w:shd w:val="clear" w:color="auto" w:fill="FFFFFF"/>
        </w:rPr>
      </w:pPr>
      <w:r w:rsidRPr="00341137">
        <w:rPr>
          <w:noProof/>
          <w:szCs w:val="24"/>
          <w:lang w:eastAsia="ru-RU"/>
        </w:rPr>
        <w:drawing>
          <wp:inline distT="0" distB="0" distL="0" distR="0" wp14:anchorId="25D6F598" wp14:editId="4298819D">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341137">
        <w:rPr>
          <w:szCs w:val="24"/>
          <w:shd w:val="clear" w:color="auto" w:fill="FFFFFF"/>
        </w:rPr>
        <w:t> тыс.т.</w:t>
      </w:r>
    </w:p>
    <w:p w:rsidR="004E4FD0" w:rsidRPr="00341137" w:rsidRDefault="004E4FD0" w:rsidP="00775731">
      <w:pPr>
        <w:ind w:firstLine="540"/>
        <w:rPr>
          <w:szCs w:val="24"/>
          <w:shd w:val="clear" w:color="auto" w:fill="FFFFFF"/>
        </w:rPr>
      </w:pPr>
      <w:r w:rsidRPr="00341137">
        <w:rPr>
          <w:szCs w:val="24"/>
          <w:shd w:val="clear" w:color="auto" w:fill="FFFFFF"/>
        </w:rPr>
        <w:t>где: Q</w:t>
      </w:r>
      <w:r w:rsidRPr="00341137">
        <w:rPr>
          <w:szCs w:val="24"/>
          <w:shd w:val="clear" w:color="auto" w:fill="FFFFFF"/>
          <w:vertAlign w:val="subscript"/>
        </w:rPr>
        <w:t>СР</w:t>
      </w:r>
      <w:r w:rsidRPr="00341137">
        <w:rPr>
          <w:szCs w:val="24"/>
          <w:shd w:val="clear" w:color="auto" w:fill="FFFFFF"/>
        </w:rPr>
        <w:t> - среднесуточное значение отпуска тепловой энергии в тепловую сеть в течение отопительного периода, Гкал/сутки;</w:t>
      </w:r>
    </w:p>
    <w:p w:rsidR="004E4FD0" w:rsidRPr="00341137" w:rsidRDefault="004E4FD0" w:rsidP="00775731">
      <w:pPr>
        <w:ind w:firstLine="540"/>
        <w:rPr>
          <w:szCs w:val="24"/>
          <w:shd w:val="clear" w:color="auto" w:fill="FFFFFF"/>
        </w:rPr>
      </w:pPr>
      <w:r w:rsidRPr="00341137">
        <w:rPr>
          <w:i/>
          <w:iCs/>
          <w:szCs w:val="24"/>
          <w:shd w:val="clear" w:color="auto" w:fill="FFFFFF"/>
        </w:rPr>
        <w:t>Н</w:t>
      </w:r>
      <w:r w:rsidRPr="00341137">
        <w:rPr>
          <w:szCs w:val="24"/>
          <w:shd w:val="clear" w:color="auto" w:fill="FFFFFF"/>
          <w:vertAlign w:val="subscript"/>
        </w:rPr>
        <w:t>СР</w:t>
      </w:r>
      <w:r w:rsidRPr="00341137">
        <w:rPr>
          <w:szCs w:val="24"/>
          <w:shd w:val="clear" w:color="auto" w:fill="FFFFFF"/>
        </w:rPr>
        <w:t> - средневзвешенный норматив удельного расхода топлива, за отопительный период, т у.т./Гкал;</w:t>
      </w:r>
    </w:p>
    <w:p w:rsidR="004E4FD0" w:rsidRPr="00341137" w:rsidRDefault="004E4FD0" w:rsidP="00775731">
      <w:pPr>
        <w:ind w:firstLine="540"/>
        <w:rPr>
          <w:szCs w:val="24"/>
          <w:shd w:val="clear" w:color="auto" w:fill="FFFFFF"/>
        </w:rPr>
      </w:pPr>
      <w:r w:rsidRPr="00341137">
        <w:rPr>
          <w:i/>
          <w:iCs/>
          <w:szCs w:val="24"/>
          <w:shd w:val="clear" w:color="auto" w:fill="FFFFFF"/>
        </w:rPr>
        <w:t>Т</w:t>
      </w:r>
      <w:r w:rsidRPr="00341137">
        <w:rPr>
          <w:szCs w:val="24"/>
          <w:shd w:val="clear" w:color="auto" w:fill="FFFFFF"/>
        </w:rPr>
        <w:t> - длительность отопительного периода, сут.</w:t>
      </w:r>
    </w:p>
    <w:p w:rsidR="004E4FD0" w:rsidRPr="00341137" w:rsidRDefault="004E4FD0" w:rsidP="00775731">
      <w:pPr>
        <w:rPr>
          <w:szCs w:val="24"/>
          <w:shd w:val="clear" w:color="auto" w:fill="FFFFFF"/>
        </w:rPr>
      </w:pPr>
      <w:r w:rsidRPr="00341137">
        <w:rPr>
          <w:szCs w:val="24"/>
          <w:shd w:val="clear" w:color="auto" w:fill="FFFFFF"/>
        </w:rPr>
        <w:t>ННЗТ для организаций, топливо для которых завозится сезонно, не рассчитывается.</w:t>
      </w:r>
      <w:r w:rsidRPr="00341137">
        <w:rPr>
          <w:szCs w:val="24"/>
        </w:rPr>
        <w:br/>
      </w:r>
    </w:p>
    <w:p w:rsidR="004E4FD0" w:rsidRPr="00341137" w:rsidRDefault="004E4FD0" w:rsidP="00775731">
      <w:pPr>
        <w:ind w:firstLine="540"/>
      </w:pPr>
      <w:r w:rsidRPr="00341137">
        <w:t xml:space="preserve">Результаты </w:t>
      </w:r>
      <w:r w:rsidR="00C066EE" w:rsidRPr="00341137">
        <w:t xml:space="preserve">ориентировочного </w:t>
      </w:r>
      <w:r w:rsidRPr="00341137">
        <w:t>расчета нормативн</w:t>
      </w:r>
      <w:r w:rsidR="00C066EE" w:rsidRPr="00341137">
        <w:t>ых</w:t>
      </w:r>
      <w:r w:rsidRPr="00341137">
        <w:t xml:space="preserve"> запас</w:t>
      </w:r>
      <w:r w:rsidR="00C066EE" w:rsidRPr="00341137">
        <w:t>ов топлив</w:t>
      </w:r>
      <w:r w:rsidRPr="00341137">
        <w:t xml:space="preserve"> приведены в таблице </w:t>
      </w:r>
      <w:r w:rsidR="00935E97" w:rsidRPr="00341137">
        <w:t>6</w:t>
      </w:r>
      <w:r w:rsidR="00341137">
        <w:t>7</w:t>
      </w:r>
      <w:r w:rsidRPr="00341137">
        <w:t xml:space="preserve">. </w:t>
      </w:r>
    </w:p>
    <w:p w:rsidR="004E4FD0" w:rsidRPr="00341137" w:rsidRDefault="004E4FD0" w:rsidP="00775731">
      <w:pPr>
        <w:ind w:firstLine="540"/>
      </w:pPr>
    </w:p>
    <w:p w:rsidR="004E4FD0" w:rsidRPr="00341137" w:rsidRDefault="004E4FD0" w:rsidP="00775731">
      <w:pPr>
        <w:rPr>
          <w:rFonts w:eastAsia="Times New Roman"/>
          <w:szCs w:val="24"/>
          <w:shd w:val="clear" w:color="auto" w:fill="FFFFFF"/>
          <w:lang w:eastAsia="ru-RU"/>
        </w:rPr>
      </w:pPr>
      <w:r w:rsidRPr="00341137">
        <w:rPr>
          <w:szCs w:val="24"/>
        </w:rPr>
        <w:t xml:space="preserve">Таблица </w:t>
      </w:r>
      <w:r w:rsidR="00445E53" w:rsidRPr="00341137">
        <w:rPr>
          <w:szCs w:val="24"/>
        </w:rPr>
        <w:fldChar w:fldCharType="begin"/>
      </w:r>
      <w:r w:rsidRPr="00341137">
        <w:rPr>
          <w:szCs w:val="24"/>
        </w:rPr>
        <w:instrText xml:space="preserve"> SEQ Таблица \* ARABIC </w:instrText>
      </w:r>
      <w:r w:rsidR="00445E53" w:rsidRPr="00341137">
        <w:rPr>
          <w:szCs w:val="24"/>
        </w:rPr>
        <w:fldChar w:fldCharType="separate"/>
      </w:r>
      <w:r w:rsidR="00B2339D" w:rsidRPr="00341137">
        <w:rPr>
          <w:noProof/>
          <w:szCs w:val="24"/>
        </w:rPr>
        <w:t>67</w:t>
      </w:r>
      <w:r w:rsidR="00445E53" w:rsidRPr="00341137">
        <w:rPr>
          <w:szCs w:val="24"/>
        </w:rPr>
        <w:fldChar w:fldCharType="end"/>
      </w:r>
      <w:r w:rsidRPr="00341137">
        <w:rPr>
          <w:szCs w:val="24"/>
        </w:rPr>
        <w:t xml:space="preserve"> - </w:t>
      </w:r>
      <w:r w:rsidRPr="00341137">
        <w:rPr>
          <w:rFonts w:eastAsia="Times New Roman"/>
          <w:szCs w:val="24"/>
          <w:shd w:val="clear" w:color="auto" w:fill="FFFFFF"/>
          <w:lang w:eastAsia="ru-RU"/>
        </w:rPr>
        <w:t>Нормативные запасы аварийных видов топлив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985"/>
        <w:gridCol w:w="992"/>
        <w:gridCol w:w="992"/>
        <w:gridCol w:w="851"/>
        <w:gridCol w:w="992"/>
        <w:gridCol w:w="992"/>
        <w:gridCol w:w="957"/>
      </w:tblGrid>
      <w:tr w:rsidR="00685EC3" w:rsidRPr="00341137" w:rsidTr="009C04B0">
        <w:trPr>
          <w:trHeight w:val="290"/>
          <w:tblHeader/>
        </w:trPr>
        <w:tc>
          <w:tcPr>
            <w:tcW w:w="2518" w:type="dxa"/>
            <w:vMerge w:val="restart"/>
            <w:shd w:val="clear" w:color="auto" w:fill="auto"/>
            <w:vAlign w:val="center"/>
          </w:tcPr>
          <w:p w:rsidR="004E4FD0" w:rsidRPr="00341137" w:rsidRDefault="004E4FD0" w:rsidP="00775731">
            <w:pPr>
              <w:jc w:val="center"/>
              <w:rPr>
                <w:b/>
                <w:sz w:val="20"/>
                <w:szCs w:val="20"/>
              </w:rPr>
            </w:pPr>
            <w:r w:rsidRPr="00341137">
              <w:rPr>
                <w:b/>
                <w:sz w:val="20"/>
                <w:szCs w:val="20"/>
              </w:rPr>
              <w:t>Источник тепловой энергии</w:t>
            </w:r>
          </w:p>
        </w:tc>
        <w:tc>
          <w:tcPr>
            <w:tcW w:w="1985" w:type="dxa"/>
            <w:vMerge w:val="restart"/>
            <w:shd w:val="clear" w:color="auto" w:fill="auto"/>
            <w:vAlign w:val="center"/>
          </w:tcPr>
          <w:p w:rsidR="004E4FD0" w:rsidRPr="00341137" w:rsidRDefault="004E4FD0" w:rsidP="00775731">
            <w:pPr>
              <w:jc w:val="center"/>
              <w:rPr>
                <w:b/>
                <w:sz w:val="20"/>
                <w:szCs w:val="20"/>
              </w:rPr>
            </w:pPr>
            <w:r w:rsidRPr="00341137">
              <w:rPr>
                <w:b/>
                <w:sz w:val="20"/>
                <w:szCs w:val="20"/>
              </w:rPr>
              <w:t>Вид топлива</w:t>
            </w:r>
          </w:p>
        </w:tc>
        <w:tc>
          <w:tcPr>
            <w:tcW w:w="5776" w:type="dxa"/>
            <w:gridSpan w:val="6"/>
            <w:shd w:val="clear" w:color="auto" w:fill="auto"/>
            <w:vAlign w:val="center"/>
          </w:tcPr>
          <w:p w:rsidR="004E4FD0" w:rsidRPr="00341137" w:rsidRDefault="004E4FD0" w:rsidP="00775731">
            <w:pPr>
              <w:jc w:val="center"/>
              <w:rPr>
                <w:b/>
                <w:sz w:val="20"/>
                <w:szCs w:val="20"/>
              </w:rPr>
            </w:pPr>
            <w:r w:rsidRPr="00341137">
              <w:rPr>
                <w:b/>
                <w:sz w:val="20"/>
                <w:szCs w:val="20"/>
              </w:rPr>
              <w:t>Этапы</w:t>
            </w:r>
          </w:p>
        </w:tc>
      </w:tr>
      <w:tr w:rsidR="00685EC3" w:rsidRPr="00341137" w:rsidTr="009C04B0">
        <w:trPr>
          <w:tblHeader/>
        </w:trPr>
        <w:tc>
          <w:tcPr>
            <w:tcW w:w="2518" w:type="dxa"/>
            <w:vMerge/>
            <w:shd w:val="clear" w:color="auto" w:fill="auto"/>
            <w:vAlign w:val="center"/>
          </w:tcPr>
          <w:p w:rsidR="004E4FD0" w:rsidRPr="00341137" w:rsidRDefault="004E4FD0" w:rsidP="00775731">
            <w:pPr>
              <w:jc w:val="center"/>
              <w:rPr>
                <w:b/>
                <w:sz w:val="20"/>
                <w:szCs w:val="20"/>
              </w:rPr>
            </w:pPr>
          </w:p>
        </w:tc>
        <w:tc>
          <w:tcPr>
            <w:tcW w:w="1985" w:type="dxa"/>
            <w:vMerge/>
            <w:shd w:val="clear" w:color="auto" w:fill="auto"/>
            <w:vAlign w:val="center"/>
          </w:tcPr>
          <w:p w:rsidR="004E4FD0" w:rsidRPr="00341137" w:rsidRDefault="004E4FD0" w:rsidP="00775731">
            <w:pPr>
              <w:jc w:val="center"/>
              <w:rPr>
                <w:b/>
                <w:sz w:val="20"/>
                <w:szCs w:val="20"/>
              </w:rPr>
            </w:pPr>
          </w:p>
        </w:tc>
        <w:tc>
          <w:tcPr>
            <w:tcW w:w="2835" w:type="dxa"/>
            <w:gridSpan w:val="3"/>
            <w:shd w:val="clear" w:color="auto" w:fill="auto"/>
            <w:vAlign w:val="center"/>
          </w:tcPr>
          <w:p w:rsidR="004E4FD0" w:rsidRPr="00341137" w:rsidRDefault="004E4FD0" w:rsidP="00775731">
            <w:pPr>
              <w:jc w:val="center"/>
              <w:rPr>
                <w:b/>
                <w:sz w:val="20"/>
                <w:szCs w:val="20"/>
              </w:rPr>
            </w:pPr>
            <w:r w:rsidRPr="00341137">
              <w:rPr>
                <w:b/>
                <w:sz w:val="20"/>
                <w:szCs w:val="20"/>
              </w:rPr>
              <w:t>Базовый год 2020</w:t>
            </w:r>
          </w:p>
        </w:tc>
        <w:tc>
          <w:tcPr>
            <w:tcW w:w="2941" w:type="dxa"/>
            <w:gridSpan w:val="3"/>
            <w:shd w:val="clear" w:color="auto" w:fill="auto"/>
            <w:vAlign w:val="center"/>
          </w:tcPr>
          <w:p w:rsidR="004E4FD0" w:rsidRPr="00341137" w:rsidRDefault="004E4FD0" w:rsidP="00326EAF">
            <w:pPr>
              <w:jc w:val="center"/>
              <w:rPr>
                <w:b/>
                <w:sz w:val="20"/>
                <w:szCs w:val="20"/>
              </w:rPr>
            </w:pPr>
            <w:r w:rsidRPr="00341137">
              <w:rPr>
                <w:b/>
                <w:sz w:val="20"/>
                <w:szCs w:val="20"/>
              </w:rPr>
              <w:t>20</w:t>
            </w:r>
            <w:r w:rsidR="00326EAF" w:rsidRPr="00341137">
              <w:rPr>
                <w:b/>
                <w:sz w:val="20"/>
                <w:szCs w:val="20"/>
              </w:rPr>
              <w:t>40</w:t>
            </w:r>
          </w:p>
        </w:tc>
      </w:tr>
      <w:tr w:rsidR="00685EC3" w:rsidRPr="00341137" w:rsidTr="009C04B0">
        <w:trPr>
          <w:tblHeader/>
        </w:trPr>
        <w:tc>
          <w:tcPr>
            <w:tcW w:w="2518" w:type="dxa"/>
            <w:vMerge/>
            <w:shd w:val="clear" w:color="auto" w:fill="auto"/>
            <w:vAlign w:val="center"/>
          </w:tcPr>
          <w:p w:rsidR="004E4FD0" w:rsidRPr="00341137" w:rsidRDefault="004E4FD0" w:rsidP="00775731">
            <w:pPr>
              <w:jc w:val="center"/>
              <w:rPr>
                <w:b/>
                <w:sz w:val="20"/>
                <w:szCs w:val="20"/>
              </w:rPr>
            </w:pPr>
          </w:p>
        </w:tc>
        <w:tc>
          <w:tcPr>
            <w:tcW w:w="1985" w:type="dxa"/>
            <w:vMerge/>
            <w:shd w:val="clear" w:color="auto" w:fill="auto"/>
            <w:vAlign w:val="center"/>
          </w:tcPr>
          <w:p w:rsidR="004E4FD0" w:rsidRPr="00341137" w:rsidRDefault="004E4FD0" w:rsidP="00775731">
            <w:pPr>
              <w:jc w:val="center"/>
              <w:rPr>
                <w:b/>
                <w:sz w:val="20"/>
                <w:szCs w:val="20"/>
              </w:rPr>
            </w:pPr>
          </w:p>
        </w:tc>
        <w:tc>
          <w:tcPr>
            <w:tcW w:w="992" w:type="dxa"/>
            <w:shd w:val="clear" w:color="auto" w:fill="auto"/>
            <w:vAlign w:val="center"/>
          </w:tcPr>
          <w:p w:rsidR="004E4FD0" w:rsidRPr="00341137" w:rsidRDefault="004E4FD0" w:rsidP="00775731">
            <w:pPr>
              <w:jc w:val="center"/>
              <w:rPr>
                <w:b/>
                <w:sz w:val="20"/>
                <w:szCs w:val="20"/>
              </w:rPr>
            </w:pPr>
            <w:r w:rsidRPr="00341137">
              <w:rPr>
                <w:b/>
                <w:sz w:val="20"/>
                <w:szCs w:val="20"/>
              </w:rPr>
              <w:t>ННЗТ</w:t>
            </w:r>
          </w:p>
        </w:tc>
        <w:tc>
          <w:tcPr>
            <w:tcW w:w="992" w:type="dxa"/>
            <w:shd w:val="clear" w:color="auto" w:fill="auto"/>
            <w:vAlign w:val="center"/>
          </w:tcPr>
          <w:p w:rsidR="004E4FD0" w:rsidRPr="00341137" w:rsidRDefault="004E4FD0" w:rsidP="00775731">
            <w:pPr>
              <w:jc w:val="center"/>
              <w:rPr>
                <w:b/>
                <w:sz w:val="20"/>
                <w:szCs w:val="20"/>
              </w:rPr>
            </w:pPr>
            <w:r w:rsidRPr="00341137">
              <w:rPr>
                <w:b/>
                <w:sz w:val="20"/>
                <w:szCs w:val="20"/>
              </w:rPr>
              <w:t>НЭЗТ</w:t>
            </w:r>
          </w:p>
        </w:tc>
        <w:tc>
          <w:tcPr>
            <w:tcW w:w="851" w:type="dxa"/>
            <w:shd w:val="clear" w:color="auto" w:fill="auto"/>
            <w:vAlign w:val="center"/>
          </w:tcPr>
          <w:p w:rsidR="004E4FD0" w:rsidRPr="00341137" w:rsidRDefault="004E4FD0" w:rsidP="00775731">
            <w:pPr>
              <w:jc w:val="center"/>
              <w:rPr>
                <w:b/>
                <w:sz w:val="20"/>
                <w:szCs w:val="20"/>
              </w:rPr>
            </w:pPr>
            <w:r w:rsidRPr="00341137">
              <w:rPr>
                <w:b/>
                <w:sz w:val="20"/>
                <w:szCs w:val="20"/>
              </w:rPr>
              <w:t>ОНЗТ</w:t>
            </w:r>
          </w:p>
        </w:tc>
        <w:tc>
          <w:tcPr>
            <w:tcW w:w="992" w:type="dxa"/>
            <w:shd w:val="clear" w:color="auto" w:fill="auto"/>
            <w:vAlign w:val="center"/>
          </w:tcPr>
          <w:p w:rsidR="004E4FD0" w:rsidRPr="00341137" w:rsidRDefault="004E4FD0" w:rsidP="00775731">
            <w:pPr>
              <w:jc w:val="center"/>
              <w:rPr>
                <w:b/>
                <w:sz w:val="20"/>
                <w:szCs w:val="20"/>
              </w:rPr>
            </w:pPr>
            <w:r w:rsidRPr="00341137">
              <w:rPr>
                <w:b/>
                <w:sz w:val="20"/>
                <w:szCs w:val="20"/>
              </w:rPr>
              <w:t>ННЗТ</w:t>
            </w:r>
          </w:p>
        </w:tc>
        <w:tc>
          <w:tcPr>
            <w:tcW w:w="992" w:type="dxa"/>
            <w:shd w:val="clear" w:color="auto" w:fill="auto"/>
            <w:vAlign w:val="center"/>
          </w:tcPr>
          <w:p w:rsidR="004E4FD0" w:rsidRPr="00341137" w:rsidRDefault="004E4FD0" w:rsidP="00775731">
            <w:pPr>
              <w:jc w:val="center"/>
              <w:rPr>
                <w:b/>
                <w:sz w:val="20"/>
                <w:szCs w:val="20"/>
              </w:rPr>
            </w:pPr>
            <w:r w:rsidRPr="00341137">
              <w:rPr>
                <w:b/>
                <w:sz w:val="20"/>
                <w:szCs w:val="20"/>
              </w:rPr>
              <w:t>НЭЗТ</w:t>
            </w:r>
          </w:p>
        </w:tc>
        <w:tc>
          <w:tcPr>
            <w:tcW w:w="957" w:type="dxa"/>
            <w:shd w:val="clear" w:color="auto" w:fill="auto"/>
            <w:vAlign w:val="center"/>
          </w:tcPr>
          <w:p w:rsidR="004E4FD0" w:rsidRPr="00341137" w:rsidRDefault="004E4FD0" w:rsidP="00775731">
            <w:pPr>
              <w:jc w:val="center"/>
              <w:rPr>
                <w:b/>
                <w:sz w:val="20"/>
                <w:szCs w:val="20"/>
              </w:rPr>
            </w:pPr>
            <w:r w:rsidRPr="00341137">
              <w:rPr>
                <w:b/>
                <w:sz w:val="20"/>
                <w:szCs w:val="20"/>
              </w:rPr>
              <w:t>ОНЗТ</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Котельная №1  (рп. О</w:t>
            </w:r>
            <w:r w:rsidRPr="00341137">
              <w:rPr>
                <w:rFonts w:eastAsia="Times New Roman"/>
                <w:sz w:val="22"/>
                <w:lang w:eastAsia="ru-RU"/>
              </w:rPr>
              <w:t>к</w:t>
            </w:r>
            <w:r w:rsidRPr="00341137">
              <w:rPr>
                <w:rFonts w:eastAsia="Times New Roman"/>
                <w:sz w:val="22"/>
                <w:lang w:eastAsia="ru-RU"/>
              </w:rPr>
              <w:t>тябрьский, ул. Рабочая, 9)</w:t>
            </w:r>
          </w:p>
        </w:tc>
        <w:tc>
          <w:tcPr>
            <w:tcW w:w="1985" w:type="dxa"/>
            <w:shd w:val="clear" w:color="auto" w:fill="auto"/>
            <w:vAlign w:val="center"/>
          </w:tcPr>
          <w:p w:rsidR="00326EAF" w:rsidRPr="00341137" w:rsidRDefault="00326EAF" w:rsidP="00B14BCD">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0,043</w:t>
            </w:r>
          </w:p>
        </w:tc>
        <w:tc>
          <w:tcPr>
            <w:tcW w:w="992" w:type="dxa"/>
            <w:shd w:val="clear" w:color="auto" w:fill="auto"/>
            <w:vAlign w:val="center"/>
          </w:tcPr>
          <w:p w:rsidR="00326EAF" w:rsidRPr="00341137" w:rsidRDefault="00326EAF" w:rsidP="00326EAF">
            <w:pPr>
              <w:jc w:val="center"/>
              <w:rPr>
                <w:szCs w:val="24"/>
              </w:rPr>
            </w:pPr>
            <w:r w:rsidRPr="00341137">
              <w:t>0,259</w:t>
            </w:r>
          </w:p>
        </w:tc>
        <w:tc>
          <w:tcPr>
            <w:tcW w:w="851" w:type="dxa"/>
            <w:shd w:val="clear" w:color="auto" w:fill="auto"/>
            <w:vAlign w:val="center"/>
          </w:tcPr>
          <w:p w:rsidR="00326EAF" w:rsidRPr="00341137" w:rsidRDefault="00326EAF" w:rsidP="00326EAF">
            <w:pPr>
              <w:jc w:val="center"/>
              <w:rPr>
                <w:szCs w:val="24"/>
              </w:rPr>
            </w:pPr>
            <w:r w:rsidRPr="00341137">
              <w:t>0,302</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57" w:type="dxa"/>
            <w:shd w:val="clear" w:color="auto" w:fill="auto"/>
            <w:vAlign w:val="center"/>
          </w:tcPr>
          <w:p w:rsidR="00326EAF" w:rsidRPr="00341137" w:rsidRDefault="00326EAF" w:rsidP="00326EAF">
            <w:pPr>
              <w:jc w:val="center"/>
              <w:rPr>
                <w:sz w:val="20"/>
                <w:szCs w:val="20"/>
              </w:rPr>
            </w:pPr>
            <w:r w:rsidRPr="00341137">
              <w:rPr>
                <w:sz w:val="20"/>
                <w:szCs w:val="20"/>
              </w:rPr>
              <w:t>-</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Котельная №4 (рп. О</w:t>
            </w:r>
            <w:r w:rsidRPr="00341137">
              <w:rPr>
                <w:rFonts w:eastAsia="Times New Roman"/>
                <w:sz w:val="22"/>
                <w:lang w:eastAsia="ru-RU"/>
              </w:rPr>
              <w:t>к</w:t>
            </w:r>
            <w:r w:rsidRPr="00341137">
              <w:rPr>
                <w:rFonts w:eastAsia="Times New Roman"/>
                <w:sz w:val="22"/>
                <w:lang w:eastAsia="ru-RU"/>
              </w:rPr>
              <w:t>тябрьский, ул. Севе</w:t>
            </w:r>
            <w:r w:rsidRPr="00341137">
              <w:rPr>
                <w:rFonts w:eastAsia="Times New Roman"/>
                <w:sz w:val="22"/>
                <w:lang w:eastAsia="ru-RU"/>
              </w:rPr>
              <w:t>р</w:t>
            </w:r>
            <w:r w:rsidRPr="00341137">
              <w:rPr>
                <w:rFonts w:eastAsia="Times New Roman"/>
                <w:sz w:val="22"/>
                <w:lang w:eastAsia="ru-RU"/>
              </w:rPr>
              <w:t>ная)</w:t>
            </w:r>
          </w:p>
        </w:tc>
        <w:tc>
          <w:tcPr>
            <w:tcW w:w="1985" w:type="dxa"/>
            <w:shd w:val="clear" w:color="auto" w:fill="auto"/>
            <w:vAlign w:val="center"/>
          </w:tcPr>
          <w:p w:rsidR="00326EAF" w:rsidRPr="00341137" w:rsidRDefault="00326EAF" w:rsidP="00B14BCD">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0,016</w:t>
            </w:r>
          </w:p>
        </w:tc>
        <w:tc>
          <w:tcPr>
            <w:tcW w:w="992" w:type="dxa"/>
            <w:shd w:val="clear" w:color="auto" w:fill="auto"/>
            <w:vAlign w:val="center"/>
          </w:tcPr>
          <w:p w:rsidR="00326EAF" w:rsidRPr="00341137" w:rsidRDefault="00326EAF" w:rsidP="00326EAF">
            <w:pPr>
              <w:jc w:val="center"/>
              <w:rPr>
                <w:szCs w:val="24"/>
              </w:rPr>
            </w:pPr>
            <w:r w:rsidRPr="00341137">
              <w:t>0,098</w:t>
            </w:r>
          </w:p>
        </w:tc>
        <w:tc>
          <w:tcPr>
            <w:tcW w:w="851" w:type="dxa"/>
            <w:shd w:val="clear" w:color="auto" w:fill="auto"/>
            <w:vAlign w:val="center"/>
          </w:tcPr>
          <w:p w:rsidR="00326EAF" w:rsidRPr="00341137" w:rsidRDefault="00326EAF" w:rsidP="00326EAF">
            <w:pPr>
              <w:jc w:val="center"/>
              <w:rPr>
                <w:szCs w:val="24"/>
              </w:rPr>
            </w:pPr>
            <w:r w:rsidRPr="00341137">
              <w:t>0,115</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57" w:type="dxa"/>
            <w:shd w:val="clear" w:color="auto" w:fill="auto"/>
            <w:vAlign w:val="center"/>
          </w:tcPr>
          <w:p w:rsidR="00326EAF" w:rsidRPr="00341137" w:rsidRDefault="00326EAF" w:rsidP="00326EAF">
            <w:pPr>
              <w:jc w:val="center"/>
              <w:rPr>
                <w:sz w:val="20"/>
                <w:szCs w:val="20"/>
              </w:rPr>
            </w:pPr>
            <w:r w:rsidRPr="00341137">
              <w:rPr>
                <w:sz w:val="20"/>
                <w:szCs w:val="20"/>
              </w:rPr>
              <w:t>-</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Котельная №5 (рп. О</w:t>
            </w:r>
            <w:r w:rsidRPr="00341137">
              <w:rPr>
                <w:rFonts w:eastAsia="Times New Roman"/>
                <w:sz w:val="22"/>
                <w:lang w:eastAsia="ru-RU"/>
              </w:rPr>
              <w:t>к</w:t>
            </w:r>
            <w:r w:rsidRPr="00341137">
              <w:rPr>
                <w:rFonts w:eastAsia="Times New Roman"/>
                <w:sz w:val="22"/>
                <w:lang w:eastAsia="ru-RU"/>
              </w:rPr>
              <w:t>тябрьский, ул. Геол</w:t>
            </w:r>
            <w:r w:rsidRPr="00341137">
              <w:rPr>
                <w:rFonts w:eastAsia="Times New Roman"/>
                <w:sz w:val="22"/>
                <w:lang w:eastAsia="ru-RU"/>
              </w:rPr>
              <w:t>о</w:t>
            </w:r>
            <w:r w:rsidRPr="00341137">
              <w:rPr>
                <w:rFonts w:eastAsia="Times New Roman"/>
                <w:sz w:val="22"/>
                <w:lang w:eastAsia="ru-RU"/>
              </w:rPr>
              <w:t>гов, 10)</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0,026</w:t>
            </w:r>
          </w:p>
        </w:tc>
        <w:tc>
          <w:tcPr>
            <w:tcW w:w="992" w:type="dxa"/>
            <w:shd w:val="clear" w:color="auto" w:fill="auto"/>
            <w:vAlign w:val="center"/>
          </w:tcPr>
          <w:p w:rsidR="00326EAF" w:rsidRPr="00341137" w:rsidRDefault="00326EAF" w:rsidP="00326EAF">
            <w:pPr>
              <w:jc w:val="center"/>
              <w:rPr>
                <w:szCs w:val="24"/>
              </w:rPr>
            </w:pPr>
            <w:r w:rsidRPr="00341137">
              <w:t>0,153</w:t>
            </w:r>
          </w:p>
        </w:tc>
        <w:tc>
          <w:tcPr>
            <w:tcW w:w="851" w:type="dxa"/>
            <w:shd w:val="clear" w:color="auto" w:fill="auto"/>
            <w:vAlign w:val="center"/>
          </w:tcPr>
          <w:p w:rsidR="00326EAF" w:rsidRPr="00341137" w:rsidRDefault="00326EAF" w:rsidP="00326EAF">
            <w:pPr>
              <w:jc w:val="center"/>
              <w:rPr>
                <w:szCs w:val="24"/>
              </w:rPr>
            </w:pPr>
            <w:r w:rsidRPr="00341137">
              <w:t>0,179</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57" w:type="dxa"/>
            <w:shd w:val="clear" w:color="auto" w:fill="auto"/>
            <w:vAlign w:val="center"/>
          </w:tcPr>
          <w:p w:rsidR="00326EAF" w:rsidRPr="00341137" w:rsidRDefault="00326EAF" w:rsidP="00326EAF">
            <w:pPr>
              <w:jc w:val="center"/>
              <w:rPr>
                <w:sz w:val="20"/>
                <w:szCs w:val="20"/>
              </w:rPr>
            </w:pPr>
            <w:r w:rsidRPr="00341137">
              <w:rPr>
                <w:sz w:val="20"/>
                <w:szCs w:val="20"/>
              </w:rPr>
              <w:t>-</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Котельная №6 (рп. О</w:t>
            </w:r>
            <w:r w:rsidRPr="00341137">
              <w:rPr>
                <w:rFonts w:eastAsia="Times New Roman"/>
                <w:sz w:val="22"/>
                <w:lang w:eastAsia="ru-RU"/>
              </w:rPr>
              <w:t>к</w:t>
            </w:r>
            <w:r w:rsidRPr="00341137">
              <w:rPr>
                <w:rFonts w:eastAsia="Times New Roman"/>
                <w:sz w:val="22"/>
                <w:lang w:eastAsia="ru-RU"/>
              </w:rPr>
              <w:t>тябрьский, ул. Чкалова, 6)</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0,001</w:t>
            </w:r>
          </w:p>
        </w:tc>
        <w:tc>
          <w:tcPr>
            <w:tcW w:w="992" w:type="dxa"/>
            <w:shd w:val="clear" w:color="auto" w:fill="auto"/>
            <w:vAlign w:val="center"/>
          </w:tcPr>
          <w:p w:rsidR="00326EAF" w:rsidRPr="00341137" w:rsidRDefault="00326EAF" w:rsidP="00326EAF">
            <w:pPr>
              <w:jc w:val="center"/>
              <w:rPr>
                <w:szCs w:val="24"/>
              </w:rPr>
            </w:pPr>
            <w:r w:rsidRPr="00341137">
              <w:t>0,005</w:t>
            </w:r>
          </w:p>
        </w:tc>
        <w:tc>
          <w:tcPr>
            <w:tcW w:w="851" w:type="dxa"/>
            <w:shd w:val="clear" w:color="auto" w:fill="auto"/>
            <w:vAlign w:val="center"/>
          </w:tcPr>
          <w:p w:rsidR="00326EAF" w:rsidRPr="00341137" w:rsidRDefault="00326EAF" w:rsidP="00326EAF">
            <w:pPr>
              <w:jc w:val="center"/>
              <w:rPr>
                <w:szCs w:val="24"/>
              </w:rPr>
            </w:pPr>
            <w:r w:rsidRPr="00341137">
              <w:t>0,006</w:t>
            </w:r>
          </w:p>
        </w:tc>
        <w:tc>
          <w:tcPr>
            <w:tcW w:w="992" w:type="dxa"/>
            <w:shd w:val="clear" w:color="auto" w:fill="auto"/>
            <w:vAlign w:val="center"/>
          </w:tcPr>
          <w:p w:rsidR="00326EAF" w:rsidRPr="00341137" w:rsidRDefault="00326EAF" w:rsidP="00326EAF">
            <w:pPr>
              <w:jc w:val="center"/>
              <w:rPr>
                <w:szCs w:val="24"/>
              </w:rPr>
            </w:pPr>
            <w:r w:rsidRPr="00341137">
              <w:t>0,001</w:t>
            </w:r>
          </w:p>
        </w:tc>
        <w:tc>
          <w:tcPr>
            <w:tcW w:w="992" w:type="dxa"/>
            <w:shd w:val="clear" w:color="auto" w:fill="auto"/>
            <w:vAlign w:val="center"/>
          </w:tcPr>
          <w:p w:rsidR="00326EAF" w:rsidRPr="00341137" w:rsidRDefault="00326EAF" w:rsidP="00326EAF">
            <w:pPr>
              <w:jc w:val="center"/>
              <w:rPr>
                <w:szCs w:val="24"/>
              </w:rPr>
            </w:pPr>
            <w:r w:rsidRPr="00341137">
              <w:t>0,005</w:t>
            </w:r>
          </w:p>
        </w:tc>
        <w:tc>
          <w:tcPr>
            <w:tcW w:w="957" w:type="dxa"/>
            <w:shd w:val="clear" w:color="auto" w:fill="auto"/>
            <w:vAlign w:val="center"/>
          </w:tcPr>
          <w:p w:rsidR="00326EAF" w:rsidRPr="00341137" w:rsidRDefault="00326EAF" w:rsidP="00326EAF">
            <w:pPr>
              <w:jc w:val="center"/>
              <w:rPr>
                <w:szCs w:val="24"/>
              </w:rPr>
            </w:pPr>
            <w:r w:rsidRPr="00341137">
              <w:t>0,006</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Котельная №9 (с. Снежное)</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0,0005</w:t>
            </w:r>
          </w:p>
        </w:tc>
        <w:tc>
          <w:tcPr>
            <w:tcW w:w="992" w:type="dxa"/>
            <w:shd w:val="clear" w:color="auto" w:fill="auto"/>
            <w:vAlign w:val="center"/>
          </w:tcPr>
          <w:p w:rsidR="00326EAF" w:rsidRPr="00341137" w:rsidRDefault="00326EAF" w:rsidP="00326EAF">
            <w:pPr>
              <w:jc w:val="center"/>
              <w:rPr>
                <w:szCs w:val="24"/>
              </w:rPr>
            </w:pPr>
            <w:r w:rsidRPr="00341137">
              <w:t>0,003</w:t>
            </w:r>
          </w:p>
        </w:tc>
        <w:tc>
          <w:tcPr>
            <w:tcW w:w="851" w:type="dxa"/>
            <w:shd w:val="clear" w:color="auto" w:fill="auto"/>
            <w:vAlign w:val="center"/>
          </w:tcPr>
          <w:p w:rsidR="00326EAF" w:rsidRPr="00341137" w:rsidRDefault="00326EAF" w:rsidP="00326EAF">
            <w:pPr>
              <w:jc w:val="center"/>
              <w:rPr>
                <w:szCs w:val="24"/>
              </w:rPr>
            </w:pPr>
            <w:r w:rsidRPr="00341137">
              <w:t>0,003</w:t>
            </w:r>
          </w:p>
        </w:tc>
        <w:tc>
          <w:tcPr>
            <w:tcW w:w="992" w:type="dxa"/>
            <w:shd w:val="clear" w:color="auto" w:fill="auto"/>
            <w:vAlign w:val="center"/>
          </w:tcPr>
          <w:p w:rsidR="00326EAF" w:rsidRPr="00341137" w:rsidRDefault="00326EAF" w:rsidP="00326EAF">
            <w:pPr>
              <w:jc w:val="center"/>
              <w:rPr>
                <w:szCs w:val="24"/>
              </w:rPr>
            </w:pPr>
            <w:r w:rsidRPr="00341137">
              <w:t>0,0005</w:t>
            </w:r>
          </w:p>
        </w:tc>
        <w:tc>
          <w:tcPr>
            <w:tcW w:w="992" w:type="dxa"/>
            <w:shd w:val="clear" w:color="auto" w:fill="auto"/>
            <w:vAlign w:val="center"/>
          </w:tcPr>
          <w:p w:rsidR="00326EAF" w:rsidRPr="00341137" w:rsidRDefault="00326EAF" w:rsidP="00326EAF">
            <w:pPr>
              <w:jc w:val="center"/>
              <w:rPr>
                <w:szCs w:val="24"/>
              </w:rPr>
            </w:pPr>
            <w:r w:rsidRPr="00341137">
              <w:t>0,003</w:t>
            </w:r>
          </w:p>
        </w:tc>
        <w:tc>
          <w:tcPr>
            <w:tcW w:w="957" w:type="dxa"/>
            <w:shd w:val="clear" w:color="auto" w:fill="auto"/>
            <w:vAlign w:val="center"/>
          </w:tcPr>
          <w:p w:rsidR="00326EAF" w:rsidRPr="00341137" w:rsidRDefault="00326EAF" w:rsidP="00326EAF">
            <w:pPr>
              <w:jc w:val="center"/>
              <w:rPr>
                <w:szCs w:val="24"/>
              </w:rPr>
            </w:pPr>
            <w:r w:rsidRPr="00341137">
              <w:t>0,003</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Блочно-модульная к</w:t>
            </w:r>
            <w:r w:rsidRPr="00341137">
              <w:rPr>
                <w:rFonts w:eastAsia="Times New Roman"/>
                <w:sz w:val="22"/>
                <w:lang w:eastAsia="ru-RU"/>
              </w:rPr>
              <w:t>о</w:t>
            </w:r>
            <w:r w:rsidRPr="00341137">
              <w:rPr>
                <w:rFonts w:eastAsia="Times New Roman"/>
                <w:sz w:val="22"/>
                <w:lang w:eastAsia="ru-RU"/>
              </w:rPr>
              <w:t>тельная (пгт. Сарс,  ул. Советская)</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0,028</w:t>
            </w:r>
          </w:p>
        </w:tc>
        <w:tc>
          <w:tcPr>
            <w:tcW w:w="992" w:type="dxa"/>
            <w:shd w:val="clear" w:color="auto" w:fill="auto"/>
            <w:vAlign w:val="center"/>
          </w:tcPr>
          <w:p w:rsidR="00326EAF" w:rsidRPr="00341137" w:rsidRDefault="00326EAF" w:rsidP="00326EAF">
            <w:pPr>
              <w:jc w:val="center"/>
              <w:rPr>
                <w:szCs w:val="24"/>
              </w:rPr>
            </w:pPr>
            <w:r w:rsidRPr="00341137">
              <w:t>0,169</w:t>
            </w:r>
          </w:p>
        </w:tc>
        <w:tc>
          <w:tcPr>
            <w:tcW w:w="851" w:type="dxa"/>
            <w:shd w:val="clear" w:color="auto" w:fill="auto"/>
            <w:vAlign w:val="center"/>
          </w:tcPr>
          <w:p w:rsidR="00326EAF" w:rsidRPr="00341137" w:rsidRDefault="00326EAF" w:rsidP="00326EAF">
            <w:pPr>
              <w:jc w:val="center"/>
              <w:rPr>
                <w:szCs w:val="24"/>
              </w:rPr>
            </w:pPr>
            <w:r w:rsidRPr="00341137">
              <w:t>0,197</w:t>
            </w:r>
          </w:p>
        </w:tc>
        <w:tc>
          <w:tcPr>
            <w:tcW w:w="992" w:type="dxa"/>
            <w:shd w:val="clear" w:color="auto" w:fill="auto"/>
            <w:vAlign w:val="center"/>
          </w:tcPr>
          <w:p w:rsidR="00326EAF" w:rsidRPr="00341137" w:rsidRDefault="00326EAF" w:rsidP="00326EAF">
            <w:pPr>
              <w:jc w:val="center"/>
              <w:rPr>
                <w:szCs w:val="24"/>
              </w:rPr>
            </w:pPr>
            <w:r w:rsidRPr="00341137">
              <w:t>0,028</w:t>
            </w:r>
          </w:p>
        </w:tc>
        <w:tc>
          <w:tcPr>
            <w:tcW w:w="992" w:type="dxa"/>
            <w:shd w:val="clear" w:color="auto" w:fill="auto"/>
            <w:vAlign w:val="center"/>
          </w:tcPr>
          <w:p w:rsidR="00326EAF" w:rsidRPr="00341137" w:rsidRDefault="00326EAF" w:rsidP="00326EAF">
            <w:pPr>
              <w:jc w:val="center"/>
              <w:rPr>
                <w:szCs w:val="24"/>
              </w:rPr>
            </w:pPr>
            <w:r w:rsidRPr="00341137">
              <w:t>0,169</w:t>
            </w:r>
          </w:p>
        </w:tc>
        <w:tc>
          <w:tcPr>
            <w:tcW w:w="957" w:type="dxa"/>
            <w:shd w:val="clear" w:color="auto" w:fill="auto"/>
            <w:vAlign w:val="center"/>
          </w:tcPr>
          <w:p w:rsidR="00326EAF" w:rsidRPr="00341137" w:rsidRDefault="00326EAF" w:rsidP="00326EAF">
            <w:pPr>
              <w:jc w:val="center"/>
              <w:rPr>
                <w:szCs w:val="24"/>
              </w:rPr>
            </w:pPr>
            <w:r w:rsidRPr="00341137">
              <w:t>0,197</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Блочно-модульная к</w:t>
            </w:r>
            <w:r w:rsidRPr="00341137">
              <w:rPr>
                <w:rFonts w:eastAsia="Times New Roman"/>
                <w:sz w:val="22"/>
                <w:lang w:eastAsia="ru-RU"/>
              </w:rPr>
              <w:t>о</w:t>
            </w:r>
            <w:r w:rsidRPr="00341137">
              <w:rPr>
                <w:rFonts w:eastAsia="Times New Roman"/>
                <w:sz w:val="22"/>
                <w:lang w:eastAsia="ru-RU"/>
              </w:rPr>
              <w:t>тельная (пгт. Сарс,  ул. Микрорайон)</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Cs w:val="24"/>
              </w:rPr>
            </w:pPr>
            <w:r w:rsidRPr="00341137">
              <w:t>0,042</w:t>
            </w:r>
          </w:p>
        </w:tc>
        <w:tc>
          <w:tcPr>
            <w:tcW w:w="992" w:type="dxa"/>
            <w:shd w:val="clear" w:color="auto" w:fill="auto"/>
            <w:vAlign w:val="center"/>
          </w:tcPr>
          <w:p w:rsidR="00326EAF" w:rsidRPr="00341137" w:rsidRDefault="00326EAF" w:rsidP="00326EAF">
            <w:pPr>
              <w:jc w:val="center"/>
              <w:rPr>
                <w:szCs w:val="24"/>
              </w:rPr>
            </w:pPr>
            <w:r w:rsidRPr="00341137">
              <w:t>0,254</w:t>
            </w:r>
          </w:p>
        </w:tc>
        <w:tc>
          <w:tcPr>
            <w:tcW w:w="851" w:type="dxa"/>
            <w:shd w:val="clear" w:color="auto" w:fill="auto"/>
            <w:vAlign w:val="center"/>
          </w:tcPr>
          <w:p w:rsidR="00326EAF" w:rsidRPr="00341137" w:rsidRDefault="00326EAF" w:rsidP="00326EAF">
            <w:pPr>
              <w:jc w:val="center"/>
              <w:rPr>
                <w:szCs w:val="24"/>
              </w:rPr>
            </w:pPr>
            <w:r w:rsidRPr="00341137">
              <w:t>0,296</w:t>
            </w:r>
          </w:p>
        </w:tc>
        <w:tc>
          <w:tcPr>
            <w:tcW w:w="992" w:type="dxa"/>
            <w:shd w:val="clear" w:color="auto" w:fill="auto"/>
            <w:vAlign w:val="center"/>
          </w:tcPr>
          <w:p w:rsidR="00326EAF" w:rsidRPr="00341137" w:rsidRDefault="00326EAF" w:rsidP="00326EAF">
            <w:pPr>
              <w:jc w:val="center"/>
              <w:rPr>
                <w:szCs w:val="24"/>
              </w:rPr>
            </w:pPr>
            <w:r w:rsidRPr="00341137">
              <w:t>0,042</w:t>
            </w:r>
          </w:p>
        </w:tc>
        <w:tc>
          <w:tcPr>
            <w:tcW w:w="992" w:type="dxa"/>
            <w:shd w:val="clear" w:color="auto" w:fill="auto"/>
            <w:vAlign w:val="center"/>
          </w:tcPr>
          <w:p w:rsidR="00326EAF" w:rsidRPr="00341137" w:rsidRDefault="00326EAF" w:rsidP="00326EAF">
            <w:pPr>
              <w:jc w:val="center"/>
              <w:rPr>
                <w:szCs w:val="24"/>
              </w:rPr>
            </w:pPr>
            <w:r w:rsidRPr="00341137">
              <w:t>0,254</w:t>
            </w:r>
          </w:p>
        </w:tc>
        <w:tc>
          <w:tcPr>
            <w:tcW w:w="957" w:type="dxa"/>
            <w:shd w:val="clear" w:color="auto" w:fill="auto"/>
            <w:vAlign w:val="center"/>
          </w:tcPr>
          <w:p w:rsidR="00326EAF" w:rsidRPr="00341137" w:rsidRDefault="00326EAF" w:rsidP="00326EAF">
            <w:pPr>
              <w:jc w:val="center"/>
              <w:rPr>
                <w:szCs w:val="24"/>
              </w:rPr>
            </w:pPr>
            <w:r w:rsidRPr="00341137">
              <w:t>0,296</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Блочно-модульная к</w:t>
            </w:r>
            <w:r w:rsidRPr="00341137">
              <w:rPr>
                <w:rFonts w:eastAsia="Times New Roman"/>
                <w:sz w:val="22"/>
                <w:lang w:eastAsia="ru-RU"/>
              </w:rPr>
              <w:t>о</w:t>
            </w:r>
            <w:r w:rsidRPr="00341137">
              <w:rPr>
                <w:rFonts w:eastAsia="Times New Roman"/>
                <w:sz w:val="22"/>
                <w:lang w:eastAsia="ru-RU"/>
              </w:rPr>
              <w:lastRenderedPageBreak/>
              <w:t>тельная (пгт. Сарс,  ул. Мира 17)</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lastRenderedPageBreak/>
              <w:t>Природный газ</w:t>
            </w:r>
          </w:p>
        </w:tc>
        <w:tc>
          <w:tcPr>
            <w:tcW w:w="992" w:type="dxa"/>
            <w:shd w:val="clear" w:color="auto" w:fill="auto"/>
            <w:vAlign w:val="center"/>
          </w:tcPr>
          <w:p w:rsidR="00326EAF" w:rsidRPr="00341137" w:rsidRDefault="00326EAF" w:rsidP="00326EAF">
            <w:pPr>
              <w:jc w:val="center"/>
              <w:rPr>
                <w:szCs w:val="24"/>
              </w:rPr>
            </w:pPr>
            <w:r w:rsidRPr="00341137">
              <w:t>0,001</w:t>
            </w:r>
          </w:p>
        </w:tc>
        <w:tc>
          <w:tcPr>
            <w:tcW w:w="992" w:type="dxa"/>
            <w:shd w:val="clear" w:color="auto" w:fill="auto"/>
            <w:vAlign w:val="center"/>
          </w:tcPr>
          <w:p w:rsidR="00326EAF" w:rsidRPr="00341137" w:rsidRDefault="00326EAF" w:rsidP="00326EAF">
            <w:pPr>
              <w:jc w:val="center"/>
              <w:rPr>
                <w:szCs w:val="24"/>
              </w:rPr>
            </w:pPr>
            <w:r w:rsidRPr="00341137">
              <w:t>0,008</w:t>
            </w:r>
          </w:p>
        </w:tc>
        <w:tc>
          <w:tcPr>
            <w:tcW w:w="851" w:type="dxa"/>
            <w:shd w:val="clear" w:color="auto" w:fill="auto"/>
            <w:vAlign w:val="center"/>
          </w:tcPr>
          <w:p w:rsidR="00326EAF" w:rsidRPr="00341137" w:rsidRDefault="00326EAF" w:rsidP="00326EAF">
            <w:pPr>
              <w:jc w:val="center"/>
              <w:rPr>
                <w:szCs w:val="24"/>
              </w:rPr>
            </w:pPr>
            <w:r w:rsidRPr="00341137">
              <w:t>0,010</w:t>
            </w:r>
          </w:p>
        </w:tc>
        <w:tc>
          <w:tcPr>
            <w:tcW w:w="992" w:type="dxa"/>
            <w:shd w:val="clear" w:color="auto" w:fill="auto"/>
            <w:vAlign w:val="center"/>
          </w:tcPr>
          <w:p w:rsidR="00326EAF" w:rsidRPr="00341137" w:rsidRDefault="00326EAF" w:rsidP="00326EAF">
            <w:pPr>
              <w:jc w:val="center"/>
              <w:rPr>
                <w:szCs w:val="24"/>
              </w:rPr>
            </w:pPr>
            <w:r w:rsidRPr="00341137">
              <w:t>0,001</w:t>
            </w:r>
          </w:p>
        </w:tc>
        <w:tc>
          <w:tcPr>
            <w:tcW w:w="992" w:type="dxa"/>
            <w:shd w:val="clear" w:color="auto" w:fill="auto"/>
            <w:vAlign w:val="center"/>
          </w:tcPr>
          <w:p w:rsidR="00326EAF" w:rsidRPr="00341137" w:rsidRDefault="00326EAF" w:rsidP="00326EAF">
            <w:pPr>
              <w:jc w:val="center"/>
              <w:rPr>
                <w:szCs w:val="24"/>
              </w:rPr>
            </w:pPr>
            <w:r w:rsidRPr="00341137">
              <w:t>0,008</w:t>
            </w:r>
          </w:p>
        </w:tc>
        <w:tc>
          <w:tcPr>
            <w:tcW w:w="957" w:type="dxa"/>
            <w:shd w:val="clear" w:color="auto" w:fill="auto"/>
            <w:vAlign w:val="center"/>
          </w:tcPr>
          <w:p w:rsidR="00326EAF" w:rsidRPr="00341137" w:rsidRDefault="00326EAF" w:rsidP="00326EAF">
            <w:pPr>
              <w:jc w:val="center"/>
              <w:rPr>
                <w:szCs w:val="24"/>
              </w:rPr>
            </w:pPr>
            <w:r w:rsidRPr="00341137">
              <w:t>0,010</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lastRenderedPageBreak/>
              <w:t>Блочно-модульная к</w:t>
            </w:r>
            <w:r w:rsidRPr="00341137">
              <w:rPr>
                <w:rFonts w:eastAsia="Times New Roman"/>
                <w:sz w:val="22"/>
                <w:lang w:eastAsia="ru-RU"/>
              </w:rPr>
              <w:t>о</w:t>
            </w:r>
            <w:r w:rsidRPr="00341137">
              <w:rPr>
                <w:rFonts w:eastAsia="Times New Roman"/>
                <w:sz w:val="22"/>
                <w:lang w:eastAsia="ru-RU"/>
              </w:rPr>
              <w:t>тельная (пгт. Сарс,  ул. Мира)</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left"/>
              <w:rPr>
                <w:szCs w:val="24"/>
              </w:rPr>
            </w:pPr>
            <w:r w:rsidRPr="00341137">
              <w:t>0,003</w:t>
            </w:r>
          </w:p>
        </w:tc>
        <w:tc>
          <w:tcPr>
            <w:tcW w:w="992" w:type="dxa"/>
            <w:shd w:val="clear" w:color="auto" w:fill="auto"/>
            <w:vAlign w:val="center"/>
          </w:tcPr>
          <w:p w:rsidR="00326EAF" w:rsidRPr="00341137" w:rsidRDefault="00326EAF" w:rsidP="00326EAF">
            <w:pPr>
              <w:jc w:val="left"/>
              <w:rPr>
                <w:szCs w:val="24"/>
              </w:rPr>
            </w:pPr>
            <w:r w:rsidRPr="00341137">
              <w:t>0,017</w:t>
            </w:r>
          </w:p>
        </w:tc>
        <w:tc>
          <w:tcPr>
            <w:tcW w:w="851" w:type="dxa"/>
            <w:shd w:val="clear" w:color="auto" w:fill="auto"/>
            <w:vAlign w:val="center"/>
          </w:tcPr>
          <w:p w:rsidR="00326EAF" w:rsidRPr="00341137" w:rsidRDefault="00326EAF" w:rsidP="00326EAF">
            <w:pPr>
              <w:jc w:val="left"/>
              <w:rPr>
                <w:szCs w:val="24"/>
              </w:rPr>
            </w:pPr>
            <w:r w:rsidRPr="00341137">
              <w:t>0,020</w:t>
            </w:r>
          </w:p>
        </w:tc>
        <w:tc>
          <w:tcPr>
            <w:tcW w:w="992" w:type="dxa"/>
            <w:shd w:val="clear" w:color="auto" w:fill="auto"/>
            <w:vAlign w:val="center"/>
          </w:tcPr>
          <w:p w:rsidR="00326EAF" w:rsidRPr="00341137" w:rsidRDefault="00326EAF" w:rsidP="00326EAF">
            <w:pPr>
              <w:jc w:val="left"/>
              <w:rPr>
                <w:szCs w:val="24"/>
              </w:rPr>
            </w:pPr>
            <w:r w:rsidRPr="00341137">
              <w:t>0,003</w:t>
            </w:r>
          </w:p>
        </w:tc>
        <w:tc>
          <w:tcPr>
            <w:tcW w:w="992" w:type="dxa"/>
            <w:shd w:val="clear" w:color="auto" w:fill="auto"/>
            <w:vAlign w:val="center"/>
          </w:tcPr>
          <w:p w:rsidR="00326EAF" w:rsidRPr="00341137" w:rsidRDefault="00326EAF" w:rsidP="00326EAF">
            <w:pPr>
              <w:jc w:val="left"/>
              <w:rPr>
                <w:szCs w:val="24"/>
              </w:rPr>
            </w:pPr>
            <w:r w:rsidRPr="00341137">
              <w:t>0,017</w:t>
            </w:r>
          </w:p>
        </w:tc>
        <w:tc>
          <w:tcPr>
            <w:tcW w:w="957" w:type="dxa"/>
            <w:shd w:val="clear" w:color="auto" w:fill="auto"/>
            <w:vAlign w:val="center"/>
          </w:tcPr>
          <w:p w:rsidR="00326EAF" w:rsidRPr="00341137" w:rsidRDefault="00326EAF" w:rsidP="00326EAF">
            <w:pPr>
              <w:jc w:val="left"/>
              <w:rPr>
                <w:szCs w:val="24"/>
              </w:rPr>
            </w:pPr>
            <w:r w:rsidRPr="00341137">
              <w:t>0,020</w:t>
            </w:r>
          </w:p>
        </w:tc>
      </w:tr>
      <w:tr w:rsidR="00326EAF" w:rsidRPr="00341137" w:rsidTr="00326EAF">
        <w:tc>
          <w:tcPr>
            <w:tcW w:w="10279" w:type="dxa"/>
            <w:gridSpan w:val="8"/>
            <w:shd w:val="clear" w:color="auto" w:fill="auto"/>
            <w:vAlign w:val="center"/>
          </w:tcPr>
          <w:p w:rsidR="00326EAF" w:rsidRPr="00341137" w:rsidRDefault="00326EAF">
            <w:pPr>
              <w:jc w:val="center"/>
              <w:rPr>
                <w:b/>
                <w:sz w:val="20"/>
                <w:szCs w:val="20"/>
              </w:rPr>
            </w:pPr>
            <w:r w:rsidRPr="00341137">
              <w:rPr>
                <w:b/>
                <w:sz w:val="20"/>
                <w:szCs w:val="20"/>
              </w:rPr>
              <w:t>Перспективные источники тепла</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БМК-1 (рп. Октябр</w:t>
            </w:r>
            <w:r w:rsidRPr="00341137">
              <w:rPr>
                <w:rFonts w:eastAsia="Times New Roman"/>
                <w:sz w:val="22"/>
                <w:lang w:eastAsia="ru-RU"/>
              </w:rPr>
              <w:t>ь</w:t>
            </w:r>
            <w:r w:rsidRPr="00341137">
              <w:rPr>
                <w:rFonts w:eastAsia="Times New Roman"/>
                <w:sz w:val="22"/>
                <w:lang w:eastAsia="ru-RU"/>
              </w:rPr>
              <w:t>ский, ул. Трактовая, 61)</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0,0005</w:t>
            </w:r>
          </w:p>
        </w:tc>
        <w:tc>
          <w:tcPr>
            <w:tcW w:w="992" w:type="dxa"/>
            <w:shd w:val="clear" w:color="auto" w:fill="auto"/>
            <w:vAlign w:val="center"/>
          </w:tcPr>
          <w:p w:rsidR="00326EAF" w:rsidRPr="00341137" w:rsidRDefault="00326EAF" w:rsidP="00326EAF">
            <w:pPr>
              <w:jc w:val="center"/>
              <w:rPr>
                <w:sz w:val="22"/>
              </w:rPr>
            </w:pPr>
            <w:r w:rsidRPr="00341137">
              <w:rPr>
                <w:sz w:val="22"/>
              </w:rPr>
              <w:t>0,003</w:t>
            </w:r>
          </w:p>
        </w:tc>
        <w:tc>
          <w:tcPr>
            <w:tcW w:w="957" w:type="dxa"/>
            <w:shd w:val="clear" w:color="auto" w:fill="auto"/>
            <w:vAlign w:val="center"/>
          </w:tcPr>
          <w:p w:rsidR="00326EAF" w:rsidRPr="00341137" w:rsidRDefault="00326EAF" w:rsidP="00326EAF">
            <w:pPr>
              <w:jc w:val="center"/>
              <w:rPr>
                <w:sz w:val="22"/>
              </w:rPr>
            </w:pPr>
            <w:r w:rsidRPr="00341137">
              <w:rPr>
                <w:sz w:val="22"/>
              </w:rPr>
              <w:t>0,003</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БМК-2 (рп. Октябр</w:t>
            </w:r>
            <w:r w:rsidRPr="00341137">
              <w:rPr>
                <w:rFonts w:eastAsia="Times New Roman"/>
                <w:sz w:val="22"/>
                <w:lang w:eastAsia="ru-RU"/>
              </w:rPr>
              <w:t>ь</w:t>
            </w:r>
            <w:r w:rsidRPr="00341137">
              <w:rPr>
                <w:rFonts w:eastAsia="Times New Roman"/>
                <w:sz w:val="22"/>
                <w:lang w:eastAsia="ru-RU"/>
              </w:rPr>
              <w:t>ский, ул. Энергетиков, 5)</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0,002</w:t>
            </w:r>
          </w:p>
        </w:tc>
        <w:tc>
          <w:tcPr>
            <w:tcW w:w="992" w:type="dxa"/>
            <w:shd w:val="clear" w:color="auto" w:fill="auto"/>
            <w:vAlign w:val="center"/>
          </w:tcPr>
          <w:p w:rsidR="00326EAF" w:rsidRPr="00341137" w:rsidRDefault="00326EAF" w:rsidP="00326EAF">
            <w:pPr>
              <w:jc w:val="center"/>
              <w:rPr>
                <w:sz w:val="22"/>
              </w:rPr>
            </w:pPr>
            <w:r w:rsidRPr="00341137">
              <w:rPr>
                <w:sz w:val="22"/>
              </w:rPr>
              <w:t>0,013</w:t>
            </w:r>
          </w:p>
        </w:tc>
        <w:tc>
          <w:tcPr>
            <w:tcW w:w="957" w:type="dxa"/>
            <w:shd w:val="clear" w:color="auto" w:fill="auto"/>
            <w:vAlign w:val="center"/>
          </w:tcPr>
          <w:p w:rsidR="00326EAF" w:rsidRPr="00341137" w:rsidRDefault="00326EAF" w:rsidP="00326EAF">
            <w:pPr>
              <w:jc w:val="center"/>
              <w:rPr>
                <w:sz w:val="22"/>
              </w:rPr>
            </w:pPr>
            <w:r w:rsidRPr="00341137">
              <w:rPr>
                <w:sz w:val="22"/>
              </w:rPr>
              <w:t>0,015</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БМК-3 (рп. Октябр</w:t>
            </w:r>
            <w:r w:rsidRPr="00341137">
              <w:rPr>
                <w:rFonts w:eastAsia="Times New Roman"/>
                <w:sz w:val="22"/>
                <w:lang w:eastAsia="ru-RU"/>
              </w:rPr>
              <w:t>ь</w:t>
            </w:r>
            <w:r w:rsidRPr="00341137">
              <w:rPr>
                <w:rFonts w:eastAsia="Times New Roman"/>
                <w:sz w:val="22"/>
                <w:lang w:eastAsia="ru-RU"/>
              </w:rPr>
              <w:t>ский, ул. Трактовая, 41)</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0,001</w:t>
            </w:r>
          </w:p>
        </w:tc>
        <w:tc>
          <w:tcPr>
            <w:tcW w:w="992" w:type="dxa"/>
            <w:shd w:val="clear" w:color="auto" w:fill="auto"/>
            <w:vAlign w:val="center"/>
          </w:tcPr>
          <w:p w:rsidR="00326EAF" w:rsidRPr="00341137" w:rsidRDefault="00326EAF" w:rsidP="00326EAF">
            <w:pPr>
              <w:jc w:val="center"/>
              <w:rPr>
                <w:sz w:val="22"/>
              </w:rPr>
            </w:pPr>
            <w:r w:rsidRPr="00341137">
              <w:rPr>
                <w:sz w:val="22"/>
              </w:rPr>
              <w:t>0,007</w:t>
            </w:r>
          </w:p>
        </w:tc>
        <w:tc>
          <w:tcPr>
            <w:tcW w:w="957" w:type="dxa"/>
            <w:shd w:val="clear" w:color="auto" w:fill="auto"/>
            <w:vAlign w:val="center"/>
          </w:tcPr>
          <w:p w:rsidR="00326EAF" w:rsidRPr="00341137" w:rsidRDefault="00326EAF" w:rsidP="00326EAF">
            <w:pPr>
              <w:jc w:val="center"/>
              <w:rPr>
                <w:sz w:val="22"/>
              </w:rPr>
            </w:pPr>
            <w:r w:rsidRPr="00341137">
              <w:rPr>
                <w:sz w:val="22"/>
              </w:rPr>
              <w:t>0,008</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БМК-4 (рп. Октябр</w:t>
            </w:r>
            <w:r w:rsidRPr="00341137">
              <w:rPr>
                <w:rFonts w:eastAsia="Times New Roman"/>
                <w:sz w:val="22"/>
                <w:lang w:eastAsia="ru-RU"/>
              </w:rPr>
              <w:t>ь</w:t>
            </w:r>
            <w:r w:rsidRPr="00341137">
              <w:rPr>
                <w:rFonts w:eastAsia="Times New Roman"/>
                <w:sz w:val="22"/>
                <w:lang w:eastAsia="ru-RU"/>
              </w:rPr>
              <w:t>ский, ул. Газовиков, 6)</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0,014</w:t>
            </w:r>
          </w:p>
        </w:tc>
        <w:tc>
          <w:tcPr>
            <w:tcW w:w="992" w:type="dxa"/>
            <w:shd w:val="clear" w:color="auto" w:fill="auto"/>
            <w:vAlign w:val="center"/>
          </w:tcPr>
          <w:p w:rsidR="00326EAF" w:rsidRPr="00341137" w:rsidRDefault="00326EAF" w:rsidP="00326EAF">
            <w:pPr>
              <w:jc w:val="center"/>
              <w:rPr>
                <w:sz w:val="22"/>
              </w:rPr>
            </w:pPr>
            <w:r w:rsidRPr="00341137">
              <w:rPr>
                <w:sz w:val="22"/>
              </w:rPr>
              <w:t>0,082</w:t>
            </w:r>
          </w:p>
        </w:tc>
        <w:tc>
          <w:tcPr>
            <w:tcW w:w="957" w:type="dxa"/>
            <w:shd w:val="clear" w:color="auto" w:fill="auto"/>
            <w:vAlign w:val="center"/>
          </w:tcPr>
          <w:p w:rsidR="00326EAF" w:rsidRPr="00341137" w:rsidRDefault="00326EAF" w:rsidP="00326EAF">
            <w:pPr>
              <w:jc w:val="center"/>
              <w:rPr>
                <w:sz w:val="22"/>
              </w:rPr>
            </w:pPr>
            <w:r w:rsidRPr="00341137">
              <w:rPr>
                <w:sz w:val="22"/>
              </w:rPr>
              <w:t>0,096</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БМК-5 (рп. Октябр</w:t>
            </w:r>
            <w:r w:rsidRPr="00341137">
              <w:rPr>
                <w:rFonts w:eastAsia="Times New Roman"/>
                <w:sz w:val="22"/>
                <w:lang w:eastAsia="ru-RU"/>
              </w:rPr>
              <w:t>ь</w:t>
            </w:r>
            <w:r w:rsidRPr="00341137">
              <w:rPr>
                <w:rFonts w:eastAsia="Times New Roman"/>
                <w:sz w:val="22"/>
                <w:lang w:eastAsia="ru-RU"/>
              </w:rPr>
              <w:t>ский, ул. Рабочая, 4)</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0,001</w:t>
            </w:r>
          </w:p>
        </w:tc>
        <w:tc>
          <w:tcPr>
            <w:tcW w:w="992" w:type="dxa"/>
            <w:shd w:val="clear" w:color="auto" w:fill="auto"/>
            <w:vAlign w:val="center"/>
          </w:tcPr>
          <w:p w:rsidR="00326EAF" w:rsidRPr="00341137" w:rsidRDefault="00326EAF" w:rsidP="00326EAF">
            <w:pPr>
              <w:jc w:val="center"/>
              <w:rPr>
                <w:sz w:val="22"/>
              </w:rPr>
            </w:pPr>
            <w:r w:rsidRPr="00341137">
              <w:rPr>
                <w:sz w:val="22"/>
              </w:rPr>
              <w:t>0,008</w:t>
            </w:r>
          </w:p>
        </w:tc>
        <w:tc>
          <w:tcPr>
            <w:tcW w:w="957" w:type="dxa"/>
            <w:shd w:val="clear" w:color="auto" w:fill="auto"/>
            <w:vAlign w:val="center"/>
          </w:tcPr>
          <w:p w:rsidR="00326EAF" w:rsidRPr="00341137" w:rsidRDefault="00326EAF" w:rsidP="00326EAF">
            <w:pPr>
              <w:jc w:val="center"/>
              <w:rPr>
                <w:sz w:val="22"/>
              </w:rPr>
            </w:pPr>
            <w:r w:rsidRPr="00341137">
              <w:rPr>
                <w:sz w:val="22"/>
              </w:rPr>
              <w:t>0,009</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БМК-6 (рп. Октябр</w:t>
            </w:r>
            <w:r w:rsidRPr="00341137">
              <w:rPr>
                <w:rFonts w:eastAsia="Times New Roman"/>
                <w:sz w:val="22"/>
                <w:lang w:eastAsia="ru-RU"/>
              </w:rPr>
              <w:t>ь</w:t>
            </w:r>
            <w:r w:rsidRPr="00341137">
              <w:rPr>
                <w:rFonts w:eastAsia="Times New Roman"/>
                <w:sz w:val="22"/>
                <w:lang w:eastAsia="ru-RU"/>
              </w:rPr>
              <w:t>ский, ул. Тургенева, 1)</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0,001</w:t>
            </w:r>
          </w:p>
        </w:tc>
        <w:tc>
          <w:tcPr>
            <w:tcW w:w="992" w:type="dxa"/>
            <w:shd w:val="clear" w:color="auto" w:fill="auto"/>
            <w:vAlign w:val="center"/>
          </w:tcPr>
          <w:p w:rsidR="00326EAF" w:rsidRPr="00341137" w:rsidRDefault="00326EAF" w:rsidP="00326EAF">
            <w:pPr>
              <w:jc w:val="center"/>
              <w:rPr>
                <w:sz w:val="22"/>
              </w:rPr>
            </w:pPr>
            <w:r w:rsidRPr="00341137">
              <w:rPr>
                <w:sz w:val="22"/>
              </w:rPr>
              <w:t>0,004</w:t>
            </w:r>
          </w:p>
        </w:tc>
        <w:tc>
          <w:tcPr>
            <w:tcW w:w="957" w:type="dxa"/>
            <w:shd w:val="clear" w:color="auto" w:fill="auto"/>
            <w:vAlign w:val="center"/>
          </w:tcPr>
          <w:p w:rsidR="00326EAF" w:rsidRPr="00341137" w:rsidRDefault="00326EAF" w:rsidP="00326EAF">
            <w:pPr>
              <w:jc w:val="center"/>
              <w:rPr>
                <w:sz w:val="22"/>
              </w:rPr>
            </w:pPr>
            <w:r w:rsidRPr="00341137">
              <w:rPr>
                <w:sz w:val="22"/>
              </w:rPr>
              <w:t>0,004</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БМК-7 (рп. Октябр</w:t>
            </w:r>
            <w:r w:rsidRPr="00341137">
              <w:rPr>
                <w:rFonts w:eastAsia="Times New Roman"/>
                <w:sz w:val="22"/>
                <w:lang w:eastAsia="ru-RU"/>
              </w:rPr>
              <w:t>ь</w:t>
            </w:r>
            <w:r w:rsidRPr="00341137">
              <w:rPr>
                <w:rFonts w:eastAsia="Times New Roman"/>
                <w:sz w:val="22"/>
                <w:lang w:eastAsia="ru-RU"/>
              </w:rPr>
              <w:t>ский, ул. Кирова, 9)</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0,019</w:t>
            </w:r>
          </w:p>
        </w:tc>
        <w:tc>
          <w:tcPr>
            <w:tcW w:w="992" w:type="dxa"/>
            <w:shd w:val="clear" w:color="auto" w:fill="auto"/>
            <w:vAlign w:val="center"/>
          </w:tcPr>
          <w:p w:rsidR="00326EAF" w:rsidRPr="00341137" w:rsidRDefault="00326EAF" w:rsidP="00326EAF">
            <w:pPr>
              <w:jc w:val="center"/>
              <w:rPr>
                <w:sz w:val="22"/>
              </w:rPr>
            </w:pPr>
            <w:r w:rsidRPr="00341137">
              <w:rPr>
                <w:sz w:val="22"/>
              </w:rPr>
              <w:t>0,113</w:t>
            </w:r>
          </w:p>
        </w:tc>
        <w:tc>
          <w:tcPr>
            <w:tcW w:w="957" w:type="dxa"/>
            <w:shd w:val="clear" w:color="auto" w:fill="auto"/>
            <w:vAlign w:val="center"/>
          </w:tcPr>
          <w:p w:rsidR="00326EAF" w:rsidRPr="00341137" w:rsidRDefault="00326EAF" w:rsidP="00326EAF">
            <w:pPr>
              <w:jc w:val="center"/>
              <w:rPr>
                <w:sz w:val="22"/>
              </w:rPr>
            </w:pPr>
            <w:r w:rsidRPr="00341137">
              <w:rPr>
                <w:sz w:val="22"/>
              </w:rPr>
              <w:t>0,131</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БМК-8 (рп. Октябр</w:t>
            </w:r>
            <w:r w:rsidRPr="00341137">
              <w:rPr>
                <w:rFonts w:eastAsia="Times New Roman"/>
                <w:sz w:val="22"/>
                <w:lang w:eastAsia="ru-RU"/>
              </w:rPr>
              <w:t>ь</w:t>
            </w:r>
            <w:r w:rsidRPr="00341137">
              <w:rPr>
                <w:rFonts w:eastAsia="Times New Roman"/>
                <w:sz w:val="22"/>
                <w:lang w:eastAsia="ru-RU"/>
              </w:rPr>
              <w:t>ский, ул. Куйбышева, 28)</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0,010</w:t>
            </w:r>
          </w:p>
        </w:tc>
        <w:tc>
          <w:tcPr>
            <w:tcW w:w="992" w:type="dxa"/>
            <w:shd w:val="clear" w:color="auto" w:fill="auto"/>
            <w:vAlign w:val="center"/>
          </w:tcPr>
          <w:p w:rsidR="00326EAF" w:rsidRPr="00341137" w:rsidRDefault="00326EAF" w:rsidP="00326EAF">
            <w:pPr>
              <w:jc w:val="center"/>
              <w:rPr>
                <w:sz w:val="22"/>
              </w:rPr>
            </w:pPr>
            <w:r w:rsidRPr="00341137">
              <w:rPr>
                <w:sz w:val="22"/>
              </w:rPr>
              <w:t>0,059</w:t>
            </w:r>
          </w:p>
        </w:tc>
        <w:tc>
          <w:tcPr>
            <w:tcW w:w="957" w:type="dxa"/>
            <w:shd w:val="clear" w:color="auto" w:fill="auto"/>
            <w:vAlign w:val="center"/>
          </w:tcPr>
          <w:p w:rsidR="00326EAF" w:rsidRPr="00341137" w:rsidRDefault="00326EAF" w:rsidP="00326EAF">
            <w:pPr>
              <w:jc w:val="center"/>
              <w:rPr>
                <w:sz w:val="22"/>
              </w:rPr>
            </w:pPr>
            <w:r w:rsidRPr="00341137">
              <w:rPr>
                <w:sz w:val="22"/>
              </w:rPr>
              <w:t>0,069</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БМК-9 (рп. Октябр</w:t>
            </w:r>
            <w:r w:rsidRPr="00341137">
              <w:rPr>
                <w:rFonts w:eastAsia="Times New Roman"/>
                <w:sz w:val="22"/>
                <w:lang w:eastAsia="ru-RU"/>
              </w:rPr>
              <w:t>ь</w:t>
            </w:r>
            <w:r w:rsidRPr="00341137">
              <w:rPr>
                <w:rFonts w:eastAsia="Times New Roman"/>
                <w:sz w:val="22"/>
                <w:lang w:eastAsia="ru-RU"/>
              </w:rPr>
              <w:t>ский, ул. Геологов, 4)</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0,011</w:t>
            </w:r>
          </w:p>
        </w:tc>
        <w:tc>
          <w:tcPr>
            <w:tcW w:w="992" w:type="dxa"/>
            <w:shd w:val="clear" w:color="auto" w:fill="auto"/>
            <w:vAlign w:val="center"/>
          </w:tcPr>
          <w:p w:rsidR="00326EAF" w:rsidRPr="00341137" w:rsidRDefault="00326EAF" w:rsidP="00326EAF">
            <w:pPr>
              <w:jc w:val="center"/>
              <w:rPr>
                <w:sz w:val="22"/>
              </w:rPr>
            </w:pPr>
            <w:r w:rsidRPr="00341137">
              <w:rPr>
                <w:sz w:val="22"/>
              </w:rPr>
              <w:t>0,067</w:t>
            </w:r>
          </w:p>
        </w:tc>
        <w:tc>
          <w:tcPr>
            <w:tcW w:w="957" w:type="dxa"/>
            <w:shd w:val="clear" w:color="auto" w:fill="auto"/>
            <w:vAlign w:val="center"/>
          </w:tcPr>
          <w:p w:rsidR="00326EAF" w:rsidRPr="00341137" w:rsidRDefault="00326EAF" w:rsidP="00326EAF">
            <w:pPr>
              <w:jc w:val="center"/>
              <w:rPr>
                <w:sz w:val="22"/>
              </w:rPr>
            </w:pPr>
            <w:r w:rsidRPr="00341137">
              <w:rPr>
                <w:sz w:val="22"/>
              </w:rPr>
              <w:t>0,078</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БМК-10 (рп. Октябр</w:t>
            </w:r>
            <w:r w:rsidRPr="00341137">
              <w:rPr>
                <w:rFonts w:eastAsia="Times New Roman"/>
                <w:sz w:val="22"/>
                <w:lang w:eastAsia="ru-RU"/>
              </w:rPr>
              <w:t>ь</w:t>
            </w:r>
            <w:r w:rsidRPr="00341137">
              <w:rPr>
                <w:rFonts w:eastAsia="Times New Roman"/>
                <w:sz w:val="22"/>
                <w:lang w:eastAsia="ru-RU"/>
              </w:rPr>
              <w:t>ский, ул. Крупской, 11)</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0,009</w:t>
            </w:r>
          </w:p>
        </w:tc>
        <w:tc>
          <w:tcPr>
            <w:tcW w:w="992" w:type="dxa"/>
            <w:shd w:val="clear" w:color="auto" w:fill="auto"/>
            <w:vAlign w:val="center"/>
          </w:tcPr>
          <w:p w:rsidR="00326EAF" w:rsidRPr="00341137" w:rsidRDefault="00326EAF" w:rsidP="00326EAF">
            <w:pPr>
              <w:jc w:val="center"/>
              <w:rPr>
                <w:sz w:val="22"/>
              </w:rPr>
            </w:pPr>
            <w:r w:rsidRPr="00341137">
              <w:rPr>
                <w:sz w:val="22"/>
              </w:rPr>
              <w:t>0,053</w:t>
            </w:r>
          </w:p>
        </w:tc>
        <w:tc>
          <w:tcPr>
            <w:tcW w:w="957" w:type="dxa"/>
            <w:shd w:val="clear" w:color="auto" w:fill="auto"/>
            <w:vAlign w:val="center"/>
          </w:tcPr>
          <w:p w:rsidR="00326EAF" w:rsidRPr="00341137" w:rsidRDefault="00326EAF" w:rsidP="00326EAF">
            <w:pPr>
              <w:jc w:val="center"/>
              <w:rPr>
                <w:sz w:val="22"/>
              </w:rPr>
            </w:pPr>
            <w:r w:rsidRPr="00341137">
              <w:rPr>
                <w:sz w:val="22"/>
              </w:rPr>
              <w:t>0,061</w:t>
            </w:r>
          </w:p>
        </w:tc>
      </w:tr>
      <w:tr w:rsidR="00326EAF" w:rsidRPr="00341137" w:rsidTr="00326EAF">
        <w:tc>
          <w:tcPr>
            <w:tcW w:w="2518" w:type="dxa"/>
            <w:shd w:val="clear" w:color="auto" w:fill="auto"/>
            <w:vAlign w:val="center"/>
          </w:tcPr>
          <w:p w:rsidR="00326EAF" w:rsidRPr="00341137" w:rsidRDefault="00326EAF" w:rsidP="00326EAF">
            <w:pPr>
              <w:jc w:val="center"/>
              <w:rPr>
                <w:rFonts w:eastAsia="Times New Roman"/>
                <w:sz w:val="22"/>
                <w:lang w:eastAsia="ru-RU"/>
              </w:rPr>
            </w:pPr>
            <w:r w:rsidRPr="00341137">
              <w:rPr>
                <w:rFonts w:eastAsia="Times New Roman"/>
                <w:sz w:val="22"/>
                <w:lang w:eastAsia="ru-RU"/>
              </w:rPr>
              <w:t>БМК-11 (рп. Октябр</w:t>
            </w:r>
            <w:r w:rsidRPr="00341137">
              <w:rPr>
                <w:rFonts w:eastAsia="Times New Roman"/>
                <w:sz w:val="22"/>
                <w:lang w:eastAsia="ru-RU"/>
              </w:rPr>
              <w:t>ь</w:t>
            </w:r>
            <w:r w:rsidRPr="00341137">
              <w:rPr>
                <w:rFonts w:eastAsia="Times New Roman"/>
                <w:sz w:val="22"/>
                <w:lang w:eastAsia="ru-RU"/>
              </w:rPr>
              <w:t>ский, ул. Алмазная, 1)</w:t>
            </w:r>
          </w:p>
        </w:tc>
        <w:tc>
          <w:tcPr>
            <w:tcW w:w="1985" w:type="dxa"/>
            <w:shd w:val="clear" w:color="auto" w:fill="auto"/>
            <w:vAlign w:val="center"/>
          </w:tcPr>
          <w:p w:rsidR="00326EAF" w:rsidRPr="00341137" w:rsidRDefault="00326EAF" w:rsidP="00326EAF">
            <w:pPr>
              <w:jc w:val="center"/>
              <w:rPr>
                <w:sz w:val="20"/>
                <w:szCs w:val="20"/>
              </w:rPr>
            </w:pPr>
            <w:r w:rsidRPr="00341137">
              <w:rPr>
                <w:sz w:val="20"/>
                <w:szCs w:val="20"/>
              </w:rPr>
              <w:t>Природный газ</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851" w:type="dxa"/>
            <w:shd w:val="clear" w:color="auto" w:fill="auto"/>
            <w:vAlign w:val="center"/>
          </w:tcPr>
          <w:p w:rsidR="00326EAF" w:rsidRPr="00341137" w:rsidRDefault="00326EAF" w:rsidP="00326EAF">
            <w:pPr>
              <w:jc w:val="center"/>
              <w:rPr>
                <w:sz w:val="20"/>
                <w:szCs w:val="20"/>
              </w:rPr>
            </w:pPr>
            <w:r w:rsidRPr="00341137">
              <w:rPr>
                <w:sz w:val="20"/>
                <w:szCs w:val="20"/>
              </w:rPr>
              <w:t>-</w:t>
            </w:r>
          </w:p>
        </w:tc>
        <w:tc>
          <w:tcPr>
            <w:tcW w:w="992" w:type="dxa"/>
            <w:shd w:val="clear" w:color="auto" w:fill="auto"/>
            <w:vAlign w:val="center"/>
          </w:tcPr>
          <w:p w:rsidR="00326EAF" w:rsidRPr="00341137" w:rsidRDefault="00326EAF" w:rsidP="00326EAF">
            <w:pPr>
              <w:jc w:val="center"/>
              <w:rPr>
                <w:sz w:val="22"/>
              </w:rPr>
            </w:pPr>
            <w:r w:rsidRPr="00341137">
              <w:rPr>
                <w:sz w:val="22"/>
              </w:rPr>
              <w:t>0,003</w:t>
            </w:r>
          </w:p>
        </w:tc>
        <w:tc>
          <w:tcPr>
            <w:tcW w:w="992" w:type="dxa"/>
            <w:shd w:val="clear" w:color="auto" w:fill="auto"/>
            <w:vAlign w:val="center"/>
          </w:tcPr>
          <w:p w:rsidR="00326EAF" w:rsidRPr="00341137" w:rsidRDefault="00326EAF" w:rsidP="00326EAF">
            <w:pPr>
              <w:jc w:val="center"/>
              <w:rPr>
                <w:sz w:val="22"/>
              </w:rPr>
            </w:pPr>
            <w:r w:rsidRPr="00341137">
              <w:rPr>
                <w:sz w:val="22"/>
              </w:rPr>
              <w:t>0,020</w:t>
            </w:r>
          </w:p>
        </w:tc>
        <w:tc>
          <w:tcPr>
            <w:tcW w:w="957" w:type="dxa"/>
            <w:shd w:val="clear" w:color="auto" w:fill="auto"/>
            <w:vAlign w:val="center"/>
          </w:tcPr>
          <w:p w:rsidR="00326EAF" w:rsidRPr="00341137" w:rsidRDefault="00326EAF" w:rsidP="00326EAF">
            <w:pPr>
              <w:jc w:val="center"/>
              <w:rPr>
                <w:sz w:val="22"/>
              </w:rPr>
            </w:pPr>
            <w:r w:rsidRPr="00341137">
              <w:rPr>
                <w:sz w:val="22"/>
              </w:rPr>
              <w:t>0,024</w:t>
            </w:r>
          </w:p>
        </w:tc>
      </w:tr>
    </w:tbl>
    <w:p w:rsidR="00326EAF" w:rsidRPr="00341137" w:rsidRDefault="00326EAF"/>
    <w:p w:rsidR="00034DF7" w:rsidRPr="00341137" w:rsidRDefault="002A4209" w:rsidP="00775731">
      <w:pPr>
        <w:ind w:firstLine="709"/>
        <w:rPr>
          <w:b/>
        </w:rPr>
      </w:pPr>
      <w:r w:rsidRPr="00341137">
        <w:rPr>
          <w:b/>
        </w:rPr>
        <w:t>в</w:t>
      </w:r>
      <w:r w:rsidR="00034DF7" w:rsidRPr="00341137">
        <w:rPr>
          <w:b/>
        </w:rPr>
        <w:t>) виды топлива, их долю и значение низшей теплоты сгорания топлива, использу</w:t>
      </w:r>
      <w:r w:rsidR="00034DF7" w:rsidRPr="00341137">
        <w:rPr>
          <w:b/>
        </w:rPr>
        <w:t>е</w:t>
      </w:r>
      <w:r w:rsidR="00034DF7" w:rsidRPr="00341137">
        <w:rPr>
          <w:b/>
        </w:rPr>
        <w:t>мые для производства тепловой энергии по каждой системе теплоснабжения;</w:t>
      </w:r>
    </w:p>
    <w:p w:rsidR="00326EAF" w:rsidRPr="00341137" w:rsidRDefault="004858B5" w:rsidP="00326EAF">
      <w:pPr>
        <w:tabs>
          <w:tab w:val="left" w:pos="0"/>
        </w:tabs>
        <w:ind w:firstLine="709"/>
      </w:pPr>
      <w:r w:rsidRPr="00341137">
        <w:t>В настоящее время на территории округа действует 9 источников централизованного те</w:t>
      </w:r>
      <w:r w:rsidRPr="00341137">
        <w:t>п</w:t>
      </w:r>
      <w:r w:rsidRPr="00341137">
        <w:t>лоснабжения и 31 локальный источник теплоснабжения В качестве основного вида топл</w:t>
      </w:r>
      <w:r w:rsidRPr="00341137">
        <w:t>и</w:t>
      </w:r>
      <w:r w:rsidRPr="00341137">
        <w:t>ва на централизованных котельных округа используются природный газ, на локальных к</w:t>
      </w:r>
      <w:r w:rsidRPr="00341137">
        <w:t>о</w:t>
      </w:r>
      <w:r w:rsidRPr="00341137">
        <w:t>тельных – природный газ и твердое топливо (дрова, уголь).</w:t>
      </w:r>
    </w:p>
    <w:p w:rsidR="004858B5" w:rsidRPr="00341137" w:rsidRDefault="004858B5" w:rsidP="00326EAF">
      <w:pPr>
        <w:tabs>
          <w:tab w:val="left" w:pos="0"/>
        </w:tabs>
        <w:ind w:firstLine="709"/>
        <w:rPr>
          <w:rFonts w:eastAsia="Microsoft YaHei"/>
          <w:szCs w:val="24"/>
        </w:rPr>
      </w:pPr>
    </w:p>
    <w:p w:rsidR="00326EAF" w:rsidRPr="00341137" w:rsidRDefault="00326EAF" w:rsidP="00326EAF">
      <w:pPr>
        <w:widowControl w:val="0"/>
        <w:spacing w:line="240" w:lineRule="exact"/>
      </w:pPr>
      <w:r w:rsidRPr="00341137">
        <w:t xml:space="preserve">Таблица </w:t>
      </w:r>
      <w:fldSimple w:instr=" SEQ Таблица \* ARABIC ">
        <w:r w:rsidR="00B2339D" w:rsidRPr="00341137">
          <w:rPr>
            <w:noProof/>
          </w:rPr>
          <w:t>68</w:t>
        </w:r>
      </w:fldSimple>
      <w:r w:rsidRPr="00341137">
        <w:t xml:space="preserve"> - Особенности характеристик топлива, поставляемого на источники тепла (приро</w:t>
      </w:r>
      <w:r w:rsidRPr="00341137">
        <w:t>д</w:t>
      </w:r>
      <w:r w:rsidRPr="00341137">
        <w:t xml:space="preserve">ный </w:t>
      </w:r>
    </w:p>
    <w:tbl>
      <w:tblPr>
        <w:tblStyle w:val="af5"/>
        <w:tblW w:w="5000" w:type="pct"/>
        <w:tblLook w:val="04A0" w:firstRow="1" w:lastRow="0" w:firstColumn="1" w:lastColumn="0" w:noHBand="0" w:noVBand="1"/>
      </w:tblPr>
      <w:tblGrid>
        <w:gridCol w:w="4408"/>
        <w:gridCol w:w="1776"/>
        <w:gridCol w:w="1392"/>
        <w:gridCol w:w="2703"/>
      </w:tblGrid>
      <w:tr w:rsidR="00341137" w:rsidRPr="00341137" w:rsidTr="0072609D">
        <w:trPr>
          <w:tblHeader/>
        </w:trPr>
        <w:tc>
          <w:tcPr>
            <w:tcW w:w="2144" w:type="pct"/>
            <w:vAlign w:val="center"/>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Источник</w:t>
            </w:r>
          </w:p>
        </w:tc>
        <w:tc>
          <w:tcPr>
            <w:tcW w:w="864" w:type="pct"/>
            <w:vAlign w:val="center"/>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Вид топлива</w:t>
            </w:r>
          </w:p>
        </w:tc>
        <w:tc>
          <w:tcPr>
            <w:tcW w:w="677" w:type="pct"/>
            <w:vAlign w:val="center"/>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Показатель</w:t>
            </w:r>
          </w:p>
        </w:tc>
        <w:tc>
          <w:tcPr>
            <w:tcW w:w="1315" w:type="pct"/>
            <w:vAlign w:val="center"/>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Значение</w:t>
            </w:r>
          </w:p>
        </w:tc>
      </w:tr>
      <w:tr w:rsidR="00341137" w:rsidRPr="00341137" w:rsidTr="0072609D">
        <w:tc>
          <w:tcPr>
            <w:tcW w:w="5000" w:type="pct"/>
            <w:gridSpan w:val="4"/>
            <w:vAlign w:val="bottom"/>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Источники централизованного теплоснабжения</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№1  (рп. Октябрьский, ул. Раб</w:t>
            </w:r>
            <w:r w:rsidRPr="00341137">
              <w:rPr>
                <w:rFonts w:eastAsia="Times New Roman"/>
                <w:sz w:val="22"/>
                <w:lang w:eastAsia="ru-RU"/>
              </w:rPr>
              <w:t>о</w:t>
            </w:r>
            <w:r w:rsidRPr="00341137">
              <w:rPr>
                <w:rFonts w:eastAsia="Times New Roman"/>
                <w:sz w:val="22"/>
                <w:lang w:eastAsia="ru-RU"/>
              </w:rPr>
              <w:t>чая, 9)</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№4 (рп. Октябрьский, ул. Севе</w:t>
            </w:r>
            <w:r w:rsidRPr="00341137">
              <w:rPr>
                <w:rFonts w:eastAsia="Times New Roman"/>
                <w:sz w:val="22"/>
                <w:lang w:eastAsia="ru-RU"/>
              </w:rPr>
              <w:t>р</w:t>
            </w:r>
            <w:r w:rsidRPr="00341137">
              <w:rPr>
                <w:rFonts w:eastAsia="Times New Roman"/>
                <w:sz w:val="22"/>
                <w:lang w:eastAsia="ru-RU"/>
              </w:rPr>
              <w:t>ная)</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№5 (рп. Октябрьский, ул. Геол</w:t>
            </w:r>
            <w:r w:rsidRPr="00341137">
              <w:rPr>
                <w:rFonts w:eastAsia="Times New Roman"/>
                <w:sz w:val="22"/>
                <w:lang w:eastAsia="ru-RU"/>
              </w:rPr>
              <w:t>о</w:t>
            </w:r>
            <w:r w:rsidRPr="00341137">
              <w:rPr>
                <w:rFonts w:eastAsia="Times New Roman"/>
                <w:sz w:val="22"/>
                <w:lang w:eastAsia="ru-RU"/>
              </w:rPr>
              <w:t>гов, 10)</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№6 (рп. Октябрьский, ул. Чкал</w:t>
            </w:r>
            <w:r w:rsidRPr="00341137">
              <w:rPr>
                <w:rFonts w:eastAsia="Times New Roman"/>
                <w:sz w:val="22"/>
                <w:lang w:eastAsia="ru-RU"/>
              </w:rPr>
              <w:t>о</w:t>
            </w:r>
            <w:r w:rsidRPr="00341137">
              <w:rPr>
                <w:rFonts w:eastAsia="Times New Roman"/>
                <w:sz w:val="22"/>
                <w:lang w:eastAsia="ru-RU"/>
              </w:rPr>
              <w:t>ва, 6)</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№9 (с. Снежное)</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 xml:space="preserve">Блочно-модульная котельная (пгт. Сарс,  ул. </w:t>
            </w:r>
            <w:r w:rsidRPr="00341137">
              <w:rPr>
                <w:rFonts w:eastAsia="Times New Roman"/>
                <w:sz w:val="22"/>
                <w:lang w:eastAsia="ru-RU"/>
              </w:rPr>
              <w:lastRenderedPageBreak/>
              <w:t>Советская)</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lastRenderedPageBreak/>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lastRenderedPageBreak/>
              <w:t>Блочно-модульная котельная (пгт. Сарс,  ул. Микрорайон)</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Блочно-модульная котельная (пгт. Сарс,  ул. Мира 17)</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Блочно-модульная котельная (пгт. Сарс,  ул. Мира)</w:t>
            </w:r>
          </w:p>
        </w:tc>
        <w:tc>
          <w:tcPr>
            <w:tcW w:w="864" w:type="pct"/>
            <w:vMerge w:val="restar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природный газ</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widowControl w:val="0"/>
              <w:spacing w:line="240" w:lineRule="exact"/>
              <w:rPr>
                <w:rFonts w:eastAsia="Courier New"/>
                <w:sz w:val="22"/>
                <w:lang w:eastAsia="ru-RU" w:bidi="ru-RU"/>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5000" w:type="pct"/>
            <w:gridSpan w:val="4"/>
            <w:vAlign w:val="center"/>
          </w:tcPr>
          <w:p w:rsidR="004858B5" w:rsidRPr="00341137" w:rsidRDefault="004858B5" w:rsidP="0072609D">
            <w:pPr>
              <w:widowControl w:val="0"/>
              <w:spacing w:line="240" w:lineRule="exact"/>
              <w:jc w:val="center"/>
              <w:rPr>
                <w:rFonts w:eastAsia="Tahoma"/>
                <w:b/>
                <w:sz w:val="22"/>
                <w:lang w:eastAsia="ru-RU" w:bidi="ru-RU"/>
              </w:rPr>
            </w:pPr>
            <w:r w:rsidRPr="00341137">
              <w:rPr>
                <w:rFonts w:eastAsia="Tahoma"/>
                <w:b/>
                <w:sz w:val="22"/>
                <w:lang w:eastAsia="ru-RU" w:bidi="ru-RU"/>
              </w:rPr>
              <w:t>Локальные источники тепла</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Тюшевской СОШ (с.Тюш, ул.Северная 14)</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Редькинской школы (с.Редькино, ул Ждан</w:t>
            </w:r>
            <w:r w:rsidRPr="00341137">
              <w:rPr>
                <w:rFonts w:eastAsia="Times New Roman"/>
                <w:sz w:val="22"/>
                <w:lang w:eastAsia="ru-RU"/>
              </w:rPr>
              <w:t>о</w:t>
            </w:r>
            <w:r w:rsidRPr="00341137">
              <w:rPr>
                <w:rFonts w:eastAsia="Times New Roman"/>
                <w:sz w:val="22"/>
                <w:lang w:eastAsia="ru-RU"/>
              </w:rPr>
              <w:t>ва 13б)</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Бияваш, ул.Школьная 2)</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Зуевской школы (п.Зуевский, ул.Школьная 1а)</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п.Щучье Озеро (п. Щучье Оз</w:t>
            </w:r>
            <w:r w:rsidRPr="00341137">
              <w:rPr>
                <w:rFonts w:eastAsia="Times New Roman"/>
                <w:sz w:val="22"/>
                <w:lang w:eastAsia="ru-RU"/>
              </w:rPr>
              <w:t>е</w:t>
            </w:r>
            <w:r w:rsidRPr="00341137">
              <w:rPr>
                <w:rFonts w:eastAsia="Times New Roman"/>
                <w:sz w:val="22"/>
                <w:lang w:eastAsia="ru-RU"/>
              </w:rPr>
              <w:t>ро, ул.Советская 25а)</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с. Русский Сарс (с. Русский Сарс,ул. Зим</w:t>
            </w:r>
            <w:r w:rsidRPr="00341137">
              <w:rPr>
                <w:rFonts w:eastAsia="Times New Roman"/>
                <w:sz w:val="22"/>
                <w:lang w:eastAsia="ru-RU"/>
              </w:rPr>
              <w:t>и</w:t>
            </w:r>
            <w:r w:rsidRPr="00341137">
              <w:rPr>
                <w:rFonts w:eastAsia="Times New Roman"/>
                <w:sz w:val="22"/>
                <w:lang w:eastAsia="ru-RU"/>
              </w:rPr>
              <w:t>на 1а)</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с.Петропавловск (с.Петропавловск,ул.Школьная 2б)</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д.Верх-Тюш (д.Верх-Тюш,переулок Школьный 9)</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w:t>
            </w:r>
            <w:r w:rsidRPr="00341137">
              <w:rPr>
                <w:rFonts w:eastAsia="Times New Roman"/>
                <w:sz w:val="22"/>
                <w:lang w:eastAsia="ru-RU"/>
              </w:rPr>
              <w:t>е</w:t>
            </w:r>
            <w:r w:rsidRPr="00341137">
              <w:rPr>
                <w:rFonts w:eastAsia="Times New Roman"/>
                <w:sz w:val="22"/>
                <w:lang w:eastAsia="ru-RU"/>
              </w:rPr>
              <w:t>ро, ул.Советская 15)</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котельная ГБУЗ ПК "Октябрьская ЦРБ" (р.п.Октябрьский ул.Ленина,81)</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МБОУ "Октябрьская СОШ №1" (д.Большой Сарс)</w:t>
            </w:r>
          </w:p>
        </w:tc>
        <w:tc>
          <w:tcPr>
            <w:tcW w:w="864" w:type="pct"/>
            <w:vAlign w:val="center"/>
          </w:tcPr>
          <w:p w:rsidR="004858B5" w:rsidRPr="00341137" w:rsidRDefault="004858B5" w:rsidP="0072609D">
            <w:pPr>
              <w:jc w:val="center"/>
              <w:rPr>
                <w:sz w:val="22"/>
              </w:rPr>
            </w:pPr>
            <w:r w:rsidRPr="00341137">
              <w:rPr>
                <w:sz w:val="22"/>
              </w:rPr>
              <w:t>уголь</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МКОУ "Богородская СОШ" (д.Бикбай ул.Школьная,6)</w:t>
            </w:r>
          </w:p>
        </w:tc>
        <w:tc>
          <w:tcPr>
            <w:tcW w:w="864" w:type="pct"/>
            <w:vAlign w:val="center"/>
          </w:tcPr>
          <w:p w:rsidR="004858B5" w:rsidRPr="00341137" w:rsidRDefault="004858B5" w:rsidP="0072609D">
            <w:pPr>
              <w:jc w:val="center"/>
              <w:rPr>
                <w:sz w:val="22"/>
              </w:rPr>
            </w:pPr>
            <w:r w:rsidRPr="00341137">
              <w:rPr>
                <w:sz w:val="22"/>
              </w:rPr>
              <w:t>уголь</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МКОУ "Енапаевская СОШ" (д.Колтаево ул.Школьная,15)</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МКОУ "Енапаевская СОШ" (детский сад) (д.Колтаево ул.Радужная,3)</w:t>
            </w:r>
          </w:p>
        </w:tc>
        <w:tc>
          <w:tcPr>
            <w:tcW w:w="864" w:type="pct"/>
            <w:vAlign w:val="center"/>
          </w:tcPr>
          <w:p w:rsidR="004858B5" w:rsidRPr="00341137" w:rsidRDefault="004858B5" w:rsidP="0072609D">
            <w:pPr>
              <w:jc w:val="center"/>
              <w:rPr>
                <w:sz w:val="22"/>
              </w:rPr>
            </w:pPr>
            <w:r w:rsidRPr="00341137">
              <w:rPr>
                <w:sz w:val="22"/>
              </w:rPr>
              <w:t>уголь</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7700–8800 ккал/тн</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МКУ "КДЦ" (с.Алтынное ул.Ленина,11)</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Merge w:val="restar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lastRenderedPageBreak/>
              <w:t>МБОУ "Тюшевская СОШ" (детский сад) (п.Тюш ул.Октябрьская,15)</w:t>
            </w:r>
          </w:p>
        </w:tc>
        <w:tc>
          <w:tcPr>
            <w:tcW w:w="864" w:type="pct"/>
            <w:vMerge w:val="restart"/>
            <w:vAlign w:val="center"/>
          </w:tcPr>
          <w:p w:rsidR="004858B5" w:rsidRPr="00341137" w:rsidRDefault="004858B5" w:rsidP="0072609D">
            <w:pPr>
              <w:jc w:val="center"/>
              <w:rPr>
                <w:sz w:val="22"/>
              </w:rPr>
            </w:pPr>
            <w:r w:rsidRPr="00341137">
              <w:rPr>
                <w:sz w:val="22"/>
              </w:rPr>
              <w:t>Газ природный</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8060 ккал/нм</w:t>
            </w:r>
            <w:r w:rsidRPr="00341137">
              <w:rPr>
                <w:rFonts w:eastAsia="Tahoma"/>
                <w:sz w:val="22"/>
                <w:vertAlign w:val="superscript"/>
                <w:lang w:eastAsia="ru-RU" w:bidi="ru-RU"/>
              </w:rPr>
              <w:t>3</w:t>
            </w:r>
          </w:p>
        </w:tc>
      </w:tr>
      <w:tr w:rsidR="00341137" w:rsidRPr="00341137" w:rsidTr="0072609D">
        <w:tc>
          <w:tcPr>
            <w:tcW w:w="2144" w:type="pct"/>
            <w:vMerge/>
            <w:vAlign w:val="center"/>
          </w:tcPr>
          <w:p w:rsidR="004858B5" w:rsidRPr="00341137" w:rsidRDefault="004858B5" w:rsidP="0072609D">
            <w:pPr>
              <w:jc w:val="center"/>
              <w:rPr>
                <w:rFonts w:eastAsia="Times New Roman"/>
                <w:sz w:val="22"/>
                <w:lang w:eastAsia="ru-RU"/>
              </w:rPr>
            </w:pPr>
          </w:p>
        </w:tc>
        <w:tc>
          <w:tcPr>
            <w:tcW w:w="864" w:type="pct"/>
            <w:vMerge/>
            <w:vAlign w:val="center"/>
          </w:tcPr>
          <w:p w:rsidR="004858B5" w:rsidRPr="00341137" w:rsidRDefault="004858B5" w:rsidP="0072609D">
            <w:pPr>
              <w:jc w:val="center"/>
              <w:rPr>
                <w:sz w:val="22"/>
              </w:rPr>
            </w:pP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плотн.</w:t>
            </w:r>
          </w:p>
        </w:tc>
        <w:tc>
          <w:tcPr>
            <w:tcW w:w="1315" w:type="pct"/>
            <w:vAlign w:val="center"/>
          </w:tcPr>
          <w:p w:rsidR="004858B5" w:rsidRPr="00341137" w:rsidRDefault="004858B5" w:rsidP="0072609D">
            <w:pPr>
              <w:widowControl w:val="0"/>
              <w:spacing w:line="240" w:lineRule="exact"/>
              <w:rPr>
                <w:rFonts w:eastAsia="Tahoma"/>
                <w:sz w:val="22"/>
                <w:vertAlign w:val="superscript"/>
                <w:lang w:eastAsia="ru-RU" w:bidi="ru-RU"/>
              </w:rPr>
            </w:pPr>
            <w:r w:rsidRPr="00341137">
              <w:rPr>
                <w:rFonts w:eastAsia="Tahoma"/>
                <w:sz w:val="22"/>
                <w:lang w:eastAsia="ru-RU" w:bidi="ru-RU"/>
              </w:rPr>
              <w:t>0,692 кг/м</w:t>
            </w:r>
            <w:r w:rsidRPr="00341137">
              <w:rPr>
                <w:rFonts w:eastAsia="Tahoma"/>
                <w:sz w:val="22"/>
                <w:vertAlign w:val="superscript"/>
                <w:lang w:eastAsia="ru-RU" w:bidi="ru-RU"/>
              </w:rPr>
              <w:t>3</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МКУ "КДЦ" (д.Адилева ул.Ясная,63)</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МКУ "КДЦ" (с.Тюинск ул.Деткина,14)</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r w:rsidR="00341137" w:rsidRPr="00341137" w:rsidTr="0072609D">
        <w:tc>
          <w:tcPr>
            <w:tcW w:w="2144" w:type="pct"/>
            <w:vAlign w:val="center"/>
          </w:tcPr>
          <w:p w:rsidR="004858B5" w:rsidRPr="00341137" w:rsidRDefault="004858B5" w:rsidP="0072609D">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864" w:type="pct"/>
            <w:vAlign w:val="center"/>
          </w:tcPr>
          <w:p w:rsidR="004858B5" w:rsidRPr="00341137" w:rsidRDefault="004858B5" w:rsidP="0072609D">
            <w:pPr>
              <w:jc w:val="center"/>
              <w:rPr>
                <w:sz w:val="22"/>
              </w:rPr>
            </w:pPr>
            <w:r w:rsidRPr="00341137">
              <w:rPr>
                <w:sz w:val="22"/>
              </w:rPr>
              <w:t>Дрова</w:t>
            </w:r>
          </w:p>
        </w:tc>
        <w:tc>
          <w:tcPr>
            <w:tcW w:w="677"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Он</w:t>
            </w:r>
            <w:r w:rsidRPr="00341137">
              <w:rPr>
                <w:rFonts w:eastAsia="Tahoma"/>
                <w:sz w:val="22"/>
                <w:vertAlign w:val="superscript"/>
                <w:lang w:eastAsia="ru-RU" w:bidi="ru-RU"/>
              </w:rPr>
              <w:t>р</w:t>
            </w:r>
          </w:p>
        </w:tc>
        <w:tc>
          <w:tcPr>
            <w:tcW w:w="1315" w:type="pct"/>
            <w:vAlign w:val="center"/>
          </w:tcPr>
          <w:p w:rsidR="004858B5" w:rsidRPr="00341137" w:rsidRDefault="004858B5" w:rsidP="0072609D">
            <w:pPr>
              <w:widowControl w:val="0"/>
              <w:spacing w:line="240" w:lineRule="exact"/>
              <w:rPr>
                <w:rFonts w:eastAsia="Tahoma"/>
                <w:sz w:val="22"/>
                <w:lang w:eastAsia="ru-RU" w:bidi="ru-RU"/>
              </w:rPr>
            </w:pPr>
            <w:r w:rsidRPr="00341137">
              <w:rPr>
                <w:rFonts w:eastAsia="Tahoma"/>
                <w:sz w:val="22"/>
                <w:lang w:eastAsia="ru-RU" w:bidi="ru-RU"/>
              </w:rPr>
              <w:t>1500-1800 кк</w:t>
            </w:r>
            <w:r w:rsidRPr="00341137">
              <w:rPr>
                <w:rFonts w:eastAsia="Tahoma"/>
                <w:sz w:val="22"/>
                <w:lang w:eastAsia="ru-RU" w:bidi="ru-RU"/>
              </w:rPr>
              <w:t>а</w:t>
            </w:r>
            <w:r w:rsidRPr="00341137">
              <w:rPr>
                <w:rFonts w:eastAsia="Tahoma"/>
                <w:sz w:val="22"/>
                <w:lang w:eastAsia="ru-RU" w:bidi="ru-RU"/>
              </w:rPr>
              <w:t>л/куб.м</w:t>
            </w:r>
          </w:p>
        </w:tc>
      </w:tr>
    </w:tbl>
    <w:p w:rsidR="00326EAF" w:rsidRPr="00341137" w:rsidRDefault="00326EAF" w:rsidP="00326EAF">
      <w:pPr>
        <w:tabs>
          <w:tab w:val="left" w:pos="0"/>
        </w:tabs>
        <w:ind w:firstLine="709"/>
        <w:rPr>
          <w:rFonts w:eastAsia="Microsoft YaHei"/>
          <w:szCs w:val="24"/>
        </w:rPr>
      </w:pPr>
    </w:p>
    <w:p w:rsidR="00034DF7" w:rsidRPr="00341137" w:rsidRDefault="002A4209" w:rsidP="00775731">
      <w:pPr>
        <w:ind w:firstLine="709"/>
        <w:rPr>
          <w:b/>
        </w:rPr>
      </w:pPr>
      <w:r w:rsidRPr="00341137">
        <w:rPr>
          <w:b/>
        </w:rPr>
        <w:t>г</w:t>
      </w:r>
      <w:r w:rsidR="00034DF7" w:rsidRPr="00341137">
        <w:rPr>
          <w:b/>
        </w:rPr>
        <w:t xml:space="preserve">) преобладающий в </w:t>
      </w:r>
      <w:r w:rsidR="004E4FD0" w:rsidRPr="00341137">
        <w:rPr>
          <w:b/>
        </w:rPr>
        <w:t>поселении</w:t>
      </w:r>
      <w:r w:rsidR="00034DF7" w:rsidRPr="00341137">
        <w:rPr>
          <w:b/>
        </w:rPr>
        <w:t xml:space="preserve"> вид топлива, определяемый по совокупности всех с</w:t>
      </w:r>
      <w:r w:rsidR="00034DF7" w:rsidRPr="00341137">
        <w:rPr>
          <w:b/>
        </w:rPr>
        <w:t>и</w:t>
      </w:r>
      <w:r w:rsidR="00034DF7" w:rsidRPr="00341137">
        <w:rPr>
          <w:b/>
        </w:rPr>
        <w:t xml:space="preserve">стем теплоснабжения, находящихся в соответствующем </w:t>
      </w:r>
      <w:r w:rsidR="004E4FD0" w:rsidRPr="00341137">
        <w:rPr>
          <w:b/>
        </w:rPr>
        <w:t>поселении</w:t>
      </w:r>
      <w:r w:rsidR="00034DF7" w:rsidRPr="00341137">
        <w:rPr>
          <w:b/>
        </w:rPr>
        <w:t>;</w:t>
      </w:r>
    </w:p>
    <w:p w:rsidR="004858B5" w:rsidRPr="00341137" w:rsidRDefault="004858B5" w:rsidP="004858B5">
      <w:pPr>
        <w:tabs>
          <w:tab w:val="left" w:pos="0"/>
        </w:tabs>
        <w:ind w:firstLine="709"/>
        <w:rPr>
          <w:rFonts w:eastAsia="Microsoft YaHei"/>
          <w:szCs w:val="24"/>
        </w:rPr>
      </w:pPr>
      <w:r w:rsidRPr="00341137">
        <w:rPr>
          <w:rFonts w:eastAsia="Microsoft YaHei"/>
          <w:szCs w:val="24"/>
        </w:rPr>
        <w:t>На территории округа действует 9 источников централизованного теплоснабжения, ота</w:t>
      </w:r>
      <w:r w:rsidRPr="00341137">
        <w:rPr>
          <w:rFonts w:eastAsia="Microsoft YaHei"/>
          <w:szCs w:val="24"/>
        </w:rPr>
        <w:t>п</w:t>
      </w:r>
      <w:r w:rsidRPr="00341137">
        <w:rPr>
          <w:rFonts w:eastAsia="Microsoft YaHei"/>
          <w:szCs w:val="24"/>
        </w:rPr>
        <w:t xml:space="preserve">ливающие социально-значимые, общественные здания и жилой фонд, а также </w:t>
      </w:r>
      <w:r w:rsidRPr="00341137">
        <w:t>31 локальный и</w:t>
      </w:r>
      <w:r w:rsidRPr="00341137">
        <w:t>с</w:t>
      </w:r>
      <w:r w:rsidRPr="00341137">
        <w:t>точник теплоснабжения, отапливающие социальное-значимые объекты (школы, де</w:t>
      </w:r>
      <w:r w:rsidRPr="00341137">
        <w:t>т</w:t>
      </w:r>
      <w:r w:rsidRPr="00341137">
        <w:t>ские сады, Дома культуры, объекты здравоохранения).</w:t>
      </w:r>
      <w:r w:rsidRPr="00341137">
        <w:rPr>
          <w:rFonts w:eastAsia="Microsoft YaHei"/>
          <w:szCs w:val="24"/>
        </w:rPr>
        <w:t xml:space="preserve"> </w:t>
      </w:r>
      <w:r w:rsidRPr="00341137">
        <w:t>В качестве основного вида топлива на централиз</w:t>
      </w:r>
      <w:r w:rsidRPr="00341137">
        <w:t>о</w:t>
      </w:r>
      <w:r w:rsidRPr="00341137">
        <w:t>ванных котельных округа используются природный газ, на локальных к</w:t>
      </w:r>
      <w:r w:rsidRPr="00341137">
        <w:t>о</w:t>
      </w:r>
      <w:r w:rsidRPr="00341137">
        <w:t>тельных – природный газ и твердое топливо (др</w:t>
      </w:r>
      <w:r w:rsidRPr="00341137">
        <w:t>о</w:t>
      </w:r>
      <w:r w:rsidRPr="00341137">
        <w:t>ва, уголь).</w:t>
      </w:r>
    </w:p>
    <w:p w:rsidR="004858B5" w:rsidRPr="00341137" w:rsidRDefault="004858B5" w:rsidP="004858B5">
      <w:pPr>
        <w:ind w:firstLine="709"/>
      </w:pPr>
      <w:r w:rsidRPr="00341137">
        <w:t>Перевод источников централизованного теплоснабжения на другие виды топлива не пл</w:t>
      </w:r>
      <w:r w:rsidRPr="00341137">
        <w:t>а</w:t>
      </w:r>
      <w:r w:rsidRPr="00341137">
        <w:t>нируется, перевод локальных твердотопливных источников тепла на природный газ рекоменд</w:t>
      </w:r>
      <w:r w:rsidRPr="00341137">
        <w:t>у</w:t>
      </w:r>
      <w:r w:rsidRPr="00341137">
        <w:t>ется выполнять в рамках развития систе</w:t>
      </w:r>
      <w:r w:rsidRPr="00341137">
        <w:t>мы газоснабжения городского окр</w:t>
      </w:r>
      <w:r w:rsidRPr="00341137">
        <w:t>у</w:t>
      </w:r>
      <w:r w:rsidRPr="00341137">
        <w:t>г</w:t>
      </w:r>
      <w:r w:rsidRPr="00341137">
        <w:t>а.</w:t>
      </w:r>
    </w:p>
    <w:p w:rsidR="00496D37" w:rsidRPr="00341137" w:rsidRDefault="00496D37" w:rsidP="00496D37">
      <w:pPr>
        <w:tabs>
          <w:tab w:val="left" w:pos="0"/>
        </w:tabs>
        <w:ind w:firstLine="709"/>
        <w:rPr>
          <w:rFonts w:eastAsia="Microsoft YaHei"/>
          <w:szCs w:val="24"/>
        </w:rPr>
      </w:pPr>
    </w:p>
    <w:p w:rsidR="00034DF7" w:rsidRPr="00341137" w:rsidRDefault="002A4209" w:rsidP="00775731">
      <w:pPr>
        <w:ind w:firstLine="709"/>
        <w:rPr>
          <w:b/>
        </w:rPr>
      </w:pPr>
      <w:r w:rsidRPr="00341137">
        <w:rPr>
          <w:b/>
        </w:rPr>
        <w:t>д</w:t>
      </w:r>
      <w:r w:rsidR="00034DF7" w:rsidRPr="00341137">
        <w:rPr>
          <w:b/>
        </w:rPr>
        <w:t>) приоритетное направление развития топливного баланса.</w:t>
      </w:r>
    </w:p>
    <w:p w:rsidR="004858B5" w:rsidRPr="00341137" w:rsidRDefault="004858B5" w:rsidP="004858B5">
      <w:pPr>
        <w:ind w:firstLine="709"/>
      </w:pPr>
      <w:r w:rsidRPr="00341137">
        <w:t>Перевод источников централизованного теплоснабжения на другие виды топлива не пл</w:t>
      </w:r>
      <w:r w:rsidRPr="00341137">
        <w:t>а</w:t>
      </w:r>
      <w:r w:rsidRPr="00341137">
        <w:t>нируется, перевод локальных твердотопливных источников тепла на природный газ рекоменд</w:t>
      </w:r>
      <w:r w:rsidRPr="00341137">
        <w:t>у</w:t>
      </w:r>
      <w:r w:rsidRPr="00341137">
        <w:t>ется выполнять в рамках развития системы газоснабжения городского округа.</w:t>
      </w:r>
    </w:p>
    <w:p w:rsidR="00496D37" w:rsidRPr="00341137" w:rsidRDefault="00496D37" w:rsidP="00496D37">
      <w:pPr>
        <w:tabs>
          <w:tab w:val="left" w:pos="0"/>
        </w:tabs>
        <w:ind w:firstLine="709"/>
        <w:rPr>
          <w:szCs w:val="24"/>
        </w:rPr>
      </w:pPr>
      <w:r w:rsidRPr="00341137">
        <w:rPr>
          <w:szCs w:val="24"/>
        </w:rPr>
        <w:t>Основным направлением развития системы централизованного теплоснабжения рп. Сарс выбрано сохранение существующей схемы теплоснабжения с проведением работ техническому обслуживанию источников теплоснабжения и заменой изношенных участков тепловых сетей. В</w:t>
      </w:r>
      <w:r w:rsidRPr="00341137">
        <w:t xml:space="preserve"> качестве основного вида топлива на котельных предусматривается природный газ.</w:t>
      </w:r>
    </w:p>
    <w:p w:rsidR="00496D37" w:rsidRPr="00341137" w:rsidRDefault="00496D37" w:rsidP="00496D37">
      <w:pPr>
        <w:tabs>
          <w:tab w:val="left" w:pos="0"/>
        </w:tabs>
        <w:ind w:firstLine="709"/>
        <w:rPr>
          <w:szCs w:val="24"/>
        </w:rPr>
      </w:pPr>
      <w:r w:rsidRPr="00341137">
        <w:rPr>
          <w:szCs w:val="24"/>
        </w:rPr>
        <w:t>Основным направлением развития системы централизованного теплоснабжения рп. О</w:t>
      </w:r>
      <w:r w:rsidRPr="00341137">
        <w:rPr>
          <w:szCs w:val="24"/>
        </w:rPr>
        <w:t>к</w:t>
      </w:r>
      <w:r w:rsidRPr="00341137">
        <w:rPr>
          <w:szCs w:val="24"/>
        </w:rPr>
        <w:t>тябрьский выбрано закрытие существующих котельных №1, №4 и №5с переводом потребителей на новые блочно-модульные котельные (11 шт.), а также переводом части потребителей (1 и 2х квартирные жилые дома) на индивидуальное газовое отопление, поэтапную замена изношенных тепловых сетей. В</w:t>
      </w:r>
      <w:r w:rsidRPr="00341137">
        <w:t xml:space="preserve"> качестве основного вида топлива на котельных предусматривается природный газ.</w:t>
      </w:r>
    </w:p>
    <w:p w:rsidR="00AC01BD" w:rsidRPr="00341137" w:rsidRDefault="007D12AB" w:rsidP="00775731">
      <w:pPr>
        <w:pStyle w:val="21"/>
        <w:rPr>
          <w:rFonts w:eastAsia="Microsoft YaHei"/>
        </w:rPr>
      </w:pPr>
      <w:bookmarkStart w:id="109" w:name="_Toc87354570"/>
      <w:r w:rsidRPr="00341137">
        <w:rPr>
          <w:rFonts w:eastAsia="Microsoft YaHei"/>
        </w:rPr>
        <w:t xml:space="preserve">10.1 </w:t>
      </w:r>
      <w:r w:rsidR="00AC01BD"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09"/>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B2614" w:rsidRPr="00341137" w:rsidRDefault="000B2614" w:rsidP="00775731">
      <w:pPr>
        <w:jc w:val="center"/>
        <w:rPr>
          <w:szCs w:val="24"/>
        </w:rPr>
      </w:pPr>
    </w:p>
    <w:p w:rsidR="000B2614" w:rsidRPr="00341137" w:rsidRDefault="000B2614" w:rsidP="00775731">
      <w:pPr>
        <w:pStyle w:val="1"/>
        <w:sectPr w:rsidR="000B2614" w:rsidRPr="00341137" w:rsidSect="004E4FD0">
          <w:pgSz w:w="11906" w:h="16838"/>
          <w:pgMar w:top="1134" w:right="993" w:bottom="1134" w:left="850" w:header="708" w:footer="708" w:gutter="0"/>
          <w:cols w:space="708"/>
          <w:docGrid w:linePitch="360"/>
        </w:sectPr>
      </w:pPr>
      <w:bookmarkStart w:id="110" w:name="_Toc343877039"/>
      <w:bookmarkStart w:id="111" w:name="_Toc422303800"/>
    </w:p>
    <w:p w:rsidR="003A5836" w:rsidRPr="00341137" w:rsidRDefault="003A5836" w:rsidP="00775731">
      <w:pPr>
        <w:pStyle w:val="1"/>
      </w:pPr>
      <w:bookmarkStart w:id="112" w:name="_Toc87354571"/>
      <w:r w:rsidRPr="00341137">
        <w:lastRenderedPageBreak/>
        <w:t xml:space="preserve">ГЛАВА </w:t>
      </w:r>
      <w:r w:rsidR="00231152" w:rsidRPr="00341137">
        <w:t>11</w:t>
      </w:r>
      <w:r w:rsidRPr="00341137">
        <w:t xml:space="preserve">. </w:t>
      </w:r>
      <w:r w:rsidR="00231152" w:rsidRPr="00341137">
        <w:t>Оценка надежности теплоснабжения</w:t>
      </w:r>
      <w:bookmarkEnd w:id="110"/>
      <w:r w:rsidR="00231152" w:rsidRPr="00341137">
        <w:t>.</w:t>
      </w:r>
      <w:bookmarkEnd w:id="111"/>
      <w:bookmarkEnd w:id="112"/>
    </w:p>
    <w:p w:rsidR="00AE24A9" w:rsidRPr="00341137" w:rsidRDefault="00AE24A9" w:rsidP="00775731">
      <w:pPr>
        <w:tabs>
          <w:tab w:val="left" w:pos="0"/>
        </w:tabs>
        <w:ind w:firstLine="709"/>
        <w:rPr>
          <w:rFonts w:eastAsia="Times New Roman"/>
          <w:b/>
          <w:szCs w:val="24"/>
          <w:lang w:eastAsia="ru-RU"/>
        </w:rPr>
      </w:pPr>
      <w:r w:rsidRPr="00341137">
        <w:rPr>
          <w:rFonts w:eastAsia="Times New Roman"/>
          <w:b/>
          <w:szCs w:val="24"/>
          <w:lang w:eastAsia="ru-RU"/>
        </w:rPr>
        <w:t>а) Метод и результаты обработки данных по отказам участков тепловых сетей (ав</w:t>
      </w:r>
      <w:r w:rsidRPr="00341137">
        <w:rPr>
          <w:rFonts w:eastAsia="Times New Roman"/>
          <w:b/>
          <w:szCs w:val="24"/>
          <w:lang w:eastAsia="ru-RU"/>
        </w:rPr>
        <w:t>а</w:t>
      </w:r>
      <w:r w:rsidRPr="00341137">
        <w:rPr>
          <w:rFonts w:eastAsia="Times New Roman"/>
          <w:b/>
          <w:szCs w:val="24"/>
          <w:lang w:eastAsia="ru-RU"/>
        </w:rPr>
        <w:t>рийным ситуациям), средней частоты отказов участков тепловых сетей (аварийных ситу</w:t>
      </w:r>
      <w:r w:rsidRPr="00341137">
        <w:rPr>
          <w:rFonts w:eastAsia="Times New Roman"/>
          <w:b/>
          <w:szCs w:val="24"/>
          <w:lang w:eastAsia="ru-RU"/>
        </w:rPr>
        <w:t>а</w:t>
      </w:r>
      <w:r w:rsidRPr="00341137">
        <w:rPr>
          <w:rFonts w:eastAsia="Times New Roman"/>
          <w:b/>
          <w:szCs w:val="24"/>
          <w:lang w:eastAsia="ru-RU"/>
        </w:rPr>
        <w:t>ций) в каждой системе теплоснабжения;</w:t>
      </w:r>
    </w:p>
    <w:p w:rsidR="00302B66" w:rsidRPr="00341137" w:rsidRDefault="00302B66" w:rsidP="00775731">
      <w:pPr>
        <w:ind w:firstLine="567"/>
        <w:contextualSpacing/>
        <w:rPr>
          <w:szCs w:val="24"/>
        </w:rPr>
      </w:pPr>
      <w:r w:rsidRPr="00341137">
        <w:rPr>
          <w:szCs w:val="24"/>
        </w:rPr>
        <w:t>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утвержденных Приказом Минэнерго России от 05.03.2019 г. Основные положения данной мет</w:t>
      </w:r>
      <w:r w:rsidRPr="00341137">
        <w:rPr>
          <w:szCs w:val="24"/>
        </w:rPr>
        <w:t>о</w:t>
      </w:r>
      <w:r w:rsidRPr="00341137">
        <w:rPr>
          <w:szCs w:val="24"/>
        </w:rPr>
        <w:t>дики приведены в части 9 Главы 1 настоящего документы.</w:t>
      </w:r>
    </w:p>
    <w:p w:rsidR="00496D37" w:rsidRPr="00341137" w:rsidRDefault="00496D37" w:rsidP="00496D37">
      <w:pPr>
        <w:ind w:firstLine="567"/>
        <w:rPr>
          <w:szCs w:val="24"/>
        </w:rPr>
      </w:pPr>
    </w:p>
    <w:p w:rsidR="00496D37" w:rsidRPr="00341137" w:rsidRDefault="00496D37" w:rsidP="00496D37">
      <w:pPr>
        <w:pStyle w:val="aff7"/>
      </w:pPr>
      <w:r w:rsidRPr="00341137">
        <w:t xml:space="preserve">Таблица </w:t>
      </w:r>
      <w:fldSimple w:instr=" SEQ Таблица \* ARABIC ">
        <w:r w:rsidR="00B2339D" w:rsidRPr="00341137">
          <w:rPr>
            <w:noProof/>
          </w:rPr>
          <w:t>69</w:t>
        </w:r>
      </w:fldSimple>
      <w:r w:rsidRPr="00341137">
        <w:t xml:space="preserve"> – Надежность систем теплоснабжения котельной </w:t>
      </w:r>
    </w:p>
    <w:tbl>
      <w:tblPr>
        <w:tblW w:w="4957"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2261"/>
        <w:gridCol w:w="1759"/>
        <w:gridCol w:w="1759"/>
        <w:gridCol w:w="3899"/>
      </w:tblGrid>
      <w:tr w:rsidR="00496D37" w:rsidRPr="00341137" w:rsidTr="008B4B8E">
        <w:trPr>
          <w:tblHeader/>
          <w:jc w:val="center"/>
        </w:trPr>
        <w:tc>
          <w:tcPr>
            <w:tcW w:w="260" w:type="pct"/>
            <w:shd w:val="clear" w:color="auto" w:fill="auto"/>
            <w:vAlign w:val="center"/>
            <w:hideMark/>
          </w:tcPr>
          <w:p w:rsidR="00496D37" w:rsidRPr="00341137" w:rsidRDefault="00496D37" w:rsidP="008B4B8E">
            <w:pPr>
              <w:jc w:val="center"/>
              <w:rPr>
                <w:rFonts w:eastAsia="Times New Roman"/>
                <w:sz w:val="22"/>
                <w:lang w:eastAsia="ru-RU"/>
              </w:rPr>
            </w:pPr>
            <w:r w:rsidRPr="00341137">
              <w:rPr>
                <w:rFonts w:eastAsia="Times New Roman"/>
                <w:sz w:val="22"/>
                <w:lang w:eastAsia="ru-RU"/>
              </w:rPr>
              <w:t>№ п/п</w:t>
            </w:r>
          </w:p>
        </w:tc>
        <w:tc>
          <w:tcPr>
            <w:tcW w:w="1232" w:type="pct"/>
            <w:shd w:val="clear" w:color="auto" w:fill="auto"/>
            <w:vAlign w:val="center"/>
            <w:hideMark/>
          </w:tcPr>
          <w:p w:rsidR="00496D37" w:rsidRPr="00341137" w:rsidRDefault="00496D37" w:rsidP="008B4B8E">
            <w:pPr>
              <w:jc w:val="center"/>
              <w:rPr>
                <w:rFonts w:eastAsia="Times New Roman"/>
                <w:sz w:val="22"/>
                <w:lang w:eastAsia="ru-RU"/>
              </w:rPr>
            </w:pPr>
            <w:r w:rsidRPr="00341137">
              <w:rPr>
                <w:rFonts w:eastAsia="Times New Roman"/>
                <w:sz w:val="22"/>
                <w:lang w:eastAsia="ru-RU"/>
              </w:rPr>
              <w:t>Наименование и</w:t>
            </w:r>
            <w:r w:rsidRPr="00341137">
              <w:rPr>
                <w:rFonts w:eastAsia="Times New Roman"/>
                <w:sz w:val="22"/>
                <w:lang w:eastAsia="ru-RU"/>
              </w:rPr>
              <w:t>с</w:t>
            </w:r>
            <w:r w:rsidRPr="00341137">
              <w:rPr>
                <w:rFonts w:eastAsia="Times New Roman"/>
                <w:sz w:val="22"/>
                <w:lang w:eastAsia="ru-RU"/>
              </w:rPr>
              <w:t>точника</w:t>
            </w:r>
          </w:p>
        </w:tc>
        <w:tc>
          <w:tcPr>
            <w:tcW w:w="743" w:type="pct"/>
            <w:shd w:val="clear" w:color="auto" w:fill="auto"/>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Нормативные значения пок</w:t>
            </w:r>
            <w:r w:rsidRPr="00341137">
              <w:rPr>
                <w:rFonts w:eastAsia="Times New Roman"/>
                <w:bCs/>
                <w:sz w:val="22"/>
                <w:lang w:eastAsia="ru-RU"/>
              </w:rPr>
              <w:t>а</w:t>
            </w:r>
            <w:r w:rsidRPr="00341137">
              <w:rPr>
                <w:rFonts w:eastAsia="Times New Roman"/>
                <w:bCs/>
                <w:sz w:val="22"/>
                <w:lang w:eastAsia="ru-RU"/>
              </w:rPr>
              <w:t>зателей наде</w:t>
            </w:r>
            <w:r w:rsidRPr="00341137">
              <w:rPr>
                <w:rFonts w:eastAsia="Times New Roman"/>
                <w:bCs/>
                <w:sz w:val="22"/>
                <w:lang w:eastAsia="ru-RU"/>
              </w:rPr>
              <w:t>ж</w:t>
            </w:r>
            <w:r w:rsidRPr="00341137">
              <w:rPr>
                <w:rFonts w:eastAsia="Times New Roman"/>
                <w:bCs/>
                <w:sz w:val="22"/>
                <w:lang w:eastAsia="ru-RU"/>
              </w:rPr>
              <w:t>ности тепл</w:t>
            </w:r>
            <w:r w:rsidRPr="00341137">
              <w:rPr>
                <w:rFonts w:eastAsia="Times New Roman"/>
                <w:bCs/>
                <w:sz w:val="22"/>
                <w:lang w:eastAsia="ru-RU"/>
              </w:rPr>
              <w:t>о</w:t>
            </w:r>
            <w:r w:rsidRPr="00341137">
              <w:rPr>
                <w:rFonts w:eastAsia="Times New Roman"/>
                <w:bCs/>
                <w:sz w:val="22"/>
                <w:lang w:eastAsia="ru-RU"/>
              </w:rPr>
              <w:t>снабжения</w:t>
            </w:r>
          </w:p>
        </w:tc>
        <w:tc>
          <w:tcPr>
            <w:tcW w:w="787" w:type="pct"/>
            <w:shd w:val="clear" w:color="auto" w:fill="auto"/>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Расчетные зн</w:t>
            </w:r>
            <w:r w:rsidRPr="00341137">
              <w:rPr>
                <w:rFonts w:eastAsia="Times New Roman"/>
                <w:bCs/>
                <w:sz w:val="22"/>
                <w:lang w:eastAsia="ru-RU"/>
              </w:rPr>
              <w:t>а</w:t>
            </w:r>
            <w:r w:rsidRPr="00341137">
              <w:rPr>
                <w:rFonts w:eastAsia="Times New Roman"/>
                <w:bCs/>
                <w:sz w:val="22"/>
                <w:lang w:eastAsia="ru-RU"/>
              </w:rPr>
              <w:t>чения показат</w:t>
            </w:r>
            <w:r w:rsidRPr="00341137">
              <w:rPr>
                <w:rFonts w:eastAsia="Times New Roman"/>
                <w:bCs/>
                <w:sz w:val="22"/>
                <w:lang w:eastAsia="ru-RU"/>
              </w:rPr>
              <w:t>е</w:t>
            </w:r>
            <w:r w:rsidRPr="00341137">
              <w:rPr>
                <w:rFonts w:eastAsia="Times New Roman"/>
                <w:bCs/>
                <w:sz w:val="22"/>
                <w:lang w:eastAsia="ru-RU"/>
              </w:rPr>
              <w:t>лей надежности теплоснабжения</w:t>
            </w:r>
          </w:p>
        </w:tc>
        <w:tc>
          <w:tcPr>
            <w:tcW w:w="1978" w:type="pct"/>
            <w:shd w:val="clear" w:color="auto" w:fill="auto"/>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Заключение</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Котельная №1  (рп. Октябрьский, ул. Р</w:t>
            </w:r>
            <w:r w:rsidRPr="00341137">
              <w:rPr>
                <w:sz w:val="22"/>
              </w:rPr>
              <w:t>а</w:t>
            </w:r>
            <w:r w:rsidRPr="00341137">
              <w:rPr>
                <w:sz w:val="22"/>
              </w:rPr>
              <w:t>бочая, 9)</w:t>
            </w:r>
          </w:p>
        </w:tc>
        <w:tc>
          <w:tcPr>
            <w:tcW w:w="743" w:type="pct"/>
            <w:vMerge w:val="restart"/>
            <w:shd w:val="clear" w:color="auto" w:fill="auto"/>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Вероятность безотказной работы системы теплоснабжения Р=0,9;</w:t>
            </w:r>
          </w:p>
          <w:p w:rsidR="00496D37" w:rsidRPr="00341137" w:rsidRDefault="00496D37" w:rsidP="008B4B8E">
            <w:pPr>
              <w:jc w:val="center"/>
              <w:rPr>
                <w:rFonts w:eastAsia="Times New Roman"/>
                <w:sz w:val="22"/>
                <w:lang w:eastAsia="ru-RU"/>
              </w:rPr>
            </w:pPr>
            <w:r w:rsidRPr="00341137">
              <w:rPr>
                <w:rFonts w:eastAsia="Times New Roman"/>
                <w:sz w:val="22"/>
                <w:lang w:eastAsia="ru-RU"/>
              </w:rPr>
              <w:t>Коэффициент готовности Кг=0,97</w:t>
            </w: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Р=0,982497131 Кг=0,99882219</w:t>
            </w:r>
          </w:p>
        </w:tc>
        <w:tc>
          <w:tcPr>
            <w:tcW w:w="1978"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Котельная №4 (рп. Октябрьский, ул. С</w:t>
            </w:r>
            <w:r w:rsidRPr="00341137">
              <w:rPr>
                <w:sz w:val="22"/>
              </w:rPr>
              <w:t>е</w:t>
            </w:r>
            <w:r w:rsidRPr="00341137">
              <w:rPr>
                <w:sz w:val="22"/>
              </w:rPr>
              <w:t>верная)</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Р=0,989082068 Кг=0,999347506</w:t>
            </w:r>
          </w:p>
        </w:tc>
        <w:tc>
          <w:tcPr>
            <w:tcW w:w="1978" w:type="pct"/>
            <w:shd w:val="clear" w:color="000000" w:fill="FFFFFF"/>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Котельная №5 (рп. Октябрьский, ул. Геологов, 10)</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Р=0,984082035 Кг=0,99917784</w:t>
            </w:r>
          </w:p>
        </w:tc>
        <w:tc>
          <w:tcPr>
            <w:tcW w:w="1978" w:type="pct"/>
            <w:shd w:val="clear" w:color="000000" w:fill="FFFFFF"/>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Котельная №6 (рп. Октябрьский, ул. Чкалова, 6)</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Р=0,999999799 Кг=0,999993398</w:t>
            </w:r>
          </w:p>
        </w:tc>
        <w:tc>
          <w:tcPr>
            <w:tcW w:w="1978" w:type="pct"/>
            <w:shd w:val="clear" w:color="000000" w:fill="FFFFFF"/>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Котельная №9 (с. Снежное)</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Р=0,999999799 Кг=0,999998266</w:t>
            </w:r>
          </w:p>
        </w:tc>
        <w:tc>
          <w:tcPr>
            <w:tcW w:w="1978"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Блочно-модульная котельная (пгт. Сарс,  ул. Советская)</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Р=0,987952913 Кг=0,999636108</w:t>
            </w:r>
          </w:p>
        </w:tc>
        <w:tc>
          <w:tcPr>
            <w:tcW w:w="1978" w:type="pct"/>
            <w:shd w:val="clear" w:color="000000" w:fill="FFFFFF"/>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Блочно-модульная котельная (пгт. Сарс,  ул. Микрорайон)</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Р=0,967282196 Кг=0,999384909</w:t>
            </w:r>
          </w:p>
        </w:tc>
        <w:tc>
          <w:tcPr>
            <w:tcW w:w="1978"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Блочно-модульная котельная (пгт. Сарс,  ул. Мира 17)</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Р=0,999981553 Кг=0,999977098</w:t>
            </w:r>
          </w:p>
        </w:tc>
        <w:tc>
          <w:tcPr>
            <w:tcW w:w="1978" w:type="pct"/>
            <w:shd w:val="clear" w:color="000000" w:fill="FFFFFF"/>
            <w:vAlign w:val="center"/>
          </w:tcPr>
          <w:p w:rsidR="00496D37" w:rsidRPr="00341137" w:rsidRDefault="00496D37" w:rsidP="008B4B8E">
            <w:pPr>
              <w:jc w:val="center"/>
              <w:rPr>
                <w:rFonts w:eastAsia="Times New Roman"/>
                <w:bCs/>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r w:rsidR="00496D37" w:rsidRPr="00341137" w:rsidTr="008B4B8E">
        <w:trPr>
          <w:jc w:val="center"/>
        </w:trPr>
        <w:tc>
          <w:tcPr>
            <w:tcW w:w="260" w:type="pct"/>
            <w:shd w:val="clear" w:color="auto" w:fill="auto"/>
            <w:vAlign w:val="center"/>
          </w:tcPr>
          <w:p w:rsidR="00496D37" w:rsidRPr="00341137" w:rsidRDefault="00496D37" w:rsidP="003B2994">
            <w:pPr>
              <w:pStyle w:val="a9"/>
              <w:numPr>
                <w:ilvl w:val="0"/>
                <w:numId w:val="37"/>
              </w:numPr>
              <w:ind w:left="0" w:firstLine="0"/>
              <w:jc w:val="center"/>
              <w:rPr>
                <w:rFonts w:eastAsia="Times New Roman"/>
                <w:sz w:val="22"/>
                <w:lang w:eastAsia="ru-RU"/>
              </w:rPr>
            </w:pPr>
          </w:p>
        </w:tc>
        <w:tc>
          <w:tcPr>
            <w:tcW w:w="1232" w:type="pct"/>
            <w:shd w:val="clear" w:color="000000" w:fill="FFFFFF"/>
            <w:vAlign w:val="center"/>
          </w:tcPr>
          <w:p w:rsidR="00496D37" w:rsidRPr="00341137" w:rsidRDefault="00496D37" w:rsidP="008B4B8E">
            <w:pPr>
              <w:jc w:val="center"/>
              <w:rPr>
                <w:sz w:val="22"/>
              </w:rPr>
            </w:pPr>
            <w:r w:rsidRPr="00341137">
              <w:rPr>
                <w:sz w:val="22"/>
              </w:rPr>
              <w:t>Блочно-модульная котельная (пгт. Сарс,  ул. Мира)</w:t>
            </w:r>
          </w:p>
        </w:tc>
        <w:tc>
          <w:tcPr>
            <w:tcW w:w="743" w:type="pct"/>
            <w:vMerge/>
            <w:shd w:val="clear" w:color="auto" w:fill="auto"/>
            <w:vAlign w:val="center"/>
          </w:tcPr>
          <w:p w:rsidR="00496D37" w:rsidRPr="00341137" w:rsidRDefault="00496D37" w:rsidP="008B4B8E">
            <w:pPr>
              <w:jc w:val="center"/>
              <w:rPr>
                <w:rFonts w:eastAsia="Times New Roman"/>
                <w:sz w:val="22"/>
                <w:lang w:eastAsia="ru-RU"/>
              </w:rPr>
            </w:pPr>
          </w:p>
        </w:tc>
        <w:tc>
          <w:tcPr>
            <w:tcW w:w="787"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sz w:val="22"/>
                <w:lang w:eastAsia="ru-RU"/>
              </w:rPr>
              <w:t>Р=0,999999799 Кг=0,99999124</w:t>
            </w:r>
          </w:p>
        </w:tc>
        <w:tc>
          <w:tcPr>
            <w:tcW w:w="1978" w:type="pct"/>
            <w:shd w:val="clear" w:color="000000" w:fill="FFFFFF"/>
            <w:vAlign w:val="center"/>
          </w:tcPr>
          <w:p w:rsidR="00496D37" w:rsidRPr="00341137" w:rsidRDefault="00496D37" w:rsidP="008B4B8E">
            <w:pPr>
              <w:jc w:val="center"/>
              <w:rPr>
                <w:rFonts w:eastAsia="Times New Roman"/>
                <w:sz w:val="22"/>
                <w:lang w:eastAsia="ru-RU"/>
              </w:rPr>
            </w:pPr>
            <w:r w:rsidRPr="00341137">
              <w:rPr>
                <w:rFonts w:eastAsia="Times New Roman"/>
                <w:bCs/>
                <w:sz w:val="22"/>
                <w:lang w:eastAsia="ru-RU"/>
              </w:rPr>
              <w:t>Вероятность безотказной работы с</w:t>
            </w:r>
            <w:r w:rsidRPr="00341137">
              <w:rPr>
                <w:rFonts w:eastAsia="Times New Roman"/>
                <w:bCs/>
                <w:sz w:val="22"/>
                <w:lang w:eastAsia="ru-RU"/>
              </w:rPr>
              <w:t>и</w:t>
            </w:r>
            <w:r w:rsidRPr="00341137">
              <w:rPr>
                <w:rFonts w:eastAsia="Times New Roman"/>
                <w:bCs/>
                <w:sz w:val="22"/>
                <w:lang w:eastAsia="ru-RU"/>
              </w:rPr>
              <w:t xml:space="preserve">стемы соответствует нормативным требованиям,  </w:t>
            </w:r>
            <w:r w:rsidRPr="00341137">
              <w:rPr>
                <w:rFonts w:eastAsia="Times New Roman"/>
                <w:sz w:val="22"/>
                <w:lang w:eastAsia="ru-RU"/>
              </w:rPr>
              <w:t>коэффициент готовн</w:t>
            </w:r>
            <w:r w:rsidRPr="00341137">
              <w:rPr>
                <w:rFonts w:eastAsia="Times New Roman"/>
                <w:sz w:val="22"/>
                <w:lang w:eastAsia="ru-RU"/>
              </w:rPr>
              <w:t>о</w:t>
            </w:r>
            <w:r w:rsidRPr="00341137">
              <w:rPr>
                <w:rFonts w:eastAsia="Times New Roman"/>
                <w:sz w:val="22"/>
                <w:lang w:eastAsia="ru-RU"/>
              </w:rPr>
              <w:t xml:space="preserve">сти </w:t>
            </w:r>
            <w:r w:rsidRPr="00341137">
              <w:rPr>
                <w:rFonts w:eastAsia="Times New Roman"/>
                <w:bCs/>
                <w:sz w:val="22"/>
                <w:lang w:eastAsia="ru-RU"/>
              </w:rPr>
              <w:t>соответствует нормативным тр</w:t>
            </w:r>
            <w:r w:rsidRPr="00341137">
              <w:rPr>
                <w:rFonts w:eastAsia="Times New Roman"/>
                <w:bCs/>
                <w:sz w:val="22"/>
                <w:lang w:eastAsia="ru-RU"/>
              </w:rPr>
              <w:t>е</w:t>
            </w:r>
            <w:r w:rsidRPr="00341137">
              <w:rPr>
                <w:rFonts w:eastAsia="Times New Roman"/>
                <w:bCs/>
                <w:sz w:val="22"/>
                <w:lang w:eastAsia="ru-RU"/>
              </w:rPr>
              <w:t>бованиям</w:t>
            </w:r>
          </w:p>
        </w:tc>
      </w:tr>
    </w:tbl>
    <w:p w:rsidR="00496D37" w:rsidRPr="00341137" w:rsidRDefault="00496D37" w:rsidP="00496D37">
      <w:pPr>
        <w:ind w:firstLine="567"/>
        <w:rPr>
          <w:szCs w:val="24"/>
        </w:rPr>
      </w:pPr>
    </w:p>
    <w:p w:rsidR="00496D37" w:rsidRPr="00341137" w:rsidRDefault="00496D37" w:rsidP="00496D37">
      <w:pPr>
        <w:ind w:firstLine="567"/>
        <w:rPr>
          <w:rStyle w:val="ed"/>
          <w:b/>
          <w:szCs w:val="24"/>
        </w:rPr>
      </w:pPr>
      <w:r w:rsidRPr="00341137">
        <w:rPr>
          <w:szCs w:val="24"/>
        </w:rPr>
        <w:t>Вероятность безотказной работы и коэффициент готовности систем теплоснабжения горо</w:t>
      </w:r>
      <w:r w:rsidRPr="00341137">
        <w:rPr>
          <w:szCs w:val="24"/>
        </w:rPr>
        <w:t>д</w:t>
      </w:r>
      <w:r w:rsidRPr="00341137">
        <w:rPr>
          <w:szCs w:val="24"/>
        </w:rPr>
        <w:t>ского округа  соответствует нормативным соответствует нормативным требованиям.  Для обе</w:t>
      </w:r>
      <w:r w:rsidRPr="00341137">
        <w:rPr>
          <w:szCs w:val="24"/>
        </w:rPr>
        <w:t>с</w:t>
      </w:r>
      <w:r w:rsidRPr="00341137">
        <w:rPr>
          <w:szCs w:val="24"/>
        </w:rPr>
        <w:t>печения надежного теплоснабжения потребителей рекомендуется провести работы по реко</w:t>
      </w:r>
      <w:r w:rsidRPr="00341137">
        <w:rPr>
          <w:szCs w:val="24"/>
        </w:rPr>
        <w:t>н</w:t>
      </w:r>
      <w:r w:rsidRPr="00341137">
        <w:rPr>
          <w:szCs w:val="24"/>
        </w:rPr>
        <w:t>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302B66" w:rsidRPr="00341137" w:rsidRDefault="00302B66" w:rsidP="00775731">
      <w:pPr>
        <w:ind w:firstLine="567"/>
        <w:contextualSpacing/>
        <w:rPr>
          <w:rFonts w:eastAsia="Microsoft YaHei"/>
          <w:spacing w:val="-5"/>
          <w:szCs w:val="24"/>
        </w:rPr>
      </w:pPr>
      <w:r w:rsidRPr="00341137">
        <w:rPr>
          <w:szCs w:val="24"/>
        </w:rPr>
        <w:t xml:space="preserve">Для обеспечения надежного теплоснабжения потребителей рекомендуется провести работы по реконструкции тепловых сетей с заменой изношенных участков. </w:t>
      </w:r>
      <w:r w:rsidRPr="00341137">
        <w:rPr>
          <w:rFonts w:eastAsia="Microsoft YaHei"/>
          <w:spacing w:val="-5"/>
          <w:szCs w:val="24"/>
        </w:rPr>
        <w:t>Ежегодная замена изноше</w:t>
      </w:r>
      <w:r w:rsidRPr="00341137">
        <w:rPr>
          <w:rFonts w:eastAsia="Microsoft YaHei"/>
          <w:spacing w:val="-5"/>
          <w:szCs w:val="24"/>
        </w:rPr>
        <w:t>н</w:t>
      </w:r>
      <w:r w:rsidRPr="00341137">
        <w:rPr>
          <w:rFonts w:eastAsia="Microsoft YaHei"/>
          <w:spacing w:val="-5"/>
          <w:szCs w:val="24"/>
        </w:rPr>
        <w:t>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9B3DA5" w:rsidRPr="00341137" w:rsidRDefault="009B3DA5" w:rsidP="00775731">
      <w:pPr>
        <w:tabs>
          <w:tab w:val="left" w:pos="993"/>
        </w:tabs>
        <w:ind w:firstLine="709"/>
        <w:rPr>
          <w:rFonts w:eastAsia="Microsoft YaHei"/>
          <w:spacing w:val="-5"/>
          <w:szCs w:val="24"/>
        </w:rPr>
      </w:pPr>
    </w:p>
    <w:p w:rsidR="00302B66" w:rsidRPr="00341137" w:rsidRDefault="00302B66" w:rsidP="00775731">
      <w:pPr>
        <w:tabs>
          <w:tab w:val="left" w:pos="0"/>
        </w:tabs>
        <w:ind w:firstLine="709"/>
        <w:rPr>
          <w:rFonts w:eastAsia="Times New Roman"/>
          <w:b/>
          <w:szCs w:val="24"/>
          <w:lang w:eastAsia="ru-RU"/>
        </w:rPr>
      </w:pPr>
      <w:bookmarkStart w:id="113" w:name="_Toc343247326"/>
      <w:bookmarkStart w:id="114" w:name="_Toc343877040"/>
      <w:r w:rsidRPr="00341137">
        <w:rPr>
          <w:rFonts w:eastAsia="Times New Roman"/>
          <w:b/>
          <w:szCs w:val="24"/>
          <w:lang w:eastAsia="ru-RU"/>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02B66" w:rsidRPr="00341137" w:rsidRDefault="00302B66" w:rsidP="00775731">
      <w:pPr>
        <w:tabs>
          <w:tab w:val="left" w:pos="993"/>
        </w:tabs>
        <w:ind w:firstLine="709"/>
        <w:rPr>
          <w:rFonts w:eastAsia="Microsoft YaHei"/>
          <w:spacing w:val="-5"/>
          <w:szCs w:val="24"/>
        </w:rPr>
      </w:pPr>
      <w:r w:rsidRPr="00341137">
        <w:rPr>
          <w:rFonts w:eastAsia="Microsoft YaHei"/>
          <w:spacing w:val="-5"/>
          <w:szCs w:val="24"/>
        </w:rPr>
        <w:t>Отказ теплоснабжения потребителя – событие, приводящее к падению температуры в отапл</w:t>
      </w:r>
      <w:r w:rsidRPr="00341137">
        <w:rPr>
          <w:rFonts w:eastAsia="Microsoft YaHei"/>
          <w:spacing w:val="-5"/>
          <w:szCs w:val="24"/>
        </w:rPr>
        <w:t>и</w:t>
      </w:r>
      <w:r w:rsidRPr="00341137">
        <w:rPr>
          <w:rFonts w:eastAsia="Microsoft YaHei"/>
          <w:spacing w:val="-5"/>
          <w:szCs w:val="24"/>
        </w:rPr>
        <w:t>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w:t>
      </w:r>
      <w:r w:rsidRPr="00341137">
        <w:rPr>
          <w:rFonts w:eastAsia="Microsoft YaHei"/>
          <w:spacing w:val="-5"/>
          <w:szCs w:val="24"/>
        </w:rPr>
        <w:t>а</w:t>
      </w:r>
      <w:r w:rsidRPr="00341137">
        <w:rPr>
          <w:rFonts w:eastAsia="Microsoft YaHei"/>
          <w:spacing w:val="-5"/>
          <w:szCs w:val="24"/>
        </w:rPr>
        <w:t>ний) определяется время, за которое температура внутри отапливаемого помещения снизится до те</w:t>
      </w:r>
      <w:r w:rsidRPr="00341137">
        <w:rPr>
          <w:rFonts w:eastAsia="Microsoft YaHei"/>
          <w:spacing w:val="-5"/>
          <w:szCs w:val="24"/>
        </w:rPr>
        <w:t>м</w:t>
      </w:r>
      <w:r w:rsidRPr="00341137">
        <w:rPr>
          <w:rFonts w:eastAsia="Microsoft YaHei"/>
          <w:spacing w:val="-5"/>
          <w:szCs w:val="24"/>
        </w:rPr>
        <w:t>пературы, установленной в критериях отказа теплоснабжения.</w:t>
      </w:r>
    </w:p>
    <w:p w:rsidR="00302B66" w:rsidRPr="00341137" w:rsidRDefault="00302B66" w:rsidP="00775731">
      <w:pPr>
        <w:tabs>
          <w:tab w:val="left" w:pos="993"/>
        </w:tabs>
        <w:ind w:firstLine="709"/>
        <w:rPr>
          <w:rFonts w:eastAsia="Microsoft YaHei"/>
          <w:spacing w:val="-5"/>
          <w:szCs w:val="24"/>
        </w:rPr>
      </w:pPr>
      <w:r w:rsidRPr="00341137">
        <w:rPr>
          <w:rFonts w:eastAsia="Microsoft YaHei"/>
          <w:spacing w:val="-5"/>
          <w:szCs w:val="24"/>
        </w:rPr>
        <w:t>Период времени снижения температуры при внезапном прекращении теплоснабжения до кр</w:t>
      </w:r>
      <w:r w:rsidRPr="00341137">
        <w:rPr>
          <w:rFonts w:eastAsia="Microsoft YaHei"/>
          <w:spacing w:val="-5"/>
          <w:szCs w:val="24"/>
        </w:rPr>
        <w:t>и</w:t>
      </w:r>
      <w:r w:rsidRPr="00341137">
        <w:rPr>
          <w:rFonts w:eastAsia="Microsoft YaHei"/>
          <w:spacing w:val="-5"/>
          <w:szCs w:val="24"/>
        </w:rPr>
        <w:t>тического значения (плюс 12°С) рассчитывается по формуле:</w:t>
      </w:r>
    </w:p>
    <w:p w:rsidR="00302B66" w:rsidRPr="00341137" w:rsidRDefault="00302B66" w:rsidP="00775731">
      <w:pPr>
        <w:tabs>
          <w:tab w:val="left" w:pos="993"/>
        </w:tabs>
        <w:ind w:firstLine="709"/>
        <w:jc w:val="center"/>
      </w:pPr>
      <w:r w:rsidRPr="00341137">
        <w:rPr>
          <w:position w:val="-30"/>
        </w:rPr>
        <w:object w:dxaOrig="1780" w:dyaOrig="700">
          <v:shape id="_x0000_i1026" type="#_x0000_t75" style="width:88.85pt;height:35.55pt" o:ole="">
            <v:imagedata r:id="rId34" o:title=""/>
          </v:shape>
          <o:OLEObject Type="Embed" ProgID="Equation.3" ShapeID="_x0000_i1026" DrawAspect="Content" ObjectID="_1697967305" r:id="rId35"/>
        </w:object>
      </w:r>
      <w:r w:rsidRPr="00341137">
        <w:t>,</w:t>
      </w:r>
    </w:p>
    <w:p w:rsidR="00302B66" w:rsidRPr="00341137" w:rsidRDefault="00302B66" w:rsidP="00775731">
      <w:pPr>
        <w:tabs>
          <w:tab w:val="left" w:pos="993"/>
        </w:tabs>
        <w:ind w:firstLine="709"/>
      </w:pPr>
      <w:r w:rsidRPr="00341137">
        <w:t xml:space="preserve">где </w:t>
      </w:r>
      <w:r w:rsidRPr="00341137">
        <w:rPr>
          <w:position w:val="-12"/>
        </w:rPr>
        <w:object w:dxaOrig="340" w:dyaOrig="360">
          <v:shape id="_x0000_i1027" type="#_x0000_t75" style="width:18.7pt;height:18.7pt" o:ole="">
            <v:imagedata r:id="rId36" o:title=""/>
          </v:shape>
          <o:OLEObject Type="Embed" ProgID="Equation.3" ShapeID="_x0000_i1027" DrawAspect="Content" ObjectID="_1697967306" r:id="rId37"/>
        </w:object>
      </w:r>
      <w:r w:rsidRPr="00341137">
        <w:t xml:space="preserve"> - внутренняя температура, которая устанавливается критерием отказа теплосна</w:t>
      </w:r>
      <w:r w:rsidRPr="00341137">
        <w:t>б</w:t>
      </w:r>
      <w:r w:rsidRPr="00341137">
        <w:t>жения (</w:t>
      </w:r>
      <w:r w:rsidRPr="00341137">
        <w:rPr>
          <w:rFonts w:eastAsia="Microsoft YaHei"/>
          <w:spacing w:val="-5"/>
          <w:szCs w:val="24"/>
        </w:rPr>
        <w:t>плюс 12°С</w:t>
      </w:r>
      <w:r w:rsidRPr="00341137">
        <w:t>);</w:t>
      </w:r>
    </w:p>
    <w:p w:rsidR="00302B66" w:rsidRPr="00341137" w:rsidRDefault="00302B66" w:rsidP="00775731">
      <w:pPr>
        <w:tabs>
          <w:tab w:val="left" w:pos="993"/>
        </w:tabs>
        <w:ind w:firstLine="709"/>
      </w:pPr>
      <w:r w:rsidRPr="00341137">
        <w:rPr>
          <w:position w:val="-12"/>
        </w:rPr>
        <w:object w:dxaOrig="1020" w:dyaOrig="380">
          <v:shape id="_x0000_i1028" type="#_x0000_t75" style="width:51.45pt;height:18.7pt" o:ole="">
            <v:imagedata r:id="rId38" o:title=""/>
          </v:shape>
          <o:OLEObject Type="Embed" ProgID="Equation.3" ShapeID="_x0000_i1028" DrawAspect="Content" ObjectID="_1697967307" r:id="rId39"/>
        </w:object>
      </w:r>
      <w:r w:rsidRPr="00341137">
        <w:t xml:space="preserve"> - температура в отапливаемом помещении, которая была в момент начала и</w:t>
      </w:r>
      <w:r w:rsidRPr="00341137">
        <w:t>с</w:t>
      </w:r>
      <w:r w:rsidRPr="00341137">
        <w:t>ходного события;</w:t>
      </w:r>
    </w:p>
    <w:p w:rsidR="00302B66" w:rsidRPr="00341137" w:rsidRDefault="00302B66" w:rsidP="00775731">
      <w:pPr>
        <w:tabs>
          <w:tab w:val="left" w:pos="993"/>
        </w:tabs>
        <w:ind w:firstLine="709"/>
      </w:pPr>
      <w:r w:rsidRPr="00341137">
        <w:rPr>
          <w:position w:val="-10"/>
        </w:rPr>
        <w:object w:dxaOrig="880" w:dyaOrig="320">
          <v:shape id="_x0000_i1029" type="#_x0000_t75" style="width:43.95pt;height:15.9pt" o:ole="">
            <v:imagedata r:id="rId40" o:title=""/>
          </v:shape>
          <o:OLEObject Type="Embed" ProgID="Equation.3" ShapeID="_x0000_i1029" DrawAspect="Content" ObjectID="_1697967308" r:id="rId41"/>
        </w:object>
      </w:r>
      <w:r w:rsidRPr="00341137">
        <w:t xml:space="preserve"> - коэффициент аккумуляции помещения (здания).</w:t>
      </w:r>
    </w:p>
    <w:p w:rsidR="00302B66" w:rsidRPr="00341137" w:rsidRDefault="00302B66" w:rsidP="00775731">
      <w:pPr>
        <w:tabs>
          <w:tab w:val="left" w:pos="993"/>
        </w:tabs>
        <w:ind w:firstLine="709"/>
      </w:pPr>
      <w:r w:rsidRPr="00341137">
        <w:t xml:space="preserve">На рисунке </w:t>
      </w:r>
      <w:r w:rsidR="00500E99" w:rsidRPr="00341137">
        <w:t>2</w:t>
      </w:r>
      <w:r w:rsidR="00B627B4" w:rsidRPr="00341137">
        <w:t>7</w:t>
      </w:r>
      <w:r w:rsidRPr="00341137">
        <w:t xml:space="preserve"> представлено графическое сравнение периода времени снижения темпер</w:t>
      </w:r>
      <w:r w:rsidRPr="00341137">
        <w:t>а</w:t>
      </w:r>
      <w:r w:rsidRPr="00341137">
        <w:t>туры внутреннего воздуха до критического значения и периода времени, необходимого для во</w:t>
      </w:r>
      <w:r w:rsidRPr="00341137">
        <w:t>с</w:t>
      </w:r>
      <w:r w:rsidRPr="00341137">
        <w:t>становления участка тепловой сети.</w:t>
      </w:r>
    </w:p>
    <w:p w:rsidR="00B627B4" w:rsidRPr="00341137" w:rsidRDefault="00B627B4" w:rsidP="00775731">
      <w:pPr>
        <w:tabs>
          <w:tab w:val="left" w:pos="993"/>
        </w:tabs>
        <w:ind w:firstLine="709"/>
      </w:pPr>
    </w:p>
    <w:p w:rsidR="00302B66" w:rsidRPr="00341137" w:rsidRDefault="00D224E5" w:rsidP="00775731">
      <w:pPr>
        <w:tabs>
          <w:tab w:val="left" w:pos="993"/>
        </w:tabs>
      </w:pPr>
      <w:r w:rsidRPr="00341137">
        <w:rPr>
          <w:noProof/>
          <w:lang w:eastAsia="ru-RU"/>
        </w:rPr>
        <w:lastRenderedPageBreak/>
        <w:drawing>
          <wp:inline distT="0" distB="0" distL="0" distR="0" wp14:anchorId="6FB1431E" wp14:editId="7E68C2FE">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02B66" w:rsidRPr="00341137" w:rsidRDefault="00302B66" w:rsidP="00775731">
      <w:pPr>
        <w:pStyle w:val="aff7"/>
      </w:pPr>
      <w:r w:rsidRPr="00341137">
        <w:t xml:space="preserve">Рисунок </w:t>
      </w:r>
      <w:r w:rsidR="00445E53" w:rsidRPr="00341137">
        <w:fldChar w:fldCharType="begin"/>
      </w:r>
      <w:r w:rsidR="006972A4" w:rsidRPr="00341137">
        <w:instrText xml:space="preserve"> SEQ Рисунок \* ARABIC </w:instrText>
      </w:r>
      <w:r w:rsidR="00445E53" w:rsidRPr="00341137">
        <w:fldChar w:fldCharType="separate"/>
      </w:r>
      <w:r w:rsidR="00500E99" w:rsidRPr="00341137">
        <w:rPr>
          <w:noProof/>
        </w:rPr>
        <w:t>27</w:t>
      </w:r>
      <w:r w:rsidR="00445E53" w:rsidRPr="00341137">
        <w:rPr>
          <w:noProof/>
        </w:rPr>
        <w:fldChar w:fldCharType="end"/>
      </w:r>
      <w:r w:rsidRPr="00341137">
        <w:t xml:space="preserve"> -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rsidR="00302B66" w:rsidRPr="00341137" w:rsidRDefault="00302B66" w:rsidP="00775731">
      <w:pPr>
        <w:tabs>
          <w:tab w:val="left" w:pos="993"/>
        </w:tabs>
        <w:ind w:firstLine="709"/>
      </w:pPr>
    </w:p>
    <w:p w:rsidR="00302B66" w:rsidRPr="00341137" w:rsidRDefault="00302B66" w:rsidP="00775731">
      <w:pPr>
        <w:tabs>
          <w:tab w:val="left" w:pos="993"/>
        </w:tabs>
        <w:ind w:firstLine="709"/>
        <w:rPr>
          <w:szCs w:val="24"/>
        </w:rPr>
      </w:pPr>
      <w:r w:rsidRPr="00341137">
        <w:t>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w:t>
      </w:r>
      <w:r w:rsidRPr="00341137">
        <w:t>е</w:t>
      </w:r>
      <w:r w:rsidRPr="00341137">
        <w:t xml:space="preserve">нии температуры наружного воздуха период времени снижения температуры возрастает, так при температуре </w:t>
      </w:r>
      <w:r w:rsidRPr="00341137">
        <w:rPr>
          <w:lang w:val="en-US"/>
        </w:rPr>
        <w:t>t</w:t>
      </w:r>
      <w:r w:rsidRPr="00341137">
        <w:rPr>
          <w:vertAlign w:val="subscript"/>
        </w:rPr>
        <w:t>н</w:t>
      </w:r>
      <w:r w:rsidRPr="00341137">
        <w:t>=-39°</w:t>
      </w:r>
      <w:r w:rsidRPr="00341137">
        <w:rPr>
          <w:lang w:val="en-US"/>
        </w:rPr>
        <w:t>C</w:t>
      </w:r>
      <w:r w:rsidRPr="00341137">
        <w:t xml:space="preserve"> период времени составляет </w:t>
      </w:r>
      <w:r w:rsidRPr="00341137">
        <w:rPr>
          <w:lang w:val="en-US"/>
        </w:rPr>
        <w:t>z</w:t>
      </w:r>
      <w:r w:rsidRPr="00341137">
        <w:t>=</w:t>
      </w:r>
      <w:r w:rsidRPr="00341137">
        <w:rPr>
          <w:szCs w:val="24"/>
        </w:rPr>
        <w:t xml:space="preserve">6,0492 часов, а при температуре плюс </w:t>
      </w:r>
      <w:r w:rsidRPr="00341137">
        <w:rPr>
          <w:lang w:val="en-US"/>
        </w:rPr>
        <w:t>t</w:t>
      </w:r>
      <w:r w:rsidRPr="00341137">
        <w:rPr>
          <w:vertAlign w:val="subscript"/>
        </w:rPr>
        <w:t>н</w:t>
      </w:r>
      <w:r w:rsidRPr="00341137">
        <w:t>=9°</w:t>
      </w:r>
      <w:r w:rsidRPr="00341137">
        <w:rPr>
          <w:lang w:val="en-US"/>
        </w:rPr>
        <w:t>C</w:t>
      </w:r>
      <w:r w:rsidRPr="00341137">
        <w:t xml:space="preserve"> - </w:t>
      </w:r>
      <w:r w:rsidRPr="00341137">
        <w:rPr>
          <w:szCs w:val="24"/>
        </w:rPr>
        <w:t>51,9713 часов.</w:t>
      </w:r>
    </w:p>
    <w:p w:rsidR="00302B66" w:rsidRPr="00341137" w:rsidRDefault="00302B66" w:rsidP="00775731">
      <w:pPr>
        <w:tabs>
          <w:tab w:val="left" w:pos="993"/>
        </w:tabs>
        <w:ind w:firstLine="709"/>
      </w:pPr>
      <w:r w:rsidRPr="00341137">
        <w:rPr>
          <w:szCs w:val="24"/>
        </w:rPr>
        <w:t>Период восстановления участка тепловой сети зависит от диаметра трубопроводом, бол</w:t>
      </w:r>
      <w:r w:rsidRPr="00341137">
        <w:rPr>
          <w:szCs w:val="24"/>
        </w:rPr>
        <w:t>ь</w:t>
      </w:r>
      <w:r w:rsidRPr="00341137">
        <w:rPr>
          <w:szCs w:val="24"/>
        </w:rPr>
        <w:t>шему диаметру соответствует больший период времени восстановления. Период времени во</w:t>
      </w:r>
      <w:r w:rsidRPr="00341137">
        <w:rPr>
          <w:szCs w:val="24"/>
        </w:rPr>
        <w:t>с</w:t>
      </w:r>
      <w:r w:rsidRPr="00341137">
        <w:rPr>
          <w:szCs w:val="24"/>
        </w:rPr>
        <w:t xml:space="preserve">становления участка тепловой сети диаметром 32 мм составляет </w:t>
      </w:r>
      <w:r w:rsidRPr="00341137">
        <w:t>3,803 часов, а участка тепловой сети диаметром 300 мм - 15,967 часов.</w:t>
      </w:r>
    </w:p>
    <w:p w:rsidR="00302B66" w:rsidRPr="00341137" w:rsidRDefault="00302B66" w:rsidP="00775731">
      <w:pPr>
        <w:tabs>
          <w:tab w:val="left" w:pos="993"/>
        </w:tabs>
        <w:ind w:firstLine="709"/>
      </w:pPr>
      <w:r w:rsidRPr="00341137">
        <w:t>По графику видно, что период времени восстановления диаметра тепловой сети диаме</w:t>
      </w:r>
      <w:r w:rsidRPr="00341137">
        <w:t>т</w:t>
      </w:r>
      <w:r w:rsidRPr="00341137">
        <w:t>ром 32 мм меньше периода времени снижения температуры внутреннего воздуха в любом темп</w:t>
      </w:r>
      <w:r w:rsidRPr="00341137">
        <w:t>е</w:t>
      </w:r>
      <w:r w:rsidRPr="00341137">
        <w:t xml:space="preserve">ратурном диапазоне. </w:t>
      </w:r>
    </w:p>
    <w:p w:rsidR="00302B66" w:rsidRPr="00341137" w:rsidRDefault="00302B66" w:rsidP="00775731">
      <w:pPr>
        <w:tabs>
          <w:tab w:val="left" w:pos="993"/>
        </w:tabs>
        <w:ind w:firstLine="709"/>
      </w:pPr>
      <w:r w:rsidRPr="00341137">
        <w:t>Период времени восстановления диаметра тепловой сети диаметром 300 мм меньше пер</w:t>
      </w:r>
      <w:r w:rsidRPr="00341137">
        <w:t>и</w:t>
      </w:r>
      <w:r w:rsidRPr="00341137">
        <w:t>ода времени снижения температуры внутреннего воздуха при температуре наружного воздуха более минус 4°</w:t>
      </w:r>
      <w:r w:rsidRPr="00341137">
        <w:rPr>
          <w:lang w:val="en-US"/>
        </w:rPr>
        <w:t>C</w:t>
      </w:r>
      <w:r w:rsidRPr="00341137">
        <w:t>. При температуре наружного воздуха менее минус 4°</w:t>
      </w:r>
      <w:r w:rsidRPr="00341137">
        <w:rPr>
          <w:lang w:val="en-US"/>
        </w:rPr>
        <w:t>C</w:t>
      </w:r>
      <w:r w:rsidRPr="00341137">
        <w:t>, повышается вероя</w:t>
      </w:r>
      <w:r w:rsidRPr="00341137">
        <w:t>т</w:t>
      </w:r>
      <w:r w:rsidRPr="00341137">
        <w:t>ность «замораживания» систем отопления зданий, в связи с тем, что период времени снижения температуры до критического значения меньше, чем период времени восстановления участков тепловой сети.</w:t>
      </w:r>
    </w:p>
    <w:p w:rsidR="00302B66" w:rsidRPr="00341137" w:rsidRDefault="00302B66" w:rsidP="00775731">
      <w:pPr>
        <w:tabs>
          <w:tab w:val="left" w:pos="0"/>
        </w:tabs>
        <w:ind w:firstLine="709"/>
        <w:rPr>
          <w:rFonts w:eastAsia="Times New Roman"/>
          <w:szCs w:val="24"/>
          <w:lang w:eastAsia="ru-RU"/>
        </w:rPr>
      </w:pPr>
    </w:p>
    <w:p w:rsidR="00302B66" w:rsidRPr="00341137" w:rsidRDefault="00302B66" w:rsidP="00775731">
      <w:pPr>
        <w:ind w:firstLine="709"/>
        <w:rPr>
          <w:b/>
          <w:szCs w:val="24"/>
        </w:rPr>
      </w:pPr>
      <w:r w:rsidRPr="00341137">
        <w:rPr>
          <w:b/>
          <w:szCs w:val="24"/>
        </w:rPr>
        <w:t>в) Результаты оценки вероятности отказа (аварийной ситуации) и безотказной (бе</w:t>
      </w:r>
      <w:r w:rsidRPr="00341137">
        <w:rPr>
          <w:b/>
          <w:szCs w:val="24"/>
        </w:rPr>
        <w:t>з</w:t>
      </w:r>
      <w:r w:rsidRPr="00341137">
        <w:rPr>
          <w:b/>
          <w:szCs w:val="24"/>
        </w:rPr>
        <w:t>аварийной) работы системы теплоснабжения по отношению к потребителям, присоединё</w:t>
      </w:r>
      <w:r w:rsidRPr="00341137">
        <w:rPr>
          <w:b/>
          <w:szCs w:val="24"/>
        </w:rPr>
        <w:t>н</w:t>
      </w:r>
      <w:r w:rsidRPr="00341137">
        <w:rPr>
          <w:b/>
          <w:szCs w:val="24"/>
        </w:rPr>
        <w:t>ным к магистральным и распределительным теплопроводам</w:t>
      </w:r>
    </w:p>
    <w:p w:rsidR="00302B66" w:rsidRPr="00341137" w:rsidRDefault="00302B66" w:rsidP="00775731">
      <w:pPr>
        <w:ind w:firstLine="709"/>
        <w:rPr>
          <w:rFonts w:eastAsia="Times New Roman"/>
          <w:bCs/>
          <w:szCs w:val="24"/>
          <w:lang w:eastAsia="ru-RU"/>
        </w:rPr>
      </w:pPr>
      <w:r w:rsidRPr="00341137">
        <w:rPr>
          <w:rFonts w:eastAsia="Times New Roman"/>
          <w:bCs/>
          <w:szCs w:val="24"/>
          <w:lang w:eastAsia="ru-RU"/>
        </w:rPr>
        <w:t>Вероятность безотказной работы систем теплоснабжения образования соответствует но</w:t>
      </w:r>
      <w:r w:rsidRPr="00341137">
        <w:rPr>
          <w:rFonts w:eastAsia="Times New Roman"/>
          <w:bCs/>
          <w:szCs w:val="24"/>
          <w:lang w:eastAsia="ru-RU"/>
        </w:rPr>
        <w:t>р</w:t>
      </w:r>
      <w:r w:rsidRPr="00341137">
        <w:rPr>
          <w:rFonts w:eastAsia="Times New Roman"/>
          <w:bCs/>
          <w:szCs w:val="24"/>
          <w:lang w:eastAsia="ru-RU"/>
        </w:rPr>
        <w:t xml:space="preserve">мативным требованиям (таблица </w:t>
      </w:r>
      <w:r w:rsidR="00496D37" w:rsidRPr="00341137">
        <w:rPr>
          <w:rFonts w:eastAsia="Times New Roman"/>
          <w:bCs/>
          <w:szCs w:val="24"/>
          <w:lang w:eastAsia="ru-RU"/>
        </w:rPr>
        <w:t>63</w:t>
      </w:r>
      <w:r w:rsidRPr="00341137">
        <w:rPr>
          <w:rFonts w:eastAsia="Times New Roman"/>
          <w:bCs/>
          <w:szCs w:val="24"/>
          <w:lang w:eastAsia="ru-RU"/>
        </w:rPr>
        <w:t>).</w:t>
      </w:r>
    </w:p>
    <w:p w:rsidR="00302B66" w:rsidRPr="00341137" w:rsidRDefault="00302B66" w:rsidP="00775731">
      <w:pPr>
        <w:ind w:firstLine="709"/>
        <w:rPr>
          <w:szCs w:val="24"/>
        </w:rPr>
      </w:pPr>
    </w:p>
    <w:p w:rsidR="00302B66" w:rsidRPr="00341137" w:rsidRDefault="00302B66" w:rsidP="00775731">
      <w:pPr>
        <w:ind w:firstLine="709"/>
        <w:rPr>
          <w:b/>
          <w:szCs w:val="24"/>
        </w:rPr>
      </w:pPr>
      <w:r w:rsidRPr="00341137">
        <w:rPr>
          <w:b/>
          <w:szCs w:val="24"/>
        </w:rPr>
        <w:t>г) Результаты оценки коэффициентов готовности теплопроводов к несению тепловой нагрузки</w:t>
      </w:r>
    </w:p>
    <w:p w:rsidR="00302B66" w:rsidRPr="00341137" w:rsidRDefault="00302B66" w:rsidP="00775731">
      <w:pPr>
        <w:ind w:firstLine="709"/>
        <w:rPr>
          <w:rFonts w:eastAsia="Times New Roman"/>
          <w:bCs/>
          <w:szCs w:val="24"/>
          <w:lang w:eastAsia="ru-RU"/>
        </w:rPr>
      </w:pPr>
      <w:r w:rsidRPr="00341137">
        <w:rPr>
          <w:rFonts w:eastAsia="Times New Roman"/>
          <w:bCs/>
          <w:szCs w:val="24"/>
          <w:lang w:eastAsia="ru-RU"/>
        </w:rPr>
        <w:t>Коэффициенты готовности систем теплоснабжения образования не соответствует норм</w:t>
      </w:r>
      <w:r w:rsidRPr="00341137">
        <w:rPr>
          <w:rFonts w:eastAsia="Times New Roman"/>
          <w:bCs/>
          <w:szCs w:val="24"/>
          <w:lang w:eastAsia="ru-RU"/>
        </w:rPr>
        <w:t>а</w:t>
      </w:r>
      <w:r w:rsidRPr="00341137">
        <w:rPr>
          <w:rFonts w:eastAsia="Times New Roman"/>
          <w:bCs/>
          <w:szCs w:val="24"/>
          <w:lang w:eastAsia="ru-RU"/>
        </w:rPr>
        <w:t xml:space="preserve">тивным требованиям (таблица </w:t>
      </w:r>
      <w:r w:rsidR="00496D37" w:rsidRPr="00341137">
        <w:rPr>
          <w:rFonts w:eastAsia="Times New Roman"/>
          <w:bCs/>
          <w:szCs w:val="24"/>
          <w:lang w:eastAsia="ru-RU"/>
        </w:rPr>
        <w:t>63</w:t>
      </w:r>
      <w:r w:rsidRPr="00341137">
        <w:rPr>
          <w:rFonts w:eastAsia="Times New Roman"/>
          <w:bCs/>
          <w:szCs w:val="24"/>
          <w:lang w:eastAsia="ru-RU"/>
        </w:rPr>
        <w:t>).</w:t>
      </w:r>
    </w:p>
    <w:p w:rsidR="00302B66" w:rsidRPr="00341137" w:rsidRDefault="00302B66" w:rsidP="00775731">
      <w:pPr>
        <w:ind w:firstLine="709"/>
        <w:rPr>
          <w:rFonts w:eastAsia="Times New Roman"/>
          <w:bCs/>
          <w:szCs w:val="24"/>
          <w:lang w:eastAsia="ru-RU"/>
        </w:rPr>
      </w:pPr>
    </w:p>
    <w:p w:rsidR="00302B66" w:rsidRPr="00341137" w:rsidRDefault="00302B66" w:rsidP="00775731">
      <w:pPr>
        <w:ind w:firstLine="709"/>
        <w:rPr>
          <w:b/>
          <w:szCs w:val="24"/>
        </w:rPr>
      </w:pPr>
      <w:r w:rsidRPr="00341137">
        <w:rPr>
          <w:b/>
          <w:szCs w:val="24"/>
        </w:rPr>
        <w:lastRenderedPageBreak/>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Согласно СП 124.13330.2012 «Тепловые сети. Актуализированная редакция СНиП 41-02-2003»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w:t>
      </w:r>
      <w:r w:rsidRPr="00341137">
        <w:rPr>
          <w:rFonts w:eastAsia="Times New Roman"/>
          <w:szCs w:val="24"/>
          <w:lang w:eastAsia="ru-RU"/>
        </w:rPr>
        <w:t>ж</w:t>
      </w:r>
      <w:r w:rsidRPr="00341137">
        <w:rPr>
          <w:rFonts w:eastAsia="Times New Roman"/>
          <w:szCs w:val="24"/>
          <w:lang w:eastAsia="ru-RU"/>
        </w:rPr>
        <w:t>ного воздуха для проектирования отопления определяется по таблице 41. При средневзвешенном допустимом времени восстановления тепловой сети (как самого слабого элемента системы те</w:t>
      </w:r>
      <w:r w:rsidRPr="00341137">
        <w:rPr>
          <w:rFonts w:eastAsia="Times New Roman"/>
          <w:szCs w:val="24"/>
          <w:lang w:eastAsia="ru-RU"/>
        </w:rPr>
        <w:t>п</w:t>
      </w:r>
      <w:r w:rsidRPr="00341137">
        <w:rPr>
          <w:rFonts w:eastAsia="Times New Roman"/>
          <w:szCs w:val="24"/>
          <w:lang w:eastAsia="ru-RU"/>
        </w:rPr>
        <w:t>лоснабжения), можно рассчитать допустимый недоотпуск тепловой энергии.</w:t>
      </w:r>
    </w:p>
    <w:p w:rsidR="00302B66" w:rsidRPr="00341137" w:rsidRDefault="00302B66" w:rsidP="00775731">
      <w:pPr>
        <w:tabs>
          <w:tab w:val="left" w:pos="0"/>
        </w:tabs>
        <w:ind w:firstLine="709"/>
        <w:rPr>
          <w:rFonts w:eastAsia="Times New Roman"/>
          <w:szCs w:val="24"/>
          <w:lang w:eastAsia="ru-RU"/>
        </w:rPr>
      </w:pPr>
    </w:p>
    <w:p w:rsidR="00302B66" w:rsidRPr="00341137" w:rsidRDefault="00302B66" w:rsidP="00775731">
      <w:pPr>
        <w:pStyle w:val="aff7"/>
        <w:rPr>
          <w:rFonts w:eastAsia="Times New Roman"/>
          <w:szCs w:val="24"/>
          <w:lang w:eastAsia="ru-RU"/>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70</w:t>
      </w:r>
      <w:r w:rsidR="00445E53" w:rsidRPr="00341137">
        <w:rPr>
          <w:noProof/>
        </w:rPr>
        <w:fldChar w:fldCharType="end"/>
      </w:r>
      <w:r w:rsidRPr="00341137">
        <w:t xml:space="preserve"> - </w:t>
      </w:r>
      <w:r w:rsidRPr="00341137">
        <w:rPr>
          <w:rFonts w:eastAsia="Times New Roman"/>
          <w:szCs w:val="24"/>
          <w:lang w:eastAsia="ru-RU"/>
        </w:rPr>
        <w:t>Допустимое снижение теплоты при расчетной температуре наружного воздуха</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68"/>
        <w:gridCol w:w="1305"/>
        <w:gridCol w:w="1305"/>
        <w:gridCol w:w="1305"/>
        <w:gridCol w:w="1305"/>
        <w:gridCol w:w="1305"/>
      </w:tblGrid>
      <w:tr w:rsidR="00685EC3" w:rsidRPr="00341137" w:rsidTr="009C04B0">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Наименование показателя</w:t>
            </w:r>
          </w:p>
        </w:tc>
        <w:tc>
          <w:tcPr>
            <w:tcW w:w="0" w:type="auto"/>
            <w:gridSpan w:val="5"/>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Расчетная температура наружного воздуха для проектиров</w:t>
            </w:r>
            <w:r w:rsidRPr="00341137">
              <w:rPr>
                <w:rStyle w:val="headeraff6"/>
              </w:rPr>
              <w:t>а</w:t>
            </w:r>
            <w:r w:rsidRPr="00341137">
              <w:rPr>
                <w:rStyle w:val="headeraff6"/>
              </w:rPr>
              <w:t>ния отопления</w:t>
            </w:r>
            <w:r w:rsidRPr="00341137">
              <w:rPr>
                <w:rStyle w:val="apple-converted-space"/>
              </w:rPr>
              <w:t> </w:t>
            </w:r>
            <w:r w:rsidR="00D224E5" w:rsidRPr="00341137">
              <w:rPr>
                <w:noProof/>
                <w:lang w:eastAsia="ru-RU"/>
              </w:rPr>
              <w:drawing>
                <wp:inline distT="0" distB="0" distL="0" distR="0" wp14:anchorId="140D7619" wp14:editId="63785F3E">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341137">
              <w:rPr>
                <w:rStyle w:val="apple-converted-space"/>
              </w:rPr>
              <w:t> </w:t>
            </w:r>
            <w:r w:rsidRPr="00341137">
              <w:rPr>
                <w:rStyle w:val="headeraff6"/>
              </w:rPr>
              <w:t>, °C</w:t>
            </w:r>
          </w:p>
        </w:tc>
      </w:tr>
      <w:tr w:rsidR="00685EC3" w:rsidRPr="00341137" w:rsidTr="009C04B0">
        <w:tc>
          <w:tcPr>
            <w:tcW w:w="0" w:type="auto"/>
            <w:vMerge/>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минус 10</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минус 20</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минус 30</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минус 40</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минус 50</w:t>
            </w:r>
          </w:p>
        </w:tc>
      </w:tr>
      <w:tr w:rsidR="00685EC3" w:rsidRPr="00341137" w:rsidTr="009C04B0">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r w:rsidRPr="00341137">
              <w:rPr>
                <w:rStyle w:val="headerafff0"/>
              </w:rPr>
              <w:t>Допустимое снижение подачи теплоты, %, до</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78</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87</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89</w:t>
            </w:r>
          </w:p>
        </w:tc>
        <w:tc>
          <w:tcPr>
            <w:tcW w:w="0" w:type="auto"/>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pPr>
              <w:jc w:val="center"/>
            </w:pPr>
            <w:r w:rsidRPr="00341137">
              <w:rPr>
                <w:rStyle w:val="headeraff6"/>
              </w:rPr>
              <w:t>91</w:t>
            </w:r>
          </w:p>
        </w:tc>
      </w:tr>
      <w:tr w:rsidR="00302B66" w:rsidRPr="00341137" w:rsidTr="009C04B0">
        <w:tc>
          <w:tcPr>
            <w:tcW w:w="0" w:type="auto"/>
            <w:gridSpan w:val="6"/>
            <w:tcBorders>
              <w:top w:val="single" w:sz="4" w:space="0" w:color="000000"/>
              <w:left w:val="single" w:sz="4" w:space="0" w:color="000000"/>
              <w:bottom w:val="single" w:sz="4" w:space="0" w:color="000000"/>
              <w:right w:val="single" w:sz="4" w:space="0" w:color="000000"/>
            </w:tcBorders>
            <w:vAlign w:val="center"/>
          </w:tcPr>
          <w:p w:rsidR="00302B66" w:rsidRPr="00341137" w:rsidRDefault="00302B66" w:rsidP="00775731">
            <w:r w:rsidRPr="00341137">
              <w:rPr>
                <w:rStyle w:val="headerafff0"/>
              </w:rPr>
              <w:t>Примечание - Таблица соответствует температуре наружного воздуха наиболее холодной пят</w:t>
            </w:r>
            <w:r w:rsidRPr="00341137">
              <w:rPr>
                <w:rStyle w:val="headerafff0"/>
              </w:rPr>
              <w:t>и</w:t>
            </w:r>
            <w:r w:rsidRPr="00341137">
              <w:rPr>
                <w:rStyle w:val="headerafff0"/>
              </w:rPr>
              <w:t>дневки обеспеченностью 0,92.</w:t>
            </w:r>
          </w:p>
        </w:tc>
      </w:tr>
    </w:tbl>
    <w:p w:rsidR="00302B66" w:rsidRPr="00341137" w:rsidRDefault="00302B66" w:rsidP="00775731">
      <w:pPr>
        <w:tabs>
          <w:tab w:val="left" w:pos="0"/>
        </w:tabs>
        <w:ind w:firstLine="709"/>
        <w:rPr>
          <w:rFonts w:eastAsia="Times New Roman"/>
          <w:szCs w:val="24"/>
          <w:lang w:eastAsia="ru-RU"/>
        </w:rPr>
      </w:pP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Согласно постановлению Правительства РФ от 8 августа 2012 г. N 808 «Об организации теплоснабжения в Российской Федерации и о внесении изменений в некоторые акты правител</w:t>
      </w:r>
      <w:r w:rsidRPr="00341137">
        <w:rPr>
          <w:rFonts w:eastAsia="Times New Roman"/>
          <w:szCs w:val="24"/>
          <w:lang w:eastAsia="ru-RU"/>
        </w:rPr>
        <w:t>ь</w:t>
      </w:r>
      <w:r w:rsidRPr="00341137">
        <w:rPr>
          <w:rFonts w:eastAsia="Times New Roman"/>
          <w:szCs w:val="24"/>
          <w:lang w:eastAsia="ru-RU"/>
        </w:rPr>
        <w:t>ства Российской Федерации» частичное ограничение режима потребления влечет за собой сн</w:t>
      </w:r>
      <w:r w:rsidRPr="00341137">
        <w:rPr>
          <w:rFonts w:eastAsia="Times New Roman"/>
          <w:szCs w:val="24"/>
          <w:lang w:eastAsia="ru-RU"/>
        </w:rPr>
        <w:t>и</w:t>
      </w:r>
      <w:r w:rsidRPr="00341137">
        <w:rPr>
          <w:rFonts w:eastAsia="Times New Roman"/>
          <w:szCs w:val="24"/>
          <w:lang w:eastAsia="ru-RU"/>
        </w:rPr>
        <w:t>жение объема или температуры теплоносителя, подаваемого потребителю, по сравнению с объ</w:t>
      </w:r>
      <w:r w:rsidRPr="00341137">
        <w:rPr>
          <w:rFonts w:eastAsia="Times New Roman"/>
          <w:szCs w:val="24"/>
          <w:lang w:eastAsia="ru-RU"/>
        </w:rPr>
        <w:t>е</w:t>
      </w:r>
      <w:r w:rsidRPr="00341137">
        <w:rPr>
          <w:rFonts w:eastAsia="Times New Roman"/>
          <w:szCs w:val="24"/>
          <w:lang w:eastAsia="ru-RU"/>
        </w:rPr>
        <w:t>мом или температурой, определенными в договоре теплоснабжения, или фактической потребн</w:t>
      </w:r>
      <w:r w:rsidRPr="00341137">
        <w:rPr>
          <w:rFonts w:eastAsia="Times New Roman"/>
          <w:szCs w:val="24"/>
          <w:lang w:eastAsia="ru-RU"/>
        </w:rPr>
        <w:t>о</w:t>
      </w:r>
      <w:r w:rsidRPr="00341137">
        <w:rPr>
          <w:rFonts w:eastAsia="Times New Roman"/>
          <w:szCs w:val="24"/>
          <w:lang w:eastAsia="ru-RU"/>
        </w:rPr>
        <w:t>стью (для граждан-потребителей) либо прекращение подачи тепловой энергии или теплоносит</w:t>
      </w:r>
      <w:r w:rsidRPr="00341137">
        <w:rPr>
          <w:rFonts w:eastAsia="Times New Roman"/>
          <w:szCs w:val="24"/>
          <w:lang w:eastAsia="ru-RU"/>
        </w:rPr>
        <w:t>е</w:t>
      </w:r>
      <w:r w:rsidRPr="00341137">
        <w:rPr>
          <w:rFonts w:eastAsia="Times New Roman"/>
          <w:szCs w:val="24"/>
          <w:lang w:eastAsia="ru-RU"/>
        </w:rPr>
        <w:t>ля потребителю в определенные периоды в течение суток, недели или месяца. Поставщик осв</w:t>
      </w:r>
      <w:r w:rsidRPr="00341137">
        <w:rPr>
          <w:rFonts w:eastAsia="Times New Roman"/>
          <w:szCs w:val="24"/>
          <w:lang w:eastAsia="ru-RU"/>
        </w:rPr>
        <w:t>о</w:t>
      </w:r>
      <w:r w:rsidRPr="00341137">
        <w:rPr>
          <w:rFonts w:eastAsia="Times New Roman"/>
          <w:szCs w:val="24"/>
          <w:lang w:eastAsia="ru-RU"/>
        </w:rPr>
        <w:t>бождается от обязанности поставить объем тепловой энергии, недопоставленный в период огр</w:t>
      </w:r>
      <w:r w:rsidRPr="00341137">
        <w:rPr>
          <w:rFonts w:eastAsia="Times New Roman"/>
          <w:szCs w:val="24"/>
          <w:lang w:eastAsia="ru-RU"/>
        </w:rPr>
        <w:t>а</w:t>
      </w:r>
      <w:r w:rsidRPr="00341137">
        <w:rPr>
          <w:rFonts w:eastAsia="Times New Roman"/>
          <w:szCs w:val="24"/>
          <w:lang w:eastAsia="ru-RU"/>
        </w:rPr>
        <w:t>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Поскольку параметры поставляемого теплоносителя потребителю определяются догов</w:t>
      </w:r>
      <w:r w:rsidRPr="00341137">
        <w:rPr>
          <w:rFonts w:eastAsia="Times New Roman"/>
          <w:szCs w:val="24"/>
          <w:lang w:eastAsia="ru-RU"/>
        </w:rPr>
        <w:t>о</w:t>
      </w:r>
      <w:r w:rsidRPr="00341137">
        <w:rPr>
          <w:rFonts w:eastAsia="Times New Roman"/>
          <w:szCs w:val="24"/>
          <w:lang w:eastAsia="ru-RU"/>
        </w:rPr>
        <w:t>ром теплоснабжения, то имеет смысл говорить о качестве теплоносителя отпускаемого с исто</w:t>
      </w:r>
      <w:r w:rsidRPr="00341137">
        <w:rPr>
          <w:rFonts w:eastAsia="Times New Roman"/>
          <w:szCs w:val="24"/>
          <w:lang w:eastAsia="ru-RU"/>
        </w:rPr>
        <w:t>ч</w:t>
      </w:r>
      <w:r w:rsidRPr="00341137">
        <w:rPr>
          <w:rFonts w:eastAsia="Times New Roman"/>
          <w:szCs w:val="24"/>
          <w:lang w:eastAsia="ru-RU"/>
        </w:rPr>
        <w:t>ника тепловой энергии.</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В аварийной ситуации при качественном регулировании, используемое в системах тепл</w:t>
      </w:r>
      <w:r w:rsidRPr="00341137">
        <w:rPr>
          <w:rFonts w:eastAsia="Times New Roman"/>
          <w:szCs w:val="24"/>
          <w:lang w:eastAsia="ru-RU"/>
        </w:rPr>
        <w:t>о</w:t>
      </w:r>
      <w:r w:rsidRPr="00341137">
        <w:rPr>
          <w:rFonts w:eastAsia="Times New Roman"/>
          <w:szCs w:val="24"/>
          <w:lang w:eastAsia="ru-RU"/>
        </w:rPr>
        <w:t>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w:t>
      </w:r>
      <w:r w:rsidRPr="00341137">
        <w:rPr>
          <w:rFonts w:eastAsia="Times New Roman"/>
          <w:szCs w:val="24"/>
          <w:lang w:eastAsia="ru-RU"/>
        </w:rPr>
        <w:t>б</w:t>
      </w:r>
      <w:r w:rsidRPr="00341137">
        <w:rPr>
          <w:rFonts w:eastAsia="Times New Roman"/>
          <w:szCs w:val="24"/>
          <w:lang w:eastAsia="ru-RU"/>
        </w:rPr>
        <w:t>ходимо рассмотреть возможный температурный график отпуска тепловой энергии при увел</w:t>
      </w:r>
      <w:r w:rsidRPr="00341137">
        <w:rPr>
          <w:rFonts w:eastAsia="Times New Roman"/>
          <w:szCs w:val="24"/>
          <w:lang w:eastAsia="ru-RU"/>
        </w:rPr>
        <w:t>и</w:t>
      </w:r>
      <w:r w:rsidRPr="00341137">
        <w:rPr>
          <w:rFonts w:eastAsia="Times New Roman"/>
          <w:szCs w:val="24"/>
          <w:lang w:eastAsia="ru-RU"/>
        </w:rPr>
        <w:t>ченном расчетном удельном расходе сетевой воды на передачу тепловой энергии.</w:t>
      </w:r>
    </w:p>
    <w:p w:rsidR="00302B66" w:rsidRPr="00341137" w:rsidRDefault="00302B66" w:rsidP="00775731">
      <w:pPr>
        <w:tabs>
          <w:tab w:val="left" w:pos="0"/>
        </w:tabs>
        <w:ind w:firstLine="709"/>
        <w:rPr>
          <w:rFonts w:eastAsia="Times New Roman"/>
          <w:szCs w:val="24"/>
          <w:lang w:eastAsia="ru-RU"/>
        </w:rPr>
      </w:pPr>
    </w:p>
    <w:p w:rsidR="00302B66" w:rsidRPr="00341137" w:rsidRDefault="00302B66" w:rsidP="00775731"/>
    <w:p w:rsidR="00302B66" w:rsidRPr="00341137" w:rsidRDefault="00302B66" w:rsidP="00775731">
      <w:pPr>
        <w:pStyle w:val="21"/>
        <w:spacing w:before="0"/>
        <w:rPr>
          <w:rFonts w:eastAsia="Microsoft YaHei"/>
        </w:rPr>
      </w:pPr>
      <w:bookmarkStart w:id="115" w:name="_Toc74659440"/>
      <w:bookmarkStart w:id="116" w:name="_Toc87354572"/>
      <w:r w:rsidRPr="00341137">
        <w:rPr>
          <w:rFonts w:eastAsia="Microsoft YaHei"/>
        </w:rPr>
        <w:t>11.1 Состав изменений выполненных при актуализации схемы теплоснабжения на 2022</w:t>
      </w:r>
      <w:bookmarkEnd w:id="115"/>
      <w:bookmarkEnd w:id="116"/>
    </w:p>
    <w:p w:rsidR="00DD0BFB" w:rsidRPr="00341137" w:rsidRDefault="00DD0BFB" w:rsidP="00DD0BFB">
      <w:pPr>
        <w:ind w:firstLine="567"/>
      </w:pPr>
      <w:bookmarkStart w:id="117" w:name="_Toc422303801"/>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C066EE" w:rsidRPr="00341137" w:rsidRDefault="00C066EE" w:rsidP="00775731">
      <w:pPr>
        <w:ind w:firstLine="567"/>
      </w:pPr>
    </w:p>
    <w:p w:rsidR="00A66169" w:rsidRPr="00341137" w:rsidRDefault="00A66169" w:rsidP="00775731">
      <w:pPr>
        <w:pStyle w:val="1"/>
        <w:sectPr w:rsidR="00A66169" w:rsidRPr="00341137" w:rsidSect="00F60A22">
          <w:pgSz w:w="11906" w:h="16838"/>
          <w:pgMar w:top="1134" w:right="993" w:bottom="1134" w:left="850" w:header="708" w:footer="708" w:gutter="0"/>
          <w:cols w:space="708"/>
          <w:docGrid w:linePitch="360"/>
        </w:sectPr>
      </w:pPr>
    </w:p>
    <w:p w:rsidR="003A5836" w:rsidRPr="00341137" w:rsidRDefault="003A5836" w:rsidP="00775731">
      <w:pPr>
        <w:pStyle w:val="1"/>
      </w:pPr>
      <w:bookmarkStart w:id="118" w:name="_Toc87354573"/>
      <w:r w:rsidRPr="00341137">
        <w:lastRenderedPageBreak/>
        <w:t>ГЛАВА 1</w:t>
      </w:r>
      <w:r w:rsidR="00231152" w:rsidRPr="00341137">
        <w:t>2</w:t>
      </w:r>
      <w:r w:rsidRPr="00341137">
        <w:t xml:space="preserve">. </w:t>
      </w:r>
      <w:r w:rsidR="00231152" w:rsidRPr="00341137">
        <w:t>Обоснование инвестиций в строительство, реконструкцию и техническое перевооруж</w:t>
      </w:r>
      <w:r w:rsidR="00231152" w:rsidRPr="00341137">
        <w:t>е</w:t>
      </w:r>
      <w:r w:rsidR="00231152" w:rsidRPr="00341137">
        <w:t>ние</w:t>
      </w:r>
      <w:r w:rsidR="00034DF7" w:rsidRPr="00341137">
        <w:t xml:space="preserve"> и(или) модернизацию</w:t>
      </w:r>
      <w:r w:rsidR="00231152" w:rsidRPr="00341137">
        <w:t>.</w:t>
      </w:r>
      <w:bookmarkEnd w:id="117"/>
      <w:bookmarkEnd w:id="118"/>
    </w:p>
    <w:p w:rsidR="00495E2C" w:rsidRPr="00341137" w:rsidRDefault="00495E2C" w:rsidP="00775731">
      <w:pPr>
        <w:tabs>
          <w:tab w:val="left" w:pos="0"/>
        </w:tabs>
        <w:ind w:firstLine="709"/>
        <w:rPr>
          <w:rFonts w:eastAsia="Times New Roman"/>
          <w:b/>
          <w:szCs w:val="24"/>
          <w:lang w:eastAsia="ru-RU"/>
        </w:rPr>
      </w:pPr>
      <w:r w:rsidRPr="00341137">
        <w:rPr>
          <w:rFonts w:eastAsia="Times New Roman"/>
          <w:b/>
          <w:szCs w:val="24"/>
          <w:lang w:eastAsia="ru-RU"/>
        </w:rPr>
        <w:t>а) оценка финансовых потребностей для осуществления строительства, реконструкции и технического перевооружения</w:t>
      </w:r>
      <w:r w:rsidR="00034DF7" w:rsidRPr="00341137">
        <w:rPr>
          <w:rFonts w:eastAsia="Times New Roman"/>
          <w:b/>
          <w:szCs w:val="24"/>
          <w:lang w:eastAsia="ru-RU"/>
        </w:rPr>
        <w:t xml:space="preserve"> и(или) модернизацию</w:t>
      </w:r>
      <w:r w:rsidRPr="00341137">
        <w:rPr>
          <w:rFonts w:eastAsia="Times New Roman"/>
          <w:b/>
          <w:szCs w:val="24"/>
          <w:lang w:eastAsia="ru-RU"/>
        </w:rPr>
        <w:t xml:space="preserve"> источников тепловой энергии и тепловых сетей;</w:t>
      </w:r>
    </w:p>
    <w:p w:rsidR="00302B66" w:rsidRPr="00341137" w:rsidRDefault="00302B66" w:rsidP="00775731">
      <w:pPr>
        <w:pStyle w:val="Aff9"/>
      </w:pPr>
      <w:r w:rsidRPr="00341137">
        <w:t>Анализ состояния существующей системы теплоснабжения поселения показал,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w:t>
      </w:r>
      <w:r w:rsidRPr="00341137">
        <w:t>а</w:t>
      </w:r>
      <w:r w:rsidRPr="00341137">
        <w:t>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302B66" w:rsidRPr="00341137" w:rsidRDefault="00302B66" w:rsidP="00775731">
      <w:pPr>
        <w:pStyle w:val="Aff9"/>
      </w:pPr>
      <w:r w:rsidRPr="00341137">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Предложения по величине необходимых инвестиций в техническое перевооружение и строительство источников тепла</w:t>
      </w:r>
      <w:r w:rsidR="00EF6A30" w:rsidRPr="00341137">
        <w:rPr>
          <w:rFonts w:eastAsia="Times New Roman"/>
          <w:szCs w:val="24"/>
          <w:lang w:eastAsia="ru-RU"/>
        </w:rPr>
        <w:t xml:space="preserve"> и реконстру</w:t>
      </w:r>
      <w:r w:rsidR="00EF6A30" w:rsidRPr="00341137">
        <w:rPr>
          <w:rFonts w:eastAsia="Times New Roman"/>
          <w:szCs w:val="24"/>
          <w:lang w:eastAsia="ru-RU"/>
        </w:rPr>
        <w:t>к</w:t>
      </w:r>
      <w:r w:rsidR="00EF6A30" w:rsidRPr="00341137">
        <w:rPr>
          <w:rFonts w:eastAsia="Times New Roman"/>
          <w:szCs w:val="24"/>
          <w:lang w:eastAsia="ru-RU"/>
        </w:rPr>
        <w:t>ции тепловых сетей</w:t>
      </w:r>
      <w:r w:rsidRPr="00341137">
        <w:rPr>
          <w:rFonts w:eastAsia="Times New Roman"/>
          <w:szCs w:val="24"/>
          <w:lang w:eastAsia="ru-RU"/>
        </w:rPr>
        <w:t xml:space="preserve"> на каждом этапе планируемого периода пред</w:t>
      </w:r>
      <w:r w:rsidR="003E78D9" w:rsidRPr="00341137">
        <w:rPr>
          <w:rFonts w:eastAsia="Times New Roman"/>
          <w:szCs w:val="24"/>
          <w:lang w:eastAsia="ru-RU"/>
        </w:rPr>
        <w:t xml:space="preserve">ставлено в таблице </w:t>
      </w:r>
      <w:r w:rsidR="00341137">
        <w:rPr>
          <w:rFonts w:eastAsia="Times New Roman"/>
          <w:szCs w:val="24"/>
          <w:lang w:eastAsia="ru-RU"/>
        </w:rPr>
        <w:t>71</w:t>
      </w:r>
      <w:r w:rsidRPr="00341137">
        <w:rPr>
          <w:rFonts w:eastAsia="Times New Roman"/>
          <w:szCs w:val="24"/>
          <w:lang w:eastAsia="ru-RU"/>
        </w:rPr>
        <w:t>.</w:t>
      </w:r>
    </w:p>
    <w:p w:rsidR="00562379" w:rsidRPr="00341137" w:rsidRDefault="00562379" w:rsidP="00775731">
      <w:pPr>
        <w:tabs>
          <w:tab w:val="left" w:pos="0"/>
        </w:tabs>
        <w:ind w:firstLine="709"/>
        <w:rPr>
          <w:rFonts w:eastAsia="Times New Roman"/>
          <w:szCs w:val="24"/>
          <w:lang w:eastAsia="ru-RU"/>
        </w:rPr>
      </w:pPr>
    </w:p>
    <w:p w:rsidR="00302B66" w:rsidRPr="00341137" w:rsidRDefault="00302B66" w:rsidP="00775731">
      <w:pPr>
        <w:widowControl w:val="0"/>
        <w:adjustRightInd w:val="0"/>
        <w:textAlignment w:val="baseline"/>
        <w:rPr>
          <w:rFonts w:eastAsia="Microsoft YaHei"/>
          <w:spacing w:val="-5"/>
          <w:szCs w:val="18"/>
        </w:rPr>
      </w:pPr>
      <w:r w:rsidRPr="00341137">
        <w:rPr>
          <w:rFonts w:eastAsia="Microsoft YaHei"/>
          <w:bCs/>
          <w:spacing w:val="-5"/>
          <w:szCs w:val="18"/>
        </w:rPr>
        <w:t xml:space="preserve">Таблица </w:t>
      </w:r>
      <w:r w:rsidR="00445E53" w:rsidRPr="00341137">
        <w:rPr>
          <w:rFonts w:eastAsia="Microsoft YaHei"/>
          <w:bCs/>
          <w:spacing w:val="-5"/>
          <w:szCs w:val="18"/>
        </w:rPr>
        <w:fldChar w:fldCharType="begin"/>
      </w:r>
      <w:r w:rsidRPr="00341137">
        <w:rPr>
          <w:rFonts w:eastAsia="Microsoft YaHei"/>
          <w:bCs/>
          <w:spacing w:val="-5"/>
          <w:szCs w:val="18"/>
        </w:rPr>
        <w:instrText xml:space="preserve"> SEQ Таблица \* ARABIC </w:instrText>
      </w:r>
      <w:r w:rsidR="00445E53" w:rsidRPr="00341137">
        <w:rPr>
          <w:rFonts w:eastAsia="Microsoft YaHei"/>
          <w:bCs/>
          <w:spacing w:val="-5"/>
          <w:szCs w:val="18"/>
        </w:rPr>
        <w:fldChar w:fldCharType="separate"/>
      </w:r>
      <w:r w:rsidR="00B2339D" w:rsidRPr="00341137">
        <w:rPr>
          <w:rFonts w:eastAsia="Microsoft YaHei"/>
          <w:bCs/>
          <w:noProof/>
          <w:spacing w:val="-5"/>
          <w:szCs w:val="18"/>
        </w:rPr>
        <w:t>71</w:t>
      </w:r>
      <w:r w:rsidR="00445E53" w:rsidRPr="00341137">
        <w:rPr>
          <w:rFonts w:eastAsia="Microsoft YaHei"/>
          <w:bCs/>
          <w:spacing w:val="-5"/>
          <w:szCs w:val="18"/>
        </w:rPr>
        <w:fldChar w:fldCharType="end"/>
      </w:r>
      <w:r w:rsidRPr="00341137">
        <w:rPr>
          <w:rFonts w:eastAsia="Microsoft YaHei"/>
          <w:bCs/>
          <w:spacing w:val="-5"/>
          <w:szCs w:val="18"/>
        </w:rPr>
        <w:t xml:space="preserve"> </w:t>
      </w:r>
      <w:r w:rsidRPr="00341137">
        <w:rPr>
          <w:rFonts w:eastAsia="Microsoft YaHei"/>
          <w:spacing w:val="-5"/>
          <w:szCs w:val="18"/>
        </w:rPr>
        <w:t xml:space="preserve">– Мероприятия по </w:t>
      </w:r>
      <w:r w:rsidR="00EF6A30" w:rsidRPr="00341137">
        <w:rPr>
          <w:rFonts w:eastAsia="Microsoft YaHei"/>
          <w:spacing w:val="-5"/>
          <w:szCs w:val="18"/>
        </w:rPr>
        <w:t xml:space="preserve">техническое перевооружение </w:t>
      </w:r>
      <w:r w:rsidR="00386CE5" w:rsidRPr="00341137">
        <w:rPr>
          <w:rFonts w:eastAsia="Microsoft YaHei"/>
          <w:spacing w:val="-5"/>
          <w:szCs w:val="18"/>
        </w:rPr>
        <w:t>объектов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4859"/>
        <w:gridCol w:w="1482"/>
        <w:gridCol w:w="965"/>
        <w:gridCol w:w="924"/>
        <w:gridCol w:w="924"/>
        <w:gridCol w:w="924"/>
        <w:gridCol w:w="924"/>
        <w:gridCol w:w="924"/>
        <w:gridCol w:w="924"/>
        <w:gridCol w:w="910"/>
      </w:tblGrid>
      <w:tr w:rsidR="00496D37" w:rsidRPr="00341137" w:rsidTr="00C55FA8">
        <w:trPr>
          <w:cantSplit/>
          <w:tblHeader/>
        </w:trPr>
        <w:tc>
          <w:tcPr>
            <w:tcW w:w="281" w:type="pct"/>
            <w:vMerge w:val="restart"/>
            <w:shd w:val="clear" w:color="auto" w:fill="FFFFFF"/>
            <w:vAlign w:val="center"/>
          </w:tcPr>
          <w:p w:rsidR="00496D37" w:rsidRPr="00341137" w:rsidRDefault="00496D37" w:rsidP="00496D37">
            <w:pPr>
              <w:jc w:val="center"/>
              <w:rPr>
                <w:rFonts w:eastAsia="Times New Roman"/>
                <w:i/>
                <w:iCs/>
                <w:sz w:val="22"/>
                <w:lang w:eastAsia="ru-RU"/>
              </w:rPr>
            </w:pPr>
            <w:r w:rsidRPr="00341137">
              <w:rPr>
                <w:rFonts w:eastAsia="Times New Roman"/>
                <w:sz w:val="22"/>
                <w:lang w:eastAsia="ru-RU"/>
              </w:rPr>
              <w:t>N п/п</w:t>
            </w:r>
          </w:p>
        </w:tc>
        <w:tc>
          <w:tcPr>
            <w:tcW w:w="1666" w:type="pct"/>
            <w:vMerge w:val="restart"/>
            <w:shd w:val="clear" w:color="auto" w:fill="FFFFFF"/>
            <w:vAlign w:val="center"/>
          </w:tcPr>
          <w:p w:rsidR="00496D37" w:rsidRPr="00341137" w:rsidRDefault="00496D37" w:rsidP="00496D37">
            <w:pPr>
              <w:jc w:val="center"/>
              <w:rPr>
                <w:rFonts w:eastAsia="Times New Roman"/>
                <w:i/>
                <w:iCs/>
                <w:sz w:val="22"/>
                <w:lang w:eastAsia="ru-RU"/>
              </w:rPr>
            </w:pPr>
            <w:r w:rsidRPr="00341137">
              <w:rPr>
                <w:rFonts w:eastAsia="Times New Roman"/>
                <w:sz w:val="22"/>
                <w:lang w:eastAsia="ru-RU"/>
              </w:rPr>
              <w:t>Наименование мероприятий</w:t>
            </w:r>
          </w:p>
        </w:tc>
        <w:tc>
          <w:tcPr>
            <w:tcW w:w="3052" w:type="pct"/>
            <w:gridSpan w:val="9"/>
            <w:shd w:val="clear" w:color="auto" w:fill="FFFFFF"/>
            <w:vAlign w:val="center"/>
          </w:tcPr>
          <w:p w:rsidR="00496D37" w:rsidRPr="00341137" w:rsidRDefault="00496D37" w:rsidP="00496D37">
            <w:pPr>
              <w:jc w:val="center"/>
              <w:rPr>
                <w:rFonts w:eastAsia="Times New Roman"/>
                <w:sz w:val="22"/>
                <w:lang w:eastAsia="ru-RU"/>
              </w:rPr>
            </w:pPr>
            <w:r w:rsidRPr="00341137">
              <w:rPr>
                <w:rFonts w:eastAsia="Times New Roman"/>
                <w:sz w:val="22"/>
                <w:lang w:eastAsia="ru-RU"/>
              </w:rPr>
              <w:t>Необходимые капитальные затраты, тыс. руб.</w:t>
            </w:r>
          </w:p>
        </w:tc>
      </w:tr>
      <w:tr w:rsidR="00496D37" w:rsidRPr="00341137" w:rsidTr="00C55FA8">
        <w:trPr>
          <w:cantSplit/>
          <w:trHeight w:val="583"/>
          <w:tblHeader/>
        </w:trPr>
        <w:tc>
          <w:tcPr>
            <w:tcW w:w="281" w:type="pct"/>
            <w:vMerge/>
            <w:shd w:val="clear" w:color="auto" w:fill="FFFFFF"/>
            <w:vAlign w:val="center"/>
          </w:tcPr>
          <w:p w:rsidR="00496D37" w:rsidRPr="00341137" w:rsidRDefault="00496D37" w:rsidP="00496D37">
            <w:pPr>
              <w:jc w:val="center"/>
              <w:rPr>
                <w:rFonts w:eastAsia="Times New Roman"/>
                <w:i/>
                <w:iCs/>
                <w:sz w:val="22"/>
                <w:lang w:eastAsia="ru-RU"/>
              </w:rPr>
            </w:pPr>
          </w:p>
        </w:tc>
        <w:tc>
          <w:tcPr>
            <w:tcW w:w="1666" w:type="pct"/>
            <w:vMerge/>
            <w:shd w:val="clear" w:color="auto" w:fill="FFFFFF"/>
            <w:vAlign w:val="center"/>
          </w:tcPr>
          <w:p w:rsidR="00496D37" w:rsidRPr="00341137" w:rsidRDefault="00496D37" w:rsidP="00496D37">
            <w:pPr>
              <w:jc w:val="center"/>
              <w:rPr>
                <w:rFonts w:eastAsia="Times New Roman"/>
                <w:i/>
                <w:iCs/>
                <w:sz w:val="22"/>
                <w:lang w:eastAsia="ru-RU"/>
              </w:rPr>
            </w:pPr>
          </w:p>
        </w:tc>
        <w:tc>
          <w:tcPr>
            <w:tcW w:w="508" w:type="pct"/>
            <w:shd w:val="clear" w:color="auto" w:fill="FFFFFF"/>
            <w:vAlign w:val="center"/>
          </w:tcPr>
          <w:p w:rsidR="00496D37" w:rsidRPr="00341137" w:rsidRDefault="00496D37" w:rsidP="00496D37">
            <w:pPr>
              <w:jc w:val="center"/>
              <w:rPr>
                <w:rFonts w:eastAsia="Times New Roman"/>
                <w:b/>
                <w:iCs/>
                <w:sz w:val="22"/>
                <w:lang w:eastAsia="ru-RU"/>
              </w:rPr>
            </w:pPr>
            <w:r w:rsidRPr="00341137">
              <w:rPr>
                <w:rFonts w:eastAsia="Times New Roman"/>
                <w:b/>
                <w:iCs/>
                <w:sz w:val="22"/>
                <w:lang w:eastAsia="ru-RU"/>
              </w:rPr>
              <w:t>Всего</w:t>
            </w:r>
          </w:p>
        </w:tc>
        <w:tc>
          <w:tcPr>
            <w:tcW w:w="331" w:type="pct"/>
            <w:shd w:val="clear" w:color="auto" w:fill="FFFFFF"/>
            <w:vAlign w:val="center"/>
          </w:tcPr>
          <w:p w:rsidR="00496D37" w:rsidRPr="00341137" w:rsidRDefault="00496D37" w:rsidP="00496D37">
            <w:pPr>
              <w:jc w:val="center"/>
              <w:rPr>
                <w:b/>
                <w:bCs/>
                <w:sz w:val="22"/>
              </w:rPr>
            </w:pPr>
            <w:r w:rsidRPr="00341137">
              <w:rPr>
                <w:b/>
                <w:bCs/>
                <w:sz w:val="22"/>
              </w:rPr>
              <w:t>2021</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2022</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2023</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2024</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2025</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2026</w:t>
            </w:r>
          </w:p>
        </w:tc>
        <w:tc>
          <w:tcPr>
            <w:tcW w:w="317" w:type="pct"/>
            <w:shd w:val="clear" w:color="auto" w:fill="FFFFFF"/>
            <w:vAlign w:val="center"/>
          </w:tcPr>
          <w:p w:rsidR="00496D37" w:rsidRPr="00341137" w:rsidRDefault="00496D37" w:rsidP="00496D37">
            <w:pPr>
              <w:jc w:val="center"/>
              <w:rPr>
                <w:b/>
                <w:bCs/>
                <w:sz w:val="22"/>
              </w:rPr>
            </w:pPr>
            <w:r w:rsidRPr="00341137">
              <w:rPr>
                <w:b/>
                <w:bCs/>
                <w:sz w:val="22"/>
              </w:rPr>
              <w:t>2027-2032</w:t>
            </w:r>
          </w:p>
        </w:tc>
        <w:tc>
          <w:tcPr>
            <w:tcW w:w="312" w:type="pct"/>
            <w:shd w:val="clear" w:color="auto" w:fill="FFFFFF"/>
            <w:vAlign w:val="center"/>
          </w:tcPr>
          <w:p w:rsidR="00496D37" w:rsidRPr="00341137" w:rsidRDefault="00496D37" w:rsidP="00496D37">
            <w:pPr>
              <w:jc w:val="center"/>
              <w:rPr>
                <w:b/>
                <w:bCs/>
                <w:sz w:val="22"/>
              </w:rPr>
            </w:pPr>
            <w:r w:rsidRPr="00341137">
              <w:rPr>
                <w:b/>
                <w:bCs/>
                <w:sz w:val="22"/>
              </w:rPr>
              <w:t>2033 - 2040</w:t>
            </w:r>
          </w:p>
        </w:tc>
      </w:tr>
      <w:tr w:rsidR="00496D37" w:rsidRPr="00341137" w:rsidTr="00C55FA8">
        <w:trPr>
          <w:cantSplit/>
        </w:trPr>
        <w:tc>
          <w:tcPr>
            <w:tcW w:w="5000" w:type="pct"/>
            <w:gridSpan w:val="11"/>
            <w:shd w:val="clear" w:color="auto" w:fill="FFFFFF"/>
            <w:vAlign w:val="center"/>
          </w:tcPr>
          <w:p w:rsidR="00496D37" w:rsidRPr="00341137" w:rsidRDefault="00496D37" w:rsidP="00496D37">
            <w:pPr>
              <w:rPr>
                <w:b/>
                <w:sz w:val="22"/>
              </w:rPr>
            </w:pPr>
            <w:r w:rsidRPr="00341137">
              <w:rPr>
                <w:b/>
                <w:sz w:val="22"/>
              </w:rPr>
              <w:t>1.       Строительство новых источников тепла</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r w:rsidRPr="00341137">
              <w:rPr>
                <w:rFonts w:eastAsia="Times New Roman"/>
                <w:iCs/>
                <w:sz w:val="22"/>
                <w:lang w:eastAsia="ru-RU"/>
              </w:rPr>
              <w:t>1.1</w:t>
            </w:r>
          </w:p>
        </w:tc>
        <w:tc>
          <w:tcPr>
            <w:tcW w:w="1666" w:type="pct"/>
            <w:shd w:val="clear" w:color="auto" w:fill="FFFFFF"/>
            <w:vAlign w:val="center"/>
          </w:tcPr>
          <w:p w:rsidR="00562379" w:rsidRPr="00341137" w:rsidRDefault="00562379" w:rsidP="00562379">
            <w:pPr>
              <w:rPr>
                <w:sz w:val="22"/>
              </w:rPr>
            </w:pPr>
            <w:r w:rsidRPr="00341137">
              <w:rPr>
                <w:sz w:val="22"/>
              </w:rPr>
              <w:t>Строительство новых источников тепла на терр</w:t>
            </w:r>
            <w:r w:rsidRPr="00341137">
              <w:rPr>
                <w:sz w:val="22"/>
              </w:rPr>
              <w:t>и</w:t>
            </w:r>
            <w:r w:rsidRPr="00341137">
              <w:rPr>
                <w:sz w:val="22"/>
              </w:rPr>
              <w:t>тории рп. Октябрьский, в том числе</w:t>
            </w:r>
          </w:p>
        </w:tc>
        <w:tc>
          <w:tcPr>
            <w:tcW w:w="508" w:type="pct"/>
            <w:shd w:val="clear" w:color="auto" w:fill="FFFFFF"/>
            <w:vAlign w:val="center"/>
          </w:tcPr>
          <w:p w:rsidR="00562379" w:rsidRPr="00341137" w:rsidRDefault="00562379" w:rsidP="00496D37">
            <w:pPr>
              <w:jc w:val="center"/>
              <w:rPr>
                <w:sz w:val="22"/>
              </w:rPr>
            </w:pPr>
            <w:r w:rsidRPr="00341137">
              <w:rPr>
                <w:sz w:val="22"/>
              </w:rPr>
              <w:t>47010,9</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23505,45</w:t>
            </w:r>
          </w:p>
        </w:tc>
        <w:tc>
          <w:tcPr>
            <w:tcW w:w="312" w:type="pct"/>
            <w:shd w:val="clear" w:color="auto" w:fill="FFFFFF"/>
            <w:vAlign w:val="bottom"/>
          </w:tcPr>
          <w:p w:rsidR="00562379" w:rsidRPr="00341137" w:rsidRDefault="00562379">
            <w:pPr>
              <w:jc w:val="center"/>
              <w:rPr>
                <w:sz w:val="22"/>
              </w:rPr>
            </w:pPr>
            <w:r w:rsidRPr="00341137">
              <w:rPr>
                <w:sz w:val="22"/>
              </w:rPr>
              <w:t>23505,45</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r w:rsidRPr="00341137">
              <w:rPr>
                <w:rFonts w:eastAsia="Times New Roman"/>
                <w:iCs/>
                <w:sz w:val="22"/>
                <w:lang w:eastAsia="ru-RU"/>
              </w:rPr>
              <w:t>1.1.1</w:t>
            </w:r>
          </w:p>
        </w:tc>
        <w:tc>
          <w:tcPr>
            <w:tcW w:w="1666" w:type="pct"/>
            <w:shd w:val="clear" w:color="auto" w:fill="FFFFFF"/>
            <w:vAlign w:val="center"/>
          </w:tcPr>
          <w:p w:rsidR="00562379" w:rsidRPr="00341137" w:rsidRDefault="00562379" w:rsidP="00562379">
            <w:pPr>
              <w:jc w:val="left"/>
              <w:rPr>
                <w:rFonts w:eastAsia="Times New Roman"/>
                <w:b/>
                <w:i/>
                <w:iCs/>
                <w:sz w:val="20"/>
                <w:szCs w:val="20"/>
                <w:lang w:eastAsia="ru-RU"/>
              </w:rPr>
            </w:pPr>
            <w:r w:rsidRPr="00341137">
              <w:rPr>
                <w:rFonts w:eastAsia="Times New Roman"/>
                <w:b/>
                <w:i/>
                <w:iCs/>
                <w:sz w:val="20"/>
                <w:szCs w:val="20"/>
                <w:lang w:eastAsia="ru-RU"/>
              </w:rPr>
              <w:t>1 Этап</w:t>
            </w:r>
          </w:p>
        </w:tc>
        <w:tc>
          <w:tcPr>
            <w:tcW w:w="508" w:type="pct"/>
            <w:shd w:val="clear" w:color="auto" w:fill="FFFFFF"/>
            <w:vAlign w:val="center"/>
          </w:tcPr>
          <w:p w:rsidR="00562379" w:rsidRPr="00341137" w:rsidRDefault="00562379" w:rsidP="00496D37">
            <w:pPr>
              <w:jc w:val="center"/>
              <w:rPr>
                <w:sz w:val="22"/>
              </w:rPr>
            </w:pP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2" w:type="pct"/>
            <w:shd w:val="clear" w:color="auto" w:fill="FFFFFF"/>
            <w:vAlign w:val="center"/>
          </w:tcPr>
          <w:p w:rsidR="00562379" w:rsidRPr="00341137" w:rsidRDefault="00562379" w:rsidP="00496D37">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p>
        </w:tc>
        <w:tc>
          <w:tcPr>
            <w:tcW w:w="1666" w:type="pct"/>
            <w:shd w:val="clear" w:color="auto" w:fill="FFFFFF"/>
            <w:vAlign w:val="center"/>
          </w:tcPr>
          <w:p w:rsidR="00562379" w:rsidRPr="00341137" w:rsidRDefault="00562379" w:rsidP="00562379">
            <w:pPr>
              <w:jc w:val="left"/>
              <w:rPr>
                <w:sz w:val="22"/>
                <w:szCs w:val="24"/>
              </w:rPr>
            </w:pPr>
            <w:r w:rsidRPr="00341137">
              <w:rPr>
                <w:sz w:val="22"/>
                <w:szCs w:val="24"/>
              </w:rPr>
              <w:t>Строительство новой БМК-1 (рп. Октябрьский, ул. Трактовая, 61)</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1666,7</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833,35</w:t>
            </w:r>
          </w:p>
        </w:tc>
        <w:tc>
          <w:tcPr>
            <w:tcW w:w="312" w:type="pct"/>
            <w:shd w:val="clear" w:color="auto" w:fill="FFFFFF"/>
            <w:vAlign w:val="bottom"/>
          </w:tcPr>
          <w:p w:rsidR="00562379" w:rsidRPr="00341137" w:rsidRDefault="00562379">
            <w:pPr>
              <w:jc w:val="center"/>
              <w:rPr>
                <w:sz w:val="22"/>
              </w:rPr>
            </w:pPr>
            <w:r w:rsidRPr="00341137">
              <w:rPr>
                <w:sz w:val="22"/>
              </w:rPr>
              <w:t>833,35</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p>
        </w:tc>
        <w:tc>
          <w:tcPr>
            <w:tcW w:w="1666" w:type="pct"/>
            <w:shd w:val="clear" w:color="auto" w:fill="FFFFFF"/>
            <w:vAlign w:val="center"/>
          </w:tcPr>
          <w:p w:rsidR="00562379" w:rsidRPr="00341137" w:rsidRDefault="00562379" w:rsidP="00562379">
            <w:pPr>
              <w:jc w:val="left"/>
              <w:rPr>
                <w:sz w:val="22"/>
                <w:szCs w:val="24"/>
              </w:rPr>
            </w:pPr>
            <w:r w:rsidRPr="00341137">
              <w:rPr>
                <w:sz w:val="22"/>
                <w:szCs w:val="24"/>
              </w:rPr>
              <w:t>Строительство новой БМК-2 (рп. Октябрьский, ул. Энергетиков, 5)</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8333,6</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4166,8</w:t>
            </w:r>
          </w:p>
        </w:tc>
        <w:tc>
          <w:tcPr>
            <w:tcW w:w="312" w:type="pct"/>
            <w:shd w:val="clear" w:color="auto" w:fill="FFFFFF"/>
            <w:vAlign w:val="bottom"/>
          </w:tcPr>
          <w:p w:rsidR="00562379" w:rsidRPr="00341137" w:rsidRDefault="00562379">
            <w:pPr>
              <w:jc w:val="center"/>
              <w:rPr>
                <w:sz w:val="22"/>
              </w:rPr>
            </w:pPr>
            <w:r w:rsidRPr="00341137">
              <w:rPr>
                <w:sz w:val="22"/>
              </w:rPr>
              <w:t>4166,8</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p>
        </w:tc>
        <w:tc>
          <w:tcPr>
            <w:tcW w:w="1666" w:type="pct"/>
            <w:shd w:val="clear" w:color="auto" w:fill="FFFFFF"/>
            <w:vAlign w:val="center"/>
          </w:tcPr>
          <w:p w:rsidR="00562379" w:rsidRPr="00341137" w:rsidRDefault="00562379" w:rsidP="00562379">
            <w:pPr>
              <w:jc w:val="left"/>
              <w:rPr>
                <w:sz w:val="22"/>
                <w:szCs w:val="24"/>
              </w:rPr>
            </w:pPr>
            <w:r w:rsidRPr="00341137">
              <w:rPr>
                <w:sz w:val="22"/>
                <w:szCs w:val="24"/>
              </w:rPr>
              <w:t>Строительство новой БМК-3 (рп. Октябрьский, ул. Трактовая, 41)</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4166,8</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2083,4</w:t>
            </w:r>
          </w:p>
        </w:tc>
        <w:tc>
          <w:tcPr>
            <w:tcW w:w="312" w:type="pct"/>
            <w:shd w:val="clear" w:color="auto" w:fill="FFFFFF"/>
            <w:vAlign w:val="bottom"/>
          </w:tcPr>
          <w:p w:rsidR="00562379" w:rsidRPr="00341137" w:rsidRDefault="00562379">
            <w:pPr>
              <w:jc w:val="center"/>
              <w:rPr>
                <w:sz w:val="22"/>
              </w:rPr>
            </w:pPr>
            <w:r w:rsidRPr="00341137">
              <w:rPr>
                <w:sz w:val="22"/>
              </w:rPr>
              <w:t>2083,4</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Cs/>
                <w:sz w:val="22"/>
                <w:lang w:eastAsia="ru-RU"/>
              </w:rPr>
            </w:pPr>
          </w:p>
        </w:tc>
        <w:tc>
          <w:tcPr>
            <w:tcW w:w="1666" w:type="pct"/>
            <w:shd w:val="clear" w:color="auto" w:fill="FFFFFF"/>
            <w:vAlign w:val="center"/>
          </w:tcPr>
          <w:p w:rsidR="00562379" w:rsidRPr="00341137" w:rsidRDefault="00562379" w:rsidP="00562379">
            <w:pPr>
              <w:jc w:val="left"/>
              <w:rPr>
                <w:sz w:val="22"/>
                <w:szCs w:val="24"/>
              </w:rPr>
            </w:pPr>
            <w:r w:rsidRPr="00341137">
              <w:rPr>
                <w:sz w:val="22"/>
                <w:szCs w:val="24"/>
              </w:rPr>
              <w:t>Строительство новой БМК-5 (рп. Октябрьский, ул. Рабочая, 4)</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4166,8</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2083,4</w:t>
            </w:r>
          </w:p>
        </w:tc>
        <w:tc>
          <w:tcPr>
            <w:tcW w:w="312" w:type="pct"/>
            <w:shd w:val="clear" w:color="auto" w:fill="FFFFFF"/>
            <w:vAlign w:val="bottom"/>
          </w:tcPr>
          <w:p w:rsidR="00562379" w:rsidRPr="00341137" w:rsidRDefault="00562379">
            <w:pPr>
              <w:jc w:val="center"/>
              <w:rPr>
                <w:sz w:val="22"/>
              </w:rPr>
            </w:pPr>
            <w:r w:rsidRPr="00341137">
              <w:rPr>
                <w:sz w:val="22"/>
              </w:rPr>
              <w:t>2083,4</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left"/>
              <w:rPr>
                <w:sz w:val="22"/>
                <w:szCs w:val="24"/>
              </w:rPr>
            </w:pPr>
            <w:r w:rsidRPr="00341137">
              <w:rPr>
                <w:sz w:val="22"/>
                <w:szCs w:val="24"/>
              </w:rPr>
              <w:t>Строительство новой БМК-6 (рп. Октябрьский, ул. Тургенева, 1)</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2083,4</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1041,7</w:t>
            </w:r>
          </w:p>
        </w:tc>
        <w:tc>
          <w:tcPr>
            <w:tcW w:w="312" w:type="pct"/>
            <w:shd w:val="clear" w:color="auto" w:fill="FFFFFF"/>
            <w:vAlign w:val="bottom"/>
          </w:tcPr>
          <w:p w:rsidR="00562379" w:rsidRPr="00341137" w:rsidRDefault="00562379">
            <w:pPr>
              <w:jc w:val="center"/>
              <w:rPr>
                <w:sz w:val="22"/>
              </w:rPr>
            </w:pPr>
            <w:r w:rsidRPr="00341137">
              <w:rPr>
                <w:sz w:val="22"/>
              </w:rPr>
              <w:t>1041,7</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БМК-7 (рп. Октябрьский, ул. Кирова, 9)</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7252,8</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3626,4</w:t>
            </w:r>
          </w:p>
        </w:tc>
        <w:tc>
          <w:tcPr>
            <w:tcW w:w="312" w:type="pct"/>
            <w:shd w:val="clear" w:color="auto" w:fill="FFFFFF"/>
            <w:vAlign w:val="bottom"/>
          </w:tcPr>
          <w:p w:rsidR="00562379" w:rsidRPr="00341137" w:rsidRDefault="00562379">
            <w:pPr>
              <w:jc w:val="center"/>
              <w:rPr>
                <w:sz w:val="22"/>
              </w:rPr>
            </w:pPr>
            <w:r w:rsidRPr="00341137">
              <w:rPr>
                <w:sz w:val="22"/>
              </w:rPr>
              <w:t>3626,4</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БМК-8 (рп. Октябрьский, ул. Куйбышева, 28)</w:t>
            </w:r>
          </w:p>
        </w:tc>
        <w:tc>
          <w:tcPr>
            <w:tcW w:w="508" w:type="pct"/>
            <w:shd w:val="clear" w:color="auto" w:fill="FFFFFF"/>
            <w:vAlign w:val="center"/>
          </w:tcPr>
          <w:p w:rsidR="00562379" w:rsidRPr="00341137" w:rsidRDefault="00562379" w:rsidP="00562379">
            <w:pPr>
              <w:jc w:val="center"/>
              <w:rPr>
                <w:sz w:val="22"/>
                <w:szCs w:val="24"/>
              </w:rPr>
            </w:pPr>
            <w:r w:rsidRPr="00341137">
              <w:rPr>
                <w:sz w:val="22"/>
                <w:szCs w:val="24"/>
              </w:rPr>
              <w:t>3626,4</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1813,2</w:t>
            </w:r>
          </w:p>
        </w:tc>
        <w:tc>
          <w:tcPr>
            <w:tcW w:w="312" w:type="pct"/>
            <w:shd w:val="clear" w:color="auto" w:fill="FFFFFF"/>
            <w:vAlign w:val="bottom"/>
          </w:tcPr>
          <w:p w:rsidR="00562379" w:rsidRPr="00341137" w:rsidRDefault="00562379">
            <w:pPr>
              <w:jc w:val="center"/>
              <w:rPr>
                <w:sz w:val="22"/>
              </w:rPr>
            </w:pPr>
            <w:r w:rsidRPr="00341137">
              <w:rPr>
                <w:sz w:val="22"/>
              </w:rPr>
              <w:t>1813,2</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right"/>
              <w:rPr>
                <w:b/>
                <w:sz w:val="22"/>
                <w:szCs w:val="24"/>
              </w:rPr>
            </w:pPr>
            <w:r w:rsidRPr="00341137">
              <w:rPr>
                <w:b/>
                <w:sz w:val="22"/>
                <w:szCs w:val="24"/>
              </w:rPr>
              <w:t>Итого по 1 этапу:</w:t>
            </w:r>
          </w:p>
        </w:tc>
        <w:tc>
          <w:tcPr>
            <w:tcW w:w="508" w:type="pct"/>
            <w:shd w:val="clear" w:color="auto" w:fill="FFFFFF"/>
            <w:vAlign w:val="center"/>
          </w:tcPr>
          <w:p w:rsidR="00562379" w:rsidRPr="00341137" w:rsidRDefault="00562379" w:rsidP="00562379">
            <w:pPr>
              <w:jc w:val="center"/>
              <w:rPr>
                <w:b/>
                <w:sz w:val="22"/>
              </w:rPr>
            </w:pPr>
            <w:r w:rsidRPr="00341137">
              <w:rPr>
                <w:b/>
                <w:sz w:val="22"/>
              </w:rPr>
              <w:t>31296,5</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15648,25</w:t>
            </w:r>
          </w:p>
        </w:tc>
        <w:tc>
          <w:tcPr>
            <w:tcW w:w="312" w:type="pct"/>
            <w:shd w:val="clear" w:color="auto" w:fill="FFFFFF"/>
            <w:vAlign w:val="bottom"/>
          </w:tcPr>
          <w:p w:rsidR="00562379" w:rsidRPr="00341137" w:rsidRDefault="00562379">
            <w:pPr>
              <w:jc w:val="center"/>
              <w:rPr>
                <w:sz w:val="22"/>
              </w:rPr>
            </w:pPr>
            <w:r w:rsidRPr="00341137">
              <w:rPr>
                <w:sz w:val="22"/>
              </w:rPr>
              <w:t>15648,25</w:t>
            </w: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r w:rsidRPr="00341137">
              <w:rPr>
                <w:rFonts w:eastAsia="Times New Roman"/>
                <w:sz w:val="22"/>
                <w:lang w:eastAsia="ru-RU"/>
              </w:rPr>
              <w:t>1.1.2</w:t>
            </w:r>
          </w:p>
        </w:tc>
        <w:tc>
          <w:tcPr>
            <w:tcW w:w="1666" w:type="pct"/>
            <w:shd w:val="clear" w:color="auto" w:fill="FFFFFF"/>
            <w:vAlign w:val="center"/>
          </w:tcPr>
          <w:p w:rsidR="00562379" w:rsidRPr="00341137" w:rsidRDefault="00562379" w:rsidP="00562379">
            <w:pPr>
              <w:jc w:val="left"/>
              <w:rPr>
                <w:sz w:val="22"/>
                <w:szCs w:val="24"/>
              </w:rPr>
            </w:pPr>
            <w:r w:rsidRPr="00341137">
              <w:rPr>
                <w:rFonts w:eastAsia="Times New Roman"/>
                <w:b/>
                <w:i/>
                <w:iCs/>
                <w:sz w:val="20"/>
                <w:szCs w:val="20"/>
                <w:lang w:eastAsia="ru-RU"/>
              </w:rPr>
              <w:t>2 Этап</w:t>
            </w:r>
          </w:p>
        </w:tc>
        <w:tc>
          <w:tcPr>
            <w:tcW w:w="508" w:type="pct"/>
            <w:shd w:val="clear" w:color="auto" w:fill="FFFFFF"/>
            <w:vAlign w:val="center"/>
          </w:tcPr>
          <w:p w:rsidR="00562379" w:rsidRPr="00341137" w:rsidRDefault="00562379" w:rsidP="00562379">
            <w:pPr>
              <w:jc w:val="center"/>
              <w:rPr>
                <w:sz w:val="22"/>
              </w:rPr>
            </w:pPr>
            <w:r w:rsidRPr="00341137">
              <w:rPr>
                <w:sz w:val="22"/>
              </w:rPr>
              <w:t> </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БМК-4 (рп. Октябрьский, ул. Газовиков, 6)</w:t>
            </w:r>
          </w:p>
        </w:tc>
        <w:tc>
          <w:tcPr>
            <w:tcW w:w="508" w:type="pct"/>
            <w:shd w:val="clear" w:color="auto" w:fill="FFFFFF"/>
            <w:vAlign w:val="center"/>
          </w:tcPr>
          <w:p w:rsidR="00562379" w:rsidRPr="00341137" w:rsidRDefault="00562379" w:rsidP="00562379">
            <w:pPr>
              <w:jc w:val="center"/>
              <w:rPr>
                <w:sz w:val="22"/>
              </w:rPr>
            </w:pPr>
            <w:r w:rsidRPr="00341137">
              <w:rPr>
                <w:sz w:val="22"/>
              </w:rPr>
              <w:t>6044</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3022</w:t>
            </w:r>
          </w:p>
        </w:tc>
        <w:tc>
          <w:tcPr>
            <w:tcW w:w="312" w:type="pct"/>
            <w:shd w:val="clear" w:color="auto" w:fill="FFFFFF"/>
            <w:vAlign w:val="bottom"/>
          </w:tcPr>
          <w:p w:rsidR="00562379" w:rsidRPr="00341137" w:rsidRDefault="00562379">
            <w:pPr>
              <w:jc w:val="center"/>
              <w:rPr>
                <w:sz w:val="22"/>
              </w:rPr>
            </w:pPr>
            <w:r w:rsidRPr="00341137">
              <w:rPr>
                <w:sz w:val="22"/>
              </w:rPr>
              <w:t>3022</w:t>
            </w: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БМК-11 (рп. Октябрьский, ул. Алмазная, 1)</w:t>
            </w:r>
          </w:p>
        </w:tc>
        <w:tc>
          <w:tcPr>
            <w:tcW w:w="508" w:type="pct"/>
            <w:shd w:val="clear" w:color="auto" w:fill="FFFFFF"/>
            <w:vAlign w:val="center"/>
          </w:tcPr>
          <w:p w:rsidR="00562379" w:rsidRPr="00341137" w:rsidRDefault="00562379" w:rsidP="00562379">
            <w:pPr>
              <w:jc w:val="center"/>
              <w:rPr>
                <w:sz w:val="22"/>
              </w:rPr>
            </w:pPr>
            <w:r w:rsidRPr="00341137">
              <w:rPr>
                <w:sz w:val="22"/>
              </w:rPr>
              <w:t>1208,8</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604,4</w:t>
            </w:r>
          </w:p>
        </w:tc>
        <w:tc>
          <w:tcPr>
            <w:tcW w:w="312" w:type="pct"/>
            <w:shd w:val="clear" w:color="auto" w:fill="FFFFFF"/>
            <w:vAlign w:val="bottom"/>
          </w:tcPr>
          <w:p w:rsidR="00562379" w:rsidRPr="00341137" w:rsidRDefault="00562379">
            <w:pPr>
              <w:jc w:val="center"/>
              <w:rPr>
                <w:sz w:val="22"/>
              </w:rPr>
            </w:pPr>
            <w:r w:rsidRPr="00341137">
              <w:rPr>
                <w:sz w:val="22"/>
              </w:rPr>
              <w:t>604,4</w:t>
            </w:r>
          </w:p>
        </w:tc>
      </w:tr>
      <w:tr w:rsidR="00562379" w:rsidRPr="00341137" w:rsidTr="00C55FA8">
        <w:trPr>
          <w:cantSplit/>
          <w:trHeight w:val="438"/>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right"/>
              <w:rPr>
                <w:b/>
                <w:sz w:val="22"/>
                <w:szCs w:val="24"/>
              </w:rPr>
            </w:pPr>
            <w:r w:rsidRPr="00341137">
              <w:rPr>
                <w:b/>
                <w:sz w:val="22"/>
                <w:szCs w:val="24"/>
              </w:rPr>
              <w:t>Итого по 2 этапу</w:t>
            </w:r>
          </w:p>
        </w:tc>
        <w:tc>
          <w:tcPr>
            <w:tcW w:w="508" w:type="pct"/>
            <w:shd w:val="clear" w:color="auto" w:fill="FFFFFF"/>
            <w:vAlign w:val="center"/>
          </w:tcPr>
          <w:p w:rsidR="00562379" w:rsidRPr="00341137" w:rsidRDefault="00562379" w:rsidP="00562379">
            <w:pPr>
              <w:jc w:val="center"/>
              <w:rPr>
                <w:b/>
                <w:sz w:val="22"/>
              </w:rPr>
            </w:pPr>
            <w:r w:rsidRPr="00341137">
              <w:rPr>
                <w:b/>
                <w:sz w:val="22"/>
              </w:rPr>
              <w:t>7252,8</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3626,4</w:t>
            </w:r>
          </w:p>
        </w:tc>
        <w:tc>
          <w:tcPr>
            <w:tcW w:w="312" w:type="pct"/>
            <w:shd w:val="clear" w:color="auto" w:fill="FFFFFF"/>
            <w:vAlign w:val="bottom"/>
          </w:tcPr>
          <w:p w:rsidR="00562379" w:rsidRPr="00341137" w:rsidRDefault="00562379">
            <w:pPr>
              <w:jc w:val="center"/>
              <w:rPr>
                <w:sz w:val="22"/>
              </w:rPr>
            </w:pPr>
            <w:r w:rsidRPr="00341137">
              <w:rPr>
                <w:sz w:val="22"/>
              </w:rPr>
              <w:t>3626,4</w:t>
            </w: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r w:rsidRPr="00341137">
              <w:rPr>
                <w:rFonts w:eastAsia="Times New Roman"/>
                <w:sz w:val="22"/>
                <w:lang w:eastAsia="ru-RU"/>
              </w:rPr>
              <w:t>1.1.3</w:t>
            </w:r>
          </w:p>
        </w:tc>
        <w:tc>
          <w:tcPr>
            <w:tcW w:w="1666" w:type="pct"/>
            <w:shd w:val="clear" w:color="auto" w:fill="FFFFFF"/>
            <w:vAlign w:val="center"/>
          </w:tcPr>
          <w:p w:rsidR="00562379" w:rsidRPr="00341137" w:rsidRDefault="00562379" w:rsidP="00562379">
            <w:pPr>
              <w:rPr>
                <w:sz w:val="22"/>
                <w:szCs w:val="24"/>
              </w:rPr>
            </w:pPr>
            <w:r w:rsidRPr="00341137">
              <w:rPr>
                <w:rFonts w:eastAsia="Times New Roman"/>
                <w:b/>
                <w:i/>
                <w:iCs/>
                <w:sz w:val="20"/>
                <w:szCs w:val="20"/>
                <w:lang w:eastAsia="ru-RU"/>
              </w:rPr>
              <w:t>3 Этап</w:t>
            </w:r>
          </w:p>
        </w:tc>
        <w:tc>
          <w:tcPr>
            <w:tcW w:w="508" w:type="pct"/>
            <w:shd w:val="clear" w:color="auto" w:fill="FFFFFF"/>
            <w:vAlign w:val="center"/>
          </w:tcPr>
          <w:p w:rsidR="00562379" w:rsidRPr="00341137" w:rsidRDefault="00562379" w:rsidP="00562379">
            <w:pPr>
              <w:jc w:val="center"/>
              <w:rPr>
                <w:sz w:val="22"/>
              </w:rPr>
            </w:pPr>
            <w:r w:rsidRPr="00341137">
              <w:rPr>
                <w:sz w:val="22"/>
              </w:rPr>
              <w:t> </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БМК-9 (рп. Октябрьский, ул. Геологов, 4)</w:t>
            </w:r>
          </w:p>
        </w:tc>
        <w:tc>
          <w:tcPr>
            <w:tcW w:w="508" w:type="pct"/>
            <w:shd w:val="clear" w:color="auto" w:fill="FFFFFF"/>
            <w:vAlign w:val="center"/>
          </w:tcPr>
          <w:p w:rsidR="00562379" w:rsidRPr="00341137" w:rsidRDefault="00562379" w:rsidP="00562379">
            <w:pPr>
              <w:jc w:val="center"/>
              <w:rPr>
                <w:sz w:val="22"/>
              </w:rPr>
            </w:pPr>
            <w:r w:rsidRPr="00341137">
              <w:rPr>
                <w:sz w:val="22"/>
              </w:rPr>
              <w:t>4835,2</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2417,6</w:t>
            </w:r>
          </w:p>
        </w:tc>
        <w:tc>
          <w:tcPr>
            <w:tcW w:w="312" w:type="pct"/>
            <w:shd w:val="clear" w:color="auto" w:fill="FFFFFF"/>
            <w:vAlign w:val="bottom"/>
          </w:tcPr>
          <w:p w:rsidR="00562379" w:rsidRPr="00341137" w:rsidRDefault="00562379">
            <w:pPr>
              <w:jc w:val="center"/>
              <w:rPr>
                <w:sz w:val="22"/>
              </w:rPr>
            </w:pPr>
            <w:r w:rsidRPr="00341137">
              <w:rPr>
                <w:sz w:val="22"/>
              </w:rPr>
              <w:t>2417,6</w:t>
            </w:r>
          </w:p>
        </w:tc>
      </w:tr>
      <w:tr w:rsidR="00562379" w:rsidRPr="00341137" w:rsidTr="00C55FA8">
        <w:trPr>
          <w:cantSplit/>
          <w:trHeight w:val="694"/>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center"/>
              <w:rPr>
                <w:sz w:val="22"/>
                <w:szCs w:val="24"/>
              </w:rPr>
            </w:pPr>
            <w:r w:rsidRPr="00341137">
              <w:rPr>
                <w:sz w:val="22"/>
                <w:szCs w:val="24"/>
              </w:rPr>
              <w:t>Строительство новой БМК-10 (рп. Октябрьский, ул. Крупской, 11)</w:t>
            </w:r>
          </w:p>
        </w:tc>
        <w:tc>
          <w:tcPr>
            <w:tcW w:w="508" w:type="pct"/>
            <w:shd w:val="clear" w:color="auto" w:fill="FFFFFF"/>
            <w:vAlign w:val="center"/>
          </w:tcPr>
          <w:p w:rsidR="00562379" w:rsidRPr="00341137" w:rsidRDefault="00562379" w:rsidP="00562379">
            <w:pPr>
              <w:jc w:val="center"/>
              <w:rPr>
                <w:sz w:val="22"/>
              </w:rPr>
            </w:pPr>
            <w:r w:rsidRPr="00341137">
              <w:rPr>
                <w:sz w:val="22"/>
              </w:rPr>
              <w:t>3626,4</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1813,2</w:t>
            </w:r>
          </w:p>
        </w:tc>
        <w:tc>
          <w:tcPr>
            <w:tcW w:w="312" w:type="pct"/>
            <w:shd w:val="clear" w:color="auto" w:fill="FFFFFF"/>
            <w:vAlign w:val="bottom"/>
          </w:tcPr>
          <w:p w:rsidR="00562379" w:rsidRPr="00341137" w:rsidRDefault="00562379">
            <w:pPr>
              <w:jc w:val="center"/>
              <w:rPr>
                <w:sz w:val="22"/>
              </w:rPr>
            </w:pPr>
            <w:r w:rsidRPr="00341137">
              <w:rPr>
                <w:sz w:val="22"/>
              </w:rPr>
              <w:t>1813,2</w:t>
            </w:r>
          </w:p>
        </w:tc>
      </w:tr>
      <w:tr w:rsidR="00562379" w:rsidRPr="00341137" w:rsidTr="00C55FA8">
        <w:trPr>
          <w:cantSplit/>
        </w:trPr>
        <w:tc>
          <w:tcPr>
            <w:tcW w:w="281" w:type="pct"/>
            <w:shd w:val="clear" w:color="auto" w:fill="FFFFFF"/>
            <w:vAlign w:val="center"/>
          </w:tcPr>
          <w:p w:rsidR="00562379" w:rsidRPr="00341137" w:rsidRDefault="00562379" w:rsidP="00562379">
            <w:pPr>
              <w:pStyle w:val="a9"/>
              <w:jc w:val="center"/>
              <w:rPr>
                <w:rFonts w:eastAsia="Times New Roman"/>
                <w:sz w:val="22"/>
                <w:lang w:eastAsia="ru-RU"/>
              </w:rPr>
            </w:pPr>
          </w:p>
        </w:tc>
        <w:tc>
          <w:tcPr>
            <w:tcW w:w="1666" w:type="pct"/>
            <w:shd w:val="clear" w:color="auto" w:fill="FFFFFF"/>
            <w:vAlign w:val="center"/>
          </w:tcPr>
          <w:p w:rsidR="00562379" w:rsidRPr="00341137" w:rsidRDefault="00562379" w:rsidP="00562379">
            <w:pPr>
              <w:jc w:val="right"/>
              <w:rPr>
                <w:b/>
                <w:sz w:val="22"/>
                <w:szCs w:val="24"/>
              </w:rPr>
            </w:pPr>
            <w:r w:rsidRPr="00341137">
              <w:rPr>
                <w:b/>
                <w:sz w:val="22"/>
                <w:szCs w:val="24"/>
              </w:rPr>
              <w:t>Итого по 3 этапу</w:t>
            </w:r>
          </w:p>
        </w:tc>
        <w:tc>
          <w:tcPr>
            <w:tcW w:w="508" w:type="pct"/>
            <w:shd w:val="clear" w:color="auto" w:fill="FFFFFF"/>
            <w:vAlign w:val="center"/>
          </w:tcPr>
          <w:p w:rsidR="00562379" w:rsidRPr="00341137" w:rsidRDefault="00562379" w:rsidP="00562379">
            <w:pPr>
              <w:jc w:val="center"/>
              <w:rPr>
                <w:b/>
                <w:sz w:val="22"/>
              </w:rPr>
            </w:pPr>
            <w:r w:rsidRPr="00341137">
              <w:rPr>
                <w:b/>
                <w:sz w:val="22"/>
              </w:rPr>
              <w:t>8461,6</w:t>
            </w:r>
          </w:p>
        </w:tc>
        <w:tc>
          <w:tcPr>
            <w:tcW w:w="331"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center"/>
          </w:tcPr>
          <w:p w:rsidR="00562379" w:rsidRPr="00341137" w:rsidRDefault="00562379" w:rsidP="00496D37">
            <w:pPr>
              <w:jc w:val="center"/>
              <w:rPr>
                <w:sz w:val="22"/>
              </w:rPr>
            </w:pPr>
          </w:p>
        </w:tc>
        <w:tc>
          <w:tcPr>
            <w:tcW w:w="317" w:type="pct"/>
            <w:shd w:val="clear" w:color="auto" w:fill="FFFFFF"/>
            <w:vAlign w:val="bottom"/>
          </w:tcPr>
          <w:p w:rsidR="00562379" w:rsidRPr="00341137" w:rsidRDefault="00562379">
            <w:pPr>
              <w:jc w:val="center"/>
              <w:rPr>
                <w:sz w:val="22"/>
              </w:rPr>
            </w:pPr>
            <w:r w:rsidRPr="00341137">
              <w:rPr>
                <w:sz w:val="22"/>
              </w:rPr>
              <w:t>4230,8</w:t>
            </w:r>
          </w:p>
        </w:tc>
        <w:tc>
          <w:tcPr>
            <w:tcW w:w="312" w:type="pct"/>
            <w:shd w:val="clear" w:color="auto" w:fill="FFFFFF"/>
            <w:vAlign w:val="bottom"/>
          </w:tcPr>
          <w:p w:rsidR="00562379" w:rsidRPr="00341137" w:rsidRDefault="00562379">
            <w:pPr>
              <w:jc w:val="center"/>
              <w:rPr>
                <w:sz w:val="22"/>
              </w:rPr>
            </w:pPr>
            <w:r w:rsidRPr="00341137">
              <w:rPr>
                <w:sz w:val="22"/>
              </w:rPr>
              <w:t>4230,8</w:t>
            </w:r>
          </w:p>
        </w:tc>
      </w:tr>
      <w:tr w:rsidR="00496D37" w:rsidRPr="00341137" w:rsidTr="00C55FA8">
        <w:trPr>
          <w:cantSplit/>
        </w:trPr>
        <w:tc>
          <w:tcPr>
            <w:tcW w:w="281" w:type="pct"/>
            <w:shd w:val="clear" w:color="auto" w:fill="FFFFFF"/>
            <w:vAlign w:val="center"/>
          </w:tcPr>
          <w:p w:rsidR="00496D37" w:rsidRPr="00341137" w:rsidRDefault="00496D37" w:rsidP="00496D37">
            <w:pPr>
              <w:jc w:val="center"/>
              <w:rPr>
                <w:rFonts w:eastAsia="Times New Roman"/>
                <w:b/>
                <w:sz w:val="22"/>
                <w:lang w:eastAsia="ru-RU"/>
              </w:rPr>
            </w:pPr>
            <w:r w:rsidRPr="00341137">
              <w:rPr>
                <w:rFonts w:eastAsia="Times New Roman"/>
                <w:b/>
                <w:sz w:val="22"/>
                <w:lang w:eastAsia="ru-RU"/>
              </w:rPr>
              <w:t>2</w:t>
            </w:r>
          </w:p>
        </w:tc>
        <w:tc>
          <w:tcPr>
            <w:tcW w:w="1666" w:type="pct"/>
            <w:shd w:val="clear" w:color="auto" w:fill="FFFFFF"/>
            <w:vAlign w:val="center"/>
          </w:tcPr>
          <w:p w:rsidR="00496D37" w:rsidRPr="00341137" w:rsidRDefault="00496D37" w:rsidP="00496D37">
            <w:pPr>
              <w:jc w:val="center"/>
              <w:rPr>
                <w:b/>
                <w:bCs/>
                <w:sz w:val="22"/>
              </w:rPr>
            </w:pPr>
            <w:r w:rsidRPr="00341137">
              <w:rPr>
                <w:b/>
                <w:bCs/>
                <w:sz w:val="22"/>
              </w:rPr>
              <w:t>Реконструкция существующих сетей тепл</w:t>
            </w:r>
            <w:r w:rsidRPr="00341137">
              <w:rPr>
                <w:b/>
                <w:bCs/>
                <w:sz w:val="22"/>
              </w:rPr>
              <w:t>о</w:t>
            </w:r>
            <w:r w:rsidRPr="00341137">
              <w:rPr>
                <w:b/>
                <w:bCs/>
                <w:sz w:val="22"/>
              </w:rPr>
              <w:t>снабжения</w:t>
            </w:r>
          </w:p>
        </w:tc>
        <w:tc>
          <w:tcPr>
            <w:tcW w:w="508" w:type="pct"/>
            <w:shd w:val="clear" w:color="auto" w:fill="FFFFFF"/>
            <w:vAlign w:val="bottom"/>
          </w:tcPr>
          <w:p w:rsidR="00496D37" w:rsidRPr="00341137" w:rsidRDefault="00496D37" w:rsidP="00496D37">
            <w:pPr>
              <w:rPr>
                <w:rFonts w:ascii="Calibri" w:hAnsi="Calibri" w:cs="Calibri"/>
                <w:b/>
                <w:sz w:val="22"/>
              </w:rPr>
            </w:pPr>
          </w:p>
        </w:tc>
        <w:tc>
          <w:tcPr>
            <w:tcW w:w="331"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7" w:type="pct"/>
            <w:shd w:val="clear" w:color="auto" w:fill="FFFFFF"/>
            <w:vAlign w:val="bottom"/>
          </w:tcPr>
          <w:p w:rsidR="00496D37" w:rsidRPr="00341137" w:rsidRDefault="00496D37" w:rsidP="00496D37">
            <w:pPr>
              <w:rPr>
                <w:rFonts w:ascii="Calibri" w:hAnsi="Calibri" w:cs="Calibri"/>
                <w:b/>
                <w:sz w:val="22"/>
              </w:rPr>
            </w:pPr>
          </w:p>
        </w:tc>
        <w:tc>
          <w:tcPr>
            <w:tcW w:w="312" w:type="pct"/>
            <w:shd w:val="clear" w:color="auto" w:fill="FFFFFF"/>
            <w:vAlign w:val="bottom"/>
          </w:tcPr>
          <w:p w:rsidR="00496D37" w:rsidRPr="00341137" w:rsidRDefault="00496D37" w:rsidP="00496D37">
            <w:pPr>
              <w:rPr>
                <w:rFonts w:ascii="Calibri" w:hAnsi="Calibri" w:cs="Calibri"/>
                <w:b/>
                <w:sz w:val="22"/>
              </w:rPr>
            </w:pP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iCs/>
                <w:sz w:val="22"/>
                <w:szCs w:val="20"/>
                <w:lang w:eastAsia="ru-RU"/>
              </w:rPr>
            </w:pPr>
            <w:r w:rsidRPr="00341137">
              <w:rPr>
                <w:rFonts w:eastAsia="Times New Roman"/>
                <w:iCs/>
                <w:sz w:val="22"/>
                <w:szCs w:val="20"/>
                <w:lang w:eastAsia="ru-RU"/>
              </w:rPr>
              <w:t>2</w:t>
            </w:r>
            <w:r w:rsidR="00562379" w:rsidRPr="00341137">
              <w:rPr>
                <w:rFonts w:eastAsia="Times New Roman"/>
                <w:iCs/>
                <w:sz w:val="22"/>
                <w:szCs w:val="20"/>
                <w:lang w:eastAsia="ru-RU"/>
              </w:rPr>
              <w:t>.1</w:t>
            </w:r>
          </w:p>
        </w:tc>
        <w:tc>
          <w:tcPr>
            <w:tcW w:w="1666" w:type="pct"/>
            <w:shd w:val="clear" w:color="auto" w:fill="FFFFFF"/>
            <w:vAlign w:val="center"/>
          </w:tcPr>
          <w:p w:rsidR="00562379" w:rsidRPr="00341137" w:rsidRDefault="00562379" w:rsidP="00562379">
            <w:pPr>
              <w:rPr>
                <w:rFonts w:eastAsia="Times New Roman"/>
                <w:iCs/>
                <w:sz w:val="22"/>
                <w:szCs w:val="20"/>
                <w:lang w:eastAsia="ru-RU"/>
              </w:rPr>
            </w:pPr>
            <w:r w:rsidRPr="00341137">
              <w:rPr>
                <w:rFonts w:eastAsia="Times New Roman"/>
                <w:iCs/>
                <w:sz w:val="22"/>
                <w:szCs w:val="20"/>
                <w:lang w:eastAsia="ru-RU"/>
              </w:rPr>
              <w:t>Реконструкция сетей теплоснабжения рп. Октябр</w:t>
            </w:r>
            <w:r w:rsidRPr="00341137">
              <w:rPr>
                <w:rFonts w:eastAsia="Times New Roman"/>
                <w:iCs/>
                <w:sz w:val="22"/>
                <w:szCs w:val="20"/>
                <w:lang w:eastAsia="ru-RU"/>
              </w:rPr>
              <w:t>ь</w:t>
            </w:r>
            <w:r w:rsidRPr="00341137">
              <w:rPr>
                <w:rFonts w:eastAsia="Times New Roman"/>
                <w:iCs/>
                <w:sz w:val="22"/>
                <w:szCs w:val="20"/>
                <w:lang w:eastAsia="ru-RU"/>
              </w:rPr>
              <w:t>ский, в том числе</w:t>
            </w:r>
          </w:p>
        </w:tc>
        <w:tc>
          <w:tcPr>
            <w:tcW w:w="508" w:type="pct"/>
            <w:shd w:val="clear" w:color="auto" w:fill="FFFFFF"/>
            <w:vAlign w:val="center"/>
          </w:tcPr>
          <w:p w:rsidR="00562379" w:rsidRPr="00341137" w:rsidRDefault="00562379" w:rsidP="00562379">
            <w:pPr>
              <w:jc w:val="center"/>
              <w:rPr>
                <w:sz w:val="22"/>
              </w:rPr>
            </w:pPr>
            <w:r w:rsidRPr="00341137">
              <w:rPr>
                <w:sz w:val="22"/>
              </w:rPr>
              <w:t>263212,4</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center"/>
          </w:tcPr>
          <w:p w:rsidR="00562379" w:rsidRPr="00341137" w:rsidRDefault="00562379">
            <w:pPr>
              <w:jc w:val="center"/>
              <w:rPr>
                <w:sz w:val="22"/>
              </w:rPr>
            </w:pPr>
            <w:r w:rsidRPr="00341137">
              <w:rPr>
                <w:sz w:val="22"/>
              </w:rPr>
              <w:t>13853,28</w:t>
            </w:r>
          </w:p>
        </w:tc>
        <w:tc>
          <w:tcPr>
            <w:tcW w:w="317" w:type="pct"/>
            <w:shd w:val="clear" w:color="auto" w:fill="FFFFFF"/>
            <w:vAlign w:val="center"/>
          </w:tcPr>
          <w:p w:rsidR="00562379" w:rsidRPr="00341137" w:rsidRDefault="00562379">
            <w:pPr>
              <w:jc w:val="center"/>
              <w:rPr>
                <w:sz w:val="22"/>
              </w:rPr>
            </w:pPr>
            <w:r w:rsidRPr="00341137">
              <w:rPr>
                <w:sz w:val="22"/>
              </w:rPr>
              <w:t>13853,28</w:t>
            </w:r>
          </w:p>
        </w:tc>
        <w:tc>
          <w:tcPr>
            <w:tcW w:w="317" w:type="pct"/>
            <w:shd w:val="clear" w:color="auto" w:fill="FFFFFF"/>
            <w:vAlign w:val="center"/>
          </w:tcPr>
          <w:p w:rsidR="00562379" w:rsidRPr="00341137" w:rsidRDefault="00562379">
            <w:pPr>
              <w:jc w:val="center"/>
              <w:rPr>
                <w:sz w:val="22"/>
              </w:rPr>
            </w:pPr>
            <w:r w:rsidRPr="00341137">
              <w:rPr>
                <w:sz w:val="22"/>
              </w:rPr>
              <w:t>13853,28</w:t>
            </w:r>
          </w:p>
        </w:tc>
        <w:tc>
          <w:tcPr>
            <w:tcW w:w="317" w:type="pct"/>
            <w:shd w:val="clear" w:color="auto" w:fill="FFFFFF"/>
            <w:vAlign w:val="center"/>
          </w:tcPr>
          <w:p w:rsidR="00562379" w:rsidRPr="00341137" w:rsidRDefault="00562379">
            <w:pPr>
              <w:jc w:val="center"/>
              <w:rPr>
                <w:sz w:val="22"/>
              </w:rPr>
            </w:pPr>
            <w:r w:rsidRPr="00341137">
              <w:rPr>
                <w:sz w:val="22"/>
              </w:rPr>
              <w:t>13853,28</w:t>
            </w:r>
          </w:p>
        </w:tc>
        <w:tc>
          <w:tcPr>
            <w:tcW w:w="317" w:type="pct"/>
            <w:shd w:val="clear" w:color="auto" w:fill="FFFFFF"/>
            <w:vAlign w:val="center"/>
          </w:tcPr>
          <w:p w:rsidR="00562379" w:rsidRPr="00341137" w:rsidRDefault="00562379">
            <w:pPr>
              <w:jc w:val="center"/>
              <w:rPr>
                <w:sz w:val="22"/>
              </w:rPr>
            </w:pPr>
            <w:r w:rsidRPr="00341137">
              <w:rPr>
                <w:sz w:val="22"/>
              </w:rPr>
              <w:t>13853,28</w:t>
            </w:r>
          </w:p>
        </w:tc>
        <w:tc>
          <w:tcPr>
            <w:tcW w:w="317" w:type="pct"/>
            <w:shd w:val="clear" w:color="auto" w:fill="FFFFFF"/>
            <w:vAlign w:val="center"/>
          </w:tcPr>
          <w:p w:rsidR="00562379" w:rsidRPr="00341137" w:rsidRDefault="00562379">
            <w:pPr>
              <w:jc w:val="center"/>
              <w:rPr>
                <w:sz w:val="22"/>
              </w:rPr>
            </w:pPr>
            <w:r w:rsidRPr="00341137">
              <w:rPr>
                <w:sz w:val="22"/>
              </w:rPr>
              <w:t>83119,71</w:t>
            </w:r>
          </w:p>
        </w:tc>
        <w:tc>
          <w:tcPr>
            <w:tcW w:w="312" w:type="pct"/>
            <w:shd w:val="clear" w:color="auto" w:fill="FFFFFF"/>
            <w:vAlign w:val="center"/>
          </w:tcPr>
          <w:p w:rsidR="00562379" w:rsidRPr="00341137" w:rsidRDefault="00562379">
            <w:pPr>
              <w:jc w:val="center"/>
              <w:rPr>
                <w:sz w:val="22"/>
              </w:rPr>
            </w:pPr>
            <w:r w:rsidRPr="00341137">
              <w:rPr>
                <w:sz w:val="22"/>
              </w:rPr>
              <w:t>110826,3</w:t>
            </w: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iCs/>
                <w:sz w:val="22"/>
                <w:szCs w:val="20"/>
                <w:lang w:eastAsia="ru-RU"/>
              </w:rPr>
            </w:pPr>
            <w:r w:rsidRPr="00341137">
              <w:rPr>
                <w:rFonts w:eastAsia="Times New Roman"/>
                <w:iCs/>
                <w:sz w:val="22"/>
                <w:szCs w:val="20"/>
                <w:lang w:eastAsia="ru-RU"/>
              </w:rPr>
              <w:t>2</w:t>
            </w:r>
            <w:r w:rsidR="00562379" w:rsidRPr="00341137">
              <w:rPr>
                <w:rFonts w:eastAsia="Times New Roman"/>
                <w:iCs/>
                <w:sz w:val="22"/>
                <w:szCs w:val="20"/>
                <w:lang w:eastAsia="ru-RU"/>
              </w:rPr>
              <w:t>.1.1</w:t>
            </w:r>
          </w:p>
        </w:tc>
        <w:tc>
          <w:tcPr>
            <w:tcW w:w="1666" w:type="pct"/>
            <w:shd w:val="clear" w:color="auto" w:fill="FFFFFF"/>
            <w:vAlign w:val="center"/>
          </w:tcPr>
          <w:p w:rsidR="00562379" w:rsidRPr="00341137" w:rsidRDefault="00562379" w:rsidP="00562379">
            <w:pPr>
              <w:jc w:val="left"/>
              <w:rPr>
                <w:rFonts w:eastAsia="Times New Roman"/>
                <w:iCs/>
                <w:sz w:val="22"/>
                <w:szCs w:val="20"/>
                <w:u w:val="single"/>
                <w:lang w:eastAsia="ru-RU"/>
              </w:rPr>
            </w:pPr>
            <w:r w:rsidRPr="00341137">
              <w:rPr>
                <w:rFonts w:eastAsia="Times New Roman"/>
                <w:iCs/>
                <w:sz w:val="22"/>
                <w:szCs w:val="20"/>
                <w:u w:val="single"/>
                <w:lang w:eastAsia="ru-RU"/>
              </w:rPr>
              <w:t>1 Этап</w:t>
            </w:r>
          </w:p>
        </w:tc>
        <w:tc>
          <w:tcPr>
            <w:tcW w:w="508" w:type="pct"/>
            <w:shd w:val="clear" w:color="auto" w:fill="FFFFFF"/>
            <w:vAlign w:val="center"/>
          </w:tcPr>
          <w:p w:rsidR="00562379" w:rsidRPr="00341137" w:rsidRDefault="00562379" w:rsidP="00562379">
            <w:pPr>
              <w:jc w:val="center"/>
              <w:rPr>
                <w:sz w:val="22"/>
              </w:rPr>
            </w:pPr>
            <w:r w:rsidRPr="00341137">
              <w:rPr>
                <w:sz w:val="22"/>
              </w:rPr>
              <w:t> </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i/>
                <w:iCs/>
                <w:sz w:val="20"/>
                <w:szCs w:val="20"/>
                <w:lang w:eastAsia="ru-RU"/>
              </w:rPr>
            </w:pPr>
          </w:p>
        </w:tc>
        <w:tc>
          <w:tcPr>
            <w:tcW w:w="1666" w:type="pct"/>
            <w:shd w:val="clear" w:color="auto" w:fill="FFFFFF"/>
            <w:vAlign w:val="center"/>
          </w:tcPr>
          <w:p w:rsidR="00562379" w:rsidRPr="00341137" w:rsidRDefault="00562379" w:rsidP="00562379">
            <w:pPr>
              <w:pStyle w:val="Aff9"/>
              <w:ind w:firstLine="0"/>
              <w:jc w:val="left"/>
              <w:rPr>
                <w:szCs w:val="24"/>
                <w:lang w:bidi="ru-RU"/>
              </w:rPr>
            </w:pPr>
            <w:r w:rsidRPr="00341137">
              <w:t>Реконструкция тепловых сетей в зоне де</w:t>
            </w:r>
            <w:r w:rsidRPr="00341137">
              <w:t>й</w:t>
            </w:r>
            <w:r w:rsidRPr="00341137">
              <w:t>ствия перспективной БМК №1 (рп. Октябр</w:t>
            </w:r>
            <w:r w:rsidRPr="00341137">
              <w:t>ь</w:t>
            </w:r>
            <w:r w:rsidRPr="00341137">
              <w:t>ский, ул. Трактовая, 61)</w:t>
            </w:r>
          </w:p>
        </w:tc>
        <w:tc>
          <w:tcPr>
            <w:tcW w:w="508" w:type="pct"/>
            <w:shd w:val="clear" w:color="auto" w:fill="FFFFFF"/>
            <w:vAlign w:val="center"/>
          </w:tcPr>
          <w:p w:rsidR="00562379" w:rsidRPr="00341137" w:rsidRDefault="00562379" w:rsidP="00562379">
            <w:pPr>
              <w:jc w:val="center"/>
              <w:rPr>
                <w:sz w:val="22"/>
              </w:rPr>
            </w:pPr>
            <w:r w:rsidRPr="00341137">
              <w:rPr>
                <w:sz w:val="22"/>
              </w:rPr>
              <w:t>1793</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94,37</w:t>
            </w:r>
          </w:p>
        </w:tc>
        <w:tc>
          <w:tcPr>
            <w:tcW w:w="317" w:type="pct"/>
            <w:shd w:val="clear" w:color="auto" w:fill="FFFFFF"/>
            <w:vAlign w:val="bottom"/>
          </w:tcPr>
          <w:p w:rsidR="00562379" w:rsidRPr="00341137" w:rsidRDefault="00562379">
            <w:pPr>
              <w:jc w:val="center"/>
              <w:rPr>
                <w:sz w:val="22"/>
              </w:rPr>
            </w:pPr>
            <w:r w:rsidRPr="00341137">
              <w:rPr>
                <w:sz w:val="22"/>
              </w:rPr>
              <w:t>94,37</w:t>
            </w:r>
          </w:p>
        </w:tc>
        <w:tc>
          <w:tcPr>
            <w:tcW w:w="317" w:type="pct"/>
            <w:shd w:val="clear" w:color="auto" w:fill="FFFFFF"/>
            <w:vAlign w:val="bottom"/>
          </w:tcPr>
          <w:p w:rsidR="00562379" w:rsidRPr="00341137" w:rsidRDefault="00562379">
            <w:pPr>
              <w:jc w:val="center"/>
              <w:rPr>
                <w:sz w:val="22"/>
              </w:rPr>
            </w:pPr>
            <w:r w:rsidRPr="00341137">
              <w:rPr>
                <w:sz w:val="22"/>
              </w:rPr>
              <w:t>94,37</w:t>
            </w:r>
          </w:p>
        </w:tc>
        <w:tc>
          <w:tcPr>
            <w:tcW w:w="317" w:type="pct"/>
            <w:shd w:val="clear" w:color="auto" w:fill="FFFFFF"/>
            <w:vAlign w:val="bottom"/>
          </w:tcPr>
          <w:p w:rsidR="00562379" w:rsidRPr="00341137" w:rsidRDefault="00562379">
            <w:pPr>
              <w:jc w:val="center"/>
              <w:rPr>
                <w:sz w:val="22"/>
              </w:rPr>
            </w:pPr>
            <w:r w:rsidRPr="00341137">
              <w:rPr>
                <w:sz w:val="22"/>
              </w:rPr>
              <w:t>94,37</w:t>
            </w:r>
          </w:p>
        </w:tc>
        <w:tc>
          <w:tcPr>
            <w:tcW w:w="317" w:type="pct"/>
            <w:shd w:val="clear" w:color="auto" w:fill="FFFFFF"/>
            <w:vAlign w:val="bottom"/>
          </w:tcPr>
          <w:p w:rsidR="00562379" w:rsidRPr="00341137" w:rsidRDefault="00562379">
            <w:pPr>
              <w:jc w:val="center"/>
              <w:rPr>
                <w:sz w:val="22"/>
              </w:rPr>
            </w:pPr>
            <w:r w:rsidRPr="00341137">
              <w:rPr>
                <w:sz w:val="22"/>
              </w:rPr>
              <w:t>94,37</w:t>
            </w:r>
          </w:p>
        </w:tc>
        <w:tc>
          <w:tcPr>
            <w:tcW w:w="317" w:type="pct"/>
            <w:shd w:val="clear" w:color="auto" w:fill="FFFFFF"/>
            <w:vAlign w:val="bottom"/>
          </w:tcPr>
          <w:p w:rsidR="00562379" w:rsidRPr="00341137" w:rsidRDefault="00562379">
            <w:pPr>
              <w:jc w:val="center"/>
              <w:rPr>
                <w:sz w:val="22"/>
              </w:rPr>
            </w:pPr>
            <w:r w:rsidRPr="00341137">
              <w:rPr>
                <w:sz w:val="22"/>
              </w:rPr>
              <w:t>566,21</w:t>
            </w:r>
          </w:p>
        </w:tc>
        <w:tc>
          <w:tcPr>
            <w:tcW w:w="312" w:type="pct"/>
            <w:shd w:val="clear" w:color="auto" w:fill="FFFFFF"/>
            <w:vAlign w:val="bottom"/>
          </w:tcPr>
          <w:p w:rsidR="00562379" w:rsidRPr="00341137" w:rsidRDefault="00562379">
            <w:pPr>
              <w:jc w:val="center"/>
              <w:rPr>
                <w:sz w:val="22"/>
              </w:rPr>
            </w:pPr>
            <w:r w:rsidRPr="00341137">
              <w:rPr>
                <w:sz w:val="22"/>
              </w:rPr>
              <w:t>754,95</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-2 (рп. Октябрьский, ул. Энергетиков, 5)</w:t>
            </w:r>
          </w:p>
        </w:tc>
        <w:tc>
          <w:tcPr>
            <w:tcW w:w="508" w:type="pct"/>
            <w:shd w:val="clear" w:color="auto" w:fill="FFFFFF"/>
            <w:vAlign w:val="center"/>
          </w:tcPr>
          <w:p w:rsidR="00562379" w:rsidRPr="00341137" w:rsidRDefault="00562379" w:rsidP="00562379">
            <w:pPr>
              <w:jc w:val="center"/>
              <w:rPr>
                <w:sz w:val="22"/>
              </w:rPr>
            </w:pPr>
            <w:r w:rsidRPr="00341137">
              <w:rPr>
                <w:sz w:val="22"/>
              </w:rPr>
              <w:t>9356,2</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492,43</w:t>
            </w:r>
          </w:p>
        </w:tc>
        <w:tc>
          <w:tcPr>
            <w:tcW w:w="317" w:type="pct"/>
            <w:shd w:val="clear" w:color="auto" w:fill="FFFFFF"/>
            <w:vAlign w:val="bottom"/>
          </w:tcPr>
          <w:p w:rsidR="00562379" w:rsidRPr="00341137" w:rsidRDefault="00562379">
            <w:pPr>
              <w:jc w:val="center"/>
              <w:rPr>
                <w:sz w:val="22"/>
              </w:rPr>
            </w:pPr>
            <w:r w:rsidRPr="00341137">
              <w:rPr>
                <w:sz w:val="22"/>
              </w:rPr>
              <w:t>492,43</w:t>
            </w:r>
          </w:p>
        </w:tc>
        <w:tc>
          <w:tcPr>
            <w:tcW w:w="317" w:type="pct"/>
            <w:shd w:val="clear" w:color="auto" w:fill="FFFFFF"/>
            <w:vAlign w:val="bottom"/>
          </w:tcPr>
          <w:p w:rsidR="00562379" w:rsidRPr="00341137" w:rsidRDefault="00562379">
            <w:pPr>
              <w:jc w:val="center"/>
              <w:rPr>
                <w:sz w:val="22"/>
              </w:rPr>
            </w:pPr>
            <w:r w:rsidRPr="00341137">
              <w:rPr>
                <w:sz w:val="22"/>
              </w:rPr>
              <w:t>492,43</w:t>
            </w:r>
          </w:p>
        </w:tc>
        <w:tc>
          <w:tcPr>
            <w:tcW w:w="317" w:type="pct"/>
            <w:shd w:val="clear" w:color="auto" w:fill="FFFFFF"/>
            <w:vAlign w:val="bottom"/>
          </w:tcPr>
          <w:p w:rsidR="00562379" w:rsidRPr="00341137" w:rsidRDefault="00562379">
            <w:pPr>
              <w:jc w:val="center"/>
              <w:rPr>
                <w:sz w:val="22"/>
              </w:rPr>
            </w:pPr>
            <w:r w:rsidRPr="00341137">
              <w:rPr>
                <w:sz w:val="22"/>
              </w:rPr>
              <w:t>492,43</w:t>
            </w:r>
          </w:p>
        </w:tc>
        <w:tc>
          <w:tcPr>
            <w:tcW w:w="317" w:type="pct"/>
            <w:shd w:val="clear" w:color="auto" w:fill="FFFFFF"/>
            <w:vAlign w:val="bottom"/>
          </w:tcPr>
          <w:p w:rsidR="00562379" w:rsidRPr="00341137" w:rsidRDefault="00562379">
            <w:pPr>
              <w:jc w:val="center"/>
              <w:rPr>
                <w:sz w:val="22"/>
              </w:rPr>
            </w:pPr>
            <w:r w:rsidRPr="00341137">
              <w:rPr>
                <w:sz w:val="22"/>
              </w:rPr>
              <w:t>492,43</w:t>
            </w:r>
          </w:p>
        </w:tc>
        <w:tc>
          <w:tcPr>
            <w:tcW w:w="317" w:type="pct"/>
            <w:shd w:val="clear" w:color="auto" w:fill="FFFFFF"/>
            <w:vAlign w:val="bottom"/>
          </w:tcPr>
          <w:p w:rsidR="00562379" w:rsidRPr="00341137" w:rsidRDefault="00562379">
            <w:pPr>
              <w:jc w:val="center"/>
              <w:rPr>
                <w:sz w:val="22"/>
              </w:rPr>
            </w:pPr>
            <w:r w:rsidRPr="00341137">
              <w:rPr>
                <w:sz w:val="22"/>
              </w:rPr>
              <w:t>2954,59</w:t>
            </w:r>
          </w:p>
        </w:tc>
        <w:tc>
          <w:tcPr>
            <w:tcW w:w="312" w:type="pct"/>
            <w:shd w:val="clear" w:color="auto" w:fill="FFFFFF"/>
            <w:vAlign w:val="bottom"/>
          </w:tcPr>
          <w:p w:rsidR="00562379" w:rsidRPr="00341137" w:rsidRDefault="00562379">
            <w:pPr>
              <w:jc w:val="center"/>
              <w:rPr>
                <w:sz w:val="22"/>
              </w:rPr>
            </w:pPr>
            <w:r w:rsidRPr="00341137">
              <w:rPr>
                <w:sz w:val="22"/>
              </w:rPr>
              <w:t>3939,45</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-3 (рп. Октябрьский, ул. Трактовая, 41)</w:t>
            </w:r>
          </w:p>
        </w:tc>
        <w:tc>
          <w:tcPr>
            <w:tcW w:w="508" w:type="pct"/>
            <w:shd w:val="clear" w:color="auto" w:fill="FFFFFF"/>
            <w:vAlign w:val="center"/>
          </w:tcPr>
          <w:p w:rsidR="00562379" w:rsidRPr="00341137" w:rsidRDefault="00562379" w:rsidP="00562379">
            <w:pPr>
              <w:jc w:val="center"/>
              <w:rPr>
                <w:sz w:val="22"/>
              </w:rPr>
            </w:pPr>
            <w:r w:rsidRPr="00341137">
              <w:rPr>
                <w:sz w:val="22"/>
              </w:rPr>
              <w:t>4075</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214,47</w:t>
            </w:r>
          </w:p>
        </w:tc>
        <w:tc>
          <w:tcPr>
            <w:tcW w:w="317" w:type="pct"/>
            <w:shd w:val="clear" w:color="auto" w:fill="FFFFFF"/>
            <w:vAlign w:val="bottom"/>
          </w:tcPr>
          <w:p w:rsidR="00562379" w:rsidRPr="00341137" w:rsidRDefault="00562379">
            <w:pPr>
              <w:jc w:val="center"/>
              <w:rPr>
                <w:sz w:val="22"/>
              </w:rPr>
            </w:pPr>
            <w:r w:rsidRPr="00341137">
              <w:rPr>
                <w:sz w:val="22"/>
              </w:rPr>
              <w:t>214,47</w:t>
            </w:r>
          </w:p>
        </w:tc>
        <w:tc>
          <w:tcPr>
            <w:tcW w:w="317" w:type="pct"/>
            <w:shd w:val="clear" w:color="auto" w:fill="FFFFFF"/>
            <w:vAlign w:val="bottom"/>
          </w:tcPr>
          <w:p w:rsidR="00562379" w:rsidRPr="00341137" w:rsidRDefault="00562379">
            <w:pPr>
              <w:jc w:val="center"/>
              <w:rPr>
                <w:sz w:val="22"/>
              </w:rPr>
            </w:pPr>
            <w:r w:rsidRPr="00341137">
              <w:rPr>
                <w:sz w:val="22"/>
              </w:rPr>
              <w:t>214,47</w:t>
            </w:r>
          </w:p>
        </w:tc>
        <w:tc>
          <w:tcPr>
            <w:tcW w:w="317" w:type="pct"/>
            <w:shd w:val="clear" w:color="auto" w:fill="FFFFFF"/>
            <w:vAlign w:val="bottom"/>
          </w:tcPr>
          <w:p w:rsidR="00562379" w:rsidRPr="00341137" w:rsidRDefault="00562379">
            <w:pPr>
              <w:jc w:val="center"/>
              <w:rPr>
                <w:sz w:val="22"/>
              </w:rPr>
            </w:pPr>
            <w:r w:rsidRPr="00341137">
              <w:rPr>
                <w:sz w:val="22"/>
              </w:rPr>
              <w:t>214,47</w:t>
            </w:r>
          </w:p>
        </w:tc>
        <w:tc>
          <w:tcPr>
            <w:tcW w:w="317" w:type="pct"/>
            <w:shd w:val="clear" w:color="auto" w:fill="FFFFFF"/>
            <w:vAlign w:val="bottom"/>
          </w:tcPr>
          <w:p w:rsidR="00562379" w:rsidRPr="00341137" w:rsidRDefault="00562379">
            <w:pPr>
              <w:jc w:val="center"/>
              <w:rPr>
                <w:sz w:val="22"/>
              </w:rPr>
            </w:pPr>
            <w:r w:rsidRPr="00341137">
              <w:rPr>
                <w:sz w:val="22"/>
              </w:rPr>
              <w:t>214,47</w:t>
            </w:r>
          </w:p>
        </w:tc>
        <w:tc>
          <w:tcPr>
            <w:tcW w:w="317" w:type="pct"/>
            <w:shd w:val="clear" w:color="auto" w:fill="FFFFFF"/>
            <w:vAlign w:val="bottom"/>
          </w:tcPr>
          <w:p w:rsidR="00562379" w:rsidRPr="00341137" w:rsidRDefault="00562379">
            <w:pPr>
              <w:jc w:val="center"/>
              <w:rPr>
                <w:sz w:val="22"/>
              </w:rPr>
            </w:pPr>
            <w:r w:rsidRPr="00341137">
              <w:rPr>
                <w:sz w:val="22"/>
              </w:rPr>
              <w:t>1286,84</w:t>
            </w:r>
          </w:p>
        </w:tc>
        <w:tc>
          <w:tcPr>
            <w:tcW w:w="312" w:type="pct"/>
            <w:shd w:val="clear" w:color="auto" w:fill="FFFFFF"/>
            <w:vAlign w:val="bottom"/>
          </w:tcPr>
          <w:p w:rsidR="00562379" w:rsidRPr="00341137" w:rsidRDefault="00562379">
            <w:pPr>
              <w:jc w:val="center"/>
              <w:rPr>
                <w:sz w:val="22"/>
              </w:rPr>
            </w:pPr>
            <w:r w:rsidRPr="00341137">
              <w:rPr>
                <w:sz w:val="22"/>
              </w:rPr>
              <w:t>1715,79</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-5 (рп. Октябрьский, ул. Рабочая, 4)</w:t>
            </w:r>
          </w:p>
        </w:tc>
        <w:tc>
          <w:tcPr>
            <w:tcW w:w="508" w:type="pct"/>
            <w:shd w:val="clear" w:color="auto" w:fill="FFFFFF"/>
            <w:vAlign w:val="center"/>
          </w:tcPr>
          <w:p w:rsidR="00562379" w:rsidRPr="00341137" w:rsidRDefault="00562379" w:rsidP="00562379">
            <w:pPr>
              <w:jc w:val="center"/>
              <w:rPr>
                <w:sz w:val="22"/>
              </w:rPr>
            </w:pPr>
            <w:r w:rsidRPr="00341137">
              <w:rPr>
                <w:sz w:val="22"/>
              </w:rPr>
              <w:t>6487,4</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341,44</w:t>
            </w:r>
          </w:p>
        </w:tc>
        <w:tc>
          <w:tcPr>
            <w:tcW w:w="317" w:type="pct"/>
            <w:shd w:val="clear" w:color="auto" w:fill="FFFFFF"/>
            <w:vAlign w:val="bottom"/>
          </w:tcPr>
          <w:p w:rsidR="00562379" w:rsidRPr="00341137" w:rsidRDefault="00562379">
            <w:pPr>
              <w:jc w:val="center"/>
              <w:rPr>
                <w:sz w:val="22"/>
              </w:rPr>
            </w:pPr>
            <w:r w:rsidRPr="00341137">
              <w:rPr>
                <w:sz w:val="22"/>
              </w:rPr>
              <w:t>341,44</w:t>
            </w:r>
          </w:p>
        </w:tc>
        <w:tc>
          <w:tcPr>
            <w:tcW w:w="317" w:type="pct"/>
            <w:shd w:val="clear" w:color="auto" w:fill="FFFFFF"/>
            <w:vAlign w:val="bottom"/>
          </w:tcPr>
          <w:p w:rsidR="00562379" w:rsidRPr="00341137" w:rsidRDefault="00562379">
            <w:pPr>
              <w:jc w:val="center"/>
              <w:rPr>
                <w:sz w:val="22"/>
              </w:rPr>
            </w:pPr>
            <w:r w:rsidRPr="00341137">
              <w:rPr>
                <w:sz w:val="22"/>
              </w:rPr>
              <w:t>341,44</w:t>
            </w:r>
          </w:p>
        </w:tc>
        <w:tc>
          <w:tcPr>
            <w:tcW w:w="317" w:type="pct"/>
            <w:shd w:val="clear" w:color="auto" w:fill="FFFFFF"/>
            <w:vAlign w:val="bottom"/>
          </w:tcPr>
          <w:p w:rsidR="00562379" w:rsidRPr="00341137" w:rsidRDefault="00562379">
            <w:pPr>
              <w:jc w:val="center"/>
              <w:rPr>
                <w:sz w:val="22"/>
              </w:rPr>
            </w:pPr>
            <w:r w:rsidRPr="00341137">
              <w:rPr>
                <w:sz w:val="22"/>
              </w:rPr>
              <w:t>341,44</w:t>
            </w:r>
          </w:p>
        </w:tc>
        <w:tc>
          <w:tcPr>
            <w:tcW w:w="317" w:type="pct"/>
            <w:shd w:val="clear" w:color="auto" w:fill="FFFFFF"/>
            <w:vAlign w:val="bottom"/>
          </w:tcPr>
          <w:p w:rsidR="00562379" w:rsidRPr="00341137" w:rsidRDefault="00562379">
            <w:pPr>
              <w:jc w:val="center"/>
              <w:rPr>
                <w:sz w:val="22"/>
              </w:rPr>
            </w:pPr>
            <w:r w:rsidRPr="00341137">
              <w:rPr>
                <w:sz w:val="22"/>
              </w:rPr>
              <w:t>341,44</w:t>
            </w:r>
          </w:p>
        </w:tc>
        <w:tc>
          <w:tcPr>
            <w:tcW w:w="317" w:type="pct"/>
            <w:shd w:val="clear" w:color="auto" w:fill="FFFFFF"/>
            <w:vAlign w:val="bottom"/>
          </w:tcPr>
          <w:p w:rsidR="00562379" w:rsidRPr="00341137" w:rsidRDefault="00562379">
            <w:pPr>
              <w:jc w:val="center"/>
              <w:rPr>
                <w:sz w:val="22"/>
              </w:rPr>
            </w:pPr>
            <w:r w:rsidRPr="00341137">
              <w:rPr>
                <w:sz w:val="22"/>
              </w:rPr>
              <w:t>2048,65</w:t>
            </w:r>
          </w:p>
        </w:tc>
        <w:tc>
          <w:tcPr>
            <w:tcW w:w="312" w:type="pct"/>
            <w:shd w:val="clear" w:color="auto" w:fill="FFFFFF"/>
            <w:vAlign w:val="bottom"/>
          </w:tcPr>
          <w:p w:rsidR="00562379" w:rsidRPr="00341137" w:rsidRDefault="00562379">
            <w:pPr>
              <w:jc w:val="center"/>
              <w:rPr>
                <w:sz w:val="22"/>
              </w:rPr>
            </w:pPr>
            <w:r w:rsidRPr="00341137">
              <w:rPr>
                <w:sz w:val="22"/>
              </w:rPr>
              <w:t>2731,54</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-6 (рп. Октябрьский, ул. Тургенева, 1)</w:t>
            </w:r>
          </w:p>
        </w:tc>
        <w:tc>
          <w:tcPr>
            <w:tcW w:w="508" w:type="pct"/>
            <w:shd w:val="clear" w:color="auto" w:fill="FFFFFF"/>
            <w:vAlign w:val="center"/>
          </w:tcPr>
          <w:p w:rsidR="00562379" w:rsidRPr="00341137" w:rsidRDefault="00562379" w:rsidP="00562379">
            <w:pPr>
              <w:jc w:val="center"/>
              <w:rPr>
                <w:sz w:val="22"/>
              </w:rPr>
            </w:pPr>
            <w:r w:rsidRPr="00341137">
              <w:rPr>
                <w:sz w:val="22"/>
              </w:rPr>
              <w:t>619,4</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32,60</w:t>
            </w:r>
          </w:p>
        </w:tc>
        <w:tc>
          <w:tcPr>
            <w:tcW w:w="317" w:type="pct"/>
            <w:shd w:val="clear" w:color="auto" w:fill="FFFFFF"/>
            <w:vAlign w:val="bottom"/>
          </w:tcPr>
          <w:p w:rsidR="00562379" w:rsidRPr="00341137" w:rsidRDefault="00562379">
            <w:pPr>
              <w:jc w:val="center"/>
              <w:rPr>
                <w:sz w:val="22"/>
              </w:rPr>
            </w:pPr>
            <w:r w:rsidRPr="00341137">
              <w:rPr>
                <w:sz w:val="22"/>
              </w:rPr>
              <w:t>32,60</w:t>
            </w:r>
          </w:p>
        </w:tc>
        <w:tc>
          <w:tcPr>
            <w:tcW w:w="317" w:type="pct"/>
            <w:shd w:val="clear" w:color="auto" w:fill="FFFFFF"/>
            <w:vAlign w:val="bottom"/>
          </w:tcPr>
          <w:p w:rsidR="00562379" w:rsidRPr="00341137" w:rsidRDefault="00562379">
            <w:pPr>
              <w:jc w:val="center"/>
              <w:rPr>
                <w:sz w:val="22"/>
              </w:rPr>
            </w:pPr>
            <w:r w:rsidRPr="00341137">
              <w:rPr>
                <w:sz w:val="22"/>
              </w:rPr>
              <w:t>32,60</w:t>
            </w:r>
          </w:p>
        </w:tc>
        <w:tc>
          <w:tcPr>
            <w:tcW w:w="317" w:type="pct"/>
            <w:shd w:val="clear" w:color="auto" w:fill="FFFFFF"/>
            <w:vAlign w:val="bottom"/>
          </w:tcPr>
          <w:p w:rsidR="00562379" w:rsidRPr="00341137" w:rsidRDefault="00562379">
            <w:pPr>
              <w:jc w:val="center"/>
              <w:rPr>
                <w:sz w:val="22"/>
              </w:rPr>
            </w:pPr>
            <w:r w:rsidRPr="00341137">
              <w:rPr>
                <w:sz w:val="22"/>
              </w:rPr>
              <w:t>32,60</w:t>
            </w:r>
          </w:p>
        </w:tc>
        <w:tc>
          <w:tcPr>
            <w:tcW w:w="317" w:type="pct"/>
            <w:shd w:val="clear" w:color="auto" w:fill="FFFFFF"/>
            <w:vAlign w:val="bottom"/>
          </w:tcPr>
          <w:p w:rsidR="00562379" w:rsidRPr="00341137" w:rsidRDefault="00562379">
            <w:pPr>
              <w:jc w:val="center"/>
              <w:rPr>
                <w:sz w:val="22"/>
              </w:rPr>
            </w:pPr>
            <w:r w:rsidRPr="00341137">
              <w:rPr>
                <w:sz w:val="22"/>
              </w:rPr>
              <w:t>32,60</w:t>
            </w:r>
          </w:p>
        </w:tc>
        <w:tc>
          <w:tcPr>
            <w:tcW w:w="317" w:type="pct"/>
            <w:shd w:val="clear" w:color="auto" w:fill="FFFFFF"/>
            <w:vAlign w:val="bottom"/>
          </w:tcPr>
          <w:p w:rsidR="00562379" w:rsidRPr="00341137" w:rsidRDefault="00562379">
            <w:pPr>
              <w:jc w:val="center"/>
              <w:rPr>
                <w:sz w:val="22"/>
              </w:rPr>
            </w:pPr>
            <w:r w:rsidRPr="00341137">
              <w:rPr>
                <w:sz w:val="22"/>
              </w:rPr>
              <w:t>195,60</w:t>
            </w:r>
          </w:p>
        </w:tc>
        <w:tc>
          <w:tcPr>
            <w:tcW w:w="312" w:type="pct"/>
            <w:shd w:val="clear" w:color="auto" w:fill="FFFFFF"/>
            <w:vAlign w:val="bottom"/>
          </w:tcPr>
          <w:p w:rsidR="00562379" w:rsidRPr="00341137" w:rsidRDefault="00562379">
            <w:pPr>
              <w:jc w:val="center"/>
              <w:rPr>
                <w:sz w:val="22"/>
              </w:rPr>
            </w:pPr>
            <w:r w:rsidRPr="00341137">
              <w:rPr>
                <w:sz w:val="22"/>
              </w:rPr>
              <w:t>260,80</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-7 (рп. Октябрьский, ул. Кирова, 9)</w:t>
            </w:r>
          </w:p>
        </w:tc>
        <w:tc>
          <w:tcPr>
            <w:tcW w:w="508" w:type="pct"/>
            <w:shd w:val="clear" w:color="auto" w:fill="FFFFFF"/>
            <w:vAlign w:val="center"/>
          </w:tcPr>
          <w:p w:rsidR="00562379" w:rsidRPr="00341137" w:rsidRDefault="00562379" w:rsidP="00562379">
            <w:pPr>
              <w:jc w:val="center"/>
              <w:rPr>
                <w:sz w:val="22"/>
              </w:rPr>
            </w:pPr>
            <w:r w:rsidRPr="00341137">
              <w:rPr>
                <w:sz w:val="22"/>
              </w:rPr>
              <w:t>116968,8</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6156,25</w:t>
            </w:r>
          </w:p>
        </w:tc>
        <w:tc>
          <w:tcPr>
            <w:tcW w:w="317" w:type="pct"/>
            <w:shd w:val="clear" w:color="auto" w:fill="FFFFFF"/>
            <w:vAlign w:val="bottom"/>
          </w:tcPr>
          <w:p w:rsidR="00562379" w:rsidRPr="00341137" w:rsidRDefault="00562379">
            <w:pPr>
              <w:jc w:val="center"/>
              <w:rPr>
                <w:sz w:val="22"/>
              </w:rPr>
            </w:pPr>
            <w:r w:rsidRPr="00341137">
              <w:rPr>
                <w:sz w:val="22"/>
              </w:rPr>
              <w:t>6156,25</w:t>
            </w:r>
          </w:p>
        </w:tc>
        <w:tc>
          <w:tcPr>
            <w:tcW w:w="317" w:type="pct"/>
            <w:shd w:val="clear" w:color="auto" w:fill="FFFFFF"/>
            <w:vAlign w:val="bottom"/>
          </w:tcPr>
          <w:p w:rsidR="00562379" w:rsidRPr="00341137" w:rsidRDefault="00562379">
            <w:pPr>
              <w:jc w:val="center"/>
              <w:rPr>
                <w:sz w:val="22"/>
              </w:rPr>
            </w:pPr>
            <w:r w:rsidRPr="00341137">
              <w:rPr>
                <w:sz w:val="22"/>
              </w:rPr>
              <w:t>6156,25</w:t>
            </w:r>
          </w:p>
        </w:tc>
        <w:tc>
          <w:tcPr>
            <w:tcW w:w="317" w:type="pct"/>
            <w:shd w:val="clear" w:color="auto" w:fill="FFFFFF"/>
            <w:vAlign w:val="bottom"/>
          </w:tcPr>
          <w:p w:rsidR="00562379" w:rsidRPr="00341137" w:rsidRDefault="00562379">
            <w:pPr>
              <w:jc w:val="center"/>
              <w:rPr>
                <w:sz w:val="22"/>
              </w:rPr>
            </w:pPr>
            <w:r w:rsidRPr="00341137">
              <w:rPr>
                <w:sz w:val="22"/>
              </w:rPr>
              <w:t>6156,25</w:t>
            </w:r>
          </w:p>
        </w:tc>
        <w:tc>
          <w:tcPr>
            <w:tcW w:w="317" w:type="pct"/>
            <w:shd w:val="clear" w:color="auto" w:fill="FFFFFF"/>
            <w:vAlign w:val="bottom"/>
          </w:tcPr>
          <w:p w:rsidR="00562379" w:rsidRPr="00341137" w:rsidRDefault="00562379">
            <w:pPr>
              <w:jc w:val="center"/>
              <w:rPr>
                <w:sz w:val="22"/>
              </w:rPr>
            </w:pPr>
            <w:r w:rsidRPr="00341137">
              <w:rPr>
                <w:sz w:val="22"/>
              </w:rPr>
              <w:t>6156,25</w:t>
            </w:r>
          </w:p>
        </w:tc>
        <w:tc>
          <w:tcPr>
            <w:tcW w:w="317" w:type="pct"/>
            <w:shd w:val="clear" w:color="auto" w:fill="FFFFFF"/>
            <w:vAlign w:val="bottom"/>
          </w:tcPr>
          <w:p w:rsidR="00562379" w:rsidRPr="00341137" w:rsidRDefault="00562379">
            <w:pPr>
              <w:jc w:val="center"/>
              <w:rPr>
                <w:sz w:val="22"/>
              </w:rPr>
            </w:pPr>
            <w:r w:rsidRPr="00341137">
              <w:rPr>
                <w:sz w:val="22"/>
              </w:rPr>
              <w:t>36937,52</w:t>
            </w:r>
          </w:p>
        </w:tc>
        <w:tc>
          <w:tcPr>
            <w:tcW w:w="312" w:type="pct"/>
            <w:shd w:val="clear" w:color="auto" w:fill="FFFFFF"/>
            <w:vAlign w:val="bottom"/>
          </w:tcPr>
          <w:p w:rsidR="00562379" w:rsidRPr="00341137" w:rsidRDefault="00562379">
            <w:pPr>
              <w:jc w:val="center"/>
              <w:rPr>
                <w:sz w:val="22"/>
              </w:rPr>
            </w:pPr>
            <w:r w:rsidRPr="00341137">
              <w:rPr>
                <w:sz w:val="22"/>
              </w:rPr>
              <w:t>49250,02</w:t>
            </w:r>
          </w:p>
        </w:tc>
      </w:tr>
      <w:tr w:rsidR="00562379" w:rsidRPr="00341137" w:rsidTr="00C55FA8">
        <w:trPr>
          <w:cantSplit/>
        </w:trPr>
        <w:tc>
          <w:tcPr>
            <w:tcW w:w="281" w:type="pct"/>
            <w:shd w:val="clear" w:color="auto" w:fill="FFFFFF"/>
            <w:vAlign w:val="center"/>
          </w:tcPr>
          <w:p w:rsidR="00562379" w:rsidRPr="00341137" w:rsidRDefault="00562379" w:rsidP="00562379">
            <w:pPr>
              <w:jc w:val="cente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-8 (рп. Октябрьский, ул. Куйбышева, 28)</w:t>
            </w:r>
          </w:p>
        </w:tc>
        <w:tc>
          <w:tcPr>
            <w:tcW w:w="508" w:type="pct"/>
            <w:shd w:val="clear" w:color="auto" w:fill="FFFFFF"/>
            <w:vAlign w:val="center"/>
          </w:tcPr>
          <w:p w:rsidR="00562379" w:rsidRPr="00341137" w:rsidRDefault="00562379" w:rsidP="00562379">
            <w:pPr>
              <w:jc w:val="center"/>
              <w:rPr>
                <w:sz w:val="22"/>
              </w:rPr>
            </w:pPr>
            <w:r w:rsidRPr="00341137">
              <w:rPr>
                <w:sz w:val="22"/>
              </w:rPr>
              <w:t>34719</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1827,32</w:t>
            </w:r>
          </w:p>
        </w:tc>
        <w:tc>
          <w:tcPr>
            <w:tcW w:w="317" w:type="pct"/>
            <w:shd w:val="clear" w:color="auto" w:fill="FFFFFF"/>
            <w:vAlign w:val="bottom"/>
          </w:tcPr>
          <w:p w:rsidR="00562379" w:rsidRPr="00341137" w:rsidRDefault="00562379">
            <w:pPr>
              <w:jc w:val="center"/>
              <w:rPr>
                <w:sz w:val="22"/>
              </w:rPr>
            </w:pPr>
            <w:r w:rsidRPr="00341137">
              <w:rPr>
                <w:sz w:val="22"/>
              </w:rPr>
              <w:t>1827,32</w:t>
            </w:r>
          </w:p>
        </w:tc>
        <w:tc>
          <w:tcPr>
            <w:tcW w:w="317" w:type="pct"/>
            <w:shd w:val="clear" w:color="auto" w:fill="FFFFFF"/>
            <w:vAlign w:val="bottom"/>
          </w:tcPr>
          <w:p w:rsidR="00562379" w:rsidRPr="00341137" w:rsidRDefault="00562379">
            <w:pPr>
              <w:jc w:val="center"/>
              <w:rPr>
                <w:sz w:val="22"/>
              </w:rPr>
            </w:pPr>
            <w:r w:rsidRPr="00341137">
              <w:rPr>
                <w:sz w:val="22"/>
              </w:rPr>
              <w:t>1827,32</w:t>
            </w:r>
          </w:p>
        </w:tc>
        <w:tc>
          <w:tcPr>
            <w:tcW w:w="317" w:type="pct"/>
            <w:shd w:val="clear" w:color="auto" w:fill="FFFFFF"/>
            <w:vAlign w:val="bottom"/>
          </w:tcPr>
          <w:p w:rsidR="00562379" w:rsidRPr="00341137" w:rsidRDefault="00562379">
            <w:pPr>
              <w:jc w:val="center"/>
              <w:rPr>
                <w:sz w:val="22"/>
              </w:rPr>
            </w:pPr>
            <w:r w:rsidRPr="00341137">
              <w:rPr>
                <w:sz w:val="22"/>
              </w:rPr>
              <w:t>1827,32</w:t>
            </w:r>
          </w:p>
        </w:tc>
        <w:tc>
          <w:tcPr>
            <w:tcW w:w="317" w:type="pct"/>
            <w:shd w:val="clear" w:color="auto" w:fill="FFFFFF"/>
            <w:vAlign w:val="bottom"/>
          </w:tcPr>
          <w:p w:rsidR="00562379" w:rsidRPr="00341137" w:rsidRDefault="00562379">
            <w:pPr>
              <w:jc w:val="center"/>
              <w:rPr>
                <w:sz w:val="22"/>
              </w:rPr>
            </w:pPr>
            <w:r w:rsidRPr="00341137">
              <w:rPr>
                <w:sz w:val="22"/>
              </w:rPr>
              <w:t>1827,32</w:t>
            </w:r>
          </w:p>
        </w:tc>
        <w:tc>
          <w:tcPr>
            <w:tcW w:w="317" w:type="pct"/>
            <w:shd w:val="clear" w:color="auto" w:fill="FFFFFF"/>
            <w:vAlign w:val="bottom"/>
          </w:tcPr>
          <w:p w:rsidR="00562379" w:rsidRPr="00341137" w:rsidRDefault="00562379">
            <w:pPr>
              <w:jc w:val="center"/>
              <w:rPr>
                <w:sz w:val="22"/>
              </w:rPr>
            </w:pPr>
            <w:r w:rsidRPr="00341137">
              <w:rPr>
                <w:sz w:val="22"/>
              </w:rPr>
              <w:t>10963,89</w:t>
            </w:r>
          </w:p>
        </w:tc>
        <w:tc>
          <w:tcPr>
            <w:tcW w:w="312" w:type="pct"/>
            <w:shd w:val="clear" w:color="auto" w:fill="FFFFFF"/>
            <w:vAlign w:val="bottom"/>
          </w:tcPr>
          <w:p w:rsidR="00562379" w:rsidRPr="00341137" w:rsidRDefault="00562379">
            <w:pPr>
              <w:jc w:val="center"/>
              <w:rPr>
                <w:sz w:val="22"/>
              </w:rPr>
            </w:pPr>
            <w:r w:rsidRPr="00341137">
              <w:rPr>
                <w:sz w:val="22"/>
              </w:rPr>
              <w:t>14618,53</w:t>
            </w:r>
          </w:p>
        </w:tc>
      </w:tr>
      <w:tr w:rsidR="00562379" w:rsidRPr="00341137" w:rsidTr="00C55FA8">
        <w:trPr>
          <w:cantSplit/>
        </w:trPr>
        <w:tc>
          <w:tcPr>
            <w:tcW w:w="281" w:type="pct"/>
            <w:shd w:val="clear" w:color="auto" w:fill="FFFFFF"/>
            <w:vAlign w:val="center"/>
          </w:tcPr>
          <w:p w:rsidR="00562379" w:rsidRPr="00341137" w:rsidRDefault="00562379" w:rsidP="00562379">
            <w:pPr>
              <w:jc w:val="right"/>
              <w:rPr>
                <w:rFonts w:eastAsia="Times New Roman"/>
                <w:b/>
                <w:sz w:val="20"/>
                <w:szCs w:val="20"/>
                <w:lang w:eastAsia="ru-RU"/>
              </w:rPr>
            </w:pPr>
          </w:p>
        </w:tc>
        <w:tc>
          <w:tcPr>
            <w:tcW w:w="1666" w:type="pct"/>
            <w:shd w:val="clear" w:color="auto" w:fill="FFFFFF"/>
            <w:vAlign w:val="center"/>
          </w:tcPr>
          <w:p w:rsidR="00562379" w:rsidRPr="00341137" w:rsidRDefault="00562379" w:rsidP="00562379">
            <w:pPr>
              <w:jc w:val="right"/>
              <w:rPr>
                <w:b/>
              </w:rPr>
            </w:pPr>
            <w:r w:rsidRPr="00341137">
              <w:rPr>
                <w:b/>
              </w:rPr>
              <w:t>Итого по 1 этапу:</w:t>
            </w:r>
          </w:p>
        </w:tc>
        <w:tc>
          <w:tcPr>
            <w:tcW w:w="508" w:type="pct"/>
            <w:shd w:val="clear" w:color="auto" w:fill="FFFFFF"/>
            <w:vAlign w:val="center"/>
          </w:tcPr>
          <w:p w:rsidR="00562379" w:rsidRPr="00341137" w:rsidRDefault="00562379" w:rsidP="00562379">
            <w:pPr>
              <w:jc w:val="center"/>
              <w:rPr>
                <w:b/>
                <w:bCs/>
                <w:sz w:val="22"/>
              </w:rPr>
            </w:pPr>
            <w:r w:rsidRPr="00341137">
              <w:rPr>
                <w:b/>
                <w:bCs/>
                <w:sz w:val="22"/>
              </w:rPr>
              <w:t>174018,8</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center"/>
          </w:tcPr>
          <w:p w:rsidR="00562379" w:rsidRPr="00341137" w:rsidRDefault="00562379">
            <w:pPr>
              <w:jc w:val="center"/>
              <w:rPr>
                <w:b/>
                <w:bCs/>
                <w:sz w:val="22"/>
              </w:rPr>
            </w:pPr>
            <w:r w:rsidRPr="00341137">
              <w:rPr>
                <w:b/>
                <w:bCs/>
                <w:sz w:val="22"/>
              </w:rPr>
              <w:t>9158,88</w:t>
            </w:r>
          </w:p>
        </w:tc>
        <w:tc>
          <w:tcPr>
            <w:tcW w:w="317" w:type="pct"/>
            <w:shd w:val="clear" w:color="auto" w:fill="FFFFFF"/>
            <w:vAlign w:val="center"/>
          </w:tcPr>
          <w:p w:rsidR="00562379" w:rsidRPr="00341137" w:rsidRDefault="00562379">
            <w:pPr>
              <w:jc w:val="center"/>
              <w:rPr>
                <w:b/>
                <w:bCs/>
                <w:sz w:val="22"/>
              </w:rPr>
            </w:pPr>
            <w:r w:rsidRPr="00341137">
              <w:rPr>
                <w:b/>
                <w:bCs/>
                <w:sz w:val="22"/>
              </w:rPr>
              <w:t>9158,88</w:t>
            </w:r>
          </w:p>
        </w:tc>
        <w:tc>
          <w:tcPr>
            <w:tcW w:w="317" w:type="pct"/>
            <w:shd w:val="clear" w:color="auto" w:fill="FFFFFF"/>
            <w:vAlign w:val="center"/>
          </w:tcPr>
          <w:p w:rsidR="00562379" w:rsidRPr="00341137" w:rsidRDefault="00562379">
            <w:pPr>
              <w:jc w:val="center"/>
              <w:rPr>
                <w:b/>
                <w:bCs/>
                <w:sz w:val="22"/>
              </w:rPr>
            </w:pPr>
            <w:r w:rsidRPr="00341137">
              <w:rPr>
                <w:b/>
                <w:bCs/>
                <w:sz w:val="22"/>
              </w:rPr>
              <w:t>9158,88</w:t>
            </w:r>
          </w:p>
        </w:tc>
        <w:tc>
          <w:tcPr>
            <w:tcW w:w="317" w:type="pct"/>
            <w:shd w:val="clear" w:color="auto" w:fill="FFFFFF"/>
            <w:vAlign w:val="center"/>
          </w:tcPr>
          <w:p w:rsidR="00562379" w:rsidRPr="00341137" w:rsidRDefault="00562379">
            <w:pPr>
              <w:jc w:val="center"/>
              <w:rPr>
                <w:b/>
                <w:bCs/>
                <w:sz w:val="22"/>
              </w:rPr>
            </w:pPr>
            <w:r w:rsidRPr="00341137">
              <w:rPr>
                <w:b/>
                <w:bCs/>
                <w:sz w:val="22"/>
              </w:rPr>
              <w:t>9158,88</w:t>
            </w:r>
          </w:p>
        </w:tc>
        <w:tc>
          <w:tcPr>
            <w:tcW w:w="317" w:type="pct"/>
            <w:shd w:val="clear" w:color="auto" w:fill="FFFFFF"/>
            <w:vAlign w:val="center"/>
          </w:tcPr>
          <w:p w:rsidR="00562379" w:rsidRPr="00341137" w:rsidRDefault="00562379">
            <w:pPr>
              <w:jc w:val="center"/>
              <w:rPr>
                <w:b/>
                <w:bCs/>
                <w:sz w:val="22"/>
              </w:rPr>
            </w:pPr>
            <w:r w:rsidRPr="00341137">
              <w:rPr>
                <w:b/>
                <w:bCs/>
                <w:sz w:val="22"/>
              </w:rPr>
              <w:t>9158,88</w:t>
            </w:r>
          </w:p>
        </w:tc>
        <w:tc>
          <w:tcPr>
            <w:tcW w:w="317" w:type="pct"/>
            <w:shd w:val="clear" w:color="auto" w:fill="FFFFFF"/>
            <w:vAlign w:val="center"/>
          </w:tcPr>
          <w:p w:rsidR="00562379" w:rsidRPr="00341137" w:rsidRDefault="00562379">
            <w:pPr>
              <w:jc w:val="center"/>
              <w:rPr>
                <w:b/>
                <w:bCs/>
                <w:sz w:val="22"/>
              </w:rPr>
            </w:pPr>
            <w:r w:rsidRPr="00341137">
              <w:rPr>
                <w:b/>
                <w:bCs/>
                <w:sz w:val="22"/>
              </w:rPr>
              <w:t>54953,3</w:t>
            </w:r>
          </w:p>
        </w:tc>
        <w:tc>
          <w:tcPr>
            <w:tcW w:w="312" w:type="pct"/>
            <w:shd w:val="clear" w:color="auto" w:fill="FFFFFF"/>
            <w:vAlign w:val="center"/>
          </w:tcPr>
          <w:p w:rsidR="00562379" w:rsidRPr="00341137" w:rsidRDefault="00562379">
            <w:pPr>
              <w:jc w:val="center"/>
              <w:rPr>
                <w:b/>
                <w:bCs/>
                <w:sz w:val="22"/>
              </w:rPr>
            </w:pPr>
            <w:r w:rsidRPr="00341137">
              <w:rPr>
                <w:b/>
                <w:bCs/>
                <w:sz w:val="22"/>
              </w:rPr>
              <w:t>73271,1</w:t>
            </w: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iCs/>
                <w:sz w:val="22"/>
                <w:szCs w:val="20"/>
                <w:lang w:eastAsia="ru-RU"/>
              </w:rPr>
            </w:pPr>
            <w:r w:rsidRPr="00341137">
              <w:rPr>
                <w:rFonts w:eastAsia="Times New Roman"/>
                <w:iCs/>
                <w:sz w:val="22"/>
                <w:szCs w:val="20"/>
                <w:lang w:eastAsia="ru-RU"/>
              </w:rPr>
              <w:t>2</w:t>
            </w:r>
            <w:r w:rsidR="00562379" w:rsidRPr="00341137">
              <w:rPr>
                <w:rFonts w:eastAsia="Times New Roman"/>
                <w:iCs/>
                <w:sz w:val="22"/>
                <w:szCs w:val="20"/>
                <w:lang w:eastAsia="ru-RU"/>
              </w:rPr>
              <w:t>.1.2</w:t>
            </w:r>
          </w:p>
        </w:tc>
        <w:tc>
          <w:tcPr>
            <w:tcW w:w="1666" w:type="pct"/>
            <w:shd w:val="clear" w:color="auto" w:fill="FFFFFF"/>
            <w:vAlign w:val="center"/>
          </w:tcPr>
          <w:p w:rsidR="00562379" w:rsidRPr="00341137" w:rsidRDefault="00562379" w:rsidP="00562379">
            <w:pPr>
              <w:jc w:val="left"/>
              <w:rPr>
                <w:rFonts w:eastAsia="Times New Roman"/>
                <w:iCs/>
                <w:sz w:val="22"/>
                <w:szCs w:val="20"/>
                <w:lang w:eastAsia="ru-RU"/>
              </w:rPr>
            </w:pPr>
            <w:r w:rsidRPr="00341137">
              <w:rPr>
                <w:rFonts w:eastAsia="Times New Roman"/>
                <w:iCs/>
                <w:sz w:val="22"/>
                <w:szCs w:val="20"/>
                <w:lang w:eastAsia="ru-RU"/>
              </w:rPr>
              <w:t>2 Этап</w:t>
            </w:r>
          </w:p>
        </w:tc>
        <w:tc>
          <w:tcPr>
            <w:tcW w:w="508" w:type="pct"/>
            <w:shd w:val="clear" w:color="auto" w:fill="FFFFFF"/>
            <w:vAlign w:val="center"/>
          </w:tcPr>
          <w:p w:rsidR="00562379" w:rsidRPr="00341137" w:rsidRDefault="00562379" w:rsidP="00562379">
            <w:pPr>
              <w:jc w:val="center"/>
              <w:rPr>
                <w:sz w:val="22"/>
              </w:rPr>
            </w:pPr>
            <w:r w:rsidRPr="00341137">
              <w:rPr>
                <w:sz w:val="22"/>
              </w:rPr>
              <w:t> </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0"/>
                <w:szCs w:val="20"/>
                <w:lang w:eastAsia="ru-RU"/>
              </w:rP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-9 (рп. Октябрьский, ул. Геологов, 4)</w:t>
            </w:r>
          </w:p>
        </w:tc>
        <w:tc>
          <w:tcPr>
            <w:tcW w:w="508" w:type="pct"/>
            <w:shd w:val="clear" w:color="auto" w:fill="FFFFFF"/>
            <w:vAlign w:val="center"/>
          </w:tcPr>
          <w:p w:rsidR="00562379" w:rsidRPr="00341137" w:rsidRDefault="00562379" w:rsidP="00562379">
            <w:pPr>
              <w:jc w:val="center"/>
              <w:rPr>
                <w:sz w:val="22"/>
              </w:rPr>
            </w:pPr>
            <w:r w:rsidRPr="00341137">
              <w:rPr>
                <w:sz w:val="22"/>
              </w:rPr>
              <w:t>46194,2</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2431,27</w:t>
            </w:r>
          </w:p>
        </w:tc>
        <w:tc>
          <w:tcPr>
            <w:tcW w:w="317" w:type="pct"/>
            <w:shd w:val="clear" w:color="auto" w:fill="FFFFFF"/>
            <w:vAlign w:val="bottom"/>
          </w:tcPr>
          <w:p w:rsidR="00562379" w:rsidRPr="00341137" w:rsidRDefault="00562379">
            <w:pPr>
              <w:jc w:val="center"/>
              <w:rPr>
                <w:sz w:val="22"/>
              </w:rPr>
            </w:pPr>
            <w:r w:rsidRPr="00341137">
              <w:rPr>
                <w:sz w:val="22"/>
              </w:rPr>
              <w:t>2431,27</w:t>
            </w:r>
          </w:p>
        </w:tc>
        <w:tc>
          <w:tcPr>
            <w:tcW w:w="317" w:type="pct"/>
            <w:shd w:val="clear" w:color="auto" w:fill="FFFFFF"/>
            <w:vAlign w:val="bottom"/>
          </w:tcPr>
          <w:p w:rsidR="00562379" w:rsidRPr="00341137" w:rsidRDefault="00562379">
            <w:pPr>
              <w:jc w:val="center"/>
              <w:rPr>
                <w:sz w:val="22"/>
              </w:rPr>
            </w:pPr>
            <w:r w:rsidRPr="00341137">
              <w:rPr>
                <w:sz w:val="22"/>
              </w:rPr>
              <w:t>2431,27</w:t>
            </w:r>
          </w:p>
        </w:tc>
        <w:tc>
          <w:tcPr>
            <w:tcW w:w="317" w:type="pct"/>
            <w:shd w:val="clear" w:color="auto" w:fill="FFFFFF"/>
            <w:vAlign w:val="bottom"/>
          </w:tcPr>
          <w:p w:rsidR="00562379" w:rsidRPr="00341137" w:rsidRDefault="00562379">
            <w:pPr>
              <w:jc w:val="center"/>
              <w:rPr>
                <w:sz w:val="22"/>
              </w:rPr>
            </w:pPr>
            <w:r w:rsidRPr="00341137">
              <w:rPr>
                <w:sz w:val="22"/>
              </w:rPr>
              <w:t>2431,27</w:t>
            </w:r>
          </w:p>
        </w:tc>
        <w:tc>
          <w:tcPr>
            <w:tcW w:w="317" w:type="pct"/>
            <w:shd w:val="clear" w:color="auto" w:fill="FFFFFF"/>
            <w:vAlign w:val="bottom"/>
          </w:tcPr>
          <w:p w:rsidR="00562379" w:rsidRPr="00341137" w:rsidRDefault="00562379">
            <w:pPr>
              <w:jc w:val="center"/>
              <w:rPr>
                <w:sz w:val="22"/>
              </w:rPr>
            </w:pPr>
            <w:r w:rsidRPr="00341137">
              <w:rPr>
                <w:sz w:val="22"/>
              </w:rPr>
              <w:t>2431,27</w:t>
            </w:r>
          </w:p>
        </w:tc>
        <w:tc>
          <w:tcPr>
            <w:tcW w:w="317" w:type="pct"/>
            <w:shd w:val="clear" w:color="auto" w:fill="FFFFFF"/>
            <w:vAlign w:val="bottom"/>
          </w:tcPr>
          <w:p w:rsidR="00562379" w:rsidRPr="00341137" w:rsidRDefault="00562379">
            <w:pPr>
              <w:jc w:val="center"/>
              <w:rPr>
                <w:sz w:val="22"/>
              </w:rPr>
            </w:pPr>
            <w:r w:rsidRPr="00341137">
              <w:rPr>
                <w:sz w:val="22"/>
              </w:rPr>
              <w:t>14587,64</w:t>
            </w:r>
          </w:p>
        </w:tc>
        <w:tc>
          <w:tcPr>
            <w:tcW w:w="312" w:type="pct"/>
            <w:shd w:val="clear" w:color="auto" w:fill="FFFFFF"/>
            <w:vAlign w:val="bottom"/>
          </w:tcPr>
          <w:p w:rsidR="00562379" w:rsidRPr="00341137" w:rsidRDefault="00562379">
            <w:pPr>
              <w:jc w:val="center"/>
              <w:rPr>
                <w:sz w:val="22"/>
              </w:rPr>
            </w:pPr>
            <w:r w:rsidRPr="00341137">
              <w:rPr>
                <w:sz w:val="22"/>
              </w:rPr>
              <w:t>19450,19</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0"/>
                <w:szCs w:val="20"/>
                <w:lang w:eastAsia="ru-RU"/>
              </w:rP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ствия перспективной БМК</w:t>
            </w:r>
            <w:r w:rsidRPr="00341137">
              <w:rPr>
                <w:sz w:val="22"/>
              </w:rPr>
              <w:t>-10 (рп. Октябрьский, ул. Крупской, 11)</w:t>
            </w:r>
          </w:p>
        </w:tc>
        <w:tc>
          <w:tcPr>
            <w:tcW w:w="508" w:type="pct"/>
            <w:shd w:val="clear" w:color="auto" w:fill="FFFFFF"/>
            <w:vAlign w:val="center"/>
          </w:tcPr>
          <w:p w:rsidR="00562379" w:rsidRPr="00341137" w:rsidRDefault="00562379" w:rsidP="00562379">
            <w:pPr>
              <w:jc w:val="center"/>
              <w:rPr>
                <w:sz w:val="22"/>
              </w:rPr>
            </w:pPr>
            <w:r w:rsidRPr="00341137">
              <w:rPr>
                <w:sz w:val="22"/>
              </w:rPr>
              <w:t>37033,6</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1949,14</w:t>
            </w:r>
          </w:p>
        </w:tc>
        <w:tc>
          <w:tcPr>
            <w:tcW w:w="317" w:type="pct"/>
            <w:shd w:val="clear" w:color="auto" w:fill="FFFFFF"/>
            <w:vAlign w:val="bottom"/>
          </w:tcPr>
          <w:p w:rsidR="00562379" w:rsidRPr="00341137" w:rsidRDefault="00562379">
            <w:pPr>
              <w:jc w:val="center"/>
              <w:rPr>
                <w:sz w:val="22"/>
              </w:rPr>
            </w:pPr>
            <w:r w:rsidRPr="00341137">
              <w:rPr>
                <w:sz w:val="22"/>
              </w:rPr>
              <w:t>1949,14</w:t>
            </w:r>
          </w:p>
        </w:tc>
        <w:tc>
          <w:tcPr>
            <w:tcW w:w="317" w:type="pct"/>
            <w:shd w:val="clear" w:color="auto" w:fill="FFFFFF"/>
            <w:vAlign w:val="bottom"/>
          </w:tcPr>
          <w:p w:rsidR="00562379" w:rsidRPr="00341137" w:rsidRDefault="00562379">
            <w:pPr>
              <w:jc w:val="center"/>
              <w:rPr>
                <w:sz w:val="22"/>
              </w:rPr>
            </w:pPr>
            <w:r w:rsidRPr="00341137">
              <w:rPr>
                <w:sz w:val="22"/>
              </w:rPr>
              <w:t>1949,14</w:t>
            </w:r>
          </w:p>
        </w:tc>
        <w:tc>
          <w:tcPr>
            <w:tcW w:w="317" w:type="pct"/>
            <w:shd w:val="clear" w:color="auto" w:fill="FFFFFF"/>
            <w:vAlign w:val="bottom"/>
          </w:tcPr>
          <w:p w:rsidR="00562379" w:rsidRPr="00341137" w:rsidRDefault="00562379">
            <w:pPr>
              <w:jc w:val="center"/>
              <w:rPr>
                <w:sz w:val="22"/>
              </w:rPr>
            </w:pPr>
            <w:r w:rsidRPr="00341137">
              <w:rPr>
                <w:sz w:val="22"/>
              </w:rPr>
              <w:t>1949,14</w:t>
            </w:r>
          </w:p>
        </w:tc>
        <w:tc>
          <w:tcPr>
            <w:tcW w:w="317" w:type="pct"/>
            <w:shd w:val="clear" w:color="auto" w:fill="FFFFFF"/>
            <w:vAlign w:val="bottom"/>
          </w:tcPr>
          <w:p w:rsidR="00562379" w:rsidRPr="00341137" w:rsidRDefault="00562379">
            <w:pPr>
              <w:jc w:val="center"/>
              <w:rPr>
                <w:sz w:val="22"/>
              </w:rPr>
            </w:pPr>
            <w:r w:rsidRPr="00341137">
              <w:rPr>
                <w:sz w:val="22"/>
              </w:rPr>
              <w:t>1949,14</w:t>
            </w:r>
          </w:p>
        </w:tc>
        <w:tc>
          <w:tcPr>
            <w:tcW w:w="317" w:type="pct"/>
            <w:shd w:val="clear" w:color="auto" w:fill="FFFFFF"/>
            <w:vAlign w:val="bottom"/>
          </w:tcPr>
          <w:p w:rsidR="00562379" w:rsidRPr="00341137" w:rsidRDefault="00562379">
            <w:pPr>
              <w:jc w:val="center"/>
              <w:rPr>
                <w:sz w:val="22"/>
              </w:rPr>
            </w:pPr>
            <w:r w:rsidRPr="00341137">
              <w:rPr>
                <w:sz w:val="22"/>
              </w:rPr>
              <w:t>11694,82</w:t>
            </w:r>
          </w:p>
        </w:tc>
        <w:tc>
          <w:tcPr>
            <w:tcW w:w="312" w:type="pct"/>
            <w:shd w:val="clear" w:color="auto" w:fill="FFFFFF"/>
            <w:vAlign w:val="bottom"/>
          </w:tcPr>
          <w:p w:rsidR="00562379" w:rsidRPr="00341137" w:rsidRDefault="00562379">
            <w:pPr>
              <w:jc w:val="center"/>
              <w:rPr>
                <w:sz w:val="22"/>
              </w:rPr>
            </w:pPr>
            <w:r w:rsidRPr="00341137">
              <w:rPr>
                <w:sz w:val="22"/>
              </w:rPr>
              <w:t>15593,09</w:t>
            </w:r>
          </w:p>
        </w:tc>
      </w:tr>
      <w:tr w:rsidR="00562379" w:rsidRPr="00341137" w:rsidTr="00C55FA8">
        <w:trPr>
          <w:cantSplit/>
        </w:trPr>
        <w:tc>
          <w:tcPr>
            <w:tcW w:w="281" w:type="pct"/>
            <w:shd w:val="clear" w:color="auto" w:fill="FFFFFF"/>
            <w:vAlign w:val="center"/>
          </w:tcPr>
          <w:p w:rsidR="00562379" w:rsidRPr="00341137" w:rsidRDefault="00562379" w:rsidP="00562379">
            <w:pPr>
              <w:jc w:val="right"/>
              <w:rPr>
                <w:rFonts w:eastAsia="Times New Roman"/>
                <w:sz w:val="20"/>
                <w:szCs w:val="20"/>
                <w:lang w:eastAsia="ru-RU"/>
              </w:rPr>
            </w:pPr>
          </w:p>
        </w:tc>
        <w:tc>
          <w:tcPr>
            <w:tcW w:w="1666" w:type="pct"/>
            <w:shd w:val="clear" w:color="auto" w:fill="FFFFFF"/>
            <w:vAlign w:val="center"/>
          </w:tcPr>
          <w:p w:rsidR="00562379" w:rsidRPr="00341137" w:rsidRDefault="00562379" w:rsidP="00562379">
            <w:pPr>
              <w:jc w:val="right"/>
              <w:rPr>
                <w:b/>
              </w:rPr>
            </w:pPr>
            <w:r w:rsidRPr="00341137">
              <w:rPr>
                <w:b/>
              </w:rPr>
              <w:t>Итого по 2 этапу:</w:t>
            </w:r>
          </w:p>
        </w:tc>
        <w:tc>
          <w:tcPr>
            <w:tcW w:w="508" w:type="pct"/>
            <w:shd w:val="clear" w:color="auto" w:fill="FFFFFF"/>
            <w:vAlign w:val="center"/>
          </w:tcPr>
          <w:p w:rsidR="00562379" w:rsidRPr="00341137" w:rsidRDefault="00562379" w:rsidP="00562379">
            <w:pPr>
              <w:jc w:val="center"/>
              <w:rPr>
                <w:b/>
                <w:bCs/>
                <w:sz w:val="22"/>
              </w:rPr>
            </w:pPr>
            <w:r w:rsidRPr="00341137">
              <w:rPr>
                <w:b/>
                <w:bCs/>
                <w:sz w:val="22"/>
              </w:rPr>
              <w:t>83227,8</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center"/>
          </w:tcPr>
          <w:p w:rsidR="00562379" w:rsidRPr="00341137" w:rsidRDefault="00562379">
            <w:pPr>
              <w:jc w:val="center"/>
              <w:rPr>
                <w:b/>
                <w:bCs/>
                <w:sz w:val="22"/>
              </w:rPr>
            </w:pPr>
            <w:r w:rsidRPr="00341137">
              <w:rPr>
                <w:b/>
                <w:bCs/>
                <w:sz w:val="22"/>
              </w:rPr>
              <w:t>4380,41</w:t>
            </w:r>
          </w:p>
        </w:tc>
        <w:tc>
          <w:tcPr>
            <w:tcW w:w="317" w:type="pct"/>
            <w:shd w:val="clear" w:color="auto" w:fill="FFFFFF"/>
            <w:vAlign w:val="center"/>
          </w:tcPr>
          <w:p w:rsidR="00562379" w:rsidRPr="00341137" w:rsidRDefault="00562379">
            <w:pPr>
              <w:jc w:val="center"/>
              <w:rPr>
                <w:b/>
                <w:bCs/>
                <w:sz w:val="22"/>
              </w:rPr>
            </w:pPr>
            <w:r w:rsidRPr="00341137">
              <w:rPr>
                <w:b/>
                <w:bCs/>
                <w:sz w:val="22"/>
              </w:rPr>
              <w:t>4380,41</w:t>
            </w:r>
          </w:p>
        </w:tc>
        <w:tc>
          <w:tcPr>
            <w:tcW w:w="317" w:type="pct"/>
            <w:shd w:val="clear" w:color="auto" w:fill="FFFFFF"/>
            <w:vAlign w:val="center"/>
          </w:tcPr>
          <w:p w:rsidR="00562379" w:rsidRPr="00341137" w:rsidRDefault="00562379">
            <w:pPr>
              <w:jc w:val="center"/>
              <w:rPr>
                <w:b/>
                <w:bCs/>
                <w:sz w:val="22"/>
              </w:rPr>
            </w:pPr>
            <w:r w:rsidRPr="00341137">
              <w:rPr>
                <w:b/>
                <w:bCs/>
                <w:sz w:val="22"/>
              </w:rPr>
              <w:t>4380,41</w:t>
            </w:r>
          </w:p>
        </w:tc>
        <w:tc>
          <w:tcPr>
            <w:tcW w:w="317" w:type="pct"/>
            <w:shd w:val="clear" w:color="auto" w:fill="FFFFFF"/>
            <w:vAlign w:val="center"/>
          </w:tcPr>
          <w:p w:rsidR="00562379" w:rsidRPr="00341137" w:rsidRDefault="00562379">
            <w:pPr>
              <w:jc w:val="center"/>
              <w:rPr>
                <w:b/>
                <w:bCs/>
                <w:sz w:val="22"/>
              </w:rPr>
            </w:pPr>
            <w:r w:rsidRPr="00341137">
              <w:rPr>
                <w:b/>
                <w:bCs/>
                <w:sz w:val="22"/>
              </w:rPr>
              <w:t>4380,41</w:t>
            </w:r>
          </w:p>
        </w:tc>
        <w:tc>
          <w:tcPr>
            <w:tcW w:w="317" w:type="pct"/>
            <w:shd w:val="clear" w:color="auto" w:fill="FFFFFF"/>
            <w:vAlign w:val="center"/>
          </w:tcPr>
          <w:p w:rsidR="00562379" w:rsidRPr="00341137" w:rsidRDefault="00562379">
            <w:pPr>
              <w:jc w:val="center"/>
              <w:rPr>
                <w:b/>
                <w:bCs/>
                <w:sz w:val="22"/>
              </w:rPr>
            </w:pPr>
            <w:r w:rsidRPr="00341137">
              <w:rPr>
                <w:b/>
                <w:bCs/>
                <w:sz w:val="22"/>
              </w:rPr>
              <w:t>4380,41</w:t>
            </w:r>
          </w:p>
        </w:tc>
        <w:tc>
          <w:tcPr>
            <w:tcW w:w="317" w:type="pct"/>
            <w:shd w:val="clear" w:color="auto" w:fill="FFFFFF"/>
            <w:vAlign w:val="center"/>
          </w:tcPr>
          <w:p w:rsidR="00562379" w:rsidRPr="00341137" w:rsidRDefault="00562379">
            <w:pPr>
              <w:jc w:val="center"/>
              <w:rPr>
                <w:b/>
                <w:bCs/>
                <w:sz w:val="22"/>
              </w:rPr>
            </w:pPr>
            <w:r w:rsidRPr="00341137">
              <w:rPr>
                <w:b/>
                <w:bCs/>
                <w:sz w:val="22"/>
              </w:rPr>
              <w:t>26282,5</w:t>
            </w:r>
          </w:p>
        </w:tc>
        <w:tc>
          <w:tcPr>
            <w:tcW w:w="312" w:type="pct"/>
            <w:shd w:val="clear" w:color="auto" w:fill="FFFFFF"/>
            <w:vAlign w:val="center"/>
          </w:tcPr>
          <w:p w:rsidR="00562379" w:rsidRPr="00341137" w:rsidRDefault="00562379">
            <w:pPr>
              <w:jc w:val="center"/>
              <w:rPr>
                <w:b/>
                <w:bCs/>
                <w:sz w:val="22"/>
              </w:rPr>
            </w:pPr>
            <w:r w:rsidRPr="00341137">
              <w:rPr>
                <w:b/>
                <w:bCs/>
                <w:sz w:val="22"/>
              </w:rPr>
              <w:t>35043,3</w:t>
            </w: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iCs/>
                <w:sz w:val="22"/>
                <w:szCs w:val="20"/>
                <w:lang w:eastAsia="ru-RU"/>
              </w:rPr>
            </w:pPr>
            <w:r w:rsidRPr="00341137">
              <w:rPr>
                <w:rFonts w:eastAsia="Times New Roman"/>
                <w:iCs/>
                <w:sz w:val="22"/>
                <w:szCs w:val="20"/>
                <w:lang w:eastAsia="ru-RU"/>
              </w:rPr>
              <w:t>2</w:t>
            </w:r>
            <w:r w:rsidR="00562379" w:rsidRPr="00341137">
              <w:rPr>
                <w:rFonts w:eastAsia="Times New Roman"/>
                <w:iCs/>
                <w:sz w:val="22"/>
                <w:szCs w:val="20"/>
                <w:lang w:eastAsia="ru-RU"/>
              </w:rPr>
              <w:t>.1.3</w:t>
            </w:r>
          </w:p>
        </w:tc>
        <w:tc>
          <w:tcPr>
            <w:tcW w:w="1666" w:type="pct"/>
            <w:shd w:val="clear" w:color="auto" w:fill="FFFFFF"/>
            <w:vAlign w:val="center"/>
          </w:tcPr>
          <w:p w:rsidR="00562379" w:rsidRPr="00341137" w:rsidRDefault="00562379" w:rsidP="00562379">
            <w:pPr>
              <w:jc w:val="left"/>
              <w:rPr>
                <w:rFonts w:eastAsia="Times New Roman"/>
                <w:b/>
                <w:iCs/>
                <w:sz w:val="22"/>
                <w:szCs w:val="20"/>
                <w:lang w:eastAsia="ru-RU"/>
              </w:rPr>
            </w:pPr>
            <w:r w:rsidRPr="00341137">
              <w:rPr>
                <w:rFonts w:eastAsia="Times New Roman"/>
                <w:b/>
                <w:iCs/>
                <w:sz w:val="22"/>
                <w:szCs w:val="20"/>
                <w:lang w:eastAsia="ru-RU"/>
              </w:rPr>
              <w:t>3 Этап</w:t>
            </w:r>
          </w:p>
        </w:tc>
        <w:tc>
          <w:tcPr>
            <w:tcW w:w="508" w:type="pct"/>
            <w:shd w:val="clear" w:color="auto" w:fill="FFFFFF"/>
            <w:vAlign w:val="center"/>
          </w:tcPr>
          <w:p w:rsidR="00562379" w:rsidRPr="00341137" w:rsidRDefault="00562379" w:rsidP="00562379">
            <w:pPr>
              <w:jc w:val="center"/>
              <w:rPr>
                <w:b/>
                <w:bCs/>
                <w:sz w:val="22"/>
              </w:rPr>
            </w:pPr>
            <w:r w:rsidRPr="00341137">
              <w:rPr>
                <w:b/>
                <w:bCs/>
                <w:sz w:val="22"/>
              </w:rPr>
              <w:t> </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0"/>
                <w:szCs w:val="20"/>
                <w:lang w:eastAsia="ru-RU"/>
              </w:rP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-4 (рп. Октябрьский, ул. Газовиков, 6)</w:t>
            </w:r>
          </w:p>
        </w:tc>
        <w:tc>
          <w:tcPr>
            <w:tcW w:w="508" w:type="pct"/>
            <w:shd w:val="clear" w:color="auto" w:fill="FFFFFF"/>
            <w:vAlign w:val="center"/>
          </w:tcPr>
          <w:p w:rsidR="00562379" w:rsidRPr="00341137" w:rsidRDefault="00562379" w:rsidP="00562379">
            <w:pPr>
              <w:jc w:val="center"/>
              <w:rPr>
                <w:sz w:val="22"/>
              </w:rPr>
            </w:pPr>
            <w:r w:rsidRPr="00341137">
              <w:rPr>
                <w:sz w:val="22"/>
              </w:rPr>
              <w:t>652</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34,32</w:t>
            </w:r>
          </w:p>
        </w:tc>
        <w:tc>
          <w:tcPr>
            <w:tcW w:w="317" w:type="pct"/>
            <w:shd w:val="clear" w:color="auto" w:fill="FFFFFF"/>
            <w:vAlign w:val="bottom"/>
          </w:tcPr>
          <w:p w:rsidR="00562379" w:rsidRPr="00341137" w:rsidRDefault="00562379">
            <w:pPr>
              <w:jc w:val="center"/>
              <w:rPr>
                <w:sz w:val="22"/>
              </w:rPr>
            </w:pPr>
            <w:r w:rsidRPr="00341137">
              <w:rPr>
                <w:sz w:val="22"/>
              </w:rPr>
              <w:t>34,32</w:t>
            </w:r>
          </w:p>
        </w:tc>
        <w:tc>
          <w:tcPr>
            <w:tcW w:w="317" w:type="pct"/>
            <w:shd w:val="clear" w:color="auto" w:fill="FFFFFF"/>
            <w:vAlign w:val="bottom"/>
          </w:tcPr>
          <w:p w:rsidR="00562379" w:rsidRPr="00341137" w:rsidRDefault="00562379">
            <w:pPr>
              <w:jc w:val="center"/>
              <w:rPr>
                <w:sz w:val="22"/>
              </w:rPr>
            </w:pPr>
            <w:r w:rsidRPr="00341137">
              <w:rPr>
                <w:sz w:val="22"/>
              </w:rPr>
              <w:t>34,32</w:t>
            </w:r>
          </w:p>
        </w:tc>
        <w:tc>
          <w:tcPr>
            <w:tcW w:w="317" w:type="pct"/>
            <w:shd w:val="clear" w:color="auto" w:fill="FFFFFF"/>
            <w:vAlign w:val="bottom"/>
          </w:tcPr>
          <w:p w:rsidR="00562379" w:rsidRPr="00341137" w:rsidRDefault="00562379">
            <w:pPr>
              <w:jc w:val="center"/>
              <w:rPr>
                <w:sz w:val="22"/>
              </w:rPr>
            </w:pPr>
            <w:r w:rsidRPr="00341137">
              <w:rPr>
                <w:sz w:val="22"/>
              </w:rPr>
              <w:t>34,32</w:t>
            </w:r>
          </w:p>
        </w:tc>
        <w:tc>
          <w:tcPr>
            <w:tcW w:w="317" w:type="pct"/>
            <w:shd w:val="clear" w:color="auto" w:fill="FFFFFF"/>
            <w:vAlign w:val="bottom"/>
          </w:tcPr>
          <w:p w:rsidR="00562379" w:rsidRPr="00341137" w:rsidRDefault="00562379">
            <w:pPr>
              <w:jc w:val="center"/>
              <w:rPr>
                <w:sz w:val="22"/>
              </w:rPr>
            </w:pPr>
            <w:r w:rsidRPr="00341137">
              <w:rPr>
                <w:sz w:val="22"/>
              </w:rPr>
              <w:t>34,32</w:t>
            </w:r>
          </w:p>
        </w:tc>
        <w:tc>
          <w:tcPr>
            <w:tcW w:w="317" w:type="pct"/>
            <w:shd w:val="clear" w:color="auto" w:fill="FFFFFF"/>
            <w:vAlign w:val="bottom"/>
          </w:tcPr>
          <w:p w:rsidR="00562379" w:rsidRPr="00341137" w:rsidRDefault="00562379">
            <w:pPr>
              <w:jc w:val="center"/>
              <w:rPr>
                <w:sz w:val="22"/>
              </w:rPr>
            </w:pPr>
            <w:r w:rsidRPr="00341137">
              <w:rPr>
                <w:sz w:val="22"/>
              </w:rPr>
              <w:t>205,89</w:t>
            </w:r>
          </w:p>
        </w:tc>
        <w:tc>
          <w:tcPr>
            <w:tcW w:w="312" w:type="pct"/>
            <w:shd w:val="clear" w:color="auto" w:fill="FFFFFF"/>
            <w:vAlign w:val="bottom"/>
          </w:tcPr>
          <w:p w:rsidR="00562379" w:rsidRPr="00341137" w:rsidRDefault="00562379">
            <w:pPr>
              <w:jc w:val="center"/>
              <w:rPr>
                <w:sz w:val="22"/>
              </w:rPr>
            </w:pPr>
            <w:r w:rsidRPr="00341137">
              <w:rPr>
                <w:sz w:val="22"/>
              </w:rPr>
              <w:t>274,53</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0"/>
                <w:szCs w:val="20"/>
                <w:lang w:eastAsia="ru-RU"/>
              </w:rPr>
            </w:pPr>
          </w:p>
        </w:tc>
        <w:tc>
          <w:tcPr>
            <w:tcW w:w="1666" w:type="pct"/>
            <w:shd w:val="clear" w:color="auto" w:fill="FFFFFF"/>
            <w:vAlign w:val="center"/>
          </w:tcPr>
          <w:p w:rsidR="00562379" w:rsidRPr="00341137" w:rsidRDefault="00562379" w:rsidP="00562379">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-11 (рп. Октябрьский, ул. Алмазная, 1)</w:t>
            </w:r>
          </w:p>
        </w:tc>
        <w:tc>
          <w:tcPr>
            <w:tcW w:w="508" w:type="pct"/>
            <w:shd w:val="clear" w:color="auto" w:fill="FFFFFF"/>
            <w:vAlign w:val="center"/>
          </w:tcPr>
          <w:p w:rsidR="00562379" w:rsidRPr="00341137" w:rsidRDefault="00562379" w:rsidP="00562379">
            <w:pPr>
              <w:jc w:val="center"/>
              <w:rPr>
                <w:sz w:val="22"/>
              </w:rPr>
            </w:pPr>
            <w:r w:rsidRPr="00341137">
              <w:rPr>
                <w:sz w:val="22"/>
              </w:rPr>
              <w:t>5313,8</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279,67</w:t>
            </w:r>
          </w:p>
        </w:tc>
        <w:tc>
          <w:tcPr>
            <w:tcW w:w="317" w:type="pct"/>
            <w:shd w:val="clear" w:color="auto" w:fill="FFFFFF"/>
            <w:vAlign w:val="bottom"/>
          </w:tcPr>
          <w:p w:rsidR="00562379" w:rsidRPr="00341137" w:rsidRDefault="00562379">
            <w:pPr>
              <w:jc w:val="center"/>
              <w:rPr>
                <w:sz w:val="22"/>
              </w:rPr>
            </w:pPr>
            <w:r w:rsidRPr="00341137">
              <w:rPr>
                <w:sz w:val="22"/>
              </w:rPr>
              <w:t>279,67</w:t>
            </w:r>
          </w:p>
        </w:tc>
        <w:tc>
          <w:tcPr>
            <w:tcW w:w="317" w:type="pct"/>
            <w:shd w:val="clear" w:color="auto" w:fill="FFFFFF"/>
            <w:vAlign w:val="bottom"/>
          </w:tcPr>
          <w:p w:rsidR="00562379" w:rsidRPr="00341137" w:rsidRDefault="00562379">
            <w:pPr>
              <w:jc w:val="center"/>
              <w:rPr>
                <w:sz w:val="22"/>
              </w:rPr>
            </w:pPr>
            <w:r w:rsidRPr="00341137">
              <w:rPr>
                <w:sz w:val="22"/>
              </w:rPr>
              <w:t>279,67</w:t>
            </w:r>
          </w:p>
        </w:tc>
        <w:tc>
          <w:tcPr>
            <w:tcW w:w="317" w:type="pct"/>
            <w:shd w:val="clear" w:color="auto" w:fill="FFFFFF"/>
            <w:vAlign w:val="bottom"/>
          </w:tcPr>
          <w:p w:rsidR="00562379" w:rsidRPr="00341137" w:rsidRDefault="00562379">
            <w:pPr>
              <w:jc w:val="center"/>
              <w:rPr>
                <w:sz w:val="22"/>
              </w:rPr>
            </w:pPr>
            <w:r w:rsidRPr="00341137">
              <w:rPr>
                <w:sz w:val="22"/>
              </w:rPr>
              <w:t>279,67</w:t>
            </w:r>
          </w:p>
        </w:tc>
        <w:tc>
          <w:tcPr>
            <w:tcW w:w="317" w:type="pct"/>
            <w:shd w:val="clear" w:color="auto" w:fill="FFFFFF"/>
            <w:vAlign w:val="bottom"/>
          </w:tcPr>
          <w:p w:rsidR="00562379" w:rsidRPr="00341137" w:rsidRDefault="00562379">
            <w:pPr>
              <w:jc w:val="center"/>
              <w:rPr>
                <w:sz w:val="22"/>
              </w:rPr>
            </w:pPr>
            <w:r w:rsidRPr="00341137">
              <w:rPr>
                <w:sz w:val="22"/>
              </w:rPr>
              <w:t>279,67</w:t>
            </w:r>
          </w:p>
        </w:tc>
        <w:tc>
          <w:tcPr>
            <w:tcW w:w="317" w:type="pct"/>
            <w:shd w:val="clear" w:color="auto" w:fill="FFFFFF"/>
            <w:vAlign w:val="bottom"/>
          </w:tcPr>
          <w:p w:rsidR="00562379" w:rsidRPr="00341137" w:rsidRDefault="00562379">
            <w:pPr>
              <w:jc w:val="center"/>
              <w:rPr>
                <w:sz w:val="22"/>
              </w:rPr>
            </w:pPr>
            <w:r w:rsidRPr="00341137">
              <w:rPr>
                <w:sz w:val="22"/>
              </w:rPr>
              <w:t>1678,04</w:t>
            </w:r>
          </w:p>
        </w:tc>
        <w:tc>
          <w:tcPr>
            <w:tcW w:w="312" w:type="pct"/>
            <w:shd w:val="clear" w:color="auto" w:fill="FFFFFF"/>
            <w:vAlign w:val="bottom"/>
          </w:tcPr>
          <w:p w:rsidR="00562379" w:rsidRPr="00341137" w:rsidRDefault="00562379">
            <w:pPr>
              <w:jc w:val="center"/>
              <w:rPr>
                <w:sz w:val="22"/>
              </w:rPr>
            </w:pPr>
            <w:r w:rsidRPr="00341137">
              <w:rPr>
                <w:sz w:val="22"/>
              </w:rPr>
              <w:t>2237,39</w:t>
            </w:r>
          </w:p>
        </w:tc>
      </w:tr>
      <w:tr w:rsidR="00562379" w:rsidRPr="00341137" w:rsidTr="00C55FA8">
        <w:trPr>
          <w:cantSplit/>
        </w:trPr>
        <w:tc>
          <w:tcPr>
            <w:tcW w:w="281" w:type="pct"/>
            <w:shd w:val="clear" w:color="auto" w:fill="FFFFFF"/>
            <w:vAlign w:val="center"/>
          </w:tcPr>
          <w:p w:rsidR="00562379" w:rsidRPr="00341137" w:rsidRDefault="00562379" w:rsidP="00562379">
            <w:pPr>
              <w:jc w:val="center"/>
              <w:rPr>
                <w:rFonts w:eastAsia="Times New Roman"/>
                <w:sz w:val="20"/>
                <w:szCs w:val="20"/>
                <w:lang w:eastAsia="ru-RU"/>
              </w:rPr>
            </w:pPr>
          </w:p>
        </w:tc>
        <w:tc>
          <w:tcPr>
            <w:tcW w:w="1666" w:type="pct"/>
            <w:shd w:val="clear" w:color="auto" w:fill="FFFFFF"/>
            <w:vAlign w:val="center"/>
          </w:tcPr>
          <w:p w:rsidR="00562379" w:rsidRPr="00341137" w:rsidRDefault="00562379" w:rsidP="00562379">
            <w:pPr>
              <w:jc w:val="right"/>
              <w:rPr>
                <w:b/>
              </w:rPr>
            </w:pPr>
            <w:r w:rsidRPr="00341137">
              <w:rPr>
                <w:b/>
              </w:rPr>
              <w:t>Итого по 3 этапу:</w:t>
            </w:r>
          </w:p>
        </w:tc>
        <w:tc>
          <w:tcPr>
            <w:tcW w:w="508" w:type="pct"/>
            <w:shd w:val="clear" w:color="auto" w:fill="FFFFFF"/>
            <w:vAlign w:val="center"/>
          </w:tcPr>
          <w:p w:rsidR="00562379" w:rsidRPr="00341137" w:rsidRDefault="00562379" w:rsidP="00562379">
            <w:pPr>
              <w:jc w:val="center"/>
              <w:rPr>
                <w:b/>
                <w:bCs/>
                <w:sz w:val="22"/>
              </w:rPr>
            </w:pPr>
            <w:r w:rsidRPr="00341137">
              <w:rPr>
                <w:b/>
                <w:bCs/>
                <w:sz w:val="22"/>
              </w:rPr>
              <w:t>5965,8</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center"/>
          </w:tcPr>
          <w:p w:rsidR="00562379" w:rsidRPr="00341137" w:rsidRDefault="00562379">
            <w:pPr>
              <w:jc w:val="center"/>
              <w:rPr>
                <w:b/>
                <w:bCs/>
                <w:sz w:val="22"/>
              </w:rPr>
            </w:pPr>
            <w:r w:rsidRPr="00341137">
              <w:rPr>
                <w:b/>
                <w:bCs/>
                <w:sz w:val="22"/>
              </w:rPr>
              <w:t>313,989</w:t>
            </w:r>
          </w:p>
        </w:tc>
        <w:tc>
          <w:tcPr>
            <w:tcW w:w="317" w:type="pct"/>
            <w:shd w:val="clear" w:color="auto" w:fill="FFFFFF"/>
            <w:vAlign w:val="center"/>
          </w:tcPr>
          <w:p w:rsidR="00562379" w:rsidRPr="00341137" w:rsidRDefault="00562379">
            <w:pPr>
              <w:jc w:val="center"/>
              <w:rPr>
                <w:b/>
                <w:bCs/>
                <w:sz w:val="22"/>
              </w:rPr>
            </w:pPr>
            <w:r w:rsidRPr="00341137">
              <w:rPr>
                <w:b/>
                <w:bCs/>
                <w:sz w:val="22"/>
              </w:rPr>
              <w:t>313,989</w:t>
            </w:r>
          </w:p>
        </w:tc>
        <w:tc>
          <w:tcPr>
            <w:tcW w:w="317" w:type="pct"/>
            <w:shd w:val="clear" w:color="auto" w:fill="FFFFFF"/>
            <w:vAlign w:val="center"/>
          </w:tcPr>
          <w:p w:rsidR="00562379" w:rsidRPr="00341137" w:rsidRDefault="00562379">
            <w:pPr>
              <w:jc w:val="center"/>
              <w:rPr>
                <w:b/>
                <w:bCs/>
                <w:sz w:val="22"/>
              </w:rPr>
            </w:pPr>
            <w:r w:rsidRPr="00341137">
              <w:rPr>
                <w:b/>
                <w:bCs/>
                <w:sz w:val="22"/>
              </w:rPr>
              <w:t>313,989</w:t>
            </w:r>
          </w:p>
        </w:tc>
        <w:tc>
          <w:tcPr>
            <w:tcW w:w="317" w:type="pct"/>
            <w:shd w:val="clear" w:color="auto" w:fill="FFFFFF"/>
            <w:vAlign w:val="center"/>
          </w:tcPr>
          <w:p w:rsidR="00562379" w:rsidRPr="00341137" w:rsidRDefault="00562379">
            <w:pPr>
              <w:jc w:val="center"/>
              <w:rPr>
                <w:b/>
                <w:bCs/>
                <w:sz w:val="22"/>
              </w:rPr>
            </w:pPr>
            <w:r w:rsidRPr="00341137">
              <w:rPr>
                <w:b/>
                <w:bCs/>
                <w:sz w:val="22"/>
              </w:rPr>
              <w:t>313,989</w:t>
            </w:r>
          </w:p>
        </w:tc>
        <w:tc>
          <w:tcPr>
            <w:tcW w:w="317" w:type="pct"/>
            <w:shd w:val="clear" w:color="auto" w:fill="FFFFFF"/>
            <w:vAlign w:val="center"/>
          </w:tcPr>
          <w:p w:rsidR="00562379" w:rsidRPr="00341137" w:rsidRDefault="00562379">
            <w:pPr>
              <w:jc w:val="center"/>
              <w:rPr>
                <w:b/>
                <w:bCs/>
                <w:sz w:val="22"/>
              </w:rPr>
            </w:pPr>
            <w:r w:rsidRPr="00341137">
              <w:rPr>
                <w:b/>
                <w:bCs/>
                <w:sz w:val="22"/>
              </w:rPr>
              <w:t>313,989</w:t>
            </w:r>
          </w:p>
        </w:tc>
        <w:tc>
          <w:tcPr>
            <w:tcW w:w="317" w:type="pct"/>
            <w:shd w:val="clear" w:color="auto" w:fill="FFFFFF"/>
            <w:vAlign w:val="center"/>
          </w:tcPr>
          <w:p w:rsidR="00562379" w:rsidRPr="00341137" w:rsidRDefault="00562379">
            <w:pPr>
              <w:jc w:val="center"/>
              <w:rPr>
                <w:b/>
                <w:bCs/>
                <w:sz w:val="22"/>
              </w:rPr>
            </w:pPr>
            <w:r w:rsidRPr="00341137">
              <w:rPr>
                <w:b/>
                <w:bCs/>
                <w:sz w:val="22"/>
              </w:rPr>
              <w:t>1883,94</w:t>
            </w:r>
          </w:p>
        </w:tc>
        <w:tc>
          <w:tcPr>
            <w:tcW w:w="312" w:type="pct"/>
            <w:shd w:val="clear" w:color="auto" w:fill="FFFFFF"/>
            <w:vAlign w:val="center"/>
          </w:tcPr>
          <w:p w:rsidR="00562379" w:rsidRPr="00341137" w:rsidRDefault="00562379">
            <w:pPr>
              <w:jc w:val="center"/>
              <w:rPr>
                <w:b/>
                <w:bCs/>
                <w:sz w:val="22"/>
              </w:rPr>
            </w:pPr>
            <w:r w:rsidRPr="00341137">
              <w:rPr>
                <w:b/>
                <w:bCs/>
                <w:sz w:val="22"/>
              </w:rPr>
              <w:t>2511,92</w:t>
            </w: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sz w:val="20"/>
                <w:szCs w:val="20"/>
                <w:lang w:eastAsia="ru-RU"/>
              </w:rPr>
            </w:pPr>
            <w:r w:rsidRPr="00341137">
              <w:rPr>
                <w:rFonts w:eastAsia="Times New Roman"/>
                <w:sz w:val="20"/>
                <w:szCs w:val="20"/>
                <w:lang w:eastAsia="ru-RU"/>
              </w:rPr>
              <w:t>2</w:t>
            </w:r>
            <w:r w:rsidR="00562379" w:rsidRPr="00341137">
              <w:rPr>
                <w:rFonts w:eastAsia="Times New Roman"/>
                <w:sz w:val="20"/>
                <w:szCs w:val="20"/>
                <w:lang w:eastAsia="ru-RU"/>
              </w:rPr>
              <w:t>.2</w:t>
            </w:r>
          </w:p>
        </w:tc>
        <w:tc>
          <w:tcPr>
            <w:tcW w:w="1666" w:type="pct"/>
            <w:shd w:val="clear" w:color="auto" w:fill="FFFFFF"/>
            <w:vAlign w:val="center"/>
          </w:tcPr>
          <w:p w:rsidR="00562379" w:rsidRPr="00341137" w:rsidRDefault="00562379" w:rsidP="00562379">
            <w:pPr>
              <w:jc w:val="left"/>
            </w:pPr>
            <w:r w:rsidRPr="00341137">
              <w:t>Реконструкция тепловых сетей на территории рп. Сарс</w:t>
            </w:r>
          </w:p>
        </w:tc>
        <w:tc>
          <w:tcPr>
            <w:tcW w:w="508" w:type="pct"/>
            <w:shd w:val="clear" w:color="auto" w:fill="FFFFFF"/>
            <w:vAlign w:val="center"/>
          </w:tcPr>
          <w:p w:rsidR="00562379" w:rsidRPr="00341137" w:rsidRDefault="00562379" w:rsidP="00562379">
            <w:pPr>
              <w:jc w:val="center"/>
              <w:rPr>
                <w:rFonts w:eastAsia="Times New Roman"/>
                <w:sz w:val="20"/>
                <w:szCs w:val="20"/>
                <w:lang w:eastAsia="ru-RU"/>
              </w:rPr>
            </w:pPr>
            <w:r w:rsidRPr="00341137">
              <w:rPr>
                <w:rFonts w:eastAsia="Times New Roman"/>
                <w:sz w:val="20"/>
                <w:szCs w:val="20"/>
                <w:lang w:eastAsia="ru-RU"/>
              </w:rPr>
              <w:t>130000,0</w:t>
            </w: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r w:rsidRPr="00341137">
              <w:rPr>
                <w:sz w:val="22"/>
              </w:rPr>
              <w:t>6842,11</w:t>
            </w:r>
          </w:p>
        </w:tc>
        <w:tc>
          <w:tcPr>
            <w:tcW w:w="317" w:type="pct"/>
            <w:shd w:val="clear" w:color="auto" w:fill="FFFFFF"/>
            <w:vAlign w:val="bottom"/>
          </w:tcPr>
          <w:p w:rsidR="00562379" w:rsidRPr="00341137" w:rsidRDefault="00562379">
            <w:pPr>
              <w:jc w:val="center"/>
              <w:rPr>
                <w:sz w:val="22"/>
              </w:rPr>
            </w:pPr>
            <w:r w:rsidRPr="00341137">
              <w:rPr>
                <w:sz w:val="22"/>
              </w:rPr>
              <w:t>6842,11</w:t>
            </w:r>
          </w:p>
        </w:tc>
        <w:tc>
          <w:tcPr>
            <w:tcW w:w="317" w:type="pct"/>
            <w:shd w:val="clear" w:color="auto" w:fill="FFFFFF"/>
            <w:vAlign w:val="bottom"/>
          </w:tcPr>
          <w:p w:rsidR="00562379" w:rsidRPr="00341137" w:rsidRDefault="00562379">
            <w:pPr>
              <w:jc w:val="center"/>
              <w:rPr>
                <w:sz w:val="22"/>
              </w:rPr>
            </w:pPr>
            <w:r w:rsidRPr="00341137">
              <w:rPr>
                <w:sz w:val="22"/>
              </w:rPr>
              <w:t>6842,11</w:t>
            </w:r>
          </w:p>
        </w:tc>
        <w:tc>
          <w:tcPr>
            <w:tcW w:w="317" w:type="pct"/>
            <w:shd w:val="clear" w:color="auto" w:fill="FFFFFF"/>
            <w:vAlign w:val="bottom"/>
          </w:tcPr>
          <w:p w:rsidR="00562379" w:rsidRPr="00341137" w:rsidRDefault="00562379">
            <w:pPr>
              <w:jc w:val="center"/>
              <w:rPr>
                <w:sz w:val="22"/>
              </w:rPr>
            </w:pPr>
            <w:r w:rsidRPr="00341137">
              <w:rPr>
                <w:sz w:val="22"/>
              </w:rPr>
              <w:t>6842,11</w:t>
            </w:r>
          </w:p>
        </w:tc>
        <w:tc>
          <w:tcPr>
            <w:tcW w:w="317" w:type="pct"/>
            <w:shd w:val="clear" w:color="auto" w:fill="FFFFFF"/>
            <w:vAlign w:val="bottom"/>
          </w:tcPr>
          <w:p w:rsidR="00562379" w:rsidRPr="00341137" w:rsidRDefault="00562379">
            <w:pPr>
              <w:jc w:val="center"/>
              <w:rPr>
                <w:sz w:val="22"/>
              </w:rPr>
            </w:pPr>
            <w:r w:rsidRPr="00341137">
              <w:rPr>
                <w:sz w:val="22"/>
              </w:rPr>
              <w:t>6842,11</w:t>
            </w:r>
          </w:p>
        </w:tc>
        <w:tc>
          <w:tcPr>
            <w:tcW w:w="317" w:type="pct"/>
            <w:shd w:val="clear" w:color="auto" w:fill="FFFFFF"/>
            <w:vAlign w:val="bottom"/>
          </w:tcPr>
          <w:p w:rsidR="00562379" w:rsidRPr="00341137" w:rsidRDefault="00562379">
            <w:pPr>
              <w:jc w:val="center"/>
              <w:rPr>
                <w:sz w:val="22"/>
              </w:rPr>
            </w:pPr>
            <w:r w:rsidRPr="00341137">
              <w:rPr>
                <w:sz w:val="22"/>
              </w:rPr>
              <w:t>41052,63</w:t>
            </w:r>
          </w:p>
        </w:tc>
        <w:tc>
          <w:tcPr>
            <w:tcW w:w="312" w:type="pct"/>
            <w:shd w:val="clear" w:color="auto" w:fill="FFFFFF"/>
            <w:vAlign w:val="bottom"/>
          </w:tcPr>
          <w:p w:rsidR="00562379" w:rsidRPr="00341137" w:rsidRDefault="00562379">
            <w:pPr>
              <w:jc w:val="center"/>
              <w:rPr>
                <w:sz w:val="22"/>
              </w:rPr>
            </w:pPr>
            <w:r w:rsidRPr="00341137">
              <w:rPr>
                <w:sz w:val="22"/>
              </w:rPr>
              <w:t>54736,84</w:t>
            </w:r>
          </w:p>
        </w:tc>
      </w:tr>
      <w:tr w:rsidR="00562379" w:rsidRPr="00341137" w:rsidTr="00C55FA8">
        <w:trPr>
          <w:cantSplit/>
        </w:trPr>
        <w:tc>
          <w:tcPr>
            <w:tcW w:w="281" w:type="pct"/>
            <w:shd w:val="clear" w:color="auto" w:fill="FFFFFF"/>
            <w:vAlign w:val="center"/>
          </w:tcPr>
          <w:p w:rsidR="00562379" w:rsidRPr="00341137" w:rsidRDefault="00C55FA8" w:rsidP="00562379">
            <w:pPr>
              <w:jc w:val="center"/>
              <w:rPr>
                <w:rFonts w:eastAsia="Times New Roman"/>
                <w:b/>
                <w:sz w:val="20"/>
                <w:szCs w:val="20"/>
                <w:lang w:eastAsia="ru-RU"/>
              </w:rPr>
            </w:pPr>
            <w:r w:rsidRPr="00341137">
              <w:rPr>
                <w:rFonts w:eastAsia="Times New Roman"/>
                <w:b/>
                <w:sz w:val="20"/>
                <w:szCs w:val="20"/>
                <w:lang w:eastAsia="ru-RU"/>
              </w:rPr>
              <w:t>3</w:t>
            </w:r>
          </w:p>
        </w:tc>
        <w:tc>
          <w:tcPr>
            <w:tcW w:w="1666" w:type="pct"/>
            <w:shd w:val="clear" w:color="auto" w:fill="FFFFFF"/>
            <w:vAlign w:val="center"/>
          </w:tcPr>
          <w:p w:rsidR="00562379" w:rsidRPr="00341137" w:rsidRDefault="00562379" w:rsidP="00562379">
            <w:pPr>
              <w:jc w:val="center"/>
              <w:rPr>
                <w:b/>
              </w:rPr>
            </w:pPr>
            <w:r w:rsidRPr="00341137">
              <w:rPr>
                <w:b/>
              </w:rPr>
              <w:t>Строительство новых сетей системы тепл</w:t>
            </w:r>
            <w:r w:rsidRPr="00341137">
              <w:rPr>
                <w:b/>
              </w:rPr>
              <w:t>о</w:t>
            </w:r>
            <w:r w:rsidRPr="00341137">
              <w:rPr>
                <w:b/>
              </w:rPr>
              <w:t>снабжения (горячего водоснабжения)</w:t>
            </w:r>
          </w:p>
        </w:tc>
        <w:tc>
          <w:tcPr>
            <w:tcW w:w="508" w:type="pct"/>
            <w:shd w:val="clear" w:color="auto" w:fill="FFFFFF"/>
            <w:vAlign w:val="center"/>
          </w:tcPr>
          <w:p w:rsidR="00562379" w:rsidRPr="00341137" w:rsidRDefault="00562379" w:rsidP="00562379">
            <w:pPr>
              <w:jc w:val="center"/>
              <w:rPr>
                <w:rFonts w:eastAsia="Times New Roman"/>
                <w:b/>
                <w:sz w:val="20"/>
                <w:szCs w:val="20"/>
                <w:lang w:eastAsia="ru-RU"/>
              </w:rPr>
            </w:pPr>
          </w:p>
        </w:tc>
        <w:tc>
          <w:tcPr>
            <w:tcW w:w="331" w:type="pct"/>
            <w:shd w:val="clear" w:color="auto" w:fill="FFFFFF"/>
            <w:vAlign w:val="bottom"/>
          </w:tcPr>
          <w:p w:rsidR="00562379" w:rsidRPr="00341137" w:rsidRDefault="00562379" w:rsidP="00496D37">
            <w:pPr>
              <w:rPr>
                <w:rFonts w:ascii="Calibri" w:hAnsi="Calibri" w:cs="Calibri"/>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7" w:type="pct"/>
            <w:shd w:val="clear" w:color="auto" w:fill="FFFFFF"/>
            <w:vAlign w:val="bottom"/>
          </w:tcPr>
          <w:p w:rsidR="00562379" w:rsidRPr="00341137" w:rsidRDefault="00562379">
            <w:pPr>
              <w:jc w:val="center"/>
              <w:rPr>
                <w:sz w:val="22"/>
              </w:rPr>
            </w:pPr>
          </w:p>
        </w:tc>
        <w:tc>
          <w:tcPr>
            <w:tcW w:w="312" w:type="pct"/>
            <w:shd w:val="clear" w:color="auto" w:fill="FFFFFF"/>
            <w:vAlign w:val="bottom"/>
          </w:tcPr>
          <w:p w:rsidR="00562379" w:rsidRPr="00341137" w:rsidRDefault="00562379">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b/>
                <w:sz w:val="20"/>
                <w:szCs w:val="20"/>
                <w:lang w:eastAsia="ru-RU"/>
              </w:rPr>
            </w:pPr>
            <w:r w:rsidRPr="00341137">
              <w:rPr>
                <w:rFonts w:eastAsia="Times New Roman"/>
                <w:sz w:val="20"/>
                <w:szCs w:val="20"/>
                <w:lang w:eastAsia="ru-RU"/>
              </w:rPr>
              <w:t>3.1</w:t>
            </w:r>
          </w:p>
        </w:tc>
        <w:tc>
          <w:tcPr>
            <w:tcW w:w="1666" w:type="pct"/>
            <w:shd w:val="clear" w:color="auto" w:fill="FFFFFF"/>
            <w:vAlign w:val="center"/>
          </w:tcPr>
          <w:p w:rsidR="00C55FA8" w:rsidRPr="00341137" w:rsidRDefault="00C55FA8" w:rsidP="00562379">
            <w:pPr>
              <w:jc w:val="center"/>
              <w:rPr>
                <w:b/>
              </w:rPr>
            </w:pPr>
            <w:r w:rsidRPr="00341137">
              <w:t>Строительство тепловых сетей системы ГВС в рп. Октябрьский, в том числе</w:t>
            </w:r>
          </w:p>
        </w:tc>
        <w:tc>
          <w:tcPr>
            <w:tcW w:w="508" w:type="pct"/>
            <w:shd w:val="clear" w:color="auto" w:fill="FFFFFF"/>
            <w:vAlign w:val="center"/>
          </w:tcPr>
          <w:p w:rsidR="00C55FA8" w:rsidRPr="00341137" w:rsidRDefault="00C55FA8" w:rsidP="00562379">
            <w:pPr>
              <w:jc w:val="center"/>
              <w:rPr>
                <w:b/>
                <w:bCs/>
                <w:sz w:val="20"/>
                <w:szCs w:val="20"/>
              </w:rPr>
            </w:pPr>
            <w:r w:rsidRPr="00341137">
              <w:rPr>
                <w:b/>
                <w:bCs/>
                <w:sz w:val="20"/>
                <w:szCs w:val="20"/>
              </w:rPr>
              <w:t>501485,8</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center"/>
          </w:tcPr>
          <w:p w:rsidR="00C55FA8" w:rsidRPr="00341137" w:rsidRDefault="00C55FA8">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r w:rsidRPr="00341137">
              <w:rPr>
                <w:b/>
                <w:bCs/>
                <w:sz w:val="20"/>
                <w:szCs w:val="20"/>
              </w:rPr>
              <w:t>250742,9</w:t>
            </w:r>
          </w:p>
        </w:tc>
        <w:tc>
          <w:tcPr>
            <w:tcW w:w="312" w:type="pct"/>
            <w:shd w:val="clear" w:color="auto" w:fill="FFFFFF"/>
            <w:vAlign w:val="center"/>
          </w:tcPr>
          <w:p w:rsidR="00C55FA8" w:rsidRPr="00341137" w:rsidRDefault="00C55FA8">
            <w:pPr>
              <w:jc w:val="center"/>
              <w:rPr>
                <w:b/>
                <w:bCs/>
                <w:sz w:val="20"/>
                <w:szCs w:val="20"/>
              </w:rPr>
            </w:pPr>
            <w:r w:rsidRPr="00341137">
              <w:rPr>
                <w:b/>
                <w:bCs/>
                <w:sz w:val="20"/>
                <w:szCs w:val="20"/>
              </w:rPr>
              <w:t>250742,9</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r w:rsidRPr="00341137">
              <w:rPr>
                <w:rFonts w:eastAsia="Times New Roman"/>
                <w:sz w:val="20"/>
                <w:szCs w:val="20"/>
                <w:lang w:eastAsia="ru-RU"/>
              </w:rPr>
              <w:t>3.1.1</w:t>
            </w:r>
          </w:p>
        </w:tc>
        <w:tc>
          <w:tcPr>
            <w:tcW w:w="1666" w:type="pct"/>
            <w:shd w:val="clear" w:color="auto" w:fill="FFFFFF"/>
            <w:vAlign w:val="center"/>
          </w:tcPr>
          <w:p w:rsidR="00C55FA8" w:rsidRPr="00341137" w:rsidRDefault="00C55FA8" w:rsidP="00562379">
            <w:r w:rsidRPr="00341137">
              <w:rPr>
                <w:rFonts w:eastAsia="Times New Roman"/>
                <w:iCs/>
                <w:sz w:val="22"/>
                <w:szCs w:val="20"/>
                <w:u w:val="single"/>
                <w:lang w:eastAsia="ru-RU"/>
              </w:rPr>
              <w:t>1 Этап</w:t>
            </w:r>
          </w:p>
        </w:tc>
        <w:tc>
          <w:tcPr>
            <w:tcW w:w="508" w:type="pct"/>
            <w:shd w:val="clear" w:color="auto" w:fill="FFFFFF"/>
            <w:vAlign w:val="center"/>
          </w:tcPr>
          <w:p w:rsidR="00C55FA8" w:rsidRPr="00341137" w:rsidRDefault="00C55FA8" w:rsidP="00562379">
            <w:pPr>
              <w:jc w:val="center"/>
              <w:rPr>
                <w:b/>
                <w:bCs/>
                <w:sz w:val="20"/>
                <w:szCs w:val="20"/>
              </w:rPr>
            </w:pPr>
            <w:r w:rsidRPr="00341137">
              <w:rPr>
                <w:b/>
                <w:bCs/>
                <w:sz w:val="20"/>
                <w:szCs w:val="20"/>
              </w:rPr>
              <w:t> </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2" w:type="pct"/>
            <w:shd w:val="clear" w:color="auto" w:fill="FFFFFF"/>
            <w:vAlign w:val="bottom"/>
          </w:tcPr>
          <w:p w:rsidR="00C55FA8" w:rsidRPr="00341137" w:rsidRDefault="00C55FA8">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№1 (рп. Октябрьский, ул. Трактовая, 61)</w:t>
            </w:r>
          </w:p>
        </w:tc>
        <w:tc>
          <w:tcPr>
            <w:tcW w:w="508" w:type="pct"/>
            <w:shd w:val="clear" w:color="auto" w:fill="FFFFFF"/>
            <w:vAlign w:val="center"/>
          </w:tcPr>
          <w:p w:rsidR="00C55FA8" w:rsidRPr="00341137" w:rsidRDefault="00C55FA8" w:rsidP="00562379">
            <w:pPr>
              <w:jc w:val="center"/>
              <w:rPr>
                <w:sz w:val="22"/>
              </w:rPr>
            </w:pPr>
            <w:r w:rsidRPr="00341137">
              <w:rPr>
                <w:sz w:val="22"/>
              </w:rPr>
              <w:t>3553,4</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1776,7</w:t>
            </w:r>
          </w:p>
        </w:tc>
        <w:tc>
          <w:tcPr>
            <w:tcW w:w="312" w:type="pct"/>
            <w:shd w:val="clear" w:color="auto" w:fill="FFFFFF"/>
            <w:vAlign w:val="bottom"/>
          </w:tcPr>
          <w:p w:rsidR="00C55FA8" w:rsidRPr="00341137" w:rsidRDefault="00C55FA8">
            <w:pPr>
              <w:jc w:val="center"/>
              <w:rPr>
                <w:sz w:val="22"/>
              </w:rPr>
            </w:pPr>
            <w:r w:rsidRPr="00341137">
              <w:rPr>
                <w:sz w:val="22"/>
              </w:rPr>
              <w:t>1776,7</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№2</w:t>
            </w:r>
          </w:p>
        </w:tc>
        <w:tc>
          <w:tcPr>
            <w:tcW w:w="508" w:type="pct"/>
            <w:shd w:val="clear" w:color="auto" w:fill="FFFFFF"/>
            <w:vAlign w:val="center"/>
          </w:tcPr>
          <w:p w:rsidR="00C55FA8" w:rsidRPr="00341137" w:rsidRDefault="00C55FA8" w:rsidP="00562379">
            <w:pPr>
              <w:jc w:val="center"/>
              <w:rPr>
                <w:sz w:val="22"/>
              </w:rPr>
            </w:pPr>
            <w:r w:rsidRPr="00341137">
              <w:rPr>
                <w:sz w:val="22"/>
              </w:rPr>
              <w:t>18712,4</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9356,2</w:t>
            </w:r>
          </w:p>
        </w:tc>
        <w:tc>
          <w:tcPr>
            <w:tcW w:w="312" w:type="pct"/>
            <w:shd w:val="clear" w:color="auto" w:fill="FFFFFF"/>
            <w:vAlign w:val="bottom"/>
          </w:tcPr>
          <w:p w:rsidR="00C55FA8" w:rsidRPr="00341137" w:rsidRDefault="00C55FA8">
            <w:pPr>
              <w:jc w:val="center"/>
              <w:rPr>
                <w:sz w:val="22"/>
              </w:rPr>
            </w:pPr>
            <w:r w:rsidRPr="00341137">
              <w:rPr>
                <w:sz w:val="22"/>
              </w:rPr>
              <w:t>9356,20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№5</w:t>
            </w:r>
          </w:p>
        </w:tc>
        <w:tc>
          <w:tcPr>
            <w:tcW w:w="508" w:type="pct"/>
            <w:shd w:val="clear" w:color="auto" w:fill="FFFFFF"/>
            <w:vAlign w:val="center"/>
          </w:tcPr>
          <w:p w:rsidR="00C55FA8" w:rsidRPr="00341137" w:rsidRDefault="00C55FA8" w:rsidP="00562379">
            <w:pPr>
              <w:jc w:val="center"/>
              <w:rPr>
                <w:sz w:val="22"/>
              </w:rPr>
            </w:pPr>
            <w:r w:rsidRPr="00341137">
              <w:rPr>
                <w:sz w:val="22"/>
              </w:rPr>
              <w:t>12942,2</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6471,1</w:t>
            </w:r>
          </w:p>
        </w:tc>
        <w:tc>
          <w:tcPr>
            <w:tcW w:w="312" w:type="pct"/>
            <w:shd w:val="clear" w:color="auto" w:fill="FFFFFF"/>
            <w:vAlign w:val="bottom"/>
          </w:tcPr>
          <w:p w:rsidR="00C55FA8" w:rsidRPr="00341137" w:rsidRDefault="00C55FA8">
            <w:pPr>
              <w:jc w:val="center"/>
              <w:rPr>
                <w:sz w:val="22"/>
              </w:rPr>
            </w:pPr>
            <w:r w:rsidRPr="00341137">
              <w:rPr>
                <w:sz w:val="22"/>
              </w:rPr>
              <w:t>6471,10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№6</w:t>
            </w:r>
          </w:p>
        </w:tc>
        <w:tc>
          <w:tcPr>
            <w:tcW w:w="508" w:type="pct"/>
            <w:shd w:val="clear" w:color="auto" w:fill="FFFFFF"/>
            <w:vAlign w:val="center"/>
          </w:tcPr>
          <w:p w:rsidR="00C55FA8" w:rsidRPr="00341137" w:rsidRDefault="00C55FA8" w:rsidP="00562379">
            <w:pPr>
              <w:jc w:val="center"/>
              <w:rPr>
                <w:sz w:val="22"/>
              </w:rPr>
            </w:pPr>
            <w:r w:rsidRPr="00341137">
              <w:rPr>
                <w:sz w:val="22"/>
              </w:rPr>
              <w:t>1206,2</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603,1</w:t>
            </w:r>
          </w:p>
        </w:tc>
        <w:tc>
          <w:tcPr>
            <w:tcW w:w="312" w:type="pct"/>
            <w:shd w:val="clear" w:color="auto" w:fill="FFFFFF"/>
            <w:vAlign w:val="bottom"/>
          </w:tcPr>
          <w:p w:rsidR="00C55FA8" w:rsidRPr="00341137" w:rsidRDefault="00C55FA8">
            <w:pPr>
              <w:jc w:val="center"/>
              <w:rPr>
                <w:sz w:val="22"/>
              </w:rPr>
            </w:pPr>
            <w:r w:rsidRPr="00341137">
              <w:rPr>
                <w:sz w:val="22"/>
              </w:rPr>
              <w:t>603,10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№7</w:t>
            </w:r>
          </w:p>
        </w:tc>
        <w:tc>
          <w:tcPr>
            <w:tcW w:w="508" w:type="pct"/>
            <w:shd w:val="clear" w:color="auto" w:fill="FFFFFF"/>
            <w:vAlign w:val="center"/>
          </w:tcPr>
          <w:p w:rsidR="00C55FA8" w:rsidRPr="00341137" w:rsidRDefault="00C55FA8" w:rsidP="00562379">
            <w:pPr>
              <w:jc w:val="center"/>
              <w:rPr>
                <w:sz w:val="22"/>
              </w:rPr>
            </w:pPr>
            <w:r w:rsidRPr="00341137">
              <w:rPr>
                <w:sz w:val="22"/>
              </w:rPr>
              <w:t>170074,2</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85037,1</w:t>
            </w:r>
          </w:p>
        </w:tc>
        <w:tc>
          <w:tcPr>
            <w:tcW w:w="312" w:type="pct"/>
            <w:shd w:val="clear" w:color="auto" w:fill="FFFFFF"/>
            <w:vAlign w:val="bottom"/>
          </w:tcPr>
          <w:p w:rsidR="00C55FA8" w:rsidRPr="00341137" w:rsidRDefault="00C55FA8">
            <w:pPr>
              <w:jc w:val="center"/>
              <w:rPr>
                <w:sz w:val="22"/>
              </w:rPr>
            </w:pPr>
            <w:r w:rsidRPr="00341137">
              <w:rPr>
                <w:sz w:val="22"/>
              </w:rPr>
              <w:t>85037,10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№8</w:t>
            </w:r>
          </w:p>
        </w:tc>
        <w:tc>
          <w:tcPr>
            <w:tcW w:w="508" w:type="pct"/>
            <w:shd w:val="clear" w:color="auto" w:fill="FFFFFF"/>
            <w:vAlign w:val="center"/>
          </w:tcPr>
          <w:p w:rsidR="00C55FA8" w:rsidRPr="00341137" w:rsidRDefault="00C55FA8" w:rsidP="00562379">
            <w:pPr>
              <w:jc w:val="center"/>
              <w:rPr>
                <w:sz w:val="22"/>
              </w:rPr>
            </w:pPr>
            <w:r w:rsidRPr="00341137">
              <w:rPr>
                <w:sz w:val="22"/>
              </w:rPr>
              <w:t>39478,6</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19739,3</w:t>
            </w:r>
          </w:p>
        </w:tc>
        <w:tc>
          <w:tcPr>
            <w:tcW w:w="312" w:type="pct"/>
            <w:shd w:val="clear" w:color="auto" w:fill="FFFFFF"/>
            <w:vAlign w:val="bottom"/>
          </w:tcPr>
          <w:p w:rsidR="00C55FA8" w:rsidRPr="00341137" w:rsidRDefault="00C55FA8">
            <w:pPr>
              <w:jc w:val="center"/>
              <w:rPr>
                <w:sz w:val="22"/>
              </w:rPr>
            </w:pPr>
            <w:r w:rsidRPr="00341137">
              <w:rPr>
                <w:sz w:val="22"/>
              </w:rPr>
              <w:t>19739,30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jc w:val="right"/>
              <w:rPr>
                <w:b/>
              </w:rPr>
            </w:pPr>
            <w:r w:rsidRPr="00341137">
              <w:rPr>
                <w:b/>
              </w:rPr>
              <w:t>Итого по 1 этапу:</w:t>
            </w:r>
          </w:p>
        </w:tc>
        <w:tc>
          <w:tcPr>
            <w:tcW w:w="508" w:type="pct"/>
            <w:shd w:val="clear" w:color="auto" w:fill="FFFFFF"/>
            <w:vAlign w:val="center"/>
          </w:tcPr>
          <w:p w:rsidR="00C55FA8" w:rsidRPr="00341137" w:rsidRDefault="00C55FA8" w:rsidP="00562379">
            <w:pPr>
              <w:jc w:val="center"/>
              <w:rPr>
                <w:sz w:val="22"/>
              </w:rPr>
            </w:pPr>
            <w:r w:rsidRPr="00341137">
              <w:rPr>
                <w:sz w:val="22"/>
              </w:rPr>
              <w:t>245967,0</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r w:rsidRPr="00341137">
              <w:rPr>
                <w:sz w:val="22"/>
              </w:rPr>
              <w:t>122983,5</w:t>
            </w:r>
          </w:p>
        </w:tc>
        <w:tc>
          <w:tcPr>
            <w:tcW w:w="312" w:type="pct"/>
            <w:shd w:val="clear" w:color="auto" w:fill="FFFFFF"/>
            <w:vAlign w:val="center"/>
          </w:tcPr>
          <w:p w:rsidR="00C55FA8" w:rsidRPr="00341137" w:rsidRDefault="00C55FA8">
            <w:pPr>
              <w:jc w:val="center"/>
              <w:rPr>
                <w:sz w:val="22"/>
              </w:rPr>
            </w:pPr>
            <w:r w:rsidRPr="00341137">
              <w:rPr>
                <w:sz w:val="22"/>
              </w:rPr>
              <w:t>122983,5</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r w:rsidRPr="00341137">
              <w:rPr>
                <w:rFonts w:eastAsia="Times New Roman"/>
                <w:sz w:val="20"/>
                <w:szCs w:val="20"/>
                <w:lang w:eastAsia="ru-RU"/>
              </w:rPr>
              <w:t>3.1.2</w:t>
            </w:r>
          </w:p>
        </w:tc>
        <w:tc>
          <w:tcPr>
            <w:tcW w:w="1666" w:type="pct"/>
            <w:shd w:val="clear" w:color="auto" w:fill="FFFFFF"/>
            <w:vAlign w:val="center"/>
          </w:tcPr>
          <w:p w:rsidR="00C55FA8" w:rsidRPr="00341137" w:rsidRDefault="00C55FA8" w:rsidP="00562379">
            <w:pPr>
              <w:jc w:val="left"/>
              <w:rPr>
                <w:rFonts w:eastAsia="Times New Roman"/>
                <w:iCs/>
                <w:sz w:val="22"/>
                <w:szCs w:val="20"/>
                <w:lang w:eastAsia="ru-RU"/>
              </w:rPr>
            </w:pPr>
            <w:r w:rsidRPr="00341137">
              <w:rPr>
                <w:rFonts w:eastAsia="Times New Roman"/>
                <w:iCs/>
                <w:sz w:val="22"/>
                <w:szCs w:val="20"/>
                <w:lang w:eastAsia="ru-RU"/>
              </w:rPr>
              <w:t>2 Этап</w:t>
            </w:r>
          </w:p>
        </w:tc>
        <w:tc>
          <w:tcPr>
            <w:tcW w:w="508" w:type="pct"/>
            <w:shd w:val="clear" w:color="auto" w:fill="FFFFFF"/>
            <w:vAlign w:val="center"/>
          </w:tcPr>
          <w:p w:rsidR="00C55FA8" w:rsidRPr="00341137" w:rsidRDefault="00C55FA8" w:rsidP="00562379">
            <w:pPr>
              <w:jc w:val="center"/>
              <w:rPr>
                <w:sz w:val="22"/>
              </w:rPr>
            </w:pPr>
            <w:r w:rsidRPr="00341137">
              <w:rPr>
                <w:sz w:val="22"/>
              </w:rPr>
              <w:t> </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2" w:type="pct"/>
            <w:shd w:val="clear" w:color="auto" w:fill="FFFFFF"/>
            <w:vAlign w:val="bottom"/>
          </w:tcPr>
          <w:p w:rsidR="00C55FA8" w:rsidRPr="00341137" w:rsidRDefault="00C55FA8">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№9</w:t>
            </w:r>
          </w:p>
        </w:tc>
        <w:tc>
          <w:tcPr>
            <w:tcW w:w="508" w:type="pct"/>
            <w:shd w:val="clear" w:color="auto" w:fill="FFFFFF"/>
            <w:vAlign w:val="center"/>
          </w:tcPr>
          <w:p w:rsidR="00C55FA8" w:rsidRPr="00341137" w:rsidRDefault="00C55FA8" w:rsidP="00562379">
            <w:pPr>
              <w:jc w:val="center"/>
              <w:rPr>
                <w:sz w:val="22"/>
              </w:rPr>
            </w:pPr>
            <w:r w:rsidRPr="00341137">
              <w:rPr>
                <w:sz w:val="22"/>
              </w:rPr>
              <w:t>179756,4</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89878,2</w:t>
            </w:r>
          </w:p>
        </w:tc>
        <w:tc>
          <w:tcPr>
            <w:tcW w:w="312" w:type="pct"/>
            <w:shd w:val="clear" w:color="auto" w:fill="FFFFFF"/>
            <w:vAlign w:val="bottom"/>
          </w:tcPr>
          <w:p w:rsidR="00C55FA8" w:rsidRPr="00341137" w:rsidRDefault="00C55FA8">
            <w:pPr>
              <w:jc w:val="center"/>
              <w:rPr>
                <w:sz w:val="22"/>
              </w:rPr>
            </w:pPr>
            <w:r w:rsidRPr="00341137">
              <w:rPr>
                <w:sz w:val="22"/>
              </w:rPr>
              <w:t>89878,20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center"/>
              <w:rPr>
                <w:szCs w:val="24"/>
                <w:lang w:bidi="ru-RU"/>
              </w:rPr>
            </w:pPr>
            <w:r w:rsidRPr="00341137">
              <w:t>Строительство тепловых сетей системы ГВС в зоне действия перспективная БМК №10</w:t>
            </w:r>
          </w:p>
        </w:tc>
        <w:tc>
          <w:tcPr>
            <w:tcW w:w="508" w:type="pct"/>
            <w:shd w:val="clear" w:color="auto" w:fill="FFFFFF"/>
            <w:vAlign w:val="center"/>
          </w:tcPr>
          <w:p w:rsidR="00C55FA8" w:rsidRPr="00341137" w:rsidRDefault="00C55FA8" w:rsidP="00562379">
            <w:pPr>
              <w:jc w:val="center"/>
              <w:rPr>
                <w:sz w:val="22"/>
              </w:rPr>
            </w:pPr>
            <w:r w:rsidRPr="00341137">
              <w:rPr>
                <w:sz w:val="22"/>
              </w:rPr>
              <w:t>75762,4</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p>
        </w:tc>
        <w:tc>
          <w:tcPr>
            <w:tcW w:w="317" w:type="pct"/>
            <w:shd w:val="clear" w:color="auto" w:fill="FFFFFF"/>
            <w:vAlign w:val="bottom"/>
          </w:tcPr>
          <w:p w:rsidR="00C55FA8" w:rsidRPr="00341137" w:rsidRDefault="00C55FA8">
            <w:pPr>
              <w:jc w:val="center"/>
              <w:rPr>
                <w:sz w:val="22"/>
              </w:rPr>
            </w:pPr>
            <w:r w:rsidRPr="00341137">
              <w:rPr>
                <w:sz w:val="22"/>
              </w:rPr>
              <w:t>37881,2</w:t>
            </w:r>
          </w:p>
        </w:tc>
        <w:tc>
          <w:tcPr>
            <w:tcW w:w="312" w:type="pct"/>
            <w:shd w:val="clear" w:color="auto" w:fill="FFFFFF"/>
            <w:vAlign w:val="bottom"/>
          </w:tcPr>
          <w:p w:rsidR="00C55FA8" w:rsidRPr="00341137" w:rsidRDefault="00C55FA8">
            <w:pPr>
              <w:jc w:val="center"/>
              <w:rPr>
                <w:sz w:val="22"/>
              </w:rPr>
            </w:pPr>
            <w:r w:rsidRPr="00341137">
              <w:rPr>
                <w:sz w:val="22"/>
              </w:rPr>
              <w:t>37881,20</w:t>
            </w:r>
          </w:p>
        </w:tc>
      </w:tr>
      <w:tr w:rsidR="00C55FA8" w:rsidRPr="00341137" w:rsidTr="00C55FA8">
        <w:trPr>
          <w:cantSplit/>
        </w:trPr>
        <w:tc>
          <w:tcPr>
            <w:tcW w:w="281" w:type="pct"/>
            <w:shd w:val="clear" w:color="auto" w:fill="FFFFFF"/>
            <w:vAlign w:val="center"/>
          </w:tcPr>
          <w:p w:rsidR="00C55FA8" w:rsidRPr="00341137" w:rsidRDefault="00C55FA8" w:rsidP="00562379">
            <w:pPr>
              <w:jc w:val="center"/>
              <w:rPr>
                <w:rFonts w:eastAsia="Times New Roman"/>
                <w:sz w:val="20"/>
                <w:szCs w:val="20"/>
                <w:lang w:eastAsia="ru-RU"/>
              </w:rPr>
            </w:pPr>
          </w:p>
        </w:tc>
        <w:tc>
          <w:tcPr>
            <w:tcW w:w="1666" w:type="pct"/>
            <w:shd w:val="clear" w:color="auto" w:fill="FFFFFF"/>
            <w:vAlign w:val="center"/>
          </w:tcPr>
          <w:p w:rsidR="00C55FA8" w:rsidRPr="00341137" w:rsidRDefault="00C55FA8" w:rsidP="00562379">
            <w:pPr>
              <w:pStyle w:val="Aff9"/>
              <w:ind w:firstLine="0"/>
              <w:jc w:val="right"/>
            </w:pPr>
            <w:r w:rsidRPr="00341137">
              <w:rPr>
                <w:b/>
              </w:rPr>
              <w:t>Итого по 2 этапу:</w:t>
            </w:r>
          </w:p>
        </w:tc>
        <w:tc>
          <w:tcPr>
            <w:tcW w:w="508" w:type="pct"/>
            <w:shd w:val="clear" w:color="auto" w:fill="FFFFFF"/>
            <w:vAlign w:val="center"/>
          </w:tcPr>
          <w:p w:rsidR="00C55FA8" w:rsidRPr="00341137" w:rsidRDefault="00C55FA8" w:rsidP="00562379">
            <w:pPr>
              <w:jc w:val="center"/>
              <w:rPr>
                <w:sz w:val="22"/>
              </w:rPr>
            </w:pPr>
            <w:r w:rsidRPr="00341137">
              <w:rPr>
                <w:sz w:val="22"/>
              </w:rPr>
              <w:t>255518,8</w:t>
            </w:r>
          </w:p>
        </w:tc>
        <w:tc>
          <w:tcPr>
            <w:tcW w:w="331" w:type="pct"/>
            <w:shd w:val="clear" w:color="auto" w:fill="FFFFFF"/>
            <w:vAlign w:val="bottom"/>
          </w:tcPr>
          <w:p w:rsidR="00C55FA8" w:rsidRPr="00341137" w:rsidRDefault="00C55FA8" w:rsidP="00496D37">
            <w:pPr>
              <w:rPr>
                <w:rFonts w:ascii="Calibri" w:hAnsi="Calibri" w:cs="Calibri"/>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p>
        </w:tc>
        <w:tc>
          <w:tcPr>
            <w:tcW w:w="317" w:type="pct"/>
            <w:shd w:val="clear" w:color="auto" w:fill="FFFFFF"/>
            <w:vAlign w:val="center"/>
          </w:tcPr>
          <w:p w:rsidR="00C55FA8" w:rsidRPr="00341137" w:rsidRDefault="00C55FA8">
            <w:pPr>
              <w:jc w:val="center"/>
              <w:rPr>
                <w:sz w:val="22"/>
              </w:rPr>
            </w:pPr>
            <w:r w:rsidRPr="00341137">
              <w:rPr>
                <w:sz w:val="22"/>
              </w:rPr>
              <w:t>127759,4</w:t>
            </w:r>
          </w:p>
        </w:tc>
        <w:tc>
          <w:tcPr>
            <w:tcW w:w="312" w:type="pct"/>
            <w:shd w:val="clear" w:color="auto" w:fill="FFFFFF"/>
            <w:vAlign w:val="center"/>
          </w:tcPr>
          <w:p w:rsidR="00C55FA8" w:rsidRPr="00341137" w:rsidRDefault="00C55FA8">
            <w:pPr>
              <w:jc w:val="center"/>
              <w:rPr>
                <w:sz w:val="22"/>
              </w:rPr>
            </w:pPr>
            <w:r w:rsidRPr="00341137">
              <w:rPr>
                <w:sz w:val="22"/>
              </w:rPr>
              <w:t>127759,4</w:t>
            </w:r>
          </w:p>
        </w:tc>
      </w:tr>
      <w:tr w:rsidR="00D023B5" w:rsidRPr="00341137" w:rsidTr="00C55FA8">
        <w:trPr>
          <w:cantSplit/>
        </w:trPr>
        <w:tc>
          <w:tcPr>
            <w:tcW w:w="281" w:type="pct"/>
            <w:shd w:val="clear" w:color="auto" w:fill="FFFFFF"/>
            <w:vAlign w:val="center"/>
          </w:tcPr>
          <w:p w:rsidR="00D023B5" w:rsidRPr="00341137" w:rsidRDefault="00D023B5" w:rsidP="00FD2ECA">
            <w:pPr>
              <w:jc w:val="center"/>
              <w:rPr>
                <w:rFonts w:eastAsia="Times New Roman"/>
                <w:sz w:val="20"/>
                <w:szCs w:val="20"/>
                <w:lang w:eastAsia="ru-RU"/>
              </w:rPr>
            </w:pPr>
            <w:r w:rsidRPr="00341137">
              <w:rPr>
                <w:rFonts w:eastAsia="Times New Roman"/>
                <w:sz w:val="20"/>
                <w:szCs w:val="20"/>
                <w:lang w:eastAsia="ru-RU"/>
              </w:rPr>
              <w:t>3.2</w:t>
            </w:r>
          </w:p>
        </w:tc>
        <w:tc>
          <w:tcPr>
            <w:tcW w:w="1666" w:type="pct"/>
            <w:shd w:val="clear" w:color="auto" w:fill="FFFFFF"/>
            <w:vAlign w:val="center"/>
          </w:tcPr>
          <w:p w:rsidR="00D023B5" w:rsidRPr="00341137" w:rsidRDefault="00D023B5" w:rsidP="00FD2ECA">
            <w:pPr>
              <w:pStyle w:val="Aff9"/>
              <w:ind w:firstLine="0"/>
              <w:jc w:val="left"/>
              <w:rPr>
                <w:b/>
              </w:rPr>
            </w:pPr>
            <w:r w:rsidRPr="00341137">
              <w:rPr>
                <w:szCs w:val="24"/>
              </w:rPr>
              <w:t>Прокладка трубопроводов ГВС от существ</w:t>
            </w:r>
            <w:r w:rsidRPr="00341137">
              <w:rPr>
                <w:szCs w:val="24"/>
              </w:rPr>
              <w:t>у</w:t>
            </w:r>
            <w:r w:rsidRPr="00341137">
              <w:rPr>
                <w:szCs w:val="24"/>
              </w:rPr>
              <w:t>ющих тепловых узлов потребителей до наружных стен зданий для подключения к 4-х трубной системе (</w:t>
            </w:r>
            <w:r w:rsidRPr="00341137">
              <w:rPr>
                <w:sz w:val="22"/>
              </w:rPr>
              <w:t>рп. Октябрьский</w:t>
            </w:r>
            <w:r w:rsidRPr="00341137">
              <w:rPr>
                <w:szCs w:val="24"/>
              </w:rPr>
              <w:t>)</w:t>
            </w:r>
          </w:p>
        </w:tc>
        <w:tc>
          <w:tcPr>
            <w:tcW w:w="508" w:type="pct"/>
            <w:shd w:val="clear" w:color="auto" w:fill="FFFFFF"/>
            <w:vAlign w:val="center"/>
          </w:tcPr>
          <w:p w:rsidR="00D023B5" w:rsidRPr="00341137" w:rsidRDefault="00D023B5" w:rsidP="00FD2ECA">
            <w:pPr>
              <w:jc w:val="center"/>
              <w:rPr>
                <w:sz w:val="22"/>
              </w:rPr>
            </w:pPr>
            <w:r w:rsidRPr="00341137">
              <w:rPr>
                <w:rFonts w:eastAsia="Times New Roman"/>
                <w:sz w:val="20"/>
                <w:szCs w:val="20"/>
                <w:lang w:eastAsia="ru-RU"/>
              </w:rPr>
              <w:t>5 000,0</w:t>
            </w:r>
          </w:p>
        </w:tc>
        <w:tc>
          <w:tcPr>
            <w:tcW w:w="331" w:type="pct"/>
            <w:shd w:val="clear" w:color="auto" w:fill="FFFFFF"/>
            <w:vAlign w:val="bottom"/>
          </w:tcPr>
          <w:p w:rsidR="00D023B5" w:rsidRPr="00341137" w:rsidRDefault="00D023B5" w:rsidP="00FD2ECA">
            <w:pPr>
              <w:rPr>
                <w:rFonts w:ascii="Calibri" w:hAnsi="Calibri" w:cs="Calibri"/>
                <w:sz w:val="22"/>
              </w:rPr>
            </w:pPr>
          </w:p>
        </w:tc>
        <w:tc>
          <w:tcPr>
            <w:tcW w:w="317" w:type="pct"/>
            <w:shd w:val="clear" w:color="auto" w:fill="FFFFFF"/>
            <w:vAlign w:val="center"/>
          </w:tcPr>
          <w:p w:rsidR="00D023B5" w:rsidRPr="00341137" w:rsidRDefault="00D023B5" w:rsidP="00FD2ECA">
            <w:pPr>
              <w:jc w:val="center"/>
              <w:rPr>
                <w:sz w:val="22"/>
              </w:rPr>
            </w:pPr>
          </w:p>
        </w:tc>
        <w:tc>
          <w:tcPr>
            <w:tcW w:w="317" w:type="pct"/>
            <w:shd w:val="clear" w:color="auto" w:fill="FFFFFF"/>
            <w:vAlign w:val="center"/>
          </w:tcPr>
          <w:p w:rsidR="00D023B5" w:rsidRPr="00341137" w:rsidRDefault="00D023B5" w:rsidP="00FD2ECA">
            <w:pPr>
              <w:jc w:val="center"/>
              <w:rPr>
                <w:sz w:val="22"/>
              </w:rPr>
            </w:pPr>
          </w:p>
        </w:tc>
        <w:tc>
          <w:tcPr>
            <w:tcW w:w="317" w:type="pct"/>
            <w:shd w:val="clear" w:color="auto" w:fill="FFFFFF"/>
            <w:vAlign w:val="center"/>
          </w:tcPr>
          <w:p w:rsidR="00D023B5" w:rsidRPr="00341137" w:rsidRDefault="00D023B5" w:rsidP="00FD2ECA">
            <w:pPr>
              <w:jc w:val="center"/>
              <w:rPr>
                <w:sz w:val="22"/>
              </w:rPr>
            </w:pPr>
          </w:p>
        </w:tc>
        <w:tc>
          <w:tcPr>
            <w:tcW w:w="317" w:type="pct"/>
            <w:shd w:val="clear" w:color="auto" w:fill="FFFFFF"/>
            <w:vAlign w:val="center"/>
          </w:tcPr>
          <w:p w:rsidR="00D023B5" w:rsidRPr="00341137" w:rsidRDefault="00D023B5" w:rsidP="00FD2ECA">
            <w:pPr>
              <w:jc w:val="center"/>
              <w:rPr>
                <w:sz w:val="22"/>
              </w:rPr>
            </w:pPr>
          </w:p>
        </w:tc>
        <w:tc>
          <w:tcPr>
            <w:tcW w:w="317" w:type="pct"/>
            <w:shd w:val="clear" w:color="auto" w:fill="FFFFFF"/>
            <w:vAlign w:val="center"/>
          </w:tcPr>
          <w:p w:rsidR="00D023B5" w:rsidRPr="00341137" w:rsidRDefault="00D023B5" w:rsidP="00FD2ECA">
            <w:pPr>
              <w:jc w:val="center"/>
              <w:rPr>
                <w:sz w:val="22"/>
              </w:rPr>
            </w:pPr>
          </w:p>
        </w:tc>
        <w:tc>
          <w:tcPr>
            <w:tcW w:w="317" w:type="pct"/>
            <w:shd w:val="clear" w:color="auto" w:fill="FFFFFF"/>
            <w:vAlign w:val="center"/>
          </w:tcPr>
          <w:p w:rsidR="00D023B5" w:rsidRPr="00341137" w:rsidRDefault="00D023B5" w:rsidP="00FD2ECA">
            <w:pPr>
              <w:jc w:val="center"/>
              <w:rPr>
                <w:sz w:val="22"/>
              </w:rPr>
            </w:pPr>
            <w:r w:rsidRPr="00341137">
              <w:rPr>
                <w:sz w:val="22"/>
              </w:rPr>
              <w:t>2500,0</w:t>
            </w:r>
          </w:p>
        </w:tc>
        <w:tc>
          <w:tcPr>
            <w:tcW w:w="312" w:type="pct"/>
            <w:shd w:val="clear" w:color="auto" w:fill="FFFFFF"/>
            <w:vAlign w:val="center"/>
          </w:tcPr>
          <w:p w:rsidR="00D023B5" w:rsidRPr="00341137" w:rsidRDefault="00D023B5" w:rsidP="00FD2ECA">
            <w:pPr>
              <w:jc w:val="center"/>
              <w:rPr>
                <w:sz w:val="22"/>
              </w:rPr>
            </w:pPr>
            <w:r w:rsidRPr="00341137">
              <w:rPr>
                <w:sz w:val="22"/>
              </w:rPr>
              <w:t>2500</w:t>
            </w:r>
          </w:p>
        </w:tc>
      </w:tr>
    </w:tbl>
    <w:p w:rsidR="00EF6A30" w:rsidRPr="00341137" w:rsidRDefault="00EF6A30" w:rsidP="00775731">
      <w:pPr>
        <w:tabs>
          <w:tab w:val="left" w:pos="0"/>
        </w:tabs>
        <w:rPr>
          <w:rFonts w:eastAsia="Times New Roman"/>
          <w:szCs w:val="24"/>
          <w:lang w:eastAsia="ru-RU"/>
        </w:rPr>
      </w:pPr>
      <w:r w:rsidRPr="00341137">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C066EE" w:rsidRPr="00341137" w:rsidRDefault="00C066EE" w:rsidP="00775731">
      <w:pPr>
        <w:tabs>
          <w:tab w:val="left" w:pos="0"/>
        </w:tabs>
        <w:rPr>
          <w:rFonts w:eastAsia="Times New Roman"/>
          <w:szCs w:val="24"/>
          <w:lang w:eastAsia="ru-RU"/>
        </w:rPr>
      </w:pPr>
    </w:p>
    <w:p w:rsidR="00D023B5" w:rsidRPr="00341137" w:rsidRDefault="00D023B5" w:rsidP="00775731">
      <w:pPr>
        <w:tabs>
          <w:tab w:val="left" w:pos="0"/>
        </w:tabs>
        <w:ind w:firstLine="709"/>
        <w:rPr>
          <w:rFonts w:eastAsia="Times New Roman"/>
          <w:b/>
          <w:szCs w:val="24"/>
          <w:lang w:eastAsia="ru-RU"/>
        </w:rPr>
        <w:sectPr w:rsidR="00D023B5" w:rsidRPr="00341137" w:rsidSect="003E78D9">
          <w:footerReference w:type="first" r:id="rId45"/>
          <w:pgSz w:w="16838" w:h="11906" w:orient="landscape"/>
          <w:pgMar w:top="993" w:right="1134" w:bottom="850" w:left="1134" w:header="708" w:footer="708" w:gutter="0"/>
          <w:cols w:space="708"/>
          <w:docGrid w:linePitch="360"/>
        </w:sectPr>
      </w:pPr>
    </w:p>
    <w:p w:rsidR="00DA4A49" w:rsidRPr="00341137" w:rsidRDefault="00DA4A49" w:rsidP="00775731">
      <w:pPr>
        <w:tabs>
          <w:tab w:val="left" w:pos="0"/>
        </w:tabs>
        <w:ind w:firstLine="709"/>
        <w:rPr>
          <w:rFonts w:eastAsia="Times New Roman"/>
          <w:b/>
          <w:szCs w:val="24"/>
          <w:lang w:eastAsia="ru-RU"/>
        </w:rPr>
      </w:pPr>
      <w:r w:rsidRPr="00341137">
        <w:rPr>
          <w:rFonts w:eastAsia="Times New Roman"/>
          <w:b/>
          <w:szCs w:val="24"/>
          <w:lang w:eastAsia="ru-RU"/>
        </w:rPr>
        <w:lastRenderedPageBreak/>
        <w:t>б) обоснованные предложения по источникам инвестиций, обеспечивающих фина</w:t>
      </w:r>
      <w:r w:rsidRPr="00341137">
        <w:rPr>
          <w:rFonts w:eastAsia="Times New Roman"/>
          <w:b/>
          <w:szCs w:val="24"/>
          <w:lang w:eastAsia="ru-RU"/>
        </w:rPr>
        <w:t>н</w:t>
      </w:r>
      <w:r w:rsidRPr="00341137">
        <w:rPr>
          <w:rFonts w:eastAsia="Times New Roman"/>
          <w:b/>
          <w:szCs w:val="24"/>
          <w:lang w:eastAsia="ru-RU"/>
        </w:rPr>
        <w:t>совые потребности для осуществления строительства, реконструкции, технического пер</w:t>
      </w:r>
      <w:r w:rsidRPr="00341137">
        <w:rPr>
          <w:rFonts w:eastAsia="Times New Roman"/>
          <w:b/>
          <w:szCs w:val="24"/>
          <w:lang w:eastAsia="ru-RU"/>
        </w:rPr>
        <w:t>е</w:t>
      </w:r>
      <w:r w:rsidRPr="00341137">
        <w:rPr>
          <w:rFonts w:eastAsia="Times New Roman"/>
          <w:b/>
          <w:szCs w:val="24"/>
          <w:lang w:eastAsia="ru-RU"/>
        </w:rPr>
        <w:t>вооружения и (или) модернизации источников тепловой энергии и тепловых сетей;</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В качестве источников финансирования рассматриваются:</w:t>
      </w:r>
    </w:p>
    <w:p w:rsidR="00302B66" w:rsidRPr="00341137" w:rsidRDefault="00302B66" w:rsidP="00C40748">
      <w:pPr>
        <w:numPr>
          <w:ilvl w:val="0"/>
          <w:numId w:val="25"/>
        </w:numPr>
        <w:tabs>
          <w:tab w:val="left" w:pos="0"/>
        </w:tabs>
        <w:rPr>
          <w:rFonts w:eastAsia="Times New Roman"/>
          <w:szCs w:val="24"/>
          <w:lang w:eastAsia="ru-RU"/>
        </w:rPr>
      </w:pPr>
      <w:r w:rsidRPr="00341137">
        <w:rPr>
          <w:rFonts w:eastAsia="Times New Roman"/>
          <w:szCs w:val="24"/>
          <w:lang w:eastAsia="ru-RU"/>
        </w:rPr>
        <w:t>собственные средства теплоснабжающих организаций;</w:t>
      </w:r>
    </w:p>
    <w:p w:rsidR="00302B66" w:rsidRPr="00341137" w:rsidRDefault="00302B66" w:rsidP="00C40748">
      <w:pPr>
        <w:numPr>
          <w:ilvl w:val="0"/>
          <w:numId w:val="25"/>
        </w:numPr>
        <w:tabs>
          <w:tab w:val="left" w:pos="0"/>
        </w:tabs>
        <w:rPr>
          <w:rFonts w:eastAsia="Times New Roman"/>
          <w:szCs w:val="24"/>
          <w:lang w:eastAsia="ru-RU"/>
        </w:rPr>
      </w:pPr>
      <w:r w:rsidRPr="00341137">
        <w:rPr>
          <w:rFonts w:eastAsia="Times New Roman"/>
          <w:szCs w:val="24"/>
          <w:lang w:eastAsia="ru-RU"/>
        </w:rPr>
        <w:t>заемные средства;</w:t>
      </w:r>
    </w:p>
    <w:p w:rsidR="00302B66" w:rsidRPr="00341137" w:rsidRDefault="00302B66" w:rsidP="00C40748">
      <w:pPr>
        <w:numPr>
          <w:ilvl w:val="0"/>
          <w:numId w:val="25"/>
        </w:numPr>
        <w:tabs>
          <w:tab w:val="left" w:pos="0"/>
        </w:tabs>
        <w:rPr>
          <w:rFonts w:eastAsia="Times New Roman"/>
          <w:szCs w:val="24"/>
          <w:lang w:eastAsia="ru-RU"/>
        </w:rPr>
      </w:pPr>
      <w:r w:rsidRPr="00341137">
        <w:rPr>
          <w:rFonts w:eastAsia="Times New Roman"/>
          <w:szCs w:val="24"/>
          <w:lang w:eastAsia="ru-RU"/>
        </w:rPr>
        <w:t>бюджетные средства;</w:t>
      </w:r>
    </w:p>
    <w:p w:rsidR="00302B66" w:rsidRPr="00341137" w:rsidRDefault="00302B66" w:rsidP="00C40748">
      <w:pPr>
        <w:numPr>
          <w:ilvl w:val="0"/>
          <w:numId w:val="25"/>
        </w:numPr>
        <w:tabs>
          <w:tab w:val="left" w:pos="0"/>
        </w:tabs>
        <w:rPr>
          <w:rFonts w:eastAsia="Times New Roman"/>
          <w:szCs w:val="24"/>
          <w:lang w:eastAsia="ru-RU"/>
        </w:rPr>
      </w:pPr>
      <w:r w:rsidRPr="00341137">
        <w:rPr>
          <w:rFonts w:eastAsia="Times New Roman"/>
          <w:szCs w:val="24"/>
          <w:lang w:eastAsia="ru-RU"/>
        </w:rPr>
        <w:t>инвестиционная программа.</w:t>
      </w:r>
    </w:p>
    <w:p w:rsidR="00302B66" w:rsidRPr="00341137" w:rsidRDefault="00302B66" w:rsidP="00775731">
      <w:pPr>
        <w:tabs>
          <w:tab w:val="left" w:pos="0"/>
        </w:tabs>
        <w:ind w:firstLine="709"/>
        <w:rPr>
          <w:rFonts w:eastAsia="Times New Roman"/>
          <w:szCs w:val="24"/>
          <w:lang w:eastAsia="ru-RU"/>
        </w:rPr>
      </w:pP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К собственным средствам организации относятся: прибыль, плата за подключение и амо</w:t>
      </w:r>
      <w:r w:rsidRPr="00341137">
        <w:rPr>
          <w:rFonts w:eastAsia="Times New Roman"/>
          <w:szCs w:val="24"/>
          <w:lang w:eastAsia="ru-RU"/>
        </w:rPr>
        <w:t>р</w:t>
      </w:r>
      <w:r w:rsidRPr="00341137">
        <w:rPr>
          <w:rFonts w:eastAsia="Times New Roman"/>
          <w:szCs w:val="24"/>
          <w:lang w:eastAsia="ru-RU"/>
        </w:rPr>
        <w:t>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w:t>
      </w:r>
      <w:r w:rsidRPr="00341137">
        <w:rPr>
          <w:rFonts w:eastAsia="Times New Roman"/>
          <w:szCs w:val="24"/>
          <w:lang w:eastAsia="ru-RU"/>
        </w:rPr>
        <w:t>е</w:t>
      </w:r>
      <w:r w:rsidRPr="00341137">
        <w:rPr>
          <w:rFonts w:eastAsia="Times New Roman"/>
          <w:szCs w:val="24"/>
          <w:lang w:eastAsia="ru-RU"/>
        </w:rPr>
        <w:t>ние существующего оборудования и поэтому не является источником финансирования. В кач</w:t>
      </w:r>
      <w:r w:rsidRPr="00341137">
        <w:rPr>
          <w:rFonts w:eastAsia="Times New Roman"/>
          <w:szCs w:val="24"/>
          <w:lang w:eastAsia="ru-RU"/>
        </w:rPr>
        <w:t>е</w:t>
      </w:r>
      <w:r w:rsidRPr="00341137">
        <w:rPr>
          <w:rFonts w:eastAsia="Times New Roman"/>
          <w:szCs w:val="24"/>
          <w:lang w:eastAsia="ru-RU"/>
        </w:rPr>
        <w:t>стве источника финансирования рассматривается только часть амортизации, начисляемой по объектам, введенным при реализации программы.</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w:t>
      </w:r>
      <w:r w:rsidRPr="00341137">
        <w:rPr>
          <w:rFonts w:eastAsia="Times New Roman"/>
          <w:szCs w:val="24"/>
          <w:lang w:eastAsia="ru-RU"/>
        </w:rPr>
        <w:t>к</w:t>
      </w:r>
      <w:r w:rsidRPr="00341137">
        <w:rPr>
          <w:rFonts w:eastAsia="Times New Roman"/>
          <w:szCs w:val="24"/>
          <w:lang w:eastAsia="ru-RU"/>
        </w:rPr>
        <w:t>тов. Кроме того, бюджетные средства могут быть использованы для финансирования меропри</w:t>
      </w:r>
      <w:r w:rsidRPr="00341137">
        <w:rPr>
          <w:rFonts w:eastAsia="Times New Roman"/>
          <w:szCs w:val="24"/>
          <w:lang w:eastAsia="ru-RU"/>
        </w:rPr>
        <w:t>я</w:t>
      </w:r>
      <w:r w:rsidRPr="00341137">
        <w:rPr>
          <w:rFonts w:eastAsia="Times New Roman"/>
          <w:szCs w:val="24"/>
          <w:lang w:eastAsia="ru-RU"/>
        </w:rPr>
        <w:t>тий, реализуемых муниципальными предприятиями.</w:t>
      </w:r>
    </w:p>
    <w:p w:rsidR="00386CE5" w:rsidRPr="00341137" w:rsidRDefault="00386CE5" w:rsidP="00775731">
      <w:pPr>
        <w:tabs>
          <w:tab w:val="left" w:pos="0"/>
        </w:tabs>
        <w:ind w:firstLine="709"/>
        <w:rPr>
          <w:rFonts w:eastAsia="Times New Roman"/>
          <w:szCs w:val="24"/>
          <w:lang w:eastAsia="ru-RU"/>
        </w:rPr>
      </w:pPr>
    </w:p>
    <w:p w:rsidR="00C55FA8" w:rsidRPr="00341137" w:rsidRDefault="00C55FA8" w:rsidP="00775731">
      <w:pPr>
        <w:tabs>
          <w:tab w:val="left" w:pos="0"/>
        </w:tabs>
        <w:ind w:firstLine="709"/>
        <w:rPr>
          <w:rFonts w:eastAsia="Times New Roman"/>
          <w:szCs w:val="24"/>
          <w:lang w:eastAsia="ru-RU"/>
        </w:rPr>
      </w:pPr>
    </w:p>
    <w:p w:rsidR="00495E2C" w:rsidRPr="00341137" w:rsidRDefault="00495E2C" w:rsidP="00775731">
      <w:pPr>
        <w:tabs>
          <w:tab w:val="left" w:pos="0"/>
        </w:tabs>
        <w:ind w:firstLine="709"/>
        <w:rPr>
          <w:rFonts w:eastAsia="Times New Roman"/>
          <w:b/>
          <w:szCs w:val="24"/>
          <w:lang w:eastAsia="ru-RU"/>
        </w:rPr>
      </w:pPr>
      <w:r w:rsidRPr="00341137">
        <w:rPr>
          <w:rFonts w:eastAsia="Times New Roman"/>
          <w:b/>
          <w:szCs w:val="24"/>
          <w:lang w:eastAsia="ru-RU"/>
        </w:rPr>
        <w:t>в) расчеты эффективности инвестиций;</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w:t>
      </w:r>
      <w:r w:rsidRPr="00341137">
        <w:rPr>
          <w:rFonts w:eastAsia="Times New Roman"/>
          <w:szCs w:val="24"/>
          <w:lang w:eastAsia="ru-RU"/>
        </w:rPr>
        <w:t>а</w:t>
      </w:r>
      <w:r w:rsidRPr="00341137">
        <w:rPr>
          <w:rFonts w:eastAsia="Times New Roman"/>
          <w:szCs w:val="24"/>
          <w:lang w:eastAsia="ru-RU"/>
        </w:rPr>
        <w:t>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rsidR="00302B66" w:rsidRPr="00341137" w:rsidRDefault="00302B66" w:rsidP="00775731">
      <w:pPr>
        <w:tabs>
          <w:tab w:val="left" w:pos="0"/>
        </w:tabs>
        <w:ind w:firstLine="709"/>
        <w:rPr>
          <w:rFonts w:eastAsia="Times New Roman"/>
          <w:szCs w:val="24"/>
          <w:lang w:eastAsia="ru-RU"/>
        </w:rPr>
      </w:pPr>
      <w:r w:rsidRPr="00341137">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7651F9" w:rsidRPr="00341137" w:rsidRDefault="007651F9" w:rsidP="00775731">
      <w:pPr>
        <w:tabs>
          <w:tab w:val="left" w:pos="0"/>
        </w:tabs>
        <w:ind w:firstLine="709"/>
        <w:rPr>
          <w:rFonts w:eastAsia="Times New Roman"/>
          <w:szCs w:val="24"/>
          <w:lang w:eastAsia="ru-RU"/>
        </w:rPr>
      </w:pPr>
    </w:p>
    <w:p w:rsidR="00495E2C" w:rsidRPr="00341137" w:rsidRDefault="00495E2C" w:rsidP="00775731">
      <w:pPr>
        <w:tabs>
          <w:tab w:val="left" w:pos="0"/>
        </w:tabs>
        <w:ind w:firstLine="709"/>
        <w:rPr>
          <w:rFonts w:eastAsia="Times New Roman"/>
          <w:b/>
          <w:szCs w:val="24"/>
          <w:lang w:eastAsia="ru-RU"/>
        </w:rPr>
      </w:pPr>
      <w:r w:rsidRPr="00341137">
        <w:rPr>
          <w:rFonts w:eastAsia="Times New Roman"/>
          <w:b/>
          <w:szCs w:val="24"/>
          <w:lang w:eastAsia="ru-RU"/>
        </w:rPr>
        <w:t>г) расчеты ценовых последствий для потребителей при реализации программ стро</w:t>
      </w:r>
      <w:r w:rsidRPr="00341137">
        <w:rPr>
          <w:rFonts w:eastAsia="Times New Roman"/>
          <w:b/>
          <w:szCs w:val="24"/>
          <w:lang w:eastAsia="ru-RU"/>
        </w:rPr>
        <w:t>и</w:t>
      </w:r>
      <w:r w:rsidRPr="00341137">
        <w:rPr>
          <w:rFonts w:eastAsia="Times New Roman"/>
          <w:b/>
          <w:szCs w:val="24"/>
          <w:lang w:eastAsia="ru-RU"/>
        </w:rPr>
        <w:t>тельства, реконструкции и технического перевооружения систем теплоснабжения.</w:t>
      </w:r>
    </w:p>
    <w:p w:rsidR="00495E2C" w:rsidRPr="00341137" w:rsidRDefault="00495E2C" w:rsidP="00775731">
      <w:pPr>
        <w:ind w:firstLine="709"/>
        <w:rPr>
          <w:szCs w:val="24"/>
        </w:rPr>
      </w:pPr>
      <w:r w:rsidRPr="00341137">
        <w:rPr>
          <w:szCs w:val="24"/>
        </w:rPr>
        <w:t>Снижение темпа роста тарифа на услуги централизованного теплоснабжения для потреб</w:t>
      </w:r>
      <w:r w:rsidRPr="00341137">
        <w:rPr>
          <w:szCs w:val="24"/>
        </w:rPr>
        <w:t>и</w:t>
      </w:r>
      <w:r w:rsidRPr="00341137">
        <w:rPr>
          <w:szCs w:val="24"/>
        </w:rPr>
        <w:t>телей возможно в случае выделения большего объема бюджетного финансирования для реализ</w:t>
      </w:r>
      <w:r w:rsidRPr="00341137">
        <w:rPr>
          <w:szCs w:val="24"/>
        </w:rPr>
        <w:t>а</w:t>
      </w:r>
      <w:r w:rsidRPr="00341137">
        <w:rPr>
          <w:szCs w:val="24"/>
        </w:rPr>
        <w:t>ции мероприятий, или для выплаты процентов по займам.</w:t>
      </w:r>
    </w:p>
    <w:p w:rsidR="00495E2C" w:rsidRPr="00341137" w:rsidRDefault="00495E2C" w:rsidP="00775731">
      <w:pPr>
        <w:ind w:firstLine="709"/>
        <w:rPr>
          <w:szCs w:val="24"/>
        </w:rPr>
      </w:pPr>
      <w:r w:rsidRPr="00341137">
        <w:rPr>
          <w:szCs w:val="24"/>
        </w:rPr>
        <w:t>При реализации низкоэффективных мероприятий, таких как реконструкция тепловых с</w:t>
      </w:r>
      <w:r w:rsidRPr="00341137">
        <w:rPr>
          <w:szCs w:val="24"/>
        </w:rPr>
        <w:t>е</w:t>
      </w:r>
      <w:r w:rsidRPr="00341137">
        <w:rPr>
          <w:szCs w:val="24"/>
        </w:rPr>
        <w:t>тей, установка приборов учета тепловой энергии, замена оборудования без увеличения эффе</w:t>
      </w:r>
      <w:r w:rsidRPr="00341137">
        <w:rPr>
          <w:szCs w:val="24"/>
        </w:rPr>
        <w:t>к</w:t>
      </w:r>
      <w:r w:rsidRPr="00341137">
        <w:rPr>
          <w:szCs w:val="24"/>
        </w:rPr>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rsidR="00495E2C" w:rsidRPr="00341137" w:rsidRDefault="00495E2C" w:rsidP="00775731">
      <w:pPr>
        <w:ind w:firstLine="709"/>
        <w:rPr>
          <w:szCs w:val="24"/>
        </w:rPr>
      </w:pPr>
      <w:r w:rsidRPr="00341137">
        <w:rPr>
          <w:szCs w:val="24"/>
        </w:rPr>
        <w:t>Поэтому для снижения темпов роста тарифа предполагается, что для реализации низк</w:t>
      </w:r>
      <w:r w:rsidRPr="00341137">
        <w:rPr>
          <w:szCs w:val="24"/>
        </w:rPr>
        <w:t>о</w:t>
      </w:r>
      <w:r w:rsidRPr="00341137">
        <w:rPr>
          <w:szCs w:val="24"/>
        </w:rPr>
        <w:t>эффективных мероприятий, связанных с реконструкцией существующих систем, будут испол</w:t>
      </w:r>
      <w:r w:rsidRPr="00341137">
        <w:rPr>
          <w:szCs w:val="24"/>
        </w:rPr>
        <w:t>ь</w:t>
      </w:r>
      <w:r w:rsidRPr="00341137">
        <w:rPr>
          <w:szCs w:val="24"/>
        </w:rPr>
        <w:t xml:space="preserve">зоваться бюджетные средства. </w:t>
      </w:r>
    </w:p>
    <w:p w:rsidR="003A5836" w:rsidRPr="00341137" w:rsidRDefault="00495E2C" w:rsidP="00775731">
      <w:pPr>
        <w:ind w:firstLine="709"/>
        <w:rPr>
          <w:szCs w:val="24"/>
        </w:rPr>
      </w:pPr>
      <w:r w:rsidRPr="00341137">
        <w:rPr>
          <w:szCs w:val="24"/>
        </w:rPr>
        <w:t>При подключении новых потребителей, реализации мероприятий связанных с повышен</w:t>
      </w:r>
      <w:r w:rsidRPr="00341137">
        <w:rPr>
          <w:szCs w:val="24"/>
        </w:rPr>
        <w:t>и</w:t>
      </w:r>
      <w:r w:rsidRPr="00341137">
        <w:rPr>
          <w:szCs w:val="24"/>
        </w:rPr>
        <w:t>ем эффективности работы тепловых сетей, источников тепловой энергии и замене малоэффе</w:t>
      </w:r>
      <w:r w:rsidRPr="00341137">
        <w:rPr>
          <w:szCs w:val="24"/>
        </w:rPr>
        <w:t>к</w:t>
      </w:r>
      <w:r w:rsidRPr="00341137">
        <w:rPr>
          <w:szCs w:val="24"/>
        </w:rPr>
        <w:t>тивного оборудования, возможно использование собственных средств теплоснабжающих орг</w:t>
      </w:r>
      <w:r w:rsidRPr="00341137">
        <w:rPr>
          <w:szCs w:val="24"/>
        </w:rPr>
        <w:t>а</w:t>
      </w:r>
      <w:r w:rsidRPr="00341137">
        <w:rPr>
          <w:szCs w:val="24"/>
        </w:rPr>
        <w:t>низаций, а также использование заемных средств. Для выплат по займам используются со</w:t>
      </w:r>
      <w:r w:rsidRPr="00341137">
        <w:rPr>
          <w:szCs w:val="24"/>
        </w:rPr>
        <w:t>б</w:t>
      </w:r>
      <w:r w:rsidRPr="00341137">
        <w:rPr>
          <w:szCs w:val="24"/>
        </w:rPr>
        <w:lastRenderedPageBreak/>
        <w:t>ственные средства организации, образующиеся в результате реализации мероприятий (амортиз</w:t>
      </w:r>
      <w:r w:rsidRPr="00341137">
        <w:rPr>
          <w:szCs w:val="24"/>
        </w:rPr>
        <w:t>а</w:t>
      </w:r>
      <w:r w:rsidRPr="00341137">
        <w:rPr>
          <w:szCs w:val="24"/>
        </w:rPr>
        <w:t>ция и дополнительная прибыль). При этом затраты на возврат займов, и на использование со</w:t>
      </w:r>
      <w:r w:rsidRPr="00341137">
        <w:rPr>
          <w:szCs w:val="24"/>
        </w:rPr>
        <w:t>б</w:t>
      </w:r>
      <w:r w:rsidRPr="00341137">
        <w:rPr>
          <w:szCs w:val="24"/>
        </w:rPr>
        <w:t>ственных средств включаются в тариф на услуги теплоснабжения.</w:t>
      </w:r>
    </w:p>
    <w:p w:rsidR="00E57D05" w:rsidRPr="00341137" w:rsidRDefault="00E57D05" w:rsidP="00775731">
      <w:pPr>
        <w:ind w:firstLine="709"/>
        <w:rPr>
          <w:szCs w:val="24"/>
        </w:rPr>
      </w:pPr>
      <w:r w:rsidRPr="00341137">
        <w:rPr>
          <w:szCs w:val="24"/>
        </w:rPr>
        <w:t>Расчеты</w:t>
      </w:r>
      <w:r w:rsidR="00BB7B26" w:rsidRPr="00341137">
        <w:rPr>
          <w:szCs w:val="24"/>
        </w:rPr>
        <w:t xml:space="preserve"> </w:t>
      </w:r>
      <w:r w:rsidRPr="00341137">
        <w:rPr>
          <w:szCs w:val="24"/>
        </w:rPr>
        <w:t>ценовых</w:t>
      </w:r>
      <w:r w:rsidR="00BB7B26" w:rsidRPr="00341137">
        <w:rPr>
          <w:szCs w:val="24"/>
        </w:rPr>
        <w:t xml:space="preserve"> </w:t>
      </w:r>
      <w:r w:rsidRPr="00341137">
        <w:rPr>
          <w:szCs w:val="24"/>
        </w:rPr>
        <w:t>(тарифных)</w:t>
      </w:r>
      <w:r w:rsidR="00BB7B26" w:rsidRPr="00341137">
        <w:rPr>
          <w:szCs w:val="24"/>
        </w:rPr>
        <w:t xml:space="preserve"> </w:t>
      </w:r>
      <w:r w:rsidRPr="00341137">
        <w:rPr>
          <w:szCs w:val="24"/>
        </w:rPr>
        <w:t>последствий</w:t>
      </w:r>
      <w:r w:rsidR="00BB7B26" w:rsidRPr="00341137">
        <w:rPr>
          <w:szCs w:val="24"/>
        </w:rPr>
        <w:t xml:space="preserve"> </w:t>
      </w:r>
      <w:r w:rsidRPr="00341137">
        <w:rPr>
          <w:szCs w:val="24"/>
        </w:rPr>
        <w:t>для</w:t>
      </w:r>
      <w:r w:rsidR="00BB7B26" w:rsidRPr="00341137">
        <w:rPr>
          <w:szCs w:val="24"/>
        </w:rPr>
        <w:t xml:space="preserve"> </w:t>
      </w:r>
      <w:r w:rsidRPr="00341137">
        <w:rPr>
          <w:szCs w:val="24"/>
        </w:rPr>
        <w:t>потребителей</w:t>
      </w:r>
      <w:r w:rsidR="00BB7B26" w:rsidRPr="00341137">
        <w:rPr>
          <w:szCs w:val="24"/>
        </w:rPr>
        <w:t xml:space="preserve"> </w:t>
      </w:r>
      <w:r w:rsidRPr="00341137">
        <w:rPr>
          <w:szCs w:val="24"/>
        </w:rPr>
        <w:t>при</w:t>
      </w:r>
      <w:r w:rsidR="00BB7B26" w:rsidRPr="00341137">
        <w:rPr>
          <w:szCs w:val="24"/>
        </w:rPr>
        <w:t xml:space="preserve"> </w:t>
      </w:r>
      <w:r w:rsidRPr="00341137">
        <w:rPr>
          <w:szCs w:val="24"/>
        </w:rPr>
        <w:t>реализации</w:t>
      </w:r>
      <w:r w:rsidR="00BB7B26" w:rsidRPr="00341137">
        <w:rPr>
          <w:szCs w:val="24"/>
        </w:rPr>
        <w:t xml:space="preserve"> </w:t>
      </w:r>
      <w:r w:rsidRPr="00341137">
        <w:rPr>
          <w:szCs w:val="24"/>
        </w:rPr>
        <w:t>программ строительства,</w:t>
      </w:r>
      <w:r w:rsidR="00BB7B26" w:rsidRPr="00341137">
        <w:rPr>
          <w:szCs w:val="24"/>
        </w:rPr>
        <w:t xml:space="preserve"> </w:t>
      </w:r>
      <w:r w:rsidRPr="00341137">
        <w:rPr>
          <w:szCs w:val="24"/>
        </w:rPr>
        <w:t>реконструкции</w:t>
      </w:r>
      <w:r w:rsidR="00BB7B26" w:rsidRPr="00341137">
        <w:rPr>
          <w:szCs w:val="24"/>
        </w:rPr>
        <w:t xml:space="preserve"> </w:t>
      </w:r>
      <w:r w:rsidRPr="00341137">
        <w:rPr>
          <w:szCs w:val="24"/>
        </w:rPr>
        <w:t>и</w:t>
      </w:r>
      <w:r w:rsidR="00BB7B26" w:rsidRPr="00341137">
        <w:rPr>
          <w:szCs w:val="24"/>
        </w:rPr>
        <w:t xml:space="preserve"> </w:t>
      </w:r>
      <w:r w:rsidRPr="00341137">
        <w:rPr>
          <w:szCs w:val="24"/>
        </w:rPr>
        <w:t>технического</w:t>
      </w:r>
      <w:r w:rsidR="00BB7B26" w:rsidRPr="00341137">
        <w:rPr>
          <w:szCs w:val="24"/>
        </w:rPr>
        <w:t xml:space="preserve"> </w:t>
      </w:r>
      <w:r w:rsidRPr="00341137">
        <w:rPr>
          <w:szCs w:val="24"/>
        </w:rPr>
        <w:t>перевооружения</w:t>
      </w:r>
      <w:r w:rsidR="00BB7B26" w:rsidRPr="00341137">
        <w:rPr>
          <w:szCs w:val="24"/>
        </w:rPr>
        <w:t xml:space="preserve"> </w:t>
      </w:r>
      <w:r w:rsidRPr="00341137">
        <w:rPr>
          <w:szCs w:val="24"/>
        </w:rPr>
        <w:t>систем</w:t>
      </w:r>
      <w:r w:rsidR="00BB7B26" w:rsidRPr="00341137">
        <w:rPr>
          <w:szCs w:val="24"/>
        </w:rPr>
        <w:t xml:space="preserve"> </w:t>
      </w:r>
      <w:r w:rsidRPr="00341137">
        <w:rPr>
          <w:szCs w:val="24"/>
        </w:rPr>
        <w:t>теплоснабжения привед</w:t>
      </w:r>
      <w:r w:rsidRPr="00341137">
        <w:rPr>
          <w:szCs w:val="24"/>
        </w:rPr>
        <w:t>е</w:t>
      </w:r>
      <w:r w:rsidRPr="00341137">
        <w:rPr>
          <w:szCs w:val="24"/>
        </w:rPr>
        <w:t>ны в главе 14.</w:t>
      </w:r>
    </w:p>
    <w:p w:rsidR="00AC01BD" w:rsidRPr="00341137" w:rsidRDefault="007D12AB" w:rsidP="00775731">
      <w:pPr>
        <w:pStyle w:val="21"/>
        <w:rPr>
          <w:rFonts w:eastAsia="Microsoft YaHei"/>
        </w:rPr>
      </w:pPr>
      <w:bookmarkStart w:id="119" w:name="_Toc87354574"/>
      <w:r w:rsidRPr="00341137">
        <w:rPr>
          <w:rFonts w:eastAsia="Microsoft YaHei"/>
        </w:rPr>
        <w:t xml:space="preserve">12.1 </w:t>
      </w:r>
      <w:r w:rsidR="00AC01BD"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19"/>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302B66" w:rsidRPr="00341137" w:rsidRDefault="00302B66" w:rsidP="00775731">
      <w:pPr>
        <w:ind w:firstLine="567"/>
        <w:rPr>
          <w:szCs w:val="24"/>
        </w:rPr>
        <w:sectPr w:rsidR="00302B66" w:rsidRPr="00341137" w:rsidSect="00D023B5">
          <w:pgSz w:w="11906" w:h="16838"/>
          <w:pgMar w:top="1134" w:right="993" w:bottom="1134" w:left="850" w:header="708" w:footer="708" w:gutter="0"/>
          <w:cols w:space="708"/>
          <w:docGrid w:linePitch="360"/>
        </w:sectPr>
      </w:pPr>
    </w:p>
    <w:p w:rsidR="00E847F5" w:rsidRPr="00341137" w:rsidRDefault="00E847F5" w:rsidP="00775731">
      <w:pPr>
        <w:pStyle w:val="1"/>
        <w:rPr>
          <w:shd w:val="clear" w:color="auto" w:fill="FFFFFF"/>
        </w:rPr>
      </w:pPr>
      <w:bookmarkStart w:id="120" w:name="_Toc87354575"/>
      <w:r w:rsidRPr="00341137">
        <w:lastRenderedPageBreak/>
        <w:t>ГЛАВА 1</w:t>
      </w:r>
      <w:r w:rsidR="00231152" w:rsidRPr="00341137">
        <w:t>3</w:t>
      </w:r>
      <w:r w:rsidRPr="00341137">
        <w:t xml:space="preserve">. </w:t>
      </w:r>
      <w:r w:rsidRPr="00341137">
        <w:rPr>
          <w:shd w:val="clear" w:color="auto" w:fill="FFFFFF"/>
        </w:rPr>
        <w:t xml:space="preserve">Индикаторы развития систем теплоснабжения </w:t>
      </w:r>
      <w:r w:rsidR="007651F9" w:rsidRPr="00341137">
        <w:rPr>
          <w:shd w:val="clear" w:color="auto" w:fill="FFFFFF"/>
        </w:rPr>
        <w:t>округа</w:t>
      </w:r>
      <w:bookmarkEnd w:id="120"/>
    </w:p>
    <w:p w:rsidR="00043924" w:rsidRPr="00341137" w:rsidRDefault="00043924" w:rsidP="00775731">
      <w:pPr>
        <w:ind w:firstLine="426"/>
      </w:pPr>
      <w:r w:rsidRPr="00341137">
        <w:t>Целевой показатель – это ожидаемая норма усовершенствования, установленная для конкретного процесса, продукта, услуги и т.д. Ц</w:t>
      </w:r>
      <w:r w:rsidRPr="00341137">
        <w:t>е</w:t>
      </w:r>
      <w:r w:rsidRPr="00341137">
        <w:t>левые значения устанавливаются в конкретных единицах (деньги, количество, процент, отношение...) и ориентированы на определенный п</w:t>
      </w:r>
      <w:r w:rsidRPr="00341137">
        <w:t>е</w:t>
      </w:r>
      <w:r w:rsidRPr="00341137">
        <w:t>риод времени.</w:t>
      </w:r>
      <w:r w:rsidR="00851204" w:rsidRPr="00341137">
        <w:t xml:space="preserve"> </w:t>
      </w:r>
    </w:p>
    <w:p w:rsidR="00043924" w:rsidRPr="00341137" w:rsidRDefault="00043924" w:rsidP="00775731">
      <w:pPr>
        <w:ind w:firstLine="426"/>
      </w:pPr>
      <w:r w:rsidRPr="00341137">
        <w:t>Необходимо регулярно сравнивать фактически достигнутые результаты с запланированными целевыми показателями, для своевреме</w:t>
      </w:r>
      <w:r w:rsidRPr="00341137">
        <w:t>н</w:t>
      </w:r>
      <w:r w:rsidRPr="00341137">
        <w:t>ного выявления динамики изменений и принятия при необходимости корректирующих действий.</w:t>
      </w:r>
    </w:p>
    <w:p w:rsidR="00043924" w:rsidRPr="00341137" w:rsidRDefault="00043924" w:rsidP="00775731">
      <w:pPr>
        <w:ind w:firstLine="426"/>
      </w:pPr>
    </w:p>
    <w:p w:rsidR="00231152" w:rsidRPr="00341137" w:rsidRDefault="00231152" w:rsidP="00775731">
      <w:pPr>
        <w:ind w:firstLine="426"/>
      </w:pPr>
      <w:r w:rsidRPr="00341137">
        <w:t>Индикаторами развития системы теплоснабжения являются:</w:t>
      </w:r>
    </w:p>
    <w:p w:rsidR="00231152" w:rsidRPr="00341137" w:rsidRDefault="00231152" w:rsidP="00775731">
      <w:pPr>
        <w:ind w:firstLine="426"/>
      </w:pPr>
      <w:r w:rsidRPr="00341137">
        <w:t>- повышение качества услуг теплоснабжения;</w:t>
      </w:r>
    </w:p>
    <w:p w:rsidR="00231152" w:rsidRPr="00341137" w:rsidRDefault="00231152" w:rsidP="00775731">
      <w:pPr>
        <w:ind w:firstLine="426"/>
      </w:pPr>
      <w:r w:rsidRPr="00341137">
        <w:t>- снижения вероятности возникновения аварийных ситуаций;</w:t>
      </w:r>
    </w:p>
    <w:p w:rsidR="00231152" w:rsidRPr="00341137" w:rsidRDefault="00FF5DFF" w:rsidP="00775731">
      <w:pPr>
        <w:ind w:firstLine="426"/>
      </w:pPr>
      <w:r w:rsidRPr="00341137">
        <w:t>- снижение количества прекращений подачи тепловой энергии, теплоносителя в результате технологических нарушений на тепловых с</w:t>
      </w:r>
      <w:r w:rsidRPr="00341137">
        <w:t>е</w:t>
      </w:r>
      <w:r w:rsidRPr="00341137">
        <w:t>тях и на источниках тепловой энергии</w:t>
      </w:r>
    </w:p>
    <w:p w:rsidR="00231152" w:rsidRPr="00341137" w:rsidRDefault="00231152" w:rsidP="00775731">
      <w:pPr>
        <w:ind w:firstLine="426"/>
      </w:pPr>
      <w:r w:rsidRPr="00341137">
        <w:t>- снижение потерь тепла при транспортировке по тепловым сетям;</w:t>
      </w:r>
    </w:p>
    <w:p w:rsidR="00231152" w:rsidRPr="00341137" w:rsidRDefault="00231152" w:rsidP="00775731">
      <w:pPr>
        <w:ind w:firstLine="426"/>
      </w:pPr>
      <w:r w:rsidRPr="00341137">
        <w:t>- повышение эффективности использования котельно-печного топлива.</w:t>
      </w:r>
    </w:p>
    <w:p w:rsidR="00231152" w:rsidRPr="00341137" w:rsidRDefault="00231152" w:rsidP="00775731">
      <w:pPr>
        <w:ind w:firstLine="709"/>
        <w:rPr>
          <w:rFonts w:eastAsia="Times New Roman"/>
          <w:szCs w:val="24"/>
          <w:lang w:eastAsia="ru-RU"/>
        </w:rPr>
      </w:pPr>
      <w:r w:rsidRPr="00341137">
        <w:rPr>
          <w:rFonts w:eastAsia="Times New Roman"/>
          <w:szCs w:val="24"/>
          <w:lang w:eastAsia="ru-RU"/>
        </w:rPr>
        <w:t>Основными направлениями развития систем теплоснабжения являются:</w:t>
      </w:r>
    </w:p>
    <w:p w:rsidR="00231152" w:rsidRPr="00341137" w:rsidRDefault="00231152" w:rsidP="00E05FDE">
      <w:pPr>
        <w:numPr>
          <w:ilvl w:val="0"/>
          <w:numId w:val="1"/>
        </w:numPr>
        <w:tabs>
          <w:tab w:val="left" w:pos="1134"/>
        </w:tabs>
        <w:autoSpaceDE w:val="0"/>
        <w:autoSpaceDN w:val="0"/>
        <w:adjustRightInd w:val="0"/>
        <w:ind w:left="0" w:firstLine="709"/>
        <w:contextualSpacing/>
        <w:rPr>
          <w:rFonts w:eastAsia="Times New Roman"/>
          <w:szCs w:val="24"/>
          <w:lang w:eastAsia="ru-RU"/>
        </w:rPr>
      </w:pPr>
      <w:r w:rsidRPr="00341137">
        <w:rPr>
          <w:rFonts w:eastAsia="Times New Roman"/>
          <w:szCs w:val="24"/>
          <w:lang w:eastAsia="ru-RU"/>
        </w:rPr>
        <w:t>Проведение осмотров, текущих и плановых ремонтов котельного оборудования;</w:t>
      </w:r>
    </w:p>
    <w:p w:rsidR="00231152" w:rsidRPr="00341137" w:rsidRDefault="00231152" w:rsidP="00E05FDE">
      <w:pPr>
        <w:numPr>
          <w:ilvl w:val="0"/>
          <w:numId w:val="1"/>
        </w:numPr>
        <w:tabs>
          <w:tab w:val="left" w:pos="1134"/>
        </w:tabs>
        <w:autoSpaceDE w:val="0"/>
        <w:autoSpaceDN w:val="0"/>
        <w:adjustRightInd w:val="0"/>
        <w:spacing w:before="5"/>
        <w:ind w:left="0" w:firstLine="709"/>
        <w:contextualSpacing/>
        <w:rPr>
          <w:rFonts w:eastAsia="Times New Roman"/>
          <w:szCs w:val="24"/>
          <w:lang w:eastAsia="ru-RU"/>
        </w:rPr>
      </w:pPr>
      <w:r w:rsidRPr="00341137">
        <w:rPr>
          <w:rFonts w:eastAsia="Times New Roman"/>
          <w:szCs w:val="24"/>
          <w:lang w:eastAsia="ru-RU"/>
        </w:rPr>
        <w:t>Содержание в чистоте наружных и внутренних поверхностей нагрева котлоагрегатов;</w:t>
      </w:r>
    </w:p>
    <w:p w:rsidR="00231152" w:rsidRPr="00341137" w:rsidRDefault="00231152" w:rsidP="00E05FDE">
      <w:pPr>
        <w:numPr>
          <w:ilvl w:val="0"/>
          <w:numId w:val="1"/>
        </w:numPr>
        <w:tabs>
          <w:tab w:val="left" w:pos="1134"/>
        </w:tabs>
        <w:autoSpaceDE w:val="0"/>
        <w:autoSpaceDN w:val="0"/>
        <w:adjustRightInd w:val="0"/>
        <w:spacing w:before="5"/>
        <w:ind w:left="0" w:firstLine="709"/>
        <w:contextualSpacing/>
        <w:rPr>
          <w:rFonts w:eastAsia="Times New Roman"/>
          <w:szCs w:val="24"/>
          <w:lang w:eastAsia="ru-RU"/>
        </w:rPr>
      </w:pPr>
      <w:r w:rsidRPr="00341137">
        <w:rPr>
          <w:rFonts w:eastAsia="Times New Roman"/>
          <w:szCs w:val="24"/>
          <w:lang w:eastAsia="ru-RU"/>
        </w:rPr>
        <w:t>Устранение присосов воздуха в газоходах и обмуровках через трещины и неплотности;</w:t>
      </w:r>
    </w:p>
    <w:p w:rsidR="00231152" w:rsidRPr="00341137" w:rsidRDefault="00231152" w:rsidP="00E05FDE">
      <w:pPr>
        <w:numPr>
          <w:ilvl w:val="0"/>
          <w:numId w:val="1"/>
        </w:numPr>
        <w:tabs>
          <w:tab w:val="left" w:pos="1134"/>
        </w:tabs>
        <w:autoSpaceDE w:val="0"/>
        <w:autoSpaceDN w:val="0"/>
        <w:adjustRightInd w:val="0"/>
        <w:spacing w:before="5"/>
        <w:ind w:left="0" w:firstLine="709"/>
        <w:contextualSpacing/>
        <w:rPr>
          <w:rFonts w:eastAsia="Times New Roman"/>
          <w:szCs w:val="24"/>
          <w:lang w:eastAsia="ru-RU"/>
        </w:rPr>
      </w:pPr>
      <w:r w:rsidRPr="00341137">
        <w:rPr>
          <w:rFonts w:eastAsia="Times New Roman"/>
          <w:szCs w:val="24"/>
          <w:lang w:eastAsia="ru-RU"/>
        </w:rPr>
        <w:t>Теплоизоляция наружных поверхностей котлов и теплопроводов, уплотнение клапанов и тракта котлов (температура на повер</w:t>
      </w:r>
      <w:r w:rsidRPr="00341137">
        <w:rPr>
          <w:rFonts w:eastAsia="Times New Roman"/>
          <w:szCs w:val="24"/>
          <w:lang w:eastAsia="ru-RU"/>
        </w:rPr>
        <w:t>х</w:t>
      </w:r>
      <w:r w:rsidRPr="00341137">
        <w:rPr>
          <w:rFonts w:eastAsia="Times New Roman"/>
          <w:szCs w:val="24"/>
          <w:lang w:eastAsia="ru-RU"/>
        </w:rPr>
        <w:t>ности обмуровки не должна превышать 55 °С);</w:t>
      </w:r>
    </w:p>
    <w:p w:rsidR="00231152" w:rsidRPr="00341137" w:rsidRDefault="00231152" w:rsidP="00E05FDE">
      <w:pPr>
        <w:numPr>
          <w:ilvl w:val="0"/>
          <w:numId w:val="1"/>
        </w:numPr>
        <w:tabs>
          <w:tab w:val="left" w:pos="1134"/>
        </w:tabs>
        <w:autoSpaceDE w:val="0"/>
        <w:autoSpaceDN w:val="0"/>
        <w:adjustRightInd w:val="0"/>
        <w:ind w:left="0" w:firstLine="709"/>
        <w:contextualSpacing/>
        <w:rPr>
          <w:rFonts w:eastAsia="Times New Roman"/>
          <w:szCs w:val="24"/>
          <w:lang w:eastAsia="ru-RU"/>
        </w:rPr>
      </w:pPr>
      <w:r w:rsidRPr="00341137">
        <w:rPr>
          <w:rFonts w:eastAsia="Times New Roman"/>
          <w:szCs w:val="24"/>
          <w:lang w:eastAsia="ru-RU"/>
        </w:rPr>
        <w:t>Установка систем учета тепла у потребителей;</w:t>
      </w:r>
    </w:p>
    <w:p w:rsidR="00231152" w:rsidRPr="00341137" w:rsidRDefault="00231152" w:rsidP="00E05FDE">
      <w:pPr>
        <w:numPr>
          <w:ilvl w:val="0"/>
          <w:numId w:val="1"/>
        </w:numPr>
        <w:tabs>
          <w:tab w:val="left" w:pos="1134"/>
        </w:tabs>
        <w:autoSpaceDE w:val="0"/>
        <w:autoSpaceDN w:val="0"/>
        <w:adjustRightInd w:val="0"/>
        <w:ind w:left="0" w:firstLine="709"/>
        <w:contextualSpacing/>
      </w:pPr>
      <w:r w:rsidRPr="00341137">
        <w:rPr>
          <w:rFonts w:eastAsia="Times New Roman"/>
          <w:szCs w:val="24"/>
          <w:lang w:eastAsia="ru-RU"/>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w:t>
      </w:r>
      <w:r w:rsidRPr="00341137">
        <w:rPr>
          <w:rFonts w:eastAsia="Times New Roman"/>
          <w:szCs w:val="24"/>
          <w:lang w:eastAsia="ru-RU"/>
        </w:rPr>
        <w:t>с</w:t>
      </w:r>
      <w:r w:rsidRPr="00341137">
        <w:rPr>
          <w:rFonts w:eastAsia="Times New Roman"/>
          <w:szCs w:val="24"/>
          <w:lang w:eastAsia="ru-RU"/>
        </w:rPr>
        <w:t>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E72600" w:rsidRPr="00341137" w:rsidRDefault="00E72600" w:rsidP="00775731">
      <w:pPr>
        <w:tabs>
          <w:tab w:val="left" w:pos="1134"/>
        </w:tabs>
        <w:autoSpaceDE w:val="0"/>
        <w:autoSpaceDN w:val="0"/>
        <w:adjustRightInd w:val="0"/>
        <w:ind w:left="709"/>
        <w:contextualSpacing/>
        <w:rPr>
          <w:rFonts w:eastAsia="Times New Roman"/>
          <w:szCs w:val="24"/>
          <w:lang w:eastAsia="ru-RU"/>
        </w:rPr>
      </w:pPr>
      <w:r w:rsidRPr="00341137">
        <w:rPr>
          <w:rFonts w:eastAsia="Times New Roman"/>
          <w:szCs w:val="24"/>
          <w:lang w:eastAsia="ru-RU"/>
        </w:rPr>
        <w:t xml:space="preserve">Индикаторы развития системы теплоснабжения приведены в таблице </w:t>
      </w:r>
      <w:r w:rsidR="00341137">
        <w:rPr>
          <w:rFonts w:eastAsia="Times New Roman"/>
          <w:szCs w:val="24"/>
          <w:lang w:eastAsia="ru-RU"/>
        </w:rPr>
        <w:t>72</w:t>
      </w:r>
      <w:r w:rsidRPr="00341137">
        <w:rPr>
          <w:rFonts w:eastAsia="Times New Roman"/>
          <w:szCs w:val="24"/>
          <w:lang w:eastAsia="ru-RU"/>
        </w:rPr>
        <w:t>.</w:t>
      </w:r>
    </w:p>
    <w:p w:rsidR="001E6038" w:rsidRPr="00341137" w:rsidRDefault="001E6038" w:rsidP="00775731">
      <w:pPr>
        <w:tabs>
          <w:tab w:val="left" w:pos="1134"/>
        </w:tabs>
        <w:autoSpaceDE w:val="0"/>
        <w:autoSpaceDN w:val="0"/>
        <w:adjustRightInd w:val="0"/>
        <w:ind w:left="709"/>
        <w:contextualSpacing/>
        <w:rPr>
          <w:rFonts w:eastAsia="Times New Roman"/>
          <w:szCs w:val="24"/>
          <w:lang w:eastAsia="ru-RU"/>
        </w:rPr>
      </w:pPr>
    </w:p>
    <w:p w:rsidR="00E72600" w:rsidRPr="00341137" w:rsidRDefault="00CD1318" w:rsidP="00775731">
      <w:pPr>
        <w:pStyle w:val="aff7"/>
        <w:rPr>
          <w:rFonts w:eastAsia="Times New Roman"/>
          <w:szCs w:val="24"/>
          <w:lang w:eastAsia="ru-RU"/>
        </w:rPr>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72</w:t>
      </w:r>
      <w:r w:rsidR="00445E53" w:rsidRPr="00341137">
        <w:rPr>
          <w:noProof/>
        </w:rPr>
        <w:fldChar w:fldCharType="end"/>
      </w:r>
      <w:r w:rsidRPr="00341137">
        <w:t xml:space="preserve"> </w:t>
      </w:r>
      <w:r w:rsidR="00E72600" w:rsidRPr="00341137">
        <w:t xml:space="preserve">- </w:t>
      </w:r>
      <w:r w:rsidR="00043924" w:rsidRPr="00341137">
        <w:t>Индикаторы развития систем</w:t>
      </w:r>
      <w:r w:rsidR="004858B5" w:rsidRPr="00341137">
        <w:t xml:space="preserve"> централизованного</w:t>
      </w:r>
      <w:r w:rsidR="00043924" w:rsidRPr="00341137">
        <w:t xml:space="preserve"> теплоснабжения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3"/>
        <w:gridCol w:w="1396"/>
        <w:gridCol w:w="977"/>
        <w:gridCol w:w="978"/>
        <w:gridCol w:w="978"/>
        <w:gridCol w:w="975"/>
        <w:gridCol w:w="975"/>
        <w:gridCol w:w="972"/>
        <w:gridCol w:w="978"/>
        <w:gridCol w:w="1011"/>
      </w:tblGrid>
      <w:tr w:rsidR="008B4B8E" w:rsidRPr="00341137" w:rsidTr="008B4B8E">
        <w:trPr>
          <w:tblHeader/>
        </w:trPr>
        <w:tc>
          <w:tcPr>
            <w:tcW w:w="1919" w:type="pct"/>
            <w:shd w:val="clear" w:color="auto" w:fill="auto"/>
            <w:noWrap/>
            <w:vAlign w:val="center"/>
            <w:hideMark/>
          </w:tcPr>
          <w:p w:rsidR="008B4B8E" w:rsidRPr="00341137" w:rsidRDefault="008B4B8E" w:rsidP="008B4B8E">
            <w:pPr>
              <w:rPr>
                <w:rFonts w:eastAsia="Times New Roman"/>
                <w:b/>
                <w:bCs/>
                <w:sz w:val="20"/>
                <w:szCs w:val="20"/>
                <w:lang w:eastAsia="ru-RU"/>
              </w:rPr>
            </w:pPr>
            <w:r w:rsidRPr="00341137">
              <w:rPr>
                <w:rFonts w:eastAsia="Times New Roman"/>
                <w:b/>
                <w:bCs/>
                <w:sz w:val="20"/>
                <w:szCs w:val="20"/>
                <w:lang w:eastAsia="ru-RU"/>
              </w:rPr>
              <w:t>Наименование</w:t>
            </w:r>
          </w:p>
        </w:tc>
        <w:tc>
          <w:tcPr>
            <w:tcW w:w="466" w:type="pct"/>
            <w:shd w:val="clear" w:color="auto" w:fill="auto"/>
            <w:noWrap/>
            <w:vAlign w:val="center"/>
            <w:hideMark/>
          </w:tcPr>
          <w:p w:rsidR="008B4B8E" w:rsidRPr="00341137" w:rsidRDefault="008B4B8E" w:rsidP="008B4B8E">
            <w:pPr>
              <w:jc w:val="center"/>
              <w:rPr>
                <w:rFonts w:eastAsia="Times New Roman"/>
                <w:b/>
                <w:bCs/>
                <w:sz w:val="20"/>
                <w:szCs w:val="20"/>
                <w:lang w:eastAsia="ru-RU"/>
              </w:rPr>
            </w:pPr>
            <w:r w:rsidRPr="00341137">
              <w:rPr>
                <w:rFonts w:eastAsia="Times New Roman"/>
                <w:b/>
                <w:bCs/>
                <w:sz w:val="20"/>
                <w:szCs w:val="20"/>
                <w:lang w:eastAsia="ru-RU"/>
              </w:rPr>
              <w:t>Ед. изм</w:t>
            </w:r>
          </w:p>
        </w:tc>
        <w:tc>
          <w:tcPr>
            <w:tcW w:w="326"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2021</w:t>
            </w:r>
          </w:p>
        </w:tc>
        <w:tc>
          <w:tcPr>
            <w:tcW w:w="326"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2022</w:t>
            </w:r>
          </w:p>
        </w:tc>
        <w:tc>
          <w:tcPr>
            <w:tcW w:w="326"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2023</w:t>
            </w:r>
          </w:p>
        </w:tc>
        <w:tc>
          <w:tcPr>
            <w:tcW w:w="325"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2024</w:t>
            </w:r>
          </w:p>
        </w:tc>
        <w:tc>
          <w:tcPr>
            <w:tcW w:w="325"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2025</w:t>
            </w:r>
          </w:p>
        </w:tc>
        <w:tc>
          <w:tcPr>
            <w:tcW w:w="324"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2026</w:t>
            </w:r>
          </w:p>
        </w:tc>
        <w:tc>
          <w:tcPr>
            <w:tcW w:w="326"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2027 - 2032</w:t>
            </w:r>
          </w:p>
        </w:tc>
        <w:tc>
          <w:tcPr>
            <w:tcW w:w="337" w:type="pct"/>
            <w:shd w:val="clear" w:color="auto" w:fill="auto"/>
            <w:noWrap/>
            <w:vAlign w:val="center"/>
            <w:hideMark/>
          </w:tcPr>
          <w:p w:rsidR="008B4B8E" w:rsidRPr="00341137" w:rsidRDefault="008B4B8E" w:rsidP="008B4B8E">
            <w:pPr>
              <w:jc w:val="center"/>
              <w:rPr>
                <w:rFonts w:eastAsia="Times New Roman"/>
                <w:b/>
                <w:sz w:val="22"/>
                <w:lang w:eastAsia="ru-RU"/>
              </w:rPr>
            </w:pPr>
            <w:r w:rsidRPr="00341137">
              <w:rPr>
                <w:rFonts w:eastAsia="Times New Roman"/>
                <w:b/>
                <w:sz w:val="22"/>
                <w:lang w:eastAsia="ru-RU"/>
              </w:rPr>
              <w:t>2033 - 2040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Количество прекращений подачи тепловой энергии, теплонос</w:t>
            </w:r>
            <w:r w:rsidRPr="00341137">
              <w:rPr>
                <w:rFonts w:eastAsia="Times New Roman"/>
                <w:sz w:val="20"/>
                <w:szCs w:val="20"/>
                <w:lang w:eastAsia="ru-RU"/>
              </w:rPr>
              <w:t>и</w:t>
            </w:r>
            <w:r w:rsidRPr="00341137">
              <w:rPr>
                <w:rFonts w:eastAsia="Times New Roman"/>
                <w:sz w:val="20"/>
                <w:szCs w:val="20"/>
                <w:lang w:eastAsia="ru-RU"/>
              </w:rPr>
              <w:t>теля в результате технологических нарушений на тепловых с</w:t>
            </w:r>
            <w:r w:rsidRPr="00341137">
              <w:rPr>
                <w:rFonts w:eastAsia="Times New Roman"/>
                <w:sz w:val="20"/>
                <w:szCs w:val="20"/>
                <w:lang w:eastAsia="ru-RU"/>
              </w:rPr>
              <w:t>е</w:t>
            </w:r>
            <w:r w:rsidRPr="00341137">
              <w:rPr>
                <w:rFonts w:eastAsia="Times New Roman"/>
                <w:sz w:val="20"/>
                <w:szCs w:val="20"/>
                <w:lang w:eastAsia="ru-RU"/>
              </w:rPr>
              <w:t>тях</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ед. год</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Количество прекращений подачи тепловой энергии, теплонос</w:t>
            </w:r>
            <w:r w:rsidRPr="00341137">
              <w:rPr>
                <w:rFonts w:eastAsia="Times New Roman"/>
                <w:sz w:val="20"/>
                <w:szCs w:val="20"/>
                <w:lang w:eastAsia="ru-RU"/>
              </w:rPr>
              <w:t>и</w:t>
            </w:r>
            <w:r w:rsidRPr="00341137">
              <w:rPr>
                <w:rFonts w:eastAsia="Times New Roman"/>
                <w:sz w:val="20"/>
                <w:szCs w:val="20"/>
                <w:lang w:eastAsia="ru-RU"/>
              </w:rPr>
              <w:t>теля в результате технологических нарушений на источниках тепловой энергии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ед. год</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lastRenderedPageBreak/>
              <w:t xml:space="preserve">Удельный расход условного топлива на единицу отпускаемой тепловой энергии </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№1  (рп. Октябрьский, ул. Рабочая,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161,0</w:t>
            </w:r>
          </w:p>
        </w:tc>
        <w:tc>
          <w:tcPr>
            <w:tcW w:w="326"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№4 (рп. Октябрьский, ул. Северная)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144,0</w:t>
            </w:r>
          </w:p>
        </w:tc>
        <w:tc>
          <w:tcPr>
            <w:tcW w:w="326"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№5 (рп. Октябрьский, ул. Геологов, 10)</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153,0</w:t>
            </w:r>
          </w:p>
        </w:tc>
        <w:tc>
          <w:tcPr>
            <w:tcW w:w="326"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№6 (рп. Октябрьский, ул. Чкалова,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145,0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№9 (с. Снежное)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177,6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Советская)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Микрорайон)</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 17)</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158,6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 (рп. Октябрьский, ул. Трактовая, 61)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БМК-2 (рп. Октябрьский, ул. Энергетиков, 5)</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БМК-3 (рп. Октябрьский, ул. Трактовая, 41)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БМК-4 (рп. Октябрьский, ул. Газовиков,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БМК-5 (рп. Октябрьский, ул. Рабочая,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БМК-6 (рп. Октябрьский, ул. Тургенева,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БМК-7 (рп. Октябрьский, ул. Кирова,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БМК-8 (рп. Октябрьский, ул. Куйбышева, 28)</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БМК-9 (рп. Октябрьский, ул. Геологов,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БМК-10 (рп. Октябрьский, ул. Крупской, 11)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БМК-11 (рп. Октябрьский, ул. Алмазная,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у.т./Гкал</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150,5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Отношение величины технологических потерь тепловой эне</w:t>
            </w:r>
            <w:r w:rsidRPr="00341137">
              <w:rPr>
                <w:rFonts w:eastAsia="Times New Roman"/>
                <w:sz w:val="20"/>
                <w:szCs w:val="20"/>
                <w:lang w:eastAsia="ru-RU"/>
              </w:rPr>
              <w:t>р</w:t>
            </w:r>
            <w:r w:rsidRPr="00341137">
              <w:rPr>
                <w:rFonts w:eastAsia="Times New Roman"/>
                <w:sz w:val="20"/>
                <w:szCs w:val="20"/>
                <w:lang w:eastAsia="ru-RU"/>
              </w:rPr>
              <w:t>гии к материальной характеристике тепловой сети</w:t>
            </w:r>
          </w:p>
        </w:tc>
        <w:tc>
          <w:tcPr>
            <w:tcW w:w="46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№1  (рп. Октябрьский, ул. Рабочая,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2,547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№4 (рп. Октябрьский, ул. Северная)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0,274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№5 (рп. Октябрьский, ул. Геологов, 10)</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0,907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№6 (рп. Октябрьский, ул. Чкалова,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0,957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№9 (с. Снежное)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2,800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Советская)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4,013</w:t>
            </w:r>
          </w:p>
        </w:tc>
      </w:tr>
      <w:tr w:rsidR="008B4B8E" w:rsidRPr="00341137" w:rsidTr="00C55FA8">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Микрорайон)</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3,490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3,401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 17)</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5,405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3,924</w:t>
            </w:r>
          </w:p>
        </w:tc>
      </w:tr>
      <w:tr w:rsidR="008B4B8E" w:rsidRPr="00341137" w:rsidTr="00C55FA8">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41,533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6,922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 (рп. Октябрьский, ул. Трактовая, 61)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БМК-2 (рп. Октябрьский, ул. Энергетиков, 5)</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0,109</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0,109</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БМК-3 (рп. Октябрьский, ул. Трактовая, 41)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0,136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0,136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lastRenderedPageBreak/>
              <w:t>БМК-4 (рп. Октябрьский, ул. Газовиков,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0,452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0,452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БМК-5 (рп. Октябрьский, ул. Рабочая,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0,095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0,095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БМК-6 (рп. Октябрьский, ул. Тургенева,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0,254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0,254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БМК-7 (рп. Октябрьский, ул. Кирова,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0,537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0,537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БМК-8 (рп. Октябрьский, ул. Куйбышева, 28)</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0,570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0,570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БМК-9 (рп. Октябрьский, ул. Геологов,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0,734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0,734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БМК-10 (рп. Октябрьский, ул. Крупской, 11)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0,421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0,421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Отношение величины потерь теплоносителя к материальной характеристике тепловой сети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№1  (рп. Октябрьский, ул. Рабочая,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2,208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№4 (рп. Октябрьский, ул. Северная)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1,638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№5 (рп. Октябрьский, ул. Геологов, 10)</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2,099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№6 (рп. Октябрьский, ул. Чкалова,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12,658</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№9 (с. Снежное)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17,870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Советская)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9,217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Микрорайон)</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7,585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7,392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 17)</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9,674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7,024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51,272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8,545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 (рп. Октябрьский, ул. Трактовая, 61)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1,080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1,080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БМК-2 (рп. Октябрьский, ул. Энергетиков, 5)</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4,721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4,721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БМК-3 (рп. Октябрьский, ул. Трактовая, 41)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5,883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5,883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БМК-4 (рп. Октябрьский, ул. Газовиков,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19,487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19,487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БМК-5 (рп. Октябрьский, ул. Рабочая,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4,093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4,093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БМК-6 (рп. Октябрьский, ул. Тургенева,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10,980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10,980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БМК-7 (рп. Октябрьский, ул. Кирова,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23,161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23,161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БМК-8 (рп. Октябрьский, ул. Куйбышева, 28)</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24,603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24,603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БМК-9 (рп. Октябрьский, ул. Геологов,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31,674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31,674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БМК-10 (рп. Октябрьский, ул. Крупской, 11)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18,143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18,143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БМК-11 (рп. Октябрьский, ул. Алмазная,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куб.м/м.кв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25,165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25,165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Коэффициент использования установленной тепловой мощн</w:t>
            </w:r>
            <w:r w:rsidRPr="00341137">
              <w:rPr>
                <w:rFonts w:eastAsia="Times New Roman"/>
                <w:sz w:val="20"/>
                <w:szCs w:val="20"/>
                <w:lang w:eastAsia="ru-RU"/>
              </w:rPr>
              <w:t>о</w:t>
            </w:r>
            <w:r w:rsidRPr="00341137">
              <w:rPr>
                <w:rFonts w:eastAsia="Times New Roman"/>
                <w:sz w:val="20"/>
                <w:szCs w:val="20"/>
                <w:lang w:eastAsia="ru-RU"/>
              </w:rPr>
              <w:t>сти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№1  (рп. Октябрьский, ул. Рабочая,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42,55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№4 (рп. Октябрьский, ул. Северная)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15,94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№5 (рп. Октябрьский, ул. Геологов, 10)</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39,31</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№6 (рп. Октябрьский, ул. Чкалова,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25,50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№9 (с. Снежное)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43,64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lastRenderedPageBreak/>
              <w:t>Блочно-модульная котельная (пгт. Сарс,  ул. Советская)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91,19</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Микрорайон)</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91,18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40,53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 17)</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91,28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4,87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 (рп. Октябрьский, ул. Трактовая, 61)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42,06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42,06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БМК-2 (рп. Октябрьский, ул. Энергетиков, 5)</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35,28</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35,28</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БМК-3 (рп. Октябрьский, ул. Трактовая, 41)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36,77</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36,77</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БМК-4 (рп. Октябрьский, ул. Газовиков,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36,86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36,86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БМК-5 (рп. Октябрьский, ул. Рабочая,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45,42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45,42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БМК-6 (рп. Октябрьский, ул. Тургенева,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41,12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41,12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БМК-7 (рп. Октябрьский, ул. Кирова,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42,11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42,11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БМК-8 (рп. Октябрьский, ул. Куйбышева, 28)</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44,21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44,21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БМК-9 (рп. Октябрьский, ул. Геологов,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37,49</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37,49</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БМК-10 (рп. Октябрьский, ул. Крупской, 11)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39,25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БМК-11 (рп. Октябрьский, ул. Алмазная,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45,29</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45,29</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Удельная материальная характеристика тепловых сетей, прив</w:t>
            </w:r>
            <w:r w:rsidRPr="00341137">
              <w:rPr>
                <w:rFonts w:eastAsia="Times New Roman"/>
                <w:sz w:val="20"/>
                <w:szCs w:val="20"/>
                <w:lang w:eastAsia="ru-RU"/>
              </w:rPr>
              <w:t>е</w:t>
            </w:r>
            <w:r w:rsidRPr="00341137">
              <w:rPr>
                <w:rFonts w:eastAsia="Times New Roman"/>
                <w:sz w:val="20"/>
                <w:szCs w:val="20"/>
                <w:lang w:eastAsia="ru-RU"/>
              </w:rPr>
              <w:t>денная к расчетной тепловой нагрузке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5"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4" w:type="pct"/>
            <w:shd w:val="clear" w:color="auto" w:fill="auto"/>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37" w:type="pct"/>
            <w:shd w:val="clear" w:color="auto" w:fill="auto"/>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№1  (рп. Октябрьский, ул. Рабочая,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0,00275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№4 (рп. Октябрьский, ул. Северная)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0,00220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№5 (рп. Октябрьский, ул. Геологов, 10)</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0,00262</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№6 (рп. Октябрьский, ул. Чкалова,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0,01700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Котельная №9 (с. Снежное)</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Советская)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0,01238</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Микрорайон)</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0,01019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0,00993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 17)</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0,01299</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0,00943</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Блочно-модульная котельная (пгт. Сарс,  ул. Мира)</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0,06886</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0,01148</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 (рп. Октябрьский, ул. Трактовая, 61)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0,00112</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0,00112</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БМК-2 (рп. Октябрьский, ул. Энергетиков, 5)</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0,00490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0,00490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БМК-3 (рп. Октябрьский, ул. Трактовая, 41)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0,00611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0,00611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БМК-4 (рп. Октябрьский, ул. Газовиков, 6)</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0,02024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0,02024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БМК-5 (рп. Октябрьский, ул. Рабочая,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0,00425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0,00425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БМК-6 (рп. Октябрьский, ул. Тургенева,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0,01141</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0,01141</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БМК-7 (рп. Октябрьский, ул. Кирова, 9)</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0,02406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БМК-8 (рп. Октябрьский, ул. Куйбышева, 28)</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0,02556</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0,02556</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БМК-9 (рп. Октябрьский, ул. Геологов, 4)</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0,03290</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0,03290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БМК-10 (рп. Октябрьский, ул. Крупской, 11)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0,01885</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0,01885</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lastRenderedPageBreak/>
              <w:t>БМК-11 (рп. Октябрьский, ул. Алмазная, 1)</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Гкал/час.м.кв</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0,02614</w:t>
            </w:r>
          </w:p>
        </w:tc>
        <w:tc>
          <w:tcPr>
            <w:tcW w:w="337"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0,02614</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Доля тепловой энергии, выработанной в комбинированном р</w:t>
            </w:r>
            <w:r w:rsidRPr="00341137">
              <w:rPr>
                <w:rFonts w:eastAsia="Times New Roman"/>
                <w:sz w:val="20"/>
                <w:szCs w:val="20"/>
                <w:lang w:eastAsia="ru-RU"/>
              </w:rPr>
              <w:t>е</w:t>
            </w:r>
            <w:r w:rsidRPr="00341137">
              <w:rPr>
                <w:rFonts w:eastAsia="Times New Roman"/>
                <w:sz w:val="20"/>
                <w:szCs w:val="20"/>
                <w:lang w:eastAsia="ru-RU"/>
              </w:rPr>
              <w:t xml:space="preserve">жиме </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удельный расход условного топлива на отпуск электрической энергии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кг у.т./кВт.ч</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коэффициент использования теплоты топлива (только для и</w:t>
            </w:r>
            <w:r w:rsidRPr="00341137">
              <w:rPr>
                <w:rFonts w:eastAsia="Times New Roman"/>
                <w:sz w:val="20"/>
                <w:szCs w:val="20"/>
                <w:lang w:eastAsia="ru-RU"/>
              </w:rPr>
              <w:t>с</w:t>
            </w:r>
            <w:r w:rsidRPr="00341137">
              <w:rPr>
                <w:rFonts w:eastAsia="Times New Roman"/>
                <w:sz w:val="20"/>
                <w:szCs w:val="20"/>
                <w:lang w:eastAsia="ru-RU"/>
              </w:rPr>
              <w:t>точников тепловой энергии, функционирующих в режиме ко</w:t>
            </w:r>
            <w:r w:rsidRPr="00341137">
              <w:rPr>
                <w:rFonts w:eastAsia="Times New Roman"/>
                <w:sz w:val="20"/>
                <w:szCs w:val="20"/>
                <w:lang w:eastAsia="ru-RU"/>
              </w:rPr>
              <w:t>м</w:t>
            </w:r>
            <w:r w:rsidRPr="00341137">
              <w:rPr>
                <w:rFonts w:eastAsia="Times New Roman"/>
                <w:sz w:val="20"/>
                <w:szCs w:val="20"/>
                <w:lang w:eastAsia="ru-RU"/>
              </w:rPr>
              <w:t>бинированной выработки электрической и тепловой энергии)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 </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w:t>
            </w:r>
            <w:r w:rsidRPr="00341137">
              <w:rPr>
                <w:rFonts w:eastAsia="Times New Roman"/>
                <w:sz w:val="20"/>
                <w:szCs w:val="20"/>
                <w:lang w:eastAsia="ru-RU"/>
              </w:rPr>
              <w:t>р</w:t>
            </w:r>
            <w:r w:rsidRPr="00341137">
              <w:rPr>
                <w:rFonts w:eastAsia="Times New Roman"/>
                <w:sz w:val="20"/>
                <w:szCs w:val="20"/>
                <w:lang w:eastAsia="ru-RU"/>
              </w:rPr>
              <w:t>гии</w:t>
            </w:r>
          </w:p>
        </w:tc>
        <w:tc>
          <w:tcPr>
            <w:tcW w:w="466" w:type="pct"/>
            <w:shd w:val="clear" w:color="auto" w:fill="auto"/>
            <w:noWrap/>
            <w:vAlign w:val="center"/>
            <w:hideMark/>
          </w:tcPr>
          <w:p w:rsidR="008B4B8E" w:rsidRPr="00341137" w:rsidRDefault="008B4B8E" w:rsidP="008B4B8E">
            <w:pPr>
              <w:jc w:val="center"/>
              <w:rPr>
                <w:rFonts w:eastAsia="Times New Roman"/>
                <w:szCs w:val="24"/>
                <w:lang w:eastAsia="ru-RU"/>
              </w:rPr>
            </w:pPr>
            <w:r w:rsidRPr="00341137">
              <w:rPr>
                <w:rFonts w:eastAsia="Times New Roman"/>
                <w:szCs w:val="24"/>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65</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70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80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отношение материальной характеристики тепловых сетей, р</w:t>
            </w:r>
            <w:r w:rsidRPr="00341137">
              <w:rPr>
                <w:rFonts w:eastAsia="Times New Roman"/>
                <w:sz w:val="20"/>
                <w:szCs w:val="20"/>
                <w:lang w:eastAsia="ru-RU"/>
              </w:rPr>
              <w:t>е</w:t>
            </w:r>
            <w:r w:rsidRPr="00341137">
              <w:rPr>
                <w:rFonts w:eastAsia="Times New Roman"/>
                <w:sz w:val="20"/>
                <w:szCs w:val="20"/>
                <w:lang w:eastAsia="ru-RU"/>
              </w:rPr>
              <w:t>конструированных за год, к общей материальной характерист</w:t>
            </w:r>
            <w:r w:rsidRPr="00341137">
              <w:rPr>
                <w:rFonts w:eastAsia="Times New Roman"/>
                <w:sz w:val="20"/>
                <w:szCs w:val="20"/>
                <w:lang w:eastAsia="ru-RU"/>
              </w:rPr>
              <w:t>и</w:t>
            </w:r>
            <w:r w:rsidRPr="00341137">
              <w:rPr>
                <w:rFonts w:eastAsia="Times New Roman"/>
                <w:sz w:val="20"/>
                <w:szCs w:val="20"/>
                <w:lang w:eastAsia="ru-RU"/>
              </w:rPr>
              <w:t>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10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r>
      <w:tr w:rsidR="008B4B8E" w:rsidRPr="00341137" w:rsidTr="008B4B8E">
        <w:tc>
          <w:tcPr>
            <w:tcW w:w="1919"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Отсутствие зафиксированных фактов нарушения антимон</w:t>
            </w:r>
            <w:r w:rsidRPr="00341137">
              <w:rPr>
                <w:rFonts w:eastAsia="Times New Roman"/>
                <w:sz w:val="20"/>
                <w:szCs w:val="20"/>
                <w:lang w:eastAsia="ru-RU"/>
              </w:rPr>
              <w:t>о</w:t>
            </w:r>
            <w:r w:rsidRPr="00341137">
              <w:rPr>
                <w:rFonts w:eastAsia="Times New Roman"/>
                <w:sz w:val="20"/>
                <w:szCs w:val="20"/>
                <w:lang w:eastAsia="ru-RU"/>
              </w:rPr>
              <w:t>польного законодательства (выданных предупреждений, пре</w:t>
            </w:r>
            <w:r w:rsidRPr="00341137">
              <w:rPr>
                <w:rFonts w:eastAsia="Times New Roman"/>
                <w:sz w:val="20"/>
                <w:szCs w:val="20"/>
                <w:lang w:eastAsia="ru-RU"/>
              </w:rPr>
              <w:t>д</w:t>
            </w:r>
            <w:r w:rsidRPr="00341137">
              <w:rPr>
                <w:rFonts w:eastAsia="Times New Roman"/>
                <w:sz w:val="20"/>
                <w:szCs w:val="20"/>
                <w:lang w:eastAsia="ru-RU"/>
              </w:rPr>
              <w:t>писаний), а также отсутствие применения санкций, предусмо</w:t>
            </w:r>
            <w:r w:rsidRPr="00341137">
              <w:rPr>
                <w:rFonts w:eastAsia="Times New Roman"/>
                <w:sz w:val="20"/>
                <w:szCs w:val="20"/>
                <w:lang w:eastAsia="ru-RU"/>
              </w:rPr>
              <w:t>т</w:t>
            </w:r>
            <w:r w:rsidRPr="00341137">
              <w:rPr>
                <w:rFonts w:eastAsia="Times New Roman"/>
                <w:sz w:val="20"/>
                <w:szCs w:val="20"/>
                <w:lang w:eastAsia="ru-RU"/>
              </w:rPr>
              <w:t>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w:t>
            </w:r>
            <w:r w:rsidRPr="00341137">
              <w:rPr>
                <w:rFonts w:eastAsia="Times New Roman"/>
                <w:sz w:val="20"/>
                <w:szCs w:val="20"/>
                <w:lang w:eastAsia="ru-RU"/>
              </w:rPr>
              <w:t>о</w:t>
            </w:r>
            <w:r w:rsidRPr="00341137">
              <w:rPr>
                <w:rFonts w:eastAsia="Times New Roman"/>
                <w:sz w:val="20"/>
                <w:szCs w:val="20"/>
                <w:lang w:eastAsia="ru-RU"/>
              </w:rPr>
              <w:t>дательства Российской Федерации, законодательства Росси</w:t>
            </w:r>
            <w:r w:rsidRPr="00341137">
              <w:rPr>
                <w:rFonts w:eastAsia="Times New Roman"/>
                <w:sz w:val="20"/>
                <w:szCs w:val="20"/>
                <w:lang w:eastAsia="ru-RU"/>
              </w:rPr>
              <w:t>й</w:t>
            </w:r>
            <w:r w:rsidRPr="00341137">
              <w:rPr>
                <w:rFonts w:eastAsia="Times New Roman"/>
                <w:sz w:val="20"/>
                <w:szCs w:val="20"/>
                <w:lang w:eastAsia="ru-RU"/>
              </w:rPr>
              <w:t>ской Федерации о естественных монополиях.</w:t>
            </w:r>
          </w:p>
        </w:tc>
        <w:tc>
          <w:tcPr>
            <w:tcW w:w="466" w:type="pct"/>
            <w:shd w:val="clear" w:color="auto" w:fill="auto"/>
            <w:noWrap/>
            <w:vAlign w:val="center"/>
            <w:hideMark/>
          </w:tcPr>
          <w:p w:rsidR="008B4B8E" w:rsidRPr="00341137" w:rsidRDefault="008B4B8E" w:rsidP="008B4B8E">
            <w:pPr>
              <w:jc w:val="center"/>
              <w:rPr>
                <w:rFonts w:eastAsia="Times New Roman"/>
                <w:sz w:val="20"/>
                <w:szCs w:val="20"/>
                <w:lang w:eastAsia="ru-RU"/>
              </w:rPr>
            </w:pPr>
            <w:r w:rsidRPr="00341137">
              <w:rPr>
                <w:rFonts w:eastAsia="Times New Roman"/>
                <w:sz w:val="20"/>
                <w:szCs w:val="20"/>
                <w:lang w:eastAsia="ru-RU"/>
              </w:rPr>
              <w:t>%</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5" w:type="pct"/>
            <w:shd w:val="clear" w:color="auto" w:fill="auto"/>
            <w:noWrap/>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4"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26"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c>
          <w:tcPr>
            <w:tcW w:w="337" w:type="pct"/>
            <w:shd w:val="clear" w:color="auto" w:fill="auto"/>
            <w:vAlign w:val="center"/>
            <w:hideMark/>
          </w:tcPr>
          <w:p w:rsidR="008B4B8E" w:rsidRPr="00341137" w:rsidRDefault="008B4B8E" w:rsidP="008B4B8E">
            <w:pPr>
              <w:jc w:val="center"/>
              <w:rPr>
                <w:rFonts w:eastAsia="Times New Roman"/>
                <w:sz w:val="22"/>
                <w:lang w:eastAsia="ru-RU"/>
              </w:rPr>
            </w:pPr>
            <w:r w:rsidRPr="00341137">
              <w:rPr>
                <w:rFonts w:eastAsia="Times New Roman"/>
                <w:sz w:val="22"/>
                <w:lang w:eastAsia="ru-RU"/>
              </w:rPr>
              <w:t>0</w:t>
            </w:r>
          </w:p>
        </w:tc>
      </w:tr>
    </w:tbl>
    <w:p w:rsidR="009903D9" w:rsidRPr="00341137" w:rsidRDefault="009903D9" w:rsidP="00775731">
      <w:pPr>
        <w:tabs>
          <w:tab w:val="left" w:pos="0"/>
        </w:tabs>
        <w:ind w:firstLine="709"/>
        <w:rPr>
          <w:rFonts w:eastAsia="Times New Roman"/>
          <w:szCs w:val="24"/>
          <w:lang w:eastAsia="ru-RU"/>
        </w:rPr>
      </w:pPr>
      <w:r w:rsidRPr="00341137">
        <w:rPr>
          <w:rFonts w:eastAsia="Times New Roman"/>
          <w:szCs w:val="24"/>
          <w:lang w:eastAsia="ru-RU"/>
        </w:rPr>
        <w:t>* - Перспективные удельные расходы топлива подлежат пересмотру и корректировке.</w:t>
      </w:r>
    </w:p>
    <w:p w:rsidR="00043924" w:rsidRPr="00341137" w:rsidRDefault="00043924" w:rsidP="00775731">
      <w:pPr>
        <w:ind w:firstLine="426"/>
      </w:pPr>
    </w:p>
    <w:p w:rsidR="004E6F6A" w:rsidRPr="00341137" w:rsidRDefault="007D12AB" w:rsidP="00775731">
      <w:pPr>
        <w:pStyle w:val="21"/>
        <w:rPr>
          <w:rFonts w:eastAsia="Microsoft YaHei"/>
        </w:rPr>
      </w:pPr>
      <w:bookmarkStart w:id="121" w:name="_Toc87354576"/>
      <w:r w:rsidRPr="00341137">
        <w:rPr>
          <w:rFonts w:eastAsia="Microsoft YaHei"/>
        </w:rPr>
        <w:t xml:space="preserve">13.1 </w:t>
      </w:r>
      <w:r w:rsidR="004E6F6A"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21"/>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847F5" w:rsidRPr="00341137" w:rsidRDefault="003443CA" w:rsidP="00775731">
      <w:pPr>
        <w:pStyle w:val="1"/>
      </w:pPr>
      <w:r w:rsidRPr="00341137">
        <w:br w:type="page"/>
      </w:r>
      <w:bookmarkStart w:id="122" w:name="_Toc87354577"/>
      <w:r w:rsidR="00E847F5" w:rsidRPr="00341137">
        <w:lastRenderedPageBreak/>
        <w:t>ГЛАВА 1</w:t>
      </w:r>
      <w:r w:rsidR="00231152" w:rsidRPr="00341137">
        <w:t>4</w:t>
      </w:r>
      <w:r w:rsidR="00E847F5" w:rsidRPr="00341137">
        <w:t>. Ценовые (тарифные) последствия</w:t>
      </w:r>
      <w:bookmarkEnd w:id="122"/>
    </w:p>
    <w:p w:rsidR="005F699F" w:rsidRPr="00341137" w:rsidRDefault="005F699F" w:rsidP="00775731">
      <w:pPr>
        <w:ind w:firstLine="709"/>
        <w:rPr>
          <w:rStyle w:val="ed"/>
          <w:b/>
          <w:szCs w:val="24"/>
        </w:rPr>
      </w:pPr>
      <w:r w:rsidRPr="00341137">
        <w:rPr>
          <w:rStyle w:val="ed"/>
          <w:b/>
          <w:szCs w:val="24"/>
        </w:rPr>
        <w:t>a) тарифно-балансовые расчетные модели теплоснабжения потребителей по каждой системе теплоснабжения;</w:t>
      </w:r>
    </w:p>
    <w:p w:rsidR="00302B66" w:rsidRPr="00341137" w:rsidRDefault="00302B66" w:rsidP="00775731">
      <w:pPr>
        <w:ind w:firstLine="567"/>
        <w:rPr>
          <w:szCs w:val="24"/>
          <w:lang w:eastAsia="ar-SA"/>
        </w:rPr>
      </w:pPr>
      <w:r w:rsidRPr="00341137">
        <w:rPr>
          <w:szCs w:val="24"/>
        </w:rPr>
        <w:t>Основным направление развития системы централизованного теплоснабжения выбрано сохранение существующей схемы теплосна</w:t>
      </w:r>
      <w:r w:rsidRPr="00341137">
        <w:rPr>
          <w:szCs w:val="24"/>
        </w:rPr>
        <w:t>б</w:t>
      </w:r>
      <w:r w:rsidRPr="00341137">
        <w:rPr>
          <w:szCs w:val="24"/>
        </w:rPr>
        <w:t xml:space="preserve">жения, с проведением работ по реконструкции и модернизации объектов теплоснабжения </w:t>
      </w:r>
      <w:r w:rsidRPr="00341137">
        <w:rPr>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302B66" w:rsidRPr="00341137" w:rsidRDefault="00302B66" w:rsidP="00775731">
      <w:pPr>
        <w:ind w:firstLine="567"/>
        <w:rPr>
          <w:szCs w:val="24"/>
          <w:lang w:eastAsia="ar-SA"/>
        </w:rPr>
      </w:pPr>
      <w:r w:rsidRPr="00341137">
        <w:rPr>
          <w:szCs w:val="24"/>
          <w:lang w:eastAsia="ar-SA"/>
        </w:rPr>
        <w:t>Прогнозные тарифы рассчитаны на основе экспертных оценок и могут пересматриваться по мере появления уточненных прогнозов с</w:t>
      </w:r>
      <w:r w:rsidRPr="00341137">
        <w:rPr>
          <w:szCs w:val="24"/>
          <w:lang w:eastAsia="ar-SA"/>
        </w:rPr>
        <w:t>о</w:t>
      </w:r>
      <w:r w:rsidRPr="00341137">
        <w:rPr>
          <w:szCs w:val="24"/>
          <w:lang w:eastAsia="ar-SA"/>
        </w:rPr>
        <w:t>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rsidR="00302B66" w:rsidRPr="00341137" w:rsidRDefault="00302B66" w:rsidP="00775731">
      <w:pPr>
        <w:ind w:firstLine="567"/>
        <w:rPr>
          <w:szCs w:val="24"/>
          <w:lang w:eastAsia="ar-SA"/>
        </w:rPr>
      </w:pPr>
      <w:r w:rsidRPr="00341137">
        <w:rPr>
          <w:szCs w:val="24"/>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302B66" w:rsidRPr="00341137" w:rsidRDefault="00302B66" w:rsidP="00775731">
      <w:pPr>
        <w:ind w:firstLine="851"/>
      </w:pPr>
      <w:r w:rsidRPr="00341137">
        <w:t>- Прогноз социально-эк</w:t>
      </w:r>
      <w:r w:rsidR="00627A9F" w:rsidRPr="00341137">
        <w:t>ономического развития РФ на 2022</w:t>
      </w:r>
      <w:r w:rsidRPr="00341137">
        <w:t xml:space="preserve"> год и на плановый период 202</w:t>
      </w:r>
      <w:r w:rsidR="00627A9F" w:rsidRPr="00341137">
        <w:t>3</w:t>
      </w:r>
      <w:r w:rsidRPr="00341137">
        <w:t xml:space="preserve"> и 202</w:t>
      </w:r>
      <w:r w:rsidR="00627A9F" w:rsidRPr="00341137">
        <w:t>4</w:t>
      </w:r>
      <w:r w:rsidRPr="00341137">
        <w:t xml:space="preserve"> годов (опубликован на сайте Минэкономразвития РФ, от </w:t>
      </w:r>
      <w:r w:rsidR="00627A9F" w:rsidRPr="00341137">
        <w:t>30</w:t>
      </w:r>
      <w:r w:rsidRPr="00341137">
        <w:t>.09.202</w:t>
      </w:r>
      <w:r w:rsidR="00627A9F" w:rsidRPr="00341137">
        <w:t>1</w:t>
      </w:r>
      <w:r w:rsidRPr="00341137">
        <w:t xml:space="preserve"> г.)</w:t>
      </w:r>
    </w:p>
    <w:p w:rsidR="00302B66" w:rsidRPr="00341137" w:rsidRDefault="00302B66" w:rsidP="00775731">
      <w:pPr>
        <w:ind w:firstLine="851"/>
      </w:pPr>
      <w:r w:rsidRPr="00341137">
        <w:t>- Прогноз социально-экономического развития Российской Федерации на период до 2024 года опубликован на сайте Минэкономра</w:t>
      </w:r>
      <w:r w:rsidRPr="00341137">
        <w:t>з</w:t>
      </w:r>
      <w:r w:rsidRPr="00341137">
        <w:t>вития РФ 30.09.2019 г.).</w:t>
      </w:r>
    </w:p>
    <w:p w:rsidR="00302B66" w:rsidRPr="00341137" w:rsidRDefault="00302B66" w:rsidP="00775731">
      <w:pPr>
        <w:ind w:firstLine="851"/>
      </w:pPr>
    </w:p>
    <w:p w:rsidR="00302B66" w:rsidRPr="00341137" w:rsidRDefault="00302B66" w:rsidP="00775731">
      <w:bookmarkStart w:id="123" w:name="_Toc510893988"/>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73</w:t>
      </w:r>
      <w:r w:rsidR="00445E53" w:rsidRPr="00341137">
        <w:rPr>
          <w:noProof/>
        </w:rPr>
        <w:fldChar w:fldCharType="end"/>
      </w:r>
      <w:r w:rsidRPr="00341137">
        <w:t xml:space="preserve"> – Индексы-дефляторы, принятые для прогноза производственных расходов и тарифов на покупные энергоносители и воду</w:t>
      </w:r>
      <w:bookmarkEnd w:id="123"/>
      <w:r w:rsidRPr="00341137">
        <w:t xml:space="preserve"> (баз</w:t>
      </w:r>
      <w:r w:rsidRPr="00341137">
        <w:t>о</w:t>
      </w:r>
      <w:r w:rsidRPr="00341137">
        <w:t>вый вариант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801"/>
        <w:gridCol w:w="801"/>
        <w:gridCol w:w="801"/>
        <w:gridCol w:w="801"/>
        <w:gridCol w:w="801"/>
        <w:gridCol w:w="666"/>
        <w:gridCol w:w="666"/>
        <w:gridCol w:w="666"/>
        <w:gridCol w:w="666"/>
        <w:gridCol w:w="666"/>
        <w:gridCol w:w="666"/>
        <w:gridCol w:w="666"/>
        <w:gridCol w:w="666"/>
        <w:gridCol w:w="666"/>
      </w:tblGrid>
      <w:tr w:rsidR="00685EC3" w:rsidRPr="00341137" w:rsidTr="008B4B8E">
        <w:tc>
          <w:tcPr>
            <w:tcW w:w="1627"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sz w:val="20"/>
                <w:szCs w:val="20"/>
              </w:rPr>
            </w:pPr>
            <w:r w:rsidRPr="00341137">
              <w:rPr>
                <w:b/>
                <w:sz w:val="20"/>
                <w:szCs w:val="20"/>
              </w:rPr>
              <w:t>Наименование</w:t>
            </w:r>
          </w:p>
        </w:tc>
        <w:tc>
          <w:tcPr>
            <w:tcW w:w="279"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2020</w:t>
            </w:r>
          </w:p>
        </w:tc>
        <w:tc>
          <w:tcPr>
            <w:tcW w:w="279"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2021</w:t>
            </w:r>
          </w:p>
        </w:tc>
        <w:tc>
          <w:tcPr>
            <w:tcW w:w="279"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2022</w:t>
            </w:r>
          </w:p>
        </w:tc>
        <w:tc>
          <w:tcPr>
            <w:tcW w:w="279"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2023</w:t>
            </w:r>
          </w:p>
        </w:tc>
        <w:tc>
          <w:tcPr>
            <w:tcW w:w="279"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2024</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2025</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2026</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2027</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2028</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2029</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2030</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2031</w:t>
            </w:r>
          </w:p>
        </w:tc>
        <w:tc>
          <w:tcPr>
            <w:tcW w:w="220"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2032</w:t>
            </w:r>
          </w:p>
        </w:tc>
        <w:tc>
          <w:tcPr>
            <w:tcW w:w="218" w:type="pct"/>
            <w:tcBorders>
              <w:top w:val="single" w:sz="4" w:space="0" w:color="auto"/>
              <w:left w:val="single" w:sz="4" w:space="0" w:color="auto"/>
              <w:bottom w:val="single" w:sz="4" w:space="0" w:color="auto"/>
              <w:right w:val="single" w:sz="4" w:space="0" w:color="auto"/>
            </w:tcBorders>
            <w:noWrap/>
            <w:vAlign w:val="center"/>
          </w:tcPr>
          <w:p w:rsidR="00302B66" w:rsidRPr="00341137" w:rsidRDefault="00302B66" w:rsidP="00775731">
            <w:pPr>
              <w:jc w:val="center"/>
              <w:rPr>
                <w:b/>
                <w:sz w:val="20"/>
                <w:szCs w:val="20"/>
              </w:rPr>
            </w:pPr>
            <w:r w:rsidRPr="00341137">
              <w:rPr>
                <w:b/>
                <w:sz w:val="20"/>
                <w:szCs w:val="20"/>
              </w:rPr>
              <w:t>2033</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sz w:val="20"/>
                <w:szCs w:val="20"/>
              </w:rPr>
            </w:pPr>
            <w:r w:rsidRPr="00341137">
              <w:rPr>
                <w:bCs/>
                <w:sz w:val="20"/>
                <w:szCs w:val="20"/>
              </w:rPr>
              <w:t xml:space="preserve">Индекс потребительских цен (ИПЦ), </w:t>
            </w:r>
            <w:r w:rsidRPr="00341137">
              <w:rPr>
                <w:b/>
                <w:bCs/>
                <w:i/>
                <w:iCs/>
                <w:sz w:val="20"/>
                <w:szCs w:val="20"/>
              </w:rPr>
              <w:t>I</w:t>
            </w:r>
            <w:r w:rsidRPr="00341137">
              <w:rPr>
                <w:b/>
                <w:bCs/>
                <w:i/>
                <w:iCs/>
                <w:sz w:val="20"/>
                <w:szCs w:val="20"/>
                <w:vertAlign w:val="subscript"/>
              </w:rPr>
              <w:t>ИПЦ,i</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1,043</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1,037</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1,042</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sz w:val="20"/>
                <w:szCs w:val="20"/>
              </w:rPr>
            </w:pPr>
            <w:r w:rsidRPr="00341137">
              <w:rPr>
                <w:bCs/>
                <w:sz w:val="20"/>
                <w:szCs w:val="20"/>
              </w:rPr>
              <w:t>Индекс роста оптовой цены на природный газ (для всех категорий потребителей, за исключением нас</w:t>
            </w:r>
            <w:r w:rsidRPr="00341137">
              <w:rPr>
                <w:bCs/>
                <w:sz w:val="20"/>
                <w:szCs w:val="20"/>
              </w:rPr>
              <w:t>е</w:t>
            </w:r>
            <w:r w:rsidRPr="00341137">
              <w:rPr>
                <w:bCs/>
                <w:sz w:val="20"/>
                <w:szCs w:val="20"/>
              </w:rPr>
              <w:t xml:space="preserve">ления), </w:t>
            </w:r>
            <w:r w:rsidRPr="00341137">
              <w:rPr>
                <w:b/>
                <w:bCs/>
                <w:i/>
                <w:iCs/>
                <w:sz w:val="20"/>
                <w:szCs w:val="20"/>
              </w:rPr>
              <w:t>I</w:t>
            </w:r>
            <w:r w:rsidRPr="00341137">
              <w:rPr>
                <w:b/>
                <w:bCs/>
                <w:i/>
                <w:iCs/>
                <w:sz w:val="20"/>
                <w:szCs w:val="20"/>
                <w:vertAlign w:val="subscript"/>
              </w:rPr>
              <w:t>ПГ,i</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0,865</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1,367</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1,002</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1,009</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1,014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bCs/>
                <w:sz w:val="20"/>
                <w:szCs w:val="20"/>
              </w:rPr>
            </w:pPr>
            <w:r w:rsidRPr="00341137">
              <w:rPr>
                <w:bCs/>
                <w:sz w:val="20"/>
                <w:szCs w:val="20"/>
              </w:rPr>
              <w:t>Индекс роста цены на каменный уголь,</w:t>
            </w:r>
            <w:r w:rsidRPr="00341137">
              <w:rPr>
                <w:b/>
                <w:bCs/>
                <w:i/>
                <w:iCs/>
                <w:sz w:val="20"/>
                <w:szCs w:val="20"/>
              </w:rPr>
              <w:t xml:space="preserve"> I</w:t>
            </w:r>
            <w:r w:rsidRPr="00341137">
              <w:rPr>
                <w:b/>
                <w:bCs/>
                <w:i/>
                <w:iCs/>
                <w:sz w:val="20"/>
                <w:szCs w:val="20"/>
                <w:vertAlign w:val="subscript"/>
              </w:rPr>
              <w:t>КУ,i</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0,933</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1,165</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1,039</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1,038</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1,038</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1,038</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sz w:val="20"/>
                <w:szCs w:val="20"/>
              </w:rPr>
            </w:pPr>
            <w:r w:rsidRPr="00341137">
              <w:rPr>
                <w:bCs/>
                <w:sz w:val="20"/>
                <w:szCs w:val="20"/>
              </w:rPr>
              <w:t>Индекс роста цены на электроэнергию (для всех к</w:t>
            </w:r>
            <w:r w:rsidRPr="00341137">
              <w:rPr>
                <w:bCs/>
                <w:sz w:val="20"/>
                <w:szCs w:val="20"/>
              </w:rPr>
              <w:t>а</w:t>
            </w:r>
            <w:r w:rsidRPr="00341137">
              <w:rPr>
                <w:bCs/>
                <w:sz w:val="20"/>
                <w:szCs w:val="20"/>
              </w:rPr>
              <w:t xml:space="preserve">тегорий потребителей, за исключением населения), </w:t>
            </w:r>
            <w:r w:rsidRPr="00341137">
              <w:rPr>
                <w:b/>
                <w:bCs/>
                <w:i/>
                <w:iCs/>
                <w:sz w:val="20"/>
                <w:szCs w:val="20"/>
              </w:rPr>
              <w:t>I</w:t>
            </w:r>
            <w:r w:rsidRPr="00341137">
              <w:rPr>
                <w:b/>
                <w:bCs/>
                <w:i/>
                <w:iCs/>
                <w:sz w:val="20"/>
                <w:szCs w:val="20"/>
                <w:vertAlign w:val="subscript"/>
              </w:rPr>
              <w:t>ЭЭ,i</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1,042</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1,034</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1,035</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1,036</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1,015</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0,983</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0,982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sz w:val="20"/>
                <w:szCs w:val="20"/>
              </w:rPr>
            </w:pPr>
            <w:r w:rsidRPr="00341137">
              <w:rPr>
                <w:bCs/>
                <w:sz w:val="20"/>
                <w:szCs w:val="20"/>
              </w:rPr>
              <w:t>Индекс роста цены на услуги водоснабж</w:t>
            </w:r>
            <w:r w:rsidRPr="00341137">
              <w:rPr>
                <w:bCs/>
                <w:sz w:val="20"/>
                <w:szCs w:val="20"/>
              </w:rPr>
              <w:t>е</w:t>
            </w:r>
            <w:r w:rsidRPr="00341137">
              <w:rPr>
                <w:bCs/>
                <w:sz w:val="20"/>
                <w:szCs w:val="20"/>
              </w:rPr>
              <w:t xml:space="preserve">ния/водоотведения, </w:t>
            </w:r>
            <w:r w:rsidRPr="00341137">
              <w:rPr>
                <w:b/>
                <w:bCs/>
                <w:i/>
                <w:iCs/>
                <w:sz w:val="20"/>
                <w:szCs w:val="20"/>
              </w:rPr>
              <w:t>I</w:t>
            </w:r>
            <w:r w:rsidRPr="00341137">
              <w:rPr>
                <w:b/>
                <w:bCs/>
                <w:i/>
                <w:iCs/>
                <w:sz w:val="20"/>
                <w:szCs w:val="20"/>
                <w:vertAlign w:val="subscript"/>
              </w:rPr>
              <w:t>ВС/ВО</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1,046</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1,039</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1,039</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1,029</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1,028</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1,027</w:t>
            </w:r>
          </w:p>
        </w:tc>
      </w:tr>
      <w:tr w:rsidR="008B4B8E" w:rsidRPr="00341137" w:rsidTr="008B4B8E">
        <w:tc>
          <w:tcPr>
            <w:tcW w:w="1627" w:type="pct"/>
            <w:tcBorders>
              <w:top w:val="single" w:sz="4" w:space="0" w:color="auto"/>
              <w:left w:val="single" w:sz="4" w:space="0" w:color="auto"/>
              <w:bottom w:val="single" w:sz="4" w:space="0" w:color="auto"/>
              <w:right w:val="single" w:sz="4" w:space="0" w:color="auto"/>
            </w:tcBorders>
            <w:vAlign w:val="center"/>
          </w:tcPr>
          <w:p w:rsidR="008B4B8E" w:rsidRPr="00341137" w:rsidRDefault="008B4B8E" w:rsidP="00775731">
            <w:pPr>
              <w:rPr>
                <w:sz w:val="20"/>
                <w:szCs w:val="20"/>
              </w:rPr>
            </w:pPr>
            <w:r w:rsidRPr="00341137">
              <w:rPr>
                <w:bCs/>
                <w:sz w:val="20"/>
                <w:szCs w:val="20"/>
              </w:rPr>
              <w:t xml:space="preserve">Индекс роста цены на покупную тепловую энергию, </w:t>
            </w:r>
            <w:r w:rsidRPr="00341137">
              <w:rPr>
                <w:b/>
                <w:bCs/>
                <w:i/>
                <w:iCs/>
                <w:sz w:val="20"/>
                <w:szCs w:val="20"/>
              </w:rPr>
              <w:t>I</w:t>
            </w:r>
            <w:r w:rsidRPr="00341137">
              <w:rPr>
                <w:b/>
                <w:bCs/>
                <w:i/>
                <w:iCs/>
                <w:sz w:val="20"/>
                <w:szCs w:val="20"/>
                <w:vertAlign w:val="subscript"/>
              </w:rPr>
              <w:t>ТЭ,i</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775731">
            <w:pPr>
              <w:jc w:val="center"/>
              <w:rPr>
                <w:sz w:val="20"/>
                <w:szCs w:val="20"/>
              </w:rPr>
            </w:pPr>
            <w:r w:rsidRPr="00341137">
              <w:rPr>
                <w:sz w:val="20"/>
                <w:szCs w:val="20"/>
              </w:rPr>
              <w:t>1,045</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1,148</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1,048</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1,045</w:t>
            </w:r>
          </w:p>
        </w:tc>
        <w:tc>
          <w:tcPr>
            <w:tcW w:w="279"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1,047</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1,021</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1,022</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1,023</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1,024</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1,023</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1,023</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1,023</w:t>
            </w:r>
          </w:p>
        </w:tc>
        <w:tc>
          <w:tcPr>
            <w:tcW w:w="220"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1,023</w:t>
            </w:r>
          </w:p>
        </w:tc>
        <w:tc>
          <w:tcPr>
            <w:tcW w:w="218" w:type="pct"/>
            <w:tcBorders>
              <w:top w:val="single" w:sz="4" w:space="0" w:color="auto"/>
              <w:left w:val="single" w:sz="4" w:space="0" w:color="auto"/>
              <w:bottom w:val="single" w:sz="4" w:space="0" w:color="auto"/>
              <w:right w:val="single" w:sz="4" w:space="0" w:color="auto"/>
            </w:tcBorders>
            <w:noWrap/>
            <w:vAlign w:val="center"/>
          </w:tcPr>
          <w:p w:rsidR="008B4B8E" w:rsidRPr="00341137" w:rsidRDefault="008B4B8E" w:rsidP="008B4B8E">
            <w:pPr>
              <w:jc w:val="center"/>
              <w:rPr>
                <w:sz w:val="20"/>
              </w:rPr>
            </w:pPr>
            <w:r w:rsidRPr="00341137">
              <w:rPr>
                <w:sz w:val="20"/>
              </w:rPr>
              <w:t>1,039</w:t>
            </w:r>
          </w:p>
        </w:tc>
      </w:tr>
    </w:tbl>
    <w:p w:rsidR="00E3107E" w:rsidRPr="00341137" w:rsidRDefault="00E3107E" w:rsidP="00775731"/>
    <w:p w:rsidR="00E3107E" w:rsidRPr="00341137" w:rsidRDefault="00E3107E" w:rsidP="00775731">
      <w:pPr>
        <w:rPr>
          <w:rStyle w:val="ed"/>
          <w:szCs w:val="24"/>
        </w:rPr>
      </w:pPr>
      <w:r w:rsidRPr="00341137">
        <w:t>Тарифно-балансов</w:t>
      </w:r>
      <w:r w:rsidR="00414BF6" w:rsidRPr="00341137">
        <w:t>ые</w:t>
      </w:r>
      <w:r w:rsidRPr="00341137">
        <w:t xml:space="preserve"> модел</w:t>
      </w:r>
      <w:r w:rsidR="00414BF6" w:rsidRPr="00341137">
        <w:t>и</w:t>
      </w:r>
      <w:r w:rsidRPr="00341137">
        <w:t xml:space="preserve"> т</w:t>
      </w:r>
      <w:r w:rsidRPr="00341137">
        <w:rPr>
          <w:rStyle w:val="ed"/>
          <w:szCs w:val="24"/>
        </w:rPr>
        <w:t>еплоснабжения потребителей по каждой системе те</w:t>
      </w:r>
      <w:r w:rsidR="00DA4A49" w:rsidRPr="00341137">
        <w:rPr>
          <w:rStyle w:val="ed"/>
          <w:szCs w:val="24"/>
        </w:rPr>
        <w:t>плоснабжения приведен</w:t>
      </w:r>
      <w:r w:rsidR="00414BF6" w:rsidRPr="00341137">
        <w:rPr>
          <w:rStyle w:val="ed"/>
          <w:szCs w:val="24"/>
        </w:rPr>
        <w:t>ы</w:t>
      </w:r>
      <w:r w:rsidR="00DA4A49" w:rsidRPr="00341137">
        <w:rPr>
          <w:rStyle w:val="ed"/>
          <w:szCs w:val="24"/>
        </w:rPr>
        <w:t xml:space="preserve"> в таблиц</w:t>
      </w:r>
      <w:r w:rsidR="00414BF6" w:rsidRPr="00341137">
        <w:rPr>
          <w:rStyle w:val="ed"/>
          <w:szCs w:val="24"/>
        </w:rPr>
        <w:t>ах</w:t>
      </w:r>
      <w:r w:rsidR="00DA4A49" w:rsidRPr="00341137">
        <w:rPr>
          <w:rStyle w:val="ed"/>
          <w:szCs w:val="24"/>
        </w:rPr>
        <w:t xml:space="preserve"> </w:t>
      </w:r>
      <w:r w:rsidR="00414BF6" w:rsidRPr="00341137">
        <w:rPr>
          <w:rStyle w:val="ed"/>
          <w:szCs w:val="24"/>
        </w:rPr>
        <w:t>ниже</w:t>
      </w:r>
      <w:r w:rsidRPr="00341137">
        <w:rPr>
          <w:rStyle w:val="ed"/>
          <w:szCs w:val="24"/>
        </w:rPr>
        <w:t>.</w:t>
      </w:r>
    </w:p>
    <w:p w:rsidR="002C3909" w:rsidRPr="00341137" w:rsidRDefault="002C3909" w:rsidP="00775731">
      <w:pPr>
        <w:rPr>
          <w:rStyle w:val="ed"/>
          <w:szCs w:val="24"/>
        </w:rPr>
      </w:pPr>
    </w:p>
    <w:p w:rsidR="003923F3" w:rsidRPr="00341137" w:rsidRDefault="003923F3" w:rsidP="00775731">
      <w:pPr>
        <w:rPr>
          <w:rStyle w:val="ed"/>
          <w:szCs w:val="24"/>
        </w:rPr>
      </w:pPr>
    </w:p>
    <w:p w:rsidR="003923F3" w:rsidRPr="00341137" w:rsidRDefault="003923F3" w:rsidP="00775731">
      <w:pPr>
        <w:rPr>
          <w:rStyle w:val="ed"/>
          <w:szCs w:val="24"/>
        </w:rPr>
      </w:pPr>
    </w:p>
    <w:p w:rsidR="003923F3" w:rsidRPr="00341137" w:rsidRDefault="003923F3" w:rsidP="00775731">
      <w:pPr>
        <w:rPr>
          <w:rStyle w:val="ed"/>
          <w:szCs w:val="24"/>
        </w:rPr>
      </w:pPr>
    </w:p>
    <w:p w:rsidR="00E3107E" w:rsidRPr="00341137" w:rsidRDefault="00E3107E" w:rsidP="00775731">
      <w:pPr>
        <w:pStyle w:val="aff7"/>
        <w:rPr>
          <w:rStyle w:val="ed"/>
          <w:szCs w:val="24"/>
        </w:rPr>
      </w:pPr>
      <w:r w:rsidRPr="00341137">
        <w:lastRenderedPageBreak/>
        <w:t xml:space="preserve">Таблица </w:t>
      </w:r>
      <w:r w:rsidR="00445E53" w:rsidRPr="00341137">
        <w:fldChar w:fldCharType="begin"/>
      </w:r>
      <w:r w:rsidRPr="00341137">
        <w:instrText xml:space="preserve"> SEQ Таблица \* ARABIC </w:instrText>
      </w:r>
      <w:r w:rsidR="00445E53" w:rsidRPr="00341137">
        <w:fldChar w:fldCharType="separate"/>
      </w:r>
      <w:r w:rsidR="00B2339D" w:rsidRPr="00341137">
        <w:rPr>
          <w:noProof/>
        </w:rPr>
        <w:t>74</w:t>
      </w:r>
      <w:r w:rsidR="00445E53" w:rsidRPr="00341137">
        <w:rPr>
          <w:noProof/>
        </w:rPr>
        <w:fldChar w:fldCharType="end"/>
      </w:r>
      <w:r w:rsidRPr="00341137">
        <w:t xml:space="preserve"> - Тарифно-балансовые модели т</w:t>
      </w:r>
      <w:r w:rsidRPr="00341137">
        <w:rPr>
          <w:rStyle w:val="ed"/>
          <w:szCs w:val="24"/>
        </w:rPr>
        <w:t>еплоснабжения потребителей</w:t>
      </w:r>
      <w:r w:rsidR="00FB2944" w:rsidRPr="00341137">
        <w:rPr>
          <w:rStyle w:val="ed"/>
          <w:szCs w:val="24"/>
        </w:rPr>
        <w:t xml:space="preserve"> </w:t>
      </w:r>
      <w:r w:rsidR="00627A9F" w:rsidRPr="00341137">
        <w:rPr>
          <w:rStyle w:val="ed"/>
          <w:szCs w:val="24"/>
        </w:rPr>
        <w:t>рп. Октябрьский (Ресурсоснабжающая организация – МУП «Забота»)</w:t>
      </w:r>
      <w:r w:rsidR="00FB2944" w:rsidRPr="00341137">
        <w:rPr>
          <w:rStyle w:val="ed"/>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924"/>
        <w:gridCol w:w="1031"/>
        <w:gridCol w:w="1032"/>
        <w:gridCol w:w="1032"/>
        <w:gridCol w:w="1032"/>
        <w:gridCol w:w="1032"/>
        <w:gridCol w:w="1032"/>
        <w:gridCol w:w="1032"/>
        <w:gridCol w:w="1032"/>
      </w:tblGrid>
      <w:tr w:rsidR="00935E97" w:rsidRPr="00341137" w:rsidTr="00627A9F">
        <w:tc>
          <w:tcPr>
            <w:tcW w:w="1886" w:type="pct"/>
            <w:shd w:val="clear" w:color="auto" w:fill="auto"/>
            <w:noWrap/>
            <w:vAlign w:val="center"/>
            <w:hideMark/>
          </w:tcPr>
          <w:p w:rsidR="00627A9F" w:rsidRPr="00341137" w:rsidRDefault="00627A9F" w:rsidP="00780802">
            <w:pPr>
              <w:jc w:val="center"/>
              <w:rPr>
                <w:rFonts w:eastAsia="Times New Roman"/>
                <w:b/>
                <w:bCs/>
                <w:sz w:val="20"/>
                <w:lang w:eastAsia="ru-RU"/>
              </w:rPr>
            </w:pPr>
            <w:r w:rsidRPr="00341137">
              <w:rPr>
                <w:rFonts w:eastAsia="Times New Roman"/>
                <w:b/>
                <w:bCs/>
                <w:sz w:val="20"/>
                <w:lang w:eastAsia="ru-RU"/>
              </w:rPr>
              <w:t>Производственные показатели</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Ед. изм.</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2021</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2022</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2023</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2024</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2025</w:t>
            </w:r>
          </w:p>
        </w:tc>
        <w:tc>
          <w:tcPr>
            <w:tcW w:w="350" w:type="pct"/>
            <w:shd w:val="clear" w:color="auto" w:fill="auto"/>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2026</w:t>
            </w:r>
          </w:p>
        </w:tc>
        <w:tc>
          <w:tcPr>
            <w:tcW w:w="350" w:type="pct"/>
            <w:shd w:val="clear" w:color="auto" w:fill="auto"/>
            <w:noWrap/>
            <w:vAlign w:val="center"/>
            <w:hideMark/>
          </w:tcPr>
          <w:p w:rsidR="00627A9F" w:rsidRPr="00341137" w:rsidRDefault="00627A9F" w:rsidP="00627A9F">
            <w:pPr>
              <w:jc w:val="center"/>
              <w:rPr>
                <w:rFonts w:eastAsia="Times New Roman"/>
                <w:sz w:val="20"/>
                <w:szCs w:val="20"/>
                <w:lang w:eastAsia="ru-RU"/>
              </w:rPr>
            </w:pPr>
            <w:r w:rsidRPr="00341137">
              <w:rPr>
                <w:rFonts w:eastAsia="Times New Roman"/>
                <w:sz w:val="20"/>
                <w:szCs w:val="20"/>
                <w:lang w:eastAsia="ru-RU"/>
              </w:rPr>
              <w:t xml:space="preserve">2027 </w:t>
            </w:r>
          </w:p>
        </w:tc>
        <w:tc>
          <w:tcPr>
            <w:tcW w:w="350" w:type="pct"/>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2028- 2040</w:t>
            </w:r>
          </w:p>
        </w:tc>
      </w:tr>
      <w:tr w:rsidR="00935E97" w:rsidRPr="00341137" w:rsidTr="00627A9F">
        <w:tc>
          <w:tcPr>
            <w:tcW w:w="1886" w:type="pct"/>
            <w:shd w:val="clear" w:color="auto" w:fill="auto"/>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Производство тепловой энергии</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Гкал</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30707,0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26661,1</w:t>
            </w:r>
          </w:p>
        </w:tc>
        <w:tc>
          <w:tcPr>
            <w:tcW w:w="350" w:type="pct"/>
            <w:vAlign w:val="bottom"/>
          </w:tcPr>
          <w:p w:rsidR="00627A9F" w:rsidRPr="00341137" w:rsidRDefault="00627A9F" w:rsidP="00627A9F">
            <w:pPr>
              <w:ind w:left="-119" w:right="-167"/>
              <w:jc w:val="center"/>
              <w:rPr>
                <w:sz w:val="22"/>
              </w:rPr>
            </w:pPr>
            <w:r w:rsidRPr="00341137">
              <w:rPr>
                <w:sz w:val="22"/>
              </w:rPr>
              <w:t>21186,6</w:t>
            </w:r>
          </w:p>
        </w:tc>
      </w:tr>
      <w:tr w:rsidR="00935E97" w:rsidRPr="00341137" w:rsidTr="00627A9F">
        <w:tc>
          <w:tcPr>
            <w:tcW w:w="1886" w:type="pct"/>
            <w:shd w:val="clear" w:color="auto" w:fill="auto"/>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Собственные нужды</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Гкал</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277,3</w:t>
            </w:r>
          </w:p>
        </w:tc>
        <w:tc>
          <w:tcPr>
            <w:tcW w:w="350" w:type="pct"/>
            <w:vAlign w:val="bottom"/>
          </w:tcPr>
          <w:p w:rsidR="00627A9F" w:rsidRPr="00341137" w:rsidRDefault="00627A9F" w:rsidP="00627A9F">
            <w:pPr>
              <w:ind w:left="-119" w:right="-167"/>
              <w:jc w:val="center"/>
              <w:rPr>
                <w:sz w:val="22"/>
              </w:rPr>
            </w:pPr>
            <w:r w:rsidRPr="00341137">
              <w:rPr>
                <w:sz w:val="22"/>
              </w:rPr>
              <w:t>269,3</w:t>
            </w:r>
          </w:p>
        </w:tc>
      </w:tr>
      <w:tr w:rsidR="00935E97" w:rsidRPr="00341137" w:rsidTr="00627A9F">
        <w:tc>
          <w:tcPr>
            <w:tcW w:w="1886" w:type="pct"/>
            <w:shd w:val="clear" w:color="auto" w:fill="auto"/>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Потери в тепловой сети</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Гкал</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5650,5</w:t>
            </w:r>
          </w:p>
        </w:tc>
        <w:tc>
          <w:tcPr>
            <w:tcW w:w="350" w:type="pct"/>
            <w:vAlign w:val="bottom"/>
          </w:tcPr>
          <w:p w:rsidR="00627A9F" w:rsidRPr="00341137" w:rsidRDefault="00627A9F" w:rsidP="00627A9F">
            <w:pPr>
              <w:ind w:left="-119" w:right="-167"/>
              <w:jc w:val="center"/>
              <w:rPr>
                <w:sz w:val="22"/>
              </w:rPr>
            </w:pPr>
            <w:r w:rsidRPr="00341137">
              <w:rPr>
                <w:sz w:val="22"/>
              </w:rPr>
              <w:t>183,9</w:t>
            </w:r>
          </w:p>
        </w:tc>
      </w:tr>
      <w:tr w:rsidR="00935E97" w:rsidRPr="00341137" w:rsidTr="00627A9F">
        <w:tc>
          <w:tcPr>
            <w:tcW w:w="1886" w:type="pct"/>
            <w:shd w:val="clear" w:color="auto" w:fill="auto"/>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Полезный отпуск</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Гкал</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24779,3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20733,4</w:t>
            </w:r>
          </w:p>
        </w:tc>
        <w:tc>
          <w:tcPr>
            <w:tcW w:w="350" w:type="pct"/>
            <w:vAlign w:val="bottom"/>
          </w:tcPr>
          <w:p w:rsidR="00627A9F" w:rsidRPr="00341137" w:rsidRDefault="00627A9F" w:rsidP="00627A9F">
            <w:pPr>
              <w:ind w:left="-119" w:right="-167"/>
              <w:jc w:val="center"/>
              <w:rPr>
                <w:sz w:val="22"/>
              </w:rPr>
            </w:pPr>
            <w:r w:rsidRPr="00341137">
              <w:rPr>
                <w:sz w:val="22"/>
              </w:rPr>
              <w:t>20733,4</w:t>
            </w:r>
          </w:p>
        </w:tc>
      </w:tr>
      <w:tr w:rsidR="00935E97" w:rsidRPr="00341137" w:rsidTr="00627A9F">
        <w:tc>
          <w:tcPr>
            <w:tcW w:w="1886" w:type="pct"/>
            <w:shd w:val="clear" w:color="auto" w:fill="auto"/>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Себестоимость производимых товаров (оказываемых услуг) по регулируемому виду деятельности, в том числе</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58764,10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51900,26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53079,01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54433,21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55720,02</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57011,08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58167,12</w:t>
            </w:r>
          </w:p>
        </w:tc>
        <w:tc>
          <w:tcPr>
            <w:tcW w:w="350" w:type="pct"/>
            <w:vAlign w:val="bottom"/>
          </w:tcPr>
          <w:p w:rsidR="00627A9F" w:rsidRPr="00341137" w:rsidRDefault="00627A9F" w:rsidP="00627A9F">
            <w:pPr>
              <w:ind w:left="-119" w:right="-167"/>
              <w:jc w:val="center"/>
              <w:rPr>
                <w:sz w:val="22"/>
              </w:rPr>
            </w:pPr>
            <w:r w:rsidRPr="00341137">
              <w:rPr>
                <w:sz w:val="22"/>
              </w:rPr>
              <w:t>51311,32</w:t>
            </w:r>
          </w:p>
        </w:tc>
      </w:tr>
      <w:tr w:rsidR="00935E97" w:rsidRPr="00341137" w:rsidTr="00627A9F">
        <w:tc>
          <w:tcPr>
            <w:tcW w:w="1886" w:type="pct"/>
            <w:shd w:val="clear" w:color="auto" w:fill="auto"/>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расходы на топливо</w:t>
            </w:r>
          </w:p>
        </w:tc>
        <w:tc>
          <w:tcPr>
            <w:tcW w:w="311" w:type="pct"/>
          </w:tcPr>
          <w:p w:rsidR="00627A9F" w:rsidRPr="00341137" w:rsidRDefault="00627A9F" w:rsidP="00780802">
            <w:pPr>
              <w:ind w:left="-112"/>
              <w:jc w:val="center"/>
              <w:rPr>
                <w:rFonts w:eastAsia="Times New Roman"/>
                <w:sz w:val="20"/>
                <w:lang w:eastAsia="ru-RU"/>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34370,17</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29901,33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30170,45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30592,83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31327,06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32016,25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32688,60</w:t>
            </w:r>
          </w:p>
        </w:tc>
        <w:tc>
          <w:tcPr>
            <w:tcW w:w="350" w:type="pct"/>
            <w:vAlign w:val="bottom"/>
          </w:tcPr>
          <w:p w:rsidR="00627A9F" w:rsidRPr="00341137" w:rsidRDefault="00627A9F" w:rsidP="00627A9F">
            <w:pPr>
              <w:ind w:left="-119" w:right="-167"/>
              <w:jc w:val="center"/>
              <w:rPr>
                <w:sz w:val="22"/>
              </w:rPr>
            </w:pPr>
            <w:r w:rsidRPr="00341137">
              <w:rPr>
                <w:sz w:val="22"/>
              </w:rPr>
              <w:t>29253,64</w:t>
            </w:r>
          </w:p>
        </w:tc>
      </w:tr>
      <w:tr w:rsidR="00935E97" w:rsidRPr="00341137" w:rsidTr="00627A9F">
        <w:tc>
          <w:tcPr>
            <w:tcW w:w="1886" w:type="pct"/>
            <w:shd w:val="clear" w:color="auto" w:fill="auto"/>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Расходы на покупаемую электрическую энергию (мощность), используемую в технологическом процессе</w:t>
            </w:r>
          </w:p>
        </w:tc>
        <w:tc>
          <w:tcPr>
            <w:tcW w:w="311" w:type="pct"/>
          </w:tcPr>
          <w:p w:rsidR="00627A9F" w:rsidRPr="00341137" w:rsidRDefault="00627A9F" w:rsidP="00780802">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6108,64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5489,42</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5709,00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5937,36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6079,85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6298,73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6393,21</w:t>
            </w:r>
          </w:p>
        </w:tc>
        <w:tc>
          <w:tcPr>
            <w:tcW w:w="350" w:type="pct"/>
            <w:vAlign w:val="bottom"/>
          </w:tcPr>
          <w:p w:rsidR="00627A9F" w:rsidRPr="00341137" w:rsidRDefault="00627A9F" w:rsidP="00627A9F">
            <w:pPr>
              <w:ind w:left="-119" w:right="-167"/>
              <w:jc w:val="center"/>
              <w:rPr>
                <w:sz w:val="22"/>
              </w:rPr>
            </w:pPr>
            <w:r w:rsidRPr="00341137">
              <w:rPr>
                <w:sz w:val="22"/>
              </w:rPr>
              <w:t>4904,18</w:t>
            </w:r>
          </w:p>
        </w:tc>
      </w:tr>
      <w:tr w:rsidR="00935E97" w:rsidRPr="00341137" w:rsidTr="00627A9F">
        <w:tc>
          <w:tcPr>
            <w:tcW w:w="1886" w:type="pct"/>
            <w:shd w:val="clear" w:color="auto" w:fill="auto"/>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Расходы на приобретение холодной воды, используемой в технологическом процессе</w:t>
            </w:r>
          </w:p>
        </w:tc>
        <w:tc>
          <w:tcPr>
            <w:tcW w:w="311" w:type="pct"/>
          </w:tcPr>
          <w:p w:rsidR="00627A9F" w:rsidRPr="00341137" w:rsidRDefault="00627A9F" w:rsidP="00780802">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1847,19</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1666,35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1733,01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1802,33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1858,20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1912,09</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1965,63</w:t>
            </w:r>
          </w:p>
        </w:tc>
        <w:tc>
          <w:tcPr>
            <w:tcW w:w="350" w:type="pct"/>
            <w:vAlign w:val="bottom"/>
          </w:tcPr>
          <w:p w:rsidR="00627A9F" w:rsidRPr="00341137" w:rsidRDefault="00627A9F" w:rsidP="00627A9F">
            <w:pPr>
              <w:ind w:left="-119" w:right="-167"/>
              <w:jc w:val="center"/>
              <w:rPr>
                <w:sz w:val="22"/>
              </w:rPr>
            </w:pPr>
            <w:r w:rsidRPr="00341137">
              <w:rPr>
                <w:sz w:val="22"/>
              </w:rPr>
              <w:t>1832,76</w:t>
            </w:r>
          </w:p>
        </w:tc>
      </w:tr>
      <w:tr w:rsidR="00935E97" w:rsidRPr="00341137" w:rsidTr="00627A9F">
        <w:tc>
          <w:tcPr>
            <w:tcW w:w="1886" w:type="pct"/>
            <w:shd w:val="clear" w:color="000000" w:fill="FFFFFF"/>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ФОТ</w:t>
            </w:r>
          </w:p>
        </w:tc>
        <w:tc>
          <w:tcPr>
            <w:tcW w:w="311" w:type="pct"/>
          </w:tcPr>
          <w:p w:rsidR="00627A9F" w:rsidRPr="00341137" w:rsidRDefault="00627A9F" w:rsidP="00780802">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8711,21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7865,99</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8196,36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8532,41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8720,12</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8894,53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9072,42</w:t>
            </w:r>
          </w:p>
        </w:tc>
        <w:tc>
          <w:tcPr>
            <w:tcW w:w="350" w:type="pct"/>
            <w:vAlign w:val="bottom"/>
          </w:tcPr>
          <w:p w:rsidR="00627A9F" w:rsidRPr="00341137" w:rsidRDefault="00627A9F" w:rsidP="00627A9F">
            <w:pPr>
              <w:ind w:left="-119" w:right="-167"/>
              <w:jc w:val="center"/>
              <w:rPr>
                <w:sz w:val="22"/>
              </w:rPr>
            </w:pPr>
            <w:r w:rsidRPr="00341137">
              <w:rPr>
                <w:sz w:val="22"/>
              </w:rPr>
              <w:t>8119,08</w:t>
            </w:r>
          </w:p>
        </w:tc>
      </w:tr>
      <w:tr w:rsidR="00935E97" w:rsidRPr="00341137" w:rsidTr="00627A9F">
        <w:tc>
          <w:tcPr>
            <w:tcW w:w="1886" w:type="pct"/>
            <w:shd w:val="clear" w:color="000000" w:fill="FFFFFF"/>
            <w:noWrap/>
            <w:vAlign w:val="center"/>
            <w:hideMark/>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Расходы на амортизацию основных производственных средств</w:t>
            </w:r>
          </w:p>
        </w:tc>
        <w:tc>
          <w:tcPr>
            <w:tcW w:w="311" w:type="pct"/>
          </w:tcPr>
          <w:p w:rsidR="00627A9F" w:rsidRPr="00341137" w:rsidRDefault="00627A9F" w:rsidP="00BD2F1A">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290,46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262,28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273,30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284,50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290,76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296,58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302,51</w:t>
            </w:r>
          </w:p>
        </w:tc>
        <w:tc>
          <w:tcPr>
            <w:tcW w:w="350" w:type="pct"/>
            <w:vAlign w:val="bottom"/>
          </w:tcPr>
          <w:p w:rsidR="00627A9F" w:rsidRPr="00341137" w:rsidRDefault="00627A9F" w:rsidP="00627A9F">
            <w:pPr>
              <w:ind w:left="-119" w:right="-167"/>
              <w:jc w:val="center"/>
              <w:rPr>
                <w:sz w:val="22"/>
              </w:rPr>
            </w:pPr>
            <w:r w:rsidRPr="00341137">
              <w:rPr>
                <w:sz w:val="22"/>
              </w:rPr>
              <w:t>270,72</w:t>
            </w:r>
          </w:p>
        </w:tc>
      </w:tr>
      <w:tr w:rsidR="00935E97" w:rsidRPr="00341137" w:rsidTr="00627A9F">
        <w:tc>
          <w:tcPr>
            <w:tcW w:w="1886" w:type="pct"/>
            <w:shd w:val="clear" w:color="000000" w:fill="FFFFFF"/>
            <w:noWrap/>
            <w:vAlign w:val="center"/>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Общепроизводственные расходы, в том числе:</w:t>
            </w:r>
          </w:p>
        </w:tc>
        <w:tc>
          <w:tcPr>
            <w:tcW w:w="311" w:type="pct"/>
          </w:tcPr>
          <w:p w:rsidR="00627A9F" w:rsidRPr="00341137" w:rsidRDefault="00627A9F" w:rsidP="00BD2F1A">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3493,34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3154,39</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3286,88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3421,64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3496,91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3566,85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3638,19</w:t>
            </w:r>
          </w:p>
        </w:tc>
        <w:tc>
          <w:tcPr>
            <w:tcW w:w="350" w:type="pct"/>
            <w:vAlign w:val="bottom"/>
          </w:tcPr>
          <w:p w:rsidR="00627A9F" w:rsidRPr="00341137" w:rsidRDefault="00627A9F" w:rsidP="00627A9F">
            <w:pPr>
              <w:ind w:left="-119" w:right="-167"/>
              <w:jc w:val="center"/>
              <w:rPr>
                <w:sz w:val="22"/>
              </w:rPr>
            </w:pPr>
            <w:r w:rsidRPr="00341137">
              <w:rPr>
                <w:sz w:val="22"/>
              </w:rPr>
              <w:t>3255,88</w:t>
            </w:r>
          </w:p>
        </w:tc>
      </w:tr>
      <w:tr w:rsidR="00935E97" w:rsidRPr="00341137" w:rsidTr="00627A9F">
        <w:tc>
          <w:tcPr>
            <w:tcW w:w="1886" w:type="pct"/>
            <w:shd w:val="clear" w:color="000000" w:fill="FFFFFF"/>
            <w:noWrap/>
            <w:vAlign w:val="center"/>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Общехозяйственные расходы, в том числе:</w:t>
            </w:r>
          </w:p>
        </w:tc>
        <w:tc>
          <w:tcPr>
            <w:tcW w:w="311" w:type="pct"/>
          </w:tcPr>
          <w:p w:rsidR="00627A9F" w:rsidRPr="00341137" w:rsidRDefault="00627A9F" w:rsidP="00BD2F1A">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0,00</w:t>
            </w:r>
          </w:p>
        </w:tc>
        <w:tc>
          <w:tcPr>
            <w:tcW w:w="350" w:type="pct"/>
            <w:vAlign w:val="bottom"/>
          </w:tcPr>
          <w:p w:rsidR="00627A9F" w:rsidRPr="00341137" w:rsidRDefault="00627A9F" w:rsidP="00627A9F">
            <w:pPr>
              <w:ind w:left="-119" w:right="-167"/>
              <w:jc w:val="center"/>
              <w:rPr>
                <w:sz w:val="22"/>
              </w:rPr>
            </w:pPr>
            <w:r w:rsidRPr="00341137">
              <w:rPr>
                <w:sz w:val="22"/>
              </w:rPr>
              <w:t>0,00</w:t>
            </w:r>
          </w:p>
        </w:tc>
      </w:tr>
      <w:tr w:rsidR="00935E97" w:rsidRPr="00341137" w:rsidTr="00627A9F">
        <w:tc>
          <w:tcPr>
            <w:tcW w:w="1886" w:type="pct"/>
            <w:shd w:val="clear" w:color="000000" w:fill="FFFFFF"/>
            <w:noWrap/>
            <w:vAlign w:val="center"/>
          </w:tcPr>
          <w:p w:rsidR="00627A9F" w:rsidRPr="00341137" w:rsidRDefault="00627A9F" w:rsidP="00BD2F1A">
            <w:pPr>
              <w:jc w:val="center"/>
              <w:rPr>
                <w:rFonts w:eastAsia="Times New Roman"/>
                <w:sz w:val="20"/>
                <w:szCs w:val="20"/>
                <w:lang w:eastAsia="ru-RU"/>
              </w:rPr>
            </w:pPr>
            <w:r w:rsidRPr="00341137">
              <w:rPr>
                <w:rFonts w:eastAsia="Times New Roman"/>
                <w:sz w:val="20"/>
                <w:szCs w:val="20"/>
                <w:lang w:eastAsia="ru-RU"/>
              </w:rPr>
              <w:t>прочие расходы</w:t>
            </w:r>
          </w:p>
        </w:tc>
        <w:tc>
          <w:tcPr>
            <w:tcW w:w="311" w:type="pct"/>
          </w:tcPr>
          <w:p w:rsidR="00627A9F" w:rsidRPr="00341137" w:rsidRDefault="00627A9F" w:rsidP="00BD2F1A">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3943,08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3560,49</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3710,03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3862,14</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3947,11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4026,05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4106,57</w:t>
            </w:r>
          </w:p>
        </w:tc>
        <w:tc>
          <w:tcPr>
            <w:tcW w:w="350" w:type="pct"/>
            <w:vAlign w:val="bottom"/>
          </w:tcPr>
          <w:p w:rsidR="00627A9F" w:rsidRPr="00341137" w:rsidRDefault="00627A9F" w:rsidP="00627A9F">
            <w:pPr>
              <w:ind w:left="-119" w:right="-167"/>
              <w:jc w:val="center"/>
              <w:rPr>
                <w:sz w:val="22"/>
              </w:rPr>
            </w:pPr>
            <w:r w:rsidRPr="00341137">
              <w:rPr>
                <w:sz w:val="22"/>
              </w:rPr>
              <w:t>3675,05</w:t>
            </w:r>
          </w:p>
        </w:tc>
      </w:tr>
      <w:tr w:rsidR="00935E97" w:rsidRPr="00341137" w:rsidTr="00627A9F">
        <w:tc>
          <w:tcPr>
            <w:tcW w:w="1886" w:type="pct"/>
            <w:shd w:val="clear" w:color="000000" w:fill="FFFFFF"/>
            <w:noWrap/>
            <w:vAlign w:val="center"/>
            <w:hideMark/>
          </w:tcPr>
          <w:p w:rsidR="00627A9F" w:rsidRPr="00341137" w:rsidRDefault="00627A9F" w:rsidP="00BD2F1A">
            <w:pPr>
              <w:jc w:val="center"/>
              <w:rPr>
                <w:rFonts w:eastAsia="Times New Roman"/>
                <w:sz w:val="20"/>
                <w:lang w:eastAsia="ru-RU"/>
              </w:rPr>
            </w:pPr>
            <w:r w:rsidRPr="00341137">
              <w:rPr>
                <w:rFonts w:eastAsia="Times New Roman"/>
                <w:sz w:val="20"/>
                <w:lang w:eastAsia="ru-RU"/>
              </w:rPr>
              <w:t>Прибыль</w:t>
            </w:r>
          </w:p>
        </w:tc>
        <w:tc>
          <w:tcPr>
            <w:tcW w:w="311" w:type="pct"/>
          </w:tcPr>
          <w:p w:rsidR="00627A9F" w:rsidRPr="00341137" w:rsidRDefault="00627A9F" w:rsidP="00780802">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2938,20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2595,01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2653,95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2721,66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2786,00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2850,55</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2908,36</w:t>
            </w:r>
          </w:p>
        </w:tc>
        <w:tc>
          <w:tcPr>
            <w:tcW w:w="350" w:type="pct"/>
            <w:vAlign w:val="bottom"/>
          </w:tcPr>
          <w:p w:rsidR="00627A9F" w:rsidRPr="00341137" w:rsidRDefault="00627A9F" w:rsidP="00627A9F">
            <w:pPr>
              <w:ind w:left="-119" w:right="-167"/>
              <w:jc w:val="center"/>
              <w:rPr>
                <w:sz w:val="22"/>
              </w:rPr>
            </w:pPr>
            <w:r w:rsidRPr="00341137">
              <w:rPr>
                <w:sz w:val="22"/>
              </w:rPr>
              <w:t>2565,57</w:t>
            </w:r>
          </w:p>
        </w:tc>
      </w:tr>
      <w:tr w:rsidR="00935E97" w:rsidRPr="00341137" w:rsidTr="00627A9F">
        <w:tc>
          <w:tcPr>
            <w:tcW w:w="1886" w:type="pct"/>
            <w:shd w:val="clear" w:color="000000" w:fill="FFFFFF"/>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Необходимая валовая выручка от вида деятельности</w:t>
            </w:r>
          </w:p>
        </w:tc>
        <w:tc>
          <w:tcPr>
            <w:tcW w:w="311" w:type="pct"/>
          </w:tcPr>
          <w:p w:rsidR="00627A9F" w:rsidRPr="00341137" w:rsidRDefault="00627A9F" w:rsidP="00780802">
            <w:pPr>
              <w:ind w:left="-112"/>
              <w:jc w:val="center"/>
              <w:rPr>
                <w:sz w:val="20"/>
              </w:rPr>
            </w:pPr>
            <w:r w:rsidRPr="00341137">
              <w:rPr>
                <w:rFonts w:eastAsia="Times New Roman"/>
                <w:sz w:val="20"/>
                <w:lang w:eastAsia="ru-RU"/>
              </w:rPr>
              <w:t>Тыс. руб.</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61702,30</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54495,27</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55732,96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57154,87</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58506,02</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59861,63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61075,47</w:t>
            </w:r>
          </w:p>
        </w:tc>
        <w:tc>
          <w:tcPr>
            <w:tcW w:w="350" w:type="pct"/>
            <w:vAlign w:val="bottom"/>
          </w:tcPr>
          <w:p w:rsidR="00627A9F" w:rsidRPr="00341137" w:rsidRDefault="00627A9F" w:rsidP="00627A9F">
            <w:pPr>
              <w:ind w:left="-119" w:right="-167"/>
              <w:jc w:val="center"/>
              <w:rPr>
                <w:sz w:val="22"/>
              </w:rPr>
            </w:pPr>
            <w:r w:rsidRPr="00341137">
              <w:rPr>
                <w:sz w:val="22"/>
              </w:rPr>
              <w:t>53876,89</w:t>
            </w:r>
          </w:p>
        </w:tc>
      </w:tr>
      <w:tr w:rsidR="00935E97" w:rsidRPr="00341137" w:rsidTr="00627A9F">
        <w:tc>
          <w:tcPr>
            <w:tcW w:w="1886" w:type="pct"/>
            <w:shd w:val="clear" w:color="000000" w:fill="FFFFFF"/>
            <w:noWrap/>
            <w:vAlign w:val="center"/>
            <w:hideMark/>
          </w:tcPr>
          <w:p w:rsidR="00627A9F" w:rsidRPr="00341137" w:rsidRDefault="00627A9F" w:rsidP="00780802">
            <w:pPr>
              <w:jc w:val="center"/>
              <w:rPr>
                <w:rFonts w:eastAsia="Times New Roman"/>
                <w:sz w:val="20"/>
                <w:lang w:eastAsia="ru-RU"/>
              </w:rPr>
            </w:pPr>
            <w:r w:rsidRPr="00341137">
              <w:rPr>
                <w:rFonts w:eastAsia="Times New Roman"/>
                <w:sz w:val="20"/>
                <w:lang w:eastAsia="ru-RU"/>
              </w:rPr>
              <w:t>Оценочная стоимость производства тепла</w:t>
            </w:r>
          </w:p>
        </w:tc>
        <w:tc>
          <w:tcPr>
            <w:tcW w:w="311" w:type="pct"/>
          </w:tcPr>
          <w:p w:rsidR="00627A9F" w:rsidRPr="00341137" w:rsidRDefault="00627A9F" w:rsidP="00780802">
            <w:pPr>
              <w:ind w:left="-112"/>
              <w:jc w:val="center"/>
              <w:rPr>
                <w:sz w:val="20"/>
              </w:rPr>
            </w:pPr>
            <w:r w:rsidRPr="00341137">
              <w:rPr>
                <w:rFonts w:eastAsia="Times New Roman"/>
                <w:sz w:val="20"/>
                <w:lang w:eastAsia="ru-RU"/>
              </w:rPr>
              <w:t>Руб./Гкал</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2490,08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2628,38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2688,08</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2756,66</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2821,83</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2887,21</w:t>
            </w:r>
          </w:p>
        </w:tc>
        <w:tc>
          <w:tcPr>
            <w:tcW w:w="350" w:type="pct"/>
            <w:shd w:val="clear" w:color="auto" w:fill="auto"/>
            <w:noWrap/>
            <w:vAlign w:val="bottom"/>
          </w:tcPr>
          <w:p w:rsidR="00627A9F" w:rsidRPr="00341137" w:rsidRDefault="00627A9F" w:rsidP="00627A9F">
            <w:pPr>
              <w:ind w:left="-119" w:right="-167"/>
              <w:jc w:val="center"/>
              <w:rPr>
                <w:sz w:val="22"/>
              </w:rPr>
            </w:pPr>
            <w:r w:rsidRPr="00341137">
              <w:rPr>
                <w:sz w:val="22"/>
              </w:rPr>
              <w:t>2945,75</w:t>
            </w:r>
          </w:p>
        </w:tc>
        <w:tc>
          <w:tcPr>
            <w:tcW w:w="350" w:type="pct"/>
            <w:vAlign w:val="bottom"/>
          </w:tcPr>
          <w:p w:rsidR="00627A9F" w:rsidRPr="00341137" w:rsidRDefault="00627A9F" w:rsidP="00627A9F">
            <w:pPr>
              <w:ind w:left="-119" w:right="-167"/>
              <w:jc w:val="center"/>
              <w:rPr>
                <w:sz w:val="22"/>
              </w:rPr>
            </w:pPr>
            <w:r w:rsidRPr="00341137">
              <w:rPr>
                <w:sz w:val="22"/>
              </w:rPr>
              <w:t>2598,56</w:t>
            </w:r>
          </w:p>
        </w:tc>
      </w:tr>
    </w:tbl>
    <w:p w:rsidR="00780802" w:rsidRPr="00341137" w:rsidRDefault="00780802" w:rsidP="00780802"/>
    <w:p w:rsidR="00627A9F" w:rsidRPr="00341137" w:rsidRDefault="00627A9F" w:rsidP="00627A9F">
      <w:pPr>
        <w:pStyle w:val="aff7"/>
        <w:rPr>
          <w:rStyle w:val="ed"/>
          <w:szCs w:val="24"/>
        </w:rPr>
      </w:pPr>
      <w:r w:rsidRPr="00341137">
        <w:t xml:space="preserve">Таблица </w:t>
      </w:r>
      <w:fldSimple w:instr=" SEQ Таблица \* ARABIC ">
        <w:r w:rsidR="00B2339D" w:rsidRPr="00341137">
          <w:rPr>
            <w:noProof/>
          </w:rPr>
          <w:t>75</w:t>
        </w:r>
      </w:fldSimple>
      <w:r w:rsidRPr="00341137">
        <w:t xml:space="preserve"> - Тарифно-балансовые модели т</w:t>
      </w:r>
      <w:r w:rsidRPr="00341137">
        <w:rPr>
          <w:rStyle w:val="ed"/>
          <w:szCs w:val="24"/>
        </w:rPr>
        <w:t>еплоснабжения потребителей рп. Сарс (Ресурсоснабжающая организация –</w:t>
      </w:r>
      <w:r w:rsidRPr="00341137">
        <w:t xml:space="preserve"> </w:t>
      </w:r>
      <w:r w:rsidRPr="00341137">
        <w:rPr>
          <w:rStyle w:val="ed"/>
          <w:szCs w:val="24"/>
        </w:rPr>
        <w:t xml:space="preserve">ООО «Джи-пром инжини-ринг»)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924"/>
        <w:gridCol w:w="1031"/>
        <w:gridCol w:w="1032"/>
        <w:gridCol w:w="1032"/>
        <w:gridCol w:w="1032"/>
        <w:gridCol w:w="1032"/>
        <w:gridCol w:w="1032"/>
        <w:gridCol w:w="1032"/>
        <w:gridCol w:w="1032"/>
      </w:tblGrid>
      <w:tr w:rsidR="00935E97" w:rsidRPr="00341137" w:rsidTr="00627A9F">
        <w:trPr>
          <w:tblHeader/>
        </w:trPr>
        <w:tc>
          <w:tcPr>
            <w:tcW w:w="1896" w:type="pct"/>
            <w:shd w:val="clear" w:color="auto" w:fill="auto"/>
            <w:noWrap/>
            <w:vAlign w:val="center"/>
            <w:hideMark/>
          </w:tcPr>
          <w:p w:rsidR="00627A9F" w:rsidRPr="00341137" w:rsidRDefault="00627A9F" w:rsidP="00935E97">
            <w:pPr>
              <w:jc w:val="center"/>
              <w:rPr>
                <w:rFonts w:eastAsia="Times New Roman"/>
                <w:b/>
                <w:bCs/>
                <w:sz w:val="20"/>
                <w:lang w:eastAsia="ru-RU"/>
              </w:rPr>
            </w:pPr>
            <w:r w:rsidRPr="00341137">
              <w:rPr>
                <w:rFonts w:eastAsia="Times New Roman"/>
                <w:b/>
                <w:bCs/>
                <w:sz w:val="20"/>
                <w:lang w:eastAsia="ru-RU"/>
              </w:rPr>
              <w:t>Производственные показатели</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Ед. изм.</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2021</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2022</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2023</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2024</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2025</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2026</w:t>
            </w:r>
          </w:p>
        </w:tc>
        <w:tc>
          <w:tcPr>
            <w:tcW w:w="349" w:type="pct"/>
            <w:shd w:val="clear" w:color="auto" w:fill="auto"/>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 xml:space="preserve">2027 </w:t>
            </w:r>
          </w:p>
        </w:tc>
        <w:tc>
          <w:tcPr>
            <w:tcW w:w="349" w:type="pct"/>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2028- 2040</w:t>
            </w:r>
          </w:p>
        </w:tc>
      </w:tr>
      <w:tr w:rsidR="00935E97" w:rsidRPr="00341137" w:rsidTr="00627A9F">
        <w:tc>
          <w:tcPr>
            <w:tcW w:w="1896" w:type="pct"/>
            <w:shd w:val="clear" w:color="auto" w:fill="auto"/>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Производство тепловой энергии</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Гкал</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25563,1</w:t>
            </w:r>
          </w:p>
        </w:tc>
        <w:tc>
          <w:tcPr>
            <w:tcW w:w="349" w:type="pct"/>
            <w:vAlign w:val="bottom"/>
          </w:tcPr>
          <w:p w:rsidR="00627A9F" w:rsidRPr="00341137" w:rsidRDefault="00627A9F" w:rsidP="00627A9F">
            <w:pPr>
              <w:ind w:left="-119" w:right="-25"/>
              <w:jc w:val="center"/>
              <w:rPr>
                <w:sz w:val="22"/>
              </w:rPr>
            </w:pPr>
            <w:r w:rsidRPr="00341137">
              <w:rPr>
                <w:sz w:val="22"/>
              </w:rPr>
              <w:t>23132,8</w:t>
            </w:r>
          </w:p>
        </w:tc>
      </w:tr>
      <w:tr w:rsidR="00935E97" w:rsidRPr="00341137" w:rsidTr="00627A9F">
        <w:tc>
          <w:tcPr>
            <w:tcW w:w="1896" w:type="pct"/>
            <w:shd w:val="clear" w:color="auto" w:fill="auto"/>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Собственные нужды</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Гкал</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w:t>
            </w:r>
          </w:p>
        </w:tc>
        <w:tc>
          <w:tcPr>
            <w:tcW w:w="349" w:type="pct"/>
            <w:vAlign w:val="bottom"/>
          </w:tcPr>
          <w:p w:rsidR="00627A9F" w:rsidRPr="00341137" w:rsidRDefault="00627A9F" w:rsidP="00627A9F">
            <w:pPr>
              <w:ind w:left="-119" w:right="-25"/>
              <w:jc w:val="center"/>
              <w:rPr>
                <w:sz w:val="22"/>
              </w:rPr>
            </w:pPr>
            <w:r w:rsidRPr="00341137">
              <w:rPr>
                <w:sz w:val="22"/>
              </w:rPr>
              <w:t>269,3</w:t>
            </w:r>
          </w:p>
        </w:tc>
      </w:tr>
      <w:tr w:rsidR="00935E97" w:rsidRPr="00341137" w:rsidTr="00627A9F">
        <w:tc>
          <w:tcPr>
            <w:tcW w:w="1896" w:type="pct"/>
            <w:shd w:val="clear" w:color="auto" w:fill="auto"/>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Потери в тепловой сети</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Гкал</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2883,5</w:t>
            </w:r>
          </w:p>
        </w:tc>
        <w:tc>
          <w:tcPr>
            <w:tcW w:w="349" w:type="pct"/>
            <w:vAlign w:val="bottom"/>
          </w:tcPr>
          <w:p w:rsidR="00627A9F" w:rsidRPr="00341137" w:rsidRDefault="00627A9F" w:rsidP="00627A9F">
            <w:pPr>
              <w:ind w:left="-119" w:right="-25"/>
              <w:jc w:val="center"/>
              <w:rPr>
                <w:sz w:val="22"/>
              </w:rPr>
            </w:pPr>
            <w:r w:rsidRPr="00341137">
              <w:rPr>
                <w:sz w:val="22"/>
              </w:rPr>
              <w:t>183,9</w:t>
            </w:r>
          </w:p>
        </w:tc>
      </w:tr>
      <w:tr w:rsidR="00935E97" w:rsidRPr="00341137" w:rsidTr="00627A9F">
        <w:tc>
          <w:tcPr>
            <w:tcW w:w="1896" w:type="pct"/>
            <w:shd w:val="clear" w:color="auto" w:fill="auto"/>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Полезный отпуск</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Гкал</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22679,6</w:t>
            </w:r>
          </w:p>
        </w:tc>
        <w:tc>
          <w:tcPr>
            <w:tcW w:w="349" w:type="pct"/>
            <w:vAlign w:val="bottom"/>
          </w:tcPr>
          <w:p w:rsidR="00627A9F" w:rsidRPr="00341137" w:rsidRDefault="00627A9F" w:rsidP="00627A9F">
            <w:pPr>
              <w:ind w:left="-119" w:right="-25"/>
              <w:jc w:val="center"/>
              <w:rPr>
                <w:sz w:val="22"/>
              </w:rPr>
            </w:pPr>
            <w:r w:rsidRPr="00341137">
              <w:rPr>
                <w:sz w:val="22"/>
              </w:rPr>
              <w:t>22679,6</w:t>
            </w:r>
          </w:p>
        </w:tc>
      </w:tr>
      <w:tr w:rsidR="00935E97" w:rsidRPr="00341137" w:rsidTr="00627A9F">
        <w:tc>
          <w:tcPr>
            <w:tcW w:w="1896" w:type="pct"/>
            <w:shd w:val="clear" w:color="auto" w:fill="auto"/>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Себестоимость производимых товаров (оказываемых услуг) по регулируемому виду деятельности, в том числе</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47469,82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48254,37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49321,23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50555,21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51753,03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52957,47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54031,79</w:t>
            </w:r>
          </w:p>
        </w:tc>
        <w:tc>
          <w:tcPr>
            <w:tcW w:w="349" w:type="pct"/>
            <w:vAlign w:val="bottom"/>
          </w:tcPr>
          <w:p w:rsidR="00627A9F" w:rsidRPr="00341137" w:rsidRDefault="00627A9F" w:rsidP="00627A9F">
            <w:pPr>
              <w:ind w:left="-119" w:right="-25"/>
              <w:jc w:val="center"/>
              <w:rPr>
                <w:sz w:val="22"/>
              </w:rPr>
            </w:pPr>
            <w:r w:rsidRPr="00341137">
              <w:rPr>
                <w:sz w:val="22"/>
              </w:rPr>
              <w:t>54251,81</w:t>
            </w:r>
          </w:p>
        </w:tc>
      </w:tr>
      <w:tr w:rsidR="00935E97" w:rsidRPr="00341137" w:rsidTr="00627A9F">
        <w:tc>
          <w:tcPr>
            <w:tcW w:w="1896" w:type="pct"/>
            <w:shd w:val="clear" w:color="auto" w:fill="auto"/>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расходы на топливо</w:t>
            </w:r>
          </w:p>
        </w:tc>
        <w:tc>
          <w:tcPr>
            <w:tcW w:w="312" w:type="pct"/>
          </w:tcPr>
          <w:p w:rsidR="00627A9F" w:rsidRPr="00341137" w:rsidRDefault="00627A9F" w:rsidP="00935E97">
            <w:pPr>
              <w:ind w:left="-112"/>
              <w:jc w:val="center"/>
              <w:rPr>
                <w:rFonts w:eastAsia="Times New Roman"/>
                <w:sz w:val="20"/>
                <w:lang w:eastAsia="ru-RU"/>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28612,64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28669,87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28927,89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29332,88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30036,87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30697,69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31342,34</w:t>
            </w:r>
          </w:p>
        </w:tc>
        <w:tc>
          <w:tcPr>
            <w:tcW w:w="349" w:type="pct"/>
            <w:vAlign w:val="bottom"/>
          </w:tcPr>
          <w:p w:rsidR="00627A9F" w:rsidRPr="00341137" w:rsidRDefault="00627A9F" w:rsidP="00627A9F">
            <w:pPr>
              <w:ind w:left="-119" w:right="-25"/>
              <w:jc w:val="center"/>
              <w:rPr>
                <w:sz w:val="22"/>
              </w:rPr>
            </w:pPr>
            <w:r w:rsidRPr="00341137">
              <w:rPr>
                <w:sz w:val="22"/>
              </w:rPr>
              <w:t>31940,89</w:t>
            </w:r>
          </w:p>
        </w:tc>
      </w:tr>
      <w:tr w:rsidR="00935E97" w:rsidRPr="00341137" w:rsidTr="00627A9F">
        <w:tc>
          <w:tcPr>
            <w:tcW w:w="1896" w:type="pct"/>
            <w:shd w:val="clear" w:color="auto" w:fill="auto"/>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Расходы на покупаемую электрическую энергию (мощность), используемую в технологическом процессе</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5085,35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5263,34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5473,87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5692,83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5829,46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6039,32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6129,91</w:t>
            </w:r>
          </w:p>
        </w:tc>
        <w:tc>
          <w:tcPr>
            <w:tcW w:w="349" w:type="pct"/>
            <w:vAlign w:val="bottom"/>
          </w:tcPr>
          <w:p w:rsidR="00627A9F" w:rsidRPr="00341137" w:rsidRDefault="00627A9F" w:rsidP="00627A9F">
            <w:pPr>
              <w:ind w:left="-119" w:right="-25"/>
              <w:jc w:val="center"/>
              <w:rPr>
                <w:sz w:val="22"/>
              </w:rPr>
            </w:pPr>
            <w:r w:rsidRPr="00341137">
              <w:rPr>
                <w:sz w:val="22"/>
              </w:rPr>
              <w:t>5354,68</w:t>
            </w:r>
          </w:p>
        </w:tc>
      </w:tr>
      <w:tr w:rsidR="00935E97" w:rsidRPr="00341137" w:rsidTr="00627A9F">
        <w:tc>
          <w:tcPr>
            <w:tcW w:w="1896" w:type="pct"/>
            <w:shd w:val="clear" w:color="auto" w:fill="auto"/>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Расходы на приобретение холодной воды, используемой в технологическом процессе</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1537,75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1597,73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1661,64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1728,10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1781,67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1833,34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1884,67</w:t>
            </w:r>
          </w:p>
        </w:tc>
        <w:tc>
          <w:tcPr>
            <w:tcW w:w="349" w:type="pct"/>
            <w:vAlign w:val="bottom"/>
          </w:tcPr>
          <w:p w:rsidR="00627A9F" w:rsidRPr="00341137" w:rsidRDefault="00627A9F" w:rsidP="00627A9F">
            <w:pPr>
              <w:ind w:left="-119" w:right="-25"/>
              <w:jc w:val="center"/>
              <w:rPr>
                <w:sz w:val="22"/>
              </w:rPr>
            </w:pPr>
            <w:r w:rsidRPr="00341137">
              <w:rPr>
                <w:sz w:val="22"/>
              </w:rPr>
              <w:t>2001,12</w:t>
            </w:r>
          </w:p>
        </w:tc>
      </w:tr>
      <w:tr w:rsidR="00935E97" w:rsidRPr="00341137" w:rsidTr="00627A9F">
        <w:tc>
          <w:tcPr>
            <w:tcW w:w="1896" w:type="pct"/>
            <w:shd w:val="clear" w:color="000000" w:fill="FFFFFF"/>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ФОТ</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5801,56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6033,63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6287,04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6544,81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6688,79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6822,57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6959,02</w:t>
            </w:r>
          </w:p>
        </w:tc>
        <w:tc>
          <w:tcPr>
            <w:tcW w:w="349" w:type="pct"/>
            <w:vAlign w:val="bottom"/>
          </w:tcPr>
          <w:p w:rsidR="00627A9F" w:rsidRPr="00341137" w:rsidRDefault="00627A9F" w:rsidP="00627A9F">
            <w:pPr>
              <w:ind w:left="-119" w:right="-25"/>
              <w:jc w:val="center"/>
              <w:rPr>
                <w:sz w:val="22"/>
              </w:rPr>
            </w:pPr>
            <w:r w:rsidRPr="00341137">
              <w:rPr>
                <w:sz w:val="22"/>
              </w:rPr>
              <w:t>7091,92</w:t>
            </w:r>
          </w:p>
        </w:tc>
      </w:tr>
      <w:tr w:rsidR="00935E97" w:rsidRPr="00341137" w:rsidTr="00627A9F">
        <w:tc>
          <w:tcPr>
            <w:tcW w:w="1896" w:type="pct"/>
            <w:shd w:val="clear" w:color="000000" w:fill="FFFFFF"/>
            <w:noWrap/>
            <w:vAlign w:val="center"/>
            <w:hideMark/>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lastRenderedPageBreak/>
              <w:t>Расходы на амортизацию основных производственных средств</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241,81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251,48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262,04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272,78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278,79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284,36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290,05</w:t>
            </w:r>
          </w:p>
        </w:tc>
        <w:tc>
          <w:tcPr>
            <w:tcW w:w="349" w:type="pct"/>
            <w:vAlign w:val="bottom"/>
          </w:tcPr>
          <w:p w:rsidR="00627A9F" w:rsidRPr="00341137" w:rsidRDefault="00627A9F" w:rsidP="00627A9F">
            <w:pPr>
              <w:ind w:left="-119" w:right="-25"/>
              <w:jc w:val="center"/>
              <w:rPr>
                <w:sz w:val="22"/>
              </w:rPr>
            </w:pPr>
            <w:r w:rsidRPr="00341137">
              <w:rPr>
                <w:sz w:val="22"/>
              </w:rPr>
              <w:t>295,59</w:t>
            </w:r>
          </w:p>
        </w:tc>
      </w:tr>
      <w:tr w:rsidR="00935E97" w:rsidRPr="00341137" w:rsidTr="00627A9F">
        <w:tc>
          <w:tcPr>
            <w:tcW w:w="1896" w:type="pct"/>
            <w:shd w:val="clear" w:color="000000" w:fill="FFFFFF"/>
            <w:noWrap/>
            <w:vAlign w:val="center"/>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Общепроизводственные расходы, в том числе:</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2908,15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3024,48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3151,51</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3280,72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3352,90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3419,95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3488,35</w:t>
            </w:r>
          </w:p>
        </w:tc>
        <w:tc>
          <w:tcPr>
            <w:tcW w:w="349" w:type="pct"/>
            <w:vAlign w:val="bottom"/>
          </w:tcPr>
          <w:p w:rsidR="00627A9F" w:rsidRPr="00341137" w:rsidRDefault="00627A9F" w:rsidP="00627A9F">
            <w:pPr>
              <w:ind w:left="-119" w:right="-25"/>
              <w:jc w:val="center"/>
              <w:rPr>
                <w:sz w:val="22"/>
              </w:rPr>
            </w:pPr>
            <w:r w:rsidRPr="00341137">
              <w:rPr>
                <w:sz w:val="22"/>
              </w:rPr>
              <w:t>3554,97</w:t>
            </w:r>
          </w:p>
        </w:tc>
      </w:tr>
      <w:tr w:rsidR="00935E97" w:rsidRPr="00341137" w:rsidTr="00627A9F">
        <w:tc>
          <w:tcPr>
            <w:tcW w:w="1896" w:type="pct"/>
            <w:shd w:val="clear" w:color="000000" w:fill="FFFFFF"/>
            <w:noWrap/>
            <w:vAlign w:val="center"/>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Общехозяйственные расходы, в том числе:</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0,00</w:t>
            </w:r>
          </w:p>
        </w:tc>
        <w:tc>
          <w:tcPr>
            <w:tcW w:w="349" w:type="pct"/>
            <w:vAlign w:val="bottom"/>
          </w:tcPr>
          <w:p w:rsidR="00627A9F" w:rsidRPr="00341137" w:rsidRDefault="00627A9F" w:rsidP="00627A9F">
            <w:pPr>
              <w:ind w:left="-119" w:right="-25"/>
              <w:jc w:val="center"/>
              <w:rPr>
                <w:sz w:val="22"/>
              </w:rPr>
            </w:pPr>
            <w:r w:rsidRPr="00341137">
              <w:rPr>
                <w:sz w:val="22"/>
              </w:rPr>
              <w:t>0,00</w:t>
            </w:r>
          </w:p>
        </w:tc>
      </w:tr>
      <w:tr w:rsidR="00935E97" w:rsidRPr="00341137" w:rsidTr="00627A9F">
        <w:tc>
          <w:tcPr>
            <w:tcW w:w="1896" w:type="pct"/>
            <w:shd w:val="clear" w:color="000000" w:fill="FFFFFF"/>
            <w:noWrap/>
            <w:vAlign w:val="center"/>
          </w:tcPr>
          <w:p w:rsidR="00627A9F" w:rsidRPr="00341137" w:rsidRDefault="00627A9F" w:rsidP="00935E97">
            <w:pPr>
              <w:jc w:val="center"/>
              <w:rPr>
                <w:rFonts w:eastAsia="Times New Roman"/>
                <w:sz w:val="20"/>
                <w:szCs w:val="20"/>
                <w:lang w:eastAsia="ru-RU"/>
              </w:rPr>
            </w:pPr>
            <w:r w:rsidRPr="00341137">
              <w:rPr>
                <w:rFonts w:eastAsia="Times New Roman"/>
                <w:sz w:val="20"/>
                <w:szCs w:val="20"/>
                <w:lang w:eastAsia="ru-RU"/>
              </w:rPr>
              <w:t>прочие расходы</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3282,55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3413,85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3557,24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3703,08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3784,55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3860,24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3937,45</w:t>
            </w:r>
          </w:p>
        </w:tc>
        <w:tc>
          <w:tcPr>
            <w:tcW w:w="349" w:type="pct"/>
            <w:vAlign w:val="bottom"/>
          </w:tcPr>
          <w:p w:rsidR="00627A9F" w:rsidRPr="00341137" w:rsidRDefault="00627A9F" w:rsidP="00627A9F">
            <w:pPr>
              <w:ind w:left="-119" w:right="-25"/>
              <w:jc w:val="center"/>
              <w:rPr>
                <w:sz w:val="22"/>
              </w:rPr>
            </w:pPr>
            <w:r w:rsidRPr="00341137">
              <w:rPr>
                <w:sz w:val="22"/>
              </w:rPr>
              <w:t>4012,64</w:t>
            </w:r>
          </w:p>
        </w:tc>
      </w:tr>
      <w:tr w:rsidR="00935E97" w:rsidRPr="00341137" w:rsidTr="00627A9F">
        <w:tc>
          <w:tcPr>
            <w:tcW w:w="1896" w:type="pct"/>
            <w:shd w:val="clear" w:color="000000" w:fill="FFFFFF"/>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Прибыль</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2373,49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2412,72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2466,06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2527,76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2587,65</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2647,87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2701,59</w:t>
            </w:r>
          </w:p>
        </w:tc>
        <w:tc>
          <w:tcPr>
            <w:tcW w:w="349" w:type="pct"/>
            <w:vAlign w:val="bottom"/>
          </w:tcPr>
          <w:p w:rsidR="00627A9F" w:rsidRPr="00341137" w:rsidRDefault="00627A9F" w:rsidP="00627A9F">
            <w:pPr>
              <w:ind w:left="-119" w:right="-25"/>
              <w:jc w:val="center"/>
              <w:rPr>
                <w:sz w:val="22"/>
              </w:rPr>
            </w:pPr>
            <w:r w:rsidRPr="00341137">
              <w:rPr>
                <w:sz w:val="22"/>
              </w:rPr>
              <w:t>2712,59</w:t>
            </w:r>
          </w:p>
        </w:tc>
      </w:tr>
      <w:tr w:rsidR="00935E97" w:rsidRPr="00341137" w:rsidTr="00627A9F">
        <w:tc>
          <w:tcPr>
            <w:tcW w:w="1896" w:type="pct"/>
            <w:shd w:val="clear" w:color="000000" w:fill="FFFFFF"/>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Необходимая валовая выручка от вида деятельности</w:t>
            </w:r>
          </w:p>
        </w:tc>
        <w:tc>
          <w:tcPr>
            <w:tcW w:w="312" w:type="pct"/>
          </w:tcPr>
          <w:p w:rsidR="00627A9F" w:rsidRPr="00341137" w:rsidRDefault="00627A9F" w:rsidP="00935E97">
            <w:pPr>
              <w:ind w:left="-112"/>
              <w:jc w:val="center"/>
              <w:rPr>
                <w:sz w:val="20"/>
              </w:rPr>
            </w:pPr>
            <w:r w:rsidRPr="00341137">
              <w:rPr>
                <w:rFonts w:eastAsia="Times New Roman"/>
                <w:sz w:val="20"/>
                <w:lang w:eastAsia="ru-RU"/>
              </w:rPr>
              <w:t>Тыс. руб.</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49843,32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50667,09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51787,29</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53082,97</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54340,68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55605,34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56733,38</w:t>
            </w:r>
          </w:p>
        </w:tc>
        <w:tc>
          <w:tcPr>
            <w:tcW w:w="349" w:type="pct"/>
            <w:vAlign w:val="bottom"/>
          </w:tcPr>
          <w:p w:rsidR="00627A9F" w:rsidRPr="00341137" w:rsidRDefault="00627A9F" w:rsidP="00627A9F">
            <w:pPr>
              <w:ind w:left="-119" w:right="-25"/>
              <w:jc w:val="center"/>
              <w:rPr>
                <w:sz w:val="22"/>
              </w:rPr>
            </w:pPr>
            <w:r w:rsidRPr="00341137">
              <w:rPr>
                <w:sz w:val="22"/>
              </w:rPr>
              <w:t>56964,40</w:t>
            </w:r>
          </w:p>
        </w:tc>
      </w:tr>
      <w:tr w:rsidR="00935E97" w:rsidRPr="00341137" w:rsidTr="00627A9F">
        <w:tc>
          <w:tcPr>
            <w:tcW w:w="1896" w:type="pct"/>
            <w:shd w:val="clear" w:color="000000" w:fill="FFFFFF"/>
            <w:noWrap/>
            <w:vAlign w:val="center"/>
            <w:hideMark/>
          </w:tcPr>
          <w:p w:rsidR="00627A9F" w:rsidRPr="00341137" w:rsidRDefault="00627A9F" w:rsidP="00935E97">
            <w:pPr>
              <w:jc w:val="center"/>
              <w:rPr>
                <w:rFonts w:eastAsia="Times New Roman"/>
                <w:sz w:val="20"/>
                <w:lang w:eastAsia="ru-RU"/>
              </w:rPr>
            </w:pPr>
            <w:r w:rsidRPr="00341137">
              <w:rPr>
                <w:rFonts w:eastAsia="Times New Roman"/>
                <w:sz w:val="20"/>
                <w:lang w:eastAsia="ru-RU"/>
              </w:rPr>
              <w:t>Оценочная стоимость производства тепла</w:t>
            </w:r>
          </w:p>
        </w:tc>
        <w:tc>
          <w:tcPr>
            <w:tcW w:w="312" w:type="pct"/>
          </w:tcPr>
          <w:p w:rsidR="00627A9F" w:rsidRPr="00341137" w:rsidRDefault="00627A9F" w:rsidP="00935E97">
            <w:pPr>
              <w:ind w:left="-112"/>
              <w:jc w:val="center"/>
              <w:rPr>
                <w:sz w:val="20"/>
              </w:rPr>
            </w:pPr>
            <w:r w:rsidRPr="00341137">
              <w:rPr>
                <w:rFonts w:eastAsia="Times New Roman"/>
                <w:sz w:val="20"/>
                <w:lang w:eastAsia="ru-RU"/>
              </w:rPr>
              <w:t>Руб./Гкал</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2197,72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2234,04</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2283,43</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2340,56</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2396,02</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2451,78</w:t>
            </w:r>
          </w:p>
        </w:tc>
        <w:tc>
          <w:tcPr>
            <w:tcW w:w="349" w:type="pct"/>
            <w:shd w:val="clear" w:color="auto" w:fill="auto"/>
            <w:noWrap/>
            <w:vAlign w:val="bottom"/>
          </w:tcPr>
          <w:p w:rsidR="00627A9F" w:rsidRPr="00341137" w:rsidRDefault="00627A9F" w:rsidP="00627A9F">
            <w:pPr>
              <w:ind w:left="-119" w:right="-25"/>
              <w:jc w:val="center"/>
              <w:rPr>
                <w:sz w:val="22"/>
              </w:rPr>
            </w:pPr>
            <w:r w:rsidRPr="00341137">
              <w:rPr>
                <w:sz w:val="22"/>
              </w:rPr>
              <w:t>2501,52</w:t>
            </w:r>
          </w:p>
        </w:tc>
        <w:tc>
          <w:tcPr>
            <w:tcW w:w="349" w:type="pct"/>
            <w:vAlign w:val="bottom"/>
          </w:tcPr>
          <w:p w:rsidR="00627A9F" w:rsidRPr="00341137" w:rsidRDefault="00627A9F" w:rsidP="00627A9F">
            <w:pPr>
              <w:ind w:left="-119" w:right="-25"/>
              <w:jc w:val="center"/>
              <w:rPr>
                <w:sz w:val="22"/>
              </w:rPr>
            </w:pPr>
            <w:r w:rsidRPr="00341137">
              <w:rPr>
                <w:sz w:val="22"/>
              </w:rPr>
              <w:t>2511,70</w:t>
            </w:r>
          </w:p>
        </w:tc>
      </w:tr>
    </w:tbl>
    <w:p w:rsidR="00BD2F1A" w:rsidRPr="00341137" w:rsidRDefault="00BD2F1A" w:rsidP="00780802"/>
    <w:p w:rsidR="003923F3" w:rsidRPr="00341137" w:rsidRDefault="003923F3" w:rsidP="00780802"/>
    <w:p w:rsidR="00BD2F1A" w:rsidRPr="00341137" w:rsidRDefault="00BD2F1A" w:rsidP="00780802"/>
    <w:p w:rsidR="00D329E2" w:rsidRPr="00341137" w:rsidRDefault="00D329E2" w:rsidP="00775731">
      <w:pPr>
        <w:ind w:firstLine="709"/>
        <w:rPr>
          <w:rStyle w:val="ed"/>
          <w:b/>
          <w:szCs w:val="24"/>
        </w:rPr>
        <w:sectPr w:rsidR="00D329E2" w:rsidRPr="00341137" w:rsidSect="00F60A22">
          <w:pgSz w:w="16838" w:h="11906" w:orient="landscape"/>
          <w:pgMar w:top="993" w:right="1134" w:bottom="850" w:left="1134" w:header="708" w:footer="708" w:gutter="0"/>
          <w:cols w:space="708"/>
          <w:docGrid w:linePitch="360"/>
        </w:sectPr>
      </w:pPr>
    </w:p>
    <w:p w:rsidR="005F699F" w:rsidRPr="00341137" w:rsidRDefault="005F699F" w:rsidP="00775731">
      <w:pPr>
        <w:ind w:firstLine="709"/>
        <w:rPr>
          <w:rStyle w:val="ed"/>
          <w:b/>
          <w:szCs w:val="24"/>
        </w:rPr>
      </w:pPr>
      <w:r w:rsidRPr="00341137">
        <w:rPr>
          <w:rStyle w:val="ed"/>
          <w:b/>
          <w:szCs w:val="24"/>
        </w:rPr>
        <w:lastRenderedPageBreak/>
        <w:t>б) тарифно-балансовые расчетные модели теплоснабжения потребителей по каждой единой теплоснабжающей организации;</w:t>
      </w:r>
    </w:p>
    <w:p w:rsidR="00302B66" w:rsidRPr="00341137" w:rsidRDefault="00302B66" w:rsidP="00775731">
      <w:pPr>
        <w:ind w:firstLine="567"/>
        <w:rPr>
          <w:szCs w:val="24"/>
        </w:rPr>
      </w:pPr>
      <w:r w:rsidRPr="00341137">
        <w:rPr>
          <w:szCs w:val="24"/>
        </w:rPr>
        <w:t>В соответствии с действующим в сфере государственного ценового регулирования закон</w:t>
      </w:r>
      <w:r w:rsidRPr="00341137">
        <w:rPr>
          <w:szCs w:val="24"/>
        </w:rPr>
        <w:t>о</w:t>
      </w:r>
      <w:r w:rsidRPr="00341137">
        <w:rPr>
          <w:szCs w:val="24"/>
        </w:rPr>
        <w:t>дательством тариф на тепловую энергию, отпускаемую организацией, должен обеспечивать п</w:t>
      </w:r>
      <w:r w:rsidRPr="00341137">
        <w:rPr>
          <w:szCs w:val="24"/>
        </w:rPr>
        <w:t>о</w:t>
      </w:r>
      <w:r w:rsidRPr="00341137">
        <w:rPr>
          <w:szCs w:val="24"/>
        </w:rPr>
        <w:t>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w:t>
      </w:r>
      <w:r w:rsidRPr="00341137">
        <w:rPr>
          <w:szCs w:val="24"/>
        </w:rPr>
        <w:t>и</w:t>
      </w:r>
      <w:r w:rsidRPr="00341137">
        <w:rPr>
          <w:szCs w:val="24"/>
        </w:rPr>
        <w:t>стем теплоснабжения.</w:t>
      </w:r>
    </w:p>
    <w:p w:rsidR="00302B66" w:rsidRPr="00341137" w:rsidRDefault="00302B66" w:rsidP="00775731">
      <w:pPr>
        <w:ind w:firstLine="567"/>
        <w:rPr>
          <w:szCs w:val="24"/>
        </w:rPr>
      </w:pPr>
      <w:r w:rsidRPr="00341137">
        <w:rPr>
          <w:szCs w:val="24"/>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w:t>
      </w:r>
      <w:r w:rsidRPr="00341137">
        <w:rPr>
          <w:szCs w:val="24"/>
        </w:rPr>
        <w:t>о</w:t>
      </w:r>
      <w:r w:rsidRPr="00341137">
        <w:rPr>
          <w:szCs w:val="24"/>
        </w:rPr>
        <w:t>номически обоснованных расходов организации и возможных изменений условий реализации инвестиционной программы.</w:t>
      </w:r>
    </w:p>
    <w:p w:rsidR="00302B66" w:rsidRPr="00341137" w:rsidRDefault="00302B66" w:rsidP="00775731">
      <w:pPr>
        <w:ind w:firstLine="567"/>
        <w:rPr>
          <w:szCs w:val="24"/>
        </w:rPr>
      </w:pPr>
      <w:r w:rsidRPr="00341137">
        <w:rPr>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w:t>
      </w:r>
      <w:r w:rsidRPr="00341137">
        <w:rPr>
          <w:szCs w:val="24"/>
        </w:rPr>
        <w:t>о</w:t>
      </w:r>
      <w:r w:rsidRPr="00341137">
        <w:rPr>
          <w:szCs w:val="24"/>
        </w:rPr>
        <w:t>ста.</w:t>
      </w:r>
    </w:p>
    <w:p w:rsidR="00302B66" w:rsidRPr="00341137" w:rsidRDefault="00302B66" w:rsidP="00775731">
      <w:pPr>
        <w:ind w:firstLine="567"/>
        <w:rPr>
          <w:szCs w:val="24"/>
        </w:rPr>
      </w:pPr>
      <w:r w:rsidRPr="00341137">
        <w:rPr>
          <w:szCs w:val="24"/>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302B66" w:rsidRPr="00341137" w:rsidRDefault="00302B66" w:rsidP="00775731">
      <w:pPr>
        <w:ind w:firstLine="567"/>
        <w:rPr>
          <w:szCs w:val="24"/>
        </w:rPr>
      </w:pPr>
      <w:r w:rsidRPr="00341137">
        <w:rPr>
          <w:szCs w:val="24"/>
        </w:rPr>
        <w:t>Решение об установлении для организации тарифов на уровне выше предельного макс</w:t>
      </w:r>
      <w:r w:rsidRPr="00341137">
        <w:rPr>
          <w:szCs w:val="24"/>
        </w:rPr>
        <w:t>и</w:t>
      </w:r>
      <w:r w:rsidRPr="00341137">
        <w:rPr>
          <w:szCs w:val="24"/>
        </w:rPr>
        <w:t>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w:t>
      </w:r>
      <w:r w:rsidRPr="00341137">
        <w:rPr>
          <w:szCs w:val="24"/>
        </w:rPr>
        <w:t>б</w:t>
      </w:r>
      <w:r w:rsidRPr="00341137">
        <w:rPr>
          <w:szCs w:val="24"/>
        </w:rPr>
        <w:t>жения.</w:t>
      </w:r>
    </w:p>
    <w:p w:rsidR="00336D2F" w:rsidRPr="00341137" w:rsidRDefault="00336D2F" w:rsidP="00775731">
      <w:pPr>
        <w:ind w:firstLine="709"/>
      </w:pPr>
    </w:p>
    <w:p w:rsidR="00114626" w:rsidRPr="00341137" w:rsidRDefault="00114626" w:rsidP="00775731">
      <w:pPr>
        <w:ind w:firstLine="709"/>
        <w:rPr>
          <w:rStyle w:val="ed"/>
          <w:b/>
          <w:szCs w:val="24"/>
        </w:rPr>
        <w:sectPr w:rsidR="00114626" w:rsidRPr="00341137" w:rsidSect="00D329E2">
          <w:pgSz w:w="11906" w:h="16838"/>
          <w:pgMar w:top="1134" w:right="850" w:bottom="1134" w:left="993" w:header="708" w:footer="708" w:gutter="0"/>
          <w:cols w:space="708"/>
          <w:docGrid w:linePitch="360"/>
        </w:sectPr>
      </w:pPr>
    </w:p>
    <w:p w:rsidR="005F699F" w:rsidRPr="00341137" w:rsidRDefault="005F699F" w:rsidP="00775731">
      <w:pPr>
        <w:ind w:firstLine="709"/>
      </w:pPr>
      <w:r w:rsidRPr="00341137">
        <w:rPr>
          <w:rStyle w:val="ed"/>
          <w:b/>
          <w:szCs w:val="24"/>
        </w:rPr>
        <w:lastRenderedPageBreak/>
        <w:t>в) результаты оценки ценовых (тарифных) последствий реализации проектов схемы теплоснабжения на основании разраб</w:t>
      </w:r>
      <w:r w:rsidRPr="00341137">
        <w:rPr>
          <w:rStyle w:val="ed"/>
          <w:b/>
          <w:szCs w:val="24"/>
        </w:rPr>
        <w:t>о</w:t>
      </w:r>
      <w:r w:rsidRPr="00341137">
        <w:rPr>
          <w:rStyle w:val="ed"/>
          <w:b/>
          <w:szCs w:val="24"/>
        </w:rPr>
        <w:t>танных тарифно-балансовых моделей.</w:t>
      </w:r>
    </w:p>
    <w:p w:rsidR="00935E97" w:rsidRPr="00341137" w:rsidRDefault="00935E97" w:rsidP="00935E97">
      <w:pPr>
        <w:tabs>
          <w:tab w:val="left" w:pos="0"/>
        </w:tabs>
        <w:ind w:firstLine="709"/>
        <w:rPr>
          <w:szCs w:val="24"/>
        </w:rPr>
      </w:pPr>
      <w:r w:rsidRPr="00341137">
        <w:rPr>
          <w:szCs w:val="24"/>
        </w:rPr>
        <w:t>Основным направлением развития системы централизованного теплоснабжения рп. Сарс выбрано сохранение существующей схемы теплоснабжения с проведением работ техническому обслуживанию источников теплоснабжения и заменой изношенных участков тепловых сетей.</w:t>
      </w:r>
    </w:p>
    <w:p w:rsidR="00935E97" w:rsidRPr="00341137" w:rsidRDefault="00935E97" w:rsidP="00935E97">
      <w:pPr>
        <w:tabs>
          <w:tab w:val="left" w:pos="0"/>
        </w:tabs>
        <w:ind w:firstLine="709"/>
        <w:rPr>
          <w:szCs w:val="24"/>
        </w:rPr>
      </w:pPr>
      <w:r w:rsidRPr="00341137">
        <w:rPr>
          <w:szCs w:val="24"/>
        </w:rPr>
        <w:t xml:space="preserve">Основным направлением развития системы централизованного теплоснабжения рп. Октябрьский выбрано закрытие существующих котельных №1, №4 и №5с переводом потребителей на новые блочно-модульные котельные (11 шт.), а также переводом части потребителей (1 и 2х квартирные жилые дома) на индивидуальное газовое отопление, поэтапную замена изношенных тепловых сетей. </w:t>
      </w:r>
    </w:p>
    <w:p w:rsidR="00E3107E" w:rsidRPr="00341137" w:rsidRDefault="00E3107E" w:rsidP="00775731">
      <w:pPr>
        <w:tabs>
          <w:tab w:val="left" w:pos="0"/>
        </w:tabs>
        <w:ind w:firstLine="709"/>
        <w:rPr>
          <w:szCs w:val="24"/>
          <w:lang w:eastAsia="ar-SA"/>
        </w:rPr>
      </w:pPr>
      <w:r w:rsidRPr="00341137">
        <w:rPr>
          <w:szCs w:val="24"/>
          <w:lang w:eastAsia="ar-SA"/>
        </w:rPr>
        <w:t>Динамика изменения</w:t>
      </w:r>
      <w:r w:rsidR="00414BF6" w:rsidRPr="00341137">
        <w:rPr>
          <w:szCs w:val="24"/>
          <w:lang w:eastAsia="ar-SA"/>
        </w:rPr>
        <w:t xml:space="preserve"> оценочной стоимости производства тепла</w:t>
      </w:r>
      <w:r w:rsidRPr="00341137">
        <w:rPr>
          <w:szCs w:val="24"/>
          <w:lang w:eastAsia="ar-SA"/>
        </w:rPr>
        <w:t xml:space="preserve"> приведена </w:t>
      </w:r>
      <w:r w:rsidR="00114626" w:rsidRPr="00341137">
        <w:rPr>
          <w:szCs w:val="24"/>
          <w:lang w:eastAsia="ar-SA"/>
        </w:rPr>
        <w:t>в таблице ниже</w:t>
      </w:r>
      <w:r w:rsidRPr="00341137">
        <w:rPr>
          <w:szCs w:val="24"/>
          <w:lang w:eastAsia="ar-SA"/>
        </w:rPr>
        <w:t xml:space="preserve">. </w:t>
      </w:r>
    </w:p>
    <w:p w:rsidR="00114626" w:rsidRPr="00341137" w:rsidRDefault="00114626" w:rsidP="00775731">
      <w:pPr>
        <w:tabs>
          <w:tab w:val="left" w:pos="0"/>
        </w:tabs>
        <w:ind w:firstLine="709"/>
        <w:rPr>
          <w:szCs w:val="24"/>
          <w:lang w:eastAsia="ar-SA"/>
        </w:rPr>
      </w:pPr>
    </w:p>
    <w:p w:rsidR="0030778E" w:rsidRPr="00341137" w:rsidRDefault="00114626" w:rsidP="00114626">
      <w:pPr>
        <w:pStyle w:val="aff7"/>
        <w:rPr>
          <w:szCs w:val="24"/>
          <w:lang w:eastAsia="ar-SA"/>
        </w:rPr>
      </w:pPr>
      <w:r w:rsidRPr="00341137">
        <w:t xml:space="preserve">Таблица </w:t>
      </w:r>
      <w:fldSimple w:instr=" SEQ Таблица \* ARABIC ">
        <w:r w:rsidR="00B2339D" w:rsidRPr="00341137">
          <w:rPr>
            <w:noProof/>
          </w:rPr>
          <w:t>76</w:t>
        </w:r>
      </w:fldSimple>
      <w:r w:rsidRPr="00341137">
        <w:t xml:space="preserve"> – Динамика изменения </w:t>
      </w:r>
      <w:r w:rsidRPr="00341137">
        <w:rPr>
          <w:szCs w:val="24"/>
          <w:lang w:eastAsia="ar-SA"/>
        </w:rPr>
        <w:t xml:space="preserve">оценочной стоимости производства тепла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1268"/>
        <w:gridCol w:w="1268"/>
        <w:gridCol w:w="1267"/>
        <w:gridCol w:w="1267"/>
        <w:gridCol w:w="1267"/>
        <w:gridCol w:w="1264"/>
        <w:gridCol w:w="1177"/>
        <w:gridCol w:w="2304"/>
      </w:tblGrid>
      <w:tr w:rsidR="00935E97" w:rsidRPr="00341137" w:rsidTr="00935E97">
        <w:trPr>
          <w:trHeight w:val="300"/>
        </w:trPr>
        <w:tc>
          <w:tcPr>
            <w:tcW w:w="1196" w:type="pct"/>
            <w:shd w:val="clear" w:color="auto" w:fill="auto"/>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Наименования</w:t>
            </w:r>
          </w:p>
        </w:tc>
        <w:tc>
          <w:tcPr>
            <w:tcW w:w="435"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2021</w:t>
            </w:r>
          </w:p>
        </w:tc>
        <w:tc>
          <w:tcPr>
            <w:tcW w:w="435"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2022</w:t>
            </w:r>
          </w:p>
        </w:tc>
        <w:tc>
          <w:tcPr>
            <w:tcW w:w="435"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2023</w:t>
            </w:r>
          </w:p>
        </w:tc>
        <w:tc>
          <w:tcPr>
            <w:tcW w:w="435"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2024</w:t>
            </w:r>
          </w:p>
        </w:tc>
        <w:tc>
          <w:tcPr>
            <w:tcW w:w="435"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2025</w:t>
            </w:r>
          </w:p>
        </w:tc>
        <w:tc>
          <w:tcPr>
            <w:tcW w:w="434"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2026</w:t>
            </w:r>
          </w:p>
        </w:tc>
        <w:tc>
          <w:tcPr>
            <w:tcW w:w="404"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2032</w:t>
            </w:r>
          </w:p>
        </w:tc>
        <w:tc>
          <w:tcPr>
            <w:tcW w:w="791" w:type="pct"/>
            <w:shd w:val="clear" w:color="auto" w:fill="auto"/>
            <w:noWrap/>
            <w:vAlign w:val="center"/>
            <w:hideMark/>
          </w:tcPr>
          <w:p w:rsidR="00935E97" w:rsidRPr="00341137" w:rsidRDefault="00935E97" w:rsidP="00114626">
            <w:pPr>
              <w:jc w:val="left"/>
              <w:rPr>
                <w:rFonts w:eastAsia="Times New Roman"/>
                <w:sz w:val="22"/>
                <w:lang w:eastAsia="ru-RU"/>
              </w:rPr>
            </w:pPr>
            <w:r w:rsidRPr="00341137">
              <w:rPr>
                <w:rFonts w:eastAsia="Times New Roman"/>
                <w:sz w:val="22"/>
                <w:lang w:eastAsia="ru-RU"/>
              </w:rPr>
              <w:t>Увеличение стоим</w:t>
            </w:r>
            <w:r w:rsidRPr="00341137">
              <w:rPr>
                <w:rFonts w:eastAsia="Times New Roman"/>
                <w:sz w:val="22"/>
                <w:lang w:eastAsia="ru-RU"/>
              </w:rPr>
              <w:t>о</w:t>
            </w:r>
            <w:r w:rsidRPr="00341137">
              <w:rPr>
                <w:rFonts w:eastAsia="Times New Roman"/>
                <w:sz w:val="22"/>
                <w:lang w:eastAsia="ru-RU"/>
              </w:rPr>
              <w:t>сти производства тепла по отношению к 2021 г, %</w:t>
            </w:r>
          </w:p>
        </w:tc>
      </w:tr>
      <w:tr w:rsidR="00935E97" w:rsidRPr="00341137" w:rsidTr="00935E97">
        <w:trPr>
          <w:trHeight w:val="300"/>
        </w:trPr>
        <w:tc>
          <w:tcPr>
            <w:tcW w:w="1196" w:type="pct"/>
            <w:shd w:val="clear" w:color="auto" w:fill="auto"/>
            <w:vAlign w:val="center"/>
            <w:hideMark/>
          </w:tcPr>
          <w:p w:rsidR="00935E97" w:rsidRPr="00341137" w:rsidRDefault="00935E97" w:rsidP="00935E97">
            <w:pPr>
              <w:jc w:val="left"/>
              <w:rPr>
                <w:rFonts w:eastAsia="Times New Roman"/>
                <w:sz w:val="22"/>
                <w:lang w:eastAsia="ru-RU"/>
              </w:rPr>
            </w:pPr>
            <w:r w:rsidRPr="00341137">
              <w:rPr>
                <w:rFonts w:eastAsia="Times New Roman"/>
                <w:sz w:val="22"/>
                <w:lang w:eastAsia="ru-RU"/>
              </w:rPr>
              <w:t>Потребители рп. Октябрьский</w:t>
            </w:r>
          </w:p>
        </w:tc>
        <w:tc>
          <w:tcPr>
            <w:tcW w:w="435" w:type="pct"/>
            <w:shd w:val="clear" w:color="auto" w:fill="auto"/>
            <w:noWrap/>
            <w:vAlign w:val="bottom"/>
            <w:hideMark/>
          </w:tcPr>
          <w:p w:rsidR="00935E97" w:rsidRPr="00341137" w:rsidRDefault="00935E97">
            <w:pPr>
              <w:jc w:val="right"/>
              <w:rPr>
                <w:sz w:val="22"/>
              </w:rPr>
            </w:pPr>
            <w:r w:rsidRPr="00341137">
              <w:rPr>
                <w:sz w:val="22"/>
              </w:rPr>
              <w:t>2490,08</w:t>
            </w:r>
          </w:p>
        </w:tc>
        <w:tc>
          <w:tcPr>
            <w:tcW w:w="435" w:type="pct"/>
            <w:shd w:val="clear" w:color="auto" w:fill="auto"/>
            <w:noWrap/>
            <w:vAlign w:val="bottom"/>
            <w:hideMark/>
          </w:tcPr>
          <w:p w:rsidR="00935E97" w:rsidRPr="00341137" w:rsidRDefault="00935E97">
            <w:pPr>
              <w:jc w:val="right"/>
              <w:rPr>
                <w:sz w:val="22"/>
              </w:rPr>
            </w:pPr>
            <w:r w:rsidRPr="00341137">
              <w:rPr>
                <w:sz w:val="22"/>
              </w:rPr>
              <w:t>2628,38</w:t>
            </w:r>
          </w:p>
        </w:tc>
        <w:tc>
          <w:tcPr>
            <w:tcW w:w="435" w:type="pct"/>
            <w:shd w:val="clear" w:color="auto" w:fill="auto"/>
            <w:noWrap/>
            <w:vAlign w:val="bottom"/>
            <w:hideMark/>
          </w:tcPr>
          <w:p w:rsidR="00935E97" w:rsidRPr="00341137" w:rsidRDefault="00935E97">
            <w:pPr>
              <w:jc w:val="right"/>
              <w:rPr>
                <w:sz w:val="22"/>
              </w:rPr>
            </w:pPr>
            <w:r w:rsidRPr="00341137">
              <w:rPr>
                <w:sz w:val="22"/>
              </w:rPr>
              <w:t>2688,08</w:t>
            </w:r>
          </w:p>
        </w:tc>
        <w:tc>
          <w:tcPr>
            <w:tcW w:w="435" w:type="pct"/>
            <w:shd w:val="clear" w:color="auto" w:fill="auto"/>
            <w:noWrap/>
            <w:vAlign w:val="bottom"/>
            <w:hideMark/>
          </w:tcPr>
          <w:p w:rsidR="00935E97" w:rsidRPr="00341137" w:rsidRDefault="00935E97">
            <w:pPr>
              <w:jc w:val="right"/>
              <w:rPr>
                <w:sz w:val="22"/>
              </w:rPr>
            </w:pPr>
            <w:r w:rsidRPr="00341137">
              <w:rPr>
                <w:sz w:val="22"/>
              </w:rPr>
              <w:t>2756,66</w:t>
            </w:r>
          </w:p>
        </w:tc>
        <w:tc>
          <w:tcPr>
            <w:tcW w:w="435" w:type="pct"/>
            <w:shd w:val="clear" w:color="auto" w:fill="auto"/>
            <w:noWrap/>
            <w:vAlign w:val="bottom"/>
            <w:hideMark/>
          </w:tcPr>
          <w:p w:rsidR="00935E97" w:rsidRPr="00341137" w:rsidRDefault="00935E97">
            <w:pPr>
              <w:jc w:val="right"/>
              <w:rPr>
                <w:sz w:val="22"/>
              </w:rPr>
            </w:pPr>
            <w:r w:rsidRPr="00341137">
              <w:rPr>
                <w:sz w:val="22"/>
              </w:rPr>
              <w:t>2821,83</w:t>
            </w:r>
          </w:p>
        </w:tc>
        <w:tc>
          <w:tcPr>
            <w:tcW w:w="434" w:type="pct"/>
            <w:shd w:val="clear" w:color="auto" w:fill="auto"/>
            <w:noWrap/>
            <w:vAlign w:val="bottom"/>
            <w:hideMark/>
          </w:tcPr>
          <w:p w:rsidR="00935E97" w:rsidRPr="00341137" w:rsidRDefault="00935E97">
            <w:pPr>
              <w:jc w:val="right"/>
              <w:rPr>
                <w:sz w:val="22"/>
              </w:rPr>
            </w:pPr>
            <w:r w:rsidRPr="00341137">
              <w:rPr>
                <w:sz w:val="22"/>
              </w:rPr>
              <w:t>2887,21</w:t>
            </w:r>
          </w:p>
        </w:tc>
        <w:tc>
          <w:tcPr>
            <w:tcW w:w="404" w:type="pct"/>
            <w:shd w:val="clear" w:color="auto" w:fill="auto"/>
            <w:noWrap/>
            <w:vAlign w:val="bottom"/>
            <w:hideMark/>
          </w:tcPr>
          <w:p w:rsidR="00935E97" w:rsidRPr="00341137" w:rsidRDefault="00935E97">
            <w:pPr>
              <w:jc w:val="right"/>
              <w:rPr>
                <w:sz w:val="22"/>
              </w:rPr>
            </w:pPr>
            <w:r w:rsidRPr="00341137">
              <w:rPr>
                <w:sz w:val="22"/>
              </w:rPr>
              <w:t>2551,85</w:t>
            </w:r>
          </w:p>
        </w:tc>
        <w:tc>
          <w:tcPr>
            <w:tcW w:w="791" w:type="pct"/>
            <w:shd w:val="clear" w:color="auto" w:fill="auto"/>
            <w:noWrap/>
            <w:vAlign w:val="bottom"/>
            <w:hideMark/>
          </w:tcPr>
          <w:p w:rsidR="00935E97" w:rsidRPr="00341137" w:rsidRDefault="00935E97" w:rsidP="00935E97">
            <w:pPr>
              <w:jc w:val="center"/>
              <w:rPr>
                <w:sz w:val="22"/>
              </w:rPr>
            </w:pPr>
            <w:r w:rsidRPr="00341137">
              <w:rPr>
                <w:sz w:val="22"/>
              </w:rPr>
              <w:t>2,5</w:t>
            </w:r>
          </w:p>
        </w:tc>
      </w:tr>
      <w:tr w:rsidR="00935E97" w:rsidRPr="00341137" w:rsidTr="00935E97">
        <w:trPr>
          <w:trHeight w:val="300"/>
        </w:trPr>
        <w:tc>
          <w:tcPr>
            <w:tcW w:w="1196" w:type="pct"/>
            <w:shd w:val="clear" w:color="auto" w:fill="auto"/>
            <w:vAlign w:val="center"/>
            <w:hideMark/>
          </w:tcPr>
          <w:p w:rsidR="00935E97" w:rsidRPr="00341137" w:rsidRDefault="00935E97" w:rsidP="00935E97">
            <w:pPr>
              <w:jc w:val="left"/>
              <w:rPr>
                <w:rFonts w:eastAsia="Times New Roman"/>
                <w:sz w:val="22"/>
                <w:lang w:eastAsia="ru-RU"/>
              </w:rPr>
            </w:pPr>
            <w:r w:rsidRPr="00341137">
              <w:rPr>
                <w:rFonts w:eastAsia="Times New Roman"/>
                <w:sz w:val="22"/>
                <w:lang w:eastAsia="ru-RU"/>
              </w:rPr>
              <w:t>Потребители рп. Сарс</w:t>
            </w:r>
          </w:p>
        </w:tc>
        <w:tc>
          <w:tcPr>
            <w:tcW w:w="435" w:type="pct"/>
            <w:shd w:val="clear" w:color="auto" w:fill="auto"/>
            <w:noWrap/>
            <w:vAlign w:val="bottom"/>
            <w:hideMark/>
          </w:tcPr>
          <w:p w:rsidR="00935E97" w:rsidRPr="00341137" w:rsidRDefault="00935E97">
            <w:pPr>
              <w:jc w:val="right"/>
              <w:rPr>
                <w:sz w:val="22"/>
              </w:rPr>
            </w:pPr>
            <w:r w:rsidRPr="00341137">
              <w:rPr>
                <w:sz w:val="22"/>
              </w:rPr>
              <w:t>2197,72</w:t>
            </w:r>
          </w:p>
        </w:tc>
        <w:tc>
          <w:tcPr>
            <w:tcW w:w="435" w:type="pct"/>
            <w:shd w:val="clear" w:color="auto" w:fill="auto"/>
            <w:noWrap/>
            <w:vAlign w:val="bottom"/>
            <w:hideMark/>
          </w:tcPr>
          <w:p w:rsidR="00935E97" w:rsidRPr="00341137" w:rsidRDefault="00935E97">
            <w:pPr>
              <w:jc w:val="right"/>
              <w:rPr>
                <w:sz w:val="22"/>
              </w:rPr>
            </w:pPr>
            <w:r w:rsidRPr="00341137">
              <w:rPr>
                <w:sz w:val="22"/>
              </w:rPr>
              <w:t>2234,04</w:t>
            </w:r>
          </w:p>
        </w:tc>
        <w:tc>
          <w:tcPr>
            <w:tcW w:w="435" w:type="pct"/>
            <w:shd w:val="clear" w:color="auto" w:fill="auto"/>
            <w:noWrap/>
            <w:vAlign w:val="bottom"/>
            <w:hideMark/>
          </w:tcPr>
          <w:p w:rsidR="00935E97" w:rsidRPr="00341137" w:rsidRDefault="00935E97">
            <w:pPr>
              <w:jc w:val="right"/>
              <w:rPr>
                <w:sz w:val="22"/>
              </w:rPr>
            </w:pPr>
            <w:r w:rsidRPr="00341137">
              <w:rPr>
                <w:sz w:val="22"/>
              </w:rPr>
              <w:t>2283,43</w:t>
            </w:r>
          </w:p>
        </w:tc>
        <w:tc>
          <w:tcPr>
            <w:tcW w:w="435" w:type="pct"/>
            <w:shd w:val="clear" w:color="auto" w:fill="auto"/>
            <w:noWrap/>
            <w:vAlign w:val="bottom"/>
            <w:hideMark/>
          </w:tcPr>
          <w:p w:rsidR="00935E97" w:rsidRPr="00341137" w:rsidRDefault="00935E97">
            <w:pPr>
              <w:jc w:val="right"/>
              <w:rPr>
                <w:sz w:val="22"/>
              </w:rPr>
            </w:pPr>
            <w:r w:rsidRPr="00341137">
              <w:rPr>
                <w:sz w:val="22"/>
              </w:rPr>
              <w:t>2340,56</w:t>
            </w:r>
          </w:p>
        </w:tc>
        <w:tc>
          <w:tcPr>
            <w:tcW w:w="435" w:type="pct"/>
            <w:shd w:val="clear" w:color="auto" w:fill="auto"/>
            <w:noWrap/>
            <w:vAlign w:val="bottom"/>
            <w:hideMark/>
          </w:tcPr>
          <w:p w:rsidR="00935E97" w:rsidRPr="00341137" w:rsidRDefault="00935E97">
            <w:pPr>
              <w:jc w:val="right"/>
              <w:rPr>
                <w:sz w:val="22"/>
              </w:rPr>
            </w:pPr>
            <w:r w:rsidRPr="00341137">
              <w:rPr>
                <w:sz w:val="22"/>
              </w:rPr>
              <w:t>2396,02</w:t>
            </w:r>
          </w:p>
        </w:tc>
        <w:tc>
          <w:tcPr>
            <w:tcW w:w="434" w:type="pct"/>
            <w:shd w:val="clear" w:color="auto" w:fill="auto"/>
            <w:noWrap/>
            <w:vAlign w:val="bottom"/>
            <w:hideMark/>
          </w:tcPr>
          <w:p w:rsidR="00935E97" w:rsidRPr="00341137" w:rsidRDefault="00935E97">
            <w:pPr>
              <w:jc w:val="right"/>
              <w:rPr>
                <w:sz w:val="22"/>
              </w:rPr>
            </w:pPr>
            <w:r w:rsidRPr="00341137">
              <w:rPr>
                <w:sz w:val="22"/>
              </w:rPr>
              <w:t>2451,78</w:t>
            </w:r>
          </w:p>
        </w:tc>
        <w:tc>
          <w:tcPr>
            <w:tcW w:w="404" w:type="pct"/>
            <w:shd w:val="clear" w:color="auto" w:fill="auto"/>
            <w:noWrap/>
            <w:vAlign w:val="bottom"/>
            <w:hideMark/>
          </w:tcPr>
          <w:p w:rsidR="00935E97" w:rsidRPr="00341137" w:rsidRDefault="00935E97">
            <w:pPr>
              <w:jc w:val="right"/>
              <w:rPr>
                <w:sz w:val="22"/>
              </w:rPr>
            </w:pPr>
            <w:r w:rsidRPr="00341137">
              <w:rPr>
                <w:sz w:val="22"/>
              </w:rPr>
              <w:t>2725,84</w:t>
            </w:r>
          </w:p>
        </w:tc>
        <w:tc>
          <w:tcPr>
            <w:tcW w:w="791" w:type="pct"/>
            <w:shd w:val="clear" w:color="auto" w:fill="auto"/>
            <w:noWrap/>
            <w:vAlign w:val="bottom"/>
            <w:hideMark/>
          </w:tcPr>
          <w:p w:rsidR="00935E97" w:rsidRPr="00341137" w:rsidRDefault="00935E97" w:rsidP="00935E97">
            <w:pPr>
              <w:jc w:val="center"/>
              <w:rPr>
                <w:sz w:val="22"/>
              </w:rPr>
            </w:pPr>
            <w:r w:rsidRPr="00341137">
              <w:rPr>
                <w:sz w:val="22"/>
              </w:rPr>
              <w:t>24,0</w:t>
            </w:r>
          </w:p>
        </w:tc>
      </w:tr>
    </w:tbl>
    <w:p w:rsidR="00114626" w:rsidRPr="00341137" w:rsidRDefault="00114626" w:rsidP="00775731">
      <w:pPr>
        <w:tabs>
          <w:tab w:val="left" w:pos="0"/>
        </w:tabs>
        <w:ind w:firstLine="709"/>
        <w:rPr>
          <w:szCs w:val="24"/>
          <w:lang w:eastAsia="ar-SA"/>
        </w:rPr>
      </w:pPr>
    </w:p>
    <w:p w:rsidR="0056696F" w:rsidRPr="00341137" w:rsidRDefault="00114626" w:rsidP="00114626">
      <w:pPr>
        <w:tabs>
          <w:tab w:val="left" w:pos="0"/>
        </w:tabs>
        <w:ind w:firstLine="709"/>
        <w:rPr>
          <w:szCs w:val="24"/>
        </w:rPr>
      </w:pPr>
      <w:r w:rsidRPr="00341137">
        <w:rPr>
          <w:szCs w:val="24"/>
          <w:lang w:eastAsia="ar-SA"/>
        </w:rPr>
        <w:t xml:space="preserve">По данным таблицы видно, что увеличение оценочной стоимости производства тепла на территории </w:t>
      </w:r>
      <w:r w:rsidR="00935E97" w:rsidRPr="00341137">
        <w:rPr>
          <w:szCs w:val="24"/>
          <w:lang w:eastAsia="ar-SA"/>
        </w:rPr>
        <w:t>рп. Октябрьский составит 2,5</w:t>
      </w:r>
      <w:r w:rsidRPr="00341137">
        <w:rPr>
          <w:szCs w:val="24"/>
          <w:lang w:eastAsia="ar-SA"/>
        </w:rPr>
        <w:t xml:space="preserve">%, </w:t>
      </w:r>
      <w:r w:rsidR="00935E97" w:rsidRPr="00341137">
        <w:rPr>
          <w:szCs w:val="24"/>
          <w:lang w:eastAsia="ar-SA"/>
        </w:rPr>
        <w:t>рп. Сарс</w:t>
      </w:r>
      <w:r w:rsidRPr="00341137">
        <w:rPr>
          <w:szCs w:val="24"/>
          <w:lang w:eastAsia="ar-SA"/>
        </w:rPr>
        <w:t xml:space="preserve"> – </w:t>
      </w:r>
      <w:r w:rsidR="00935E97" w:rsidRPr="00341137">
        <w:rPr>
          <w:szCs w:val="24"/>
          <w:lang w:eastAsia="ar-SA"/>
        </w:rPr>
        <w:t>24,0%</w:t>
      </w:r>
      <w:r w:rsidRPr="00341137">
        <w:rPr>
          <w:rFonts w:eastAsia="Times New Roman"/>
          <w:sz w:val="22"/>
          <w:lang w:eastAsia="ru-RU"/>
        </w:rPr>
        <w:t>.</w:t>
      </w:r>
    </w:p>
    <w:p w:rsidR="004E6F6A" w:rsidRPr="00341137" w:rsidRDefault="007D12AB" w:rsidP="00775731">
      <w:pPr>
        <w:pStyle w:val="21"/>
        <w:rPr>
          <w:rFonts w:eastAsia="Microsoft YaHei"/>
        </w:rPr>
      </w:pPr>
      <w:bookmarkStart w:id="124" w:name="_Toc87354578"/>
      <w:r w:rsidRPr="00341137">
        <w:rPr>
          <w:rFonts w:eastAsia="Microsoft YaHei"/>
        </w:rPr>
        <w:t xml:space="preserve">14.1 </w:t>
      </w:r>
      <w:r w:rsidR="004E6F6A"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24"/>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3735A7" w:rsidRPr="00341137" w:rsidRDefault="003735A7" w:rsidP="00775731">
      <w:pPr>
        <w:pStyle w:val="1"/>
        <w:sectPr w:rsidR="003735A7" w:rsidRPr="00341137" w:rsidSect="0030778E">
          <w:pgSz w:w="16838" w:h="11906" w:orient="landscape"/>
          <w:pgMar w:top="850" w:right="1134" w:bottom="993" w:left="1134" w:header="708" w:footer="708" w:gutter="0"/>
          <w:cols w:space="708"/>
          <w:docGrid w:linePitch="360"/>
        </w:sectPr>
      </w:pPr>
    </w:p>
    <w:p w:rsidR="00E847F5" w:rsidRPr="00341137" w:rsidRDefault="00E847F5" w:rsidP="00775731">
      <w:pPr>
        <w:pStyle w:val="1"/>
      </w:pPr>
      <w:bookmarkStart w:id="125" w:name="_Toc87354579"/>
      <w:r w:rsidRPr="00341137">
        <w:lastRenderedPageBreak/>
        <w:t>ГЛАВА 1</w:t>
      </w:r>
      <w:r w:rsidR="00231152" w:rsidRPr="00341137">
        <w:t>5</w:t>
      </w:r>
      <w:r w:rsidRPr="00341137">
        <w:t>. Реестр единых теплоснабжающих организаций</w:t>
      </w:r>
      <w:bookmarkEnd w:id="125"/>
    </w:p>
    <w:p w:rsidR="005F699F" w:rsidRPr="00341137" w:rsidRDefault="005F699F" w:rsidP="00775731">
      <w:pPr>
        <w:ind w:firstLine="567"/>
        <w:rPr>
          <w:rStyle w:val="ed"/>
          <w:b/>
          <w:szCs w:val="24"/>
        </w:rPr>
      </w:pPr>
      <w:r w:rsidRPr="00341137">
        <w:rPr>
          <w:rStyle w:val="ed"/>
          <w:b/>
          <w:szCs w:val="24"/>
        </w:rPr>
        <w:t>a) </w:t>
      </w:r>
      <w:r w:rsidR="00CF21D5" w:rsidRPr="00341137">
        <w:rPr>
          <w:rStyle w:val="ed"/>
          <w:b/>
          <w:szCs w:val="24"/>
        </w:rPr>
        <w:t>Р</w:t>
      </w:r>
      <w:r w:rsidRPr="00341137">
        <w:rPr>
          <w:rStyle w:val="ed"/>
          <w:b/>
          <w:szCs w:val="24"/>
        </w:rPr>
        <w:t>еестр систем теплоснабжения, содержащий перечень теплоснабжающих организ</w:t>
      </w:r>
      <w:r w:rsidRPr="00341137">
        <w:rPr>
          <w:rStyle w:val="ed"/>
          <w:b/>
          <w:szCs w:val="24"/>
        </w:rPr>
        <w:t>а</w:t>
      </w:r>
      <w:r w:rsidRPr="00341137">
        <w:rPr>
          <w:rStyle w:val="ed"/>
          <w:b/>
          <w:szCs w:val="24"/>
        </w:rPr>
        <w:t xml:space="preserve">ций, действующих в каждой системе теплоснабжения, расположенных в границах </w:t>
      </w:r>
      <w:r w:rsidR="00475DD8" w:rsidRPr="00341137">
        <w:rPr>
          <w:rStyle w:val="ed"/>
          <w:b/>
          <w:szCs w:val="24"/>
        </w:rPr>
        <w:t>посел</w:t>
      </w:r>
      <w:r w:rsidR="00475DD8" w:rsidRPr="00341137">
        <w:rPr>
          <w:rStyle w:val="ed"/>
          <w:b/>
          <w:szCs w:val="24"/>
        </w:rPr>
        <w:t>е</w:t>
      </w:r>
      <w:r w:rsidR="00475DD8" w:rsidRPr="00341137">
        <w:rPr>
          <w:rStyle w:val="ed"/>
          <w:b/>
          <w:szCs w:val="24"/>
        </w:rPr>
        <w:t>ния</w:t>
      </w:r>
      <w:r w:rsidRPr="00341137">
        <w:rPr>
          <w:rStyle w:val="ed"/>
          <w:b/>
          <w:szCs w:val="24"/>
        </w:rPr>
        <w:t>;</w:t>
      </w:r>
    </w:p>
    <w:p w:rsidR="00E664B3" w:rsidRPr="00341137" w:rsidRDefault="00935E97" w:rsidP="00935E97">
      <w:pPr>
        <w:ind w:firstLine="709"/>
      </w:pPr>
      <w:r w:rsidRPr="00341137">
        <w:t>В настоящее время на территории округа действует 9 источников централизованного те</w:t>
      </w:r>
      <w:r w:rsidRPr="00341137">
        <w:t>п</w:t>
      </w:r>
      <w:r w:rsidRPr="00341137">
        <w:t xml:space="preserve">лоснабжения.. </w:t>
      </w:r>
      <w:r w:rsidR="00E664B3" w:rsidRPr="00341137">
        <w:t>Обслуживание источников теплоснабжения осуществляется следующими тепл</w:t>
      </w:r>
      <w:r w:rsidR="00E664B3" w:rsidRPr="00341137">
        <w:t>о</w:t>
      </w:r>
      <w:r w:rsidR="00E664B3" w:rsidRPr="00341137">
        <w:t>снабжающими организациями:</w:t>
      </w:r>
    </w:p>
    <w:p w:rsidR="00341137" w:rsidRPr="00341137" w:rsidRDefault="00341137" w:rsidP="00341137">
      <w:pPr>
        <w:pStyle w:val="a9"/>
        <w:numPr>
          <w:ilvl w:val="0"/>
          <w:numId w:val="38"/>
        </w:numPr>
      </w:pPr>
      <w:r w:rsidRPr="00341137">
        <w:t>МУП «Забота» (Котельные рп. Октябрьский и с. Снежное);</w:t>
      </w:r>
    </w:p>
    <w:p w:rsidR="00341137" w:rsidRPr="00341137" w:rsidRDefault="00341137" w:rsidP="00341137">
      <w:pPr>
        <w:pStyle w:val="a9"/>
        <w:numPr>
          <w:ilvl w:val="0"/>
          <w:numId w:val="38"/>
        </w:numPr>
      </w:pPr>
      <w:r w:rsidRPr="00341137">
        <w:rPr>
          <w:rFonts w:eastAsia="Times New Roman"/>
          <w:szCs w:val="24"/>
          <w:lang w:eastAsia="ru-RU"/>
        </w:rPr>
        <w:t>ООО «Джи-пром инжиниринг» (Котельные рп. Сарс);</w:t>
      </w:r>
    </w:p>
    <w:p w:rsidR="00341137" w:rsidRPr="00341137" w:rsidRDefault="00341137" w:rsidP="00341137">
      <w:pPr>
        <w:pStyle w:val="a9"/>
        <w:numPr>
          <w:ilvl w:val="0"/>
          <w:numId w:val="38"/>
        </w:numPr>
      </w:pPr>
      <w:r w:rsidRPr="00341137">
        <w:rPr>
          <w:rFonts w:eastAsia="Times New Roman"/>
          <w:szCs w:val="24"/>
          <w:lang w:eastAsia="ru-RU"/>
        </w:rPr>
        <w:t>ООО «Настена» (локальные котельные, отапливающие социально-значимые объе</w:t>
      </w:r>
      <w:r w:rsidRPr="00341137">
        <w:rPr>
          <w:rFonts w:eastAsia="Times New Roman"/>
          <w:szCs w:val="24"/>
          <w:lang w:eastAsia="ru-RU"/>
        </w:rPr>
        <w:t>к</w:t>
      </w:r>
      <w:r w:rsidRPr="00341137">
        <w:rPr>
          <w:rFonts w:eastAsia="Times New Roman"/>
          <w:szCs w:val="24"/>
          <w:lang w:eastAsia="ru-RU"/>
        </w:rPr>
        <w:t>ты);</w:t>
      </w:r>
    </w:p>
    <w:p w:rsidR="00341137" w:rsidRPr="00341137" w:rsidRDefault="00341137" w:rsidP="00341137">
      <w:pPr>
        <w:pStyle w:val="a9"/>
        <w:numPr>
          <w:ilvl w:val="0"/>
          <w:numId w:val="38"/>
        </w:numPr>
      </w:pPr>
      <w:r w:rsidRPr="00341137">
        <w:rPr>
          <w:rFonts w:eastAsia="Times New Roman"/>
          <w:szCs w:val="24"/>
          <w:lang w:eastAsia="ru-RU"/>
        </w:rPr>
        <w:t>ООО «Чернушинская Тепловая Компания» » (локальные котельные, отапливающие социально-значимые объекты);</w:t>
      </w:r>
    </w:p>
    <w:p w:rsidR="00CF21D5" w:rsidRPr="00341137" w:rsidRDefault="00CF21D5" w:rsidP="00775731">
      <w:pPr>
        <w:ind w:firstLine="567"/>
        <w:rPr>
          <w:szCs w:val="24"/>
        </w:rPr>
      </w:pPr>
      <w:r w:rsidRPr="00341137">
        <w:rPr>
          <w:szCs w:val="24"/>
        </w:rPr>
        <w:t xml:space="preserve">Реестр систем теплоснабжения приведен в таблице </w:t>
      </w:r>
      <w:r w:rsidR="00935E97" w:rsidRPr="00341137">
        <w:rPr>
          <w:szCs w:val="24"/>
        </w:rPr>
        <w:t>7</w:t>
      </w:r>
      <w:r w:rsidR="00341137">
        <w:rPr>
          <w:szCs w:val="24"/>
        </w:rPr>
        <w:t>7</w:t>
      </w:r>
      <w:r w:rsidRPr="00341137">
        <w:rPr>
          <w:szCs w:val="24"/>
        </w:rPr>
        <w:t>.</w:t>
      </w:r>
    </w:p>
    <w:p w:rsidR="007E1C45" w:rsidRPr="00341137" w:rsidRDefault="007E1C45" w:rsidP="00775731">
      <w:pPr>
        <w:ind w:firstLine="567"/>
        <w:rPr>
          <w:b/>
          <w:szCs w:val="24"/>
        </w:rPr>
      </w:pPr>
    </w:p>
    <w:p w:rsidR="005F699F" w:rsidRPr="00341137" w:rsidRDefault="005F699F" w:rsidP="00775731">
      <w:pPr>
        <w:ind w:firstLine="567"/>
        <w:rPr>
          <w:rStyle w:val="ed"/>
          <w:b/>
          <w:szCs w:val="24"/>
        </w:rPr>
      </w:pPr>
      <w:r w:rsidRPr="00341137">
        <w:rPr>
          <w:rStyle w:val="ed"/>
          <w:b/>
          <w:szCs w:val="24"/>
        </w:rPr>
        <w:t>б) реестр единых теплоснабжающих организаций, содержащий перечень систем те</w:t>
      </w:r>
      <w:r w:rsidRPr="00341137">
        <w:rPr>
          <w:rStyle w:val="ed"/>
          <w:b/>
          <w:szCs w:val="24"/>
        </w:rPr>
        <w:t>п</w:t>
      </w:r>
      <w:r w:rsidRPr="00341137">
        <w:rPr>
          <w:rStyle w:val="ed"/>
          <w:b/>
          <w:szCs w:val="24"/>
        </w:rPr>
        <w:t>лоснабжения, входящих в состав единой теплоснабжающей организации;</w:t>
      </w:r>
    </w:p>
    <w:p w:rsidR="00614739" w:rsidRPr="00341137" w:rsidRDefault="00614739" w:rsidP="00775731">
      <w:pPr>
        <w:ind w:firstLine="567"/>
        <w:rPr>
          <w:rStyle w:val="ed"/>
          <w:szCs w:val="24"/>
        </w:rPr>
      </w:pPr>
      <w:r w:rsidRPr="00341137">
        <w:rPr>
          <w:rStyle w:val="ed"/>
          <w:szCs w:val="24"/>
        </w:rPr>
        <w:t xml:space="preserve">Реестр </w:t>
      </w:r>
      <w:r w:rsidR="00302B66" w:rsidRPr="00341137">
        <w:rPr>
          <w:rStyle w:val="ed"/>
          <w:szCs w:val="24"/>
        </w:rPr>
        <w:t>единых теплоснабжающих организаций</w:t>
      </w:r>
      <w:r w:rsidRPr="00341137">
        <w:rPr>
          <w:rStyle w:val="ed"/>
          <w:szCs w:val="24"/>
        </w:rPr>
        <w:t>, содержащий перечень систем теплосна</w:t>
      </w:r>
      <w:r w:rsidRPr="00341137">
        <w:rPr>
          <w:rStyle w:val="ed"/>
          <w:szCs w:val="24"/>
        </w:rPr>
        <w:t>б</w:t>
      </w:r>
      <w:r w:rsidRPr="00341137">
        <w:rPr>
          <w:rStyle w:val="ed"/>
          <w:szCs w:val="24"/>
        </w:rPr>
        <w:t xml:space="preserve">жения, входящих в зону деятельности </w:t>
      </w:r>
      <w:r w:rsidR="00302B66" w:rsidRPr="00341137">
        <w:rPr>
          <w:rStyle w:val="ed"/>
          <w:szCs w:val="24"/>
        </w:rPr>
        <w:t>единой теплоснабжающей организаций</w:t>
      </w:r>
      <w:r w:rsidRPr="00341137">
        <w:rPr>
          <w:rStyle w:val="ed"/>
          <w:szCs w:val="24"/>
        </w:rPr>
        <w:t>, привед</w:t>
      </w:r>
      <w:r w:rsidR="00B518E3" w:rsidRPr="00341137">
        <w:rPr>
          <w:rStyle w:val="ed"/>
          <w:szCs w:val="24"/>
        </w:rPr>
        <w:t>е</w:t>
      </w:r>
      <w:r w:rsidRPr="00341137">
        <w:rPr>
          <w:rStyle w:val="ed"/>
          <w:szCs w:val="24"/>
        </w:rPr>
        <w:t>н в табл</w:t>
      </w:r>
      <w:r w:rsidRPr="00341137">
        <w:rPr>
          <w:rStyle w:val="ed"/>
          <w:szCs w:val="24"/>
        </w:rPr>
        <w:t>и</w:t>
      </w:r>
      <w:r w:rsidRPr="00341137">
        <w:rPr>
          <w:rStyle w:val="ed"/>
          <w:szCs w:val="24"/>
        </w:rPr>
        <w:t xml:space="preserve">це </w:t>
      </w:r>
      <w:r w:rsidR="00935E97" w:rsidRPr="00341137">
        <w:rPr>
          <w:rStyle w:val="ed"/>
          <w:szCs w:val="24"/>
        </w:rPr>
        <w:t>7</w:t>
      </w:r>
      <w:r w:rsidR="00341137">
        <w:rPr>
          <w:rStyle w:val="ed"/>
          <w:szCs w:val="24"/>
        </w:rPr>
        <w:t>7</w:t>
      </w:r>
      <w:r w:rsidRPr="00341137">
        <w:rPr>
          <w:rStyle w:val="ed"/>
          <w:szCs w:val="24"/>
        </w:rPr>
        <w:t>.</w:t>
      </w:r>
    </w:p>
    <w:p w:rsidR="00614739" w:rsidRPr="00341137" w:rsidRDefault="00614739" w:rsidP="00775731">
      <w:pPr>
        <w:ind w:firstLine="567"/>
        <w:rPr>
          <w:rStyle w:val="ed"/>
          <w:szCs w:val="24"/>
        </w:rPr>
      </w:pPr>
    </w:p>
    <w:p w:rsidR="00614739" w:rsidRPr="00341137" w:rsidRDefault="005B2F54" w:rsidP="005B2F54">
      <w:pPr>
        <w:pStyle w:val="aff7"/>
      </w:pPr>
      <w:r w:rsidRPr="00341137">
        <w:t xml:space="preserve">Таблица </w:t>
      </w:r>
      <w:fldSimple w:instr=" SEQ Таблица \* ARABIC ">
        <w:r w:rsidR="00B2339D" w:rsidRPr="00341137">
          <w:rPr>
            <w:noProof/>
          </w:rPr>
          <w:t>77</w:t>
        </w:r>
      </w:fldSimple>
      <w:r w:rsidRPr="00341137">
        <w:t xml:space="preserve"> </w:t>
      </w:r>
      <w:r w:rsidR="00614739" w:rsidRPr="00341137">
        <w:t>- Реестр ЕТО, содержащий</w:t>
      </w:r>
      <w:r w:rsidR="001860C7" w:rsidRPr="00341137">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42"/>
        <w:gridCol w:w="5496"/>
        <w:gridCol w:w="1835"/>
      </w:tblGrid>
      <w:tr w:rsidR="00341137" w:rsidRPr="00341137" w:rsidTr="00A7641A">
        <w:trPr>
          <w:tblHeader/>
        </w:trPr>
        <w:tc>
          <w:tcPr>
            <w:tcW w:w="1361" w:type="pct"/>
            <w:vAlign w:val="center"/>
          </w:tcPr>
          <w:p w:rsidR="00935E97" w:rsidRPr="00341137" w:rsidRDefault="00935E97" w:rsidP="007651F9">
            <w:pPr>
              <w:jc w:val="center"/>
              <w:rPr>
                <w:sz w:val="22"/>
              </w:rPr>
            </w:pPr>
            <w:r w:rsidRPr="00341137">
              <w:rPr>
                <w:sz w:val="22"/>
              </w:rPr>
              <w:t>Наименование Единой те</w:t>
            </w:r>
            <w:r w:rsidRPr="00341137">
              <w:rPr>
                <w:sz w:val="22"/>
              </w:rPr>
              <w:t>п</w:t>
            </w:r>
            <w:r w:rsidRPr="00341137">
              <w:rPr>
                <w:sz w:val="22"/>
              </w:rPr>
              <w:t>лоснабжающей орг</w:t>
            </w:r>
            <w:r w:rsidRPr="00341137">
              <w:rPr>
                <w:sz w:val="22"/>
              </w:rPr>
              <w:t>а</w:t>
            </w:r>
            <w:r w:rsidRPr="00341137">
              <w:rPr>
                <w:sz w:val="22"/>
              </w:rPr>
              <w:t xml:space="preserve">низации </w:t>
            </w:r>
          </w:p>
        </w:tc>
        <w:tc>
          <w:tcPr>
            <w:tcW w:w="2728" w:type="pct"/>
            <w:vAlign w:val="center"/>
          </w:tcPr>
          <w:p w:rsidR="00935E97" w:rsidRPr="00341137" w:rsidRDefault="00935E97" w:rsidP="00A7641A">
            <w:pPr>
              <w:jc w:val="center"/>
              <w:rPr>
                <w:sz w:val="22"/>
              </w:rPr>
            </w:pPr>
            <w:r w:rsidRPr="00341137">
              <w:rPr>
                <w:sz w:val="22"/>
              </w:rPr>
              <w:t>Наименование источника системы централизованн</w:t>
            </w:r>
            <w:r w:rsidRPr="00341137">
              <w:rPr>
                <w:sz w:val="22"/>
              </w:rPr>
              <w:t>о</w:t>
            </w:r>
            <w:r w:rsidRPr="00341137">
              <w:rPr>
                <w:sz w:val="22"/>
              </w:rPr>
              <w:t>го теплоснабжения</w:t>
            </w:r>
          </w:p>
        </w:tc>
        <w:tc>
          <w:tcPr>
            <w:tcW w:w="911" w:type="pct"/>
            <w:vAlign w:val="center"/>
          </w:tcPr>
          <w:p w:rsidR="00935E97" w:rsidRPr="00341137" w:rsidRDefault="00935E97" w:rsidP="00775731">
            <w:pPr>
              <w:jc w:val="center"/>
              <w:rPr>
                <w:sz w:val="22"/>
              </w:rPr>
            </w:pPr>
            <w:r w:rsidRPr="00341137">
              <w:rPr>
                <w:sz w:val="22"/>
              </w:rPr>
              <w:t>Зона деятельн</w:t>
            </w:r>
            <w:r w:rsidRPr="00341137">
              <w:rPr>
                <w:sz w:val="22"/>
              </w:rPr>
              <w:t>о</w:t>
            </w:r>
            <w:r w:rsidRPr="00341137">
              <w:rPr>
                <w:sz w:val="22"/>
              </w:rPr>
              <w:t>сти</w:t>
            </w:r>
          </w:p>
        </w:tc>
      </w:tr>
      <w:tr w:rsidR="00341137" w:rsidRPr="00341137" w:rsidTr="00935E97">
        <w:tc>
          <w:tcPr>
            <w:tcW w:w="1361" w:type="pct"/>
            <w:vMerge w:val="restart"/>
            <w:vAlign w:val="center"/>
          </w:tcPr>
          <w:p w:rsidR="00935E97" w:rsidRPr="00341137" w:rsidRDefault="00935E97" w:rsidP="00B14BCD">
            <w:pPr>
              <w:jc w:val="center"/>
              <w:rPr>
                <w:rFonts w:eastAsia="Times New Roman"/>
                <w:sz w:val="22"/>
                <w:lang w:eastAsia="ru-RU"/>
              </w:rPr>
            </w:pPr>
            <w:r w:rsidRPr="00341137">
              <w:rPr>
                <w:rFonts w:eastAsia="Times New Roman"/>
                <w:sz w:val="22"/>
                <w:lang w:eastAsia="ru-RU"/>
              </w:rPr>
              <w:t>МУП «Забота»</w:t>
            </w:r>
          </w:p>
        </w:tc>
        <w:tc>
          <w:tcPr>
            <w:tcW w:w="2728" w:type="pct"/>
          </w:tcPr>
          <w:p w:rsidR="00935E97" w:rsidRPr="00341137" w:rsidRDefault="00935E97" w:rsidP="00A7641A">
            <w:pPr>
              <w:jc w:val="center"/>
              <w:rPr>
                <w:sz w:val="22"/>
              </w:rPr>
            </w:pPr>
            <w:r w:rsidRPr="00341137">
              <w:rPr>
                <w:sz w:val="22"/>
              </w:rPr>
              <w:t>Котельная №1  (рп. Октябрьский, ул. Рабочая, 9)</w:t>
            </w:r>
          </w:p>
        </w:tc>
        <w:tc>
          <w:tcPr>
            <w:tcW w:w="911" w:type="pct"/>
            <w:vAlign w:val="center"/>
          </w:tcPr>
          <w:p w:rsidR="00935E97" w:rsidRPr="00341137" w:rsidRDefault="00935E97" w:rsidP="00775731">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sz w:val="22"/>
              </w:rPr>
            </w:pPr>
            <w:r w:rsidRPr="00341137">
              <w:rPr>
                <w:sz w:val="22"/>
              </w:rPr>
              <w:t>Котельная №4 (рп. Октябрьский, ул. Северная)</w:t>
            </w:r>
          </w:p>
        </w:tc>
        <w:tc>
          <w:tcPr>
            <w:tcW w:w="911" w:type="pct"/>
            <w:vAlign w:val="center"/>
          </w:tcPr>
          <w:p w:rsidR="00935E97" w:rsidRPr="00341137" w:rsidRDefault="00935E97" w:rsidP="00775731">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sz w:val="22"/>
              </w:rPr>
            </w:pPr>
            <w:r w:rsidRPr="00341137">
              <w:rPr>
                <w:sz w:val="22"/>
              </w:rPr>
              <w:t>Котельная №5 (рп. Октябрьский, ул. Геологов, 10)</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sz w:val="22"/>
              </w:rPr>
            </w:pPr>
            <w:r w:rsidRPr="00341137">
              <w:rPr>
                <w:sz w:val="22"/>
              </w:rPr>
              <w:t>Котельная №6 (рп. Октябрьский, ул. Чкалова, 6)*</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sz w:val="22"/>
              </w:rPr>
            </w:pPr>
            <w:r w:rsidRPr="00341137">
              <w:rPr>
                <w:sz w:val="22"/>
              </w:rPr>
              <w:t>Котельная №9 (с. Снежное)</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restart"/>
            <w:vAlign w:val="center"/>
          </w:tcPr>
          <w:p w:rsidR="00935E97" w:rsidRPr="00341137" w:rsidRDefault="00935E97" w:rsidP="00B14BCD">
            <w:pPr>
              <w:jc w:val="center"/>
              <w:rPr>
                <w:rFonts w:eastAsia="Times New Roman"/>
                <w:sz w:val="22"/>
                <w:lang w:eastAsia="ru-RU"/>
              </w:rPr>
            </w:pPr>
            <w:r w:rsidRPr="00341137">
              <w:rPr>
                <w:rFonts w:eastAsia="Times New Roman"/>
                <w:sz w:val="22"/>
                <w:lang w:eastAsia="ru-RU"/>
              </w:rPr>
              <w:t>ООО «Джи-пром инжин</w:t>
            </w:r>
            <w:r w:rsidRPr="00341137">
              <w:rPr>
                <w:rFonts w:eastAsia="Times New Roman"/>
                <w:sz w:val="22"/>
                <w:lang w:eastAsia="ru-RU"/>
              </w:rPr>
              <w:t>и</w:t>
            </w:r>
            <w:r w:rsidRPr="00341137">
              <w:rPr>
                <w:rFonts w:eastAsia="Times New Roman"/>
                <w:sz w:val="22"/>
                <w:lang w:eastAsia="ru-RU"/>
              </w:rPr>
              <w:t>ринг»</w:t>
            </w:r>
          </w:p>
        </w:tc>
        <w:tc>
          <w:tcPr>
            <w:tcW w:w="2728" w:type="pct"/>
          </w:tcPr>
          <w:p w:rsidR="00935E97" w:rsidRPr="00341137" w:rsidRDefault="00935E97" w:rsidP="00A7641A">
            <w:pPr>
              <w:jc w:val="center"/>
              <w:rPr>
                <w:rStyle w:val="4a"/>
                <w:rFonts w:ascii="Times New Roman" w:eastAsia="Calibri" w:hAnsi="Times New Roman" w:cs="Times New Roman"/>
                <w:color w:val="auto"/>
                <w:sz w:val="22"/>
                <w:szCs w:val="22"/>
                <w:lang w:bidi="en-US"/>
              </w:rPr>
            </w:pPr>
            <w:r w:rsidRPr="00341137">
              <w:rPr>
                <w:rStyle w:val="4a"/>
                <w:rFonts w:ascii="Times New Roman" w:eastAsia="Calibri" w:hAnsi="Times New Roman" w:cs="Times New Roman"/>
                <w:color w:val="auto"/>
                <w:sz w:val="22"/>
                <w:szCs w:val="22"/>
                <w:lang w:bidi="en-US"/>
              </w:rPr>
              <w:t>Блочно-модульная котельная (пгт. Сарс,  ул. Сове</w:t>
            </w:r>
            <w:r w:rsidRPr="00341137">
              <w:rPr>
                <w:rStyle w:val="4a"/>
                <w:rFonts w:ascii="Times New Roman" w:eastAsia="Calibri" w:hAnsi="Times New Roman" w:cs="Times New Roman"/>
                <w:color w:val="auto"/>
                <w:sz w:val="22"/>
                <w:szCs w:val="22"/>
                <w:lang w:bidi="en-US"/>
              </w:rPr>
              <w:t>т</w:t>
            </w:r>
            <w:r w:rsidRPr="00341137">
              <w:rPr>
                <w:rStyle w:val="4a"/>
                <w:rFonts w:ascii="Times New Roman" w:eastAsia="Calibri" w:hAnsi="Times New Roman" w:cs="Times New Roman"/>
                <w:color w:val="auto"/>
                <w:sz w:val="22"/>
                <w:szCs w:val="22"/>
                <w:lang w:bidi="en-US"/>
              </w:rPr>
              <w:t>ская)</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Микрора</w:t>
            </w:r>
            <w:r w:rsidRPr="00341137">
              <w:rPr>
                <w:rStyle w:val="86"/>
                <w:rFonts w:ascii="Times New Roman" w:eastAsia="Calibri" w:hAnsi="Times New Roman" w:cs="Times New Roman"/>
                <w:color w:val="auto"/>
                <w:sz w:val="22"/>
                <w:szCs w:val="22"/>
              </w:rPr>
              <w:t>й</w:t>
            </w:r>
            <w:r w:rsidRPr="00341137">
              <w:rPr>
                <w:rStyle w:val="86"/>
                <w:rFonts w:ascii="Times New Roman" w:eastAsia="Calibri" w:hAnsi="Times New Roman" w:cs="Times New Roman"/>
                <w:color w:val="auto"/>
                <w:sz w:val="22"/>
                <w:szCs w:val="22"/>
              </w:rPr>
              <w:t>он)</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Мира 17)</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935E97">
        <w:tc>
          <w:tcPr>
            <w:tcW w:w="1361" w:type="pct"/>
            <w:vMerge/>
            <w:vAlign w:val="center"/>
          </w:tcPr>
          <w:p w:rsidR="00935E97" w:rsidRPr="00341137" w:rsidRDefault="00935E97" w:rsidP="00B14BCD">
            <w:pPr>
              <w:jc w:val="center"/>
              <w:rPr>
                <w:rFonts w:eastAsia="Times New Roman"/>
                <w:sz w:val="22"/>
                <w:lang w:eastAsia="ru-RU"/>
              </w:rPr>
            </w:pPr>
          </w:p>
        </w:tc>
        <w:tc>
          <w:tcPr>
            <w:tcW w:w="2728" w:type="pct"/>
          </w:tcPr>
          <w:p w:rsidR="00935E97" w:rsidRPr="00341137" w:rsidRDefault="00935E97" w:rsidP="00A7641A">
            <w:pPr>
              <w:jc w:val="center"/>
              <w:rPr>
                <w:rStyle w:val="86"/>
                <w:rFonts w:ascii="Times New Roman" w:eastAsia="Calibri" w:hAnsi="Times New Roman" w:cs="Times New Roman"/>
                <w:color w:val="auto"/>
                <w:sz w:val="22"/>
                <w:szCs w:val="22"/>
              </w:rPr>
            </w:pPr>
            <w:r w:rsidRPr="00341137">
              <w:rPr>
                <w:rStyle w:val="4a"/>
                <w:rFonts w:ascii="Times New Roman" w:eastAsia="Calibri" w:hAnsi="Times New Roman" w:cs="Times New Roman"/>
                <w:color w:val="auto"/>
                <w:sz w:val="22"/>
                <w:szCs w:val="22"/>
                <w:lang w:bidi="en-US"/>
              </w:rPr>
              <w:t>Блочно-модульная котельная</w:t>
            </w:r>
            <w:r w:rsidRPr="00341137">
              <w:rPr>
                <w:rStyle w:val="86"/>
                <w:rFonts w:ascii="Times New Roman" w:eastAsia="Calibri" w:hAnsi="Times New Roman" w:cs="Times New Roman"/>
                <w:color w:val="auto"/>
                <w:sz w:val="22"/>
                <w:szCs w:val="22"/>
              </w:rPr>
              <w:t xml:space="preserve"> </w:t>
            </w:r>
            <w:r w:rsidRPr="00341137">
              <w:rPr>
                <w:rStyle w:val="4a"/>
                <w:rFonts w:ascii="Times New Roman" w:eastAsia="Calibri" w:hAnsi="Times New Roman" w:cs="Times New Roman"/>
                <w:color w:val="auto"/>
                <w:sz w:val="22"/>
                <w:szCs w:val="22"/>
                <w:lang w:bidi="en-US"/>
              </w:rPr>
              <w:t xml:space="preserve">(пгт. Сарс,  ул. </w:t>
            </w:r>
            <w:r w:rsidRPr="00341137">
              <w:rPr>
                <w:rStyle w:val="86"/>
                <w:rFonts w:ascii="Times New Roman" w:eastAsia="Calibri" w:hAnsi="Times New Roman" w:cs="Times New Roman"/>
                <w:color w:val="auto"/>
                <w:sz w:val="22"/>
                <w:szCs w:val="22"/>
              </w:rPr>
              <w:t>Мира)</w:t>
            </w:r>
          </w:p>
        </w:tc>
        <w:tc>
          <w:tcPr>
            <w:tcW w:w="911" w:type="pct"/>
            <w:vAlign w:val="center"/>
          </w:tcPr>
          <w:p w:rsidR="00935E97" w:rsidRPr="00341137" w:rsidRDefault="00935E97" w:rsidP="00935E97">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restart"/>
            <w:vAlign w:val="center"/>
          </w:tcPr>
          <w:p w:rsidR="004858B5" w:rsidRPr="00341137" w:rsidRDefault="004858B5" w:rsidP="00B14BCD">
            <w:pPr>
              <w:jc w:val="center"/>
              <w:rPr>
                <w:rFonts w:eastAsia="Times New Roman"/>
                <w:sz w:val="22"/>
                <w:lang w:eastAsia="ru-RU"/>
              </w:rPr>
            </w:pPr>
            <w:r w:rsidRPr="00341137">
              <w:rPr>
                <w:rFonts w:eastAsia="Times New Roman"/>
                <w:sz w:val="22"/>
                <w:lang w:eastAsia="ru-RU"/>
              </w:rPr>
              <w:t>ООО "Настена"</w:t>
            </w:r>
          </w:p>
        </w:tc>
        <w:tc>
          <w:tcPr>
            <w:tcW w:w="2728" w:type="pct"/>
            <w:vAlign w:val="center"/>
          </w:tcPr>
          <w:p w:rsidR="004858B5" w:rsidRPr="00341137" w:rsidRDefault="004858B5" w:rsidP="00A7641A">
            <w:pPr>
              <w:jc w:val="center"/>
              <w:rPr>
                <w:rFonts w:eastAsia="Times New Roman"/>
                <w:sz w:val="22"/>
                <w:lang w:eastAsia="ru-RU"/>
              </w:rPr>
            </w:pPr>
            <w:r w:rsidRPr="00341137">
              <w:rPr>
                <w:rFonts w:eastAsia="Times New Roman"/>
                <w:sz w:val="22"/>
                <w:lang w:eastAsia="ru-RU"/>
              </w:rPr>
              <w:t>Котельная Озерский ПНИ (с.Богородск, ул.Школьная 9)</w:t>
            </w:r>
          </w:p>
        </w:tc>
        <w:tc>
          <w:tcPr>
            <w:tcW w:w="911" w:type="pct"/>
            <w:vAlign w:val="center"/>
          </w:tcPr>
          <w:p w:rsidR="004858B5" w:rsidRPr="00341137" w:rsidRDefault="004858B5"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4858B5" w:rsidRPr="00341137" w:rsidRDefault="004858B5" w:rsidP="00B14BCD">
            <w:pPr>
              <w:jc w:val="center"/>
              <w:rPr>
                <w:rFonts w:eastAsia="Times New Roman"/>
                <w:sz w:val="22"/>
                <w:lang w:eastAsia="ru-RU"/>
              </w:rPr>
            </w:pPr>
          </w:p>
        </w:tc>
        <w:tc>
          <w:tcPr>
            <w:tcW w:w="2728" w:type="pct"/>
            <w:vAlign w:val="center"/>
          </w:tcPr>
          <w:p w:rsidR="004858B5" w:rsidRPr="00341137" w:rsidRDefault="004858B5" w:rsidP="00A7641A">
            <w:pPr>
              <w:jc w:val="center"/>
              <w:rPr>
                <w:rFonts w:eastAsia="Times New Roman"/>
                <w:sz w:val="22"/>
                <w:lang w:eastAsia="ru-RU"/>
              </w:rPr>
            </w:pPr>
            <w:r w:rsidRPr="00341137">
              <w:rPr>
                <w:rFonts w:eastAsia="Times New Roman"/>
                <w:sz w:val="22"/>
                <w:lang w:eastAsia="ru-RU"/>
              </w:rPr>
              <w:t>Котельная Богородская СОШ (с.Богородск, ул.Школьная 14)</w:t>
            </w:r>
          </w:p>
        </w:tc>
        <w:tc>
          <w:tcPr>
            <w:tcW w:w="911" w:type="pct"/>
            <w:vAlign w:val="center"/>
          </w:tcPr>
          <w:p w:rsidR="004858B5" w:rsidRPr="00341137" w:rsidRDefault="004858B5"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4858B5" w:rsidRPr="00341137" w:rsidRDefault="004858B5" w:rsidP="00B14BCD">
            <w:pPr>
              <w:jc w:val="center"/>
              <w:rPr>
                <w:rFonts w:eastAsia="Times New Roman"/>
                <w:sz w:val="22"/>
                <w:lang w:eastAsia="ru-RU"/>
              </w:rPr>
            </w:pPr>
          </w:p>
        </w:tc>
        <w:tc>
          <w:tcPr>
            <w:tcW w:w="2728" w:type="pct"/>
            <w:vAlign w:val="center"/>
          </w:tcPr>
          <w:p w:rsidR="004858B5" w:rsidRPr="00341137" w:rsidRDefault="004858B5" w:rsidP="00A7641A">
            <w:pPr>
              <w:jc w:val="center"/>
              <w:rPr>
                <w:rFonts w:eastAsia="Times New Roman"/>
                <w:sz w:val="22"/>
                <w:lang w:eastAsia="ru-RU"/>
              </w:rPr>
            </w:pPr>
            <w:r w:rsidRPr="00341137">
              <w:rPr>
                <w:rFonts w:eastAsia="Times New Roman"/>
                <w:sz w:val="22"/>
                <w:lang w:eastAsia="ru-RU"/>
              </w:rPr>
              <w:t>Котельная Богородский детский сад (с.Богородск, ул.Советская 55)</w:t>
            </w:r>
          </w:p>
        </w:tc>
        <w:tc>
          <w:tcPr>
            <w:tcW w:w="911" w:type="pct"/>
            <w:vAlign w:val="center"/>
          </w:tcPr>
          <w:p w:rsidR="004858B5" w:rsidRPr="00341137" w:rsidRDefault="004858B5"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4858B5" w:rsidRPr="00341137" w:rsidRDefault="004858B5" w:rsidP="00B14BCD">
            <w:pPr>
              <w:jc w:val="center"/>
              <w:rPr>
                <w:rFonts w:eastAsia="Times New Roman"/>
                <w:sz w:val="22"/>
                <w:lang w:eastAsia="ru-RU"/>
              </w:rPr>
            </w:pPr>
          </w:p>
        </w:tc>
        <w:tc>
          <w:tcPr>
            <w:tcW w:w="2728" w:type="pct"/>
            <w:vAlign w:val="center"/>
          </w:tcPr>
          <w:p w:rsidR="004858B5" w:rsidRPr="00341137" w:rsidRDefault="004858B5" w:rsidP="00A7641A">
            <w:pPr>
              <w:jc w:val="center"/>
              <w:rPr>
                <w:rFonts w:eastAsia="Times New Roman"/>
                <w:sz w:val="22"/>
                <w:lang w:eastAsia="ru-RU"/>
              </w:rPr>
            </w:pPr>
            <w:r w:rsidRPr="00341137">
              <w:rPr>
                <w:rFonts w:eastAsia="Times New Roman"/>
                <w:sz w:val="22"/>
                <w:lang w:eastAsia="ru-RU"/>
              </w:rPr>
              <w:t>Котельная Т</w:t>
            </w:r>
            <w:r w:rsidRPr="00341137">
              <w:rPr>
                <w:rFonts w:eastAsia="Times New Roman"/>
                <w:sz w:val="22"/>
                <w:lang w:eastAsia="ru-RU"/>
              </w:rPr>
              <w:t>ю</w:t>
            </w:r>
            <w:r w:rsidRPr="00341137">
              <w:rPr>
                <w:rFonts w:eastAsia="Times New Roman"/>
                <w:sz w:val="22"/>
                <w:lang w:eastAsia="ru-RU"/>
              </w:rPr>
              <w:t>шевской СОШ (с.Тюш, ул.Северная 14)</w:t>
            </w:r>
          </w:p>
        </w:tc>
        <w:tc>
          <w:tcPr>
            <w:tcW w:w="911" w:type="pct"/>
            <w:vAlign w:val="center"/>
          </w:tcPr>
          <w:p w:rsidR="004858B5" w:rsidRPr="00341137" w:rsidRDefault="004858B5"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restart"/>
            <w:vAlign w:val="center"/>
          </w:tcPr>
          <w:p w:rsidR="00A7641A" w:rsidRPr="00341137" w:rsidRDefault="005D6E3F" w:rsidP="00B14BCD">
            <w:pPr>
              <w:jc w:val="center"/>
              <w:rPr>
                <w:rFonts w:eastAsia="Times New Roman"/>
                <w:sz w:val="22"/>
                <w:lang w:eastAsia="ru-RU"/>
              </w:rPr>
            </w:pPr>
            <w:r w:rsidRPr="00341137">
              <w:rPr>
                <w:rFonts w:eastAsia="Times New Roman"/>
                <w:sz w:val="22"/>
                <w:lang w:eastAsia="ru-RU"/>
              </w:rPr>
              <w:t>ООО "</w:t>
            </w:r>
            <w:r w:rsidR="00A7641A" w:rsidRPr="00341137">
              <w:rPr>
                <w:rFonts w:eastAsia="Times New Roman"/>
                <w:sz w:val="22"/>
                <w:lang w:eastAsia="ru-RU"/>
              </w:rPr>
              <w:t>Чернушинская Те</w:t>
            </w:r>
            <w:r w:rsidR="00A7641A" w:rsidRPr="00341137">
              <w:rPr>
                <w:rFonts w:eastAsia="Times New Roman"/>
                <w:sz w:val="22"/>
                <w:lang w:eastAsia="ru-RU"/>
              </w:rPr>
              <w:t>п</w:t>
            </w:r>
            <w:r w:rsidR="00A7641A" w:rsidRPr="00341137">
              <w:rPr>
                <w:rFonts w:eastAsia="Times New Roman"/>
                <w:sz w:val="22"/>
                <w:lang w:eastAsia="ru-RU"/>
              </w:rPr>
              <w:t>ловая Ко</w:t>
            </w:r>
            <w:r w:rsidR="00A7641A" w:rsidRPr="00341137">
              <w:rPr>
                <w:rFonts w:eastAsia="Times New Roman"/>
                <w:sz w:val="22"/>
                <w:lang w:eastAsia="ru-RU"/>
              </w:rPr>
              <w:t>м</w:t>
            </w:r>
            <w:r w:rsidR="00A7641A" w:rsidRPr="00341137">
              <w:rPr>
                <w:rFonts w:eastAsia="Times New Roman"/>
                <w:sz w:val="22"/>
                <w:lang w:eastAsia="ru-RU"/>
              </w:rPr>
              <w:t>пания"</w:t>
            </w: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Енапаевской школы (с. Енапа</w:t>
            </w:r>
            <w:r w:rsidRPr="00341137">
              <w:rPr>
                <w:rFonts w:eastAsia="Times New Roman"/>
                <w:sz w:val="22"/>
                <w:lang w:eastAsia="ru-RU"/>
              </w:rPr>
              <w:t>е</w:t>
            </w:r>
            <w:r w:rsidRPr="00341137">
              <w:rPr>
                <w:rFonts w:eastAsia="Times New Roman"/>
                <w:sz w:val="22"/>
                <w:lang w:eastAsia="ru-RU"/>
              </w:rPr>
              <w:t>во,ул.Советская 91а)</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Редькинской школы (с.Редькино, ул Жд</w:t>
            </w:r>
            <w:r w:rsidRPr="00341137">
              <w:rPr>
                <w:rFonts w:eastAsia="Times New Roman"/>
                <w:sz w:val="22"/>
                <w:lang w:eastAsia="ru-RU"/>
              </w:rPr>
              <w:t>а</w:t>
            </w:r>
            <w:r w:rsidRPr="00341137">
              <w:rPr>
                <w:rFonts w:eastAsia="Times New Roman"/>
                <w:sz w:val="22"/>
                <w:lang w:eastAsia="ru-RU"/>
              </w:rPr>
              <w:t>нова 13б)</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Биявашской школы и детского сада (с. Б</w:t>
            </w:r>
            <w:r w:rsidRPr="00341137">
              <w:rPr>
                <w:rFonts w:eastAsia="Times New Roman"/>
                <w:sz w:val="22"/>
                <w:lang w:eastAsia="ru-RU"/>
              </w:rPr>
              <w:t>и</w:t>
            </w:r>
            <w:r w:rsidRPr="00341137">
              <w:rPr>
                <w:rFonts w:eastAsia="Times New Roman"/>
                <w:sz w:val="22"/>
                <w:lang w:eastAsia="ru-RU"/>
              </w:rPr>
              <w:t>яваш, ул.Школьная 2)</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Мосинской школы (с.Мосино, ул.Школьная 8)</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Ишимовской школы (с.Ишимово, ул.Школьная д.2)</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Зуевской школы (п.Зуевский, ул.Школьная 1а)</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Атнягузинской школы (д.Атнягузи,ул.Тукая 20)</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Уразметьевской школы (д.Уразметьево,ул.Советская 10)</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п.Щучье Озеро (п. Щучье Озеро, ул.Советская 25а)</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с.Леун (с.Леун,ул.Школьная 8б)</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с. Русский Сарс (с. Русский Сарс,ул. З</w:t>
            </w:r>
            <w:r w:rsidRPr="00341137">
              <w:rPr>
                <w:rFonts w:eastAsia="Times New Roman"/>
                <w:sz w:val="22"/>
                <w:lang w:eastAsia="ru-RU"/>
              </w:rPr>
              <w:t>и</w:t>
            </w:r>
            <w:r w:rsidRPr="00341137">
              <w:rPr>
                <w:rFonts w:eastAsia="Times New Roman"/>
                <w:sz w:val="22"/>
                <w:lang w:eastAsia="ru-RU"/>
              </w:rPr>
              <w:t>мина 1а)</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с.Петропавловск (с.Петропавловск,</w:t>
            </w:r>
            <w:r w:rsidR="005D6E3F" w:rsidRPr="00341137">
              <w:rPr>
                <w:rFonts w:eastAsia="Times New Roman"/>
                <w:sz w:val="22"/>
                <w:lang w:eastAsia="ru-RU"/>
              </w:rPr>
              <w:t xml:space="preserve"> </w:t>
            </w:r>
            <w:r w:rsidRPr="00341137">
              <w:rPr>
                <w:rFonts w:eastAsia="Times New Roman"/>
                <w:sz w:val="22"/>
                <w:lang w:eastAsia="ru-RU"/>
              </w:rPr>
              <w:t>ул.Школьная 2б)</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д.Верх-Тюш (д.Верх-Тюш,переулок Школ</w:t>
            </w:r>
            <w:r w:rsidRPr="00341137">
              <w:rPr>
                <w:rFonts w:eastAsia="Times New Roman"/>
                <w:sz w:val="22"/>
                <w:lang w:eastAsia="ru-RU"/>
              </w:rPr>
              <w:t>ь</w:t>
            </w:r>
            <w:r w:rsidRPr="00341137">
              <w:rPr>
                <w:rFonts w:eastAsia="Times New Roman"/>
                <w:sz w:val="22"/>
                <w:lang w:eastAsia="ru-RU"/>
              </w:rPr>
              <w:t>ный 9)</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A7641A" w:rsidRPr="00341137" w:rsidRDefault="00A7641A" w:rsidP="00B14BCD">
            <w:pPr>
              <w:jc w:val="center"/>
              <w:rPr>
                <w:rFonts w:eastAsia="Times New Roman"/>
                <w:sz w:val="22"/>
                <w:lang w:eastAsia="ru-RU"/>
              </w:rPr>
            </w:pPr>
          </w:p>
        </w:tc>
        <w:tc>
          <w:tcPr>
            <w:tcW w:w="2728" w:type="pct"/>
            <w:vAlign w:val="center"/>
          </w:tcPr>
          <w:p w:rsidR="00A7641A" w:rsidRPr="00341137" w:rsidRDefault="00A7641A" w:rsidP="00A7641A">
            <w:pPr>
              <w:jc w:val="center"/>
              <w:rPr>
                <w:rFonts w:eastAsia="Times New Roman"/>
                <w:sz w:val="22"/>
                <w:lang w:eastAsia="ru-RU"/>
              </w:rPr>
            </w:pPr>
            <w:r w:rsidRPr="00341137">
              <w:rPr>
                <w:rFonts w:eastAsia="Times New Roman"/>
                <w:sz w:val="22"/>
                <w:lang w:eastAsia="ru-RU"/>
              </w:rPr>
              <w:t>Котельная Щучье Озеро здание админ</w:t>
            </w:r>
            <w:r w:rsidRPr="00341137">
              <w:rPr>
                <w:rFonts w:eastAsia="Times New Roman"/>
                <w:sz w:val="22"/>
                <w:lang w:eastAsia="ru-RU"/>
              </w:rPr>
              <w:t>и</w:t>
            </w:r>
            <w:r w:rsidRPr="00341137">
              <w:rPr>
                <w:rFonts w:eastAsia="Times New Roman"/>
                <w:sz w:val="22"/>
                <w:lang w:eastAsia="ru-RU"/>
              </w:rPr>
              <w:t>страции (п. Щучье Озеро, ул.Советская 15)</w:t>
            </w:r>
          </w:p>
        </w:tc>
        <w:tc>
          <w:tcPr>
            <w:tcW w:w="911" w:type="pct"/>
            <w:vAlign w:val="center"/>
          </w:tcPr>
          <w:p w:rsidR="00A7641A" w:rsidRPr="00341137" w:rsidRDefault="00A7641A"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5D6E3F">
        <w:tc>
          <w:tcPr>
            <w:tcW w:w="5000" w:type="pct"/>
            <w:gridSpan w:val="3"/>
            <w:vAlign w:val="center"/>
          </w:tcPr>
          <w:p w:rsidR="005D6E3F" w:rsidRPr="00341137" w:rsidRDefault="005D6E3F" w:rsidP="005D6E3F">
            <w:pPr>
              <w:jc w:val="center"/>
              <w:rPr>
                <w:b/>
                <w:sz w:val="22"/>
              </w:rPr>
            </w:pPr>
            <w:r w:rsidRPr="00341137">
              <w:rPr>
                <w:b/>
                <w:sz w:val="22"/>
              </w:rPr>
              <w:t xml:space="preserve">Котельные, находящиеся в собственности </w:t>
            </w:r>
          </w:p>
        </w:tc>
      </w:tr>
      <w:tr w:rsidR="00341137" w:rsidRPr="00341137" w:rsidTr="00000B00">
        <w:tc>
          <w:tcPr>
            <w:tcW w:w="1361" w:type="pct"/>
            <w:vAlign w:val="center"/>
          </w:tcPr>
          <w:p w:rsidR="005D6E3F" w:rsidRPr="00341137" w:rsidRDefault="005D6E3F" w:rsidP="005D6E3F">
            <w:pPr>
              <w:jc w:val="center"/>
              <w:rPr>
                <w:rFonts w:eastAsia="Times New Roman"/>
                <w:sz w:val="22"/>
                <w:lang w:eastAsia="ru-RU"/>
              </w:rPr>
            </w:pPr>
            <w:r w:rsidRPr="00341137">
              <w:rPr>
                <w:rFonts w:eastAsia="Times New Roman"/>
                <w:sz w:val="22"/>
                <w:lang w:eastAsia="ru-RU"/>
              </w:rPr>
              <w:t>Октябрьская ЦРБ</w:t>
            </w:r>
            <w:r w:rsidRPr="00341137">
              <w:rPr>
                <w:rFonts w:eastAsia="Times New Roman"/>
                <w:sz w:val="22"/>
                <w:lang w:eastAsia="ru-RU"/>
              </w:rPr>
              <w:t xml:space="preserve"> </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котельная ГБУЗ ПК "О</w:t>
            </w:r>
            <w:r w:rsidRPr="00341137">
              <w:rPr>
                <w:rFonts w:eastAsia="Times New Roman"/>
                <w:sz w:val="22"/>
                <w:lang w:eastAsia="ru-RU"/>
              </w:rPr>
              <w:t>к</w:t>
            </w:r>
            <w:r w:rsidRPr="00341137">
              <w:rPr>
                <w:rFonts w:eastAsia="Times New Roman"/>
                <w:sz w:val="22"/>
                <w:lang w:eastAsia="ru-RU"/>
              </w:rPr>
              <w:t xml:space="preserve">тябрьская ЦРБ" (р.п.Октябрьский ул.Ленина,81) </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72609D">
        <w:tc>
          <w:tcPr>
            <w:tcW w:w="5000" w:type="pct"/>
            <w:gridSpan w:val="3"/>
            <w:vAlign w:val="center"/>
          </w:tcPr>
          <w:p w:rsidR="005D6E3F" w:rsidRPr="00341137" w:rsidRDefault="005D6E3F" w:rsidP="005D6E3F">
            <w:pPr>
              <w:jc w:val="center"/>
              <w:rPr>
                <w:b/>
                <w:sz w:val="22"/>
              </w:rPr>
            </w:pPr>
            <w:r w:rsidRPr="00341137">
              <w:rPr>
                <w:b/>
                <w:sz w:val="22"/>
              </w:rPr>
              <w:t xml:space="preserve">Котельные, находящиеся в оперативном управлении </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МБОУ "Октябрьская СОШ №1"</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МБОУ "Октябр</w:t>
            </w:r>
            <w:r w:rsidRPr="00341137">
              <w:rPr>
                <w:rFonts w:eastAsia="Times New Roman"/>
                <w:sz w:val="22"/>
                <w:lang w:eastAsia="ru-RU"/>
              </w:rPr>
              <w:t>ь</w:t>
            </w:r>
            <w:r w:rsidRPr="00341137">
              <w:rPr>
                <w:rFonts w:eastAsia="Times New Roman"/>
                <w:sz w:val="22"/>
                <w:lang w:eastAsia="ru-RU"/>
              </w:rPr>
              <w:t>ская СОШ №1" (д.Большой Сарс)</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"Богоро</w:t>
            </w:r>
            <w:r w:rsidRPr="00341137">
              <w:rPr>
                <w:rFonts w:eastAsia="Times New Roman"/>
                <w:sz w:val="22"/>
                <w:lang w:eastAsia="ru-RU"/>
              </w:rPr>
              <w:t>д</w:t>
            </w:r>
            <w:r w:rsidRPr="00341137">
              <w:rPr>
                <w:rFonts w:eastAsia="Times New Roman"/>
                <w:sz w:val="22"/>
                <w:lang w:eastAsia="ru-RU"/>
              </w:rPr>
              <w:t>ская СОШ"</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"Богоро</w:t>
            </w:r>
            <w:r w:rsidRPr="00341137">
              <w:rPr>
                <w:rFonts w:eastAsia="Times New Roman"/>
                <w:sz w:val="22"/>
                <w:lang w:eastAsia="ru-RU"/>
              </w:rPr>
              <w:t>д</w:t>
            </w:r>
            <w:r w:rsidRPr="00341137">
              <w:rPr>
                <w:rFonts w:eastAsia="Times New Roman"/>
                <w:sz w:val="22"/>
                <w:lang w:eastAsia="ru-RU"/>
              </w:rPr>
              <w:t>ская СОШ" (д.Бикбай ул.Школьная,6)</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 (д.Бикбай ул.Центральная,48)</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restar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"Енапае</w:t>
            </w:r>
            <w:r w:rsidRPr="00341137">
              <w:rPr>
                <w:rFonts w:eastAsia="Times New Roman"/>
                <w:sz w:val="22"/>
                <w:lang w:eastAsia="ru-RU"/>
              </w:rPr>
              <w:t>в</w:t>
            </w:r>
            <w:r w:rsidRPr="00341137">
              <w:rPr>
                <w:rFonts w:eastAsia="Times New Roman"/>
                <w:sz w:val="22"/>
                <w:lang w:eastAsia="ru-RU"/>
              </w:rPr>
              <w:t>ская СОШ"</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"Енапае</w:t>
            </w:r>
            <w:r w:rsidRPr="00341137">
              <w:rPr>
                <w:rFonts w:eastAsia="Times New Roman"/>
                <w:sz w:val="22"/>
                <w:lang w:eastAsia="ru-RU"/>
              </w:rPr>
              <w:t>в</w:t>
            </w:r>
            <w:r w:rsidRPr="00341137">
              <w:rPr>
                <w:rFonts w:eastAsia="Times New Roman"/>
                <w:sz w:val="22"/>
                <w:lang w:eastAsia="ru-RU"/>
              </w:rPr>
              <w:t>ская СОШ" (д.Колтаево ул.Школьная,15)</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5D6E3F" w:rsidRPr="00341137" w:rsidRDefault="005D6E3F" w:rsidP="00C45B50">
            <w:pPr>
              <w:jc w:val="center"/>
              <w:rPr>
                <w:rFonts w:eastAsia="Times New Roman"/>
                <w:sz w:val="22"/>
                <w:lang w:eastAsia="ru-RU"/>
              </w:rPr>
            </w:pP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"Енапаевская СОШ" (де</w:t>
            </w:r>
            <w:r w:rsidRPr="00341137">
              <w:rPr>
                <w:rFonts w:eastAsia="Times New Roman"/>
                <w:sz w:val="22"/>
                <w:lang w:eastAsia="ru-RU"/>
              </w:rPr>
              <w:t>т</w:t>
            </w:r>
            <w:r w:rsidRPr="00341137">
              <w:rPr>
                <w:rFonts w:eastAsia="Times New Roman"/>
                <w:sz w:val="22"/>
                <w:lang w:eastAsia="ru-RU"/>
              </w:rPr>
              <w:t>ский сад) (д.Колтаево ул.Радужная,3)</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 (с.Алтынное ул.Ленина,11)</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МБОУ "Тюше</w:t>
            </w:r>
            <w:r w:rsidRPr="00341137">
              <w:rPr>
                <w:rFonts w:eastAsia="Times New Roman"/>
                <w:sz w:val="22"/>
                <w:lang w:eastAsia="ru-RU"/>
              </w:rPr>
              <w:t>в</w:t>
            </w:r>
            <w:r w:rsidRPr="00341137">
              <w:rPr>
                <w:rFonts w:eastAsia="Times New Roman"/>
                <w:sz w:val="22"/>
                <w:lang w:eastAsia="ru-RU"/>
              </w:rPr>
              <w:t>ская СОШ"</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МБОУ "Тюшевская СОШ" (детский сад) (п.Тюш ул.Октябрьская,15)</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"Ишимо</w:t>
            </w:r>
            <w:r w:rsidRPr="00341137">
              <w:rPr>
                <w:rFonts w:eastAsia="Times New Roman"/>
                <w:sz w:val="22"/>
                <w:lang w:eastAsia="ru-RU"/>
              </w:rPr>
              <w:t>в</w:t>
            </w:r>
            <w:r w:rsidRPr="00341137">
              <w:rPr>
                <w:rFonts w:eastAsia="Times New Roman"/>
                <w:sz w:val="22"/>
                <w:lang w:eastAsia="ru-RU"/>
              </w:rPr>
              <w:t>ская СОШ"</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"Ишимовская СОШ" (д.Самарово ул.Набережная,17)</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restar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 (д.Седяш ул.Центральная,41)</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5D6E3F">
        <w:trPr>
          <w:trHeight w:val="85"/>
        </w:trPr>
        <w:tc>
          <w:tcPr>
            <w:tcW w:w="1361" w:type="pct"/>
            <w:vMerge/>
            <w:vAlign w:val="center"/>
          </w:tcPr>
          <w:p w:rsidR="005D6E3F" w:rsidRPr="00341137" w:rsidRDefault="005D6E3F" w:rsidP="00C45B50">
            <w:pPr>
              <w:jc w:val="center"/>
              <w:rPr>
                <w:rFonts w:eastAsia="Times New Roman"/>
                <w:sz w:val="22"/>
                <w:lang w:eastAsia="ru-RU"/>
              </w:rPr>
            </w:pP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 (д.Адилева ул.Ясная,63)</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Merge/>
            <w:vAlign w:val="center"/>
          </w:tcPr>
          <w:p w:rsidR="005D6E3F" w:rsidRPr="00341137" w:rsidRDefault="005D6E3F" w:rsidP="00C45B50">
            <w:pPr>
              <w:jc w:val="center"/>
              <w:rPr>
                <w:rFonts w:eastAsia="Times New Roman"/>
                <w:sz w:val="22"/>
                <w:lang w:eastAsia="ru-RU"/>
              </w:rPr>
            </w:pP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МКУ "КДЦ" (с.Тюинск ул.Деткина,14)</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r w:rsidR="00341137" w:rsidRPr="00341137" w:rsidTr="00000B00">
        <w:tc>
          <w:tcPr>
            <w:tcW w:w="1361"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"Щучье Озерская СОШ"</w:t>
            </w:r>
          </w:p>
        </w:tc>
        <w:tc>
          <w:tcPr>
            <w:tcW w:w="2728" w:type="pct"/>
            <w:vAlign w:val="center"/>
          </w:tcPr>
          <w:p w:rsidR="005D6E3F" w:rsidRPr="00341137" w:rsidRDefault="005D6E3F" w:rsidP="00C45B50">
            <w:pPr>
              <w:jc w:val="center"/>
              <w:rPr>
                <w:rFonts w:eastAsia="Times New Roman"/>
                <w:sz w:val="22"/>
                <w:lang w:eastAsia="ru-RU"/>
              </w:rPr>
            </w:pPr>
            <w:r w:rsidRPr="00341137">
              <w:rPr>
                <w:rFonts w:eastAsia="Times New Roman"/>
                <w:sz w:val="22"/>
                <w:lang w:eastAsia="ru-RU"/>
              </w:rPr>
              <w:t>МКОУ "Щучье Озерская СОШ" (с.Тюинск ул.Молодежная,11)</w:t>
            </w:r>
          </w:p>
        </w:tc>
        <w:tc>
          <w:tcPr>
            <w:tcW w:w="911" w:type="pct"/>
            <w:vAlign w:val="center"/>
          </w:tcPr>
          <w:p w:rsidR="005D6E3F" w:rsidRPr="00341137" w:rsidRDefault="005D6E3F" w:rsidP="0072609D">
            <w:pPr>
              <w:jc w:val="center"/>
              <w:rPr>
                <w:sz w:val="22"/>
              </w:rPr>
            </w:pPr>
            <w:r w:rsidRPr="00341137">
              <w:rPr>
                <w:sz w:val="22"/>
              </w:rPr>
              <w:t>Котельная, тепл</w:t>
            </w:r>
            <w:r w:rsidRPr="00341137">
              <w:rPr>
                <w:sz w:val="22"/>
              </w:rPr>
              <w:t>о</w:t>
            </w:r>
            <w:r w:rsidRPr="00341137">
              <w:rPr>
                <w:sz w:val="22"/>
              </w:rPr>
              <w:t>вые сети</w:t>
            </w:r>
          </w:p>
        </w:tc>
      </w:tr>
    </w:tbl>
    <w:p w:rsidR="00935E97" w:rsidRPr="00341137" w:rsidRDefault="00935E97"/>
    <w:p w:rsidR="005D6E3F" w:rsidRPr="00341137" w:rsidRDefault="005D6E3F" w:rsidP="005D6E3F">
      <w:pPr>
        <w:ind w:firstLine="567"/>
        <w:rPr>
          <w:szCs w:val="24"/>
        </w:rPr>
      </w:pPr>
    </w:p>
    <w:p w:rsidR="005D6E3F" w:rsidRPr="00341137" w:rsidRDefault="005D6E3F" w:rsidP="005D6E3F">
      <w:pPr>
        <w:jc w:val="center"/>
      </w:pPr>
    </w:p>
    <w:p w:rsidR="005D6E3F" w:rsidRPr="00341137" w:rsidRDefault="005D6E3F" w:rsidP="00775731">
      <w:pPr>
        <w:ind w:firstLine="567"/>
        <w:rPr>
          <w:rStyle w:val="ed"/>
          <w:b/>
          <w:szCs w:val="24"/>
        </w:rPr>
      </w:pPr>
    </w:p>
    <w:p w:rsidR="005F699F" w:rsidRPr="00341137" w:rsidRDefault="005F699F" w:rsidP="00775731">
      <w:pPr>
        <w:ind w:firstLine="567"/>
        <w:rPr>
          <w:rStyle w:val="ed"/>
          <w:b/>
          <w:szCs w:val="24"/>
        </w:rPr>
      </w:pPr>
      <w:r w:rsidRPr="00341137">
        <w:rPr>
          <w:rStyle w:val="ed"/>
          <w:b/>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p>
    <w:p w:rsidR="00302B66" w:rsidRPr="00341137" w:rsidRDefault="00302B66" w:rsidP="00775731">
      <w:pPr>
        <w:ind w:firstLine="567"/>
        <w:rPr>
          <w:b/>
          <w:szCs w:val="24"/>
        </w:rPr>
      </w:pPr>
      <w:r w:rsidRPr="00341137">
        <w:rPr>
          <w:b/>
          <w:szCs w:val="24"/>
        </w:rPr>
        <w:t xml:space="preserve">Основные понятия и нормативно-правовая база. </w:t>
      </w:r>
    </w:p>
    <w:p w:rsidR="00302B66" w:rsidRPr="00341137" w:rsidRDefault="00302B66" w:rsidP="00775731">
      <w:pPr>
        <w:ind w:firstLine="567"/>
        <w:rPr>
          <w:szCs w:val="24"/>
        </w:rPr>
      </w:pPr>
      <w:r w:rsidRPr="00341137">
        <w:rPr>
          <w:szCs w:val="24"/>
        </w:rPr>
        <w:t xml:space="preserve">Зона деятельности единой теплоснабжающей организации - одна или несколько систем теплоснабжения </w:t>
      </w:r>
      <w:r w:rsidR="00854F2E" w:rsidRPr="00341137">
        <w:rPr>
          <w:szCs w:val="24"/>
        </w:rPr>
        <w:t xml:space="preserve">На территории </w:t>
      </w:r>
      <w:r w:rsidR="00780802" w:rsidRPr="00341137">
        <w:rPr>
          <w:szCs w:val="24"/>
        </w:rPr>
        <w:t>поселения</w:t>
      </w:r>
      <w:r w:rsidRPr="00341137">
        <w:rPr>
          <w:szCs w:val="24"/>
        </w:rPr>
        <w:t>, городского округа, в границах которых единая тепл</w:t>
      </w:r>
      <w:r w:rsidRPr="00341137">
        <w:rPr>
          <w:szCs w:val="24"/>
        </w:rPr>
        <w:t>о</w:t>
      </w:r>
      <w:r w:rsidRPr="00341137">
        <w:rPr>
          <w:szCs w:val="24"/>
        </w:rPr>
        <w:t>снабжающая организация обязана обслуживать любых обратившихся к ней потребителей тепл</w:t>
      </w:r>
      <w:r w:rsidRPr="00341137">
        <w:rPr>
          <w:szCs w:val="24"/>
        </w:rPr>
        <w:t>о</w:t>
      </w:r>
      <w:r w:rsidRPr="00341137">
        <w:rPr>
          <w:szCs w:val="24"/>
        </w:rPr>
        <w:t xml:space="preserve">вой энергии; </w:t>
      </w:r>
    </w:p>
    <w:p w:rsidR="00302B66" w:rsidRPr="00341137" w:rsidRDefault="00302B66" w:rsidP="00775731">
      <w:pPr>
        <w:ind w:firstLine="567"/>
        <w:rPr>
          <w:szCs w:val="24"/>
        </w:rPr>
      </w:pPr>
      <w:r w:rsidRPr="00341137">
        <w:rPr>
          <w:szCs w:val="24"/>
        </w:rPr>
        <w:t>Система теплоснабжения - совокупность источников тепловой энергии и теплопотребля</w:t>
      </w:r>
      <w:r w:rsidRPr="00341137">
        <w:rPr>
          <w:szCs w:val="24"/>
        </w:rPr>
        <w:t>ю</w:t>
      </w:r>
      <w:r w:rsidRPr="00341137">
        <w:rPr>
          <w:szCs w:val="24"/>
        </w:rPr>
        <w:t>щих установок, технологически соединенных тепловыми сетями;</w:t>
      </w:r>
    </w:p>
    <w:p w:rsidR="00302B66" w:rsidRPr="00341137" w:rsidRDefault="00302B66" w:rsidP="00775731">
      <w:pPr>
        <w:ind w:firstLine="567"/>
        <w:rPr>
          <w:szCs w:val="24"/>
        </w:rPr>
      </w:pPr>
      <w:r w:rsidRPr="00341137">
        <w:rPr>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w:t>
      </w:r>
      <w:r w:rsidRPr="00341137">
        <w:rPr>
          <w:szCs w:val="24"/>
        </w:rPr>
        <w:t>о</w:t>
      </w:r>
      <w:r w:rsidRPr="00341137">
        <w:rPr>
          <w:szCs w:val="24"/>
        </w:rPr>
        <w:t xml:space="preserve">вой энергии до теплопотребляющих установок; </w:t>
      </w:r>
    </w:p>
    <w:p w:rsidR="00302B66" w:rsidRPr="00341137" w:rsidRDefault="00302B66" w:rsidP="00775731">
      <w:pPr>
        <w:ind w:firstLine="567"/>
        <w:rPr>
          <w:szCs w:val="24"/>
        </w:rPr>
      </w:pPr>
      <w:r w:rsidRPr="00341137">
        <w:rPr>
          <w:szCs w:val="24"/>
        </w:rPr>
        <w:t xml:space="preserve">Источник тепловой энергии - устройство, предназначенное для производства тепловой энергии; </w:t>
      </w:r>
    </w:p>
    <w:p w:rsidR="00302B66" w:rsidRPr="00341137" w:rsidRDefault="00302B66" w:rsidP="00775731">
      <w:pPr>
        <w:ind w:firstLine="567"/>
        <w:rPr>
          <w:szCs w:val="24"/>
        </w:rPr>
      </w:pPr>
      <w:r w:rsidRPr="00341137">
        <w:rPr>
          <w:szCs w:val="24"/>
        </w:rPr>
        <w:t xml:space="preserve">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302B66" w:rsidRPr="00341137" w:rsidRDefault="00302B66" w:rsidP="00775731">
      <w:pPr>
        <w:ind w:firstLine="567"/>
        <w:rPr>
          <w:szCs w:val="24"/>
        </w:rPr>
      </w:pPr>
      <w:r w:rsidRPr="00341137">
        <w:rPr>
          <w:szCs w:val="24"/>
        </w:rPr>
        <w:t>В соответствии с пунктом 28 статьи 2 Федерального закона 190 «О теплоснабжении»: ед</w:t>
      </w:r>
      <w:r w:rsidRPr="00341137">
        <w:rPr>
          <w:szCs w:val="24"/>
        </w:rPr>
        <w:t>и</w:t>
      </w:r>
      <w:r w:rsidRPr="00341137">
        <w:rPr>
          <w:szCs w:val="24"/>
        </w:rPr>
        <w:t>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w:t>
      </w:r>
      <w:r w:rsidRPr="00341137">
        <w:rPr>
          <w:szCs w:val="24"/>
        </w:rPr>
        <w:t>е</w:t>
      </w:r>
      <w:r w:rsidRPr="00341137">
        <w:rPr>
          <w:szCs w:val="24"/>
        </w:rPr>
        <w:t>ральный орган исполнительной власти, уполномоченный на реализацию государственной пол</w:t>
      </w:r>
      <w:r w:rsidRPr="00341137">
        <w:rPr>
          <w:szCs w:val="24"/>
        </w:rPr>
        <w:t>и</w:t>
      </w:r>
      <w:r w:rsidRPr="00341137">
        <w:rPr>
          <w:szCs w:val="24"/>
        </w:rPr>
        <w:t>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w:t>
      </w:r>
      <w:r w:rsidRPr="00341137">
        <w:rPr>
          <w:szCs w:val="24"/>
        </w:rPr>
        <w:t>а</w:t>
      </w:r>
      <w:r w:rsidRPr="00341137">
        <w:rPr>
          <w:szCs w:val="24"/>
        </w:rPr>
        <w:t xml:space="preserve">вительством Российской Федерации. </w:t>
      </w:r>
    </w:p>
    <w:p w:rsidR="00302B66" w:rsidRPr="00341137" w:rsidRDefault="00302B66" w:rsidP="00775731">
      <w:pPr>
        <w:ind w:firstLine="567"/>
        <w:rPr>
          <w:szCs w:val="24"/>
        </w:rPr>
      </w:pPr>
      <w:r w:rsidRPr="00341137">
        <w:rPr>
          <w:szCs w:val="24"/>
        </w:rPr>
        <w:t>В соответствии пунктом 1 статьи 6 Федерального закона 190 «О теплоснабжении»: К по</w:t>
      </w:r>
      <w:r w:rsidRPr="00341137">
        <w:rPr>
          <w:szCs w:val="24"/>
        </w:rPr>
        <w:t>л</w:t>
      </w:r>
      <w:r w:rsidRPr="00341137">
        <w:rPr>
          <w:szCs w:val="24"/>
        </w:rPr>
        <w:t>номочиям органов местного самоуправления поселений, городских округов по организации те</w:t>
      </w:r>
      <w:r w:rsidRPr="00341137">
        <w:rPr>
          <w:szCs w:val="24"/>
        </w:rPr>
        <w:t>п</w:t>
      </w:r>
      <w:r w:rsidRPr="00341137">
        <w:rPr>
          <w:szCs w:val="24"/>
        </w:rPr>
        <w:t>лоснабжения на соответствующих территориях относится утверждение схем теплоснабжения п</w:t>
      </w:r>
      <w:r w:rsidRPr="00341137">
        <w:rPr>
          <w:szCs w:val="24"/>
        </w:rPr>
        <w:t>о</w:t>
      </w:r>
      <w:r w:rsidRPr="00341137">
        <w:rPr>
          <w:szCs w:val="24"/>
        </w:rPr>
        <w:t xml:space="preserve">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02B66" w:rsidRPr="00341137" w:rsidRDefault="00302B66" w:rsidP="00775731">
      <w:pPr>
        <w:ind w:firstLine="567"/>
        <w:rPr>
          <w:b/>
          <w:szCs w:val="24"/>
        </w:rPr>
      </w:pPr>
      <w:r w:rsidRPr="00341137">
        <w:rPr>
          <w:b/>
          <w:szCs w:val="24"/>
        </w:rPr>
        <w:t xml:space="preserve">Порядок и критерии определения единой теплоснабжающей организации. </w:t>
      </w:r>
    </w:p>
    <w:p w:rsidR="00302B66" w:rsidRPr="00341137" w:rsidRDefault="00302B66" w:rsidP="00775731">
      <w:pPr>
        <w:ind w:firstLine="567"/>
        <w:rPr>
          <w:szCs w:val="24"/>
        </w:rPr>
      </w:pPr>
      <w:r w:rsidRPr="00341137">
        <w:rPr>
          <w:szCs w:val="24"/>
        </w:rPr>
        <w:t>Критерии и порядок определения единой теплоснабжающей организации (далее ЕТО) определены пунктами 3-19 Правил организации теплоснабжения, утвержденных Правительством Российской Федерации Постановлением Правительства РФ от 8 августа 2012 г. N 808 "Об орг</w:t>
      </w:r>
      <w:r w:rsidRPr="00341137">
        <w:rPr>
          <w:szCs w:val="24"/>
        </w:rPr>
        <w:t>а</w:t>
      </w:r>
      <w:r w:rsidRPr="00341137">
        <w:rPr>
          <w:szCs w:val="24"/>
        </w:rPr>
        <w:t xml:space="preserve">низации теплоснабжения в Российской Федерации и о внесении изменений в некоторые акты Правительства Российской Федерации". </w:t>
      </w:r>
    </w:p>
    <w:p w:rsidR="00302B66" w:rsidRPr="00341137" w:rsidRDefault="00302B66" w:rsidP="00775731">
      <w:pPr>
        <w:ind w:firstLine="567"/>
        <w:rPr>
          <w:szCs w:val="24"/>
        </w:rPr>
      </w:pPr>
      <w:r w:rsidRPr="00341137">
        <w:rPr>
          <w:szCs w:val="24"/>
        </w:rPr>
        <w:t>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w:t>
      </w:r>
      <w:r w:rsidRPr="00341137">
        <w:rPr>
          <w:szCs w:val="24"/>
        </w:rPr>
        <w:t>п</w:t>
      </w:r>
      <w:r w:rsidRPr="00341137">
        <w:rPr>
          <w:szCs w:val="24"/>
        </w:rPr>
        <w:t xml:space="preserve">лоснабжения округа. </w:t>
      </w:r>
    </w:p>
    <w:p w:rsidR="00302B66" w:rsidRPr="00341137" w:rsidRDefault="00302B66" w:rsidP="00775731">
      <w:pPr>
        <w:ind w:firstLine="567"/>
        <w:rPr>
          <w:szCs w:val="24"/>
        </w:rPr>
      </w:pPr>
      <w:r w:rsidRPr="00341137">
        <w:rPr>
          <w:szCs w:val="24"/>
        </w:rPr>
        <w:t>В случае если на территории округа существуют несколько систем теплоснабжения, упо</w:t>
      </w:r>
      <w:r w:rsidRPr="00341137">
        <w:rPr>
          <w:szCs w:val="24"/>
        </w:rPr>
        <w:t>л</w:t>
      </w:r>
      <w:r w:rsidRPr="00341137">
        <w:rPr>
          <w:szCs w:val="24"/>
        </w:rPr>
        <w:t xml:space="preserve">номоченные органы вправе: </w:t>
      </w:r>
    </w:p>
    <w:p w:rsidR="00302B66" w:rsidRPr="00341137" w:rsidRDefault="00302B66" w:rsidP="00775731">
      <w:pPr>
        <w:ind w:firstLine="567"/>
        <w:rPr>
          <w:szCs w:val="24"/>
        </w:rPr>
      </w:pPr>
      <w:r w:rsidRPr="00341137">
        <w:rPr>
          <w:szCs w:val="24"/>
        </w:rPr>
        <w:t xml:space="preserve">− определить ЕТО в каждой из систем теплоснабжения, расположенных в границах округа; </w:t>
      </w:r>
    </w:p>
    <w:p w:rsidR="00302B66" w:rsidRPr="00341137" w:rsidRDefault="00302B66" w:rsidP="00775731">
      <w:pPr>
        <w:ind w:firstLine="567"/>
        <w:rPr>
          <w:szCs w:val="24"/>
        </w:rPr>
      </w:pPr>
      <w:r w:rsidRPr="00341137">
        <w:rPr>
          <w:szCs w:val="24"/>
        </w:rPr>
        <w:t xml:space="preserve">− определить на несколько систем теплоснабжения одну ЕТО. </w:t>
      </w:r>
    </w:p>
    <w:p w:rsidR="00302B66" w:rsidRPr="00341137" w:rsidRDefault="00302B66" w:rsidP="00775731">
      <w:pPr>
        <w:ind w:firstLine="567"/>
        <w:rPr>
          <w:szCs w:val="24"/>
        </w:rPr>
      </w:pPr>
      <w:r w:rsidRPr="00341137">
        <w:rPr>
          <w:szCs w:val="24"/>
        </w:rPr>
        <w:t>Для присвоения организации статуса ЕТО на территории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w:t>
      </w:r>
      <w:r w:rsidRPr="00341137">
        <w:rPr>
          <w:szCs w:val="24"/>
        </w:rPr>
        <w:t>е</w:t>
      </w:r>
      <w:r w:rsidRPr="00341137">
        <w:rPr>
          <w:szCs w:val="24"/>
        </w:rPr>
        <w:t xml:space="preserve">щения) сообщения, указанного в пункте 17 в [5], заявку на присвоение организации статуса ЕТО с указанием зоны ее деятельности. К заявке прилагается бухгалтерская отчетность, составленная </w:t>
      </w:r>
      <w:r w:rsidRPr="00341137">
        <w:rPr>
          <w:szCs w:val="24"/>
        </w:rPr>
        <w:lastRenderedPageBreak/>
        <w:t>на последнюю отчетную дату перед подачей заявки, с отметкой налогового органа об ее прин</w:t>
      </w:r>
      <w:r w:rsidRPr="00341137">
        <w:rPr>
          <w:szCs w:val="24"/>
        </w:rPr>
        <w:t>я</w:t>
      </w:r>
      <w:r w:rsidRPr="00341137">
        <w:rPr>
          <w:szCs w:val="24"/>
        </w:rPr>
        <w:t xml:space="preserve">тии. </w:t>
      </w:r>
    </w:p>
    <w:p w:rsidR="00302B66" w:rsidRPr="00341137" w:rsidRDefault="00302B66" w:rsidP="00775731">
      <w:pPr>
        <w:ind w:firstLine="567"/>
        <w:rPr>
          <w:szCs w:val="24"/>
        </w:rPr>
      </w:pPr>
      <w:r w:rsidRPr="00341137">
        <w:rPr>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округа. </w:t>
      </w:r>
    </w:p>
    <w:p w:rsidR="00302B66" w:rsidRPr="00341137" w:rsidRDefault="00302B66" w:rsidP="00775731">
      <w:pPr>
        <w:ind w:firstLine="567"/>
        <w:rPr>
          <w:szCs w:val="24"/>
        </w:rPr>
      </w:pPr>
      <w:r w:rsidRPr="00341137">
        <w:rPr>
          <w:szCs w:val="24"/>
        </w:rPr>
        <w:t>В случае если в отношении одной зоны деятельности ЕТО подана одна заявка от лица, вл</w:t>
      </w:r>
      <w:r w:rsidRPr="00341137">
        <w:rPr>
          <w:szCs w:val="24"/>
        </w:rPr>
        <w:t>а</w:t>
      </w:r>
      <w:r w:rsidRPr="00341137">
        <w:rPr>
          <w:szCs w:val="24"/>
        </w:rPr>
        <w:t>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w:t>
      </w:r>
      <w:r w:rsidRPr="00341137">
        <w:rPr>
          <w:szCs w:val="24"/>
        </w:rPr>
        <w:t>т</w:t>
      </w:r>
      <w:r w:rsidRPr="00341137">
        <w:rPr>
          <w:szCs w:val="24"/>
        </w:rPr>
        <w:t>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w:t>
      </w:r>
      <w:r w:rsidRPr="00341137">
        <w:rPr>
          <w:szCs w:val="24"/>
        </w:rPr>
        <w:t>л</w:t>
      </w:r>
      <w:r w:rsidRPr="00341137">
        <w:rPr>
          <w:szCs w:val="24"/>
        </w:rPr>
        <w:t xml:space="preserve">номоченный орган присваивает статус ЕТО в соответствии с пунктами 7-10 в [5]: </w:t>
      </w:r>
    </w:p>
    <w:p w:rsidR="00302B66" w:rsidRPr="00341137" w:rsidRDefault="00302B66" w:rsidP="00775731">
      <w:pPr>
        <w:ind w:firstLine="567"/>
        <w:rPr>
          <w:szCs w:val="24"/>
        </w:rPr>
      </w:pPr>
      <w:r w:rsidRPr="00341137">
        <w:rPr>
          <w:szCs w:val="24"/>
        </w:rPr>
        <w:t xml:space="preserve">Критериями определения ЕТО являются: </w:t>
      </w:r>
    </w:p>
    <w:p w:rsidR="00302B66" w:rsidRPr="00341137" w:rsidRDefault="00302B66" w:rsidP="00775731">
      <w:pPr>
        <w:ind w:firstLine="567"/>
        <w:rPr>
          <w:szCs w:val="24"/>
        </w:rPr>
      </w:pPr>
      <w:r w:rsidRPr="00341137">
        <w:rPr>
          <w:szCs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02B66" w:rsidRPr="00341137" w:rsidRDefault="00302B66" w:rsidP="00775731">
      <w:pPr>
        <w:ind w:firstLine="567"/>
        <w:rPr>
          <w:szCs w:val="24"/>
        </w:rPr>
      </w:pPr>
      <w:r w:rsidRPr="00341137">
        <w:rPr>
          <w:szCs w:val="24"/>
        </w:rPr>
        <w:t xml:space="preserve">− размер собственного капитала; </w:t>
      </w:r>
    </w:p>
    <w:p w:rsidR="00302B66" w:rsidRPr="00341137" w:rsidRDefault="00302B66" w:rsidP="00775731">
      <w:pPr>
        <w:ind w:firstLine="567"/>
        <w:rPr>
          <w:szCs w:val="24"/>
        </w:rPr>
      </w:pPr>
      <w:r w:rsidRPr="00341137">
        <w:rPr>
          <w:szCs w:val="24"/>
        </w:rPr>
        <w:t xml:space="preserve">− способность в лучшей мере обеспечить надежность теплоснабжения в соответствующей системе теплоснабжения. </w:t>
      </w:r>
    </w:p>
    <w:p w:rsidR="00302B66" w:rsidRPr="00341137" w:rsidRDefault="00302B66" w:rsidP="00775731">
      <w:pPr>
        <w:ind w:firstLine="567"/>
        <w:rPr>
          <w:szCs w:val="24"/>
        </w:rPr>
      </w:pPr>
      <w:r w:rsidRPr="00341137">
        <w:rPr>
          <w:szCs w:val="24"/>
        </w:rPr>
        <w:t>Для определения указанных критериев уполномоченный орган при разработке схемы те</w:t>
      </w:r>
      <w:r w:rsidRPr="00341137">
        <w:rPr>
          <w:szCs w:val="24"/>
        </w:rPr>
        <w:t>п</w:t>
      </w:r>
      <w:r w:rsidRPr="00341137">
        <w:rPr>
          <w:szCs w:val="24"/>
        </w:rPr>
        <w:t>лоснабжения вправе запрашивать у теплоснабжающих и теплосетевых организаций соотве</w:t>
      </w:r>
      <w:r w:rsidRPr="00341137">
        <w:rPr>
          <w:szCs w:val="24"/>
        </w:rPr>
        <w:t>т</w:t>
      </w:r>
      <w:r w:rsidRPr="00341137">
        <w:rPr>
          <w:szCs w:val="24"/>
        </w:rPr>
        <w:t xml:space="preserve">ствующие сведения. </w:t>
      </w:r>
    </w:p>
    <w:p w:rsidR="00302B66" w:rsidRPr="00341137" w:rsidRDefault="00302B66" w:rsidP="00775731">
      <w:pPr>
        <w:ind w:firstLine="567"/>
        <w:rPr>
          <w:szCs w:val="24"/>
        </w:rPr>
      </w:pPr>
      <w:r w:rsidRPr="00341137">
        <w:rPr>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w:t>
      </w:r>
      <w:r w:rsidRPr="00341137">
        <w:rPr>
          <w:szCs w:val="24"/>
        </w:rPr>
        <w:t>ь</w:t>
      </w:r>
      <w:r w:rsidRPr="00341137">
        <w:rPr>
          <w:szCs w:val="24"/>
        </w:rPr>
        <w:t xml:space="preserve">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302B66" w:rsidRPr="00341137" w:rsidRDefault="00302B66" w:rsidP="00775731">
      <w:pPr>
        <w:ind w:firstLine="567"/>
        <w:rPr>
          <w:szCs w:val="24"/>
        </w:rPr>
      </w:pPr>
      <w:r w:rsidRPr="00341137">
        <w:rPr>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округа. </w:t>
      </w:r>
    </w:p>
    <w:p w:rsidR="00302B66" w:rsidRPr="00341137" w:rsidRDefault="00302B66" w:rsidP="00775731">
      <w:pPr>
        <w:ind w:firstLine="567"/>
        <w:rPr>
          <w:szCs w:val="24"/>
        </w:rPr>
      </w:pPr>
      <w:r w:rsidRPr="00341137">
        <w:rPr>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rsidRPr="00341137">
        <w:rPr>
          <w:szCs w:val="24"/>
        </w:rPr>
        <w:t>б</w:t>
      </w:r>
      <w:r w:rsidRPr="00341137">
        <w:rPr>
          <w:szCs w:val="24"/>
        </w:rPr>
        <w:t xml:space="preserve">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rsidR="00302B66" w:rsidRPr="00341137" w:rsidRDefault="00302B66" w:rsidP="00775731">
      <w:pPr>
        <w:ind w:firstLine="567"/>
        <w:rPr>
          <w:szCs w:val="24"/>
        </w:rPr>
      </w:pPr>
      <w:r w:rsidRPr="00341137">
        <w:rPr>
          <w:szCs w:val="24"/>
        </w:rPr>
        <w:t>Размер собственного капитала определяется по данным бухгалтерской отчетности, соста</w:t>
      </w:r>
      <w:r w:rsidRPr="00341137">
        <w:rPr>
          <w:szCs w:val="24"/>
        </w:rPr>
        <w:t>в</w:t>
      </w:r>
      <w:r w:rsidRPr="00341137">
        <w:rPr>
          <w:szCs w:val="24"/>
        </w:rPr>
        <w:t xml:space="preserve">ленной на последнюю отчетную дату перед подачей заявки на присвоение организации статуса ЕТО с отметкой налогового органа о ее принятии. </w:t>
      </w:r>
    </w:p>
    <w:p w:rsidR="00302B66" w:rsidRPr="00341137" w:rsidRDefault="00302B66" w:rsidP="00775731">
      <w:pPr>
        <w:ind w:firstLine="567"/>
        <w:rPr>
          <w:szCs w:val="24"/>
        </w:rPr>
      </w:pPr>
      <w:r w:rsidRPr="00341137">
        <w:rPr>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w:t>
      </w:r>
      <w:r w:rsidRPr="00341137">
        <w:rPr>
          <w:szCs w:val="24"/>
        </w:rPr>
        <w:t>б</w:t>
      </w:r>
      <w:r w:rsidRPr="00341137">
        <w:rPr>
          <w:szCs w:val="24"/>
        </w:rPr>
        <w:t xml:space="preserve">жения и обосновывается в схеме теплоснабжения. </w:t>
      </w:r>
    </w:p>
    <w:p w:rsidR="00302B66" w:rsidRPr="00341137" w:rsidRDefault="00302B66" w:rsidP="00775731">
      <w:pPr>
        <w:ind w:firstLine="567"/>
        <w:rPr>
          <w:szCs w:val="24"/>
        </w:rPr>
      </w:pPr>
      <w:r w:rsidRPr="00341137">
        <w:rPr>
          <w:szCs w:val="24"/>
        </w:rPr>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302B66" w:rsidRPr="00341137" w:rsidRDefault="00302B66" w:rsidP="00775731">
      <w:pPr>
        <w:ind w:firstLine="567"/>
        <w:rPr>
          <w:szCs w:val="24"/>
        </w:rPr>
      </w:pPr>
      <w:r w:rsidRPr="00341137">
        <w:rPr>
          <w:szCs w:val="24"/>
        </w:rPr>
        <w:t xml:space="preserve">ЕТО при осуществлении своей деятельности обязана: </w:t>
      </w:r>
    </w:p>
    <w:p w:rsidR="00302B66" w:rsidRPr="00341137" w:rsidRDefault="00302B66" w:rsidP="00775731">
      <w:pPr>
        <w:ind w:firstLine="567"/>
        <w:rPr>
          <w:szCs w:val="24"/>
        </w:rPr>
      </w:pPr>
      <w:r w:rsidRPr="00341137">
        <w:rPr>
          <w:szCs w:val="24"/>
        </w:rPr>
        <w:t>− заключать и исполнять договоры теплоснабжения с любыми обратившимися к ней потр</w:t>
      </w:r>
      <w:r w:rsidRPr="00341137">
        <w:rPr>
          <w:szCs w:val="24"/>
        </w:rPr>
        <w:t>е</w:t>
      </w:r>
      <w:r w:rsidRPr="00341137">
        <w:rPr>
          <w:szCs w:val="24"/>
        </w:rPr>
        <w:t>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w:t>
      </w:r>
      <w:r w:rsidRPr="00341137">
        <w:rPr>
          <w:szCs w:val="24"/>
        </w:rPr>
        <w:t>т</w:t>
      </w:r>
      <w:r w:rsidRPr="00341137">
        <w:rPr>
          <w:szCs w:val="24"/>
        </w:rPr>
        <w:lastRenderedPageBreak/>
        <w:t>ствии с законодательством о градостроительной деятельности технических условий подключ</w:t>
      </w:r>
      <w:r w:rsidRPr="00341137">
        <w:rPr>
          <w:szCs w:val="24"/>
        </w:rPr>
        <w:t>е</w:t>
      </w:r>
      <w:r w:rsidRPr="00341137">
        <w:rPr>
          <w:szCs w:val="24"/>
        </w:rPr>
        <w:t xml:space="preserve">ния к тепловым сетям; </w:t>
      </w:r>
    </w:p>
    <w:p w:rsidR="00302B66" w:rsidRPr="00341137" w:rsidRDefault="00302B66" w:rsidP="00775731">
      <w:pPr>
        <w:ind w:firstLine="567"/>
        <w:rPr>
          <w:szCs w:val="24"/>
        </w:rPr>
      </w:pPr>
      <w:r w:rsidRPr="00341137">
        <w:rPr>
          <w:szCs w:val="24"/>
        </w:rPr>
        <w:t>− заключать и исполнять договоры поставки тепловой энергии (мощности) и (или) тепл</w:t>
      </w:r>
      <w:r w:rsidRPr="00341137">
        <w:rPr>
          <w:szCs w:val="24"/>
        </w:rPr>
        <w:t>о</w:t>
      </w:r>
      <w:r w:rsidRPr="00341137">
        <w:rPr>
          <w:szCs w:val="24"/>
        </w:rPr>
        <w:t>носителя в отношении объема тепловой нагрузки, распределенной в соответствии со схемой те</w:t>
      </w:r>
      <w:r w:rsidRPr="00341137">
        <w:rPr>
          <w:szCs w:val="24"/>
        </w:rPr>
        <w:t>п</w:t>
      </w:r>
      <w:r w:rsidRPr="00341137">
        <w:rPr>
          <w:szCs w:val="24"/>
        </w:rPr>
        <w:t xml:space="preserve">лоснабжения; </w:t>
      </w:r>
    </w:p>
    <w:p w:rsidR="00302B66" w:rsidRPr="00341137" w:rsidRDefault="00302B66" w:rsidP="00775731">
      <w:pPr>
        <w:ind w:firstLine="567"/>
        <w:rPr>
          <w:szCs w:val="24"/>
        </w:rPr>
      </w:pPr>
      <w:r w:rsidRPr="00341137">
        <w:rPr>
          <w:szCs w:val="24"/>
        </w:rPr>
        <w:t>− заключать и исполнять договоры оказания услуг по передаче тепловой энергии, теплон</w:t>
      </w:r>
      <w:r w:rsidRPr="00341137">
        <w:rPr>
          <w:szCs w:val="24"/>
        </w:rPr>
        <w:t>о</w:t>
      </w:r>
      <w:r w:rsidRPr="00341137">
        <w:rPr>
          <w:szCs w:val="24"/>
        </w:rPr>
        <w:t xml:space="preserve">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02B66" w:rsidRPr="00341137" w:rsidRDefault="00302B66" w:rsidP="00775731">
      <w:pPr>
        <w:ind w:firstLine="567"/>
        <w:rPr>
          <w:szCs w:val="24"/>
        </w:rPr>
      </w:pPr>
      <w:r w:rsidRPr="00341137">
        <w:rPr>
          <w:szCs w:val="24"/>
        </w:rPr>
        <w:t xml:space="preserve">Организация может утратить статус ЕТО в следующих случаях: </w:t>
      </w:r>
    </w:p>
    <w:p w:rsidR="00302B66" w:rsidRPr="00341137" w:rsidRDefault="00302B66" w:rsidP="00775731">
      <w:pPr>
        <w:ind w:firstLine="567"/>
        <w:rPr>
          <w:szCs w:val="24"/>
        </w:rPr>
      </w:pPr>
      <w:r w:rsidRPr="00341137">
        <w:rPr>
          <w:szCs w:val="24"/>
        </w:rPr>
        <w:t>−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  в размере, превышающем объем таких обязательств за 2 расчетных периода, либо систематич</w:t>
      </w:r>
      <w:r w:rsidRPr="00341137">
        <w:rPr>
          <w:szCs w:val="24"/>
        </w:rPr>
        <w:t>е</w:t>
      </w:r>
      <w:r w:rsidRPr="00341137">
        <w:rPr>
          <w:szCs w:val="24"/>
        </w:rPr>
        <w:t>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w:t>
      </w:r>
      <w:r w:rsidRPr="00341137">
        <w:rPr>
          <w:szCs w:val="24"/>
        </w:rPr>
        <w:t>е</w:t>
      </w:r>
      <w:r w:rsidRPr="00341137">
        <w:rPr>
          <w:szCs w:val="24"/>
        </w:rPr>
        <w:t>жащего исполнения обязательств должен быть подтвержден вступившими в законную силу р</w:t>
      </w:r>
      <w:r w:rsidRPr="00341137">
        <w:rPr>
          <w:szCs w:val="24"/>
        </w:rPr>
        <w:t>е</w:t>
      </w:r>
      <w:r w:rsidRPr="00341137">
        <w:rPr>
          <w:szCs w:val="24"/>
        </w:rPr>
        <w:t xml:space="preserve">шениями федерального антимонопольного органа, и (или) его территориальных органов, и (или) судов; </w:t>
      </w:r>
    </w:p>
    <w:p w:rsidR="00302B66" w:rsidRPr="00341137" w:rsidRDefault="00302B66" w:rsidP="00775731">
      <w:pPr>
        <w:ind w:firstLine="567"/>
        <w:rPr>
          <w:szCs w:val="24"/>
        </w:rPr>
      </w:pPr>
      <w:r w:rsidRPr="00341137">
        <w:rPr>
          <w:szCs w:val="24"/>
        </w:rPr>
        <w:t>− принятие в установленном порядке решения о реорганизации (за исключением реорган</w:t>
      </w:r>
      <w:r w:rsidRPr="00341137">
        <w:rPr>
          <w:szCs w:val="24"/>
        </w:rPr>
        <w:t>и</w:t>
      </w:r>
      <w:r w:rsidRPr="00341137">
        <w:rPr>
          <w:szCs w:val="24"/>
        </w:rPr>
        <w:t>зации в форме присоединения, когда к организации, имеющей статус ЕТО, присоединяются др</w:t>
      </w:r>
      <w:r w:rsidRPr="00341137">
        <w:rPr>
          <w:szCs w:val="24"/>
        </w:rPr>
        <w:t>у</w:t>
      </w:r>
      <w:r w:rsidRPr="00341137">
        <w:rPr>
          <w:szCs w:val="24"/>
        </w:rPr>
        <w:t>гие реорганизованные организации, а также реорганизации в форме преобразования) или ликв</w:t>
      </w:r>
      <w:r w:rsidRPr="00341137">
        <w:rPr>
          <w:szCs w:val="24"/>
        </w:rPr>
        <w:t>и</w:t>
      </w:r>
      <w:r w:rsidRPr="00341137">
        <w:rPr>
          <w:szCs w:val="24"/>
        </w:rPr>
        <w:t xml:space="preserve">дации организации, имеющей статус ЕТО; </w:t>
      </w:r>
    </w:p>
    <w:p w:rsidR="00302B66" w:rsidRPr="00341137" w:rsidRDefault="00302B66" w:rsidP="00775731">
      <w:pPr>
        <w:ind w:firstLine="567"/>
        <w:rPr>
          <w:szCs w:val="24"/>
        </w:rPr>
      </w:pPr>
      <w:r w:rsidRPr="00341137">
        <w:rPr>
          <w:szCs w:val="24"/>
        </w:rPr>
        <w:t xml:space="preserve">− принятие арбитражным судом решения о признании организации, имеющей статус ЕТО, банкротом; </w:t>
      </w:r>
    </w:p>
    <w:p w:rsidR="00302B66" w:rsidRPr="00341137" w:rsidRDefault="00302B66" w:rsidP="00775731">
      <w:pPr>
        <w:ind w:firstLine="567"/>
        <w:rPr>
          <w:szCs w:val="24"/>
        </w:rPr>
      </w:pPr>
      <w:r w:rsidRPr="00341137">
        <w:rPr>
          <w:szCs w:val="24"/>
        </w:rPr>
        <w:t>− прекращение права собственности или владения имуществом, , по основаниям, пред</w:t>
      </w:r>
      <w:r w:rsidRPr="00341137">
        <w:rPr>
          <w:szCs w:val="24"/>
        </w:rPr>
        <w:t>у</w:t>
      </w:r>
      <w:r w:rsidRPr="00341137">
        <w:rPr>
          <w:szCs w:val="24"/>
        </w:rPr>
        <w:t xml:space="preserve">смотренным законодательством Российской Федерации; </w:t>
      </w:r>
    </w:p>
    <w:p w:rsidR="00302B66" w:rsidRPr="00341137" w:rsidRDefault="00302B66" w:rsidP="00775731">
      <w:pPr>
        <w:ind w:firstLine="567"/>
        <w:rPr>
          <w:szCs w:val="24"/>
        </w:rPr>
      </w:pPr>
      <w:r w:rsidRPr="00341137">
        <w:rPr>
          <w:szCs w:val="24"/>
        </w:rPr>
        <w:t>−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w:t>
      </w:r>
      <w:r w:rsidRPr="00341137">
        <w:rPr>
          <w:szCs w:val="24"/>
        </w:rPr>
        <w:t>б</w:t>
      </w:r>
      <w:r w:rsidRPr="00341137">
        <w:rPr>
          <w:szCs w:val="24"/>
        </w:rPr>
        <w:t xml:space="preserve">жения в соответствующей системе теплоснабжения; </w:t>
      </w:r>
    </w:p>
    <w:p w:rsidR="00302B66" w:rsidRPr="00341137" w:rsidRDefault="00302B66" w:rsidP="00775731">
      <w:pPr>
        <w:ind w:firstLine="567"/>
        <w:rPr>
          <w:szCs w:val="24"/>
        </w:rPr>
      </w:pPr>
      <w:r w:rsidRPr="00341137">
        <w:rPr>
          <w:szCs w:val="24"/>
        </w:rPr>
        <w:t xml:space="preserve">− подача организацией заявления о прекращении осуществления функций ЕТО. </w:t>
      </w:r>
    </w:p>
    <w:p w:rsidR="00302B66" w:rsidRPr="00341137" w:rsidRDefault="00302B66" w:rsidP="00775731">
      <w:pPr>
        <w:ind w:firstLine="567"/>
        <w:rPr>
          <w:szCs w:val="24"/>
        </w:rPr>
      </w:pPr>
      <w:r w:rsidRPr="00341137">
        <w:rPr>
          <w:szCs w:val="24"/>
        </w:rPr>
        <w:t xml:space="preserve">Границы зоны деятельности ЕТО могут быть изменены в следующих случаях: </w:t>
      </w:r>
    </w:p>
    <w:p w:rsidR="00302B66" w:rsidRPr="00341137" w:rsidRDefault="00302B66" w:rsidP="00775731">
      <w:pPr>
        <w:ind w:firstLine="567"/>
        <w:rPr>
          <w:szCs w:val="24"/>
        </w:rPr>
      </w:pPr>
      <w:r w:rsidRPr="00341137">
        <w:rPr>
          <w:szCs w:val="24"/>
        </w:rPr>
        <w:t>− подключение к системе теплоснабжения новых теплопотребляющих установок, источн</w:t>
      </w:r>
      <w:r w:rsidRPr="00341137">
        <w:rPr>
          <w:szCs w:val="24"/>
        </w:rPr>
        <w:t>и</w:t>
      </w:r>
      <w:r w:rsidRPr="00341137">
        <w:rPr>
          <w:szCs w:val="24"/>
        </w:rPr>
        <w:t xml:space="preserve">ков тепловой энергии или тепловых сетей, или их отключение от системы теплоснабжения; </w:t>
      </w:r>
    </w:p>
    <w:p w:rsidR="00302B66" w:rsidRPr="00341137" w:rsidRDefault="00302B66" w:rsidP="00775731">
      <w:pPr>
        <w:ind w:firstLine="567"/>
        <w:rPr>
          <w:szCs w:val="24"/>
        </w:rPr>
      </w:pPr>
      <w:r w:rsidRPr="00341137">
        <w:rPr>
          <w:szCs w:val="24"/>
        </w:rPr>
        <w:t xml:space="preserve">− технологическое объединение или разделение систем теплоснабжения. </w:t>
      </w:r>
    </w:p>
    <w:p w:rsidR="002750DC" w:rsidRPr="00341137" w:rsidRDefault="002750DC" w:rsidP="00775731">
      <w:pPr>
        <w:ind w:firstLine="567"/>
        <w:rPr>
          <w:rStyle w:val="ed"/>
          <w:szCs w:val="24"/>
        </w:rPr>
      </w:pPr>
      <w:r w:rsidRPr="00341137">
        <w:rPr>
          <w:rStyle w:val="ed"/>
          <w:szCs w:val="24"/>
        </w:rPr>
        <w:t>Реестр единых теплоснабжающих организаций, содержащий перечень систем теплосна</w:t>
      </w:r>
      <w:r w:rsidRPr="00341137">
        <w:rPr>
          <w:rStyle w:val="ed"/>
          <w:szCs w:val="24"/>
        </w:rPr>
        <w:t>б</w:t>
      </w:r>
      <w:r w:rsidRPr="00341137">
        <w:rPr>
          <w:rStyle w:val="ed"/>
          <w:szCs w:val="24"/>
        </w:rPr>
        <w:t>жения, входящих в зону деятельности единой теплоснабжающей организаций, приведен в табл</w:t>
      </w:r>
      <w:r w:rsidRPr="00341137">
        <w:rPr>
          <w:rStyle w:val="ed"/>
          <w:szCs w:val="24"/>
        </w:rPr>
        <w:t>и</w:t>
      </w:r>
      <w:r w:rsidRPr="00341137">
        <w:rPr>
          <w:rStyle w:val="ed"/>
          <w:szCs w:val="24"/>
        </w:rPr>
        <w:t xml:space="preserve">це </w:t>
      </w:r>
      <w:r w:rsidR="00935E97" w:rsidRPr="00341137">
        <w:rPr>
          <w:rStyle w:val="ed"/>
          <w:szCs w:val="24"/>
        </w:rPr>
        <w:t>7</w:t>
      </w:r>
      <w:r w:rsidR="00341137">
        <w:rPr>
          <w:rStyle w:val="ed"/>
          <w:szCs w:val="24"/>
        </w:rPr>
        <w:t>7</w:t>
      </w:r>
      <w:r w:rsidRPr="00341137">
        <w:rPr>
          <w:rStyle w:val="ed"/>
          <w:szCs w:val="24"/>
        </w:rPr>
        <w:t>.</w:t>
      </w:r>
    </w:p>
    <w:p w:rsidR="00302B66" w:rsidRPr="00341137" w:rsidRDefault="00302B66" w:rsidP="00775731">
      <w:pPr>
        <w:ind w:firstLine="567"/>
        <w:rPr>
          <w:szCs w:val="24"/>
        </w:rPr>
      </w:pPr>
      <w:r w:rsidRPr="00341137">
        <w:rPr>
          <w:szCs w:val="24"/>
        </w:rPr>
        <w:t>Сведения об изменении границ зон деятельности ЕТО, а также сведения о присвоении др</w:t>
      </w:r>
      <w:r w:rsidRPr="00341137">
        <w:rPr>
          <w:szCs w:val="24"/>
        </w:rPr>
        <w:t>у</w:t>
      </w:r>
      <w:r w:rsidRPr="00341137">
        <w:rPr>
          <w:szCs w:val="24"/>
        </w:rPr>
        <w:t xml:space="preserve">гой организации статуса ЕТО подлежат внесению в схему теплоснабжения при ее актуализации. </w:t>
      </w:r>
    </w:p>
    <w:p w:rsidR="0062286A" w:rsidRPr="00341137" w:rsidRDefault="0062286A" w:rsidP="00775731">
      <w:pPr>
        <w:ind w:firstLine="567"/>
        <w:rPr>
          <w:szCs w:val="24"/>
        </w:rPr>
      </w:pPr>
    </w:p>
    <w:p w:rsidR="005F699F" w:rsidRPr="00341137" w:rsidRDefault="005F699F" w:rsidP="00775731">
      <w:pPr>
        <w:ind w:firstLine="567"/>
        <w:rPr>
          <w:rStyle w:val="ed"/>
          <w:b/>
          <w:szCs w:val="24"/>
        </w:rPr>
      </w:pPr>
      <w:r w:rsidRPr="00341137">
        <w:rPr>
          <w:rStyle w:val="ed"/>
          <w:b/>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302B66" w:rsidRPr="00341137" w:rsidRDefault="00302B66" w:rsidP="00775731">
      <w:pPr>
        <w:ind w:firstLine="567"/>
        <w:rPr>
          <w:rStyle w:val="ed"/>
          <w:szCs w:val="24"/>
        </w:rPr>
      </w:pPr>
      <w:r w:rsidRPr="00341137">
        <w:rPr>
          <w:szCs w:val="24"/>
        </w:rPr>
        <w:t xml:space="preserve">Сведения о заявках, </w:t>
      </w:r>
      <w:r w:rsidRPr="00341137">
        <w:rPr>
          <w:rStyle w:val="ed"/>
          <w:szCs w:val="24"/>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rsidR="00302B66" w:rsidRPr="00341137" w:rsidRDefault="00302B66" w:rsidP="00775731">
      <w:pPr>
        <w:autoSpaceDE w:val="0"/>
        <w:autoSpaceDN w:val="0"/>
        <w:adjustRightInd w:val="0"/>
        <w:ind w:firstLine="709"/>
        <w:rPr>
          <w:szCs w:val="24"/>
        </w:rPr>
      </w:pPr>
    </w:p>
    <w:p w:rsidR="005F699F" w:rsidRPr="00341137" w:rsidRDefault="005F699F" w:rsidP="00775731">
      <w:pPr>
        <w:ind w:firstLine="567"/>
        <w:rPr>
          <w:b/>
          <w:szCs w:val="24"/>
        </w:rPr>
      </w:pPr>
      <w:r w:rsidRPr="00341137">
        <w:rPr>
          <w:rStyle w:val="ed"/>
          <w:b/>
          <w:szCs w:val="24"/>
        </w:rPr>
        <w:t>д) описание границ зон деятельности единой теплоснабжающей организации (орган</w:t>
      </w:r>
      <w:r w:rsidRPr="00341137">
        <w:rPr>
          <w:rStyle w:val="ed"/>
          <w:b/>
          <w:szCs w:val="24"/>
        </w:rPr>
        <w:t>и</w:t>
      </w:r>
      <w:r w:rsidRPr="00341137">
        <w:rPr>
          <w:rStyle w:val="ed"/>
          <w:b/>
          <w:szCs w:val="24"/>
        </w:rPr>
        <w:t>заций).</w:t>
      </w:r>
    </w:p>
    <w:p w:rsidR="00483094" w:rsidRPr="00341137" w:rsidRDefault="00614739" w:rsidP="00775731">
      <w:pPr>
        <w:ind w:firstLine="567"/>
      </w:pPr>
      <w:r w:rsidRPr="00341137">
        <w:rPr>
          <w:szCs w:val="24"/>
        </w:rPr>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rsidR="00815EB7" w:rsidRPr="00341137" w:rsidRDefault="007D12AB" w:rsidP="00775731">
      <w:pPr>
        <w:pStyle w:val="21"/>
        <w:rPr>
          <w:rFonts w:eastAsia="Microsoft YaHei"/>
        </w:rPr>
      </w:pPr>
      <w:bookmarkStart w:id="126" w:name="_Toc87354580"/>
      <w:r w:rsidRPr="00341137">
        <w:rPr>
          <w:rFonts w:eastAsia="Microsoft YaHei"/>
        </w:rPr>
        <w:lastRenderedPageBreak/>
        <w:t xml:space="preserve">15.1 </w:t>
      </w:r>
      <w:r w:rsidR="00815EB7"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26"/>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379FA" w:rsidRPr="00341137" w:rsidRDefault="000379FA" w:rsidP="00775731">
      <w:pPr>
        <w:autoSpaceDE w:val="0"/>
        <w:autoSpaceDN w:val="0"/>
        <w:adjustRightInd w:val="0"/>
        <w:ind w:firstLine="709"/>
        <w:rPr>
          <w:szCs w:val="24"/>
        </w:rPr>
      </w:pPr>
    </w:p>
    <w:p w:rsidR="00747340" w:rsidRPr="00341137" w:rsidRDefault="00747340" w:rsidP="00775731">
      <w:pPr>
        <w:pStyle w:val="1"/>
        <w:sectPr w:rsidR="00747340" w:rsidRPr="00341137" w:rsidSect="00483094">
          <w:pgSz w:w="11906" w:h="16838"/>
          <w:pgMar w:top="1134" w:right="850" w:bottom="1134" w:left="993" w:header="708" w:footer="708" w:gutter="0"/>
          <w:cols w:space="708"/>
          <w:docGrid w:linePitch="360"/>
        </w:sectPr>
      </w:pPr>
    </w:p>
    <w:p w:rsidR="00E847F5" w:rsidRPr="00341137" w:rsidRDefault="00E847F5" w:rsidP="00775731">
      <w:pPr>
        <w:pStyle w:val="1"/>
      </w:pPr>
      <w:bookmarkStart w:id="127" w:name="_Toc87354581"/>
      <w:r w:rsidRPr="00341137">
        <w:lastRenderedPageBreak/>
        <w:t>ГЛАВА 1</w:t>
      </w:r>
      <w:r w:rsidR="00231152" w:rsidRPr="00341137">
        <w:t>6</w:t>
      </w:r>
      <w:r w:rsidRPr="00341137">
        <w:t xml:space="preserve">. Реестр </w:t>
      </w:r>
      <w:r w:rsidR="005F699F" w:rsidRPr="00341137">
        <w:t>мероприятий</w:t>
      </w:r>
      <w:r w:rsidRPr="00341137">
        <w:t xml:space="preserve"> схемы теплоснабжения</w:t>
      </w:r>
      <w:bookmarkEnd w:id="127"/>
    </w:p>
    <w:p w:rsidR="005F699F" w:rsidRPr="00341137" w:rsidRDefault="005F699F" w:rsidP="00775731">
      <w:pPr>
        <w:ind w:firstLine="567"/>
        <w:rPr>
          <w:rStyle w:val="mark"/>
          <w:b/>
          <w:szCs w:val="24"/>
        </w:rPr>
      </w:pPr>
      <w:r w:rsidRPr="00341137">
        <w:rPr>
          <w:rStyle w:val="ed"/>
          <w:b/>
          <w:szCs w:val="24"/>
        </w:rPr>
        <w:t>a) перечень мероприятий по строительству, реконструкции, техническому перевооружению и (или) модернизации источников тепловой энергии;</w:t>
      </w:r>
    </w:p>
    <w:p w:rsidR="002750DC" w:rsidRPr="00341137" w:rsidRDefault="00614739" w:rsidP="00775731">
      <w:pPr>
        <w:ind w:firstLine="567"/>
        <w:rPr>
          <w:szCs w:val="24"/>
          <w:lang w:eastAsia="ar-SA"/>
        </w:rPr>
      </w:pPr>
      <w:r w:rsidRPr="00341137">
        <w:rPr>
          <w:szCs w:val="24"/>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341137">
        <w:rPr>
          <w:szCs w:val="24"/>
          <w:lang w:eastAsia="ar-SA"/>
        </w:rPr>
        <w:t>е</w:t>
      </w:r>
      <w:r w:rsidRPr="00341137">
        <w:rPr>
          <w:szCs w:val="24"/>
          <w:lang w:eastAsia="ar-SA"/>
        </w:rPr>
        <w:t>н в таблиц</w:t>
      </w:r>
      <w:r w:rsidR="002750DC" w:rsidRPr="00341137">
        <w:rPr>
          <w:szCs w:val="24"/>
          <w:lang w:eastAsia="ar-SA"/>
        </w:rPr>
        <w:t>е</w:t>
      </w:r>
      <w:r w:rsidRPr="00341137">
        <w:rPr>
          <w:szCs w:val="24"/>
          <w:lang w:eastAsia="ar-SA"/>
        </w:rPr>
        <w:t xml:space="preserve"> </w:t>
      </w:r>
      <w:r w:rsidR="00935E97" w:rsidRPr="00341137">
        <w:rPr>
          <w:szCs w:val="24"/>
          <w:lang w:eastAsia="ar-SA"/>
        </w:rPr>
        <w:t>7</w:t>
      </w:r>
      <w:r w:rsidR="00341137">
        <w:rPr>
          <w:szCs w:val="24"/>
          <w:lang w:eastAsia="ar-SA"/>
        </w:rPr>
        <w:t>8</w:t>
      </w:r>
      <w:r w:rsidR="002750DC" w:rsidRPr="00341137">
        <w:rPr>
          <w:szCs w:val="24"/>
          <w:lang w:eastAsia="ar-SA"/>
        </w:rPr>
        <w:t>.</w:t>
      </w:r>
    </w:p>
    <w:p w:rsidR="002750DC" w:rsidRPr="00341137" w:rsidRDefault="002750DC" w:rsidP="00775731">
      <w:pPr>
        <w:tabs>
          <w:tab w:val="left" w:pos="0"/>
        </w:tabs>
        <w:ind w:firstLine="709"/>
        <w:rPr>
          <w:rFonts w:eastAsia="Times New Roman"/>
          <w:szCs w:val="24"/>
          <w:lang w:eastAsia="ru-RU"/>
        </w:rPr>
      </w:pPr>
    </w:p>
    <w:p w:rsidR="002750DC" w:rsidRPr="00341137" w:rsidRDefault="002750DC"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78</w:t>
      </w:r>
      <w:r w:rsidR="00445E53" w:rsidRPr="00341137">
        <w:rPr>
          <w:noProof/>
        </w:rPr>
        <w:fldChar w:fldCharType="end"/>
      </w:r>
      <w:r w:rsidRPr="00341137">
        <w:t xml:space="preserve"> </w:t>
      </w:r>
      <w:r w:rsidRPr="00341137">
        <w:rPr>
          <w:bCs w:val="0"/>
        </w:rPr>
        <w:t xml:space="preserve"> </w:t>
      </w:r>
      <w:r w:rsidRPr="00341137">
        <w:t>– Мероприятия по техническое перевооружение и строительство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4859"/>
        <w:gridCol w:w="1482"/>
        <w:gridCol w:w="965"/>
        <w:gridCol w:w="924"/>
        <w:gridCol w:w="924"/>
        <w:gridCol w:w="924"/>
        <w:gridCol w:w="924"/>
        <w:gridCol w:w="924"/>
        <w:gridCol w:w="924"/>
        <w:gridCol w:w="910"/>
      </w:tblGrid>
      <w:tr w:rsidR="00C55FA8" w:rsidRPr="00341137" w:rsidTr="00FD2ECA">
        <w:trPr>
          <w:tblHeader/>
        </w:trPr>
        <w:tc>
          <w:tcPr>
            <w:tcW w:w="281"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N п/п</w:t>
            </w:r>
          </w:p>
        </w:tc>
        <w:tc>
          <w:tcPr>
            <w:tcW w:w="1666"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Наименование мероприятий</w:t>
            </w:r>
          </w:p>
        </w:tc>
        <w:tc>
          <w:tcPr>
            <w:tcW w:w="3052" w:type="pct"/>
            <w:gridSpan w:val="9"/>
            <w:shd w:val="clear" w:color="auto" w:fill="FFFFFF"/>
            <w:vAlign w:val="center"/>
          </w:tcPr>
          <w:p w:rsidR="00C55FA8" w:rsidRPr="00341137" w:rsidRDefault="00C55FA8" w:rsidP="00FD2ECA">
            <w:pPr>
              <w:jc w:val="center"/>
              <w:rPr>
                <w:rFonts w:eastAsia="Times New Roman"/>
                <w:sz w:val="22"/>
                <w:lang w:eastAsia="ru-RU"/>
              </w:rPr>
            </w:pPr>
            <w:r w:rsidRPr="00341137">
              <w:rPr>
                <w:rFonts w:eastAsia="Times New Roman"/>
                <w:sz w:val="22"/>
                <w:lang w:eastAsia="ru-RU"/>
              </w:rPr>
              <w:t>Необходимые капитальные затраты, тыс. руб.</w:t>
            </w:r>
          </w:p>
        </w:tc>
      </w:tr>
      <w:tr w:rsidR="00C55FA8" w:rsidRPr="00341137" w:rsidTr="00FD2ECA">
        <w:trPr>
          <w:trHeight w:val="583"/>
          <w:tblHeader/>
        </w:trPr>
        <w:tc>
          <w:tcPr>
            <w:tcW w:w="281"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1666"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508" w:type="pct"/>
            <w:shd w:val="clear" w:color="auto" w:fill="FFFFFF"/>
            <w:vAlign w:val="center"/>
          </w:tcPr>
          <w:p w:rsidR="00C55FA8" w:rsidRPr="00341137" w:rsidRDefault="00C55FA8" w:rsidP="00FD2ECA">
            <w:pPr>
              <w:jc w:val="center"/>
              <w:rPr>
                <w:rFonts w:eastAsia="Times New Roman"/>
                <w:b/>
                <w:iCs/>
                <w:sz w:val="22"/>
                <w:lang w:eastAsia="ru-RU"/>
              </w:rPr>
            </w:pPr>
            <w:r w:rsidRPr="00341137">
              <w:rPr>
                <w:rFonts w:eastAsia="Times New Roman"/>
                <w:b/>
                <w:iCs/>
                <w:sz w:val="22"/>
                <w:lang w:eastAsia="ru-RU"/>
              </w:rPr>
              <w:t>Всего</w:t>
            </w:r>
          </w:p>
        </w:tc>
        <w:tc>
          <w:tcPr>
            <w:tcW w:w="331" w:type="pct"/>
            <w:shd w:val="clear" w:color="auto" w:fill="FFFFFF"/>
            <w:vAlign w:val="center"/>
          </w:tcPr>
          <w:p w:rsidR="00C55FA8" w:rsidRPr="00341137" w:rsidRDefault="00C55FA8" w:rsidP="00FD2ECA">
            <w:pPr>
              <w:jc w:val="center"/>
              <w:rPr>
                <w:b/>
                <w:bCs/>
                <w:sz w:val="22"/>
              </w:rPr>
            </w:pPr>
            <w:r w:rsidRPr="00341137">
              <w:rPr>
                <w:b/>
                <w:bCs/>
                <w:sz w:val="22"/>
              </w:rPr>
              <w:t>2021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2022</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2023</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2024</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2025</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2026</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2027-2032</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2033 - 2040</w:t>
            </w:r>
          </w:p>
        </w:tc>
      </w:tr>
      <w:tr w:rsidR="00C55FA8" w:rsidRPr="00341137" w:rsidTr="00FD2ECA">
        <w:tc>
          <w:tcPr>
            <w:tcW w:w="5000" w:type="pct"/>
            <w:gridSpan w:val="11"/>
            <w:shd w:val="clear" w:color="auto" w:fill="FFFFFF"/>
            <w:vAlign w:val="center"/>
          </w:tcPr>
          <w:p w:rsidR="00C55FA8" w:rsidRPr="00341137" w:rsidRDefault="00C55FA8" w:rsidP="00FD2ECA">
            <w:pPr>
              <w:rPr>
                <w:b/>
                <w:sz w:val="22"/>
              </w:rPr>
            </w:pPr>
            <w:r w:rsidRPr="00341137">
              <w:rPr>
                <w:b/>
                <w:sz w:val="22"/>
              </w:rPr>
              <w:t>1.       Строительство новых источников тепла</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r w:rsidRPr="00341137">
              <w:rPr>
                <w:rFonts w:eastAsia="Times New Roman"/>
                <w:iCs/>
                <w:sz w:val="22"/>
                <w:lang w:eastAsia="ru-RU"/>
              </w:rPr>
              <w:t>1.1</w:t>
            </w:r>
          </w:p>
        </w:tc>
        <w:tc>
          <w:tcPr>
            <w:tcW w:w="1666" w:type="pct"/>
            <w:shd w:val="clear" w:color="auto" w:fill="FFFFFF"/>
            <w:vAlign w:val="center"/>
          </w:tcPr>
          <w:p w:rsidR="00C55FA8" w:rsidRPr="00341137" w:rsidRDefault="00C55FA8" w:rsidP="00FD2ECA">
            <w:pPr>
              <w:rPr>
                <w:sz w:val="22"/>
              </w:rPr>
            </w:pPr>
            <w:r w:rsidRPr="00341137">
              <w:rPr>
                <w:sz w:val="22"/>
              </w:rPr>
              <w:t>Строительство новых источников тепла на терр</w:t>
            </w:r>
            <w:r w:rsidRPr="00341137">
              <w:rPr>
                <w:sz w:val="22"/>
              </w:rPr>
              <w:t>и</w:t>
            </w:r>
            <w:r w:rsidRPr="00341137">
              <w:rPr>
                <w:sz w:val="22"/>
              </w:rPr>
              <w:t>тории рп. Октябрьский, в том числе</w:t>
            </w:r>
          </w:p>
        </w:tc>
        <w:tc>
          <w:tcPr>
            <w:tcW w:w="508" w:type="pct"/>
            <w:shd w:val="clear" w:color="auto" w:fill="FFFFFF"/>
            <w:vAlign w:val="center"/>
          </w:tcPr>
          <w:p w:rsidR="00C55FA8" w:rsidRPr="00341137" w:rsidRDefault="00C55FA8" w:rsidP="00FD2ECA">
            <w:pPr>
              <w:jc w:val="center"/>
              <w:rPr>
                <w:sz w:val="22"/>
              </w:rPr>
            </w:pPr>
            <w:r w:rsidRPr="00341137">
              <w:rPr>
                <w:sz w:val="22"/>
              </w:rPr>
              <w:t>47010,9</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23505,45</w:t>
            </w:r>
          </w:p>
        </w:tc>
        <w:tc>
          <w:tcPr>
            <w:tcW w:w="312" w:type="pct"/>
            <w:shd w:val="clear" w:color="auto" w:fill="FFFFFF"/>
            <w:vAlign w:val="bottom"/>
          </w:tcPr>
          <w:p w:rsidR="00C55FA8" w:rsidRPr="00341137" w:rsidRDefault="00C55FA8" w:rsidP="00FD2ECA">
            <w:pPr>
              <w:jc w:val="center"/>
              <w:rPr>
                <w:sz w:val="22"/>
              </w:rPr>
            </w:pPr>
            <w:r w:rsidRPr="00341137">
              <w:rPr>
                <w:sz w:val="22"/>
              </w:rPr>
              <w:t>23505,45</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r w:rsidRPr="00341137">
              <w:rPr>
                <w:rFonts w:eastAsia="Times New Roman"/>
                <w:iCs/>
                <w:sz w:val="22"/>
                <w:lang w:eastAsia="ru-RU"/>
              </w:rPr>
              <w:t>1.1.1</w:t>
            </w:r>
          </w:p>
        </w:tc>
        <w:tc>
          <w:tcPr>
            <w:tcW w:w="1666" w:type="pct"/>
            <w:shd w:val="clear" w:color="auto" w:fill="FFFFFF"/>
            <w:vAlign w:val="center"/>
          </w:tcPr>
          <w:p w:rsidR="00C55FA8" w:rsidRPr="00341137" w:rsidRDefault="00C55FA8" w:rsidP="00FD2ECA">
            <w:pPr>
              <w:jc w:val="left"/>
              <w:rPr>
                <w:rFonts w:eastAsia="Times New Roman"/>
                <w:b/>
                <w:i/>
                <w:iCs/>
                <w:sz w:val="20"/>
                <w:szCs w:val="20"/>
                <w:lang w:eastAsia="ru-RU"/>
              </w:rPr>
            </w:pPr>
            <w:r w:rsidRPr="00341137">
              <w:rPr>
                <w:rFonts w:eastAsia="Times New Roman"/>
                <w:b/>
                <w:i/>
                <w:iCs/>
                <w:sz w:val="20"/>
                <w:szCs w:val="20"/>
                <w:lang w:eastAsia="ru-RU"/>
              </w:rPr>
              <w:t>1 Этап</w:t>
            </w:r>
          </w:p>
        </w:tc>
        <w:tc>
          <w:tcPr>
            <w:tcW w:w="508" w:type="pct"/>
            <w:shd w:val="clear" w:color="auto" w:fill="FFFFFF"/>
            <w:vAlign w:val="center"/>
          </w:tcPr>
          <w:p w:rsidR="00C55FA8" w:rsidRPr="00341137" w:rsidRDefault="00C55FA8" w:rsidP="00FD2ECA">
            <w:pPr>
              <w:jc w:val="center"/>
              <w:rPr>
                <w:sz w:val="22"/>
              </w:rPr>
            </w:pP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2" w:type="pct"/>
            <w:shd w:val="clear" w:color="auto" w:fill="FFFFFF"/>
            <w:vAlign w:val="center"/>
          </w:tcPr>
          <w:p w:rsidR="00C55FA8" w:rsidRPr="00341137" w:rsidRDefault="00C55FA8" w:rsidP="00FD2ECA">
            <w:pPr>
              <w:jc w:val="center"/>
              <w:rPr>
                <w:sz w:val="22"/>
              </w:rPr>
            </w:pP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p>
        </w:tc>
        <w:tc>
          <w:tcPr>
            <w:tcW w:w="1666" w:type="pct"/>
            <w:shd w:val="clear" w:color="auto" w:fill="FFFFFF"/>
            <w:vAlign w:val="center"/>
          </w:tcPr>
          <w:p w:rsidR="00C55FA8" w:rsidRPr="00341137" w:rsidRDefault="00C55FA8" w:rsidP="00FD2ECA">
            <w:pPr>
              <w:jc w:val="left"/>
              <w:rPr>
                <w:sz w:val="22"/>
                <w:szCs w:val="24"/>
              </w:rPr>
            </w:pPr>
            <w:r w:rsidRPr="00341137">
              <w:rPr>
                <w:sz w:val="22"/>
                <w:szCs w:val="24"/>
              </w:rPr>
              <w:t>Строительство новой БМК-1 (рп. Октябрьский, ул. Трактовая, 61)</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1666,7</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833,35</w:t>
            </w:r>
          </w:p>
        </w:tc>
        <w:tc>
          <w:tcPr>
            <w:tcW w:w="312" w:type="pct"/>
            <w:shd w:val="clear" w:color="auto" w:fill="FFFFFF"/>
            <w:vAlign w:val="bottom"/>
          </w:tcPr>
          <w:p w:rsidR="00C55FA8" w:rsidRPr="00341137" w:rsidRDefault="00C55FA8" w:rsidP="00FD2ECA">
            <w:pPr>
              <w:jc w:val="center"/>
              <w:rPr>
                <w:sz w:val="22"/>
              </w:rPr>
            </w:pPr>
            <w:r w:rsidRPr="00341137">
              <w:rPr>
                <w:sz w:val="22"/>
              </w:rPr>
              <w:t>833,35</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p>
        </w:tc>
        <w:tc>
          <w:tcPr>
            <w:tcW w:w="1666" w:type="pct"/>
            <w:shd w:val="clear" w:color="auto" w:fill="FFFFFF"/>
            <w:vAlign w:val="center"/>
          </w:tcPr>
          <w:p w:rsidR="00C55FA8" w:rsidRPr="00341137" w:rsidRDefault="00C55FA8" w:rsidP="00FD2ECA">
            <w:pPr>
              <w:jc w:val="left"/>
              <w:rPr>
                <w:sz w:val="22"/>
                <w:szCs w:val="24"/>
              </w:rPr>
            </w:pPr>
            <w:r w:rsidRPr="00341137">
              <w:rPr>
                <w:sz w:val="22"/>
                <w:szCs w:val="24"/>
              </w:rPr>
              <w:t>Строительство новой БМК-2 (рп. Октябрьский, ул. Энергетиков, 5)</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8333,6</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4166,8</w:t>
            </w:r>
          </w:p>
        </w:tc>
        <w:tc>
          <w:tcPr>
            <w:tcW w:w="312" w:type="pct"/>
            <w:shd w:val="clear" w:color="auto" w:fill="FFFFFF"/>
            <w:vAlign w:val="bottom"/>
          </w:tcPr>
          <w:p w:rsidR="00C55FA8" w:rsidRPr="00341137" w:rsidRDefault="00C55FA8" w:rsidP="00FD2ECA">
            <w:pPr>
              <w:jc w:val="center"/>
              <w:rPr>
                <w:sz w:val="22"/>
              </w:rPr>
            </w:pPr>
            <w:r w:rsidRPr="00341137">
              <w:rPr>
                <w:sz w:val="22"/>
              </w:rPr>
              <w:t>4166,8</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p>
        </w:tc>
        <w:tc>
          <w:tcPr>
            <w:tcW w:w="1666" w:type="pct"/>
            <w:shd w:val="clear" w:color="auto" w:fill="FFFFFF"/>
            <w:vAlign w:val="center"/>
          </w:tcPr>
          <w:p w:rsidR="00C55FA8" w:rsidRPr="00341137" w:rsidRDefault="00C55FA8" w:rsidP="00FD2ECA">
            <w:pPr>
              <w:jc w:val="left"/>
              <w:rPr>
                <w:sz w:val="22"/>
                <w:szCs w:val="24"/>
              </w:rPr>
            </w:pPr>
            <w:r w:rsidRPr="00341137">
              <w:rPr>
                <w:sz w:val="22"/>
                <w:szCs w:val="24"/>
              </w:rPr>
              <w:t>Строительство новой БМК-3 (рп. Октябрьский, ул. Трактовая, 41)</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4166,8</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2083,4</w:t>
            </w:r>
          </w:p>
        </w:tc>
        <w:tc>
          <w:tcPr>
            <w:tcW w:w="312" w:type="pct"/>
            <w:shd w:val="clear" w:color="auto" w:fill="FFFFFF"/>
            <w:vAlign w:val="bottom"/>
          </w:tcPr>
          <w:p w:rsidR="00C55FA8" w:rsidRPr="00341137" w:rsidRDefault="00C55FA8" w:rsidP="00FD2ECA">
            <w:pPr>
              <w:jc w:val="center"/>
              <w:rPr>
                <w:sz w:val="22"/>
              </w:rPr>
            </w:pPr>
            <w:r w:rsidRPr="00341137">
              <w:rPr>
                <w:sz w:val="22"/>
              </w:rPr>
              <w:t>2083,4</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iCs/>
                <w:sz w:val="22"/>
                <w:lang w:eastAsia="ru-RU"/>
              </w:rPr>
            </w:pPr>
          </w:p>
        </w:tc>
        <w:tc>
          <w:tcPr>
            <w:tcW w:w="1666" w:type="pct"/>
            <w:shd w:val="clear" w:color="auto" w:fill="FFFFFF"/>
            <w:vAlign w:val="center"/>
          </w:tcPr>
          <w:p w:rsidR="00C55FA8" w:rsidRPr="00341137" w:rsidRDefault="00C55FA8" w:rsidP="00FD2ECA">
            <w:pPr>
              <w:jc w:val="left"/>
              <w:rPr>
                <w:sz w:val="22"/>
                <w:szCs w:val="24"/>
              </w:rPr>
            </w:pPr>
            <w:r w:rsidRPr="00341137">
              <w:rPr>
                <w:sz w:val="22"/>
                <w:szCs w:val="24"/>
              </w:rPr>
              <w:t>Строительство новой БМК-5 (рп. Октябрьский, ул. Рабочая, 4)</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4166,8</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2083,4</w:t>
            </w:r>
          </w:p>
        </w:tc>
        <w:tc>
          <w:tcPr>
            <w:tcW w:w="312" w:type="pct"/>
            <w:shd w:val="clear" w:color="auto" w:fill="FFFFFF"/>
            <w:vAlign w:val="bottom"/>
          </w:tcPr>
          <w:p w:rsidR="00C55FA8" w:rsidRPr="00341137" w:rsidRDefault="00C55FA8" w:rsidP="00FD2ECA">
            <w:pPr>
              <w:jc w:val="center"/>
              <w:rPr>
                <w:sz w:val="22"/>
              </w:rPr>
            </w:pPr>
            <w:r w:rsidRPr="00341137">
              <w:rPr>
                <w:sz w:val="22"/>
              </w:rPr>
              <w:t>2083,4</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left"/>
              <w:rPr>
                <w:sz w:val="22"/>
                <w:szCs w:val="24"/>
              </w:rPr>
            </w:pPr>
            <w:r w:rsidRPr="00341137">
              <w:rPr>
                <w:sz w:val="22"/>
                <w:szCs w:val="24"/>
              </w:rPr>
              <w:t>Строительство новой БМК-6 (рп. Октябрьский, ул. Тургенева, 1)</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2083,4</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1041,7</w:t>
            </w:r>
          </w:p>
        </w:tc>
        <w:tc>
          <w:tcPr>
            <w:tcW w:w="312" w:type="pct"/>
            <w:shd w:val="clear" w:color="auto" w:fill="FFFFFF"/>
            <w:vAlign w:val="bottom"/>
          </w:tcPr>
          <w:p w:rsidR="00C55FA8" w:rsidRPr="00341137" w:rsidRDefault="00C55FA8" w:rsidP="00FD2ECA">
            <w:pPr>
              <w:jc w:val="center"/>
              <w:rPr>
                <w:sz w:val="22"/>
              </w:rPr>
            </w:pPr>
            <w:r w:rsidRPr="00341137">
              <w:rPr>
                <w:sz w:val="22"/>
              </w:rPr>
              <w:t>1041,7</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БМК-7 (рп. Октябрьский, ул. Кирова, 9)</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7252,8</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3626,4</w:t>
            </w:r>
          </w:p>
        </w:tc>
        <w:tc>
          <w:tcPr>
            <w:tcW w:w="312" w:type="pct"/>
            <w:shd w:val="clear" w:color="auto" w:fill="FFFFFF"/>
            <w:vAlign w:val="bottom"/>
          </w:tcPr>
          <w:p w:rsidR="00C55FA8" w:rsidRPr="00341137" w:rsidRDefault="00C55FA8" w:rsidP="00FD2ECA">
            <w:pPr>
              <w:jc w:val="center"/>
              <w:rPr>
                <w:sz w:val="22"/>
              </w:rPr>
            </w:pPr>
            <w:r w:rsidRPr="00341137">
              <w:rPr>
                <w:sz w:val="22"/>
              </w:rPr>
              <w:t>3626,4</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БМК-8 (рп. Октябрьский, ул. Куйбышева, 28)</w:t>
            </w:r>
          </w:p>
        </w:tc>
        <w:tc>
          <w:tcPr>
            <w:tcW w:w="508" w:type="pct"/>
            <w:shd w:val="clear" w:color="auto" w:fill="FFFFFF"/>
            <w:vAlign w:val="center"/>
          </w:tcPr>
          <w:p w:rsidR="00C55FA8" w:rsidRPr="00341137" w:rsidRDefault="00C55FA8" w:rsidP="00FD2ECA">
            <w:pPr>
              <w:jc w:val="center"/>
              <w:rPr>
                <w:sz w:val="22"/>
                <w:szCs w:val="24"/>
              </w:rPr>
            </w:pPr>
            <w:r w:rsidRPr="00341137">
              <w:rPr>
                <w:sz w:val="22"/>
                <w:szCs w:val="24"/>
              </w:rPr>
              <w:t>3626,4</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1813,2</w:t>
            </w:r>
          </w:p>
        </w:tc>
        <w:tc>
          <w:tcPr>
            <w:tcW w:w="312" w:type="pct"/>
            <w:shd w:val="clear" w:color="auto" w:fill="FFFFFF"/>
            <w:vAlign w:val="bottom"/>
          </w:tcPr>
          <w:p w:rsidR="00C55FA8" w:rsidRPr="00341137" w:rsidRDefault="00C55FA8" w:rsidP="00FD2ECA">
            <w:pPr>
              <w:jc w:val="center"/>
              <w:rPr>
                <w:sz w:val="22"/>
              </w:rPr>
            </w:pPr>
            <w:r w:rsidRPr="00341137">
              <w:rPr>
                <w:sz w:val="22"/>
              </w:rPr>
              <w:t>1813,2</w:t>
            </w:r>
          </w:p>
        </w:tc>
      </w:tr>
      <w:tr w:rsidR="00C55FA8" w:rsidRPr="00341137" w:rsidTr="00FD2ECA">
        <w:tc>
          <w:tcPr>
            <w:tcW w:w="281" w:type="pct"/>
            <w:shd w:val="clear" w:color="auto" w:fill="FFFFFF"/>
            <w:vAlign w:val="center"/>
          </w:tcPr>
          <w:p w:rsidR="00C55FA8" w:rsidRPr="00341137" w:rsidRDefault="00C55FA8" w:rsidP="00FD2ECA">
            <w:pPr>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right"/>
              <w:rPr>
                <w:b/>
                <w:sz w:val="22"/>
                <w:szCs w:val="24"/>
              </w:rPr>
            </w:pPr>
            <w:r w:rsidRPr="00341137">
              <w:rPr>
                <w:b/>
                <w:sz w:val="22"/>
                <w:szCs w:val="24"/>
              </w:rPr>
              <w:t>Итого по 1 этапу:</w:t>
            </w:r>
          </w:p>
        </w:tc>
        <w:tc>
          <w:tcPr>
            <w:tcW w:w="508" w:type="pct"/>
            <w:shd w:val="clear" w:color="auto" w:fill="FFFFFF"/>
            <w:vAlign w:val="center"/>
          </w:tcPr>
          <w:p w:rsidR="00C55FA8" w:rsidRPr="00341137" w:rsidRDefault="00C55FA8" w:rsidP="00FD2ECA">
            <w:pPr>
              <w:jc w:val="center"/>
              <w:rPr>
                <w:b/>
                <w:sz w:val="22"/>
              </w:rPr>
            </w:pPr>
            <w:r w:rsidRPr="00341137">
              <w:rPr>
                <w:b/>
                <w:sz w:val="22"/>
              </w:rPr>
              <w:t>31296,5</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15648,25</w:t>
            </w:r>
          </w:p>
        </w:tc>
        <w:tc>
          <w:tcPr>
            <w:tcW w:w="312" w:type="pct"/>
            <w:shd w:val="clear" w:color="auto" w:fill="FFFFFF"/>
            <w:vAlign w:val="bottom"/>
          </w:tcPr>
          <w:p w:rsidR="00C55FA8" w:rsidRPr="00341137" w:rsidRDefault="00C55FA8" w:rsidP="00FD2ECA">
            <w:pPr>
              <w:jc w:val="center"/>
              <w:rPr>
                <w:sz w:val="22"/>
              </w:rPr>
            </w:pPr>
            <w:r w:rsidRPr="00341137">
              <w:rPr>
                <w:sz w:val="22"/>
              </w:rPr>
              <w:t>15648,25</w:t>
            </w: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r w:rsidRPr="00341137">
              <w:rPr>
                <w:rFonts w:eastAsia="Times New Roman"/>
                <w:sz w:val="22"/>
                <w:lang w:eastAsia="ru-RU"/>
              </w:rPr>
              <w:t>1.1.2</w:t>
            </w:r>
          </w:p>
        </w:tc>
        <w:tc>
          <w:tcPr>
            <w:tcW w:w="1666" w:type="pct"/>
            <w:shd w:val="clear" w:color="auto" w:fill="FFFFFF"/>
            <w:vAlign w:val="center"/>
          </w:tcPr>
          <w:p w:rsidR="00C55FA8" w:rsidRPr="00341137" w:rsidRDefault="00C55FA8" w:rsidP="00FD2ECA">
            <w:pPr>
              <w:jc w:val="left"/>
              <w:rPr>
                <w:sz w:val="22"/>
                <w:szCs w:val="24"/>
              </w:rPr>
            </w:pPr>
            <w:r w:rsidRPr="00341137">
              <w:rPr>
                <w:rFonts w:eastAsia="Times New Roman"/>
                <w:b/>
                <w:i/>
                <w:iCs/>
                <w:sz w:val="20"/>
                <w:szCs w:val="20"/>
                <w:lang w:eastAsia="ru-RU"/>
              </w:rPr>
              <w:t>2 Этап</w:t>
            </w:r>
          </w:p>
        </w:tc>
        <w:tc>
          <w:tcPr>
            <w:tcW w:w="508" w:type="pct"/>
            <w:shd w:val="clear" w:color="auto" w:fill="FFFFFF"/>
            <w:vAlign w:val="center"/>
          </w:tcPr>
          <w:p w:rsidR="00C55FA8" w:rsidRPr="00341137" w:rsidRDefault="00C55FA8" w:rsidP="00FD2ECA">
            <w:pPr>
              <w:jc w:val="center"/>
              <w:rPr>
                <w:sz w:val="22"/>
              </w:rPr>
            </w:pPr>
            <w:r w:rsidRPr="00341137">
              <w:rPr>
                <w:sz w:val="22"/>
              </w:rPr>
              <w:t> </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БМК-4 (рп. Октябрьский, ул. Газовиков, 6)</w:t>
            </w:r>
          </w:p>
        </w:tc>
        <w:tc>
          <w:tcPr>
            <w:tcW w:w="508" w:type="pct"/>
            <w:shd w:val="clear" w:color="auto" w:fill="FFFFFF"/>
            <w:vAlign w:val="center"/>
          </w:tcPr>
          <w:p w:rsidR="00C55FA8" w:rsidRPr="00341137" w:rsidRDefault="00C55FA8" w:rsidP="00FD2ECA">
            <w:pPr>
              <w:jc w:val="center"/>
              <w:rPr>
                <w:sz w:val="22"/>
              </w:rPr>
            </w:pPr>
            <w:r w:rsidRPr="00341137">
              <w:rPr>
                <w:sz w:val="22"/>
              </w:rPr>
              <w:t>6044</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3022</w:t>
            </w:r>
          </w:p>
        </w:tc>
        <w:tc>
          <w:tcPr>
            <w:tcW w:w="312" w:type="pct"/>
            <w:shd w:val="clear" w:color="auto" w:fill="FFFFFF"/>
            <w:vAlign w:val="bottom"/>
          </w:tcPr>
          <w:p w:rsidR="00C55FA8" w:rsidRPr="00341137" w:rsidRDefault="00C55FA8" w:rsidP="00FD2ECA">
            <w:pPr>
              <w:jc w:val="center"/>
              <w:rPr>
                <w:sz w:val="22"/>
              </w:rPr>
            </w:pPr>
            <w:r w:rsidRPr="00341137">
              <w:rPr>
                <w:sz w:val="22"/>
              </w:rPr>
              <w:t>3022</w:t>
            </w: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БМК-11 (рп. Октябрьский, ул. Алмазная, 1)</w:t>
            </w:r>
          </w:p>
        </w:tc>
        <w:tc>
          <w:tcPr>
            <w:tcW w:w="508" w:type="pct"/>
            <w:shd w:val="clear" w:color="auto" w:fill="FFFFFF"/>
            <w:vAlign w:val="center"/>
          </w:tcPr>
          <w:p w:rsidR="00C55FA8" w:rsidRPr="00341137" w:rsidRDefault="00C55FA8" w:rsidP="00FD2ECA">
            <w:pPr>
              <w:jc w:val="center"/>
              <w:rPr>
                <w:sz w:val="22"/>
              </w:rPr>
            </w:pPr>
            <w:r w:rsidRPr="00341137">
              <w:rPr>
                <w:sz w:val="22"/>
              </w:rPr>
              <w:t>1208,8</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604,4</w:t>
            </w:r>
          </w:p>
        </w:tc>
        <w:tc>
          <w:tcPr>
            <w:tcW w:w="312" w:type="pct"/>
            <w:shd w:val="clear" w:color="auto" w:fill="FFFFFF"/>
            <w:vAlign w:val="bottom"/>
          </w:tcPr>
          <w:p w:rsidR="00C55FA8" w:rsidRPr="00341137" w:rsidRDefault="00C55FA8" w:rsidP="00FD2ECA">
            <w:pPr>
              <w:jc w:val="center"/>
              <w:rPr>
                <w:sz w:val="22"/>
              </w:rPr>
            </w:pPr>
            <w:r w:rsidRPr="00341137">
              <w:rPr>
                <w:sz w:val="22"/>
              </w:rPr>
              <w:t>604,4</w:t>
            </w:r>
          </w:p>
        </w:tc>
      </w:tr>
      <w:tr w:rsidR="00C55FA8" w:rsidRPr="00341137" w:rsidTr="00FD2ECA">
        <w:trPr>
          <w:trHeight w:val="438"/>
        </w:trPr>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right"/>
              <w:rPr>
                <w:b/>
                <w:sz w:val="22"/>
                <w:szCs w:val="24"/>
              </w:rPr>
            </w:pPr>
            <w:r w:rsidRPr="00341137">
              <w:rPr>
                <w:b/>
                <w:sz w:val="22"/>
                <w:szCs w:val="24"/>
              </w:rPr>
              <w:t>Итого по 2 этапу</w:t>
            </w:r>
          </w:p>
        </w:tc>
        <w:tc>
          <w:tcPr>
            <w:tcW w:w="508" w:type="pct"/>
            <w:shd w:val="clear" w:color="auto" w:fill="FFFFFF"/>
            <w:vAlign w:val="center"/>
          </w:tcPr>
          <w:p w:rsidR="00C55FA8" w:rsidRPr="00341137" w:rsidRDefault="00C55FA8" w:rsidP="00FD2ECA">
            <w:pPr>
              <w:jc w:val="center"/>
              <w:rPr>
                <w:b/>
                <w:sz w:val="22"/>
              </w:rPr>
            </w:pPr>
            <w:r w:rsidRPr="00341137">
              <w:rPr>
                <w:b/>
                <w:sz w:val="22"/>
              </w:rPr>
              <w:t>7252,8</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3626,4</w:t>
            </w:r>
          </w:p>
        </w:tc>
        <w:tc>
          <w:tcPr>
            <w:tcW w:w="312" w:type="pct"/>
            <w:shd w:val="clear" w:color="auto" w:fill="FFFFFF"/>
            <w:vAlign w:val="bottom"/>
          </w:tcPr>
          <w:p w:rsidR="00C55FA8" w:rsidRPr="00341137" w:rsidRDefault="00C55FA8" w:rsidP="00FD2ECA">
            <w:pPr>
              <w:jc w:val="center"/>
              <w:rPr>
                <w:sz w:val="22"/>
              </w:rPr>
            </w:pPr>
            <w:r w:rsidRPr="00341137">
              <w:rPr>
                <w:sz w:val="22"/>
              </w:rPr>
              <w:t>3626,4</w:t>
            </w: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r w:rsidRPr="00341137">
              <w:rPr>
                <w:rFonts w:eastAsia="Times New Roman"/>
                <w:sz w:val="22"/>
                <w:lang w:eastAsia="ru-RU"/>
              </w:rPr>
              <w:t>1.1.3</w:t>
            </w:r>
          </w:p>
        </w:tc>
        <w:tc>
          <w:tcPr>
            <w:tcW w:w="1666" w:type="pct"/>
            <w:shd w:val="clear" w:color="auto" w:fill="FFFFFF"/>
            <w:vAlign w:val="center"/>
          </w:tcPr>
          <w:p w:rsidR="00C55FA8" w:rsidRPr="00341137" w:rsidRDefault="00C55FA8" w:rsidP="00FD2ECA">
            <w:pPr>
              <w:rPr>
                <w:sz w:val="22"/>
                <w:szCs w:val="24"/>
              </w:rPr>
            </w:pPr>
            <w:r w:rsidRPr="00341137">
              <w:rPr>
                <w:rFonts w:eastAsia="Times New Roman"/>
                <w:b/>
                <w:i/>
                <w:iCs/>
                <w:sz w:val="20"/>
                <w:szCs w:val="20"/>
                <w:lang w:eastAsia="ru-RU"/>
              </w:rPr>
              <w:t>3 Этап</w:t>
            </w:r>
          </w:p>
        </w:tc>
        <w:tc>
          <w:tcPr>
            <w:tcW w:w="508" w:type="pct"/>
            <w:shd w:val="clear" w:color="auto" w:fill="FFFFFF"/>
            <w:vAlign w:val="center"/>
          </w:tcPr>
          <w:p w:rsidR="00C55FA8" w:rsidRPr="00341137" w:rsidRDefault="00C55FA8" w:rsidP="00FD2ECA">
            <w:pPr>
              <w:jc w:val="center"/>
              <w:rPr>
                <w:sz w:val="22"/>
              </w:rPr>
            </w:pPr>
            <w:r w:rsidRPr="00341137">
              <w:rPr>
                <w:sz w:val="22"/>
              </w:rPr>
              <w:t> </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БМК-9 (рп. Октябрьский, ул. Геологов, 4)</w:t>
            </w:r>
          </w:p>
        </w:tc>
        <w:tc>
          <w:tcPr>
            <w:tcW w:w="508" w:type="pct"/>
            <w:shd w:val="clear" w:color="auto" w:fill="FFFFFF"/>
            <w:vAlign w:val="center"/>
          </w:tcPr>
          <w:p w:rsidR="00C55FA8" w:rsidRPr="00341137" w:rsidRDefault="00C55FA8" w:rsidP="00FD2ECA">
            <w:pPr>
              <w:jc w:val="center"/>
              <w:rPr>
                <w:sz w:val="22"/>
              </w:rPr>
            </w:pPr>
            <w:r w:rsidRPr="00341137">
              <w:rPr>
                <w:sz w:val="22"/>
              </w:rPr>
              <w:t>4835,2</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2417,6</w:t>
            </w:r>
          </w:p>
        </w:tc>
        <w:tc>
          <w:tcPr>
            <w:tcW w:w="312" w:type="pct"/>
            <w:shd w:val="clear" w:color="auto" w:fill="FFFFFF"/>
            <w:vAlign w:val="bottom"/>
          </w:tcPr>
          <w:p w:rsidR="00C55FA8" w:rsidRPr="00341137" w:rsidRDefault="00C55FA8" w:rsidP="00FD2ECA">
            <w:pPr>
              <w:jc w:val="center"/>
              <w:rPr>
                <w:sz w:val="22"/>
              </w:rPr>
            </w:pPr>
            <w:r w:rsidRPr="00341137">
              <w:rPr>
                <w:sz w:val="22"/>
              </w:rPr>
              <w:t>2417,6</w:t>
            </w:r>
          </w:p>
        </w:tc>
      </w:tr>
      <w:tr w:rsidR="00C55FA8" w:rsidRPr="00341137" w:rsidTr="00FD2ECA">
        <w:trPr>
          <w:trHeight w:val="694"/>
        </w:trPr>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center"/>
              <w:rPr>
                <w:sz w:val="22"/>
                <w:szCs w:val="24"/>
              </w:rPr>
            </w:pPr>
            <w:r w:rsidRPr="00341137">
              <w:rPr>
                <w:sz w:val="22"/>
                <w:szCs w:val="24"/>
              </w:rPr>
              <w:t>Строительство новой БМК-10 (рп. Октябрьский, ул. Крупской, 11)</w:t>
            </w:r>
          </w:p>
        </w:tc>
        <w:tc>
          <w:tcPr>
            <w:tcW w:w="508" w:type="pct"/>
            <w:shd w:val="clear" w:color="auto" w:fill="FFFFFF"/>
            <w:vAlign w:val="center"/>
          </w:tcPr>
          <w:p w:rsidR="00C55FA8" w:rsidRPr="00341137" w:rsidRDefault="00C55FA8" w:rsidP="00FD2ECA">
            <w:pPr>
              <w:jc w:val="center"/>
              <w:rPr>
                <w:sz w:val="22"/>
              </w:rPr>
            </w:pPr>
            <w:r w:rsidRPr="00341137">
              <w:rPr>
                <w:sz w:val="22"/>
              </w:rPr>
              <w:t>3626,4</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1813,2</w:t>
            </w:r>
          </w:p>
        </w:tc>
        <w:tc>
          <w:tcPr>
            <w:tcW w:w="312" w:type="pct"/>
            <w:shd w:val="clear" w:color="auto" w:fill="FFFFFF"/>
            <w:vAlign w:val="bottom"/>
          </w:tcPr>
          <w:p w:rsidR="00C55FA8" w:rsidRPr="00341137" w:rsidRDefault="00C55FA8" w:rsidP="00FD2ECA">
            <w:pPr>
              <w:jc w:val="center"/>
              <w:rPr>
                <w:sz w:val="22"/>
              </w:rPr>
            </w:pPr>
            <w:r w:rsidRPr="00341137">
              <w:rPr>
                <w:sz w:val="22"/>
              </w:rPr>
              <w:t>1813,2</w:t>
            </w:r>
          </w:p>
        </w:tc>
      </w:tr>
      <w:tr w:rsidR="00C55FA8" w:rsidRPr="00341137" w:rsidTr="00FD2ECA">
        <w:tc>
          <w:tcPr>
            <w:tcW w:w="281" w:type="pct"/>
            <w:shd w:val="clear" w:color="auto" w:fill="FFFFFF"/>
            <w:vAlign w:val="center"/>
          </w:tcPr>
          <w:p w:rsidR="00C55FA8" w:rsidRPr="00341137" w:rsidRDefault="00C55FA8" w:rsidP="00FD2ECA">
            <w:pPr>
              <w:pStyle w:val="a9"/>
              <w:jc w:val="center"/>
              <w:rPr>
                <w:rFonts w:eastAsia="Times New Roman"/>
                <w:sz w:val="22"/>
                <w:lang w:eastAsia="ru-RU"/>
              </w:rPr>
            </w:pPr>
          </w:p>
        </w:tc>
        <w:tc>
          <w:tcPr>
            <w:tcW w:w="1666" w:type="pct"/>
            <w:shd w:val="clear" w:color="auto" w:fill="FFFFFF"/>
            <w:vAlign w:val="center"/>
          </w:tcPr>
          <w:p w:rsidR="00C55FA8" w:rsidRPr="00341137" w:rsidRDefault="00C55FA8" w:rsidP="00FD2ECA">
            <w:pPr>
              <w:jc w:val="right"/>
              <w:rPr>
                <w:b/>
                <w:sz w:val="22"/>
                <w:szCs w:val="24"/>
              </w:rPr>
            </w:pPr>
            <w:r w:rsidRPr="00341137">
              <w:rPr>
                <w:b/>
                <w:sz w:val="22"/>
                <w:szCs w:val="24"/>
              </w:rPr>
              <w:t>Итого по 3 этапу</w:t>
            </w:r>
          </w:p>
        </w:tc>
        <w:tc>
          <w:tcPr>
            <w:tcW w:w="508" w:type="pct"/>
            <w:shd w:val="clear" w:color="auto" w:fill="FFFFFF"/>
            <w:vAlign w:val="center"/>
          </w:tcPr>
          <w:p w:rsidR="00C55FA8" w:rsidRPr="00341137" w:rsidRDefault="00C55FA8" w:rsidP="00FD2ECA">
            <w:pPr>
              <w:jc w:val="center"/>
              <w:rPr>
                <w:b/>
                <w:sz w:val="22"/>
              </w:rPr>
            </w:pPr>
            <w:r w:rsidRPr="00341137">
              <w:rPr>
                <w:b/>
                <w:sz w:val="22"/>
              </w:rPr>
              <w:t>8461,6</w:t>
            </w:r>
          </w:p>
        </w:tc>
        <w:tc>
          <w:tcPr>
            <w:tcW w:w="331"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4230,8</w:t>
            </w:r>
          </w:p>
        </w:tc>
        <w:tc>
          <w:tcPr>
            <w:tcW w:w="312" w:type="pct"/>
            <w:shd w:val="clear" w:color="auto" w:fill="FFFFFF"/>
            <w:vAlign w:val="bottom"/>
          </w:tcPr>
          <w:p w:rsidR="00C55FA8" w:rsidRPr="00341137" w:rsidRDefault="00C55FA8" w:rsidP="00FD2ECA">
            <w:pPr>
              <w:jc w:val="center"/>
              <w:rPr>
                <w:sz w:val="22"/>
              </w:rPr>
            </w:pPr>
            <w:r w:rsidRPr="00341137">
              <w:rPr>
                <w:sz w:val="22"/>
              </w:rPr>
              <w:t>4230,8</w:t>
            </w:r>
          </w:p>
        </w:tc>
      </w:tr>
    </w:tbl>
    <w:p w:rsidR="002750DC" w:rsidRPr="00341137" w:rsidRDefault="002750DC" w:rsidP="00775731">
      <w:pPr>
        <w:tabs>
          <w:tab w:val="left" w:pos="0"/>
        </w:tabs>
        <w:rPr>
          <w:rFonts w:eastAsia="Times New Roman"/>
          <w:szCs w:val="24"/>
          <w:lang w:eastAsia="ru-RU"/>
        </w:rPr>
      </w:pPr>
      <w:r w:rsidRPr="00341137">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4E3267" w:rsidRPr="00341137" w:rsidRDefault="004E3267" w:rsidP="00775731">
      <w:pPr>
        <w:ind w:firstLine="567"/>
        <w:rPr>
          <w:b/>
          <w:szCs w:val="24"/>
        </w:rPr>
      </w:pPr>
    </w:p>
    <w:p w:rsidR="00464F0A" w:rsidRPr="00341137" w:rsidRDefault="005F699F" w:rsidP="00775731">
      <w:pPr>
        <w:ind w:firstLine="567"/>
        <w:rPr>
          <w:rStyle w:val="mark"/>
          <w:b/>
          <w:szCs w:val="24"/>
        </w:rPr>
      </w:pPr>
      <w:r w:rsidRPr="00341137">
        <w:rPr>
          <w:rStyle w:val="ed"/>
          <w:b/>
          <w:szCs w:val="24"/>
        </w:rPr>
        <w:t>б) перечень мероприятий по строительству, реконструкции, техническому перевооружению и (или) модернизации тепловых с</w:t>
      </w:r>
      <w:r w:rsidRPr="00341137">
        <w:rPr>
          <w:rStyle w:val="ed"/>
          <w:b/>
          <w:szCs w:val="24"/>
        </w:rPr>
        <w:t>е</w:t>
      </w:r>
      <w:r w:rsidRPr="00341137">
        <w:rPr>
          <w:rStyle w:val="ed"/>
          <w:b/>
          <w:szCs w:val="24"/>
        </w:rPr>
        <w:t>тей и сооружений на них;</w:t>
      </w:r>
    </w:p>
    <w:p w:rsidR="002750DC" w:rsidRPr="00341137" w:rsidRDefault="00614739" w:rsidP="00775731">
      <w:pPr>
        <w:ind w:firstLine="567"/>
        <w:rPr>
          <w:rStyle w:val="mark"/>
        </w:rPr>
      </w:pPr>
      <w:r w:rsidRPr="00341137">
        <w:rPr>
          <w:rStyle w:val="mark"/>
        </w:rPr>
        <w:t>Перечень мероприятий по строительству, реконструкции и техническому перевооружению тепловых сетей привед</w:t>
      </w:r>
      <w:r w:rsidR="00B518E3" w:rsidRPr="00341137">
        <w:rPr>
          <w:rStyle w:val="mark"/>
        </w:rPr>
        <w:t>е</w:t>
      </w:r>
      <w:r w:rsidRPr="00341137">
        <w:rPr>
          <w:rStyle w:val="mark"/>
        </w:rPr>
        <w:t>н в таблиц</w:t>
      </w:r>
      <w:r w:rsidR="00D02D82" w:rsidRPr="00341137">
        <w:rPr>
          <w:rStyle w:val="mark"/>
        </w:rPr>
        <w:t>е</w:t>
      </w:r>
      <w:r w:rsidRPr="00341137">
        <w:rPr>
          <w:rStyle w:val="mark"/>
        </w:rPr>
        <w:t xml:space="preserve"> </w:t>
      </w:r>
      <w:r w:rsidR="00D02D82" w:rsidRPr="00341137">
        <w:rPr>
          <w:rStyle w:val="mark"/>
        </w:rPr>
        <w:t>7</w:t>
      </w:r>
      <w:r w:rsidR="00341137">
        <w:rPr>
          <w:rStyle w:val="mark"/>
        </w:rPr>
        <w:t>9</w:t>
      </w:r>
      <w:r w:rsidR="002750DC" w:rsidRPr="00341137">
        <w:rPr>
          <w:rStyle w:val="mark"/>
        </w:rPr>
        <w:t>.</w:t>
      </w:r>
    </w:p>
    <w:p w:rsidR="002750DC" w:rsidRPr="00341137" w:rsidRDefault="002750DC" w:rsidP="00775731">
      <w:pPr>
        <w:ind w:firstLine="567"/>
        <w:rPr>
          <w:rStyle w:val="mark"/>
        </w:rPr>
      </w:pPr>
    </w:p>
    <w:p w:rsidR="002750DC" w:rsidRPr="00341137" w:rsidRDefault="002750DC" w:rsidP="00775731">
      <w:pPr>
        <w:pStyle w:val="aff7"/>
      </w:pPr>
      <w:r w:rsidRPr="00341137">
        <w:t xml:space="preserve">Таблица </w:t>
      </w:r>
      <w:r w:rsidR="00445E53" w:rsidRPr="00341137">
        <w:fldChar w:fldCharType="begin"/>
      </w:r>
      <w:r w:rsidR="006972A4" w:rsidRPr="00341137">
        <w:instrText xml:space="preserve"> SEQ Таблица \* ARABIC </w:instrText>
      </w:r>
      <w:r w:rsidR="00445E53" w:rsidRPr="00341137">
        <w:fldChar w:fldCharType="separate"/>
      </w:r>
      <w:r w:rsidR="00B2339D" w:rsidRPr="00341137">
        <w:rPr>
          <w:noProof/>
        </w:rPr>
        <w:t>79</w:t>
      </w:r>
      <w:r w:rsidR="00445E53" w:rsidRPr="00341137">
        <w:rPr>
          <w:noProof/>
        </w:rPr>
        <w:fldChar w:fldCharType="end"/>
      </w:r>
      <w:r w:rsidRPr="00341137">
        <w:rPr>
          <w:bCs w:val="0"/>
        </w:rPr>
        <w:t xml:space="preserve"> </w:t>
      </w:r>
      <w:r w:rsidRPr="00341137">
        <w:t>– Мероприятия по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4859"/>
        <w:gridCol w:w="1482"/>
        <w:gridCol w:w="965"/>
        <w:gridCol w:w="924"/>
        <w:gridCol w:w="924"/>
        <w:gridCol w:w="924"/>
        <w:gridCol w:w="924"/>
        <w:gridCol w:w="924"/>
        <w:gridCol w:w="924"/>
        <w:gridCol w:w="910"/>
      </w:tblGrid>
      <w:tr w:rsidR="00C55FA8" w:rsidRPr="00341137" w:rsidTr="00C55FA8">
        <w:trPr>
          <w:cantSplit/>
          <w:tblHeader/>
        </w:trPr>
        <w:tc>
          <w:tcPr>
            <w:tcW w:w="281"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N п/п</w:t>
            </w:r>
          </w:p>
        </w:tc>
        <w:tc>
          <w:tcPr>
            <w:tcW w:w="1666"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Наименование мероприятий</w:t>
            </w:r>
          </w:p>
        </w:tc>
        <w:tc>
          <w:tcPr>
            <w:tcW w:w="3052" w:type="pct"/>
            <w:gridSpan w:val="9"/>
            <w:shd w:val="clear" w:color="auto" w:fill="FFFFFF"/>
            <w:vAlign w:val="center"/>
          </w:tcPr>
          <w:p w:rsidR="00C55FA8" w:rsidRPr="00341137" w:rsidRDefault="00C55FA8" w:rsidP="00FD2ECA">
            <w:pPr>
              <w:jc w:val="center"/>
              <w:rPr>
                <w:rFonts w:eastAsia="Times New Roman"/>
                <w:sz w:val="22"/>
                <w:lang w:eastAsia="ru-RU"/>
              </w:rPr>
            </w:pPr>
            <w:r w:rsidRPr="00341137">
              <w:rPr>
                <w:rFonts w:eastAsia="Times New Roman"/>
                <w:sz w:val="22"/>
                <w:lang w:eastAsia="ru-RU"/>
              </w:rPr>
              <w:t>Необходимые капитальные затраты, тыс. руб.</w:t>
            </w:r>
          </w:p>
        </w:tc>
      </w:tr>
      <w:tr w:rsidR="00C55FA8" w:rsidRPr="00341137" w:rsidTr="00C55FA8">
        <w:trPr>
          <w:cantSplit/>
          <w:trHeight w:val="583"/>
          <w:tblHeader/>
        </w:trPr>
        <w:tc>
          <w:tcPr>
            <w:tcW w:w="281"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1666"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508" w:type="pct"/>
            <w:shd w:val="clear" w:color="auto" w:fill="FFFFFF"/>
            <w:vAlign w:val="center"/>
          </w:tcPr>
          <w:p w:rsidR="00C55FA8" w:rsidRPr="00341137" w:rsidRDefault="00C55FA8" w:rsidP="00FD2ECA">
            <w:pPr>
              <w:jc w:val="center"/>
              <w:rPr>
                <w:rFonts w:eastAsia="Times New Roman"/>
                <w:b/>
                <w:iCs/>
                <w:sz w:val="22"/>
                <w:lang w:eastAsia="ru-RU"/>
              </w:rPr>
            </w:pPr>
            <w:r w:rsidRPr="00341137">
              <w:rPr>
                <w:rFonts w:eastAsia="Times New Roman"/>
                <w:b/>
                <w:iCs/>
                <w:sz w:val="22"/>
                <w:lang w:eastAsia="ru-RU"/>
              </w:rPr>
              <w:t>Всего</w:t>
            </w:r>
          </w:p>
        </w:tc>
        <w:tc>
          <w:tcPr>
            <w:tcW w:w="331" w:type="pct"/>
            <w:shd w:val="clear" w:color="auto" w:fill="FFFFFF"/>
            <w:vAlign w:val="center"/>
          </w:tcPr>
          <w:p w:rsidR="00C55FA8" w:rsidRPr="00341137" w:rsidRDefault="00C55FA8" w:rsidP="00FD2ECA">
            <w:pPr>
              <w:jc w:val="center"/>
              <w:rPr>
                <w:b/>
                <w:bCs/>
                <w:sz w:val="22"/>
              </w:rPr>
            </w:pPr>
            <w:r w:rsidRPr="00341137">
              <w:rPr>
                <w:b/>
                <w:bCs/>
                <w:sz w:val="22"/>
              </w:rPr>
              <w:t>2021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2022</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2023</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2024</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2025</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2026</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2027-2032</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2033 - 2040</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b/>
                <w:sz w:val="22"/>
                <w:lang w:eastAsia="ru-RU"/>
              </w:rPr>
            </w:pPr>
            <w:r w:rsidRPr="00341137">
              <w:rPr>
                <w:rFonts w:eastAsia="Times New Roman"/>
                <w:b/>
                <w:sz w:val="22"/>
                <w:lang w:eastAsia="ru-RU"/>
              </w:rPr>
              <w:t>2</w:t>
            </w:r>
          </w:p>
        </w:tc>
        <w:tc>
          <w:tcPr>
            <w:tcW w:w="1666" w:type="pct"/>
            <w:shd w:val="clear" w:color="auto" w:fill="FFFFFF"/>
            <w:vAlign w:val="center"/>
          </w:tcPr>
          <w:p w:rsidR="00C55FA8" w:rsidRPr="00341137" w:rsidRDefault="00C55FA8" w:rsidP="00FD2ECA">
            <w:pPr>
              <w:jc w:val="center"/>
              <w:rPr>
                <w:b/>
                <w:bCs/>
                <w:sz w:val="22"/>
              </w:rPr>
            </w:pPr>
            <w:r w:rsidRPr="00341137">
              <w:rPr>
                <w:b/>
                <w:bCs/>
                <w:sz w:val="22"/>
              </w:rPr>
              <w:t>Реконструкция существующих сетей тепл</w:t>
            </w:r>
            <w:r w:rsidRPr="00341137">
              <w:rPr>
                <w:b/>
                <w:bCs/>
                <w:sz w:val="22"/>
              </w:rPr>
              <w:t>о</w:t>
            </w:r>
            <w:r w:rsidRPr="00341137">
              <w:rPr>
                <w:b/>
                <w:bCs/>
                <w:sz w:val="22"/>
              </w:rPr>
              <w:t>снабжения</w:t>
            </w:r>
          </w:p>
        </w:tc>
        <w:tc>
          <w:tcPr>
            <w:tcW w:w="508" w:type="pct"/>
            <w:shd w:val="clear" w:color="auto" w:fill="FFFFFF"/>
            <w:vAlign w:val="bottom"/>
          </w:tcPr>
          <w:p w:rsidR="00C55FA8" w:rsidRPr="00341137" w:rsidRDefault="00C55FA8" w:rsidP="00FD2ECA">
            <w:pPr>
              <w:rPr>
                <w:rFonts w:ascii="Calibri" w:hAnsi="Calibri" w:cs="Calibri"/>
                <w:b/>
                <w:sz w:val="22"/>
              </w:rPr>
            </w:pPr>
          </w:p>
        </w:tc>
        <w:tc>
          <w:tcPr>
            <w:tcW w:w="331"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7" w:type="pct"/>
            <w:shd w:val="clear" w:color="auto" w:fill="FFFFFF"/>
            <w:vAlign w:val="bottom"/>
          </w:tcPr>
          <w:p w:rsidR="00C55FA8" w:rsidRPr="00341137" w:rsidRDefault="00C55FA8" w:rsidP="00FD2ECA">
            <w:pPr>
              <w:rPr>
                <w:rFonts w:ascii="Calibri" w:hAnsi="Calibri" w:cs="Calibri"/>
                <w:b/>
                <w:sz w:val="22"/>
              </w:rPr>
            </w:pPr>
          </w:p>
        </w:tc>
        <w:tc>
          <w:tcPr>
            <w:tcW w:w="312" w:type="pct"/>
            <w:shd w:val="clear" w:color="auto" w:fill="FFFFFF"/>
            <w:vAlign w:val="bottom"/>
          </w:tcPr>
          <w:p w:rsidR="00C55FA8" w:rsidRPr="00341137" w:rsidRDefault="00C55FA8" w:rsidP="00FD2ECA">
            <w:pPr>
              <w:rPr>
                <w:rFonts w:ascii="Calibri" w:hAnsi="Calibri" w:cs="Calibri"/>
                <w:b/>
                <w:sz w:val="22"/>
              </w:rPr>
            </w:pP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iCs/>
                <w:sz w:val="22"/>
                <w:szCs w:val="20"/>
                <w:lang w:eastAsia="ru-RU"/>
              </w:rPr>
            </w:pPr>
            <w:r w:rsidRPr="00341137">
              <w:rPr>
                <w:rFonts w:eastAsia="Times New Roman"/>
                <w:iCs/>
                <w:sz w:val="22"/>
                <w:szCs w:val="20"/>
                <w:lang w:eastAsia="ru-RU"/>
              </w:rPr>
              <w:t>2.1</w:t>
            </w:r>
          </w:p>
        </w:tc>
        <w:tc>
          <w:tcPr>
            <w:tcW w:w="1666" w:type="pct"/>
            <w:shd w:val="clear" w:color="auto" w:fill="FFFFFF"/>
            <w:vAlign w:val="center"/>
          </w:tcPr>
          <w:p w:rsidR="00C55FA8" w:rsidRPr="00341137" w:rsidRDefault="00C55FA8" w:rsidP="00FD2ECA">
            <w:pPr>
              <w:rPr>
                <w:rFonts w:eastAsia="Times New Roman"/>
                <w:iCs/>
                <w:sz w:val="22"/>
                <w:szCs w:val="20"/>
                <w:lang w:eastAsia="ru-RU"/>
              </w:rPr>
            </w:pPr>
            <w:r w:rsidRPr="00341137">
              <w:rPr>
                <w:rFonts w:eastAsia="Times New Roman"/>
                <w:iCs/>
                <w:sz w:val="22"/>
                <w:szCs w:val="20"/>
                <w:lang w:eastAsia="ru-RU"/>
              </w:rPr>
              <w:t>Реконструкция сетей теплоснабжения рп. Октябр</w:t>
            </w:r>
            <w:r w:rsidRPr="00341137">
              <w:rPr>
                <w:rFonts w:eastAsia="Times New Roman"/>
                <w:iCs/>
                <w:sz w:val="22"/>
                <w:szCs w:val="20"/>
                <w:lang w:eastAsia="ru-RU"/>
              </w:rPr>
              <w:t>ь</w:t>
            </w:r>
            <w:r w:rsidRPr="00341137">
              <w:rPr>
                <w:rFonts w:eastAsia="Times New Roman"/>
                <w:iCs/>
                <w:sz w:val="22"/>
                <w:szCs w:val="20"/>
                <w:lang w:eastAsia="ru-RU"/>
              </w:rPr>
              <w:t>ский, в том числе</w:t>
            </w:r>
          </w:p>
        </w:tc>
        <w:tc>
          <w:tcPr>
            <w:tcW w:w="508" w:type="pct"/>
            <w:shd w:val="clear" w:color="auto" w:fill="FFFFFF"/>
            <w:vAlign w:val="center"/>
          </w:tcPr>
          <w:p w:rsidR="00C55FA8" w:rsidRPr="00341137" w:rsidRDefault="00C55FA8" w:rsidP="00FD2ECA">
            <w:pPr>
              <w:jc w:val="center"/>
              <w:rPr>
                <w:sz w:val="22"/>
              </w:rPr>
            </w:pPr>
            <w:r w:rsidRPr="00341137">
              <w:rPr>
                <w:sz w:val="22"/>
              </w:rPr>
              <w:t>263212,4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sz w:val="22"/>
              </w:rPr>
            </w:pPr>
            <w:r w:rsidRPr="00341137">
              <w:rPr>
                <w:sz w:val="22"/>
              </w:rPr>
              <w:t>13853,28</w:t>
            </w:r>
          </w:p>
        </w:tc>
        <w:tc>
          <w:tcPr>
            <w:tcW w:w="317" w:type="pct"/>
            <w:shd w:val="clear" w:color="auto" w:fill="FFFFFF"/>
            <w:vAlign w:val="center"/>
          </w:tcPr>
          <w:p w:rsidR="00C55FA8" w:rsidRPr="00341137" w:rsidRDefault="00C55FA8" w:rsidP="00FD2ECA">
            <w:pPr>
              <w:jc w:val="center"/>
              <w:rPr>
                <w:sz w:val="22"/>
              </w:rPr>
            </w:pPr>
            <w:r w:rsidRPr="00341137">
              <w:rPr>
                <w:sz w:val="22"/>
              </w:rPr>
              <w:t>13853,28</w:t>
            </w:r>
          </w:p>
        </w:tc>
        <w:tc>
          <w:tcPr>
            <w:tcW w:w="317" w:type="pct"/>
            <w:shd w:val="clear" w:color="auto" w:fill="FFFFFF"/>
            <w:vAlign w:val="center"/>
          </w:tcPr>
          <w:p w:rsidR="00C55FA8" w:rsidRPr="00341137" w:rsidRDefault="00C55FA8" w:rsidP="00FD2ECA">
            <w:pPr>
              <w:jc w:val="center"/>
              <w:rPr>
                <w:sz w:val="22"/>
              </w:rPr>
            </w:pPr>
            <w:r w:rsidRPr="00341137">
              <w:rPr>
                <w:sz w:val="22"/>
              </w:rPr>
              <w:t>13853,28</w:t>
            </w:r>
          </w:p>
        </w:tc>
        <w:tc>
          <w:tcPr>
            <w:tcW w:w="317" w:type="pct"/>
            <w:shd w:val="clear" w:color="auto" w:fill="FFFFFF"/>
            <w:vAlign w:val="center"/>
          </w:tcPr>
          <w:p w:rsidR="00C55FA8" w:rsidRPr="00341137" w:rsidRDefault="00C55FA8" w:rsidP="00FD2ECA">
            <w:pPr>
              <w:jc w:val="center"/>
              <w:rPr>
                <w:sz w:val="22"/>
              </w:rPr>
            </w:pPr>
            <w:r w:rsidRPr="00341137">
              <w:rPr>
                <w:sz w:val="22"/>
              </w:rPr>
              <w:t>13853,28</w:t>
            </w:r>
          </w:p>
        </w:tc>
        <w:tc>
          <w:tcPr>
            <w:tcW w:w="317" w:type="pct"/>
            <w:shd w:val="clear" w:color="auto" w:fill="FFFFFF"/>
            <w:vAlign w:val="center"/>
          </w:tcPr>
          <w:p w:rsidR="00C55FA8" w:rsidRPr="00341137" w:rsidRDefault="00C55FA8" w:rsidP="00FD2ECA">
            <w:pPr>
              <w:jc w:val="center"/>
              <w:rPr>
                <w:sz w:val="22"/>
              </w:rPr>
            </w:pPr>
            <w:r w:rsidRPr="00341137">
              <w:rPr>
                <w:sz w:val="22"/>
              </w:rPr>
              <w:t>13853,28</w:t>
            </w:r>
          </w:p>
        </w:tc>
        <w:tc>
          <w:tcPr>
            <w:tcW w:w="317" w:type="pct"/>
            <w:shd w:val="clear" w:color="auto" w:fill="FFFFFF"/>
            <w:vAlign w:val="center"/>
          </w:tcPr>
          <w:p w:rsidR="00C55FA8" w:rsidRPr="00341137" w:rsidRDefault="00C55FA8" w:rsidP="00FD2ECA">
            <w:pPr>
              <w:jc w:val="center"/>
              <w:rPr>
                <w:sz w:val="22"/>
              </w:rPr>
            </w:pPr>
            <w:r w:rsidRPr="00341137">
              <w:rPr>
                <w:sz w:val="22"/>
              </w:rPr>
              <w:t>83119,71</w:t>
            </w:r>
          </w:p>
        </w:tc>
        <w:tc>
          <w:tcPr>
            <w:tcW w:w="312" w:type="pct"/>
            <w:shd w:val="clear" w:color="auto" w:fill="FFFFFF"/>
            <w:vAlign w:val="center"/>
          </w:tcPr>
          <w:p w:rsidR="00C55FA8" w:rsidRPr="00341137" w:rsidRDefault="00C55FA8" w:rsidP="00FD2ECA">
            <w:pPr>
              <w:jc w:val="center"/>
              <w:rPr>
                <w:sz w:val="22"/>
              </w:rPr>
            </w:pPr>
            <w:r w:rsidRPr="00341137">
              <w:rPr>
                <w:sz w:val="22"/>
              </w:rPr>
              <w:t>110826,3</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iCs/>
                <w:sz w:val="22"/>
                <w:szCs w:val="20"/>
                <w:lang w:eastAsia="ru-RU"/>
              </w:rPr>
            </w:pPr>
            <w:r w:rsidRPr="00341137">
              <w:rPr>
                <w:rFonts w:eastAsia="Times New Roman"/>
                <w:iCs/>
                <w:sz w:val="22"/>
                <w:szCs w:val="20"/>
                <w:lang w:eastAsia="ru-RU"/>
              </w:rPr>
              <w:t>2.1.1</w:t>
            </w:r>
          </w:p>
        </w:tc>
        <w:tc>
          <w:tcPr>
            <w:tcW w:w="1666" w:type="pct"/>
            <w:shd w:val="clear" w:color="auto" w:fill="FFFFFF"/>
            <w:vAlign w:val="center"/>
          </w:tcPr>
          <w:p w:rsidR="00C55FA8" w:rsidRPr="00341137" w:rsidRDefault="00C55FA8" w:rsidP="00FD2ECA">
            <w:pPr>
              <w:jc w:val="left"/>
              <w:rPr>
                <w:rFonts w:eastAsia="Times New Roman"/>
                <w:iCs/>
                <w:sz w:val="22"/>
                <w:szCs w:val="20"/>
                <w:u w:val="single"/>
                <w:lang w:eastAsia="ru-RU"/>
              </w:rPr>
            </w:pPr>
            <w:r w:rsidRPr="00341137">
              <w:rPr>
                <w:rFonts w:eastAsia="Times New Roman"/>
                <w:iCs/>
                <w:sz w:val="22"/>
                <w:szCs w:val="20"/>
                <w:u w:val="single"/>
                <w:lang w:eastAsia="ru-RU"/>
              </w:rPr>
              <w:t>1 Этап</w:t>
            </w:r>
          </w:p>
        </w:tc>
        <w:tc>
          <w:tcPr>
            <w:tcW w:w="508" w:type="pct"/>
            <w:shd w:val="clear" w:color="auto" w:fill="FFFFFF"/>
            <w:vAlign w:val="center"/>
          </w:tcPr>
          <w:p w:rsidR="00C55FA8" w:rsidRPr="00341137" w:rsidRDefault="00C55FA8" w:rsidP="00FD2ECA">
            <w:pPr>
              <w:jc w:val="center"/>
              <w:rPr>
                <w:sz w:val="22"/>
              </w:rPr>
            </w:pPr>
            <w:r w:rsidRPr="00341137">
              <w:rPr>
                <w:sz w:val="22"/>
              </w:rPr>
              <w:t> </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i/>
                <w:iCs/>
                <w:sz w:val="20"/>
                <w:szCs w:val="20"/>
                <w:lang w:eastAsia="ru-RU"/>
              </w:rPr>
            </w:pPr>
          </w:p>
        </w:tc>
        <w:tc>
          <w:tcPr>
            <w:tcW w:w="1666" w:type="pct"/>
            <w:shd w:val="clear" w:color="auto" w:fill="FFFFFF"/>
            <w:vAlign w:val="center"/>
          </w:tcPr>
          <w:p w:rsidR="00C55FA8" w:rsidRPr="00341137" w:rsidRDefault="00C55FA8" w:rsidP="00FD2ECA">
            <w:pPr>
              <w:pStyle w:val="Aff9"/>
              <w:ind w:firstLine="0"/>
              <w:jc w:val="left"/>
              <w:rPr>
                <w:szCs w:val="24"/>
                <w:lang w:bidi="ru-RU"/>
              </w:rPr>
            </w:pPr>
            <w:r w:rsidRPr="00341137">
              <w:t>Реконструкция тепловых сетей в зоне де</w:t>
            </w:r>
            <w:r w:rsidRPr="00341137">
              <w:t>й</w:t>
            </w:r>
            <w:r w:rsidRPr="00341137">
              <w:t>ствия перспективной БМК №1 (рп. Октябр</w:t>
            </w:r>
            <w:r w:rsidRPr="00341137">
              <w:t>ь</w:t>
            </w:r>
            <w:r w:rsidRPr="00341137">
              <w:t>ский, ул. Трактовая, 61)</w:t>
            </w:r>
          </w:p>
        </w:tc>
        <w:tc>
          <w:tcPr>
            <w:tcW w:w="508" w:type="pct"/>
            <w:shd w:val="clear" w:color="auto" w:fill="FFFFFF"/>
            <w:vAlign w:val="center"/>
          </w:tcPr>
          <w:p w:rsidR="00C55FA8" w:rsidRPr="00341137" w:rsidRDefault="00C55FA8" w:rsidP="00FD2ECA">
            <w:pPr>
              <w:jc w:val="center"/>
              <w:rPr>
                <w:sz w:val="22"/>
              </w:rPr>
            </w:pPr>
            <w:r w:rsidRPr="00341137">
              <w:rPr>
                <w:sz w:val="22"/>
              </w:rPr>
              <w:t>1793</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94,37</w:t>
            </w:r>
          </w:p>
        </w:tc>
        <w:tc>
          <w:tcPr>
            <w:tcW w:w="317" w:type="pct"/>
            <w:shd w:val="clear" w:color="auto" w:fill="FFFFFF"/>
            <w:vAlign w:val="bottom"/>
          </w:tcPr>
          <w:p w:rsidR="00C55FA8" w:rsidRPr="00341137" w:rsidRDefault="00C55FA8" w:rsidP="00FD2ECA">
            <w:pPr>
              <w:jc w:val="center"/>
              <w:rPr>
                <w:sz w:val="22"/>
              </w:rPr>
            </w:pPr>
            <w:r w:rsidRPr="00341137">
              <w:rPr>
                <w:sz w:val="22"/>
              </w:rPr>
              <w:t>94,37</w:t>
            </w:r>
          </w:p>
        </w:tc>
        <w:tc>
          <w:tcPr>
            <w:tcW w:w="317" w:type="pct"/>
            <w:shd w:val="clear" w:color="auto" w:fill="FFFFFF"/>
            <w:vAlign w:val="bottom"/>
          </w:tcPr>
          <w:p w:rsidR="00C55FA8" w:rsidRPr="00341137" w:rsidRDefault="00C55FA8" w:rsidP="00FD2ECA">
            <w:pPr>
              <w:jc w:val="center"/>
              <w:rPr>
                <w:sz w:val="22"/>
              </w:rPr>
            </w:pPr>
            <w:r w:rsidRPr="00341137">
              <w:rPr>
                <w:sz w:val="22"/>
              </w:rPr>
              <w:t>94,37</w:t>
            </w:r>
          </w:p>
        </w:tc>
        <w:tc>
          <w:tcPr>
            <w:tcW w:w="317" w:type="pct"/>
            <w:shd w:val="clear" w:color="auto" w:fill="FFFFFF"/>
            <w:vAlign w:val="bottom"/>
          </w:tcPr>
          <w:p w:rsidR="00C55FA8" w:rsidRPr="00341137" w:rsidRDefault="00C55FA8" w:rsidP="00FD2ECA">
            <w:pPr>
              <w:jc w:val="center"/>
              <w:rPr>
                <w:sz w:val="22"/>
              </w:rPr>
            </w:pPr>
            <w:r w:rsidRPr="00341137">
              <w:rPr>
                <w:sz w:val="22"/>
              </w:rPr>
              <w:t>94,37</w:t>
            </w:r>
          </w:p>
        </w:tc>
        <w:tc>
          <w:tcPr>
            <w:tcW w:w="317" w:type="pct"/>
            <w:shd w:val="clear" w:color="auto" w:fill="FFFFFF"/>
            <w:vAlign w:val="bottom"/>
          </w:tcPr>
          <w:p w:rsidR="00C55FA8" w:rsidRPr="00341137" w:rsidRDefault="00C55FA8" w:rsidP="00FD2ECA">
            <w:pPr>
              <w:jc w:val="center"/>
              <w:rPr>
                <w:sz w:val="22"/>
              </w:rPr>
            </w:pPr>
            <w:r w:rsidRPr="00341137">
              <w:rPr>
                <w:sz w:val="22"/>
              </w:rPr>
              <w:t>94,37</w:t>
            </w:r>
          </w:p>
        </w:tc>
        <w:tc>
          <w:tcPr>
            <w:tcW w:w="317" w:type="pct"/>
            <w:shd w:val="clear" w:color="auto" w:fill="FFFFFF"/>
            <w:vAlign w:val="bottom"/>
          </w:tcPr>
          <w:p w:rsidR="00C55FA8" w:rsidRPr="00341137" w:rsidRDefault="00C55FA8" w:rsidP="00FD2ECA">
            <w:pPr>
              <w:jc w:val="center"/>
              <w:rPr>
                <w:sz w:val="22"/>
              </w:rPr>
            </w:pPr>
            <w:r w:rsidRPr="00341137">
              <w:rPr>
                <w:sz w:val="22"/>
              </w:rPr>
              <w:t>566,21</w:t>
            </w:r>
          </w:p>
        </w:tc>
        <w:tc>
          <w:tcPr>
            <w:tcW w:w="312" w:type="pct"/>
            <w:shd w:val="clear" w:color="auto" w:fill="FFFFFF"/>
            <w:vAlign w:val="bottom"/>
          </w:tcPr>
          <w:p w:rsidR="00C55FA8" w:rsidRPr="00341137" w:rsidRDefault="00C55FA8" w:rsidP="00FD2ECA">
            <w:pPr>
              <w:jc w:val="center"/>
              <w:rPr>
                <w:sz w:val="22"/>
              </w:rPr>
            </w:pPr>
            <w:r w:rsidRPr="00341137">
              <w:rPr>
                <w:sz w:val="22"/>
              </w:rPr>
              <w:t>754,95</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-2 (рп. Октябрьский, ул. Энергетиков, 5)</w:t>
            </w:r>
          </w:p>
        </w:tc>
        <w:tc>
          <w:tcPr>
            <w:tcW w:w="508" w:type="pct"/>
            <w:shd w:val="clear" w:color="auto" w:fill="FFFFFF"/>
            <w:vAlign w:val="center"/>
          </w:tcPr>
          <w:p w:rsidR="00C55FA8" w:rsidRPr="00341137" w:rsidRDefault="00C55FA8" w:rsidP="00FD2ECA">
            <w:pPr>
              <w:jc w:val="center"/>
              <w:rPr>
                <w:sz w:val="22"/>
              </w:rPr>
            </w:pPr>
            <w:r w:rsidRPr="00341137">
              <w:rPr>
                <w:sz w:val="22"/>
              </w:rPr>
              <w:t>9356,2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492,43</w:t>
            </w:r>
          </w:p>
        </w:tc>
        <w:tc>
          <w:tcPr>
            <w:tcW w:w="317" w:type="pct"/>
            <w:shd w:val="clear" w:color="auto" w:fill="FFFFFF"/>
            <w:vAlign w:val="bottom"/>
          </w:tcPr>
          <w:p w:rsidR="00C55FA8" w:rsidRPr="00341137" w:rsidRDefault="00C55FA8" w:rsidP="00FD2ECA">
            <w:pPr>
              <w:jc w:val="center"/>
              <w:rPr>
                <w:sz w:val="22"/>
              </w:rPr>
            </w:pPr>
            <w:r w:rsidRPr="00341137">
              <w:rPr>
                <w:sz w:val="22"/>
              </w:rPr>
              <w:t>492,43</w:t>
            </w:r>
          </w:p>
        </w:tc>
        <w:tc>
          <w:tcPr>
            <w:tcW w:w="317" w:type="pct"/>
            <w:shd w:val="clear" w:color="auto" w:fill="FFFFFF"/>
            <w:vAlign w:val="bottom"/>
          </w:tcPr>
          <w:p w:rsidR="00C55FA8" w:rsidRPr="00341137" w:rsidRDefault="00C55FA8" w:rsidP="00FD2ECA">
            <w:pPr>
              <w:jc w:val="center"/>
              <w:rPr>
                <w:sz w:val="22"/>
              </w:rPr>
            </w:pPr>
            <w:r w:rsidRPr="00341137">
              <w:rPr>
                <w:sz w:val="22"/>
              </w:rPr>
              <w:t>492,43</w:t>
            </w:r>
          </w:p>
        </w:tc>
        <w:tc>
          <w:tcPr>
            <w:tcW w:w="317" w:type="pct"/>
            <w:shd w:val="clear" w:color="auto" w:fill="FFFFFF"/>
            <w:vAlign w:val="bottom"/>
          </w:tcPr>
          <w:p w:rsidR="00C55FA8" w:rsidRPr="00341137" w:rsidRDefault="00C55FA8" w:rsidP="00FD2ECA">
            <w:pPr>
              <w:jc w:val="center"/>
              <w:rPr>
                <w:sz w:val="22"/>
              </w:rPr>
            </w:pPr>
            <w:r w:rsidRPr="00341137">
              <w:rPr>
                <w:sz w:val="22"/>
              </w:rPr>
              <w:t>492,43</w:t>
            </w:r>
          </w:p>
        </w:tc>
        <w:tc>
          <w:tcPr>
            <w:tcW w:w="317" w:type="pct"/>
            <w:shd w:val="clear" w:color="auto" w:fill="FFFFFF"/>
            <w:vAlign w:val="bottom"/>
          </w:tcPr>
          <w:p w:rsidR="00C55FA8" w:rsidRPr="00341137" w:rsidRDefault="00C55FA8" w:rsidP="00FD2ECA">
            <w:pPr>
              <w:jc w:val="center"/>
              <w:rPr>
                <w:sz w:val="22"/>
              </w:rPr>
            </w:pPr>
            <w:r w:rsidRPr="00341137">
              <w:rPr>
                <w:sz w:val="22"/>
              </w:rPr>
              <w:t>492,43</w:t>
            </w:r>
          </w:p>
        </w:tc>
        <w:tc>
          <w:tcPr>
            <w:tcW w:w="317" w:type="pct"/>
            <w:shd w:val="clear" w:color="auto" w:fill="FFFFFF"/>
            <w:vAlign w:val="bottom"/>
          </w:tcPr>
          <w:p w:rsidR="00C55FA8" w:rsidRPr="00341137" w:rsidRDefault="00C55FA8" w:rsidP="00FD2ECA">
            <w:pPr>
              <w:jc w:val="center"/>
              <w:rPr>
                <w:sz w:val="22"/>
              </w:rPr>
            </w:pPr>
            <w:r w:rsidRPr="00341137">
              <w:rPr>
                <w:sz w:val="22"/>
              </w:rPr>
              <w:t>2954,59</w:t>
            </w:r>
          </w:p>
        </w:tc>
        <w:tc>
          <w:tcPr>
            <w:tcW w:w="312" w:type="pct"/>
            <w:shd w:val="clear" w:color="auto" w:fill="FFFFFF"/>
            <w:vAlign w:val="bottom"/>
          </w:tcPr>
          <w:p w:rsidR="00C55FA8" w:rsidRPr="00341137" w:rsidRDefault="00C55FA8" w:rsidP="00FD2ECA">
            <w:pPr>
              <w:jc w:val="center"/>
              <w:rPr>
                <w:sz w:val="22"/>
              </w:rPr>
            </w:pPr>
            <w:r w:rsidRPr="00341137">
              <w:rPr>
                <w:sz w:val="22"/>
              </w:rPr>
              <w:t>3939,45</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-3 (рп. Октябрьский, ул. Трактовая, 41)</w:t>
            </w:r>
          </w:p>
        </w:tc>
        <w:tc>
          <w:tcPr>
            <w:tcW w:w="508" w:type="pct"/>
            <w:shd w:val="clear" w:color="auto" w:fill="FFFFFF"/>
            <w:vAlign w:val="center"/>
          </w:tcPr>
          <w:p w:rsidR="00C55FA8" w:rsidRPr="00341137" w:rsidRDefault="00C55FA8" w:rsidP="00FD2ECA">
            <w:pPr>
              <w:jc w:val="center"/>
              <w:rPr>
                <w:sz w:val="22"/>
              </w:rPr>
            </w:pPr>
            <w:r w:rsidRPr="00341137">
              <w:rPr>
                <w:sz w:val="22"/>
              </w:rPr>
              <w:t>4075</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214,47</w:t>
            </w:r>
          </w:p>
        </w:tc>
        <w:tc>
          <w:tcPr>
            <w:tcW w:w="317" w:type="pct"/>
            <w:shd w:val="clear" w:color="auto" w:fill="FFFFFF"/>
            <w:vAlign w:val="bottom"/>
          </w:tcPr>
          <w:p w:rsidR="00C55FA8" w:rsidRPr="00341137" w:rsidRDefault="00C55FA8" w:rsidP="00FD2ECA">
            <w:pPr>
              <w:jc w:val="center"/>
              <w:rPr>
                <w:sz w:val="22"/>
              </w:rPr>
            </w:pPr>
            <w:r w:rsidRPr="00341137">
              <w:rPr>
                <w:sz w:val="22"/>
              </w:rPr>
              <w:t>214,47</w:t>
            </w:r>
          </w:p>
        </w:tc>
        <w:tc>
          <w:tcPr>
            <w:tcW w:w="317" w:type="pct"/>
            <w:shd w:val="clear" w:color="auto" w:fill="FFFFFF"/>
            <w:vAlign w:val="bottom"/>
          </w:tcPr>
          <w:p w:rsidR="00C55FA8" w:rsidRPr="00341137" w:rsidRDefault="00C55FA8" w:rsidP="00FD2ECA">
            <w:pPr>
              <w:jc w:val="center"/>
              <w:rPr>
                <w:sz w:val="22"/>
              </w:rPr>
            </w:pPr>
            <w:r w:rsidRPr="00341137">
              <w:rPr>
                <w:sz w:val="22"/>
              </w:rPr>
              <w:t>214,47</w:t>
            </w:r>
          </w:p>
        </w:tc>
        <w:tc>
          <w:tcPr>
            <w:tcW w:w="317" w:type="pct"/>
            <w:shd w:val="clear" w:color="auto" w:fill="FFFFFF"/>
            <w:vAlign w:val="bottom"/>
          </w:tcPr>
          <w:p w:rsidR="00C55FA8" w:rsidRPr="00341137" w:rsidRDefault="00C55FA8" w:rsidP="00FD2ECA">
            <w:pPr>
              <w:jc w:val="center"/>
              <w:rPr>
                <w:sz w:val="22"/>
              </w:rPr>
            </w:pPr>
            <w:r w:rsidRPr="00341137">
              <w:rPr>
                <w:sz w:val="22"/>
              </w:rPr>
              <w:t>214,47</w:t>
            </w:r>
          </w:p>
        </w:tc>
        <w:tc>
          <w:tcPr>
            <w:tcW w:w="317" w:type="pct"/>
            <w:shd w:val="clear" w:color="auto" w:fill="FFFFFF"/>
            <w:vAlign w:val="bottom"/>
          </w:tcPr>
          <w:p w:rsidR="00C55FA8" w:rsidRPr="00341137" w:rsidRDefault="00C55FA8" w:rsidP="00FD2ECA">
            <w:pPr>
              <w:jc w:val="center"/>
              <w:rPr>
                <w:sz w:val="22"/>
              </w:rPr>
            </w:pPr>
            <w:r w:rsidRPr="00341137">
              <w:rPr>
                <w:sz w:val="22"/>
              </w:rPr>
              <w:t>214,47</w:t>
            </w:r>
          </w:p>
        </w:tc>
        <w:tc>
          <w:tcPr>
            <w:tcW w:w="317" w:type="pct"/>
            <w:shd w:val="clear" w:color="auto" w:fill="FFFFFF"/>
            <w:vAlign w:val="bottom"/>
          </w:tcPr>
          <w:p w:rsidR="00C55FA8" w:rsidRPr="00341137" w:rsidRDefault="00C55FA8" w:rsidP="00FD2ECA">
            <w:pPr>
              <w:jc w:val="center"/>
              <w:rPr>
                <w:sz w:val="22"/>
              </w:rPr>
            </w:pPr>
            <w:r w:rsidRPr="00341137">
              <w:rPr>
                <w:sz w:val="22"/>
              </w:rPr>
              <w:t>1286,84</w:t>
            </w:r>
          </w:p>
        </w:tc>
        <w:tc>
          <w:tcPr>
            <w:tcW w:w="312" w:type="pct"/>
            <w:shd w:val="clear" w:color="auto" w:fill="FFFFFF"/>
            <w:vAlign w:val="bottom"/>
          </w:tcPr>
          <w:p w:rsidR="00C55FA8" w:rsidRPr="00341137" w:rsidRDefault="00C55FA8" w:rsidP="00FD2ECA">
            <w:pPr>
              <w:jc w:val="center"/>
              <w:rPr>
                <w:sz w:val="22"/>
              </w:rPr>
            </w:pPr>
            <w:r w:rsidRPr="00341137">
              <w:rPr>
                <w:sz w:val="22"/>
              </w:rPr>
              <w:t>1715,79</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-5 (рп. Октябрьский, ул. Рабочая, 4)</w:t>
            </w:r>
          </w:p>
        </w:tc>
        <w:tc>
          <w:tcPr>
            <w:tcW w:w="508" w:type="pct"/>
            <w:shd w:val="clear" w:color="auto" w:fill="FFFFFF"/>
            <w:vAlign w:val="center"/>
          </w:tcPr>
          <w:p w:rsidR="00C55FA8" w:rsidRPr="00341137" w:rsidRDefault="00C55FA8" w:rsidP="00FD2ECA">
            <w:pPr>
              <w:jc w:val="center"/>
              <w:rPr>
                <w:sz w:val="22"/>
              </w:rPr>
            </w:pPr>
            <w:r w:rsidRPr="00341137">
              <w:rPr>
                <w:sz w:val="22"/>
              </w:rPr>
              <w:t>6487,4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341,44</w:t>
            </w:r>
          </w:p>
        </w:tc>
        <w:tc>
          <w:tcPr>
            <w:tcW w:w="317" w:type="pct"/>
            <w:shd w:val="clear" w:color="auto" w:fill="FFFFFF"/>
            <w:vAlign w:val="bottom"/>
          </w:tcPr>
          <w:p w:rsidR="00C55FA8" w:rsidRPr="00341137" w:rsidRDefault="00C55FA8" w:rsidP="00FD2ECA">
            <w:pPr>
              <w:jc w:val="center"/>
              <w:rPr>
                <w:sz w:val="22"/>
              </w:rPr>
            </w:pPr>
            <w:r w:rsidRPr="00341137">
              <w:rPr>
                <w:sz w:val="22"/>
              </w:rPr>
              <w:t>341,44</w:t>
            </w:r>
          </w:p>
        </w:tc>
        <w:tc>
          <w:tcPr>
            <w:tcW w:w="317" w:type="pct"/>
            <w:shd w:val="clear" w:color="auto" w:fill="FFFFFF"/>
            <w:vAlign w:val="bottom"/>
          </w:tcPr>
          <w:p w:rsidR="00C55FA8" w:rsidRPr="00341137" w:rsidRDefault="00C55FA8" w:rsidP="00FD2ECA">
            <w:pPr>
              <w:jc w:val="center"/>
              <w:rPr>
                <w:sz w:val="22"/>
              </w:rPr>
            </w:pPr>
            <w:r w:rsidRPr="00341137">
              <w:rPr>
                <w:sz w:val="22"/>
              </w:rPr>
              <w:t>341,44</w:t>
            </w:r>
          </w:p>
        </w:tc>
        <w:tc>
          <w:tcPr>
            <w:tcW w:w="317" w:type="pct"/>
            <w:shd w:val="clear" w:color="auto" w:fill="FFFFFF"/>
            <w:vAlign w:val="bottom"/>
          </w:tcPr>
          <w:p w:rsidR="00C55FA8" w:rsidRPr="00341137" w:rsidRDefault="00C55FA8" w:rsidP="00FD2ECA">
            <w:pPr>
              <w:jc w:val="center"/>
              <w:rPr>
                <w:sz w:val="22"/>
              </w:rPr>
            </w:pPr>
            <w:r w:rsidRPr="00341137">
              <w:rPr>
                <w:sz w:val="22"/>
              </w:rPr>
              <w:t>341,44</w:t>
            </w:r>
          </w:p>
        </w:tc>
        <w:tc>
          <w:tcPr>
            <w:tcW w:w="317" w:type="pct"/>
            <w:shd w:val="clear" w:color="auto" w:fill="FFFFFF"/>
            <w:vAlign w:val="bottom"/>
          </w:tcPr>
          <w:p w:rsidR="00C55FA8" w:rsidRPr="00341137" w:rsidRDefault="00C55FA8" w:rsidP="00FD2ECA">
            <w:pPr>
              <w:jc w:val="center"/>
              <w:rPr>
                <w:sz w:val="22"/>
              </w:rPr>
            </w:pPr>
            <w:r w:rsidRPr="00341137">
              <w:rPr>
                <w:sz w:val="22"/>
              </w:rPr>
              <w:t>341,44</w:t>
            </w:r>
          </w:p>
        </w:tc>
        <w:tc>
          <w:tcPr>
            <w:tcW w:w="317" w:type="pct"/>
            <w:shd w:val="clear" w:color="auto" w:fill="FFFFFF"/>
            <w:vAlign w:val="bottom"/>
          </w:tcPr>
          <w:p w:rsidR="00C55FA8" w:rsidRPr="00341137" w:rsidRDefault="00C55FA8" w:rsidP="00FD2ECA">
            <w:pPr>
              <w:jc w:val="center"/>
              <w:rPr>
                <w:sz w:val="22"/>
              </w:rPr>
            </w:pPr>
            <w:r w:rsidRPr="00341137">
              <w:rPr>
                <w:sz w:val="22"/>
              </w:rPr>
              <w:t>2048,65</w:t>
            </w:r>
          </w:p>
        </w:tc>
        <w:tc>
          <w:tcPr>
            <w:tcW w:w="312" w:type="pct"/>
            <w:shd w:val="clear" w:color="auto" w:fill="FFFFFF"/>
            <w:vAlign w:val="bottom"/>
          </w:tcPr>
          <w:p w:rsidR="00C55FA8" w:rsidRPr="00341137" w:rsidRDefault="00C55FA8" w:rsidP="00FD2ECA">
            <w:pPr>
              <w:jc w:val="center"/>
              <w:rPr>
                <w:sz w:val="22"/>
              </w:rPr>
            </w:pPr>
            <w:r w:rsidRPr="00341137">
              <w:rPr>
                <w:sz w:val="22"/>
              </w:rPr>
              <w:t>2731,54</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-6 (рп. Октябрьский, ул. Тургенева, 1)</w:t>
            </w:r>
          </w:p>
        </w:tc>
        <w:tc>
          <w:tcPr>
            <w:tcW w:w="508" w:type="pct"/>
            <w:shd w:val="clear" w:color="auto" w:fill="FFFFFF"/>
            <w:vAlign w:val="center"/>
          </w:tcPr>
          <w:p w:rsidR="00C55FA8" w:rsidRPr="00341137" w:rsidRDefault="00C55FA8" w:rsidP="00FD2ECA">
            <w:pPr>
              <w:jc w:val="center"/>
              <w:rPr>
                <w:sz w:val="22"/>
              </w:rPr>
            </w:pPr>
            <w:r w:rsidRPr="00341137">
              <w:rPr>
                <w:sz w:val="22"/>
              </w:rPr>
              <w:t>619,4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32,60</w:t>
            </w:r>
          </w:p>
        </w:tc>
        <w:tc>
          <w:tcPr>
            <w:tcW w:w="317" w:type="pct"/>
            <w:shd w:val="clear" w:color="auto" w:fill="FFFFFF"/>
            <w:vAlign w:val="bottom"/>
          </w:tcPr>
          <w:p w:rsidR="00C55FA8" w:rsidRPr="00341137" w:rsidRDefault="00C55FA8" w:rsidP="00FD2ECA">
            <w:pPr>
              <w:jc w:val="center"/>
              <w:rPr>
                <w:sz w:val="22"/>
              </w:rPr>
            </w:pPr>
            <w:r w:rsidRPr="00341137">
              <w:rPr>
                <w:sz w:val="22"/>
              </w:rPr>
              <w:t>32,60</w:t>
            </w:r>
          </w:p>
        </w:tc>
        <w:tc>
          <w:tcPr>
            <w:tcW w:w="317" w:type="pct"/>
            <w:shd w:val="clear" w:color="auto" w:fill="FFFFFF"/>
            <w:vAlign w:val="bottom"/>
          </w:tcPr>
          <w:p w:rsidR="00C55FA8" w:rsidRPr="00341137" w:rsidRDefault="00C55FA8" w:rsidP="00FD2ECA">
            <w:pPr>
              <w:jc w:val="center"/>
              <w:rPr>
                <w:sz w:val="22"/>
              </w:rPr>
            </w:pPr>
            <w:r w:rsidRPr="00341137">
              <w:rPr>
                <w:sz w:val="22"/>
              </w:rPr>
              <w:t>32,60</w:t>
            </w:r>
          </w:p>
        </w:tc>
        <w:tc>
          <w:tcPr>
            <w:tcW w:w="317" w:type="pct"/>
            <w:shd w:val="clear" w:color="auto" w:fill="FFFFFF"/>
            <w:vAlign w:val="bottom"/>
          </w:tcPr>
          <w:p w:rsidR="00C55FA8" w:rsidRPr="00341137" w:rsidRDefault="00C55FA8" w:rsidP="00FD2ECA">
            <w:pPr>
              <w:jc w:val="center"/>
              <w:rPr>
                <w:sz w:val="22"/>
              </w:rPr>
            </w:pPr>
            <w:r w:rsidRPr="00341137">
              <w:rPr>
                <w:sz w:val="22"/>
              </w:rPr>
              <w:t>32,60</w:t>
            </w:r>
          </w:p>
        </w:tc>
        <w:tc>
          <w:tcPr>
            <w:tcW w:w="317" w:type="pct"/>
            <w:shd w:val="clear" w:color="auto" w:fill="FFFFFF"/>
            <w:vAlign w:val="bottom"/>
          </w:tcPr>
          <w:p w:rsidR="00C55FA8" w:rsidRPr="00341137" w:rsidRDefault="00C55FA8" w:rsidP="00FD2ECA">
            <w:pPr>
              <w:jc w:val="center"/>
              <w:rPr>
                <w:sz w:val="22"/>
              </w:rPr>
            </w:pPr>
            <w:r w:rsidRPr="00341137">
              <w:rPr>
                <w:sz w:val="22"/>
              </w:rPr>
              <w:t>32,60</w:t>
            </w:r>
          </w:p>
        </w:tc>
        <w:tc>
          <w:tcPr>
            <w:tcW w:w="317" w:type="pct"/>
            <w:shd w:val="clear" w:color="auto" w:fill="FFFFFF"/>
            <w:vAlign w:val="bottom"/>
          </w:tcPr>
          <w:p w:rsidR="00C55FA8" w:rsidRPr="00341137" w:rsidRDefault="00C55FA8" w:rsidP="00FD2ECA">
            <w:pPr>
              <w:jc w:val="center"/>
              <w:rPr>
                <w:sz w:val="22"/>
              </w:rPr>
            </w:pPr>
            <w:r w:rsidRPr="00341137">
              <w:rPr>
                <w:sz w:val="22"/>
              </w:rPr>
              <w:t>195,60</w:t>
            </w:r>
          </w:p>
        </w:tc>
        <w:tc>
          <w:tcPr>
            <w:tcW w:w="312" w:type="pct"/>
            <w:shd w:val="clear" w:color="auto" w:fill="FFFFFF"/>
            <w:vAlign w:val="bottom"/>
          </w:tcPr>
          <w:p w:rsidR="00C55FA8" w:rsidRPr="00341137" w:rsidRDefault="00C55FA8" w:rsidP="00FD2ECA">
            <w:pPr>
              <w:jc w:val="center"/>
              <w:rPr>
                <w:sz w:val="22"/>
              </w:rPr>
            </w:pPr>
            <w:r w:rsidRPr="00341137">
              <w:rPr>
                <w:sz w:val="22"/>
              </w:rPr>
              <w:t>260,80</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-7 (рп. Октябрьский, ул. Кирова, 9)</w:t>
            </w:r>
          </w:p>
        </w:tc>
        <w:tc>
          <w:tcPr>
            <w:tcW w:w="508" w:type="pct"/>
            <w:shd w:val="clear" w:color="auto" w:fill="FFFFFF"/>
            <w:vAlign w:val="center"/>
          </w:tcPr>
          <w:p w:rsidR="00C55FA8" w:rsidRPr="00341137" w:rsidRDefault="00C55FA8" w:rsidP="00FD2ECA">
            <w:pPr>
              <w:jc w:val="center"/>
              <w:rPr>
                <w:sz w:val="22"/>
              </w:rPr>
            </w:pPr>
            <w:r w:rsidRPr="00341137">
              <w:rPr>
                <w:sz w:val="22"/>
              </w:rPr>
              <w:t>116968,8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6156,25</w:t>
            </w:r>
          </w:p>
        </w:tc>
        <w:tc>
          <w:tcPr>
            <w:tcW w:w="317" w:type="pct"/>
            <w:shd w:val="clear" w:color="auto" w:fill="FFFFFF"/>
            <w:vAlign w:val="bottom"/>
          </w:tcPr>
          <w:p w:rsidR="00C55FA8" w:rsidRPr="00341137" w:rsidRDefault="00C55FA8" w:rsidP="00FD2ECA">
            <w:pPr>
              <w:jc w:val="center"/>
              <w:rPr>
                <w:sz w:val="22"/>
              </w:rPr>
            </w:pPr>
            <w:r w:rsidRPr="00341137">
              <w:rPr>
                <w:sz w:val="22"/>
              </w:rPr>
              <w:t>6156,25</w:t>
            </w:r>
          </w:p>
        </w:tc>
        <w:tc>
          <w:tcPr>
            <w:tcW w:w="317" w:type="pct"/>
            <w:shd w:val="clear" w:color="auto" w:fill="FFFFFF"/>
            <w:vAlign w:val="bottom"/>
          </w:tcPr>
          <w:p w:rsidR="00C55FA8" w:rsidRPr="00341137" w:rsidRDefault="00C55FA8" w:rsidP="00FD2ECA">
            <w:pPr>
              <w:jc w:val="center"/>
              <w:rPr>
                <w:sz w:val="22"/>
              </w:rPr>
            </w:pPr>
            <w:r w:rsidRPr="00341137">
              <w:rPr>
                <w:sz w:val="22"/>
              </w:rPr>
              <w:t>6156,25</w:t>
            </w:r>
          </w:p>
        </w:tc>
        <w:tc>
          <w:tcPr>
            <w:tcW w:w="317" w:type="pct"/>
            <w:shd w:val="clear" w:color="auto" w:fill="FFFFFF"/>
            <w:vAlign w:val="bottom"/>
          </w:tcPr>
          <w:p w:rsidR="00C55FA8" w:rsidRPr="00341137" w:rsidRDefault="00C55FA8" w:rsidP="00FD2ECA">
            <w:pPr>
              <w:jc w:val="center"/>
              <w:rPr>
                <w:sz w:val="22"/>
              </w:rPr>
            </w:pPr>
            <w:r w:rsidRPr="00341137">
              <w:rPr>
                <w:sz w:val="22"/>
              </w:rPr>
              <w:t>6156,25</w:t>
            </w:r>
          </w:p>
        </w:tc>
        <w:tc>
          <w:tcPr>
            <w:tcW w:w="317" w:type="pct"/>
            <w:shd w:val="clear" w:color="auto" w:fill="FFFFFF"/>
            <w:vAlign w:val="bottom"/>
          </w:tcPr>
          <w:p w:rsidR="00C55FA8" w:rsidRPr="00341137" w:rsidRDefault="00C55FA8" w:rsidP="00FD2ECA">
            <w:pPr>
              <w:jc w:val="center"/>
              <w:rPr>
                <w:sz w:val="22"/>
              </w:rPr>
            </w:pPr>
            <w:r w:rsidRPr="00341137">
              <w:rPr>
                <w:sz w:val="22"/>
              </w:rPr>
              <w:t>6156,25</w:t>
            </w:r>
          </w:p>
        </w:tc>
        <w:tc>
          <w:tcPr>
            <w:tcW w:w="317" w:type="pct"/>
            <w:shd w:val="clear" w:color="auto" w:fill="FFFFFF"/>
            <w:vAlign w:val="bottom"/>
          </w:tcPr>
          <w:p w:rsidR="00C55FA8" w:rsidRPr="00341137" w:rsidRDefault="00C55FA8" w:rsidP="00FD2ECA">
            <w:pPr>
              <w:jc w:val="center"/>
              <w:rPr>
                <w:sz w:val="22"/>
              </w:rPr>
            </w:pPr>
            <w:r w:rsidRPr="00341137">
              <w:rPr>
                <w:sz w:val="22"/>
              </w:rPr>
              <w:t>36937,52</w:t>
            </w:r>
          </w:p>
        </w:tc>
        <w:tc>
          <w:tcPr>
            <w:tcW w:w="312" w:type="pct"/>
            <w:shd w:val="clear" w:color="auto" w:fill="FFFFFF"/>
            <w:vAlign w:val="bottom"/>
          </w:tcPr>
          <w:p w:rsidR="00C55FA8" w:rsidRPr="00341137" w:rsidRDefault="00C55FA8" w:rsidP="00FD2ECA">
            <w:pPr>
              <w:jc w:val="center"/>
              <w:rPr>
                <w:sz w:val="22"/>
              </w:rPr>
            </w:pPr>
            <w:r w:rsidRPr="00341137">
              <w:rPr>
                <w:sz w:val="22"/>
              </w:rPr>
              <w:t>49250,02</w:t>
            </w:r>
          </w:p>
        </w:tc>
      </w:tr>
      <w:tr w:rsidR="00C55FA8" w:rsidRPr="00341137" w:rsidTr="00C55FA8">
        <w:trPr>
          <w:cantSplit/>
        </w:trPr>
        <w:tc>
          <w:tcPr>
            <w:tcW w:w="281" w:type="pct"/>
            <w:shd w:val="clear" w:color="auto" w:fill="FFFFFF"/>
            <w:vAlign w:val="center"/>
          </w:tcPr>
          <w:p w:rsidR="00C55FA8" w:rsidRPr="00341137" w:rsidRDefault="00C55FA8" w:rsidP="00FD2ECA">
            <w:pPr>
              <w:jc w:val="cente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-8 (рп. Октябрьский, ул. Куйбышева, 28)</w:t>
            </w:r>
          </w:p>
        </w:tc>
        <w:tc>
          <w:tcPr>
            <w:tcW w:w="508" w:type="pct"/>
            <w:shd w:val="clear" w:color="auto" w:fill="FFFFFF"/>
            <w:vAlign w:val="center"/>
          </w:tcPr>
          <w:p w:rsidR="00C55FA8" w:rsidRPr="00341137" w:rsidRDefault="00C55FA8" w:rsidP="00FD2ECA">
            <w:pPr>
              <w:jc w:val="center"/>
              <w:rPr>
                <w:sz w:val="22"/>
              </w:rPr>
            </w:pPr>
            <w:r w:rsidRPr="00341137">
              <w:rPr>
                <w:sz w:val="22"/>
              </w:rPr>
              <w:t>34719</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1827,32</w:t>
            </w:r>
          </w:p>
        </w:tc>
        <w:tc>
          <w:tcPr>
            <w:tcW w:w="317" w:type="pct"/>
            <w:shd w:val="clear" w:color="auto" w:fill="FFFFFF"/>
            <w:vAlign w:val="bottom"/>
          </w:tcPr>
          <w:p w:rsidR="00C55FA8" w:rsidRPr="00341137" w:rsidRDefault="00C55FA8" w:rsidP="00FD2ECA">
            <w:pPr>
              <w:jc w:val="center"/>
              <w:rPr>
                <w:sz w:val="22"/>
              </w:rPr>
            </w:pPr>
            <w:r w:rsidRPr="00341137">
              <w:rPr>
                <w:sz w:val="22"/>
              </w:rPr>
              <w:t>1827,32</w:t>
            </w:r>
          </w:p>
        </w:tc>
        <w:tc>
          <w:tcPr>
            <w:tcW w:w="317" w:type="pct"/>
            <w:shd w:val="clear" w:color="auto" w:fill="FFFFFF"/>
            <w:vAlign w:val="bottom"/>
          </w:tcPr>
          <w:p w:rsidR="00C55FA8" w:rsidRPr="00341137" w:rsidRDefault="00C55FA8" w:rsidP="00FD2ECA">
            <w:pPr>
              <w:jc w:val="center"/>
              <w:rPr>
                <w:sz w:val="22"/>
              </w:rPr>
            </w:pPr>
            <w:r w:rsidRPr="00341137">
              <w:rPr>
                <w:sz w:val="22"/>
              </w:rPr>
              <w:t>1827,32</w:t>
            </w:r>
          </w:p>
        </w:tc>
        <w:tc>
          <w:tcPr>
            <w:tcW w:w="317" w:type="pct"/>
            <w:shd w:val="clear" w:color="auto" w:fill="FFFFFF"/>
            <w:vAlign w:val="bottom"/>
          </w:tcPr>
          <w:p w:rsidR="00C55FA8" w:rsidRPr="00341137" w:rsidRDefault="00C55FA8" w:rsidP="00FD2ECA">
            <w:pPr>
              <w:jc w:val="center"/>
              <w:rPr>
                <w:sz w:val="22"/>
              </w:rPr>
            </w:pPr>
            <w:r w:rsidRPr="00341137">
              <w:rPr>
                <w:sz w:val="22"/>
              </w:rPr>
              <w:t>1827,32</w:t>
            </w:r>
          </w:p>
        </w:tc>
        <w:tc>
          <w:tcPr>
            <w:tcW w:w="317" w:type="pct"/>
            <w:shd w:val="clear" w:color="auto" w:fill="FFFFFF"/>
            <w:vAlign w:val="bottom"/>
          </w:tcPr>
          <w:p w:rsidR="00C55FA8" w:rsidRPr="00341137" w:rsidRDefault="00C55FA8" w:rsidP="00FD2ECA">
            <w:pPr>
              <w:jc w:val="center"/>
              <w:rPr>
                <w:sz w:val="22"/>
              </w:rPr>
            </w:pPr>
            <w:r w:rsidRPr="00341137">
              <w:rPr>
                <w:sz w:val="22"/>
              </w:rPr>
              <w:t>1827,32</w:t>
            </w:r>
          </w:p>
        </w:tc>
        <w:tc>
          <w:tcPr>
            <w:tcW w:w="317" w:type="pct"/>
            <w:shd w:val="clear" w:color="auto" w:fill="FFFFFF"/>
            <w:vAlign w:val="bottom"/>
          </w:tcPr>
          <w:p w:rsidR="00C55FA8" w:rsidRPr="00341137" w:rsidRDefault="00C55FA8" w:rsidP="00FD2ECA">
            <w:pPr>
              <w:jc w:val="center"/>
              <w:rPr>
                <w:sz w:val="22"/>
              </w:rPr>
            </w:pPr>
            <w:r w:rsidRPr="00341137">
              <w:rPr>
                <w:sz w:val="22"/>
              </w:rPr>
              <w:t>10963,89</w:t>
            </w:r>
          </w:p>
        </w:tc>
        <w:tc>
          <w:tcPr>
            <w:tcW w:w="312" w:type="pct"/>
            <w:shd w:val="clear" w:color="auto" w:fill="FFFFFF"/>
            <w:vAlign w:val="bottom"/>
          </w:tcPr>
          <w:p w:rsidR="00C55FA8" w:rsidRPr="00341137" w:rsidRDefault="00C55FA8" w:rsidP="00FD2ECA">
            <w:pPr>
              <w:jc w:val="center"/>
              <w:rPr>
                <w:sz w:val="22"/>
              </w:rPr>
            </w:pPr>
            <w:r w:rsidRPr="00341137">
              <w:rPr>
                <w:sz w:val="22"/>
              </w:rPr>
              <w:t>14618,53</w:t>
            </w:r>
          </w:p>
        </w:tc>
      </w:tr>
      <w:tr w:rsidR="00C55FA8" w:rsidRPr="00341137" w:rsidTr="00C55FA8">
        <w:trPr>
          <w:cantSplit/>
        </w:trPr>
        <w:tc>
          <w:tcPr>
            <w:tcW w:w="281" w:type="pct"/>
            <w:shd w:val="clear" w:color="auto" w:fill="FFFFFF"/>
            <w:vAlign w:val="center"/>
          </w:tcPr>
          <w:p w:rsidR="00C55FA8" w:rsidRPr="00341137" w:rsidRDefault="00C55FA8" w:rsidP="00FD2ECA">
            <w:pPr>
              <w:jc w:val="right"/>
              <w:rPr>
                <w:rFonts w:eastAsia="Times New Roman"/>
                <w:b/>
                <w:sz w:val="20"/>
                <w:szCs w:val="20"/>
                <w:lang w:eastAsia="ru-RU"/>
              </w:rPr>
            </w:pPr>
          </w:p>
        </w:tc>
        <w:tc>
          <w:tcPr>
            <w:tcW w:w="1666" w:type="pct"/>
            <w:shd w:val="clear" w:color="auto" w:fill="FFFFFF"/>
            <w:vAlign w:val="center"/>
          </w:tcPr>
          <w:p w:rsidR="00C55FA8" w:rsidRPr="00341137" w:rsidRDefault="00C55FA8" w:rsidP="00FD2ECA">
            <w:pPr>
              <w:jc w:val="right"/>
              <w:rPr>
                <w:b/>
              </w:rPr>
            </w:pPr>
            <w:r w:rsidRPr="00341137">
              <w:rPr>
                <w:b/>
              </w:rPr>
              <w:t>Итого по 1 этапу:</w:t>
            </w:r>
          </w:p>
        </w:tc>
        <w:tc>
          <w:tcPr>
            <w:tcW w:w="508" w:type="pct"/>
            <w:shd w:val="clear" w:color="auto" w:fill="FFFFFF"/>
            <w:vAlign w:val="center"/>
          </w:tcPr>
          <w:p w:rsidR="00C55FA8" w:rsidRPr="00341137" w:rsidRDefault="00C55FA8" w:rsidP="00FD2ECA">
            <w:pPr>
              <w:jc w:val="center"/>
              <w:rPr>
                <w:b/>
                <w:bCs/>
                <w:sz w:val="22"/>
              </w:rPr>
            </w:pPr>
            <w:r w:rsidRPr="00341137">
              <w:rPr>
                <w:b/>
                <w:bCs/>
                <w:sz w:val="22"/>
              </w:rPr>
              <w:t>174018,8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b/>
                <w:bCs/>
                <w:sz w:val="22"/>
              </w:rPr>
            </w:pPr>
            <w:r w:rsidRPr="00341137">
              <w:rPr>
                <w:b/>
                <w:bCs/>
                <w:sz w:val="22"/>
              </w:rPr>
              <w:t>9158,88</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9158,88</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9158,88</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9158,88</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9158,88</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54953,3</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73271,1</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iCs/>
                <w:sz w:val="22"/>
                <w:szCs w:val="20"/>
                <w:lang w:eastAsia="ru-RU"/>
              </w:rPr>
            </w:pPr>
            <w:r w:rsidRPr="00341137">
              <w:rPr>
                <w:rFonts w:eastAsia="Times New Roman"/>
                <w:iCs/>
                <w:sz w:val="22"/>
                <w:szCs w:val="20"/>
                <w:lang w:eastAsia="ru-RU"/>
              </w:rPr>
              <w:t>2.1.2</w:t>
            </w:r>
          </w:p>
        </w:tc>
        <w:tc>
          <w:tcPr>
            <w:tcW w:w="1666" w:type="pct"/>
            <w:shd w:val="clear" w:color="auto" w:fill="FFFFFF"/>
            <w:vAlign w:val="center"/>
          </w:tcPr>
          <w:p w:rsidR="00C55FA8" w:rsidRPr="00341137" w:rsidRDefault="00C55FA8" w:rsidP="00FD2ECA">
            <w:pPr>
              <w:jc w:val="left"/>
              <w:rPr>
                <w:rFonts w:eastAsia="Times New Roman"/>
                <w:iCs/>
                <w:sz w:val="22"/>
                <w:szCs w:val="20"/>
                <w:lang w:eastAsia="ru-RU"/>
              </w:rPr>
            </w:pPr>
            <w:r w:rsidRPr="00341137">
              <w:rPr>
                <w:rFonts w:eastAsia="Times New Roman"/>
                <w:iCs/>
                <w:sz w:val="22"/>
                <w:szCs w:val="20"/>
                <w:lang w:eastAsia="ru-RU"/>
              </w:rPr>
              <w:t>2 Этап</w:t>
            </w:r>
          </w:p>
        </w:tc>
        <w:tc>
          <w:tcPr>
            <w:tcW w:w="508" w:type="pct"/>
            <w:shd w:val="clear" w:color="auto" w:fill="FFFFFF"/>
            <w:vAlign w:val="center"/>
          </w:tcPr>
          <w:p w:rsidR="00C55FA8" w:rsidRPr="00341137" w:rsidRDefault="00C55FA8" w:rsidP="00FD2ECA">
            <w:pPr>
              <w:jc w:val="center"/>
              <w:rPr>
                <w:sz w:val="22"/>
              </w:rPr>
            </w:pPr>
            <w:r w:rsidRPr="00341137">
              <w:rPr>
                <w:sz w:val="22"/>
              </w:rPr>
              <w:t> </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-9 (рп. Октябрьский, ул. Геологов, 4)</w:t>
            </w:r>
          </w:p>
        </w:tc>
        <w:tc>
          <w:tcPr>
            <w:tcW w:w="508" w:type="pct"/>
            <w:shd w:val="clear" w:color="auto" w:fill="FFFFFF"/>
            <w:vAlign w:val="center"/>
          </w:tcPr>
          <w:p w:rsidR="00C55FA8" w:rsidRPr="00341137" w:rsidRDefault="00C55FA8" w:rsidP="00FD2ECA">
            <w:pPr>
              <w:jc w:val="center"/>
              <w:rPr>
                <w:sz w:val="22"/>
              </w:rPr>
            </w:pPr>
            <w:r w:rsidRPr="00341137">
              <w:rPr>
                <w:sz w:val="22"/>
              </w:rPr>
              <w:t>46194,2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2431,27</w:t>
            </w:r>
          </w:p>
        </w:tc>
        <w:tc>
          <w:tcPr>
            <w:tcW w:w="317" w:type="pct"/>
            <w:shd w:val="clear" w:color="auto" w:fill="FFFFFF"/>
            <w:vAlign w:val="bottom"/>
          </w:tcPr>
          <w:p w:rsidR="00C55FA8" w:rsidRPr="00341137" w:rsidRDefault="00C55FA8" w:rsidP="00FD2ECA">
            <w:pPr>
              <w:jc w:val="center"/>
              <w:rPr>
                <w:sz w:val="22"/>
              </w:rPr>
            </w:pPr>
            <w:r w:rsidRPr="00341137">
              <w:rPr>
                <w:sz w:val="22"/>
              </w:rPr>
              <w:t>2431,27</w:t>
            </w:r>
          </w:p>
        </w:tc>
        <w:tc>
          <w:tcPr>
            <w:tcW w:w="317" w:type="pct"/>
            <w:shd w:val="clear" w:color="auto" w:fill="FFFFFF"/>
            <w:vAlign w:val="bottom"/>
          </w:tcPr>
          <w:p w:rsidR="00C55FA8" w:rsidRPr="00341137" w:rsidRDefault="00C55FA8" w:rsidP="00FD2ECA">
            <w:pPr>
              <w:jc w:val="center"/>
              <w:rPr>
                <w:sz w:val="22"/>
              </w:rPr>
            </w:pPr>
            <w:r w:rsidRPr="00341137">
              <w:rPr>
                <w:sz w:val="22"/>
              </w:rPr>
              <w:t>2431,27</w:t>
            </w:r>
          </w:p>
        </w:tc>
        <w:tc>
          <w:tcPr>
            <w:tcW w:w="317" w:type="pct"/>
            <w:shd w:val="clear" w:color="auto" w:fill="FFFFFF"/>
            <w:vAlign w:val="bottom"/>
          </w:tcPr>
          <w:p w:rsidR="00C55FA8" w:rsidRPr="00341137" w:rsidRDefault="00C55FA8" w:rsidP="00FD2ECA">
            <w:pPr>
              <w:jc w:val="center"/>
              <w:rPr>
                <w:sz w:val="22"/>
              </w:rPr>
            </w:pPr>
            <w:r w:rsidRPr="00341137">
              <w:rPr>
                <w:sz w:val="22"/>
              </w:rPr>
              <w:t>2431,27</w:t>
            </w:r>
          </w:p>
        </w:tc>
        <w:tc>
          <w:tcPr>
            <w:tcW w:w="317" w:type="pct"/>
            <w:shd w:val="clear" w:color="auto" w:fill="FFFFFF"/>
            <w:vAlign w:val="bottom"/>
          </w:tcPr>
          <w:p w:rsidR="00C55FA8" w:rsidRPr="00341137" w:rsidRDefault="00C55FA8" w:rsidP="00FD2ECA">
            <w:pPr>
              <w:jc w:val="center"/>
              <w:rPr>
                <w:sz w:val="22"/>
              </w:rPr>
            </w:pPr>
            <w:r w:rsidRPr="00341137">
              <w:rPr>
                <w:sz w:val="22"/>
              </w:rPr>
              <w:t>2431,27</w:t>
            </w:r>
          </w:p>
        </w:tc>
        <w:tc>
          <w:tcPr>
            <w:tcW w:w="317" w:type="pct"/>
            <w:shd w:val="clear" w:color="auto" w:fill="FFFFFF"/>
            <w:vAlign w:val="bottom"/>
          </w:tcPr>
          <w:p w:rsidR="00C55FA8" w:rsidRPr="00341137" w:rsidRDefault="00C55FA8" w:rsidP="00FD2ECA">
            <w:pPr>
              <w:jc w:val="center"/>
              <w:rPr>
                <w:sz w:val="22"/>
              </w:rPr>
            </w:pPr>
            <w:r w:rsidRPr="00341137">
              <w:rPr>
                <w:sz w:val="22"/>
              </w:rPr>
              <w:t>14587,64</w:t>
            </w:r>
          </w:p>
        </w:tc>
        <w:tc>
          <w:tcPr>
            <w:tcW w:w="312" w:type="pct"/>
            <w:shd w:val="clear" w:color="auto" w:fill="FFFFFF"/>
            <w:vAlign w:val="bottom"/>
          </w:tcPr>
          <w:p w:rsidR="00C55FA8" w:rsidRPr="00341137" w:rsidRDefault="00C55FA8" w:rsidP="00FD2ECA">
            <w:pPr>
              <w:jc w:val="center"/>
              <w:rPr>
                <w:sz w:val="22"/>
              </w:rPr>
            </w:pPr>
            <w:r w:rsidRPr="00341137">
              <w:rPr>
                <w:sz w:val="22"/>
              </w:rPr>
              <w:t>19450,19</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ствия перспективной БМК</w:t>
            </w:r>
            <w:r w:rsidRPr="00341137">
              <w:rPr>
                <w:sz w:val="22"/>
              </w:rPr>
              <w:t>-10 (рп. Октябрьский, ул. Крупской, 11)</w:t>
            </w:r>
          </w:p>
        </w:tc>
        <w:tc>
          <w:tcPr>
            <w:tcW w:w="508" w:type="pct"/>
            <w:shd w:val="clear" w:color="auto" w:fill="FFFFFF"/>
            <w:vAlign w:val="center"/>
          </w:tcPr>
          <w:p w:rsidR="00C55FA8" w:rsidRPr="00341137" w:rsidRDefault="00C55FA8" w:rsidP="00FD2ECA">
            <w:pPr>
              <w:jc w:val="center"/>
              <w:rPr>
                <w:sz w:val="22"/>
              </w:rPr>
            </w:pPr>
            <w:r w:rsidRPr="00341137">
              <w:rPr>
                <w:sz w:val="22"/>
              </w:rPr>
              <w:t>37033,6</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1949,14</w:t>
            </w:r>
          </w:p>
        </w:tc>
        <w:tc>
          <w:tcPr>
            <w:tcW w:w="317" w:type="pct"/>
            <w:shd w:val="clear" w:color="auto" w:fill="FFFFFF"/>
            <w:vAlign w:val="bottom"/>
          </w:tcPr>
          <w:p w:rsidR="00C55FA8" w:rsidRPr="00341137" w:rsidRDefault="00C55FA8" w:rsidP="00FD2ECA">
            <w:pPr>
              <w:jc w:val="center"/>
              <w:rPr>
                <w:sz w:val="22"/>
              </w:rPr>
            </w:pPr>
            <w:r w:rsidRPr="00341137">
              <w:rPr>
                <w:sz w:val="22"/>
              </w:rPr>
              <w:t>1949,14</w:t>
            </w:r>
          </w:p>
        </w:tc>
        <w:tc>
          <w:tcPr>
            <w:tcW w:w="317" w:type="pct"/>
            <w:shd w:val="clear" w:color="auto" w:fill="FFFFFF"/>
            <w:vAlign w:val="bottom"/>
          </w:tcPr>
          <w:p w:rsidR="00C55FA8" w:rsidRPr="00341137" w:rsidRDefault="00C55FA8" w:rsidP="00FD2ECA">
            <w:pPr>
              <w:jc w:val="center"/>
              <w:rPr>
                <w:sz w:val="22"/>
              </w:rPr>
            </w:pPr>
            <w:r w:rsidRPr="00341137">
              <w:rPr>
                <w:sz w:val="22"/>
              </w:rPr>
              <w:t>1949,14</w:t>
            </w:r>
          </w:p>
        </w:tc>
        <w:tc>
          <w:tcPr>
            <w:tcW w:w="317" w:type="pct"/>
            <w:shd w:val="clear" w:color="auto" w:fill="FFFFFF"/>
            <w:vAlign w:val="bottom"/>
          </w:tcPr>
          <w:p w:rsidR="00C55FA8" w:rsidRPr="00341137" w:rsidRDefault="00C55FA8" w:rsidP="00FD2ECA">
            <w:pPr>
              <w:jc w:val="center"/>
              <w:rPr>
                <w:sz w:val="22"/>
              </w:rPr>
            </w:pPr>
            <w:r w:rsidRPr="00341137">
              <w:rPr>
                <w:sz w:val="22"/>
              </w:rPr>
              <w:t>1949,14</w:t>
            </w:r>
          </w:p>
        </w:tc>
        <w:tc>
          <w:tcPr>
            <w:tcW w:w="317" w:type="pct"/>
            <w:shd w:val="clear" w:color="auto" w:fill="FFFFFF"/>
            <w:vAlign w:val="bottom"/>
          </w:tcPr>
          <w:p w:rsidR="00C55FA8" w:rsidRPr="00341137" w:rsidRDefault="00C55FA8" w:rsidP="00FD2ECA">
            <w:pPr>
              <w:jc w:val="center"/>
              <w:rPr>
                <w:sz w:val="22"/>
              </w:rPr>
            </w:pPr>
            <w:r w:rsidRPr="00341137">
              <w:rPr>
                <w:sz w:val="22"/>
              </w:rPr>
              <w:t>1949,14</w:t>
            </w:r>
          </w:p>
        </w:tc>
        <w:tc>
          <w:tcPr>
            <w:tcW w:w="317" w:type="pct"/>
            <w:shd w:val="clear" w:color="auto" w:fill="FFFFFF"/>
            <w:vAlign w:val="bottom"/>
          </w:tcPr>
          <w:p w:rsidR="00C55FA8" w:rsidRPr="00341137" w:rsidRDefault="00C55FA8" w:rsidP="00FD2ECA">
            <w:pPr>
              <w:jc w:val="center"/>
              <w:rPr>
                <w:sz w:val="22"/>
              </w:rPr>
            </w:pPr>
            <w:r w:rsidRPr="00341137">
              <w:rPr>
                <w:sz w:val="22"/>
              </w:rPr>
              <w:t>11694,82</w:t>
            </w:r>
          </w:p>
        </w:tc>
        <w:tc>
          <w:tcPr>
            <w:tcW w:w="312" w:type="pct"/>
            <w:shd w:val="clear" w:color="auto" w:fill="FFFFFF"/>
            <w:vAlign w:val="bottom"/>
          </w:tcPr>
          <w:p w:rsidR="00C55FA8" w:rsidRPr="00341137" w:rsidRDefault="00C55FA8" w:rsidP="00FD2ECA">
            <w:pPr>
              <w:jc w:val="center"/>
              <w:rPr>
                <w:sz w:val="22"/>
              </w:rPr>
            </w:pPr>
            <w:r w:rsidRPr="00341137">
              <w:rPr>
                <w:sz w:val="22"/>
              </w:rPr>
              <w:t>15593,09</w:t>
            </w:r>
          </w:p>
        </w:tc>
      </w:tr>
      <w:tr w:rsidR="00C55FA8" w:rsidRPr="00341137" w:rsidTr="00C55FA8">
        <w:trPr>
          <w:cantSplit/>
        </w:trPr>
        <w:tc>
          <w:tcPr>
            <w:tcW w:w="281" w:type="pct"/>
            <w:shd w:val="clear" w:color="auto" w:fill="FFFFFF"/>
            <w:vAlign w:val="center"/>
          </w:tcPr>
          <w:p w:rsidR="00C55FA8" w:rsidRPr="00341137" w:rsidRDefault="00C55FA8" w:rsidP="00FD2ECA">
            <w:pPr>
              <w:jc w:val="right"/>
              <w:rPr>
                <w:rFonts w:eastAsia="Times New Roman"/>
                <w:b/>
                <w:sz w:val="20"/>
                <w:szCs w:val="20"/>
                <w:lang w:eastAsia="ru-RU"/>
              </w:rPr>
            </w:pPr>
          </w:p>
        </w:tc>
        <w:tc>
          <w:tcPr>
            <w:tcW w:w="1666" w:type="pct"/>
            <w:shd w:val="clear" w:color="auto" w:fill="FFFFFF"/>
            <w:vAlign w:val="center"/>
          </w:tcPr>
          <w:p w:rsidR="00C55FA8" w:rsidRPr="00341137" w:rsidRDefault="00C55FA8" w:rsidP="00FD2ECA">
            <w:pPr>
              <w:jc w:val="right"/>
              <w:rPr>
                <w:b/>
              </w:rPr>
            </w:pPr>
            <w:r w:rsidRPr="00341137">
              <w:rPr>
                <w:b/>
              </w:rPr>
              <w:t>Итого по 2 этапу:</w:t>
            </w:r>
          </w:p>
        </w:tc>
        <w:tc>
          <w:tcPr>
            <w:tcW w:w="508" w:type="pct"/>
            <w:shd w:val="clear" w:color="auto" w:fill="FFFFFF"/>
            <w:vAlign w:val="center"/>
          </w:tcPr>
          <w:p w:rsidR="00C55FA8" w:rsidRPr="00341137" w:rsidRDefault="00C55FA8" w:rsidP="00FD2ECA">
            <w:pPr>
              <w:jc w:val="center"/>
              <w:rPr>
                <w:b/>
                <w:bCs/>
                <w:sz w:val="22"/>
              </w:rPr>
            </w:pPr>
            <w:r w:rsidRPr="00341137">
              <w:rPr>
                <w:b/>
                <w:bCs/>
                <w:sz w:val="22"/>
              </w:rPr>
              <w:t>83227,8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b/>
                <w:bCs/>
                <w:sz w:val="22"/>
              </w:rPr>
            </w:pPr>
            <w:r w:rsidRPr="00341137">
              <w:rPr>
                <w:b/>
                <w:bCs/>
                <w:sz w:val="22"/>
              </w:rPr>
              <w:t>4380,41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4380,41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4380,41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4380,41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4380,41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26282,5</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35043,3</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b/>
                <w:iCs/>
                <w:sz w:val="22"/>
                <w:szCs w:val="20"/>
                <w:lang w:eastAsia="ru-RU"/>
              </w:rPr>
            </w:pPr>
            <w:r w:rsidRPr="00341137">
              <w:rPr>
                <w:rFonts w:eastAsia="Times New Roman"/>
                <w:b/>
                <w:iCs/>
                <w:sz w:val="22"/>
                <w:szCs w:val="20"/>
                <w:lang w:eastAsia="ru-RU"/>
              </w:rPr>
              <w:t>2.1.3</w:t>
            </w:r>
          </w:p>
        </w:tc>
        <w:tc>
          <w:tcPr>
            <w:tcW w:w="1666" w:type="pct"/>
            <w:shd w:val="clear" w:color="auto" w:fill="FFFFFF"/>
            <w:vAlign w:val="center"/>
          </w:tcPr>
          <w:p w:rsidR="00C55FA8" w:rsidRPr="00341137" w:rsidRDefault="00C55FA8" w:rsidP="00FD2ECA">
            <w:pPr>
              <w:jc w:val="left"/>
              <w:rPr>
                <w:rFonts w:eastAsia="Times New Roman"/>
                <w:b/>
                <w:iCs/>
                <w:sz w:val="22"/>
                <w:szCs w:val="20"/>
                <w:lang w:eastAsia="ru-RU"/>
              </w:rPr>
            </w:pPr>
            <w:r w:rsidRPr="00341137">
              <w:rPr>
                <w:rFonts w:eastAsia="Times New Roman"/>
                <w:b/>
                <w:iCs/>
                <w:sz w:val="22"/>
                <w:szCs w:val="20"/>
                <w:lang w:eastAsia="ru-RU"/>
              </w:rPr>
              <w:t>3 Этап</w:t>
            </w:r>
          </w:p>
        </w:tc>
        <w:tc>
          <w:tcPr>
            <w:tcW w:w="508" w:type="pct"/>
            <w:shd w:val="clear" w:color="auto" w:fill="FFFFFF"/>
            <w:vAlign w:val="center"/>
          </w:tcPr>
          <w:p w:rsidR="00C55FA8" w:rsidRPr="00341137" w:rsidRDefault="00C55FA8" w:rsidP="00FD2ECA">
            <w:pPr>
              <w:jc w:val="center"/>
              <w:rPr>
                <w:b/>
                <w:bCs/>
                <w:sz w:val="22"/>
              </w:rPr>
            </w:pPr>
            <w:r w:rsidRPr="00341137">
              <w:rPr>
                <w:b/>
                <w:bCs/>
                <w:sz w:val="22"/>
              </w:rPr>
              <w:t> </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1.3.1</w:t>
            </w: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-4 (рп. Октябрьский, ул. Газовиков, 6)</w:t>
            </w:r>
          </w:p>
        </w:tc>
        <w:tc>
          <w:tcPr>
            <w:tcW w:w="508" w:type="pct"/>
            <w:shd w:val="clear" w:color="auto" w:fill="FFFFFF"/>
            <w:vAlign w:val="center"/>
          </w:tcPr>
          <w:p w:rsidR="00C55FA8" w:rsidRPr="00341137" w:rsidRDefault="00C55FA8" w:rsidP="00FD2ECA">
            <w:pPr>
              <w:jc w:val="center"/>
              <w:rPr>
                <w:sz w:val="22"/>
              </w:rPr>
            </w:pPr>
            <w:r w:rsidRPr="00341137">
              <w:rPr>
                <w:sz w:val="22"/>
              </w:rPr>
              <w:t>652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34,32</w:t>
            </w:r>
          </w:p>
        </w:tc>
        <w:tc>
          <w:tcPr>
            <w:tcW w:w="317" w:type="pct"/>
            <w:shd w:val="clear" w:color="auto" w:fill="FFFFFF"/>
            <w:vAlign w:val="bottom"/>
          </w:tcPr>
          <w:p w:rsidR="00C55FA8" w:rsidRPr="00341137" w:rsidRDefault="00C55FA8" w:rsidP="00FD2ECA">
            <w:pPr>
              <w:jc w:val="center"/>
              <w:rPr>
                <w:sz w:val="22"/>
              </w:rPr>
            </w:pPr>
            <w:r w:rsidRPr="00341137">
              <w:rPr>
                <w:sz w:val="22"/>
              </w:rPr>
              <w:t>34,32</w:t>
            </w:r>
          </w:p>
        </w:tc>
        <w:tc>
          <w:tcPr>
            <w:tcW w:w="317" w:type="pct"/>
            <w:shd w:val="clear" w:color="auto" w:fill="FFFFFF"/>
            <w:vAlign w:val="bottom"/>
          </w:tcPr>
          <w:p w:rsidR="00C55FA8" w:rsidRPr="00341137" w:rsidRDefault="00C55FA8" w:rsidP="00FD2ECA">
            <w:pPr>
              <w:jc w:val="center"/>
              <w:rPr>
                <w:sz w:val="22"/>
              </w:rPr>
            </w:pPr>
            <w:r w:rsidRPr="00341137">
              <w:rPr>
                <w:sz w:val="22"/>
              </w:rPr>
              <w:t>34,32</w:t>
            </w:r>
          </w:p>
        </w:tc>
        <w:tc>
          <w:tcPr>
            <w:tcW w:w="317" w:type="pct"/>
            <w:shd w:val="clear" w:color="auto" w:fill="FFFFFF"/>
            <w:vAlign w:val="bottom"/>
          </w:tcPr>
          <w:p w:rsidR="00C55FA8" w:rsidRPr="00341137" w:rsidRDefault="00C55FA8" w:rsidP="00FD2ECA">
            <w:pPr>
              <w:jc w:val="center"/>
              <w:rPr>
                <w:sz w:val="22"/>
              </w:rPr>
            </w:pPr>
            <w:r w:rsidRPr="00341137">
              <w:rPr>
                <w:sz w:val="22"/>
              </w:rPr>
              <w:t>34,32</w:t>
            </w:r>
          </w:p>
        </w:tc>
        <w:tc>
          <w:tcPr>
            <w:tcW w:w="317" w:type="pct"/>
            <w:shd w:val="clear" w:color="auto" w:fill="FFFFFF"/>
            <w:vAlign w:val="bottom"/>
          </w:tcPr>
          <w:p w:rsidR="00C55FA8" w:rsidRPr="00341137" w:rsidRDefault="00C55FA8" w:rsidP="00FD2ECA">
            <w:pPr>
              <w:jc w:val="center"/>
              <w:rPr>
                <w:sz w:val="22"/>
              </w:rPr>
            </w:pPr>
            <w:r w:rsidRPr="00341137">
              <w:rPr>
                <w:sz w:val="22"/>
              </w:rPr>
              <w:t>34,32</w:t>
            </w:r>
          </w:p>
        </w:tc>
        <w:tc>
          <w:tcPr>
            <w:tcW w:w="317" w:type="pct"/>
            <w:shd w:val="clear" w:color="auto" w:fill="FFFFFF"/>
            <w:vAlign w:val="bottom"/>
          </w:tcPr>
          <w:p w:rsidR="00C55FA8" w:rsidRPr="00341137" w:rsidRDefault="00C55FA8" w:rsidP="00FD2ECA">
            <w:pPr>
              <w:jc w:val="center"/>
              <w:rPr>
                <w:sz w:val="22"/>
              </w:rPr>
            </w:pPr>
            <w:r w:rsidRPr="00341137">
              <w:rPr>
                <w:sz w:val="22"/>
              </w:rPr>
              <w:t>205,89</w:t>
            </w:r>
          </w:p>
        </w:tc>
        <w:tc>
          <w:tcPr>
            <w:tcW w:w="312" w:type="pct"/>
            <w:shd w:val="clear" w:color="auto" w:fill="FFFFFF"/>
            <w:vAlign w:val="bottom"/>
          </w:tcPr>
          <w:p w:rsidR="00C55FA8" w:rsidRPr="00341137" w:rsidRDefault="00C55FA8" w:rsidP="00FD2ECA">
            <w:pPr>
              <w:jc w:val="center"/>
              <w:rPr>
                <w:sz w:val="22"/>
              </w:rPr>
            </w:pPr>
            <w:r w:rsidRPr="00341137">
              <w:rPr>
                <w:sz w:val="22"/>
              </w:rPr>
              <w:t>274,53</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1.3.3</w:t>
            </w:r>
          </w:p>
        </w:tc>
        <w:tc>
          <w:tcPr>
            <w:tcW w:w="1666" w:type="pct"/>
            <w:shd w:val="clear" w:color="auto" w:fill="FFFFFF"/>
            <w:vAlign w:val="center"/>
          </w:tcPr>
          <w:p w:rsidR="00C55FA8" w:rsidRPr="00341137" w:rsidRDefault="00C55FA8" w:rsidP="00FD2ECA">
            <w:pPr>
              <w:jc w:val="left"/>
              <w:rPr>
                <w:sz w:val="22"/>
              </w:rPr>
            </w:pPr>
            <w:r w:rsidRPr="00341137">
              <w:t>Реконструкция тепловых сетей в зоне де</w:t>
            </w:r>
            <w:r w:rsidRPr="00341137">
              <w:t>й</w:t>
            </w:r>
            <w:r w:rsidRPr="00341137">
              <w:t xml:space="preserve">ствия перспективной БМК </w:t>
            </w:r>
            <w:r w:rsidRPr="00341137">
              <w:rPr>
                <w:sz w:val="22"/>
              </w:rPr>
              <w:t>-11 (рп. Октябрьский, ул. Алмазная, 1)</w:t>
            </w:r>
          </w:p>
        </w:tc>
        <w:tc>
          <w:tcPr>
            <w:tcW w:w="508" w:type="pct"/>
            <w:shd w:val="clear" w:color="auto" w:fill="FFFFFF"/>
            <w:vAlign w:val="center"/>
          </w:tcPr>
          <w:p w:rsidR="00C55FA8" w:rsidRPr="00341137" w:rsidRDefault="00C55FA8" w:rsidP="00FD2ECA">
            <w:pPr>
              <w:jc w:val="center"/>
              <w:rPr>
                <w:sz w:val="22"/>
              </w:rPr>
            </w:pPr>
            <w:r w:rsidRPr="00341137">
              <w:rPr>
                <w:sz w:val="22"/>
              </w:rPr>
              <w:t>5313,8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279,67</w:t>
            </w:r>
          </w:p>
        </w:tc>
        <w:tc>
          <w:tcPr>
            <w:tcW w:w="317" w:type="pct"/>
            <w:shd w:val="clear" w:color="auto" w:fill="FFFFFF"/>
            <w:vAlign w:val="bottom"/>
          </w:tcPr>
          <w:p w:rsidR="00C55FA8" w:rsidRPr="00341137" w:rsidRDefault="00C55FA8" w:rsidP="00FD2ECA">
            <w:pPr>
              <w:jc w:val="center"/>
              <w:rPr>
                <w:sz w:val="22"/>
              </w:rPr>
            </w:pPr>
            <w:r w:rsidRPr="00341137">
              <w:rPr>
                <w:sz w:val="22"/>
              </w:rPr>
              <w:t>279,67</w:t>
            </w:r>
          </w:p>
        </w:tc>
        <w:tc>
          <w:tcPr>
            <w:tcW w:w="317" w:type="pct"/>
            <w:shd w:val="clear" w:color="auto" w:fill="FFFFFF"/>
            <w:vAlign w:val="bottom"/>
          </w:tcPr>
          <w:p w:rsidR="00C55FA8" w:rsidRPr="00341137" w:rsidRDefault="00C55FA8" w:rsidP="00FD2ECA">
            <w:pPr>
              <w:jc w:val="center"/>
              <w:rPr>
                <w:sz w:val="22"/>
              </w:rPr>
            </w:pPr>
            <w:r w:rsidRPr="00341137">
              <w:rPr>
                <w:sz w:val="22"/>
              </w:rPr>
              <w:t>279,67</w:t>
            </w:r>
          </w:p>
        </w:tc>
        <w:tc>
          <w:tcPr>
            <w:tcW w:w="317" w:type="pct"/>
            <w:shd w:val="clear" w:color="auto" w:fill="FFFFFF"/>
            <w:vAlign w:val="bottom"/>
          </w:tcPr>
          <w:p w:rsidR="00C55FA8" w:rsidRPr="00341137" w:rsidRDefault="00C55FA8" w:rsidP="00FD2ECA">
            <w:pPr>
              <w:jc w:val="center"/>
              <w:rPr>
                <w:sz w:val="22"/>
              </w:rPr>
            </w:pPr>
            <w:r w:rsidRPr="00341137">
              <w:rPr>
                <w:sz w:val="22"/>
              </w:rPr>
              <w:t>279,67</w:t>
            </w:r>
          </w:p>
        </w:tc>
        <w:tc>
          <w:tcPr>
            <w:tcW w:w="317" w:type="pct"/>
            <w:shd w:val="clear" w:color="auto" w:fill="FFFFFF"/>
            <w:vAlign w:val="bottom"/>
          </w:tcPr>
          <w:p w:rsidR="00C55FA8" w:rsidRPr="00341137" w:rsidRDefault="00C55FA8" w:rsidP="00FD2ECA">
            <w:pPr>
              <w:jc w:val="center"/>
              <w:rPr>
                <w:sz w:val="22"/>
              </w:rPr>
            </w:pPr>
            <w:r w:rsidRPr="00341137">
              <w:rPr>
                <w:sz w:val="22"/>
              </w:rPr>
              <w:t>279,67</w:t>
            </w:r>
          </w:p>
        </w:tc>
        <w:tc>
          <w:tcPr>
            <w:tcW w:w="317" w:type="pct"/>
            <w:shd w:val="clear" w:color="auto" w:fill="FFFFFF"/>
            <w:vAlign w:val="bottom"/>
          </w:tcPr>
          <w:p w:rsidR="00C55FA8" w:rsidRPr="00341137" w:rsidRDefault="00C55FA8" w:rsidP="00FD2ECA">
            <w:pPr>
              <w:jc w:val="center"/>
              <w:rPr>
                <w:sz w:val="22"/>
              </w:rPr>
            </w:pPr>
            <w:r w:rsidRPr="00341137">
              <w:rPr>
                <w:sz w:val="22"/>
              </w:rPr>
              <w:t>1678,04</w:t>
            </w:r>
          </w:p>
        </w:tc>
        <w:tc>
          <w:tcPr>
            <w:tcW w:w="312" w:type="pct"/>
            <w:shd w:val="clear" w:color="auto" w:fill="FFFFFF"/>
            <w:vAlign w:val="bottom"/>
          </w:tcPr>
          <w:p w:rsidR="00C55FA8" w:rsidRPr="00341137" w:rsidRDefault="00C55FA8" w:rsidP="00FD2ECA">
            <w:pPr>
              <w:jc w:val="center"/>
              <w:rPr>
                <w:sz w:val="22"/>
              </w:rPr>
            </w:pPr>
            <w:r w:rsidRPr="00341137">
              <w:rPr>
                <w:sz w:val="22"/>
              </w:rPr>
              <w:t>2237,39</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jc w:val="right"/>
              <w:rPr>
                <w:b/>
              </w:rPr>
            </w:pPr>
            <w:r w:rsidRPr="00341137">
              <w:rPr>
                <w:b/>
              </w:rPr>
              <w:t>Итого по 3 этапу:</w:t>
            </w:r>
          </w:p>
        </w:tc>
        <w:tc>
          <w:tcPr>
            <w:tcW w:w="508" w:type="pct"/>
            <w:shd w:val="clear" w:color="auto" w:fill="FFFFFF"/>
            <w:vAlign w:val="center"/>
          </w:tcPr>
          <w:p w:rsidR="00C55FA8" w:rsidRPr="00341137" w:rsidRDefault="00C55FA8" w:rsidP="00FD2ECA">
            <w:pPr>
              <w:jc w:val="center"/>
              <w:rPr>
                <w:b/>
                <w:bCs/>
                <w:sz w:val="22"/>
              </w:rPr>
            </w:pPr>
            <w:r w:rsidRPr="00341137">
              <w:rPr>
                <w:b/>
                <w:bCs/>
                <w:sz w:val="22"/>
              </w:rPr>
              <w:t>5965,8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b/>
                <w:bCs/>
                <w:sz w:val="22"/>
              </w:rPr>
            </w:pPr>
            <w:r w:rsidRPr="00341137">
              <w:rPr>
                <w:b/>
                <w:bCs/>
                <w:sz w:val="22"/>
              </w:rPr>
              <w:t>313,989</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313,989</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313,989</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313,989</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313,989</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1883,94</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2511,92</w:t>
            </w:r>
          </w:p>
        </w:tc>
      </w:tr>
      <w:tr w:rsidR="00C55FA8" w:rsidRPr="00341137" w:rsidTr="00C55FA8">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2.2</w:t>
            </w:r>
          </w:p>
        </w:tc>
        <w:tc>
          <w:tcPr>
            <w:tcW w:w="1666" w:type="pct"/>
            <w:shd w:val="clear" w:color="auto" w:fill="FFFFFF"/>
            <w:vAlign w:val="center"/>
          </w:tcPr>
          <w:p w:rsidR="00C55FA8" w:rsidRPr="00341137" w:rsidRDefault="00C55FA8" w:rsidP="00FD2ECA">
            <w:pPr>
              <w:jc w:val="left"/>
            </w:pPr>
            <w:r w:rsidRPr="00341137">
              <w:t>Реконструкция тепловых сетей на территории рп. Сарс</w:t>
            </w:r>
          </w:p>
        </w:tc>
        <w:tc>
          <w:tcPr>
            <w:tcW w:w="508"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130000,0</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6842,11</w:t>
            </w:r>
          </w:p>
        </w:tc>
        <w:tc>
          <w:tcPr>
            <w:tcW w:w="317" w:type="pct"/>
            <w:shd w:val="clear" w:color="auto" w:fill="FFFFFF"/>
            <w:vAlign w:val="bottom"/>
          </w:tcPr>
          <w:p w:rsidR="00C55FA8" w:rsidRPr="00341137" w:rsidRDefault="00C55FA8" w:rsidP="00FD2ECA">
            <w:pPr>
              <w:jc w:val="center"/>
              <w:rPr>
                <w:sz w:val="22"/>
              </w:rPr>
            </w:pPr>
            <w:r w:rsidRPr="00341137">
              <w:rPr>
                <w:sz w:val="22"/>
              </w:rPr>
              <w:t>6842,11</w:t>
            </w:r>
          </w:p>
        </w:tc>
        <w:tc>
          <w:tcPr>
            <w:tcW w:w="317" w:type="pct"/>
            <w:shd w:val="clear" w:color="auto" w:fill="FFFFFF"/>
            <w:vAlign w:val="bottom"/>
          </w:tcPr>
          <w:p w:rsidR="00C55FA8" w:rsidRPr="00341137" w:rsidRDefault="00C55FA8" w:rsidP="00FD2ECA">
            <w:pPr>
              <w:jc w:val="center"/>
              <w:rPr>
                <w:sz w:val="22"/>
              </w:rPr>
            </w:pPr>
            <w:r w:rsidRPr="00341137">
              <w:rPr>
                <w:sz w:val="22"/>
              </w:rPr>
              <w:t>6842,11</w:t>
            </w:r>
          </w:p>
        </w:tc>
        <w:tc>
          <w:tcPr>
            <w:tcW w:w="317" w:type="pct"/>
            <w:shd w:val="clear" w:color="auto" w:fill="FFFFFF"/>
            <w:vAlign w:val="bottom"/>
          </w:tcPr>
          <w:p w:rsidR="00C55FA8" w:rsidRPr="00341137" w:rsidRDefault="00C55FA8" w:rsidP="00FD2ECA">
            <w:pPr>
              <w:jc w:val="center"/>
              <w:rPr>
                <w:sz w:val="22"/>
              </w:rPr>
            </w:pPr>
            <w:r w:rsidRPr="00341137">
              <w:rPr>
                <w:sz w:val="22"/>
              </w:rPr>
              <w:t>6842,11</w:t>
            </w:r>
          </w:p>
        </w:tc>
        <w:tc>
          <w:tcPr>
            <w:tcW w:w="317" w:type="pct"/>
            <w:shd w:val="clear" w:color="auto" w:fill="FFFFFF"/>
            <w:vAlign w:val="bottom"/>
          </w:tcPr>
          <w:p w:rsidR="00C55FA8" w:rsidRPr="00341137" w:rsidRDefault="00C55FA8" w:rsidP="00FD2ECA">
            <w:pPr>
              <w:jc w:val="center"/>
              <w:rPr>
                <w:sz w:val="22"/>
              </w:rPr>
            </w:pPr>
            <w:r w:rsidRPr="00341137">
              <w:rPr>
                <w:sz w:val="22"/>
              </w:rPr>
              <w:t>6842,11</w:t>
            </w:r>
          </w:p>
        </w:tc>
        <w:tc>
          <w:tcPr>
            <w:tcW w:w="317" w:type="pct"/>
            <w:shd w:val="clear" w:color="auto" w:fill="FFFFFF"/>
            <w:vAlign w:val="bottom"/>
          </w:tcPr>
          <w:p w:rsidR="00C55FA8" w:rsidRPr="00341137" w:rsidRDefault="00C55FA8" w:rsidP="00FD2ECA">
            <w:pPr>
              <w:jc w:val="center"/>
              <w:rPr>
                <w:sz w:val="22"/>
              </w:rPr>
            </w:pPr>
            <w:r w:rsidRPr="00341137">
              <w:rPr>
                <w:sz w:val="22"/>
              </w:rPr>
              <w:t>41052,63</w:t>
            </w:r>
          </w:p>
        </w:tc>
        <w:tc>
          <w:tcPr>
            <w:tcW w:w="312" w:type="pct"/>
            <w:shd w:val="clear" w:color="auto" w:fill="FFFFFF"/>
            <w:vAlign w:val="bottom"/>
          </w:tcPr>
          <w:p w:rsidR="00C55FA8" w:rsidRPr="00341137" w:rsidRDefault="00C55FA8" w:rsidP="00FD2ECA">
            <w:pPr>
              <w:jc w:val="center"/>
              <w:rPr>
                <w:sz w:val="22"/>
              </w:rPr>
            </w:pPr>
            <w:r w:rsidRPr="00341137">
              <w:rPr>
                <w:sz w:val="22"/>
              </w:rPr>
              <w:t>54736,84</w:t>
            </w:r>
          </w:p>
        </w:tc>
      </w:tr>
    </w:tbl>
    <w:p w:rsidR="002750DC" w:rsidRPr="00341137" w:rsidRDefault="002750DC" w:rsidP="00775731">
      <w:pPr>
        <w:tabs>
          <w:tab w:val="left" w:pos="0"/>
        </w:tabs>
        <w:rPr>
          <w:rFonts w:eastAsia="Times New Roman"/>
          <w:szCs w:val="24"/>
          <w:lang w:eastAsia="ru-RU"/>
        </w:rPr>
      </w:pPr>
      <w:r w:rsidRPr="00341137">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F699F" w:rsidRPr="00341137" w:rsidRDefault="005F699F" w:rsidP="00775731">
      <w:pPr>
        <w:ind w:firstLine="567"/>
        <w:rPr>
          <w:b/>
          <w:szCs w:val="24"/>
        </w:rPr>
      </w:pPr>
      <w:r w:rsidRPr="00341137">
        <w:rPr>
          <w:rStyle w:val="ed"/>
          <w:b/>
          <w:szCs w:val="24"/>
        </w:rPr>
        <w:lastRenderedPageBreak/>
        <w:t>в) перечень мероприятий, обеспечивающих переход от открытых систем теплоснабжения (горячего водоснабжения) на закр</w:t>
      </w:r>
      <w:r w:rsidRPr="00341137">
        <w:rPr>
          <w:rStyle w:val="ed"/>
          <w:b/>
          <w:szCs w:val="24"/>
        </w:rPr>
        <w:t>ы</w:t>
      </w:r>
      <w:r w:rsidRPr="00341137">
        <w:rPr>
          <w:rStyle w:val="ed"/>
          <w:b/>
          <w:szCs w:val="24"/>
        </w:rPr>
        <w:t>тые системы горячего водоснабжения.</w:t>
      </w:r>
    </w:p>
    <w:p w:rsidR="005B2F54" w:rsidRPr="00341137" w:rsidRDefault="005B2F54" w:rsidP="005B2F54">
      <w:pPr>
        <w:ind w:firstLine="567"/>
        <w:rPr>
          <w:rStyle w:val="mark"/>
        </w:rPr>
      </w:pPr>
      <w:r w:rsidRPr="00341137">
        <w:rPr>
          <w:rStyle w:val="mark"/>
        </w:rPr>
        <w:t xml:space="preserve">Перечень мероприятий по строительству, обеспечивающих переход от открытых систем теплоснабжения (горячего водоснабжения) на закрытые системы горячего водоснабжения, приведен в таблице </w:t>
      </w:r>
      <w:r w:rsidR="00341137">
        <w:rPr>
          <w:rStyle w:val="mark"/>
        </w:rPr>
        <w:t>80</w:t>
      </w:r>
      <w:r w:rsidRPr="00341137">
        <w:rPr>
          <w:rStyle w:val="mark"/>
        </w:rPr>
        <w:t>.</w:t>
      </w:r>
    </w:p>
    <w:p w:rsidR="00500E99" w:rsidRPr="00341137" w:rsidRDefault="00500E99" w:rsidP="005B2F54">
      <w:pPr>
        <w:ind w:firstLine="567"/>
        <w:rPr>
          <w:rStyle w:val="mark"/>
        </w:rPr>
      </w:pPr>
    </w:p>
    <w:p w:rsidR="005B2F54" w:rsidRPr="00341137" w:rsidRDefault="00C55FA8" w:rsidP="00C55FA8">
      <w:pPr>
        <w:pStyle w:val="aff7"/>
      </w:pPr>
      <w:r w:rsidRPr="00341137">
        <w:t xml:space="preserve">Таблица </w:t>
      </w:r>
      <w:fldSimple w:instr=" SEQ Таблица \* ARABIC ">
        <w:r w:rsidR="00B2339D" w:rsidRPr="00341137">
          <w:rPr>
            <w:noProof/>
          </w:rPr>
          <w:t>80</w:t>
        </w:r>
      </w:fldSimple>
      <w:r w:rsidRPr="00341137">
        <w:t xml:space="preserve"> </w:t>
      </w:r>
      <w:r w:rsidR="005B2F54" w:rsidRPr="00341137">
        <w:t>– Мероприятия по переводу на «закрытую» систему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4859"/>
        <w:gridCol w:w="1482"/>
        <w:gridCol w:w="965"/>
        <w:gridCol w:w="924"/>
        <w:gridCol w:w="924"/>
        <w:gridCol w:w="924"/>
        <w:gridCol w:w="924"/>
        <w:gridCol w:w="924"/>
        <w:gridCol w:w="924"/>
        <w:gridCol w:w="910"/>
      </w:tblGrid>
      <w:tr w:rsidR="00C55FA8" w:rsidRPr="00341137" w:rsidTr="00D02D82">
        <w:trPr>
          <w:cantSplit/>
          <w:tblHeader/>
        </w:trPr>
        <w:tc>
          <w:tcPr>
            <w:tcW w:w="281"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N п/п</w:t>
            </w:r>
          </w:p>
        </w:tc>
        <w:tc>
          <w:tcPr>
            <w:tcW w:w="1666" w:type="pct"/>
            <w:vMerge w:val="restart"/>
            <w:shd w:val="clear" w:color="auto" w:fill="FFFFFF"/>
            <w:vAlign w:val="center"/>
          </w:tcPr>
          <w:p w:rsidR="00C55FA8" w:rsidRPr="00341137" w:rsidRDefault="00C55FA8" w:rsidP="00FD2ECA">
            <w:pPr>
              <w:jc w:val="center"/>
              <w:rPr>
                <w:rFonts w:eastAsia="Times New Roman"/>
                <w:i/>
                <w:iCs/>
                <w:sz w:val="22"/>
                <w:lang w:eastAsia="ru-RU"/>
              </w:rPr>
            </w:pPr>
            <w:r w:rsidRPr="00341137">
              <w:rPr>
                <w:rFonts w:eastAsia="Times New Roman"/>
                <w:sz w:val="22"/>
                <w:lang w:eastAsia="ru-RU"/>
              </w:rPr>
              <w:t>Наименование мероприятий</w:t>
            </w:r>
          </w:p>
        </w:tc>
        <w:tc>
          <w:tcPr>
            <w:tcW w:w="3052" w:type="pct"/>
            <w:gridSpan w:val="9"/>
            <w:shd w:val="clear" w:color="auto" w:fill="FFFFFF"/>
            <w:vAlign w:val="center"/>
          </w:tcPr>
          <w:p w:rsidR="00C55FA8" w:rsidRPr="00341137" w:rsidRDefault="00C55FA8" w:rsidP="00FD2ECA">
            <w:pPr>
              <w:jc w:val="center"/>
              <w:rPr>
                <w:rFonts w:eastAsia="Times New Roman"/>
                <w:sz w:val="22"/>
                <w:lang w:eastAsia="ru-RU"/>
              </w:rPr>
            </w:pPr>
            <w:r w:rsidRPr="00341137">
              <w:rPr>
                <w:rFonts w:eastAsia="Times New Roman"/>
                <w:sz w:val="22"/>
                <w:lang w:eastAsia="ru-RU"/>
              </w:rPr>
              <w:t>Необходимые капитальные затраты, тыс. руб.</w:t>
            </w:r>
          </w:p>
        </w:tc>
      </w:tr>
      <w:tr w:rsidR="00C55FA8" w:rsidRPr="00341137" w:rsidTr="00D02D82">
        <w:trPr>
          <w:cantSplit/>
          <w:trHeight w:val="583"/>
          <w:tblHeader/>
        </w:trPr>
        <w:tc>
          <w:tcPr>
            <w:tcW w:w="281"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1666" w:type="pct"/>
            <w:vMerge/>
            <w:shd w:val="clear" w:color="auto" w:fill="FFFFFF"/>
            <w:vAlign w:val="center"/>
          </w:tcPr>
          <w:p w:rsidR="00C55FA8" w:rsidRPr="00341137" w:rsidRDefault="00C55FA8" w:rsidP="00FD2ECA">
            <w:pPr>
              <w:jc w:val="center"/>
              <w:rPr>
                <w:rFonts w:eastAsia="Times New Roman"/>
                <w:i/>
                <w:iCs/>
                <w:sz w:val="22"/>
                <w:lang w:eastAsia="ru-RU"/>
              </w:rPr>
            </w:pPr>
          </w:p>
        </w:tc>
        <w:tc>
          <w:tcPr>
            <w:tcW w:w="508" w:type="pct"/>
            <w:shd w:val="clear" w:color="auto" w:fill="FFFFFF"/>
            <w:vAlign w:val="center"/>
          </w:tcPr>
          <w:p w:rsidR="00C55FA8" w:rsidRPr="00341137" w:rsidRDefault="00C55FA8" w:rsidP="00FD2ECA">
            <w:pPr>
              <w:jc w:val="center"/>
              <w:rPr>
                <w:rFonts w:eastAsia="Times New Roman"/>
                <w:b/>
                <w:iCs/>
                <w:sz w:val="22"/>
                <w:lang w:eastAsia="ru-RU"/>
              </w:rPr>
            </w:pPr>
            <w:r w:rsidRPr="00341137">
              <w:rPr>
                <w:rFonts w:eastAsia="Times New Roman"/>
                <w:b/>
                <w:iCs/>
                <w:sz w:val="22"/>
                <w:lang w:eastAsia="ru-RU"/>
              </w:rPr>
              <w:t>Всего</w:t>
            </w:r>
          </w:p>
        </w:tc>
        <w:tc>
          <w:tcPr>
            <w:tcW w:w="331" w:type="pct"/>
            <w:shd w:val="clear" w:color="auto" w:fill="FFFFFF"/>
            <w:vAlign w:val="center"/>
          </w:tcPr>
          <w:p w:rsidR="00C55FA8" w:rsidRPr="00341137" w:rsidRDefault="00C55FA8" w:rsidP="00FD2ECA">
            <w:pPr>
              <w:jc w:val="center"/>
              <w:rPr>
                <w:b/>
                <w:bCs/>
                <w:sz w:val="22"/>
              </w:rPr>
            </w:pPr>
            <w:r w:rsidRPr="00341137">
              <w:rPr>
                <w:b/>
                <w:bCs/>
                <w:sz w:val="22"/>
              </w:rPr>
              <w:t>2021</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2022</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2023</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2024</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2025</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2026</w:t>
            </w:r>
          </w:p>
        </w:tc>
        <w:tc>
          <w:tcPr>
            <w:tcW w:w="317" w:type="pct"/>
            <w:shd w:val="clear" w:color="auto" w:fill="FFFFFF"/>
            <w:vAlign w:val="center"/>
          </w:tcPr>
          <w:p w:rsidR="00C55FA8" w:rsidRPr="00341137" w:rsidRDefault="00C55FA8" w:rsidP="00FD2ECA">
            <w:pPr>
              <w:jc w:val="center"/>
              <w:rPr>
                <w:b/>
                <w:bCs/>
                <w:sz w:val="22"/>
              </w:rPr>
            </w:pPr>
            <w:r w:rsidRPr="00341137">
              <w:rPr>
                <w:b/>
                <w:bCs/>
                <w:sz w:val="22"/>
              </w:rPr>
              <w:t>2027-2032</w:t>
            </w:r>
          </w:p>
        </w:tc>
        <w:tc>
          <w:tcPr>
            <w:tcW w:w="312" w:type="pct"/>
            <w:shd w:val="clear" w:color="auto" w:fill="FFFFFF"/>
            <w:vAlign w:val="center"/>
          </w:tcPr>
          <w:p w:rsidR="00C55FA8" w:rsidRPr="00341137" w:rsidRDefault="00C55FA8" w:rsidP="00FD2ECA">
            <w:pPr>
              <w:jc w:val="center"/>
              <w:rPr>
                <w:b/>
                <w:bCs/>
                <w:sz w:val="22"/>
              </w:rPr>
            </w:pPr>
            <w:r w:rsidRPr="00341137">
              <w:rPr>
                <w:b/>
                <w:bCs/>
                <w:sz w:val="22"/>
              </w:rPr>
              <w:t>2033 - 2040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b/>
                <w:sz w:val="20"/>
                <w:szCs w:val="20"/>
                <w:lang w:eastAsia="ru-RU"/>
              </w:rPr>
            </w:pPr>
            <w:r w:rsidRPr="00341137">
              <w:rPr>
                <w:rFonts w:eastAsia="Times New Roman"/>
                <w:b/>
                <w:sz w:val="20"/>
                <w:szCs w:val="20"/>
                <w:lang w:eastAsia="ru-RU"/>
              </w:rPr>
              <w:t>3</w:t>
            </w:r>
          </w:p>
        </w:tc>
        <w:tc>
          <w:tcPr>
            <w:tcW w:w="1666" w:type="pct"/>
            <w:shd w:val="clear" w:color="auto" w:fill="FFFFFF"/>
            <w:vAlign w:val="center"/>
          </w:tcPr>
          <w:p w:rsidR="00C55FA8" w:rsidRPr="00341137" w:rsidRDefault="00C55FA8" w:rsidP="00FD2ECA">
            <w:pPr>
              <w:jc w:val="center"/>
              <w:rPr>
                <w:b/>
              </w:rPr>
            </w:pPr>
            <w:r w:rsidRPr="00341137">
              <w:rPr>
                <w:b/>
              </w:rPr>
              <w:t>Строительство новых сетей системы тепл</w:t>
            </w:r>
            <w:r w:rsidRPr="00341137">
              <w:rPr>
                <w:b/>
              </w:rPr>
              <w:t>о</w:t>
            </w:r>
            <w:r w:rsidRPr="00341137">
              <w:rPr>
                <w:b/>
              </w:rPr>
              <w:t>снабжения (горячего водоснабжения)</w:t>
            </w:r>
          </w:p>
        </w:tc>
        <w:tc>
          <w:tcPr>
            <w:tcW w:w="508" w:type="pct"/>
            <w:shd w:val="clear" w:color="auto" w:fill="FFFFFF"/>
            <w:vAlign w:val="center"/>
          </w:tcPr>
          <w:p w:rsidR="00C55FA8" w:rsidRPr="00341137" w:rsidRDefault="00C55FA8" w:rsidP="00FD2ECA">
            <w:pPr>
              <w:jc w:val="center"/>
              <w:rPr>
                <w:rFonts w:eastAsia="Times New Roman"/>
                <w:b/>
                <w:sz w:val="20"/>
                <w:szCs w:val="20"/>
                <w:lang w:eastAsia="ru-RU"/>
              </w:rPr>
            </w:pP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b/>
                <w:sz w:val="20"/>
                <w:szCs w:val="20"/>
                <w:lang w:eastAsia="ru-RU"/>
              </w:rPr>
            </w:pPr>
            <w:r w:rsidRPr="00341137">
              <w:rPr>
                <w:rFonts w:eastAsia="Times New Roman"/>
                <w:sz w:val="20"/>
                <w:szCs w:val="20"/>
                <w:lang w:eastAsia="ru-RU"/>
              </w:rPr>
              <w:t>3.1</w:t>
            </w:r>
          </w:p>
        </w:tc>
        <w:tc>
          <w:tcPr>
            <w:tcW w:w="1666" w:type="pct"/>
            <w:shd w:val="clear" w:color="auto" w:fill="FFFFFF"/>
            <w:vAlign w:val="center"/>
          </w:tcPr>
          <w:p w:rsidR="00C55FA8" w:rsidRPr="00341137" w:rsidRDefault="00C55FA8" w:rsidP="00FD2ECA">
            <w:pPr>
              <w:jc w:val="center"/>
              <w:rPr>
                <w:b/>
              </w:rPr>
            </w:pPr>
            <w:r w:rsidRPr="00341137">
              <w:t>Строительство тепловых сетей системы ГВС в рп. Октябрьский, в том числе</w:t>
            </w:r>
          </w:p>
        </w:tc>
        <w:tc>
          <w:tcPr>
            <w:tcW w:w="508" w:type="pct"/>
            <w:shd w:val="clear" w:color="auto" w:fill="FFFFFF"/>
            <w:vAlign w:val="center"/>
          </w:tcPr>
          <w:p w:rsidR="00C55FA8" w:rsidRPr="00341137" w:rsidRDefault="00C55FA8" w:rsidP="00FD2ECA">
            <w:pPr>
              <w:jc w:val="center"/>
              <w:rPr>
                <w:b/>
                <w:bCs/>
                <w:sz w:val="20"/>
                <w:szCs w:val="20"/>
              </w:rPr>
            </w:pPr>
            <w:r w:rsidRPr="00341137">
              <w:rPr>
                <w:b/>
                <w:bCs/>
                <w:sz w:val="20"/>
                <w:szCs w:val="20"/>
              </w:rPr>
              <w:t>501485,8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b/>
                <w:bCs/>
                <w:sz w:val="20"/>
                <w:szCs w:val="20"/>
              </w:rPr>
            </w:pPr>
          </w:p>
        </w:tc>
        <w:tc>
          <w:tcPr>
            <w:tcW w:w="317" w:type="pct"/>
            <w:shd w:val="clear" w:color="auto" w:fill="FFFFFF"/>
            <w:vAlign w:val="center"/>
          </w:tcPr>
          <w:p w:rsidR="00C55FA8" w:rsidRPr="00341137" w:rsidRDefault="00C55FA8" w:rsidP="00FD2ECA">
            <w:pPr>
              <w:jc w:val="center"/>
              <w:rPr>
                <w:b/>
                <w:bCs/>
                <w:sz w:val="20"/>
                <w:szCs w:val="20"/>
              </w:rPr>
            </w:pPr>
          </w:p>
        </w:tc>
        <w:tc>
          <w:tcPr>
            <w:tcW w:w="317" w:type="pct"/>
            <w:shd w:val="clear" w:color="auto" w:fill="FFFFFF"/>
            <w:vAlign w:val="center"/>
          </w:tcPr>
          <w:p w:rsidR="00C55FA8" w:rsidRPr="00341137" w:rsidRDefault="00C55FA8" w:rsidP="00FD2ECA">
            <w:pPr>
              <w:jc w:val="center"/>
              <w:rPr>
                <w:b/>
                <w:bCs/>
                <w:sz w:val="20"/>
                <w:szCs w:val="20"/>
              </w:rPr>
            </w:pPr>
          </w:p>
        </w:tc>
        <w:tc>
          <w:tcPr>
            <w:tcW w:w="317" w:type="pct"/>
            <w:shd w:val="clear" w:color="auto" w:fill="FFFFFF"/>
            <w:vAlign w:val="center"/>
          </w:tcPr>
          <w:p w:rsidR="00C55FA8" w:rsidRPr="00341137" w:rsidRDefault="00C55FA8" w:rsidP="00FD2ECA">
            <w:pPr>
              <w:jc w:val="center"/>
              <w:rPr>
                <w:b/>
                <w:bCs/>
                <w:sz w:val="20"/>
                <w:szCs w:val="20"/>
              </w:rPr>
            </w:pPr>
          </w:p>
        </w:tc>
        <w:tc>
          <w:tcPr>
            <w:tcW w:w="317" w:type="pct"/>
            <w:shd w:val="clear" w:color="auto" w:fill="FFFFFF"/>
            <w:vAlign w:val="center"/>
          </w:tcPr>
          <w:p w:rsidR="00C55FA8" w:rsidRPr="00341137" w:rsidRDefault="00C55FA8" w:rsidP="00FD2ECA">
            <w:pPr>
              <w:jc w:val="center"/>
              <w:rPr>
                <w:b/>
                <w:bCs/>
                <w:sz w:val="20"/>
                <w:szCs w:val="20"/>
              </w:rPr>
            </w:pPr>
          </w:p>
        </w:tc>
        <w:tc>
          <w:tcPr>
            <w:tcW w:w="317" w:type="pct"/>
            <w:shd w:val="clear" w:color="auto" w:fill="FFFFFF"/>
            <w:vAlign w:val="center"/>
          </w:tcPr>
          <w:p w:rsidR="00C55FA8" w:rsidRPr="00341137" w:rsidRDefault="00C55FA8">
            <w:pPr>
              <w:jc w:val="center"/>
              <w:rPr>
                <w:b/>
                <w:bCs/>
                <w:sz w:val="20"/>
                <w:szCs w:val="20"/>
              </w:rPr>
            </w:pPr>
            <w:r w:rsidRPr="00341137">
              <w:rPr>
                <w:b/>
                <w:bCs/>
                <w:sz w:val="20"/>
                <w:szCs w:val="20"/>
              </w:rPr>
              <w:t>250742,9</w:t>
            </w:r>
          </w:p>
        </w:tc>
        <w:tc>
          <w:tcPr>
            <w:tcW w:w="312" w:type="pct"/>
            <w:shd w:val="clear" w:color="auto" w:fill="FFFFFF"/>
            <w:vAlign w:val="center"/>
          </w:tcPr>
          <w:p w:rsidR="00C55FA8" w:rsidRPr="00341137" w:rsidRDefault="00C55FA8">
            <w:pPr>
              <w:jc w:val="center"/>
              <w:rPr>
                <w:b/>
                <w:bCs/>
                <w:sz w:val="20"/>
                <w:szCs w:val="20"/>
              </w:rPr>
            </w:pPr>
            <w:r w:rsidRPr="00341137">
              <w:rPr>
                <w:b/>
                <w:bCs/>
                <w:sz w:val="20"/>
                <w:szCs w:val="20"/>
              </w:rPr>
              <w:t>250742,9</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3.1.1</w:t>
            </w:r>
          </w:p>
        </w:tc>
        <w:tc>
          <w:tcPr>
            <w:tcW w:w="1666" w:type="pct"/>
            <w:shd w:val="clear" w:color="auto" w:fill="FFFFFF"/>
            <w:vAlign w:val="center"/>
          </w:tcPr>
          <w:p w:rsidR="00C55FA8" w:rsidRPr="00341137" w:rsidRDefault="00C55FA8" w:rsidP="00FD2ECA">
            <w:r w:rsidRPr="00341137">
              <w:rPr>
                <w:rFonts w:eastAsia="Times New Roman"/>
                <w:iCs/>
                <w:sz w:val="22"/>
                <w:szCs w:val="20"/>
                <w:u w:val="single"/>
                <w:lang w:eastAsia="ru-RU"/>
              </w:rPr>
              <w:t>1 Этап</w:t>
            </w:r>
          </w:p>
        </w:tc>
        <w:tc>
          <w:tcPr>
            <w:tcW w:w="508" w:type="pct"/>
            <w:shd w:val="clear" w:color="auto" w:fill="FFFFFF"/>
            <w:vAlign w:val="center"/>
          </w:tcPr>
          <w:p w:rsidR="00C55FA8" w:rsidRPr="00341137" w:rsidRDefault="00C55FA8" w:rsidP="00FD2ECA">
            <w:pPr>
              <w:jc w:val="center"/>
              <w:rPr>
                <w:b/>
                <w:bCs/>
                <w:sz w:val="20"/>
                <w:szCs w:val="20"/>
              </w:rPr>
            </w:pPr>
            <w:r w:rsidRPr="00341137">
              <w:rPr>
                <w:b/>
                <w:bCs/>
                <w:sz w:val="20"/>
                <w:szCs w:val="20"/>
              </w:rPr>
              <w:t> </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№1 (рп. Октябрьский, ул. Трактовая, 61)</w:t>
            </w:r>
          </w:p>
        </w:tc>
        <w:tc>
          <w:tcPr>
            <w:tcW w:w="508" w:type="pct"/>
            <w:shd w:val="clear" w:color="auto" w:fill="FFFFFF"/>
            <w:vAlign w:val="center"/>
          </w:tcPr>
          <w:p w:rsidR="00C55FA8" w:rsidRPr="00341137" w:rsidRDefault="00C55FA8" w:rsidP="00FD2ECA">
            <w:pPr>
              <w:jc w:val="center"/>
              <w:rPr>
                <w:sz w:val="22"/>
              </w:rPr>
            </w:pPr>
            <w:r w:rsidRPr="00341137">
              <w:rPr>
                <w:sz w:val="22"/>
              </w:rPr>
              <w:t>3553,4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1776,7</w:t>
            </w:r>
          </w:p>
        </w:tc>
        <w:tc>
          <w:tcPr>
            <w:tcW w:w="312" w:type="pct"/>
            <w:shd w:val="clear" w:color="auto" w:fill="FFFFFF"/>
            <w:vAlign w:val="bottom"/>
          </w:tcPr>
          <w:p w:rsidR="00C55FA8" w:rsidRPr="00341137" w:rsidRDefault="00C55FA8" w:rsidP="00FD2ECA">
            <w:pPr>
              <w:jc w:val="center"/>
              <w:rPr>
                <w:sz w:val="22"/>
              </w:rPr>
            </w:pPr>
            <w:r w:rsidRPr="00341137">
              <w:rPr>
                <w:sz w:val="22"/>
              </w:rPr>
              <w:t>1776,7</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№2</w:t>
            </w:r>
          </w:p>
        </w:tc>
        <w:tc>
          <w:tcPr>
            <w:tcW w:w="508" w:type="pct"/>
            <w:shd w:val="clear" w:color="auto" w:fill="FFFFFF"/>
            <w:vAlign w:val="center"/>
          </w:tcPr>
          <w:p w:rsidR="00C55FA8" w:rsidRPr="00341137" w:rsidRDefault="00C55FA8" w:rsidP="00FD2ECA">
            <w:pPr>
              <w:jc w:val="center"/>
              <w:rPr>
                <w:sz w:val="22"/>
              </w:rPr>
            </w:pPr>
            <w:r w:rsidRPr="00341137">
              <w:rPr>
                <w:sz w:val="22"/>
              </w:rPr>
              <w:t>18712,4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9356,2</w:t>
            </w:r>
          </w:p>
        </w:tc>
        <w:tc>
          <w:tcPr>
            <w:tcW w:w="312" w:type="pct"/>
            <w:shd w:val="clear" w:color="auto" w:fill="FFFFFF"/>
            <w:vAlign w:val="bottom"/>
          </w:tcPr>
          <w:p w:rsidR="00C55FA8" w:rsidRPr="00341137" w:rsidRDefault="00C55FA8" w:rsidP="00FD2ECA">
            <w:pPr>
              <w:jc w:val="center"/>
              <w:rPr>
                <w:sz w:val="22"/>
              </w:rPr>
            </w:pPr>
            <w:r w:rsidRPr="00341137">
              <w:rPr>
                <w:sz w:val="22"/>
              </w:rPr>
              <w:t>9356,20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№5</w:t>
            </w:r>
          </w:p>
        </w:tc>
        <w:tc>
          <w:tcPr>
            <w:tcW w:w="508" w:type="pct"/>
            <w:shd w:val="clear" w:color="auto" w:fill="FFFFFF"/>
            <w:vAlign w:val="center"/>
          </w:tcPr>
          <w:p w:rsidR="00C55FA8" w:rsidRPr="00341137" w:rsidRDefault="00C55FA8" w:rsidP="00FD2ECA">
            <w:pPr>
              <w:jc w:val="center"/>
              <w:rPr>
                <w:sz w:val="22"/>
              </w:rPr>
            </w:pPr>
            <w:r w:rsidRPr="00341137">
              <w:rPr>
                <w:sz w:val="22"/>
              </w:rPr>
              <w:t>12942,2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6471,1</w:t>
            </w:r>
          </w:p>
        </w:tc>
        <w:tc>
          <w:tcPr>
            <w:tcW w:w="312" w:type="pct"/>
            <w:shd w:val="clear" w:color="auto" w:fill="FFFFFF"/>
            <w:vAlign w:val="bottom"/>
          </w:tcPr>
          <w:p w:rsidR="00C55FA8" w:rsidRPr="00341137" w:rsidRDefault="00C55FA8" w:rsidP="00FD2ECA">
            <w:pPr>
              <w:jc w:val="center"/>
              <w:rPr>
                <w:sz w:val="22"/>
              </w:rPr>
            </w:pPr>
            <w:r w:rsidRPr="00341137">
              <w:rPr>
                <w:sz w:val="22"/>
              </w:rPr>
              <w:t>6471,10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№6</w:t>
            </w:r>
          </w:p>
        </w:tc>
        <w:tc>
          <w:tcPr>
            <w:tcW w:w="508" w:type="pct"/>
            <w:shd w:val="clear" w:color="auto" w:fill="FFFFFF"/>
            <w:vAlign w:val="center"/>
          </w:tcPr>
          <w:p w:rsidR="00C55FA8" w:rsidRPr="00341137" w:rsidRDefault="00C55FA8" w:rsidP="00FD2ECA">
            <w:pPr>
              <w:jc w:val="center"/>
              <w:rPr>
                <w:sz w:val="22"/>
              </w:rPr>
            </w:pPr>
            <w:r w:rsidRPr="00341137">
              <w:rPr>
                <w:sz w:val="22"/>
              </w:rPr>
              <w:t>1206,2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603,1</w:t>
            </w:r>
          </w:p>
        </w:tc>
        <w:tc>
          <w:tcPr>
            <w:tcW w:w="312" w:type="pct"/>
            <w:shd w:val="clear" w:color="auto" w:fill="FFFFFF"/>
            <w:vAlign w:val="bottom"/>
          </w:tcPr>
          <w:p w:rsidR="00C55FA8" w:rsidRPr="00341137" w:rsidRDefault="00C55FA8" w:rsidP="00FD2ECA">
            <w:pPr>
              <w:jc w:val="center"/>
              <w:rPr>
                <w:sz w:val="22"/>
              </w:rPr>
            </w:pPr>
            <w:r w:rsidRPr="00341137">
              <w:rPr>
                <w:sz w:val="22"/>
              </w:rPr>
              <w:t>603,10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№7</w:t>
            </w:r>
          </w:p>
        </w:tc>
        <w:tc>
          <w:tcPr>
            <w:tcW w:w="508" w:type="pct"/>
            <w:shd w:val="clear" w:color="auto" w:fill="FFFFFF"/>
            <w:vAlign w:val="center"/>
          </w:tcPr>
          <w:p w:rsidR="00C55FA8" w:rsidRPr="00341137" w:rsidRDefault="00C55FA8" w:rsidP="00FD2ECA">
            <w:pPr>
              <w:jc w:val="center"/>
              <w:rPr>
                <w:sz w:val="22"/>
              </w:rPr>
            </w:pPr>
            <w:r w:rsidRPr="00341137">
              <w:rPr>
                <w:sz w:val="22"/>
              </w:rPr>
              <w:t>170074,2</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85037,1</w:t>
            </w:r>
          </w:p>
        </w:tc>
        <w:tc>
          <w:tcPr>
            <w:tcW w:w="312" w:type="pct"/>
            <w:shd w:val="clear" w:color="auto" w:fill="FFFFFF"/>
            <w:vAlign w:val="bottom"/>
          </w:tcPr>
          <w:p w:rsidR="00C55FA8" w:rsidRPr="00341137" w:rsidRDefault="00C55FA8" w:rsidP="00FD2ECA">
            <w:pPr>
              <w:jc w:val="center"/>
              <w:rPr>
                <w:sz w:val="22"/>
              </w:rPr>
            </w:pPr>
            <w:r w:rsidRPr="00341137">
              <w:rPr>
                <w:sz w:val="22"/>
              </w:rPr>
              <w:t>85037,10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№8</w:t>
            </w:r>
          </w:p>
        </w:tc>
        <w:tc>
          <w:tcPr>
            <w:tcW w:w="508" w:type="pct"/>
            <w:shd w:val="clear" w:color="auto" w:fill="FFFFFF"/>
            <w:vAlign w:val="center"/>
          </w:tcPr>
          <w:p w:rsidR="00C55FA8" w:rsidRPr="00341137" w:rsidRDefault="00C55FA8" w:rsidP="00FD2ECA">
            <w:pPr>
              <w:jc w:val="center"/>
              <w:rPr>
                <w:sz w:val="22"/>
              </w:rPr>
            </w:pPr>
            <w:r w:rsidRPr="00341137">
              <w:rPr>
                <w:sz w:val="22"/>
              </w:rPr>
              <w:t>39478,6</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19739,3</w:t>
            </w:r>
          </w:p>
        </w:tc>
        <w:tc>
          <w:tcPr>
            <w:tcW w:w="312" w:type="pct"/>
            <w:shd w:val="clear" w:color="auto" w:fill="FFFFFF"/>
            <w:vAlign w:val="bottom"/>
          </w:tcPr>
          <w:p w:rsidR="00C55FA8" w:rsidRPr="00341137" w:rsidRDefault="00C55FA8" w:rsidP="00FD2ECA">
            <w:pPr>
              <w:jc w:val="center"/>
              <w:rPr>
                <w:sz w:val="22"/>
              </w:rPr>
            </w:pPr>
            <w:r w:rsidRPr="00341137">
              <w:rPr>
                <w:sz w:val="22"/>
              </w:rPr>
              <w:t>19739,30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jc w:val="right"/>
              <w:rPr>
                <w:b/>
              </w:rPr>
            </w:pPr>
            <w:r w:rsidRPr="00341137">
              <w:rPr>
                <w:b/>
              </w:rPr>
              <w:t>Итого по 1 этапу:</w:t>
            </w:r>
          </w:p>
        </w:tc>
        <w:tc>
          <w:tcPr>
            <w:tcW w:w="508" w:type="pct"/>
            <w:shd w:val="clear" w:color="auto" w:fill="FFFFFF"/>
            <w:vAlign w:val="center"/>
          </w:tcPr>
          <w:p w:rsidR="00C55FA8" w:rsidRPr="00341137" w:rsidRDefault="00C55FA8" w:rsidP="00FD2ECA">
            <w:pPr>
              <w:jc w:val="center"/>
              <w:rPr>
                <w:sz w:val="22"/>
              </w:rPr>
            </w:pPr>
            <w:r w:rsidRPr="00341137">
              <w:rPr>
                <w:sz w:val="22"/>
              </w:rPr>
              <w:t>245967,0</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r w:rsidRPr="00341137">
              <w:rPr>
                <w:sz w:val="22"/>
              </w:rPr>
              <w:t>122983,5</w:t>
            </w:r>
          </w:p>
        </w:tc>
        <w:tc>
          <w:tcPr>
            <w:tcW w:w="312" w:type="pct"/>
            <w:shd w:val="clear" w:color="auto" w:fill="FFFFFF"/>
            <w:vAlign w:val="center"/>
          </w:tcPr>
          <w:p w:rsidR="00C55FA8" w:rsidRPr="00341137" w:rsidRDefault="00C55FA8" w:rsidP="00FD2ECA">
            <w:pPr>
              <w:jc w:val="center"/>
              <w:rPr>
                <w:sz w:val="22"/>
              </w:rPr>
            </w:pPr>
            <w:r w:rsidRPr="00341137">
              <w:rPr>
                <w:sz w:val="22"/>
              </w:rPr>
              <w:t>122983,5</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r w:rsidRPr="00341137">
              <w:rPr>
                <w:rFonts w:eastAsia="Times New Roman"/>
                <w:sz w:val="20"/>
                <w:szCs w:val="20"/>
                <w:lang w:eastAsia="ru-RU"/>
              </w:rPr>
              <w:t>3.1.2</w:t>
            </w:r>
          </w:p>
        </w:tc>
        <w:tc>
          <w:tcPr>
            <w:tcW w:w="1666" w:type="pct"/>
            <w:shd w:val="clear" w:color="auto" w:fill="FFFFFF"/>
            <w:vAlign w:val="center"/>
          </w:tcPr>
          <w:p w:rsidR="00C55FA8" w:rsidRPr="00341137" w:rsidRDefault="00C55FA8" w:rsidP="00FD2ECA">
            <w:pPr>
              <w:jc w:val="left"/>
              <w:rPr>
                <w:rFonts w:eastAsia="Times New Roman"/>
                <w:iCs/>
                <w:sz w:val="22"/>
                <w:szCs w:val="20"/>
                <w:lang w:eastAsia="ru-RU"/>
              </w:rPr>
            </w:pPr>
            <w:r w:rsidRPr="00341137">
              <w:rPr>
                <w:rFonts w:eastAsia="Times New Roman"/>
                <w:iCs/>
                <w:sz w:val="22"/>
                <w:szCs w:val="20"/>
                <w:lang w:eastAsia="ru-RU"/>
              </w:rPr>
              <w:t>2 Этап</w:t>
            </w:r>
          </w:p>
        </w:tc>
        <w:tc>
          <w:tcPr>
            <w:tcW w:w="508" w:type="pct"/>
            <w:shd w:val="clear" w:color="auto" w:fill="FFFFFF"/>
            <w:vAlign w:val="center"/>
          </w:tcPr>
          <w:p w:rsidR="00C55FA8" w:rsidRPr="00341137" w:rsidRDefault="00C55FA8" w:rsidP="00FD2ECA">
            <w:pPr>
              <w:jc w:val="center"/>
              <w:rPr>
                <w:sz w:val="22"/>
              </w:rPr>
            </w:pPr>
            <w:r w:rsidRPr="00341137">
              <w:rPr>
                <w:sz w:val="22"/>
              </w:rPr>
              <w:t> </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2" w:type="pct"/>
            <w:shd w:val="clear" w:color="auto" w:fill="FFFFFF"/>
            <w:vAlign w:val="bottom"/>
          </w:tcPr>
          <w:p w:rsidR="00C55FA8" w:rsidRPr="00341137" w:rsidRDefault="00C55FA8" w:rsidP="00FD2ECA">
            <w:pPr>
              <w:jc w:val="center"/>
              <w:rPr>
                <w:sz w:val="22"/>
              </w:rPr>
            </w:pP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№9</w:t>
            </w:r>
          </w:p>
        </w:tc>
        <w:tc>
          <w:tcPr>
            <w:tcW w:w="508" w:type="pct"/>
            <w:shd w:val="clear" w:color="auto" w:fill="FFFFFF"/>
            <w:vAlign w:val="center"/>
          </w:tcPr>
          <w:p w:rsidR="00C55FA8" w:rsidRPr="00341137" w:rsidRDefault="00C55FA8" w:rsidP="00FD2ECA">
            <w:pPr>
              <w:jc w:val="center"/>
              <w:rPr>
                <w:sz w:val="22"/>
              </w:rPr>
            </w:pPr>
            <w:r w:rsidRPr="00341137">
              <w:rPr>
                <w:sz w:val="22"/>
              </w:rPr>
              <w:t>179756,4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89878,2</w:t>
            </w:r>
          </w:p>
        </w:tc>
        <w:tc>
          <w:tcPr>
            <w:tcW w:w="312" w:type="pct"/>
            <w:shd w:val="clear" w:color="auto" w:fill="FFFFFF"/>
            <w:vAlign w:val="bottom"/>
          </w:tcPr>
          <w:p w:rsidR="00C55FA8" w:rsidRPr="00341137" w:rsidRDefault="00C55FA8" w:rsidP="00FD2ECA">
            <w:pPr>
              <w:jc w:val="center"/>
              <w:rPr>
                <w:sz w:val="22"/>
              </w:rPr>
            </w:pPr>
            <w:r w:rsidRPr="00341137">
              <w:rPr>
                <w:sz w:val="22"/>
              </w:rPr>
              <w:t>89878,20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center"/>
              <w:rPr>
                <w:szCs w:val="24"/>
                <w:lang w:bidi="ru-RU"/>
              </w:rPr>
            </w:pPr>
            <w:r w:rsidRPr="00341137">
              <w:t>Строительство тепловых сетей системы ГВС в зоне действия перспективная БМК №10</w:t>
            </w:r>
          </w:p>
        </w:tc>
        <w:tc>
          <w:tcPr>
            <w:tcW w:w="508" w:type="pct"/>
            <w:shd w:val="clear" w:color="auto" w:fill="FFFFFF"/>
            <w:vAlign w:val="center"/>
          </w:tcPr>
          <w:p w:rsidR="00C55FA8" w:rsidRPr="00341137" w:rsidRDefault="00C55FA8" w:rsidP="00FD2ECA">
            <w:pPr>
              <w:jc w:val="center"/>
              <w:rPr>
                <w:sz w:val="22"/>
              </w:rPr>
            </w:pPr>
            <w:r w:rsidRPr="00341137">
              <w:rPr>
                <w:sz w:val="22"/>
              </w:rPr>
              <w:t>75762,4</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p>
        </w:tc>
        <w:tc>
          <w:tcPr>
            <w:tcW w:w="317" w:type="pct"/>
            <w:shd w:val="clear" w:color="auto" w:fill="FFFFFF"/>
            <w:vAlign w:val="bottom"/>
          </w:tcPr>
          <w:p w:rsidR="00C55FA8" w:rsidRPr="00341137" w:rsidRDefault="00C55FA8" w:rsidP="00FD2ECA">
            <w:pPr>
              <w:jc w:val="center"/>
              <w:rPr>
                <w:sz w:val="22"/>
              </w:rPr>
            </w:pPr>
            <w:r w:rsidRPr="00341137">
              <w:rPr>
                <w:sz w:val="22"/>
              </w:rPr>
              <w:t>37881,2</w:t>
            </w:r>
          </w:p>
        </w:tc>
        <w:tc>
          <w:tcPr>
            <w:tcW w:w="312" w:type="pct"/>
            <w:shd w:val="clear" w:color="auto" w:fill="FFFFFF"/>
            <w:vAlign w:val="bottom"/>
          </w:tcPr>
          <w:p w:rsidR="00C55FA8" w:rsidRPr="00341137" w:rsidRDefault="00C55FA8" w:rsidP="00FD2ECA">
            <w:pPr>
              <w:jc w:val="center"/>
              <w:rPr>
                <w:sz w:val="22"/>
              </w:rPr>
            </w:pPr>
            <w:r w:rsidRPr="00341137">
              <w:rPr>
                <w:sz w:val="22"/>
              </w:rPr>
              <w:t>37881,20</w:t>
            </w:r>
          </w:p>
        </w:tc>
      </w:tr>
      <w:tr w:rsidR="00C55FA8" w:rsidRPr="00341137" w:rsidTr="00D02D82">
        <w:trPr>
          <w:cantSplit/>
        </w:trPr>
        <w:tc>
          <w:tcPr>
            <w:tcW w:w="281" w:type="pct"/>
            <w:shd w:val="clear" w:color="auto" w:fill="FFFFFF"/>
            <w:vAlign w:val="center"/>
          </w:tcPr>
          <w:p w:rsidR="00C55FA8" w:rsidRPr="00341137" w:rsidRDefault="00C55FA8" w:rsidP="00FD2ECA">
            <w:pPr>
              <w:jc w:val="center"/>
              <w:rPr>
                <w:rFonts w:eastAsia="Times New Roman"/>
                <w:sz w:val="20"/>
                <w:szCs w:val="20"/>
                <w:lang w:eastAsia="ru-RU"/>
              </w:rPr>
            </w:pPr>
          </w:p>
        </w:tc>
        <w:tc>
          <w:tcPr>
            <w:tcW w:w="1666" w:type="pct"/>
            <w:shd w:val="clear" w:color="auto" w:fill="FFFFFF"/>
            <w:vAlign w:val="center"/>
          </w:tcPr>
          <w:p w:rsidR="00C55FA8" w:rsidRPr="00341137" w:rsidRDefault="00C55FA8" w:rsidP="00FD2ECA">
            <w:pPr>
              <w:pStyle w:val="Aff9"/>
              <w:ind w:firstLine="0"/>
              <w:jc w:val="right"/>
            </w:pPr>
            <w:r w:rsidRPr="00341137">
              <w:rPr>
                <w:b/>
              </w:rPr>
              <w:t>Итого по 2 этапу:</w:t>
            </w:r>
          </w:p>
        </w:tc>
        <w:tc>
          <w:tcPr>
            <w:tcW w:w="508" w:type="pct"/>
            <w:shd w:val="clear" w:color="auto" w:fill="FFFFFF"/>
            <w:vAlign w:val="center"/>
          </w:tcPr>
          <w:p w:rsidR="00C55FA8" w:rsidRPr="00341137" w:rsidRDefault="00C55FA8" w:rsidP="00FD2ECA">
            <w:pPr>
              <w:jc w:val="center"/>
              <w:rPr>
                <w:sz w:val="22"/>
              </w:rPr>
            </w:pPr>
            <w:r w:rsidRPr="00341137">
              <w:rPr>
                <w:sz w:val="22"/>
              </w:rPr>
              <w:t>255518,8</w:t>
            </w:r>
          </w:p>
        </w:tc>
        <w:tc>
          <w:tcPr>
            <w:tcW w:w="331" w:type="pct"/>
            <w:shd w:val="clear" w:color="auto" w:fill="FFFFFF"/>
            <w:vAlign w:val="bottom"/>
          </w:tcPr>
          <w:p w:rsidR="00C55FA8" w:rsidRPr="00341137" w:rsidRDefault="00C55FA8" w:rsidP="00FD2ECA">
            <w:pPr>
              <w:rPr>
                <w:rFonts w:ascii="Calibri" w:hAnsi="Calibri" w:cs="Calibri"/>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p>
        </w:tc>
        <w:tc>
          <w:tcPr>
            <w:tcW w:w="317" w:type="pct"/>
            <w:shd w:val="clear" w:color="auto" w:fill="FFFFFF"/>
            <w:vAlign w:val="center"/>
          </w:tcPr>
          <w:p w:rsidR="00C55FA8" w:rsidRPr="00341137" w:rsidRDefault="00C55FA8" w:rsidP="00FD2ECA">
            <w:pPr>
              <w:jc w:val="center"/>
              <w:rPr>
                <w:sz w:val="22"/>
              </w:rPr>
            </w:pPr>
            <w:r w:rsidRPr="00341137">
              <w:rPr>
                <w:sz w:val="22"/>
              </w:rPr>
              <w:t>127759,4</w:t>
            </w:r>
          </w:p>
        </w:tc>
        <w:tc>
          <w:tcPr>
            <w:tcW w:w="312" w:type="pct"/>
            <w:shd w:val="clear" w:color="auto" w:fill="FFFFFF"/>
            <w:vAlign w:val="center"/>
          </w:tcPr>
          <w:p w:rsidR="00C55FA8" w:rsidRPr="00341137" w:rsidRDefault="00C55FA8" w:rsidP="00FD2ECA">
            <w:pPr>
              <w:jc w:val="center"/>
              <w:rPr>
                <w:sz w:val="22"/>
              </w:rPr>
            </w:pPr>
            <w:r w:rsidRPr="00341137">
              <w:rPr>
                <w:sz w:val="22"/>
              </w:rPr>
              <w:t>127759,4</w:t>
            </w:r>
          </w:p>
        </w:tc>
      </w:tr>
      <w:tr w:rsidR="00D02D82" w:rsidRPr="00341137" w:rsidTr="00D02D82">
        <w:trPr>
          <w:cantSplit/>
        </w:trPr>
        <w:tc>
          <w:tcPr>
            <w:tcW w:w="281" w:type="pct"/>
            <w:shd w:val="clear" w:color="auto" w:fill="FFFFFF"/>
            <w:vAlign w:val="center"/>
          </w:tcPr>
          <w:p w:rsidR="00D02D82" w:rsidRPr="00341137" w:rsidRDefault="00D02D82" w:rsidP="00FD2ECA">
            <w:pPr>
              <w:jc w:val="center"/>
              <w:rPr>
                <w:rFonts w:eastAsia="Times New Roman"/>
                <w:sz w:val="20"/>
                <w:szCs w:val="20"/>
                <w:lang w:eastAsia="ru-RU"/>
              </w:rPr>
            </w:pPr>
            <w:r w:rsidRPr="00341137">
              <w:rPr>
                <w:rFonts w:eastAsia="Times New Roman"/>
                <w:sz w:val="20"/>
                <w:szCs w:val="20"/>
                <w:lang w:eastAsia="ru-RU"/>
              </w:rPr>
              <w:lastRenderedPageBreak/>
              <w:t>3.2</w:t>
            </w:r>
          </w:p>
        </w:tc>
        <w:tc>
          <w:tcPr>
            <w:tcW w:w="1666" w:type="pct"/>
            <w:shd w:val="clear" w:color="auto" w:fill="FFFFFF"/>
            <w:vAlign w:val="center"/>
          </w:tcPr>
          <w:p w:rsidR="00D02D82" w:rsidRPr="00341137" w:rsidRDefault="00D02D82" w:rsidP="00D02D82">
            <w:pPr>
              <w:pStyle w:val="Aff9"/>
              <w:ind w:firstLine="0"/>
              <w:jc w:val="left"/>
              <w:rPr>
                <w:b/>
              </w:rPr>
            </w:pPr>
            <w:r w:rsidRPr="00341137">
              <w:rPr>
                <w:szCs w:val="24"/>
              </w:rPr>
              <w:t>Прокладка трубопроводов ГВС от существ</w:t>
            </w:r>
            <w:r w:rsidRPr="00341137">
              <w:rPr>
                <w:szCs w:val="24"/>
              </w:rPr>
              <w:t>у</w:t>
            </w:r>
            <w:r w:rsidRPr="00341137">
              <w:rPr>
                <w:szCs w:val="24"/>
              </w:rPr>
              <w:t>ющих тепловых узлов</w:t>
            </w:r>
            <w:r w:rsidR="00D023B5" w:rsidRPr="00341137">
              <w:rPr>
                <w:szCs w:val="24"/>
              </w:rPr>
              <w:t xml:space="preserve"> потребителей</w:t>
            </w:r>
            <w:r w:rsidRPr="00341137">
              <w:rPr>
                <w:szCs w:val="24"/>
              </w:rPr>
              <w:t xml:space="preserve"> до наружных стен зданий для подключения к 4-х трубной системе (</w:t>
            </w:r>
            <w:r w:rsidRPr="00341137">
              <w:rPr>
                <w:sz w:val="22"/>
              </w:rPr>
              <w:t>рп. Октябрьский</w:t>
            </w:r>
            <w:r w:rsidRPr="00341137">
              <w:rPr>
                <w:szCs w:val="24"/>
              </w:rPr>
              <w:t>)</w:t>
            </w:r>
          </w:p>
        </w:tc>
        <w:tc>
          <w:tcPr>
            <w:tcW w:w="508" w:type="pct"/>
            <w:shd w:val="clear" w:color="auto" w:fill="FFFFFF"/>
            <w:vAlign w:val="center"/>
          </w:tcPr>
          <w:p w:rsidR="00D02D82" w:rsidRPr="00341137" w:rsidRDefault="00D02D82" w:rsidP="00FD2ECA">
            <w:pPr>
              <w:jc w:val="center"/>
              <w:rPr>
                <w:sz w:val="22"/>
              </w:rPr>
            </w:pPr>
            <w:r w:rsidRPr="00341137">
              <w:rPr>
                <w:rFonts w:eastAsia="Times New Roman"/>
                <w:sz w:val="20"/>
                <w:szCs w:val="20"/>
                <w:lang w:eastAsia="ru-RU"/>
              </w:rPr>
              <w:t>5 000,0</w:t>
            </w:r>
          </w:p>
        </w:tc>
        <w:tc>
          <w:tcPr>
            <w:tcW w:w="331" w:type="pct"/>
            <w:shd w:val="clear" w:color="auto" w:fill="FFFFFF"/>
            <w:vAlign w:val="bottom"/>
          </w:tcPr>
          <w:p w:rsidR="00D02D82" w:rsidRPr="00341137" w:rsidRDefault="00D02D82" w:rsidP="00FD2ECA">
            <w:pPr>
              <w:rPr>
                <w:rFonts w:ascii="Calibri" w:hAnsi="Calibri" w:cs="Calibri"/>
                <w:sz w:val="22"/>
              </w:rPr>
            </w:pPr>
          </w:p>
        </w:tc>
        <w:tc>
          <w:tcPr>
            <w:tcW w:w="317" w:type="pct"/>
            <w:shd w:val="clear" w:color="auto" w:fill="FFFFFF"/>
            <w:vAlign w:val="center"/>
          </w:tcPr>
          <w:p w:rsidR="00D02D82" w:rsidRPr="00341137" w:rsidRDefault="00D02D82" w:rsidP="00FD2ECA">
            <w:pPr>
              <w:jc w:val="center"/>
              <w:rPr>
                <w:sz w:val="22"/>
              </w:rPr>
            </w:pPr>
          </w:p>
        </w:tc>
        <w:tc>
          <w:tcPr>
            <w:tcW w:w="317" w:type="pct"/>
            <w:shd w:val="clear" w:color="auto" w:fill="FFFFFF"/>
            <w:vAlign w:val="center"/>
          </w:tcPr>
          <w:p w:rsidR="00D02D82" w:rsidRPr="00341137" w:rsidRDefault="00D02D82" w:rsidP="00FD2ECA">
            <w:pPr>
              <w:jc w:val="center"/>
              <w:rPr>
                <w:sz w:val="22"/>
              </w:rPr>
            </w:pPr>
          </w:p>
        </w:tc>
        <w:tc>
          <w:tcPr>
            <w:tcW w:w="317" w:type="pct"/>
            <w:shd w:val="clear" w:color="auto" w:fill="FFFFFF"/>
            <w:vAlign w:val="center"/>
          </w:tcPr>
          <w:p w:rsidR="00D02D82" w:rsidRPr="00341137" w:rsidRDefault="00D02D82" w:rsidP="00FD2ECA">
            <w:pPr>
              <w:jc w:val="center"/>
              <w:rPr>
                <w:sz w:val="22"/>
              </w:rPr>
            </w:pPr>
          </w:p>
        </w:tc>
        <w:tc>
          <w:tcPr>
            <w:tcW w:w="317" w:type="pct"/>
            <w:shd w:val="clear" w:color="auto" w:fill="FFFFFF"/>
            <w:vAlign w:val="center"/>
          </w:tcPr>
          <w:p w:rsidR="00D02D82" w:rsidRPr="00341137" w:rsidRDefault="00D02D82" w:rsidP="00FD2ECA">
            <w:pPr>
              <w:jc w:val="center"/>
              <w:rPr>
                <w:sz w:val="22"/>
              </w:rPr>
            </w:pPr>
          </w:p>
        </w:tc>
        <w:tc>
          <w:tcPr>
            <w:tcW w:w="317" w:type="pct"/>
            <w:shd w:val="clear" w:color="auto" w:fill="FFFFFF"/>
            <w:vAlign w:val="center"/>
          </w:tcPr>
          <w:p w:rsidR="00D02D82" w:rsidRPr="00341137" w:rsidRDefault="00D02D82" w:rsidP="00FD2ECA">
            <w:pPr>
              <w:jc w:val="center"/>
              <w:rPr>
                <w:sz w:val="22"/>
              </w:rPr>
            </w:pPr>
          </w:p>
        </w:tc>
        <w:tc>
          <w:tcPr>
            <w:tcW w:w="317" w:type="pct"/>
            <w:shd w:val="clear" w:color="auto" w:fill="FFFFFF"/>
            <w:vAlign w:val="center"/>
          </w:tcPr>
          <w:p w:rsidR="00D02D82" w:rsidRPr="00341137" w:rsidRDefault="00D02D82" w:rsidP="00FD2ECA">
            <w:pPr>
              <w:jc w:val="center"/>
              <w:rPr>
                <w:sz w:val="22"/>
              </w:rPr>
            </w:pPr>
            <w:r w:rsidRPr="00341137">
              <w:rPr>
                <w:sz w:val="22"/>
              </w:rPr>
              <w:t>2500,0</w:t>
            </w:r>
          </w:p>
        </w:tc>
        <w:tc>
          <w:tcPr>
            <w:tcW w:w="312" w:type="pct"/>
            <w:shd w:val="clear" w:color="auto" w:fill="FFFFFF"/>
            <w:vAlign w:val="center"/>
          </w:tcPr>
          <w:p w:rsidR="00D02D82" w:rsidRPr="00341137" w:rsidRDefault="00D02D82" w:rsidP="00FD2ECA">
            <w:pPr>
              <w:jc w:val="center"/>
              <w:rPr>
                <w:sz w:val="22"/>
              </w:rPr>
            </w:pPr>
            <w:r w:rsidRPr="00341137">
              <w:rPr>
                <w:sz w:val="22"/>
              </w:rPr>
              <w:t>2500</w:t>
            </w:r>
          </w:p>
        </w:tc>
      </w:tr>
    </w:tbl>
    <w:p w:rsidR="00C55FA8" w:rsidRPr="00341137" w:rsidRDefault="00C55FA8" w:rsidP="00C55FA8">
      <w:pPr>
        <w:tabs>
          <w:tab w:val="left" w:pos="0"/>
        </w:tabs>
        <w:rPr>
          <w:rFonts w:eastAsia="Times New Roman"/>
          <w:szCs w:val="24"/>
          <w:lang w:eastAsia="ru-RU"/>
        </w:rPr>
      </w:pPr>
      <w:r w:rsidRPr="00341137">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815EB7" w:rsidRPr="00341137" w:rsidRDefault="007D12AB" w:rsidP="00775731">
      <w:pPr>
        <w:pStyle w:val="21"/>
        <w:rPr>
          <w:rFonts w:eastAsia="Microsoft YaHei"/>
        </w:rPr>
      </w:pPr>
      <w:bookmarkStart w:id="128" w:name="_Toc87354582"/>
      <w:r w:rsidRPr="00341137">
        <w:rPr>
          <w:rFonts w:eastAsia="Microsoft YaHei"/>
        </w:rPr>
        <w:t xml:space="preserve">16.1 </w:t>
      </w:r>
      <w:r w:rsidR="00815EB7" w:rsidRPr="00341137">
        <w:rPr>
          <w:rFonts w:eastAsia="Microsoft YaHei"/>
        </w:rPr>
        <w:t xml:space="preserve">Состав изменений выполненных при актуализации </w:t>
      </w:r>
      <w:r w:rsidR="00213A8B" w:rsidRPr="00341137">
        <w:rPr>
          <w:rFonts w:eastAsia="Microsoft YaHei"/>
        </w:rPr>
        <w:t>схемы теплоснабжения на 2022</w:t>
      </w:r>
      <w:bookmarkEnd w:id="128"/>
    </w:p>
    <w:p w:rsidR="00DD0BFB" w:rsidRPr="00341137" w:rsidRDefault="00DD0BFB" w:rsidP="00DD0BFB">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747340" w:rsidRPr="00341137" w:rsidRDefault="00747340" w:rsidP="00775731">
      <w:pPr>
        <w:suppressAutoHyphens/>
        <w:ind w:firstLine="567"/>
        <w:rPr>
          <w:szCs w:val="24"/>
          <w:lang w:eastAsia="ar-SA"/>
        </w:rPr>
      </w:pPr>
    </w:p>
    <w:p w:rsidR="0062286A" w:rsidRPr="00341137" w:rsidRDefault="0062286A" w:rsidP="00775731">
      <w:pPr>
        <w:suppressAutoHyphens/>
        <w:ind w:firstLine="567"/>
        <w:rPr>
          <w:szCs w:val="24"/>
          <w:lang w:eastAsia="ar-SA"/>
        </w:rPr>
      </w:pPr>
    </w:p>
    <w:p w:rsidR="0062286A" w:rsidRPr="00341137" w:rsidRDefault="0062286A" w:rsidP="00775731">
      <w:pPr>
        <w:suppressAutoHyphens/>
        <w:ind w:firstLine="567"/>
        <w:rPr>
          <w:szCs w:val="24"/>
          <w:lang w:eastAsia="ar-SA"/>
        </w:rPr>
        <w:sectPr w:rsidR="0062286A" w:rsidRPr="00341137" w:rsidSect="0030778E">
          <w:pgSz w:w="16838" w:h="11906" w:orient="landscape"/>
          <w:pgMar w:top="993" w:right="1134" w:bottom="850" w:left="1134" w:header="708" w:footer="708" w:gutter="0"/>
          <w:cols w:space="708"/>
          <w:docGrid w:linePitch="360"/>
        </w:sectPr>
      </w:pPr>
    </w:p>
    <w:p w:rsidR="005F699F" w:rsidRPr="00341137" w:rsidRDefault="00BB7B26" w:rsidP="00775731">
      <w:pPr>
        <w:pStyle w:val="1"/>
        <w:ind w:firstLine="567"/>
      </w:pPr>
      <w:bookmarkStart w:id="129" w:name="_Toc87354583"/>
      <w:r w:rsidRPr="00341137">
        <w:rPr>
          <w:rStyle w:val="ed"/>
          <w:caps w:val="0"/>
          <w:sz w:val="23"/>
          <w:szCs w:val="23"/>
        </w:rPr>
        <w:lastRenderedPageBreak/>
        <w:t>ГЛАВА</w:t>
      </w:r>
      <w:r w:rsidR="005F699F" w:rsidRPr="00341137">
        <w:rPr>
          <w:rStyle w:val="ed"/>
          <w:sz w:val="23"/>
          <w:szCs w:val="23"/>
        </w:rPr>
        <w:t xml:space="preserve"> 17 Замечания и предложения к проекту схемы теплоснабж</w:t>
      </w:r>
      <w:r w:rsidR="005F699F" w:rsidRPr="00341137">
        <w:rPr>
          <w:rStyle w:val="ed"/>
          <w:sz w:val="23"/>
          <w:szCs w:val="23"/>
        </w:rPr>
        <w:t>е</w:t>
      </w:r>
      <w:r w:rsidR="005F699F" w:rsidRPr="00341137">
        <w:rPr>
          <w:rStyle w:val="ed"/>
          <w:sz w:val="23"/>
          <w:szCs w:val="23"/>
        </w:rPr>
        <w:t>ния</w:t>
      </w:r>
      <w:bookmarkEnd w:id="129"/>
    </w:p>
    <w:p w:rsidR="00747340" w:rsidRPr="00341137" w:rsidRDefault="00747340" w:rsidP="00775731">
      <w:pPr>
        <w:ind w:firstLine="567"/>
        <w:rPr>
          <w:rStyle w:val="ed"/>
          <w:b/>
          <w:sz w:val="23"/>
          <w:szCs w:val="23"/>
        </w:rPr>
      </w:pPr>
      <w:r w:rsidRPr="00341137">
        <w:rPr>
          <w:rStyle w:val="ed"/>
          <w:b/>
          <w:sz w:val="23"/>
          <w:szCs w:val="23"/>
        </w:rPr>
        <w:t>17.1 Перечень всех замечаний и предложений, поступивших при разработке, утверждении и актуализации схемы теплоснабжения;</w:t>
      </w:r>
    </w:p>
    <w:p w:rsidR="00747340" w:rsidRPr="00341137" w:rsidRDefault="00747340" w:rsidP="00775731">
      <w:pPr>
        <w:ind w:firstLine="567"/>
        <w:rPr>
          <w:rStyle w:val="ed"/>
          <w:szCs w:val="24"/>
        </w:rPr>
      </w:pPr>
      <w:r w:rsidRPr="00341137">
        <w:rPr>
          <w:rStyle w:val="ed"/>
          <w:szCs w:val="24"/>
        </w:rPr>
        <w:t>Замечания, поступившие в ходе разработки, утверждения и актуализации схемы тепло-снабжения были учтены в итоговом варианте схему теплоснабжения.</w:t>
      </w:r>
    </w:p>
    <w:p w:rsidR="00747340" w:rsidRPr="00341137" w:rsidRDefault="00747340" w:rsidP="00775731">
      <w:pPr>
        <w:ind w:firstLine="567"/>
        <w:rPr>
          <w:rStyle w:val="ed"/>
          <w:b/>
          <w:sz w:val="23"/>
          <w:szCs w:val="23"/>
        </w:rPr>
      </w:pPr>
    </w:p>
    <w:p w:rsidR="00747340" w:rsidRPr="00341137" w:rsidRDefault="00747340" w:rsidP="00775731">
      <w:pPr>
        <w:ind w:firstLine="567"/>
        <w:rPr>
          <w:rStyle w:val="ed"/>
          <w:b/>
          <w:sz w:val="23"/>
          <w:szCs w:val="23"/>
        </w:rPr>
      </w:pPr>
      <w:r w:rsidRPr="00341137">
        <w:rPr>
          <w:rStyle w:val="ed"/>
          <w:b/>
          <w:sz w:val="23"/>
          <w:szCs w:val="23"/>
        </w:rPr>
        <w:t>17.2 Ответы разработчиков проекта схемы теплоснабжения на замечания и предложения;</w:t>
      </w:r>
    </w:p>
    <w:p w:rsidR="00747340" w:rsidRPr="00341137" w:rsidRDefault="00747340" w:rsidP="00775731">
      <w:pPr>
        <w:ind w:firstLine="567"/>
        <w:rPr>
          <w:rStyle w:val="ed"/>
          <w:szCs w:val="24"/>
        </w:rPr>
      </w:pPr>
      <w:r w:rsidRPr="00341137">
        <w:rPr>
          <w:rStyle w:val="ed"/>
          <w:szCs w:val="24"/>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rsidR="00747340" w:rsidRPr="00341137" w:rsidRDefault="00747340" w:rsidP="00775731">
      <w:pPr>
        <w:ind w:firstLine="567"/>
        <w:rPr>
          <w:rStyle w:val="ed"/>
          <w:b/>
          <w:sz w:val="23"/>
          <w:szCs w:val="23"/>
        </w:rPr>
      </w:pPr>
    </w:p>
    <w:p w:rsidR="00747340" w:rsidRPr="00341137" w:rsidRDefault="00747340" w:rsidP="00775731">
      <w:pPr>
        <w:ind w:firstLine="567"/>
        <w:rPr>
          <w:rStyle w:val="ed"/>
          <w:b/>
          <w:sz w:val="23"/>
          <w:szCs w:val="23"/>
        </w:rPr>
      </w:pPr>
      <w:r w:rsidRPr="00341137">
        <w:rPr>
          <w:rStyle w:val="ed"/>
          <w:b/>
          <w:sz w:val="23"/>
          <w:szCs w:val="23"/>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w:t>
      </w:r>
      <w:r w:rsidRPr="00341137">
        <w:rPr>
          <w:rStyle w:val="ed"/>
          <w:b/>
          <w:sz w:val="23"/>
          <w:szCs w:val="23"/>
        </w:rPr>
        <w:t>е</w:t>
      </w:r>
      <w:r w:rsidRPr="00341137">
        <w:rPr>
          <w:rStyle w:val="ed"/>
          <w:b/>
          <w:sz w:val="23"/>
          <w:szCs w:val="23"/>
        </w:rPr>
        <w:t>ния.</w:t>
      </w:r>
    </w:p>
    <w:p w:rsidR="00747340" w:rsidRPr="00341137" w:rsidRDefault="00747340" w:rsidP="00775731">
      <w:pPr>
        <w:ind w:firstLine="567"/>
        <w:rPr>
          <w:rStyle w:val="ed"/>
          <w:szCs w:val="24"/>
        </w:rPr>
      </w:pPr>
      <w:r w:rsidRPr="00341137">
        <w:rPr>
          <w:rStyle w:val="ed"/>
          <w:szCs w:val="24"/>
        </w:rPr>
        <w:t>В проект схемы теплоснабжения были внесены следующие изменения:</w:t>
      </w:r>
    </w:p>
    <w:p w:rsidR="00747340" w:rsidRPr="00341137" w:rsidRDefault="00747340" w:rsidP="00775731">
      <w:pPr>
        <w:ind w:firstLine="567"/>
        <w:rPr>
          <w:rStyle w:val="ed"/>
          <w:szCs w:val="24"/>
        </w:rPr>
      </w:pPr>
      <w:r w:rsidRPr="00341137">
        <w:rPr>
          <w:rStyle w:val="ed"/>
          <w:szCs w:val="24"/>
        </w:rPr>
        <w:t>- скорректированы объемы выработки и полезного отпуска тепловой энергии,</w:t>
      </w:r>
    </w:p>
    <w:p w:rsidR="00747340" w:rsidRPr="00341137" w:rsidRDefault="00747340" w:rsidP="00775731">
      <w:pPr>
        <w:ind w:firstLine="567"/>
        <w:rPr>
          <w:rStyle w:val="ed"/>
          <w:szCs w:val="24"/>
        </w:rPr>
      </w:pPr>
      <w:r w:rsidRPr="00341137">
        <w:rPr>
          <w:rStyle w:val="ed"/>
          <w:szCs w:val="24"/>
        </w:rPr>
        <w:t>- скорректированы мощности источников тепловой энергии,</w:t>
      </w:r>
    </w:p>
    <w:p w:rsidR="00747340" w:rsidRPr="00341137" w:rsidRDefault="00747340" w:rsidP="00775731">
      <w:pPr>
        <w:ind w:firstLine="567"/>
        <w:rPr>
          <w:rStyle w:val="ed"/>
          <w:szCs w:val="24"/>
        </w:rPr>
      </w:pPr>
      <w:r w:rsidRPr="00341137">
        <w:rPr>
          <w:rStyle w:val="ed"/>
          <w:szCs w:val="24"/>
        </w:rPr>
        <w:t>- уточнены планы мероприятий по развитию систем теплоснабжения.</w:t>
      </w:r>
    </w:p>
    <w:p w:rsidR="00134FC3" w:rsidRPr="00341137" w:rsidRDefault="00134FC3" w:rsidP="00775731">
      <w:pPr>
        <w:ind w:firstLine="567"/>
        <w:rPr>
          <w:rStyle w:val="ed"/>
          <w:szCs w:val="24"/>
        </w:rPr>
      </w:pPr>
      <w:r w:rsidRPr="00341137">
        <w:rPr>
          <w:rStyle w:val="ed"/>
          <w:szCs w:val="24"/>
        </w:rPr>
        <w:t xml:space="preserve">- доработаны все разделы и главы схемы теплоснабжения в </w:t>
      </w:r>
      <w:r w:rsidR="009A3B89" w:rsidRPr="00341137">
        <w:rPr>
          <w:rStyle w:val="ed"/>
          <w:szCs w:val="24"/>
        </w:rPr>
        <w:t>соответствии</w:t>
      </w:r>
      <w:r w:rsidRPr="00341137">
        <w:rPr>
          <w:rStyle w:val="ed"/>
          <w:szCs w:val="24"/>
        </w:rPr>
        <w:t xml:space="preserve"> с требованиями Постановление Правительства РФ от 22 февраля 2012 г. № 154 «О требованиях к схемам тепл</w:t>
      </w:r>
      <w:r w:rsidRPr="00341137">
        <w:rPr>
          <w:rStyle w:val="ed"/>
          <w:szCs w:val="24"/>
        </w:rPr>
        <w:t>о</w:t>
      </w:r>
      <w:r w:rsidRPr="00341137">
        <w:rPr>
          <w:rStyle w:val="ed"/>
          <w:szCs w:val="24"/>
        </w:rPr>
        <w:t>снабжения, порядку их разработки и утверждения» (в редакции постановления Правительства РФ от 16.03.2019 г. №276) и Методических указаний по разработке схем теплоснабжения, утве</w:t>
      </w:r>
      <w:r w:rsidRPr="00341137">
        <w:rPr>
          <w:rStyle w:val="ed"/>
          <w:szCs w:val="24"/>
        </w:rPr>
        <w:t>р</w:t>
      </w:r>
      <w:r w:rsidRPr="00341137">
        <w:rPr>
          <w:rStyle w:val="ed"/>
          <w:szCs w:val="24"/>
        </w:rPr>
        <w:t>жденных Приказом Минэнерго России от 05.03.2019 г.</w:t>
      </w:r>
    </w:p>
    <w:p w:rsidR="00815EB7" w:rsidRPr="00341137" w:rsidRDefault="00815EB7" w:rsidP="00775731">
      <w:pPr>
        <w:ind w:firstLine="567"/>
      </w:pPr>
      <w:bookmarkStart w:id="130" w:name="_Toc343876983"/>
      <w:bookmarkEnd w:id="113"/>
      <w:bookmarkEnd w:id="114"/>
    </w:p>
    <w:p w:rsidR="00134FC3" w:rsidRPr="00341137" w:rsidRDefault="004927DF" w:rsidP="00775731">
      <w:pPr>
        <w:ind w:firstLine="567"/>
      </w:pPr>
      <w:r w:rsidRPr="00341137">
        <w:br w:type="page"/>
      </w:r>
      <w:bookmarkEnd w:id="130"/>
    </w:p>
    <w:p w:rsidR="00134FC3" w:rsidRPr="00341137" w:rsidRDefault="00134FC3" w:rsidP="00775731">
      <w:pPr>
        <w:pStyle w:val="1"/>
        <w:ind w:firstLine="567"/>
      </w:pPr>
      <w:bookmarkStart w:id="131" w:name="_Toc527964968"/>
      <w:bookmarkStart w:id="132" w:name="_Toc12372422"/>
      <w:bookmarkStart w:id="133" w:name="_Toc87354584"/>
      <w:r w:rsidRPr="00341137">
        <w:lastRenderedPageBreak/>
        <w:t xml:space="preserve">ГЛАВА </w:t>
      </w:r>
      <w:r w:rsidR="00D42DA6" w:rsidRPr="00341137">
        <w:t>18</w:t>
      </w:r>
      <w:r w:rsidRPr="00341137">
        <w:t>. Сводный том изменений, выполненных в доработанной и (или) актуализированной схеме теплоснабжения</w:t>
      </w:r>
      <w:bookmarkEnd w:id="131"/>
      <w:bookmarkEnd w:id="132"/>
      <w:bookmarkEnd w:id="133"/>
    </w:p>
    <w:p w:rsidR="009A3B89" w:rsidRPr="00341137" w:rsidRDefault="009A3B89" w:rsidP="00775731">
      <w:pPr>
        <w:pStyle w:val="21"/>
        <w:ind w:firstLine="567"/>
      </w:pPr>
      <w:bookmarkStart w:id="134" w:name="_Toc479949342"/>
      <w:bookmarkStart w:id="135" w:name="_Toc34050709"/>
      <w:bookmarkStart w:id="136" w:name="_Toc422303838"/>
      <w:bookmarkStart w:id="137" w:name="_Toc87354585"/>
      <w:r w:rsidRPr="00341137">
        <w:t>Обосновывающие материалы</w:t>
      </w:r>
      <w:bookmarkEnd w:id="137"/>
    </w:p>
    <w:p w:rsidR="009A3B89" w:rsidRPr="00341137" w:rsidRDefault="009A3B89" w:rsidP="00775731">
      <w:pPr>
        <w:pStyle w:val="30"/>
        <w:ind w:firstLine="567"/>
      </w:pPr>
      <w:bookmarkStart w:id="138" w:name="_Toc87354586"/>
      <w:r w:rsidRPr="00341137">
        <w:t>ГЛАВА 1. СУЩЕСТВУЮЩЕЕ ПОЛОЖЕНИЕ В СФЕРЕ ПРОИЗВОДСТВА, ПЕР</w:t>
      </w:r>
      <w:r w:rsidRPr="00341137">
        <w:t>Е</w:t>
      </w:r>
      <w:r w:rsidRPr="00341137">
        <w:t>ДАЧИ И ПОТРЕБЛЕНИЯ ТЕПЛОВОЙ ЭНЕРГИИ ДЛЯ ЦЕЛЕЙ ТЕПЛОСНАБЖЕНИЯ</w:t>
      </w:r>
      <w:bookmarkEnd w:id="138"/>
    </w:p>
    <w:p w:rsidR="005E5A5E" w:rsidRPr="00341137" w:rsidRDefault="005E5A5E" w:rsidP="005E5A5E">
      <w:pPr>
        <w:widowControl w:val="0"/>
        <w:tabs>
          <w:tab w:val="left" w:pos="4245"/>
        </w:tabs>
        <w:adjustRightInd w:val="0"/>
        <w:ind w:firstLine="720"/>
        <w:textAlignment w:val="baseline"/>
        <w:rPr>
          <w:rFonts w:eastAsia="Microsoft YaHei"/>
          <w:szCs w:val="24"/>
        </w:rPr>
      </w:pPr>
      <w:r w:rsidRPr="00341137">
        <w:rPr>
          <w:rFonts w:eastAsia="Microsoft YaHei"/>
          <w:szCs w:val="24"/>
        </w:rPr>
        <w:t>Октябрьский городской округ образован в 2020 году путем объединения муниципальных образований Октябрьское и Сарсинское городские поселения, Атнягузинское, Басинское, Б</w:t>
      </w:r>
      <w:r w:rsidRPr="00341137">
        <w:rPr>
          <w:rFonts w:eastAsia="Microsoft YaHei"/>
          <w:szCs w:val="24"/>
        </w:rPr>
        <w:t>и</w:t>
      </w:r>
      <w:r w:rsidRPr="00341137">
        <w:rPr>
          <w:rFonts w:eastAsia="Microsoft YaHei"/>
          <w:szCs w:val="24"/>
        </w:rPr>
        <w:t>явашское, Богородское, Верх-Тюшевское, Енапаевское, Заводо-Тюшевское, Ишимовское, Петр</w:t>
      </w:r>
      <w:r w:rsidRPr="00341137">
        <w:rPr>
          <w:rFonts w:eastAsia="Microsoft YaHei"/>
          <w:szCs w:val="24"/>
        </w:rPr>
        <w:t>о</w:t>
      </w:r>
      <w:r w:rsidRPr="00341137">
        <w:rPr>
          <w:rFonts w:eastAsia="Microsoft YaHei"/>
          <w:szCs w:val="24"/>
        </w:rPr>
        <w:t>павловское, Русско-Сарсинское, Щучье-Озерское сельские поселения, входящих в состав мун</w:t>
      </w:r>
      <w:r w:rsidRPr="00341137">
        <w:rPr>
          <w:rFonts w:eastAsia="Microsoft YaHei"/>
          <w:szCs w:val="24"/>
        </w:rPr>
        <w:t>и</w:t>
      </w:r>
      <w:r w:rsidRPr="00341137">
        <w:rPr>
          <w:rFonts w:eastAsia="Microsoft YaHei"/>
          <w:szCs w:val="24"/>
        </w:rPr>
        <w:t>ципального образования Октябрьский район, в новое муниципальное образование.</w:t>
      </w:r>
    </w:p>
    <w:p w:rsidR="005E5A5E" w:rsidRPr="00341137" w:rsidRDefault="005E5A5E" w:rsidP="005E5A5E">
      <w:pPr>
        <w:widowControl w:val="0"/>
        <w:tabs>
          <w:tab w:val="left" w:pos="4245"/>
        </w:tabs>
        <w:adjustRightInd w:val="0"/>
        <w:ind w:firstLine="720"/>
        <w:textAlignment w:val="baseline"/>
        <w:rPr>
          <w:rFonts w:eastAsia="Microsoft YaHei"/>
          <w:szCs w:val="24"/>
        </w:rPr>
      </w:pPr>
      <w:r w:rsidRPr="00341137">
        <w:rPr>
          <w:rFonts w:eastAsia="Microsoft YaHei"/>
          <w:szCs w:val="24"/>
        </w:rPr>
        <w:t>Схема теплоснабжения Октябрьского городского округа разрабатывается впервые. Ранее были разработаны схемы теплоснабжения Октябрьское и Сарсинское городские поселения, в настоящее время входящие в состав городского округа.</w:t>
      </w:r>
    </w:p>
    <w:p w:rsidR="005E5A5E" w:rsidRPr="00341137" w:rsidRDefault="005E5A5E" w:rsidP="005E5A5E">
      <w:pPr>
        <w:widowControl w:val="0"/>
        <w:adjustRightInd w:val="0"/>
        <w:ind w:firstLine="720"/>
        <w:textAlignment w:val="baseline"/>
        <w:rPr>
          <w:rFonts w:eastAsia="Microsoft YaHei"/>
          <w:szCs w:val="24"/>
        </w:rPr>
      </w:pPr>
      <w:r w:rsidRPr="00341137">
        <w:rPr>
          <w:rFonts w:eastAsia="Microsoft YaHei"/>
          <w:szCs w:val="24"/>
        </w:rPr>
        <w:t>С момента разработки (актуализации) схем теплоснабжения городских и сельских посел</w:t>
      </w:r>
      <w:r w:rsidRPr="00341137">
        <w:rPr>
          <w:rFonts w:eastAsia="Microsoft YaHei"/>
          <w:szCs w:val="24"/>
        </w:rPr>
        <w:t>е</w:t>
      </w:r>
      <w:r w:rsidRPr="00341137">
        <w:rPr>
          <w:rFonts w:eastAsia="Microsoft YaHei"/>
          <w:szCs w:val="24"/>
        </w:rPr>
        <w:t>ний, вошедших в состав муниципального округа, были зафиксированы следующие изменения в структуре централизованного теплоснабжения:</w:t>
      </w:r>
    </w:p>
    <w:p w:rsidR="005E5A5E" w:rsidRPr="00341137" w:rsidRDefault="005E5A5E" w:rsidP="005E5A5E">
      <w:pPr>
        <w:widowControl w:val="0"/>
        <w:adjustRightInd w:val="0"/>
        <w:ind w:firstLine="720"/>
        <w:textAlignment w:val="baseline"/>
        <w:rPr>
          <w:rFonts w:eastAsia="Microsoft YaHei"/>
          <w:szCs w:val="24"/>
        </w:rPr>
      </w:pPr>
      <w:r w:rsidRPr="00341137">
        <w:rPr>
          <w:rFonts w:eastAsia="Microsoft YaHei"/>
          <w:szCs w:val="24"/>
        </w:rPr>
        <w:t>- были выполнены работы по реконструкции системы централизованного теплоснабжения рп. Сарс, а именно ввод в эксплуатацию новых блочно-модульных котельных. Реконструкция системы теплоснабжения была выполнена в рамках концессионного соглашения, заключенного между ООО «Джи-пром инжини-ринг» и Администрацией Октябрьского городского округа.</w:t>
      </w:r>
    </w:p>
    <w:p w:rsidR="007B36A6" w:rsidRPr="00341137" w:rsidRDefault="00BA6CB9" w:rsidP="00775731">
      <w:pPr>
        <w:ind w:firstLine="567"/>
      </w:pPr>
      <w:r w:rsidRPr="00341137">
        <w:t>Глава переработана с учетом требований Постановление Правительства РФ от 22 февраля 2012 г.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Министе</w:t>
      </w:r>
      <w:r w:rsidRPr="00341137">
        <w:t>р</w:t>
      </w:r>
      <w:r w:rsidRPr="00341137">
        <w:t>ства энергетики РФ от 5 марта 2019 года №212).</w:t>
      </w:r>
      <w:r w:rsidR="007B36A6" w:rsidRPr="00341137">
        <w:t xml:space="preserve"> </w:t>
      </w:r>
    </w:p>
    <w:p w:rsidR="009A3B89" w:rsidRPr="00341137" w:rsidRDefault="009A3B89" w:rsidP="00775731">
      <w:pPr>
        <w:ind w:firstLine="567"/>
      </w:pPr>
    </w:p>
    <w:p w:rsidR="009A3B89" w:rsidRPr="00341137" w:rsidRDefault="009A3B89" w:rsidP="00775731">
      <w:pPr>
        <w:pStyle w:val="30"/>
        <w:ind w:firstLine="567"/>
      </w:pPr>
      <w:bookmarkStart w:id="139" w:name="_Toc87354587"/>
      <w:r w:rsidRPr="00341137">
        <w:t>ГЛАВА 2. Существующее и перспективное потребление тепловой энергии на цели теплоснабжения.</w:t>
      </w:r>
      <w:bookmarkEnd w:id="139"/>
    </w:p>
    <w:p w:rsidR="0080158A" w:rsidRPr="00341137" w:rsidRDefault="0080158A" w:rsidP="0080158A">
      <w:pPr>
        <w:ind w:firstLine="567"/>
        <w:rPr>
          <w:rFonts w:eastAsia="Microsoft YaHei"/>
          <w:szCs w:val="24"/>
        </w:rPr>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rPr>
          <w:rFonts w:eastAsia="Microsoft YaHei"/>
          <w:szCs w:val="24"/>
        </w:rPr>
        <w:t>При разработке схемы теплоснабжения, были произведены расчеты перспективной тепловой нагру</w:t>
      </w:r>
      <w:r w:rsidRPr="00341137">
        <w:rPr>
          <w:rFonts w:eastAsia="Microsoft YaHei"/>
          <w:szCs w:val="24"/>
        </w:rPr>
        <w:t>з</w:t>
      </w:r>
      <w:r w:rsidRPr="00341137">
        <w:rPr>
          <w:rFonts w:eastAsia="Microsoft YaHei"/>
          <w:szCs w:val="24"/>
        </w:rPr>
        <w:t>ки котельных с Проекта Генерального плана развития поселения. А также уточнены сведения по планируемому приросту тепловой нагрузки.</w:t>
      </w:r>
    </w:p>
    <w:p w:rsidR="0080158A" w:rsidRPr="00341137" w:rsidRDefault="0080158A" w:rsidP="0080158A">
      <w:pPr>
        <w:ind w:firstLine="567"/>
        <w:rPr>
          <w:sz w:val="23"/>
          <w:szCs w:val="23"/>
        </w:rPr>
      </w:pP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A3B89" w:rsidRPr="00341137" w:rsidRDefault="009A3B89" w:rsidP="00775731">
      <w:pPr>
        <w:ind w:firstLine="567"/>
      </w:pPr>
    </w:p>
    <w:p w:rsidR="009A3B89" w:rsidRPr="00341137" w:rsidRDefault="009A3B89" w:rsidP="00775731">
      <w:pPr>
        <w:pStyle w:val="30"/>
        <w:ind w:firstLine="567"/>
      </w:pPr>
      <w:bookmarkStart w:id="140" w:name="_Toc87354588"/>
      <w:r w:rsidRPr="00341137">
        <w:t>ГЛАВА 3. Электронная модель системы теплоснабжения</w:t>
      </w:r>
      <w:bookmarkEnd w:id="140"/>
    </w:p>
    <w:p w:rsidR="00935E97" w:rsidRPr="00341137" w:rsidRDefault="00935E97" w:rsidP="00935E97">
      <w:pPr>
        <w:ind w:firstLine="567"/>
      </w:pPr>
      <w:r w:rsidRPr="00341137">
        <w:t>Электронная модель системы теплоснабжения не разрабатывалась. В соответствии с П</w:t>
      </w:r>
      <w:r w:rsidRPr="00341137">
        <w:t>о</w:t>
      </w:r>
      <w:r w:rsidRPr="00341137">
        <w:t xml:space="preserve">становлением Правительства РФ от 22 февраля </w:t>
      </w:r>
      <w:smartTag w:uri="urn:schemas-microsoft-com:office:smarttags" w:element="metricconverter">
        <w:smartTagPr>
          <w:attr w:name="ProductID" w:val="2012 г"/>
        </w:smartTagPr>
        <w:r w:rsidRPr="00341137">
          <w:t>2012 г</w:t>
        </w:r>
      </w:smartTag>
      <w:r w:rsidRPr="00341137">
        <w:t>. № 154 «О требованиях к схемам тепл</w:t>
      </w:r>
      <w:r w:rsidRPr="00341137">
        <w:t>о</w:t>
      </w:r>
      <w:r w:rsidRPr="00341137">
        <w:t>снабжения, порядку их разработки и утверждения» разработка электронной модели схемы тепл</w:t>
      </w:r>
      <w:r w:rsidRPr="00341137">
        <w:t>о</w:t>
      </w:r>
      <w:r w:rsidRPr="00341137">
        <w:t>снабжения для поселений с численностью населения менее 100 тыс. чел. не является обязател</w:t>
      </w:r>
      <w:r w:rsidRPr="00341137">
        <w:t>ь</w:t>
      </w:r>
      <w:r w:rsidRPr="00341137">
        <w:t>ной.</w:t>
      </w:r>
    </w:p>
    <w:p w:rsidR="009A3B89" w:rsidRPr="00341137" w:rsidRDefault="009A3B89" w:rsidP="00775731">
      <w:pPr>
        <w:ind w:firstLine="567"/>
      </w:pPr>
    </w:p>
    <w:p w:rsidR="009A3B89" w:rsidRPr="00341137" w:rsidRDefault="009A3B89" w:rsidP="00775731">
      <w:pPr>
        <w:pStyle w:val="30"/>
        <w:ind w:firstLine="567"/>
      </w:pPr>
      <w:bookmarkStart w:id="141" w:name="_Toc87354589"/>
      <w:r w:rsidRPr="00341137">
        <w:t>ГЛАВА 4. Существующие и перспективные балансы тепловой мощности источников тепловой энергии и тепловой нагрузки потребителей.</w:t>
      </w:r>
      <w:bookmarkEnd w:id="141"/>
    </w:p>
    <w:p w:rsidR="0080158A" w:rsidRPr="00341137" w:rsidRDefault="0080158A" w:rsidP="0080158A">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Ра</w:t>
      </w:r>
      <w:r w:rsidRPr="00341137">
        <w:t>с</w:t>
      </w:r>
      <w:r w:rsidRPr="00341137">
        <w:t>смотрены перспективные балансы источников тепловой мощности и тепловой нагрузки в период с 2020 по 2032 гг. (на каждый год). Балансы переработаны с учетом данных, предоставленных в 2020 г. для актуализации.</w:t>
      </w:r>
    </w:p>
    <w:p w:rsidR="0080158A" w:rsidRPr="00341137" w:rsidRDefault="0080158A" w:rsidP="0080158A">
      <w:pPr>
        <w:ind w:firstLine="567"/>
      </w:pPr>
      <w:r w:rsidRPr="00341137">
        <w:lastRenderedPageBreak/>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w:t>
      </w:r>
      <w:r w:rsidRPr="00341137">
        <w:t>т</w:t>
      </w:r>
      <w:r w:rsidRPr="00341137">
        <w:t>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A3B89" w:rsidRPr="00341137" w:rsidRDefault="009A3B89" w:rsidP="00775731">
      <w:pPr>
        <w:ind w:firstLine="567"/>
      </w:pPr>
    </w:p>
    <w:p w:rsidR="009A3B89" w:rsidRPr="00341137" w:rsidRDefault="009A3B89" w:rsidP="00775731">
      <w:pPr>
        <w:pStyle w:val="30"/>
        <w:ind w:firstLine="567"/>
      </w:pPr>
      <w:bookmarkStart w:id="142" w:name="_Toc87354590"/>
      <w:r w:rsidRPr="00341137">
        <w:t>ГЛАВА 5. Мастер-план развития систем теплоснабжения городского поселения</w:t>
      </w:r>
      <w:bookmarkEnd w:id="142"/>
    </w:p>
    <w:p w:rsidR="0080158A" w:rsidRPr="00341137" w:rsidRDefault="0080158A" w:rsidP="0080158A">
      <w:pPr>
        <w:ind w:firstLine="567"/>
        <w:rPr>
          <w:szCs w:val="24"/>
        </w:rPr>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p>
    <w:p w:rsidR="0080158A" w:rsidRPr="00341137" w:rsidRDefault="0080158A" w:rsidP="0080158A">
      <w:pPr>
        <w:ind w:firstLine="567"/>
        <w:rPr>
          <w:szCs w:val="24"/>
        </w:rPr>
      </w:pPr>
      <w:r w:rsidRPr="00341137">
        <w:rPr>
          <w:szCs w:val="24"/>
        </w:rPr>
        <w:t>В ранее разработанной схеме теплоснабжения  МО ГП Заполярный Печенгского района Мурманской области (актуализация на период 2021 – 2035 годов) рассматривался вариант реко</w:t>
      </w:r>
      <w:r w:rsidRPr="00341137">
        <w:rPr>
          <w:szCs w:val="24"/>
        </w:rPr>
        <w:t>н</w:t>
      </w:r>
      <w:r w:rsidRPr="00341137">
        <w:rPr>
          <w:szCs w:val="24"/>
        </w:rPr>
        <w:t>струкции существующей котельной (ТЭЦ) г. Заполярный с переводом на каменный уголь, одн</w:t>
      </w:r>
      <w:r w:rsidRPr="00341137">
        <w:rPr>
          <w:szCs w:val="24"/>
        </w:rPr>
        <w:t>а</w:t>
      </w:r>
      <w:r w:rsidRPr="00341137">
        <w:rPr>
          <w:szCs w:val="24"/>
        </w:rPr>
        <w:t>ко данный вариант развития признан нецелесообразным, в связи с чем в данной схеме он не ра</w:t>
      </w:r>
      <w:r w:rsidRPr="00341137">
        <w:rPr>
          <w:szCs w:val="24"/>
        </w:rPr>
        <w:t>с</w:t>
      </w:r>
      <w:r w:rsidRPr="00341137">
        <w:rPr>
          <w:szCs w:val="24"/>
        </w:rPr>
        <w:t>сматривался.</w:t>
      </w:r>
    </w:p>
    <w:p w:rsidR="0080158A" w:rsidRPr="00341137" w:rsidRDefault="0080158A" w:rsidP="0080158A">
      <w:pPr>
        <w:ind w:firstLine="567"/>
      </w:pPr>
      <w:r w:rsidRPr="00341137">
        <w:t>Глава 5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80158A" w:rsidRPr="00341137" w:rsidRDefault="0080158A" w:rsidP="0080158A">
      <w:pPr>
        <w:ind w:firstLine="567"/>
        <w:rPr>
          <w:szCs w:val="24"/>
        </w:rPr>
      </w:pPr>
    </w:p>
    <w:p w:rsidR="009A3B89" w:rsidRPr="00341137" w:rsidRDefault="009A3B89" w:rsidP="00775731">
      <w:pPr>
        <w:pStyle w:val="30"/>
        <w:ind w:firstLine="567"/>
      </w:pPr>
      <w:bookmarkStart w:id="143" w:name="_Toc87354591"/>
      <w:r w:rsidRPr="00341137">
        <w:t>ГЛАВА 6. Существующие и перспективные балансы производительности водоподг</w:t>
      </w:r>
      <w:r w:rsidRPr="00341137">
        <w:t>о</w:t>
      </w:r>
      <w:r w:rsidRPr="00341137">
        <w:t>товительных установок и максимального потребления теплоносителя теплопотребляющ</w:t>
      </w:r>
      <w:r w:rsidRPr="00341137">
        <w:t>и</w:t>
      </w:r>
      <w:r w:rsidRPr="00341137">
        <w:t>ми установками потребителей, в том числе в аварийных режимах.</w:t>
      </w:r>
      <w:bookmarkEnd w:id="143"/>
    </w:p>
    <w:p w:rsidR="0080158A" w:rsidRPr="00341137" w:rsidRDefault="0080158A" w:rsidP="0080158A">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rPr>
          <w:rFonts w:eastAsia="Microsoft YaHei"/>
          <w:szCs w:val="24"/>
        </w:rPr>
        <w:t>При разработке схемы теплоснабжения</w:t>
      </w:r>
      <w:r w:rsidRPr="00341137">
        <w:rPr>
          <w:szCs w:val="24"/>
        </w:rPr>
        <w:t xml:space="preserve"> были рассмотрены перспективные балансы производительн</w:t>
      </w:r>
      <w:r w:rsidRPr="00341137">
        <w:rPr>
          <w:szCs w:val="24"/>
        </w:rPr>
        <w:t>о</w:t>
      </w:r>
      <w:r w:rsidRPr="00341137">
        <w:rPr>
          <w:szCs w:val="24"/>
        </w:rPr>
        <w:t>сти водоподготовительных установок в период с 2020 по 2032 г. (на каждый год).</w:t>
      </w:r>
      <w:r w:rsidRPr="00341137">
        <w:t xml:space="preserve"> Глава перер</w:t>
      </w:r>
      <w:r w:rsidRPr="00341137">
        <w:t>а</w:t>
      </w:r>
      <w:r w:rsidRPr="00341137">
        <w:t>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w:t>
      </w:r>
      <w:r w:rsidRPr="00341137">
        <w:t>е</w:t>
      </w:r>
      <w:r w:rsidRPr="00341137">
        <w:t>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AC3708" w:rsidRPr="00341137" w:rsidRDefault="00AC3708" w:rsidP="00775731">
      <w:pPr>
        <w:ind w:firstLine="567"/>
      </w:pPr>
    </w:p>
    <w:p w:rsidR="009A3B89" w:rsidRPr="00341137" w:rsidRDefault="009A3B89" w:rsidP="00775731">
      <w:pPr>
        <w:pStyle w:val="30"/>
        <w:ind w:firstLine="567"/>
      </w:pPr>
      <w:bookmarkStart w:id="144" w:name="_Toc87354592"/>
      <w:r w:rsidRPr="00341137">
        <w:t>ГЛАВА 7. Предложения по строительству, реконструкции и техническому перевоор</w:t>
      </w:r>
      <w:r w:rsidRPr="00341137">
        <w:t>у</w:t>
      </w:r>
      <w:r w:rsidRPr="00341137">
        <w:t>жению и(или) модернизации источников тепловой энергии</w:t>
      </w:r>
      <w:bookmarkEnd w:id="144"/>
    </w:p>
    <w:p w:rsidR="00010E76" w:rsidRPr="00341137" w:rsidRDefault="00935E97" w:rsidP="00775731">
      <w:pPr>
        <w:ind w:firstLine="567"/>
      </w:pPr>
      <w:r w:rsidRPr="00341137">
        <w:rPr>
          <w:szCs w:val="24"/>
        </w:rPr>
        <w:t xml:space="preserve">Схема теплоснабжения </w:t>
      </w:r>
      <w:r w:rsidRPr="00341137">
        <w:t>Октябрьского городского округа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35E97" w:rsidRPr="00341137" w:rsidRDefault="00935E97" w:rsidP="00775731">
      <w:pPr>
        <w:ind w:firstLine="567"/>
      </w:pPr>
    </w:p>
    <w:p w:rsidR="009A3B89" w:rsidRPr="00341137" w:rsidRDefault="009A3B89" w:rsidP="00775731">
      <w:pPr>
        <w:pStyle w:val="30"/>
        <w:ind w:firstLine="567"/>
      </w:pPr>
      <w:bookmarkStart w:id="145" w:name="_Toc87354593"/>
      <w:r w:rsidRPr="00341137">
        <w:t>ГЛАВА 8. Предложения по строительству и реконструкции и(или) модернизации те</w:t>
      </w:r>
      <w:r w:rsidRPr="00341137">
        <w:t>п</w:t>
      </w:r>
      <w:r w:rsidRPr="00341137">
        <w:t>ловых сетей и сооружений на них</w:t>
      </w:r>
      <w:bookmarkEnd w:id="145"/>
    </w:p>
    <w:p w:rsidR="009A3B89" w:rsidRPr="00341137" w:rsidRDefault="0080158A" w:rsidP="00775731">
      <w:pPr>
        <w:ind w:firstLine="567"/>
        <w:rPr>
          <w:szCs w:val="24"/>
        </w:rPr>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10E76" w:rsidRPr="00341137" w:rsidRDefault="00010E76" w:rsidP="00775731">
      <w:pPr>
        <w:ind w:firstLine="567"/>
      </w:pPr>
    </w:p>
    <w:p w:rsidR="009A3B89" w:rsidRPr="00341137" w:rsidRDefault="009A3B89" w:rsidP="00775731">
      <w:pPr>
        <w:pStyle w:val="30"/>
        <w:ind w:firstLine="567"/>
      </w:pPr>
      <w:bookmarkStart w:id="146" w:name="_Toc87354594"/>
      <w:r w:rsidRPr="00341137">
        <w:lastRenderedPageBreak/>
        <w:t>ГЛАВА 9. Предложения по переводу открытых систем теплоснабжения (горячего в</w:t>
      </w:r>
      <w:r w:rsidRPr="00341137">
        <w:t>о</w:t>
      </w:r>
      <w:r w:rsidRPr="00341137">
        <w:t>доснабжения) в закрытые системы горячего водоснабжения</w:t>
      </w:r>
      <w:bookmarkEnd w:id="146"/>
    </w:p>
    <w:p w:rsidR="0080158A" w:rsidRPr="00341137" w:rsidRDefault="0080158A" w:rsidP="0080158A">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A3B89" w:rsidRPr="00341137" w:rsidRDefault="009A3B89" w:rsidP="00775731">
      <w:pPr>
        <w:ind w:firstLine="567"/>
      </w:pPr>
    </w:p>
    <w:p w:rsidR="009A3B89" w:rsidRPr="00341137" w:rsidRDefault="009A3B89" w:rsidP="00775731">
      <w:pPr>
        <w:pStyle w:val="30"/>
        <w:ind w:firstLine="567"/>
      </w:pPr>
      <w:bookmarkStart w:id="147" w:name="_Toc87354595"/>
      <w:r w:rsidRPr="00341137">
        <w:t>ГЛАВА 10. Перспективные топливные балансы.</w:t>
      </w:r>
      <w:bookmarkEnd w:id="147"/>
    </w:p>
    <w:p w:rsidR="00010E76" w:rsidRPr="00341137" w:rsidRDefault="0080158A" w:rsidP="00775731">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A3B89" w:rsidRPr="00341137" w:rsidRDefault="009A3B89" w:rsidP="00775731">
      <w:pPr>
        <w:ind w:firstLine="567"/>
      </w:pPr>
    </w:p>
    <w:p w:rsidR="009A3B89" w:rsidRPr="00341137" w:rsidRDefault="009A3B89" w:rsidP="00775731">
      <w:pPr>
        <w:pStyle w:val="30"/>
        <w:ind w:firstLine="567"/>
      </w:pPr>
      <w:bookmarkStart w:id="148" w:name="_Toc87354596"/>
      <w:r w:rsidRPr="00341137">
        <w:t>ГЛАВА 11. Оценка надежности теплоснабжения.</w:t>
      </w:r>
      <w:bookmarkEnd w:id="148"/>
    </w:p>
    <w:p w:rsidR="00010E76" w:rsidRPr="00341137" w:rsidRDefault="0080158A" w:rsidP="00775731">
      <w:pPr>
        <w:ind w:firstLine="567"/>
      </w:pPr>
      <w:r w:rsidRPr="00341137">
        <w:rPr>
          <w:szCs w:val="24"/>
        </w:rPr>
        <w:t xml:space="preserve">Схема теплоснабжения </w:t>
      </w:r>
      <w:r w:rsidR="00D17D97" w:rsidRPr="00341137">
        <w:t>Октябрьского городского округа</w:t>
      </w:r>
      <w:r w:rsidRPr="00341137">
        <w:t xml:space="preserve"> разрабатывается впервые</w:t>
      </w:r>
      <w:r w:rsidRPr="00341137">
        <w:rPr>
          <w:szCs w:val="24"/>
        </w:rPr>
        <w:t xml:space="preserve">. </w:t>
      </w:r>
      <w:r w:rsidRPr="00341137">
        <w:t>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9A3B89" w:rsidRPr="00341137" w:rsidRDefault="009A3B89" w:rsidP="00775731">
      <w:pPr>
        <w:ind w:firstLine="567"/>
      </w:pPr>
    </w:p>
    <w:p w:rsidR="009A3B89" w:rsidRPr="00341137" w:rsidRDefault="009A3B89" w:rsidP="00775731">
      <w:pPr>
        <w:pStyle w:val="30"/>
        <w:ind w:firstLine="567"/>
      </w:pPr>
      <w:bookmarkStart w:id="149" w:name="_Toc87354597"/>
      <w:r w:rsidRPr="00341137">
        <w:t>ГЛАВА 12. Обоснование инвестиций в строительство, реконструкцию и техническое перевооружение и(или) модернизацию.</w:t>
      </w:r>
      <w:bookmarkEnd w:id="149"/>
    </w:p>
    <w:p w:rsidR="00010E76" w:rsidRPr="00341137" w:rsidRDefault="0080158A" w:rsidP="00775731">
      <w:pPr>
        <w:ind w:firstLine="567"/>
      </w:pPr>
      <w:r w:rsidRPr="00341137">
        <w:t xml:space="preserve">Схема теплоснабжения </w:t>
      </w:r>
      <w:r w:rsidR="00D17D97" w:rsidRPr="00341137">
        <w:t>Октябрьского городского округа</w:t>
      </w:r>
      <w:r w:rsidRPr="00341137">
        <w:t xml:space="preserve"> разрабатывается впервые. Глава разработана в соответствии с действующей редакцией</w:t>
      </w:r>
      <w:r w:rsidR="00010E76" w:rsidRPr="00341137">
        <w:t xml:space="preserve"> Постановления Правительства РФ № 154 от 22 февраля 2012 г. «О требованиях к схемам теплоснабжения, порядку их разработки и утве</w:t>
      </w:r>
      <w:r w:rsidR="00010E76" w:rsidRPr="00341137">
        <w:t>р</w:t>
      </w:r>
      <w:r w:rsidR="00010E76" w:rsidRPr="00341137">
        <w:t>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w:t>
      </w:r>
      <w:r w:rsidR="00010E76" w:rsidRPr="00341137">
        <w:t>и</w:t>
      </w:r>
      <w:r w:rsidR="00010E76" w:rsidRPr="00341137">
        <w:t>казом Министерства энергетики РФ от 5 марта 2019 года №212).</w:t>
      </w:r>
    </w:p>
    <w:p w:rsidR="00336882" w:rsidRPr="00341137" w:rsidRDefault="00336882" w:rsidP="00775731">
      <w:pPr>
        <w:ind w:firstLine="567"/>
      </w:pPr>
    </w:p>
    <w:p w:rsidR="009A3B89" w:rsidRPr="00341137" w:rsidRDefault="009A3B89" w:rsidP="00775731">
      <w:pPr>
        <w:pStyle w:val="30"/>
        <w:ind w:firstLine="567"/>
      </w:pPr>
      <w:bookmarkStart w:id="150" w:name="_Toc87354598"/>
      <w:r w:rsidRPr="00341137">
        <w:t>ГЛАВА 13. Индикаторы развития систем теплоснабжения городского поселения</w:t>
      </w:r>
      <w:bookmarkEnd w:id="150"/>
    </w:p>
    <w:p w:rsidR="00010E76" w:rsidRPr="00341137" w:rsidRDefault="0080158A" w:rsidP="00775731">
      <w:pPr>
        <w:ind w:firstLine="567"/>
      </w:pPr>
      <w:r w:rsidRPr="00341137">
        <w:t xml:space="preserve">Схема теплоснабжения </w:t>
      </w:r>
      <w:r w:rsidR="00D17D97" w:rsidRPr="00341137">
        <w:t>Октябрьского городского округа</w:t>
      </w:r>
      <w:r w:rsidRPr="00341137">
        <w:t xml:space="preserve"> разрабатывается впервые. Глава разработана в соответствии с действующей редакцией</w:t>
      </w:r>
      <w:r w:rsidR="00010E76" w:rsidRPr="00341137">
        <w:t xml:space="preserve"> Постановления Правительства РФ № 154 от 22 февраля 2012 г. «О требованиях к схемам теплоснабжения, порядку их разработки и утве</w:t>
      </w:r>
      <w:r w:rsidR="00010E76" w:rsidRPr="00341137">
        <w:t>р</w:t>
      </w:r>
      <w:r w:rsidR="00010E76" w:rsidRPr="00341137">
        <w:t>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w:t>
      </w:r>
      <w:r w:rsidR="00010E76" w:rsidRPr="00341137">
        <w:t>и</w:t>
      </w:r>
      <w:r w:rsidR="00010E76" w:rsidRPr="00341137">
        <w:t>казом Министерства энергетики РФ от 5 марта 2019 года №212).</w:t>
      </w:r>
    </w:p>
    <w:p w:rsidR="009A3B89" w:rsidRPr="00341137" w:rsidRDefault="009A3B89" w:rsidP="00775731">
      <w:pPr>
        <w:ind w:firstLine="567"/>
      </w:pPr>
    </w:p>
    <w:p w:rsidR="009A3B89" w:rsidRPr="00341137" w:rsidRDefault="009A3B89" w:rsidP="00775731">
      <w:pPr>
        <w:pStyle w:val="30"/>
        <w:ind w:firstLine="567"/>
      </w:pPr>
      <w:bookmarkStart w:id="151" w:name="_Toc87354599"/>
      <w:r w:rsidRPr="00341137">
        <w:t>ГЛАВА 14. Ценовые (тарифные) последствия</w:t>
      </w:r>
      <w:bookmarkEnd w:id="151"/>
    </w:p>
    <w:p w:rsidR="00010E76" w:rsidRPr="00341137" w:rsidRDefault="0080158A" w:rsidP="00775731">
      <w:pPr>
        <w:ind w:firstLine="567"/>
      </w:pPr>
      <w:r w:rsidRPr="00341137">
        <w:t xml:space="preserve">Схема теплоснабжения </w:t>
      </w:r>
      <w:r w:rsidR="00D17D97" w:rsidRPr="00341137">
        <w:t>Октябрьского городского округа</w:t>
      </w:r>
      <w:r w:rsidRPr="00341137">
        <w:t xml:space="preserve"> разрабатывается впервые. Глава разработана в соответствии с действующей редакцией</w:t>
      </w:r>
      <w:r w:rsidR="00010E76" w:rsidRPr="00341137">
        <w:t xml:space="preserve"> Постановления Правительства РФ № 154 от 22 февраля 2012 г. «О требованиях к схемам теплоснабжения, порядку их разработки и утве</w:t>
      </w:r>
      <w:r w:rsidR="00010E76" w:rsidRPr="00341137">
        <w:t>р</w:t>
      </w:r>
      <w:r w:rsidR="00010E76" w:rsidRPr="00341137">
        <w:t xml:space="preserve">ждения» (В редакции постановлений Правительства Российской Федерации от 07.10.2014 № 1016, от 18.03.2016 № 208, от 23.03.2016 № 229, от 12.07.2016 № 666, от 03.04.2018 № 405, от </w:t>
      </w:r>
      <w:r w:rsidR="00010E76" w:rsidRPr="00341137">
        <w:lastRenderedPageBreak/>
        <w:t>16.03.2019 № 276) и Методическими указаниями по разработке схем теплоснабжения (утв. Пр</w:t>
      </w:r>
      <w:r w:rsidR="00010E76" w:rsidRPr="00341137">
        <w:t>и</w:t>
      </w:r>
      <w:r w:rsidR="00010E76" w:rsidRPr="00341137">
        <w:t>казом Министерства энергетики РФ от 5 марта 2019 года №212).</w:t>
      </w:r>
    </w:p>
    <w:p w:rsidR="009A3B89" w:rsidRPr="00341137" w:rsidRDefault="009A3B89" w:rsidP="00775731">
      <w:pPr>
        <w:ind w:firstLine="567"/>
      </w:pPr>
    </w:p>
    <w:p w:rsidR="009A3B89" w:rsidRPr="00341137" w:rsidRDefault="009A3B89" w:rsidP="00775731">
      <w:pPr>
        <w:pStyle w:val="30"/>
        <w:ind w:firstLine="567"/>
      </w:pPr>
      <w:bookmarkStart w:id="152" w:name="_Toc87354600"/>
      <w:r w:rsidRPr="00341137">
        <w:t>ГЛАВА 15. Реестр единых теплоснабжающих организаций</w:t>
      </w:r>
      <w:bookmarkEnd w:id="152"/>
    </w:p>
    <w:p w:rsidR="00010E76" w:rsidRPr="00341137" w:rsidRDefault="0080158A" w:rsidP="00775731">
      <w:pPr>
        <w:ind w:firstLine="567"/>
      </w:pPr>
      <w:r w:rsidRPr="00341137">
        <w:t xml:space="preserve">Схема теплоснабжения </w:t>
      </w:r>
      <w:r w:rsidR="00D17D97" w:rsidRPr="00341137">
        <w:t>Октябрьского городского округа</w:t>
      </w:r>
      <w:r w:rsidRPr="00341137">
        <w:t xml:space="preserve"> разрабатывается впервые. Глава разработана в соответствии с действующей редакцией</w:t>
      </w:r>
      <w:r w:rsidR="00010E76" w:rsidRPr="00341137">
        <w:t xml:space="preserve"> Постановления Правительства РФ № 154 от 22 февраля 2012 г. «О требованиях к схемам теплоснабжения, порядку их разработки и утве</w:t>
      </w:r>
      <w:r w:rsidR="00010E76" w:rsidRPr="00341137">
        <w:t>р</w:t>
      </w:r>
      <w:r w:rsidR="00010E76" w:rsidRPr="00341137">
        <w:t>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w:t>
      </w:r>
      <w:r w:rsidR="00010E76" w:rsidRPr="00341137">
        <w:t>и</w:t>
      </w:r>
      <w:r w:rsidR="00010E76" w:rsidRPr="00341137">
        <w:t>казом Министерства энергетики РФ от 5 марта 2019 года №212).</w:t>
      </w:r>
    </w:p>
    <w:p w:rsidR="009A3B89" w:rsidRPr="00341137" w:rsidRDefault="009A3B89" w:rsidP="00775731">
      <w:pPr>
        <w:ind w:firstLine="567"/>
      </w:pPr>
    </w:p>
    <w:p w:rsidR="009A3B89" w:rsidRPr="00341137" w:rsidRDefault="009A3B89" w:rsidP="00775731">
      <w:pPr>
        <w:pStyle w:val="30"/>
        <w:ind w:firstLine="567"/>
      </w:pPr>
      <w:bookmarkStart w:id="153" w:name="_Toc87354601"/>
      <w:r w:rsidRPr="00341137">
        <w:t>ГЛАВА 16. Реестр мероприятий схемы теплоснабжения</w:t>
      </w:r>
      <w:bookmarkEnd w:id="153"/>
    </w:p>
    <w:p w:rsidR="00010E76" w:rsidRPr="00341137" w:rsidRDefault="0080158A" w:rsidP="00775731">
      <w:pPr>
        <w:ind w:firstLine="567"/>
      </w:pPr>
      <w:r w:rsidRPr="00341137">
        <w:t xml:space="preserve">Схема теплоснабжения </w:t>
      </w:r>
      <w:r w:rsidR="00D17D97" w:rsidRPr="00341137">
        <w:t>Октябрьского городского округа</w:t>
      </w:r>
      <w:r w:rsidRPr="00341137">
        <w:t xml:space="preserve"> разрабатывается впервые. Глава разработана в соответствии с действующей редакцией</w:t>
      </w:r>
      <w:r w:rsidR="00010E76" w:rsidRPr="00341137">
        <w:t xml:space="preserve"> Постановления Правительства РФ № 154 от 22 февраля 2012 г. «О требованиях к схемам теплоснабжения, порядку их разработки и утве</w:t>
      </w:r>
      <w:r w:rsidR="00010E76" w:rsidRPr="00341137">
        <w:t>р</w:t>
      </w:r>
      <w:r w:rsidR="00010E76" w:rsidRPr="00341137">
        <w:t>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w:t>
      </w:r>
      <w:r w:rsidR="00010E76" w:rsidRPr="00341137">
        <w:t>и</w:t>
      </w:r>
      <w:r w:rsidR="00010E76" w:rsidRPr="00341137">
        <w:t>казом Министерства энергетики РФ от 5 марта 2019 года №212).</w:t>
      </w:r>
      <w:bookmarkEnd w:id="134"/>
      <w:bookmarkEnd w:id="135"/>
      <w:bookmarkEnd w:id="136"/>
    </w:p>
    <w:sectPr w:rsidR="00010E76" w:rsidRPr="00341137" w:rsidSect="007B36A6">
      <w:pgSz w:w="11904" w:h="16838"/>
      <w:pgMar w:top="1134" w:right="989" w:bottom="1134" w:left="851" w:header="720" w:footer="720" w:gutter="0"/>
      <w:cols w:space="720" w:equalWidth="0">
        <w:col w:w="10064"/>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4C1" w:rsidRDefault="005034C1">
      <w:r>
        <w:separator/>
      </w:r>
    </w:p>
  </w:endnote>
  <w:endnote w:type="continuationSeparator" w:id="0">
    <w:p w:rsidR="005034C1" w:rsidRDefault="005034C1">
      <w:r>
        <w:continuationSeparator/>
      </w:r>
    </w:p>
  </w:endnote>
  <w:endnote w:type="continuationNotice" w:id="1">
    <w:p w:rsidR="005034C1" w:rsidRDefault="00503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3E" w:rsidRPr="00E7735E" w:rsidRDefault="00061D3E">
    <w:pPr>
      <w:pStyle w:val="aff2"/>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rsidR="00061D3E" w:rsidRDefault="00061D3E">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3E" w:rsidRDefault="00061D3E" w:rsidP="00B2577E">
    <w:pPr>
      <w:pStyle w:val="aff2"/>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341137">
      <w:rPr>
        <w:noProof/>
        <w:szCs w:val="24"/>
      </w:rPr>
      <w:t>2</w:t>
    </w:r>
    <w:r w:rsidRPr="00E7735E">
      <w:rP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3E" w:rsidRDefault="00061D3E">
    <w:pPr>
      <w:pStyle w:val="aff2"/>
      <w:jc w:val="right"/>
    </w:pPr>
  </w:p>
  <w:p w:rsidR="00061D3E" w:rsidRDefault="00061D3E">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4C1" w:rsidRDefault="005034C1">
      <w:r>
        <w:separator/>
      </w:r>
    </w:p>
  </w:footnote>
  <w:footnote w:type="continuationSeparator" w:id="0">
    <w:p w:rsidR="005034C1" w:rsidRDefault="005034C1">
      <w:r>
        <w:continuationSeparator/>
      </w:r>
    </w:p>
  </w:footnote>
  <w:footnote w:type="continuationNotice" w:id="1">
    <w:p w:rsidR="005034C1" w:rsidRDefault="005034C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2691A9F"/>
    <w:multiLevelType w:val="hybridMultilevel"/>
    <w:tmpl w:val="13B66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D55872"/>
    <w:multiLevelType w:val="multilevel"/>
    <w:tmpl w:val="A9AEEBF8"/>
    <w:lvl w:ilvl="0">
      <w:start w:val="1"/>
      <w:numFmt w:val="decimal"/>
      <w:lvlText w:val="%1."/>
      <w:lvlJc w:val="left"/>
      <w:pPr>
        <w:ind w:left="1070" w:hanging="360"/>
      </w:pPr>
      <w:rPr>
        <w:rFonts w:cs="Times New Roman" w:hint="default"/>
        <w:i w:val="0"/>
      </w:rPr>
    </w:lvl>
    <w:lvl w:ilvl="1">
      <w:start w:val="2"/>
      <w:numFmt w:val="decimal"/>
      <w:isLgl/>
      <w:lvlText w:val="%1.%2."/>
      <w:lvlJc w:val="left"/>
      <w:pPr>
        <w:ind w:left="1441"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9">
    <w:nsid w:val="08C81AE4"/>
    <w:multiLevelType w:val="multilevel"/>
    <w:tmpl w:val="25360530"/>
    <w:lvl w:ilvl="0">
      <w:start w:val="1"/>
      <w:numFmt w:val="decimal"/>
      <w:lvlText w:val="%1."/>
      <w:lvlJc w:val="left"/>
      <w:pPr>
        <w:ind w:left="408" w:hanging="408"/>
      </w:pPr>
      <w:rPr>
        <w:rFonts w:cs="Times New Roman" w:hint="default"/>
      </w:rPr>
    </w:lvl>
    <w:lvl w:ilvl="1">
      <w:start w:val="1"/>
      <w:numFmt w:val="decimal"/>
      <w:lvlText w:val="%1.%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498499B"/>
    <w:multiLevelType w:val="multilevel"/>
    <w:tmpl w:val="7E1A40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87D161B"/>
    <w:multiLevelType w:val="hybridMultilevel"/>
    <w:tmpl w:val="C4AED39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724545"/>
    <w:multiLevelType w:val="hybridMultilevel"/>
    <w:tmpl w:val="F246F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834322"/>
    <w:multiLevelType w:val="hybridMultilevel"/>
    <w:tmpl w:val="F68A9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DF1944"/>
    <w:multiLevelType w:val="hybridMultilevel"/>
    <w:tmpl w:val="AF781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FD094C"/>
    <w:multiLevelType w:val="hybridMultilevel"/>
    <w:tmpl w:val="D8A01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938AE"/>
    <w:multiLevelType w:val="hybridMultilevel"/>
    <w:tmpl w:val="390E2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4D061A"/>
    <w:multiLevelType w:val="hybridMultilevel"/>
    <w:tmpl w:val="13B66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F7042D"/>
    <w:multiLevelType w:val="hybridMultilevel"/>
    <w:tmpl w:val="F68A9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3D36C2"/>
    <w:multiLevelType w:val="multilevel"/>
    <w:tmpl w:val="CC580266"/>
    <w:lvl w:ilvl="0">
      <w:start w:val="1"/>
      <w:numFmt w:val="decimal"/>
      <w:lvlText w:val="%1."/>
      <w:lvlJc w:val="left"/>
      <w:pPr>
        <w:ind w:left="408" w:hanging="408"/>
      </w:pPr>
      <w:rPr>
        <w:rFonts w:cs="Times New Roman" w:hint="default"/>
      </w:rPr>
    </w:lvl>
    <w:lvl w:ilvl="1">
      <w:start w:val="1"/>
      <w:numFmt w:val="decimal"/>
      <w:lvlText w:val="3.%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
    <w:nsid w:val="38171BCC"/>
    <w:multiLevelType w:val="hybridMultilevel"/>
    <w:tmpl w:val="473C5B4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8973B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E7554D6"/>
    <w:multiLevelType w:val="hybridMultilevel"/>
    <w:tmpl w:val="DA36DF5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43386E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4F65C1E"/>
    <w:multiLevelType w:val="hybridMultilevel"/>
    <w:tmpl w:val="470A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B758FD"/>
    <w:multiLevelType w:val="multilevel"/>
    <w:tmpl w:val="4AC84DF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E04598"/>
    <w:multiLevelType w:val="hybridMultilevel"/>
    <w:tmpl w:val="7C1E1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2D5376"/>
    <w:multiLevelType w:val="hybridMultilevel"/>
    <w:tmpl w:val="390E2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0C337C"/>
    <w:multiLevelType w:val="hybridMultilevel"/>
    <w:tmpl w:val="BBB6AAE6"/>
    <w:lvl w:ilvl="0" w:tplc="466634E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180F48"/>
    <w:multiLevelType w:val="hybridMultilevel"/>
    <w:tmpl w:val="D49857B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16331C"/>
    <w:multiLevelType w:val="singleLevel"/>
    <w:tmpl w:val="73A030B2"/>
    <w:lvl w:ilvl="0">
      <w:start w:val="1"/>
      <w:numFmt w:val="decimal"/>
      <w:pStyle w:val="a0"/>
      <w:lvlText w:val="%1."/>
      <w:lvlJc w:val="left"/>
      <w:pPr>
        <w:tabs>
          <w:tab w:val="num" w:pos="562"/>
        </w:tabs>
        <w:ind w:left="562" w:hanging="562"/>
      </w:pPr>
    </w:lvl>
  </w:abstractNum>
  <w:abstractNum w:abstractNumId="35">
    <w:nsid w:val="56134BF9"/>
    <w:multiLevelType w:val="hybridMultilevel"/>
    <w:tmpl w:val="B5CAA29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8730225"/>
    <w:multiLevelType w:val="hybridMultilevel"/>
    <w:tmpl w:val="290AC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F617A2"/>
    <w:multiLevelType w:val="hybridMultilevel"/>
    <w:tmpl w:val="F68A9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47471E"/>
    <w:multiLevelType w:val="hybridMultilevel"/>
    <w:tmpl w:val="7C1E1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E86DAD"/>
    <w:multiLevelType w:val="hybridMultilevel"/>
    <w:tmpl w:val="0B04E1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EA756B"/>
    <w:multiLevelType w:val="hybridMultilevel"/>
    <w:tmpl w:val="D86C2F7C"/>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1891962"/>
    <w:multiLevelType w:val="hybridMultilevel"/>
    <w:tmpl w:val="0B04E1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414FAF"/>
    <w:multiLevelType w:val="hybridMultilevel"/>
    <w:tmpl w:val="62106D4E"/>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C32583"/>
    <w:multiLevelType w:val="hybridMultilevel"/>
    <w:tmpl w:val="13B66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E734ED"/>
    <w:multiLevelType w:val="multilevel"/>
    <w:tmpl w:val="9BE2BB70"/>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Arial" w:hAnsi="Arial" w:cs="Arial"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48">
    <w:nsid w:val="74DC7D7E"/>
    <w:multiLevelType w:val="hybridMultilevel"/>
    <w:tmpl w:val="AF781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4A7136"/>
    <w:multiLevelType w:val="hybridMultilevel"/>
    <w:tmpl w:val="0B04E1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647BA0"/>
    <w:multiLevelType w:val="hybridMultilevel"/>
    <w:tmpl w:val="290AC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9A1158"/>
    <w:multiLevelType w:val="hybridMultilevel"/>
    <w:tmpl w:val="F68A9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23"/>
  </w:num>
  <w:num w:numId="3">
    <w:abstractNumId w:val="43"/>
  </w:num>
  <w:num w:numId="4">
    <w:abstractNumId w:val="5"/>
  </w:num>
  <w:num w:numId="5">
    <w:abstractNumId w:val="34"/>
    <w:lvlOverride w:ilvl="0">
      <w:startOverride w:val="1"/>
    </w:lvlOverride>
  </w:num>
  <w:num w:numId="6">
    <w:abstractNumId w:val="4"/>
  </w:num>
  <w:num w:numId="7">
    <w:abstractNumId w:val="3"/>
  </w:num>
  <w:num w:numId="8">
    <w:abstractNumId w:val="2"/>
  </w:num>
  <w:num w:numId="9">
    <w:abstractNumId w:val="1"/>
  </w:num>
  <w:num w:numId="10">
    <w:abstractNumId w:val="0"/>
    <w:lvlOverride w:ilvl="0">
      <w:startOverride w:val="1"/>
    </w:lvlOverride>
  </w:num>
  <w:num w:numId="11">
    <w:abstractNumId w:val="10"/>
  </w:num>
  <w:num w:numId="12">
    <w:abstractNumId w:val="8"/>
  </w:num>
  <w:num w:numId="13">
    <w:abstractNumId w:val="9"/>
  </w:num>
  <w:num w:numId="14">
    <w:abstractNumId w:val="20"/>
  </w:num>
  <w:num w:numId="15">
    <w:abstractNumId w:val="47"/>
  </w:num>
  <w:num w:numId="16">
    <w:abstractNumId w:val="11"/>
  </w:num>
  <w:num w:numId="17">
    <w:abstractNumId w:val="27"/>
  </w:num>
  <w:num w:numId="18">
    <w:abstractNumId w:val="39"/>
  </w:num>
  <w:num w:numId="19">
    <w:abstractNumId w:val="24"/>
  </w:num>
  <w:num w:numId="20">
    <w:abstractNumId w:val="44"/>
  </w:num>
  <w:num w:numId="21">
    <w:abstractNumId w:val="21"/>
  </w:num>
  <w:num w:numId="22">
    <w:abstractNumId w:val="41"/>
  </w:num>
  <w:num w:numId="23">
    <w:abstractNumId w:val="33"/>
  </w:num>
  <w:num w:numId="24">
    <w:abstractNumId w:val="25"/>
  </w:num>
  <w:num w:numId="25">
    <w:abstractNumId w:val="28"/>
  </w:num>
  <w:num w:numId="26">
    <w:abstractNumId w:val="50"/>
  </w:num>
  <w:num w:numId="27">
    <w:abstractNumId w:val="16"/>
  </w:num>
  <w:num w:numId="28">
    <w:abstractNumId w:val="31"/>
  </w:num>
  <w:num w:numId="29">
    <w:abstractNumId w:val="30"/>
  </w:num>
  <w:num w:numId="30">
    <w:abstractNumId w:val="40"/>
  </w:num>
  <w:num w:numId="31">
    <w:abstractNumId w:val="18"/>
  </w:num>
  <w:num w:numId="32">
    <w:abstractNumId w:val="37"/>
  </w:num>
  <w:num w:numId="33">
    <w:abstractNumId w:val="46"/>
  </w:num>
  <w:num w:numId="34">
    <w:abstractNumId w:val="48"/>
  </w:num>
  <w:num w:numId="35">
    <w:abstractNumId w:val="32"/>
  </w:num>
  <w:num w:numId="36">
    <w:abstractNumId w:val="19"/>
  </w:num>
  <w:num w:numId="37">
    <w:abstractNumId w:val="13"/>
  </w:num>
  <w:num w:numId="38">
    <w:abstractNumId w:val="35"/>
  </w:num>
  <w:num w:numId="39">
    <w:abstractNumId w:val="12"/>
  </w:num>
  <w:num w:numId="40">
    <w:abstractNumId w:val="7"/>
  </w:num>
  <w:num w:numId="41">
    <w:abstractNumId w:val="51"/>
  </w:num>
  <w:num w:numId="42">
    <w:abstractNumId w:val="26"/>
  </w:num>
  <w:num w:numId="43">
    <w:abstractNumId w:val="22"/>
  </w:num>
  <w:num w:numId="44">
    <w:abstractNumId w:val="29"/>
  </w:num>
  <w:num w:numId="45">
    <w:abstractNumId w:val="14"/>
  </w:num>
  <w:num w:numId="46">
    <w:abstractNumId w:val="17"/>
  </w:num>
  <w:num w:numId="47">
    <w:abstractNumId w:val="38"/>
  </w:num>
  <w:num w:numId="48">
    <w:abstractNumId w:val="36"/>
  </w:num>
  <w:num w:numId="49">
    <w:abstractNumId w:val="49"/>
  </w:num>
  <w:num w:numId="50">
    <w:abstractNumId w:val="42"/>
  </w:num>
  <w:num w:numId="51">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E3281E"/>
    <w:rsid w:val="000019FE"/>
    <w:rsid w:val="000021B9"/>
    <w:rsid w:val="0000293E"/>
    <w:rsid w:val="00004F1E"/>
    <w:rsid w:val="00005E90"/>
    <w:rsid w:val="00006E96"/>
    <w:rsid w:val="00010A90"/>
    <w:rsid w:val="00010C02"/>
    <w:rsid w:val="00010E76"/>
    <w:rsid w:val="00011246"/>
    <w:rsid w:val="00011724"/>
    <w:rsid w:val="00011F03"/>
    <w:rsid w:val="000120E2"/>
    <w:rsid w:val="00013B45"/>
    <w:rsid w:val="00014946"/>
    <w:rsid w:val="00014A37"/>
    <w:rsid w:val="00016400"/>
    <w:rsid w:val="000166B6"/>
    <w:rsid w:val="000173A8"/>
    <w:rsid w:val="0002151B"/>
    <w:rsid w:val="00021E04"/>
    <w:rsid w:val="0002437D"/>
    <w:rsid w:val="0002610D"/>
    <w:rsid w:val="00027782"/>
    <w:rsid w:val="00027BAE"/>
    <w:rsid w:val="000308C9"/>
    <w:rsid w:val="00032A2D"/>
    <w:rsid w:val="00033256"/>
    <w:rsid w:val="00034A39"/>
    <w:rsid w:val="00034DF7"/>
    <w:rsid w:val="000355A1"/>
    <w:rsid w:val="000361F5"/>
    <w:rsid w:val="00036ED8"/>
    <w:rsid w:val="000378D9"/>
    <w:rsid w:val="000379FA"/>
    <w:rsid w:val="0004016D"/>
    <w:rsid w:val="00041E78"/>
    <w:rsid w:val="00043924"/>
    <w:rsid w:val="0004487D"/>
    <w:rsid w:val="00044BE0"/>
    <w:rsid w:val="00045BE0"/>
    <w:rsid w:val="000463D1"/>
    <w:rsid w:val="00047647"/>
    <w:rsid w:val="000511A1"/>
    <w:rsid w:val="000516E6"/>
    <w:rsid w:val="00051F26"/>
    <w:rsid w:val="00052312"/>
    <w:rsid w:val="00053304"/>
    <w:rsid w:val="00056709"/>
    <w:rsid w:val="00061444"/>
    <w:rsid w:val="00061D3E"/>
    <w:rsid w:val="00064193"/>
    <w:rsid w:val="00065688"/>
    <w:rsid w:val="0007138F"/>
    <w:rsid w:val="00073341"/>
    <w:rsid w:val="00073AF6"/>
    <w:rsid w:val="00074D77"/>
    <w:rsid w:val="000757DE"/>
    <w:rsid w:val="00076690"/>
    <w:rsid w:val="00080A00"/>
    <w:rsid w:val="00080C36"/>
    <w:rsid w:val="0008181F"/>
    <w:rsid w:val="00081F28"/>
    <w:rsid w:val="000820AA"/>
    <w:rsid w:val="00082938"/>
    <w:rsid w:val="00084260"/>
    <w:rsid w:val="00084DD8"/>
    <w:rsid w:val="00085163"/>
    <w:rsid w:val="00085B38"/>
    <w:rsid w:val="00086C2C"/>
    <w:rsid w:val="000873A0"/>
    <w:rsid w:val="00087607"/>
    <w:rsid w:val="00087A6C"/>
    <w:rsid w:val="00090A54"/>
    <w:rsid w:val="0009215B"/>
    <w:rsid w:val="0009232B"/>
    <w:rsid w:val="00092887"/>
    <w:rsid w:val="000929F0"/>
    <w:rsid w:val="00093EBE"/>
    <w:rsid w:val="00094CE9"/>
    <w:rsid w:val="000964F7"/>
    <w:rsid w:val="00097D1B"/>
    <w:rsid w:val="00097E6E"/>
    <w:rsid w:val="000A2CEF"/>
    <w:rsid w:val="000A5247"/>
    <w:rsid w:val="000A53AD"/>
    <w:rsid w:val="000A583B"/>
    <w:rsid w:val="000A799A"/>
    <w:rsid w:val="000B2614"/>
    <w:rsid w:val="000B2DC1"/>
    <w:rsid w:val="000B420C"/>
    <w:rsid w:val="000B5225"/>
    <w:rsid w:val="000B5965"/>
    <w:rsid w:val="000B67E7"/>
    <w:rsid w:val="000C4400"/>
    <w:rsid w:val="000C5402"/>
    <w:rsid w:val="000C5D13"/>
    <w:rsid w:val="000C65B0"/>
    <w:rsid w:val="000C6F28"/>
    <w:rsid w:val="000C7413"/>
    <w:rsid w:val="000C7C9D"/>
    <w:rsid w:val="000C7CFC"/>
    <w:rsid w:val="000D03BC"/>
    <w:rsid w:val="000D27A6"/>
    <w:rsid w:val="000D35EC"/>
    <w:rsid w:val="000D4A03"/>
    <w:rsid w:val="000D4A0F"/>
    <w:rsid w:val="000D4AF5"/>
    <w:rsid w:val="000E0FB4"/>
    <w:rsid w:val="000E1F42"/>
    <w:rsid w:val="000E2D27"/>
    <w:rsid w:val="000E3373"/>
    <w:rsid w:val="000E34D3"/>
    <w:rsid w:val="000E594E"/>
    <w:rsid w:val="000E5AB6"/>
    <w:rsid w:val="000E66EF"/>
    <w:rsid w:val="000E7065"/>
    <w:rsid w:val="000E7C60"/>
    <w:rsid w:val="000F3710"/>
    <w:rsid w:val="000F43D3"/>
    <w:rsid w:val="000F44E2"/>
    <w:rsid w:val="000F49FF"/>
    <w:rsid w:val="000F53CC"/>
    <w:rsid w:val="000F5683"/>
    <w:rsid w:val="00100647"/>
    <w:rsid w:val="0010103B"/>
    <w:rsid w:val="0010158F"/>
    <w:rsid w:val="001030DA"/>
    <w:rsid w:val="00103133"/>
    <w:rsid w:val="00103F7A"/>
    <w:rsid w:val="00106CD7"/>
    <w:rsid w:val="00107433"/>
    <w:rsid w:val="001077A1"/>
    <w:rsid w:val="00107D6D"/>
    <w:rsid w:val="001125F4"/>
    <w:rsid w:val="00112EED"/>
    <w:rsid w:val="00113850"/>
    <w:rsid w:val="00113BC2"/>
    <w:rsid w:val="00114195"/>
    <w:rsid w:val="00114626"/>
    <w:rsid w:val="00115AE1"/>
    <w:rsid w:val="00121D2A"/>
    <w:rsid w:val="00123091"/>
    <w:rsid w:val="00123E30"/>
    <w:rsid w:val="00126792"/>
    <w:rsid w:val="00127AE0"/>
    <w:rsid w:val="00127D3A"/>
    <w:rsid w:val="001307AD"/>
    <w:rsid w:val="00130EA0"/>
    <w:rsid w:val="00131E1C"/>
    <w:rsid w:val="00132AA5"/>
    <w:rsid w:val="00133591"/>
    <w:rsid w:val="00133D7C"/>
    <w:rsid w:val="00134FC3"/>
    <w:rsid w:val="00136C5C"/>
    <w:rsid w:val="00140447"/>
    <w:rsid w:val="00143B02"/>
    <w:rsid w:val="001451D3"/>
    <w:rsid w:val="00145336"/>
    <w:rsid w:val="001467AA"/>
    <w:rsid w:val="00147295"/>
    <w:rsid w:val="00150BB8"/>
    <w:rsid w:val="00150FEB"/>
    <w:rsid w:val="001511DB"/>
    <w:rsid w:val="001547BA"/>
    <w:rsid w:val="00155593"/>
    <w:rsid w:val="00155BC3"/>
    <w:rsid w:val="001566A2"/>
    <w:rsid w:val="00157010"/>
    <w:rsid w:val="0015715B"/>
    <w:rsid w:val="001574EA"/>
    <w:rsid w:val="00157A31"/>
    <w:rsid w:val="001606B4"/>
    <w:rsid w:val="001606FF"/>
    <w:rsid w:val="00162A40"/>
    <w:rsid w:val="001649E6"/>
    <w:rsid w:val="00164A1E"/>
    <w:rsid w:val="001654A4"/>
    <w:rsid w:val="00166D20"/>
    <w:rsid w:val="00167B53"/>
    <w:rsid w:val="00167B9E"/>
    <w:rsid w:val="001703E1"/>
    <w:rsid w:val="0017064F"/>
    <w:rsid w:val="00171784"/>
    <w:rsid w:val="00174325"/>
    <w:rsid w:val="00174F4E"/>
    <w:rsid w:val="001773E3"/>
    <w:rsid w:val="00177690"/>
    <w:rsid w:val="001777BC"/>
    <w:rsid w:val="0018420B"/>
    <w:rsid w:val="00185E20"/>
    <w:rsid w:val="00185F87"/>
    <w:rsid w:val="001860C7"/>
    <w:rsid w:val="00186614"/>
    <w:rsid w:val="00186917"/>
    <w:rsid w:val="00186F05"/>
    <w:rsid w:val="001870FD"/>
    <w:rsid w:val="00190A9D"/>
    <w:rsid w:val="00190F10"/>
    <w:rsid w:val="0019311F"/>
    <w:rsid w:val="001946E3"/>
    <w:rsid w:val="0019500D"/>
    <w:rsid w:val="00195CCC"/>
    <w:rsid w:val="00195CD5"/>
    <w:rsid w:val="00195F85"/>
    <w:rsid w:val="00196C5B"/>
    <w:rsid w:val="001976BB"/>
    <w:rsid w:val="001979A5"/>
    <w:rsid w:val="00197B36"/>
    <w:rsid w:val="001A3DCF"/>
    <w:rsid w:val="001A4BDE"/>
    <w:rsid w:val="001A5DAB"/>
    <w:rsid w:val="001B0283"/>
    <w:rsid w:val="001B04B8"/>
    <w:rsid w:val="001B1063"/>
    <w:rsid w:val="001B1553"/>
    <w:rsid w:val="001B1683"/>
    <w:rsid w:val="001B5D0A"/>
    <w:rsid w:val="001B7629"/>
    <w:rsid w:val="001B7814"/>
    <w:rsid w:val="001C1CD9"/>
    <w:rsid w:val="001C2847"/>
    <w:rsid w:val="001C328B"/>
    <w:rsid w:val="001C4205"/>
    <w:rsid w:val="001C461D"/>
    <w:rsid w:val="001C6A42"/>
    <w:rsid w:val="001D22DC"/>
    <w:rsid w:val="001D23F1"/>
    <w:rsid w:val="001D29ED"/>
    <w:rsid w:val="001D492B"/>
    <w:rsid w:val="001D51CE"/>
    <w:rsid w:val="001D63E3"/>
    <w:rsid w:val="001D6E0E"/>
    <w:rsid w:val="001D77B9"/>
    <w:rsid w:val="001D7929"/>
    <w:rsid w:val="001E0359"/>
    <w:rsid w:val="001E0D29"/>
    <w:rsid w:val="001E1733"/>
    <w:rsid w:val="001E1AAA"/>
    <w:rsid w:val="001E2531"/>
    <w:rsid w:val="001E412C"/>
    <w:rsid w:val="001E5AAD"/>
    <w:rsid w:val="001E6038"/>
    <w:rsid w:val="001E67C6"/>
    <w:rsid w:val="001E696D"/>
    <w:rsid w:val="001E6DA8"/>
    <w:rsid w:val="001E6EE5"/>
    <w:rsid w:val="001E7697"/>
    <w:rsid w:val="001F02A2"/>
    <w:rsid w:val="001F03AA"/>
    <w:rsid w:val="001F0CC2"/>
    <w:rsid w:val="001F1E9D"/>
    <w:rsid w:val="001F1F1D"/>
    <w:rsid w:val="001F4145"/>
    <w:rsid w:val="00201169"/>
    <w:rsid w:val="0020274D"/>
    <w:rsid w:val="00203726"/>
    <w:rsid w:val="002047BF"/>
    <w:rsid w:val="00211153"/>
    <w:rsid w:val="00211732"/>
    <w:rsid w:val="00212142"/>
    <w:rsid w:val="00213987"/>
    <w:rsid w:val="00213A8B"/>
    <w:rsid w:val="00215E80"/>
    <w:rsid w:val="00216794"/>
    <w:rsid w:val="00217AF1"/>
    <w:rsid w:val="00220B15"/>
    <w:rsid w:val="002212D9"/>
    <w:rsid w:val="00222AE0"/>
    <w:rsid w:val="00223629"/>
    <w:rsid w:val="00224DEF"/>
    <w:rsid w:val="00226453"/>
    <w:rsid w:val="00227654"/>
    <w:rsid w:val="00230132"/>
    <w:rsid w:val="0023053C"/>
    <w:rsid w:val="00230756"/>
    <w:rsid w:val="00231152"/>
    <w:rsid w:val="002345F0"/>
    <w:rsid w:val="002355D3"/>
    <w:rsid w:val="00240F70"/>
    <w:rsid w:val="00242677"/>
    <w:rsid w:val="00242920"/>
    <w:rsid w:val="002451F5"/>
    <w:rsid w:val="0024564D"/>
    <w:rsid w:val="00247379"/>
    <w:rsid w:val="002504E7"/>
    <w:rsid w:val="002504FF"/>
    <w:rsid w:val="00250686"/>
    <w:rsid w:val="002526EA"/>
    <w:rsid w:val="00253112"/>
    <w:rsid w:val="00253709"/>
    <w:rsid w:val="00255B44"/>
    <w:rsid w:val="0025726E"/>
    <w:rsid w:val="0025773C"/>
    <w:rsid w:val="00260A48"/>
    <w:rsid w:val="0026115F"/>
    <w:rsid w:val="0026278C"/>
    <w:rsid w:val="00263EA2"/>
    <w:rsid w:val="00263F0D"/>
    <w:rsid w:val="00264472"/>
    <w:rsid w:val="00265C8A"/>
    <w:rsid w:val="00267238"/>
    <w:rsid w:val="002675B2"/>
    <w:rsid w:val="00267729"/>
    <w:rsid w:val="00270BF9"/>
    <w:rsid w:val="00271FC6"/>
    <w:rsid w:val="00273065"/>
    <w:rsid w:val="002734DE"/>
    <w:rsid w:val="002750DC"/>
    <w:rsid w:val="00275FDF"/>
    <w:rsid w:val="00276DE6"/>
    <w:rsid w:val="002806A0"/>
    <w:rsid w:val="00281997"/>
    <w:rsid w:val="00281C68"/>
    <w:rsid w:val="002821E7"/>
    <w:rsid w:val="00282D51"/>
    <w:rsid w:val="0028432A"/>
    <w:rsid w:val="00286A1E"/>
    <w:rsid w:val="00286E1D"/>
    <w:rsid w:val="002927B3"/>
    <w:rsid w:val="00292ED3"/>
    <w:rsid w:val="0029587A"/>
    <w:rsid w:val="002A07F2"/>
    <w:rsid w:val="002A1CAF"/>
    <w:rsid w:val="002A250F"/>
    <w:rsid w:val="002A4209"/>
    <w:rsid w:val="002A64E8"/>
    <w:rsid w:val="002A7421"/>
    <w:rsid w:val="002B046D"/>
    <w:rsid w:val="002B1A89"/>
    <w:rsid w:val="002B26DE"/>
    <w:rsid w:val="002B361D"/>
    <w:rsid w:val="002B497C"/>
    <w:rsid w:val="002B508A"/>
    <w:rsid w:val="002B5129"/>
    <w:rsid w:val="002B6231"/>
    <w:rsid w:val="002B6485"/>
    <w:rsid w:val="002B77B1"/>
    <w:rsid w:val="002C0C77"/>
    <w:rsid w:val="002C178F"/>
    <w:rsid w:val="002C1A04"/>
    <w:rsid w:val="002C269D"/>
    <w:rsid w:val="002C2C4A"/>
    <w:rsid w:val="002C3784"/>
    <w:rsid w:val="002C3909"/>
    <w:rsid w:val="002C3CA5"/>
    <w:rsid w:val="002C3FE8"/>
    <w:rsid w:val="002C4873"/>
    <w:rsid w:val="002C5110"/>
    <w:rsid w:val="002C6232"/>
    <w:rsid w:val="002C6E28"/>
    <w:rsid w:val="002D056B"/>
    <w:rsid w:val="002D08C1"/>
    <w:rsid w:val="002D0D64"/>
    <w:rsid w:val="002D25E1"/>
    <w:rsid w:val="002D2E40"/>
    <w:rsid w:val="002D3288"/>
    <w:rsid w:val="002D38C9"/>
    <w:rsid w:val="002D41C7"/>
    <w:rsid w:val="002D4584"/>
    <w:rsid w:val="002D4D2D"/>
    <w:rsid w:val="002D5835"/>
    <w:rsid w:val="002D721D"/>
    <w:rsid w:val="002E16C5"/>
    <w:rsid w:val="002E4457"/>
    <w:rsid w:val="002E4537"/>
    <w:rsid w:val="002E57A7"/>
    <w:rsid w:val="002E6537"/>
    <w:rsid w:val="002F023E"/>
    <w:rsid w:val="002F0387"/>
    <w:rsid w:val="002F0497"/>
    <w:rsid w:val="002F0EBC"/>
    <w:rsid w:val="002F15FD"/>
    <w:rsid w:val="002F1C58"/>
    <w:rsid w:val="002F2C4A"/>
    <w:rsid w:val="002F4224"/>
    <w:rsid w:val="002F7B3E"/>
    <w:rsid w:val="00300518"/>
    <w:rsid w:val="0030210C"/>
    <w:rsid w:val="0030224D"/>
    <w:rsid w:val="00302B66"/>
    <w:rsid w:val="00302C84"/>
    <w:rsid w:val="00306457"/>
    <w:rsid w:val="00306B4D"/>
    <w:rsid w:val="0030778E"/>
    <w:rsid w:val="0031034B"/>
    <w:rsid w:val="003104E4"/>
    <w:rsid w:val="003113FD"/>
    <w:rsid w:val="003125E4"/>
    <w:rsid w:val="0031688D"/>
    <w:rsid w:val="00316BD6"/>
    <w:rsid w:val="0031709E"/>
    <w:rsid w:val="00321DE3"/>
    <w:rsid w:val="00322153"/>
    <w:rsid w:val="00322881"/>
    <w:rsid w:val="003231FD"/>
    <w:rsid w:val="00323CF7"/>
    <w:rsid w:val="00324B20"/>
    <w:rsid w:val="00325862"/>
    <w:rsid w:val="00326EAF"/>
    <w:rsid w:val="0032742E"/>
    <w:rsid w:val="00333124"/>
    <w:rsid w:val="00333B00"/>
    <w:rsid w:val="00333F3D"/>
    <w:rsid w:val="0033433D"/>
    <w:rsid w:val="00336882"/>
    <w:rsid w:val="00336D2F"/>
    <w:rsid w:val="003376D5"/>
    <w:rsid w:val="00340B5B"/>
    <w:rsid w:val="00341137"/>
    <w:rsid w:val="0034116F"/>
    <w:rsid w:val="00341E68"/>
    <w:rsid w:val="00342F20"/>
    <w:rsid w:val="00342FC5"/>
    <w:rsid w:val="003438F1"/>
    <w:rsid w:val="00343B5C"/>
    <w:rsid w:val="003443CA"/>
    <w:rsid w:val="00346167"/>
    <w:rsid w:val="0034646C"/>
    <w:rsid w:val="00346BF2"/>
    <w:rsid w:val="003476D9"/>
    <w:rsid w:val="00351141"/>
    <w:rsid w:val="00352BAB"/>
    <w:rsid w:val="00353413"/>
    <w:rsid w:val="00353414"/>
    <w:rsid w:val="00356395"/>
    <w:rsid w:val="003563EA"/>
    <w:rsid w:val="00356962"/>
    <w:rsid w:val="00360FA3"/>
    <w:rsid w:val="00362275"/>
    <w:rsid w:val="003632A5"/>
    <w:rsid w:val="003633BE"/>
    <w:rsid w:val="003635BF"/>
    <w:rsid w:val="00364717"/>
    <w:rsid w:val="00365FC6"/>
    <w:rsid w:val="003663BB"/>
    <w:rsid w:val="00370FF7"/>
    <w:rsid w:val="003713C7"/>
    <w:rsid w:val="00371459"/>
    <w:rsid w:val="00372D10"/>
    <w:rsid w:val="0037359F"/>
    <w:rsid w:val="003735A7"/>
    <w:rsid w:val="0037554C"/>
    <w:rsid w:val="003767F3"/>
    <w:rsid w:val="00380AF7"/>
    <w:rsid w:val="00380E00"/>
    <w:rsid w:val="003811BE"/>
    <w:rsid w:val="00381615"/>
    <w:rsid w:val="0038209B"/>
    <w:rsid w:val="0038358A"/>
    <w:rsid w:val="0038531F"/>
    <w:rsid w:val="00385465"/>
    <w:rsid w:val="00386CE5"/>
    <w:rsid w:val="00387A55"/>
    <w:rsid w:val="00391E9A"/>
    <w:rsid w:val="003923F3"/>
    <w:rsid w:val="0039349B"/>
    <w:rsid w:val="00394970"/>
    <w:rsid w:val="00394DBA"/>
    <w:rsid w:val="00395E21"/>
    <w:rsid w:val="00397BCF"/>
    <w:rsid w:val="003A3855"/>
    <w:rsid w:val="003A39CB"/>
    <w:rsid w:val="003A44ED"/>
    <w:rsid w:val="003A5836"/>
    <w:rsid w:val="003A6591"/>
    <w:rsid w:val="003A6614"/>
    <w:rsid w:val="003A6830"/>
    <w:rsid w:val="003A6DC8"/>
    <w:rsid w:val="003A7479"/>
    <w:rsid w:val="003A7EA6"/>
    <w:rsid w:val="003B124A"/>
    <w:rsid w:val="003B20B6"/>
    <w:rsid w:val="003B2407"/>
    <w:rsid w:val="003B2994"/>
    <w:rsid w:val="003B2B40"/>
    <w:rsid w:val="003B3869"/>
    <w:rsid w:val="003B3B07"/>
    <w:rsid w:val="003B3CE2"/>
    <w:rsid w:val="003B565C"/>
    <w:rsid w:val="003B5A8D"/>
    <w:rsid w:val="003B773A"/>
    <w:rsid w:val="003C1396"/>
    <w:rsid w:val="003C360C"/>
    <w:rsid w:val="003C3780"/>
    <w:rsid w:val="003C4B8D"/>
    <w:rsid w:val="003C4C91"/>
    <w:rsid w:val="003C6D26"/>
    <w:rsid w:val="003C728B"/>
    <w:rsid w:val="003C7464"/>
    <w:rsid w:val="003C7923"/>
    <w:rsid w:val="003D300D"/>
    <w:rsid w:val="003D39AA"/>
    <w:rsid w:val="003D5BF7"/>
    <w:rsid w:val="003D6614"/>
    <w:rsid w:val="003D67A4"/>
    <w:rsid w:val="003D7216"/>
    <w:rsid w:val="003E1274"/>
    <w:rsid w:val="003E164E"/>
    <w:rsid w:val="003E2C0E"/>
    <w:rsid w:val="003E2CA2"/>
    <w:rsid w:val="003E4474"/>
    <w:rsid w:val="003E6614"/>
    <w:rsid w:val="003E78CF"/>
    <w:rsid w:val="003E78D9"/>
    <w:rsid w:val="003F2EE2"/>
    <w:rsid w:val="003F3B38"/>
    <w:rsid w:val="003F4381"/>
    <w:rsid w:val="003F45FB"/>
    <w:rsid w:val="003F4627"/>
    <w:rsid w:val="003F5383"/>
    <w:rsid w:val="003F5B9C"/>
    <w:rsid w:val="003F6464"/>
    <w:rsid w:val="003F688F"/>
    <w:rsid w:val="0040001E"/>
    <w:rsid w:val="00401E8A"/>
    <w:rsid w:val="00402CFF"/>
    <w:rsid w:val="00403FD6"/>
    <w:rsid w:val="00404F56"/>
    <w:rsid w:val="00406649"/>
    <w:rsid w:val="004116D4"/>
    <w:rsid w:val="00412A13"/>
    <w:rsid w:val="004132C5"/>
    <w:rsid w:val="004134A6"/>
    <w:rsid w:val="00414134"/>
    <w:rsid w:val="00414BF6"/>
    <w:rsid w:val="00414E2C"/>
    <w:rsid w:val="00415FBD"/>
    <w:rsid w:val="004167AD"/>
    <w:rsid w:val="004174C8"/>
    <w:rsid w:val="004206F2"/>
    <w:rsid w:val="0042153E"/>
    <w:rsid w:val="0042505B"/>
    <w:rsid w:val="004255D3"/>
    <w:rsid w:val="00426D24"/>
    <w:rsid w:val="004302AC"/>
    <w:rsid w:val="00430C04"/>
    <w:rsid w:val="004327B2"/>
    <w:rsid w:val="00432811"/>
    <w:rsid w:val="00432F6A"/>
    <w:rsid w:val="004334F5"/>
    <w:rsid w:val="00433BCB"/>
    <w:rsid w:val="004356E0"/>
    <w:rsid w:val="004361A7"/>
    <w:rsid w:val="00436403"/>
    <w:rsid w:val="00443E9D"/>
    <w:rsid w:val="00444D4B"/>
    <w:rsid w:val="004452C2"/>
    <w:rsid w:val="00445BE5"/>
    <w:rsid w:val="00445DCF"/>
    <w:rsid w:val="00445E53"/>
    <w:rsid w:val="00446E4E"/>
    <w:rsid w:val="00447C3C"/>
    <w:rsid w:val="004515ED"/>
    <w:rsid w:val="00452768"/>
    <w:rsid w:val="00454207"/>
    <w:rsid w:val="004552F8"/>
    <w:rsid w:val="00464F0A"/>
    <w:rsid w:val="00467F30"/>
    <w:rsid w:val="00474058"/>
    <w:rsid w:val="00475DD8"/>
    <w:rsid w:val="00476B5B"/>
    <w:rsid w:val="00483094"/>
    <w:rsid w:val="00483BDC"/>
    <w:rsid w:val="00484EAA"/>
    <w:rsid w:val="004858B5"/>
    <w:rsid w:val="00487180"/>
    <w:rsid w:val="004907AB"/>
    <w:rsid w:val="004926FF"/>
    <w:rsid w:val="004927DF"/>
    <w:rsid w:val="004930A0"/>
    <w:rsid w:val="00495E2C"/>
    <w:rsid w:val="00496B51"/>
    <w:rsid w:val="00496D0E"/>
    <w:rsid w:val="00496D37"/>
    <w:rsid w:val="004A0655"/>
    <w:rsid w:val="004A25D4"/>
    <w:rsid w:val="004A2FDA"/>
    <w:rsid w:val="004A3338"/>
    <w:rsid w:val="004A3FD2"/>
    <w:rsid w:val="004A540E"/>
    <w:rsid w:val="004A55E4"/>
    <w:rsid w:val="004A56B2"/>
    <w:rsid w:val="004A57D1"/>
    <w:rsid w:val="004A58D2"/>
    <w:rsid w:val="004A5C44"/>
    <w:rsid w:val="004B03FD"/>
    <w:rsid w:val="004B2614"/>
    <w:rsid w:val="004B2BC9"/>
    <w:rsid w:val="004B32ED"/>
    <w:rsid w:val="004B4295"/>
    <w:rsid w:val="004B5C14"/>
    <w:rsid w:val="004B7D97"/>
    <w:rsid w:val="004C13A4"/>
    <w:rsid w:val="004C25B8"/>
    <w:rsid w:val="004C28F2"/>
    <w:rsid w:val="004C347C"/>
    <w:rsid w:val="004C4B3F"/>
    <w:rsid w:val="004C4B82"/>
    <w:rsid w:val="004C5AB7"/>
    <w:rsid w:val="004C6530"/>
    <w:rsid w:val="004C755C"/>
    <w:rsid w:val="004D257D"/>
    <w:rsid w:val="004D4D36"/>
    <w:rsid w:val="004D6962"/>
    <w:rsid w:val="004D6EBA"/>
    <w:rsid w:val="004E0BBF"/>
    <w:rsid w:val="004E1BE4"/>
    <w:rsid w:val="004E3267"/>
    <w:rsid w:val="004E422E"/>
    <w:rsid w:val="004E4CEA"/>
    <w:rsid w:val="004E4FD0"/>
    <w:rsid w:val="004E513F"/>
    <w:rsid w:val="004E60D3"/>
    <w:rsid w:val="004E6F6A"/>
    <w:rsid w:val="004E73D4"/>
    <w:rsid w:val="004E79D8"/>
    <w:rsid w:val="004F0688"/>
    <w:rsid w:val="004F7125"/>
    <w:rsid w:val="0050041E"/>
    <w:rsid w:val="00500E99"/>
    <w:rsid w:val="005025E8"/>
    <w:rsid w:val="005033C9"/>
    <w:rsid w:val="005034C1"/>
    <w:rsid w:val="00506420"/>
    <w:rsid w:val="00507858"/>
    <w:rsid w:val="00510545"/>
    <w:rsid w:val="00510B5B"/>
    <w:rsid w:val="0051120F"/>
    <w:rsid w:val="0051126F"/>
    <w:rsid w:val="00512573"/>
    <w:rsid w:val="0051298C"/>
    <w:rsid w:val="00513ED7"/>
    <w:rsid w:val="00515005"/>
    <w:rsid w:val="0051534E"/>
    <w:rsid w:val="00517770"/>
    <w:rsid w:val="00517EF6"/>
    <w:rsid w:val="00522E93"/>
    <w:rsid w:val="0052399D"/>
    <w:rsid w:val="00523BBF"/>
    <w:rsid w:val="00524194"/>
    <w:rsid w:val="00525D84"/>
    <w:rsid w:val="00526558"/>
    <w:rsid w:val="00527A53"/>
    <w:rsid w:val="00527F98"/>
    <w:rsid w:val="00530A12"/>
    <w:rsid w:val="00532CE6"/>
    <w:rsid w:val="00535E22"/>
    <w:rsid w:val="0053696A"/>
    <w:rsid w:val="00537CDA"/>
    <w:rsid w:val="00540B63"/>
    <w:rsid w:val="00540C21"/>
    <w:rsid w:val="00541739"/>
    <w:rsid w:val="00541DF5"/>
    <w:rsid w:val="00544264"/>
    <w:rsid w:val="00545486"/>
    <w:rsid w:val="00550A25"/>
    <w:rsid w:val="005530D5"/>
    <w:rsid w:val="00553247"/>
    <w:rsid w:val="0055396A"/>
    <w:rsid w:val="00554156"/>
    <w:rsid w:val="0055695D"/>
    <w:rsid w:val="00557216"/>
    <w:rsid w:val="00562379"/>
    <w:rsid w:val="00564AA8"/>
    <w:rsid w:val="00564BE5"/>
    <w:rsid w:val="00566601"/>
    <w:rsid w:val="0056696F"/>
    <w:rsid w:val="00570703"/>
    <w:rsid w:val="00570C4F"/>
    <w:rsid w:val="005744A0"/>
    <w:rsid w:val="00574B88"/>
    <w:rsid w:val="005768FF"/>
    <w:rsid w:val="00576D8A"/>
    <w:rsid w:val="00577257"/>
    <w:rsid w:val="00577C59"/>
    <w:rsid w:val="005821B0"/>
    <w:rsid w:val="00582635"/>
    <w:rsid w:val="0058438A"/>
    <w:rsid w:val="00584CB5"/>
    <w:rsid w:val="00586F7C"/>
    <w:rsid w:val="005875C0"/>
    <w:rsid w:val="00590630"/>
    <w:rsid w:val="0059102F"/>
    <w:rsid w:val="00593D7C"/>
    <w:rsid w:val="00594FE1"/>
    <w:rsid w:val="00595295"/>
    <w:rsid w:val="005A37B3"/>
    <w:rsid w:val="005A3E95"/>
    <w:rsid w:val="005A6185"/>
    <w:rsid w:val="005A7E69"/>
    <w:rsid w:val="005B0ACE"/>
    <w:rsid w:val="005B0C8D"/>
    <w:rsid w:val="005B0D44"/>
    <w:rsid w:val="005B129F"/>
    <w:rsid w:val="005B2F54"/>
    <w:rsid w:val="005B3771"/>
    <w:rsid w:val="005B4C68"/>
    <w:rsid w:val="005B6E79"/>
    <w:rsid w:val="005B6FC7"/>
    <w:rsid w:val="005B73F4"/>
    <w:rsid w:val="005C1A94"/>
    <w:rsid w:val="005C1B50"/>
    <w:rsid w:val="005C3E1A"/>
    <w:rsid w:val="005C437C"/>
    <w:rsid w:val="005C4E07"/>
    <w:rsid w:val="005C5156"/>
    <w:rsid w:val="005C55DC"/>
    <w:rsid w:val="005C78C9"/>
    <w:rsid w:val="005C79EF"/>
    <w:rsid w:val="005D036C"/>
    <w:rsid w:val="005D16D0"/>
    <w:rsid w:val="005D17BC"/>
    <w:rsid w:val="005D1DEC"/>
    <w:rsid w:val="005D3625"/>
    <w:rsid w:val="005D4E4C"/>
    <w:rsid w:val="005D5233"/>
    <w:rsid w:val="005D5A93"/>
    <w:rsid w:val="005D6481"/>
    <w:rsid w:val="005D64D7"/>
    <w:rsid w:val="005D6618"/>
    <w:rsid w:val="005D6D1F"/>
    <w:rsid w:val="005D6E3F"/>
    <w:rsid w:val="005E0EA7"/>
    <w:rsid w:val="005E271C"/>
    <w:rsid w:val="005E3892"/>
    <w:rsid w:val="005E3BF3"/>
    <w:rsid w:val="005E3E3F"/>
    <w:rsid w:val="005E54DD"/>
    <w:rsid w:val="005E5A5E"/>
    <w:rsid w:val="005F0D17"/>
    <w:rsid w:val="005F38AA"/>
    <w:rsid w:val="005F390E"/>
    <w:rsid w:val="005F4138"/>
    <w:rsid w:val="005F64B1"/>
    <w:rsid w:val="005F699F"/>
    <w:rsid w:val="005F6DC9"/>
    <w:rsid w:val="0060164C"/>
    <w:rsid w:val="00601DF2"/>
    <w:rsid w:val="00601F86"/>
    <w:rsid w:val="006029DE"/>
    <w:rsid w:val="00606F65"/>
    <w:rsid w:val="0061014C"/>
    <w:rsid w:val="00610925"/>
    <w:rsid w:val="0061237C"/>
    <w:rsid w:val="006128A6"/>
    <w:rsid w:val="00614739"/>
    <w:rsid w:val="00614E12"/>
    <w:rsid w:val="00615FAA"/>
    <w:rsid w:val="006164C6"/>
    <w:rsid w:val="00616886"/>
    <w:rsid w:val="00616998"/>
    <w:rsid w:val="006227D9"/>
    <w:rsid w:val="0062286A"/>
    <w:rsid w:val="00625851"/>
    <w:rsid w:val="00625FDA"/>
    <w:rsid w:val="00626277"/>
    <w:rsid w:val="00627A9F"/>
    <w:rsid w:val="00627E98"/>
    <w:rsid w:val="006301FB"/>
    <w:rsid w:val="00631856"/>
    <w:rsid w:val="006335EA"/>
    <w:rsid w:val="00634265"/>
    <w:rsid w:val="0063475A"/>
    <w:rsid w:val="00634F89"/>
    <w:rsid w:val="00636650"/>
    <w:rsid w:val="0064118E"/>
    <w:rsid w:val="00641797"/>
    <w:rsid w:val="00642B9C"/>
    <w:rsid w:val="006434E5"/>
    <w:rsid w:val="00643E03"/>
    <w:rsid w:val="0064622D"/>
    <w:rsid w:val="00646A38"/>
    <w:rsid w:val="00650F87"/>
    <w:rsid w:val="006514DD"/>
    <w:rsid w:val="00651C06"/>
    <w:rsid w:val="00653784"/>
    <w:rsid w:val="00654250"/>
    <w:rsid w:val="006551DC"/>
    <w:rsid w:val="00655C93"/>
    <w:rsid w:val="00655CE6"/>
    <w:rsid w:val="00655E0C"/>
    <w:rsid w:val="006576F5"/>
    <w:rsid w:val="006601A4"/>
    <w:rsid w:val="0066159C"/>
    <w:rsid w:val="00661713"/>
    <w:rsid w:val="00661844"/>
    <w:rsid w:val="00662941"/>
    <w:rsid w:val="00663763"/>
    <w:rsid w:val="00663777"/>
    <w:rsid w:val="00666F2D"/>
    <w:rsid w:val="006678AC"/>
    <w:rsid w:val="00671DCE"/>
    <w:rsid w:val="00672C26"/>
    <w:rsid w:val="00675B33"/>
    <w:rsid w:val="006760E6"/>
    <w:rsid w:val="00677E99"/>
    <w:rsid w:val="0068087B"/>
    <w:rsid w:val="0068226A"/>
    <w:rsid w:val="006837DA"/>
    <w:rsid w:val="00684AB0"/>
    <w:rsid w:val="006859E8"/>
    <w:rsid w:val="00685EC3"/>
    <w:rsid w:val="006876FD"/>
    <w:rsid w:val="00687982"/>
    <w:rsid w:val="00687C34"/>
    <w:rsid w:val="00690CCC"/>
    <w:rsid w:val="00691AF3"/>
    <w:rsid w:val="0069339D"/>
    <w:rsid w:val="006938CE"/>
    <w:rsid w:val="00694016"/>
    <w:rsid w:val="00694BBD"/>
    <w:rsid w:val="006972A4"/>
    <w:rsid w:val="00697483"/>
    <w:rsid w:val="006A03F6"/>
    <w:rsid w:val="006A0C36"/>
    <w:rsid w:val="006A0CBA"/>
    <w:rsid w:val="006A1AEF"/>
    <w:rsid w:val="006A3791"/>
    <w:rsid w:val="006A411C"/>
    <w:rsid w:val="006A4883"/>
    <w:rsid w:val="006A5815"/>
    <w:rsid w:val="006A7EB1"/>
    <w:rsid w:val="006B0AA0"/>
    <w:rsid w:val="006B12FA"/>
    <w:rsid w:val="006B2534"/>
    <w:rsid w:val="006B2BD1"/>
    <w:rsid w:val="006B368E"/>
    <w:rsid w:val="006B5E19"/>
    <w:rsid w:val="006B660B"/>
    <w:rsid w:val="006B6D90"/>
    <w:rsid w:val="006C24A7"/>
    <w:rsid w:val="006C299A"/>
    <w:rsid w:val="006C2DD5"/>
    <w:rsid w:val="006C495F"/>
    <w:rsid w:val="006C4CE6"/>
    <w:rsid w:val="006C5147"/>
    <w:rsid w:val="006C530D"/>
    <w:rsid w:val="006C74E0"/>
    <w:rsid w:val="006C7F31"/>
    <w:rsid w:val="006D1047"/>
    <w:rsid w:val="006D262D"/>
    <w:rsid w:val="006D2B35"/>
    <w:rsid w:val="006D3234"/>
    <w:rsid w:val="006E0FB3"/>
    <w:rsid w:val="006E1278"/>
    <w:rsid w:val="006E15BA"/>
    <w:rsid w:val="006E1BBE"/>
    <w:rsid w:val="006E2463"/>
    <w:rsid w:val="006E3568"/>
    <w:rsid w:val="006E379B"/>
    <w:rsid w:val="006E3E4A"/>
    <w:rsid w:val="006E4B96"/>
    <w:rsid w:val="006E5B47"/>
    <w:rsid w:val="006F1D98"/>
    <w:rsid w:val="006F26C7"/>
    <w:rsid w:val="006F2EB8"/>
    <w:rsid w:val="006F66B5"/>
    <w:rsid w:val="006F799E"/>
    <w:rsid w:val="00702D56"/>
    <w:rsid w:val="00703FD8"/>
    <w:rsid w:val="00704205"/>
    <w:rsid w:val="007042CA"/>
    <w:rsid w:val="00704840"/>
    <w:rsid w:val="007065CE"/>
    <w:rsid w:val="00706CAC"/>
    <w:rsid w:val="00707E57"/>
    <w:rsid w:val="0071256A"/>
    <w:rsid w:val="00712932"/>
    <w:rsid w:val="00712B58"/>
    <w:rsid w:val="00713956"/>
    <w:rsid w:val="0071506E"/>
    <w:rsid w:val="007166F6"/>
    <w:rsid w:val="007210B9"/>
    <w:rsid w:val="00722061"/>
    <w:rsid w:val="007225A3"/>
    <w:rsid w:val="00722A22"/>
    <w:rsid w:val="00723E76"/>
    <w:rsid w:val="00723EFD"/>
    <w:rsid w:val="00725906"/>
    <w:rsid w:val="0072763B"/>
    <w:rsid w:val="00730174"/>
    <w:rsid w:val="00732457"/>
    <w:rsid w:val="007337BF"/>
    <w:rsid w:val="00733C81"/>
    <w:rsid w:val="00733E72"/>
    <w:rsid w:val="0073644C"/>
    <w:rsid w:val="00737A62"/>
    <w:rsid w:val="00740460"/>
    <w:rsid w:val="007407FB"/>
    <w:rsid w:val="007443B7"/>
    <w:rsid w:val="0074485D"/>
    <w:rsid w:val="007450E0"/>
    <w:rsid w:val="007463EB"/>
    <w:rsid w:val="007465CF"/>
    <w:rsid w:val="00747101"/>
    <w:rsid w:val="00747340"/>
    <w:rsid w:val="0075084C"/>
    <w:rsid w:val="00752AA4"/>
    <w:rsid w:val="0075344B"/>
    <w:rsid w:val="0075422A"/>
    <w:rsid w:val="00756C71"/>
    <w:rsid w:val="00757BF2"/>
    <w:rsid w:val="007621B1"/>
    <w:rsid w:val="00762BA6"/>
    <w:rsid w:val="007646CC"/>
    <w:rsid w:val="00764A13"/>
    <w:rsid w:val="00764D49"/>
    <w:rsid w:val="00765124"/>
    <w:rsid w:val="007651F9"/>
    <w:rsid w:val="00766F3F"/>
    <w:rsid w:val="007675F3"/>
    <w:rsid w:val="0076786C"/>
    <w:rsid w:val="00767A21"/>
    <w:rsid w:val="00770D17"/>
    <w:rsid w:val="00770F59"/>
    <w:rsid w:val="007712C8"/>
    <w:rsid w:val="00771AB9"/>
    <w:rsid w:val="0077210D"/>
    <w:rsid w:val="007748E5"/>
    <w:rsid w:val="00775731"/>
    <w:rsid w:val="007760B6"/>
    <w:rsid w:val="00780224"/>
    <w:rsid w:val="00780802"/>
    <w:rsid w:val="00781A29"/>
    <w:rsid w:val="00783C1C"/>
    <w:rsid w:val="00783F80"/>
    <w:rsid w:val="00784A25"/>
    <w:rsid w:val="00784DB5"/>
    <w:rsid w:val="007850D4"/>
    <w:rsid w:val="007855E2"/>
    <w:rsid w:val="007857A7"/>
    <w:rsid w:val="00785BF4"/>
    <w:rsid w:val="007860FC"/>
    <w:rsid w:val="00786AA1"/>
    <w:rsid w:val="00787F74"/>
    <w:rsid w:val="00790D46"/>
    <w:rsid w:val="00790F1D"/>
    <w:rsid w:val="00793902"/>
    <w:rsid w:val="00793979"/>
    <w:rsid w:val="00795C0B"/>
    <w:rsid w:val="007A0892"/>
    <w:rsid w:val="007A3716"/>
    <w:rsid w:val="007A384B"/>
    <w:rsid w:val="007A5396"/>
    <w:rsid w:val="007A63D5"/>
    <w:rsid w:val="007A6669"/>
    <w:rsid w:val="007A6B8C"/>
    <w:rsid w:val="007A6CBE"/>
    <w:rsid w:val="007A7207"/>
    <w:rsid w:val="007B3369"/>
    <w:rsid w:val="007B3688"/>
    <w:rsid w:val="007B36A6"/>
    <w:rsid w:val="007B4613"/>
    <w:rsid w:val="007B527E"/>
    <w:rsid w:val="007B56A6"/>
    <w:rsid w:val="007B5841"/>
    <w:rsid w:val="007B715A"/>
    <w:rsid w:val="007B7DFF"/>
    <w:rsid w:val="007C0763"/>
    <w:rsid w:val="007C07F3"/>
    <w:rsid w:val="007C2C3C"/>
    <w:rsid w:val="007C63F1"/>
    <w:rsid w:val="007C6C9E"/>
    <w:rsid w:val="007D0CAA"/>
    <w:rsid w:val="007D12AB"/>
    <w:rsid w:val="007D1BAA"/>
    <w:rsid w:val="007D377F"/>
    <w:rsid w:val="007D3D1A"/>
    <w:rsid w:val="007D5298"/>
    <w:rsid w:val="007D7571"/>
    <w:rsid w:val="007E11AE"/>
    <w:rsid w:val="007E1C45"/>
    <w:rsid w:val="007E4FB6"/>
    <w:rsid w:val="007E6C12"/>
    <w:rsid w:val="007E6F97"/>
    <w:rsid w:val="007E7181"/>
    <w:rsid w:val="007E7699"/>
    <w:rsid w:val="007F0F60"/>
    <w:rsid w:val="007F14D8"/>
    <w:rsid w:val="007F1863"/>
    <w:rsid w:val="007F193E"/>
    <w:rsid w:val="007F24A1"/>
    <w:rsid w:val="007F37A9"/>
    <w:rsid w:val="007F4555"/>
    <w:rsid w:val="007F4D0C"/>
    <w:rsid w:val="007F6153"/>
    <w:rsid w:val="00800DE9"/>
    <w:rsid w:val="0080158A"/>
    <w:rsid w:val="00802512"/>
    <w:rsid w:val="008044FB"/>
    <w:rsid w:val="00804622"/>
    <w:rsid w:val="008049D9"/>
    <w:rsid w:val="008052E7"/>
    <w:rsid w:val="00806F02"/>
    <w:rsid w:val="00810237"/>
    <w:rsid w:val="008111F9"/>
    <w:rsid w:val="008122C5"/>
    <w:rsid w:val="00815927"/>
    <w:rsid w:val="00815EB7"/>
    <w:rsid w:val="00815EB9"/>
    <w:rsid w:val="00817EED"/>
    <w:rsid w:val="008202AC"/>
    <w:rsid w:val="00820CEC"/>
    <w:rsid w:val="00821340"/>
    <w:rsid w:val="00823360"/>
    <w:rsid w:val="008247B5"/>
    <w:rsid w:val="00825EF6"/>
    <w:rsid w:val="00826072"/>
    <w:rsid w:val="00827225"/>
    <w:rsid w:val="00831A3A"/>
    <w:rsid w:val="0083479F"/>
    <w:rsid w:val="00834B18"/>
    <w:rsid w:val="00835495"/>
    <w:rsid w:val="0083686E"/>
    <w:rsid w:val="00836F64"/>
    <w:rsid w:val="00841830"/>
    <w:rsid w:val="00841FD3"/>
    <w:rsid w:val="00851204"/>
    <w:rsid w:val="00851C39"/>
    <w:rsid w:val="00853713"/>
    <w:rsid w:val="00854425"/>
    <w:rsid w:val="00854F2E"/>
    <w:rsid w:val="00855930"/>
    <w:rsid w:val="00855DC1"/>
    <w:rsid w:val="008561B8"/>
    <w:rsid w:val="00856A42"/>
    <w:rsid w:val="00856FE5"/>
    <w:rsid w:val="008617FD"/>
    <w:rsid w:val="008618F3"/>
    <w:rsid w:val="00864954"/>
    <w:rsid w:val="00864A18"/>
    <w:rsid w:val="00865FED"/>
    <w:rsid w:val="00866DD0"/>
    <w:rsid w:val="008700CE"/>
    <w:rsid w:val="00871548"/>
    <w:rsid w:val="0087192E"/>
    <w:rsid w:val="00871B61"/>
    <w:rsid w:val="008722CF"/>
    <w:rsid w:val="00872E0B"/>
    <w:rsid w:val="00873F84"/>
    <w:rsid w:val="00874FEF"/>
    <w:rsid w:val="008764FF"/>
    <w:rsid w:val="00876998"/>
    <w:rsid w:val="008769FC"/>
    <w:rsid w:val="008803A3"/>
    <w:rsid w:val="008804DD"/>
    <w:rsid w:val="008807FE"/>
    <w:rsid w:val="00880A42"/>
    <w:rsid w:val="00883509"/>
    <w:rsid w:val="00884008"/>
    <w:rsid w:val="008848EC"/>
    <w:rsid w:val="008850C1"/>
    <w:rsid w:val="0088612B"/>
    <w:rsid w:val="00887FB8"/>
    <w:rsid w:val="00890669"/>
    <w:rsid w:val="00892EAC"/>
    <w:rsid w:val="00892F68"/>
    <w:rsid w:val="00895103"/>
    <w:rsid w:val="0089722B"/>
    <w:rsid w:val="008A0D57"/>
    <w:rsid w:val="008A179A"/>
    <w:rsid w:val="008A2203"/>
    <w:rsid w:val="008A3BAC"/>
    <w:rsid w:val="008A3F6F"/>
    <w:rsid w:val="008A451F"/>
    <w:rsid w:val="008A5650"/>
    <w:rsid w:val="008B1049"/>
    <w:rsid w:val="008B1361"/>
    <w:rsid w:val="008B1DF4"/>
    <w:rsid w:val="008B4B8E"/>
    <w:rsid w:val="008B55F6"/>
    <w:rsid w:val="008B5BB5"/>
    <w:rsid w:val="008C007B"/>
    <w:rsid w:val="008C0DD5"/>
    <w:rsid w:val="008C194F"/>
    <w:rsid w:val="008C1C2C"/>
    <w:rsid w:val="008C1C51"/>
    <w:rsid w:val="008C2CEC"/>
    <w:rsid w:val="008C6A04"/>
    <w:rsid w:val="008C6C29"/>
    <w:rsid w:val="008C71E8"/>
    <w:rsid w:val="008C7C0D"/>
    <w:rsid w:val="008D3CA9"/>
    <w:rsid w:val="008D40BD"/>
    <w:rsid w:val="008D47CF"/>
    <w:rsid w:val="008D4F32"/>
    <w:rsid w:val="008D5609"/>
    <w:rsid w:val="008D6449"/>
    <w:rsid w:val="008D6F68"/>
    <w:rsid w:val="008E2B03"/>
    <w:rsid w:val="008E5FA0"/>
    <w:rsid w:val="008E6F20"/>
    <w:rsid w:val="008E7436"/>
    <w:rsid w:val="008E76C0"/>
    <w:rsid w:val="008E7A5F"/>
    <w:rsid w:val="008F1A8E"/>
    <w:rsid w:val="008F1D53"/>
    <w:rsid w:val="008F2462"/>
    <w:rsid w:val="008F4661"/>
    <w:rsid w:val="008F50E2"/>
    <w:rsid w:val="008F5D12"/>
    <w:rsid w:val="008F671B"/>
    <w:rsid w:val="008F7325"/>
    <w:rsid w:val="008F79E4"/>
    <w:rsid w:val="008F7ED6"/>
    <w:rsid w:val="00900F52"/>
    <w:rsid w:val="009011BF"/>
    <w:rsid w:val="00901BD7"/>
    <w:rsid w:val="00901FA5"/>
    <w:rsid w:val="0090307C"/>
    <w:rsid w:val="009069B6"/>
    <w:rsid w:val="009069D8"/>
    <w:rsid w:val="009134D9"/>
    <w:rsid w:val="00913C25"/>
    <w:rsid w:val="00915707"/>
    <w:rsid w:val="00920D86"/>
    <w:rsid w:val="00921F25"/>
    <w:rsid w:val="0092209D"/>
    <w:rsid w:val="00922110"/>
    <w:rsid w:val="00922410"/>
    <w:rsid w:val="00922C93"/>
    <w:rsid w:val="00931547"/>
    <w:rsid w:val="00931984"/>
    <w:rsid w:val="00932502"/>
    <w:rsid w:val="00933B4F"/>
    <w:rsid w:val="00934933"/>
    <w:rsid w:val="009354D5"/>
    <w:rsid w:val="00935E97"/>
    <w:rsid w:val="00936F04"/>
    <w:rsid w:val="0094081B"/>
    <w:rsid w:val="0094195C"/>
    <w:rsid w:val="00941D3A"/>
    <w:rsid w:val="00942863"/>
    <w:rsid w:val="00942A39"/>
    <w:rsid w:val="0094485C"/>
    <w:rsid w:val="0094496D"/>
    <w:rsid w:val="00944E77"/>
    <w:rsid w:val="00945BFF"/>
    <w:rsid w:val="0094797C"/>
    <w:rsid w:val="00947AF9"/>
    <w:rsid w:val="00950EF9"/>
    <w:rsid w:val="009517F2"/>
    <w:rsid w:val="00951AE4"/>
    <w:rsid w:val="00957B3A"/>
    <w:rsid w:val="00960D35"/>
    <w:rsid w:val="00961143"/>
    <w:rsid w:val="009614F2"/>
    <w:rsid w:val="00961DBA"/>
    <w:rsid w:val="00963C29"/>
    <w:rsid w:val="0096419C"/>
    <w:rsid w:val="00965C4F"/>
    <w:rsid w:val="00966DF9"/>
    <w:rsid w:val="00966E6F"/>
    <w:rsid w:val="009671A4"/>
    <w:rsid w:val="009724DA"/>
    <w:rsid w:val="009734AC"/>
    <w:rsid w:val="00974302"/>
    <w:rsid w:val="0097488B"/>
    <w:rsid w:val="00977135"/>
    <w:rsid w:val="00980ABE"/>
    <w:rsid w:val="00981421"/>
    <w:rsid w:val="00982E55"/>
    <w:rsid w:val="0098408C"/>
    <w:rsid w:val="009848AC"/>
    <w:rsid w:val="00984C21"/>
    <w:rsid w:val="00986C52"/>
    <w:rsid w:val="009903D9"/>
    <w:rsid w:val="00991BED"/>
    <w:rsid w:val="00991E12"/>
    <w:rsid w:val="009950DD"/>
    <w:rsid w:val="0099599F"/>
    <w:rsid w:val="00995CF8"/>
    <w:rsid w:val="009962EB"/>
    <w:rsid w:val="00996662"/>
    <w:rsid w:val="00997865"/>
    <w:rsid w:val="009A06A9"/>
    <w:rsid w:val="009A0B33"/>
    <w:rsid w:val="009A1872"/>
    <w:rsid w:val="009A2B17"/>
    <w:rsid w:val="009A30B5"/>
    <w:rsid w:val="009A3B89"/>
    <w:rsid w:val="009A3F3F"/>
    <w:rsid w:val="009A6EAF"/>
    <w:rsid w:val="009A6F8E"/>
    <w:rsid w:val="009B106F"/>
    <w:rsid w:val="009B2C4D"/>
    <w:rsid w:val="009B3DA5"/>
    <w:rsid w:val="009B5066"/>
    <w:rsid w:val="009B6851"/>
    <w:rsid w:val="009B6C4A"/>
    <w:rsid w:val="009B7D43"/>
    <w:rsid w:val="009C04B0"/>
    <w:rsid w:val="009C11F1"/>
    <w:rsid w:val="009C3EF9"/>
    <w:rsid w:val="009C4D72"/>
    <w:rsid w:val="009C57BB"/>
    <w:rsid w:val="009C6451"/>
    <w:rsid w:val="009C6E51"/>
    <w:rsid w:val="009C75AD"/>
    <w:rsid w:val="009C7C94"/>
    <w:rsid w:val="009C7D92"/>
    <w:rsid w:val="009D042D"/>
    <w:rsid w:val="009D058F"/>
    <w:rsid w:val="009D087E"/>
    <w:rsid w:val="009D0F71"/>
    <w:rsid w:val="009D11F6"/>
    <w:rsid w:val="009D25A2"/>
    <w:rsid w:val="009D61FF"/>
    <w:rsid w:val="009D7CF0"/>
    <w:rsid w:val="009E2922"/>
    <w:rsid w:val="009E4127"/>
    <w:rsid w:val="009E49DC"/>
    <w:rsid w:val="009E6DC0"/>
    <w:rsid w:val="009F18EB"/>
    <w:rsid w:val="009F1B13"/>
    <w:rsid w:val="009F1E04"/>
    <w:rsid w:val="009F200C"/>
    <w:rsid w:val="009F28D0"/>
    <w:rsid w:val="009F322A"/>
    <w:rsid w:val="009F459B"/>
    <w:rsid w:val="009F5C3A"/>
    <w:rsid w:val="009F5F65"/>
    <w:rsid w:val="00A02B3B"/>
    <w:rsid w:val="00A02D4D"/>
    <w:rsid w:val="00A04D3F"/>
    <w:rsid w:val="00A102E3"/>
    <w:rsid w:val="00A10357"/>
    <w:rsid w:val="00A1035D"/>
    <w:rsid w:val="00A114FA"/>
    <w:rsid w:val="00A12290"/>
    <w:rsid w:val="00A12586"/>
    <w:rsid w:val="00A12EA9"/>
    <w:rsid w:val="00A136F1"/>
    <w:rsid w:val="00A14618"/>
    <w:rsid w:val="00A146A4"/>
    <w:rsid w:val="00A1657E"/>
    <w:rsid w:val="00A16804"/>
    <w:rsid w:val="00A20581"/>
    <w:rsid w:val="00A21E01"/>
    <w:rsid w:val="00A2301E"/>
    <w:rsid w:val="00A232E2"/>
    <w:rsid w:val="00A23D1D"/>
    <w:rsid w:val="00A304AA"/>
    <w:rsid w:val="00A3054B"/>
    <w:rsid w:val="00A31B31"/>
    <w:rsid w:val="00A31CEC"/>
    <w:rsid w:val="00A31D4A"/>
    <w:rsid w:val="00A32757"/>
    <w:rsid w:val="00A32AC6"/>
    <w:rsid w:val="00A33426"/>
    <w:rsid w:val="00A33FD4"/>
    <w:rsid w:val="00A3450E"/>
    <w:rsid w:val="00A34A55"/>
    <w:rsid w:val="00A3536A"/>
    <w:rsid w:val="00A357B4"/>
    <w:rsid w:val="00A40130"/>
    <w:rsid w:val="00A41C66"/>
    <w:rsid w:val="00A4218F"/>
    <w:rsid w:val="00A428AF"/>
    <w:rsid w:val="00A431F0"/>
    <w:rsid w:val="00A43B82"/>
    <w:rsid w:val="00A456E8"/>
    <w:rsid w:val="00A45A9C"/>
    <w:rsid w:val="00A47AC9"/>
    <w:rsid w:val="00A50154"/>
    <w:rsid w:val="00A50D91"/>
    <w:rsid w:val="00A555B6"/>
    <w:rsid w:val="00A55FBA"/>
    <w:rsid w:val="00A561D5"/>
    <w:rsid w:val="00A56DEE"/>
    <w:rsid w:val="00A60FC3"/>
    <w:rsid w:val="00A61665"/>
    <w:rsid w:val="00A61AA1"/>
    <w:rsid w:val="00A64001"/>
    <w:rsid w:val="00A6466F"/>
    <w:rsid w:val="00A66169"/>
    <w:rsid w:val="00A662CE"/>
    <w:rsid w:val="00A67E9A"/>
    <w:rsid w:val="00A7042F"/>
    <w:rsid w:val="00A715EE"/>
    <w:rsid w:val="00A72789"/>
    <w:rsid w:val="00A75FC5"/>
    <w:rsid w:val="00A7641A"/>
    <w:rsid w:val="00A776A4"/>
    <w:rsid w:val="00A807D7"/>
    <w:rsid w:val="00A81DEB"/>
    <w:rsid w:val="00A84008"/>
    <w:rsid w:val="00A86288"/>
    <w:rsid w:val="00A863BD"/>
    <w:rsid w:val="00A86BD3"/>
    <w:rsid w:val="00A8746A"/>
    <w:rsid w:val="00A876C3"/>
    <w:rsid w:val="00A90C0C"/>
    <w:rsid w:val="00A91461"/>
    <w:rsid w:val="00A930DA"/>
    <w:rsid w:val="00A93639"/>
    <w:rsid w:val="00A939C1"/>
    <w:rsid w:val="00A93FA4"/>
    <w:rsid w:val="00A94CC3"/>
    <w:rsid w:val="00A94DCB"/>
    <w:rsid w:val="00A95DF0"/>
    <w:rsid w:val="00A97C25"/>
    <w:rsid w:val="00AA0AC4"/>
    <w:rsid w:val="00AA0F23"/>
    <w:rsid w:val="00AA1189"/>
    <w:rsid w:val="00AA181A"/>
    <w:rsid w:val="00AA1925"/>
    <w:rsid w:val="00AA1F70"/>
    <w:rsid w:val="00AA3CBC"/>
    <w:rsid w:val="00AB0258"/>
    <w:rsid w:val="00AB0E83"/>
    <w:rsid w:val="00AB1977"/>
    <w:rsid w:val="00AB2234"/>
    <w:rsid w:val="00AB2927"/>
    <w:rsid w:val="00AB2C15"/>
    <w:rsid w:val="00AB49ED"/>
    <w:rsid w:val="00AB5006"/>
    <w:rsid w:val="00AB6C5E"/>
    <w:rsid w:val="00AB6EC8"/>
    <w:rsid w:val="00AC0134"/>
    <w:rsid w:val="00AC01BD"/>
    <w:rsid w:val="00AC1E4A"/>
    <w:rsid w:val="00AC3708"/>
    <w:rsid w:val="00AC38C4"/>
    <w:rsid w:val="00AC3B0A"/>
    <w:rsid w:val="00AC4D0A"/>
    <w:rsid w:val="00AC50B2"/>
    <w:rsid w:val="00AD1EA2"/>
    <w:rsid w:val="00AD4128"/>
    <w:rsid w:val="00AD7C97"/>
    <w:rsid w:val="00AE0E2F"/>
    <w:rsid w:val="00AE1CF8"/>
    <w:rsid w:val="00AE24A9"/>
    <w:rsid w:val="00AE28B8"/>
    <w:rsid w:val="00AE3557"/>
    <w:rsid w:val="00AE6592"/>
    <w:rsid w:val="00AE72E8"/>
    <w:rsid w:val="00AF1339"/>
    <w:rsid w:val="00AF24AB"/>
    <w:rsid w:val="00AF3615"/>
    <w:rsid w:val="00AF47BE"/>
    <w:rsid w:val="00AF6247"/>
    <w:rsid w:val="00AF7123"/>
    <w:rsid w:val="00AF778D"/>
    <w:rsid w:val="00B008EC"/>
    <w:rsid w:val="00B016E1"/>
    <w:rsid w:val="00B03ACD"/>
    <w:rsid w:val="00B0465B"/>
    <w:rsid w:val="00B05745"/>
    <w:rsid w:val="00B05F9F"/>
    <w:rsid w:val="00B06DFB"/>
    <w:rsid w:val="00B070DF"/>
    <w:rsid w:val="00B0757F"/>
    <w:rsid w:val="00B11847"/>
    <w:rsid w:val="00B13CA2"/>
    <w:rsid w:val="00B13EAF"/>
    <w:rsid w:val="00B14BCD"/>
    <w:rsid w:val="00B15602"/>
    <w:rsid w:val="00B208A3"/>
    <w:rsid w:val="00B222B7"/>
    <w:rsid w:val="00B2243C"/>
    <w:rsid w:val="00B2339D"/>
    <w:rsid w:val="00B2505E"/>
    <w:rsid w:val="00B2577E"/>
    <w:rsid w:val="00B26524"/>
    <w:rsid w:val="00B26EFE"/>
    <w:rsid w:val="00B27E8E"/>
    <w:rsid w:val="00B3002F"/>
    <w:rsid w:val="00B32B93"/>
    <w:rsid w:val="00B32D27"/>
    <w:rsid w:val="00B34241"/>
    <w:rsid w:val="00B4008F"/>
    <w:rsid w:val="00B4183F"/>
    <w:rsid w:val="00B42360"/>
    <w:rsid w:val="00B4239B"/>
    <w:rsid w:val="00B436E0"/>
    <w:rsid w:val="00B45D9F"/>
    <w:rsid w:val="00B46719"/>
    <w:rsid w:val="00B46AA5"/>
    <w:rsid w:val="00B4713A"/>
    <w:rsid w:val="00B47292"/>
    <w:rsid w:val="00B518E3"/>
    <w:rsid w:val="00B5230A"/>
    <w:rsid w:val="00B54476"/>
    <w:rsid w:val="00B5675D"/>
    <w:rsid w:val="00B574E2"/>
    <w:rsid w:val="00B57620"/>
    <w:rsid w:val="00B6059D"/>
    <w:rsid w:val="00B627B4"/>
    <w:rsid w:val="00B63925"/>
    <w:rsid w:val="00B63F75"/>
    <w:rsid w:val="00B655D6"/>
    <w:rsid w:val="00B72EBD"/>
    <w:rsid w:val="00B738E5"/>
    <w:rsid w:val="00B742C6"/>
    <w:rsid w:val="00B75A4D"/>
    <w:rsid w:val="00B75B8D"/>
    <w:rsid w:val="00B76367"/>
    <w:rsid w:val="00B76B6A"/>
    <w:rsid w:val="00B815EF"/>
    <w:rsid w:val="00B82F16"/>
    <w:rsid w:val="00B853AD"/>
    <w:rsid w:val="00B87234"/>
    <w:rsid w:val="00B87631"/>
    <w:rsid w:val="00B879DF"/>
    <w:rsid w:val="00B87AEC"/>
    <w:rsid w:val="00B87BF6"/>
    <w:rsid w:val="00B9143D"/>
    <w:rsid w:val="00B92932"/>
    <w:rsid w:val="00B97500"/>
    <w:rsid w:val="00B97745"/>
    <w:rsid w:val="00BA009E"/>
    <w:rsid w:val="00BA059E"/>
    <w:rsid w:val="00BA1FA4"/>
    <w:rsid w:val="00BA22A6"/>
    <w:rsid w:val="00BA35A9"/>
    <w:rsid w:val="00BA4089"/>
    <w:rsid w:val="00BA4CDB"/>
    <w:rsid w:val="00BA5214"/>
    <w:rsid w:val="00BA554E"/>
    <w:rsid w:val="00BA6CB9"/>
    <w:rsid w:val="00BA7555"/>
    <w:rsid w:val="00BB1D9F"/>
    <w:rsid w:val="00BB280D"/>
    <w:rsid w:val="00BB34D8"/>
    <w:rsid w:val="00BB3F1F"/>
    <w:rsid w:val="00BB7B26"/>
    <w:rsid w:val="00BB7F5F"/>
    <w:rsid w:val="00BC36B7"/>
    <w:rsid w:val="00BC56CC"/>
    <w:rsid w:val="00BC5B47"/>
    <w:rsid w:val="00BC7226"/>
    <w:rsid w:val="00BC7FF3"/>
    <w:rsid w:val="00BD0202"/>
    <w:rsid w:val="00BD2D81"/>
    <w:rsid w:val="00BD2F1A"/>
    <w:rsid w:val="00BD3D42"/>
    <w:rsid w:val="00BD4C43"/>
    <w:rsid w:val="00BD615A"/>
    <w:rsid w:val="00BD6A4D"/>
    <w:rsid w:val="00BD6BE9"/>
    <w:rsid w:val="00BE03BB"/>
    <w:rsid w:val="00BE437F"/>
    <w:rsid w:val="00BE4C9C"/>
    <w:rsid w:val="00BF0263"/>
    <w:rsid w:val="00BF12B5"/>
    <w:rsid w:val="00BF12E6"/>
    <w:rsid w:val="00BF1751"/>
    <w:rsid w:val="00BF1952"/>
    <w:rsid w:val="00BF338C"/>
    <w:rsid w:val="00BF542E"/>
    <w:rsid w:val="00BF5716"/>
    <w:rsid w:val="00BF580E"/>
    <w:rsid w:val="00C00D33"/>
    <w:rsid w:val="00C041AA"/>
    <w:rsid w:val="00C06287"/>
    <w:rsid w:val="00C066EE"/>
    <w:rsid w:val="00C07C4D"/>
    <w:rsid w:val="00C11A42"/>
    <w:rsid w:val="00C11D25"/>
    <w:rsid w:val="00C12AB2"/>
    <w:rsid w:val="00C14307"/>
    <w:rsid w:val="00C244CE"/>
    <w:rsid w:val="00C27B41"/>
    <w:rsid w:val="00C30A21"/>
    <w:rsid w:val="00C30D5C"/>
    <w:rsid w:val="00C317A6"/>
    <w:rsid w:val="00C3197A"/>
    <w:rsid w:val="00C32FDC"/>
    <w:rsid w:val="00C33CDB"/>
    <w:rsid w:val="00C35858"/>
    <w:rsid w:val="00C366FF"/>
    <w:rsid w:val="00C40146"/>
    <w:rsid w:val="00C40748"/>
    <w:rsid w:val="00C407F1"/>
    <w:rsid w:val="00C43AB2"/>
    <w:rsid w:val="00C43EA9"/>
    <w:rsid w:val="00C4699B"/>
    <w:rsid w:val="00C517F8"/>
    <w:rsid w:val="00C53384"/>
    <w:rsid w:val="00C55FA8"/>
    <w:rsid w:val="00C60C31"/>
    <w:rsid w:val="00C6158B"/>
    <w:rsid w:val="00C62329"/>
    <w:rsid w:val="00C62408"/>
    <w:rsid w:val="00C63955"/>
    <w:rsid w:val="00C643F4"/>
    <w:rsid w:val="00C651B3"/>
    <w:rsid w:val="00C6607B"/>
    <w:rsid w:val="00C6628A"/>
    <w:rsid w:val="00C67F55"/>
    <w:rsid w:val="00C7056D"/>
    <w:rsid w:val="00C70944"/>
    <w:rsid w:val="00C71F15"/>
    <w:rsid w:val="00C729A4"/>
    <w:rsid w:val="00C72DF2"/>
    <w:rsid w:val="00C760B0"/>
    <w:rsid w:val="00C767E0"/>
    <w:rsid w:val="00C76E32"/>
    <w:rsid w:val="00C82B2A"/>
    <w:rsid w:val="00C8509E"/>
    <w:rsid w:val="00C850EF"/>
    <w:rsid w:val="00C8513F"/>
    <w:rsid w:val="00C866C5"/>
    <w:rsid w:val="00C87365"/>
    <w:rsid w:val="00C8770D"/>
    <w:rsid w:val="00C907CA"/>
    <w:rsid w:val="00C90956"/>
    <w:rsid w:val="00C9190F"/>
    <w:rsid w:val="00C92AB6"/>
    <w:rsid w:val="00C9343D"/>
    <w:rsid w:val="00C93502"/>
    <w:rsid w:val="00C961EB"/>
    <w:rsid w:val="00C97C83"/>
    <w:rsid w:val="00C97EB9"/>
    <w:rsid w:val="00CA0CDE"/>
    <w:rsid w:val="00CA0FD9"/>
    <w:rsid w:val="00CA3D2A"/>
    <w:rsid w:val="00CA413C"/>
    <w:rsid w:val="00CA595E"/>
    <w:rsid w:val="00CA5A22"/>
    <w:rsid w:val="00CB123D"/>
    <w:rsid w:val="00CB1405"/>
    <w:rsid w:val="00CB159D"/>
    <w:rsid w:val="00CB19F4"/>
    <w:rsid w:val="00CB32CF"/>
    <w:rsid w:val="00CB3874"/>
    <w:rsid w:val="00CB453F"/>
    <w:rsid w:val="00CB6CF6"/>
    <w:rsid w:val="00CB6DBF"/>
    <w:rsid w:val="00CB7381"/>
    <w:rsid w:val="00CC10B6"/>
    <w:rsid w:val="00CC10CD"/>
    <w:rsid w:val="00CC2503"/>
    <w:rsid w:val="00CC2674"/>
    <w:rsid w:val="00CC284C"/>
    <w:rsid w:val="00CC3685"/>
    <w:rsid w:val="00CC3717"/>
    <w:rsid w:val="00CC39FA"/>
    <w:rsid w:val="00CC5592"/>
    <w:rsid w:val="00CD1318"/>
    <w:rsid w:val="00CD3663"/>
    <w:rsid w:val="00CD56C2"/>
    <w:rsid w:val="00CE167F"/>
    <w:rsid w:val="00CE359A"/>
    <w:rsid w:val="00CE502D"/>
    <w:rsid w:val="00CE50A3"/>
    <w:rsid w:val="00CE6DC5"/>
    <w:rsid w:val="00CF21D5"/>
    <w:rsid w:val="00CF3923"/>
    <w:rsid w:val="00CF3D36"/>
    <w:rsid w:val="00CF3DBD"/>
    <w:rsid w:val="00CF4C68"/>
    <w:rsid w:val="00CF565C"/>
    <w:rsid w:val="00CF5C1F"/>
    <w:rsid w:val="00CF6A53"/>
    <w:rsid w:val="00CF7238"/>
    <w:rsid w:val="00CF7314"/>
    <w:rsid w:val="00CF77E7"/>
    <w:rsid w:val="00CF7E7A"/>
    <w:rsid w:val="00D00F33"/>
    <w:rsid w:val="00D02121"/>
    <w:rsid w:val="00D023B5"/>
    <w:rsid w:val="00D028D5"/>
    <w:rsid w:val="00D02B1C"/>
    <w:rsid w:val="00D02D82"/>
    <w:rsid w:val="00D049B2"/>
    <w:rsid w:val="00D050C3"/>
    <w:rsid w:val="00D05B1F"/>
    <w:rsid w:val="00D060B9"/>
    <w:rsid w:val="00D1098C"/>
    <w:rsid w:val="00D128CC"/>
    <w:rsid w:val="00D12F84"/>
    <w:rsid w:val="00D136A6"/>
    <w:rsid w:val="00D17D97"/>
    <w:rsid w:val="00D2072D"/>
    <w:rsid w:val="00D224E5"/>
    <w:rsid w:val="00D2353C"/>
    <w:rsid w:val="00D241C0"/>
    <w:rsid w:val="00D246FA"/>
    <w:rsid w:val="00D24FD4"/>
    <w:rsid w:val="00D259CE"/>
    <w:rsid w:val="00D27406"/>
    <w:rsid w:val="00D30E38"/>
    <w:rsid w:val="00D31737"/>
    <w:rsid w:val="00D31A0D"/>
    <w:rsid w:val="00D329E2"/>
    <w:rsid w:val="00D339E8"/>
    <w:rsid w:val="00D351BA"/>
    <w:rsid w:val="00D3557E"/>
    <w:rsid w:val="00D406BF"/>
    <w:rsid w:val="00D406F3"/>
    <w:rsid w:val="00D4076B"/>
    <w:rsid w:val="00D40D4C"/>
    <w:rsid w:val="00D41130"/>
    <w:rsid w:val="00D42DA6"/>
    <w:rsid w:val="00D43EFB"/>
    <w:rsid w:val="00D44C30"/>
    <w:rsid w:val="00D460EF"/>
    <w:rsid w:val="00D527EC"/>
    <w:rsid w:val="00D53D1F"/>
    <w:rsid w:val="00D55AAD"/>
    <w:rsid w:val="00D55E99"/>
    <w:rsid w:val="00D55EFE"/>
    <w:rsid w:val="00D57755"/>
    <w:rsid w:val="00D60195"/>
    <w:rsid w:val="00D6084A"/>
    <w:rsid w:val="00D62457"/>
    <w:rsid w:val="00D631F4"/>
    <w:rsid w:val="00D659B8"/>
    <w:rsid w:val="00D7005E"/>
    <w:rsid w:val="00D709EE"/>
    <w:rsid w:val="00D71A70"/>
    <w:rsid w:val="00D73662"/>
    <w:rsid w:val="00D76F9C"/>
    <w:rsid w:val="00D80208"/>
    <w:rsid w:val="00D832B2"/>
    <w:rsid w:val="00D83538"/>
    <w:rsid w:val="00D85A95"/>
    <w:rsid w:val="00D903F8"/>
    <w:rsid w:val="00D921B3"/>
    <w:rsid w:val="00D92202"/>
    <w:rsid w:val="00D92276"/>
    <w:rsid w:val="00D94032"/>
    <w:rsid w:val="00D9498B"/>
    <w:rsid w:val="00D94A25"/>
    <w:rsid w:val="00D951B6"/>
    <w:rsid w:val="00D970EC"/>
    <w:rsid w:val="00D97107"/>
    <w:rsid w:val="00D973D6"/>
    <w:rsid w:val="00D9767E"/>
    <w:rsid w:val="00DA0201"/>
    <w:rsid w:val="00DA0493"/>
    <w:rsid w:val="00DA087E"/>
    <w:rsid w:val="00DA0F1F"/>
    <w:rsid w:val="00DA17CF"/>
    <w:rsid w:val="00DA2000"/>
    <w:rsid w:val="00DA252E"/>
    <w:rsid w:val="00DA4A49"/>
    <w:rsid w:val="00DA70FA"/>
    <w:rsid w:val="00DB025A"/>
    <w:rsid w:val="00DB212D"/>
    <w:rsid w:val="00DB2537"/>
    <w:rsid w:val="00DB2742"/>
    <w:rsid w:val="00DB3801"/>
    <w:rsid w:val="00DB3855"/>
    <w:rsid w:val="00DC0493"/>
    <w:rsid w:val="00DC08CB"/>
    <w:rsid w:val="00DC0B18"/>
    <w:rsid w:val="00DC36C2"/>
    <w:rsid w:val="00DC4358"/>
    <w:rsid w:val="00DC506E"/>
    <w:rsid w:val="00DC6781"/>
    <w:rsid w:val="00DC6C41"/>
    <w:rsid w:val="00DC6DD0"/>
    <w:rsid w:val="00DC744B"/>
    <w:rsid w:val="00DD0300"/>
    <w:rsid w:val="00DD0BFB"/>
    <w:rsid w:val="00DD236D"/>
    <w:rsid w:val="00DD2C52"/>
    <w:rsid w:val="00DD57A1"/>
    <w:rsid w:val="00DD664A"/>
    <w:rsid w:val="00DE075B"/>
    <w:rsid w:val="00DE09FA"/>
    <w:rsid w:val="00DE137F"/>
    <w:rsid w:val="00DE29A5"/>
    <w:rsid w:val="00DE4725"/>
    <w:rsid w:val="00DE5AD3"/>
    <w:rsid w:val="00DF26EC"/>
    <w:rsid w:val="00DF3858"/>
    <w:rsid w:val="00DF5E60"/>
    <w:rsid w:val="00DF664A"/>
    <w:rsid w:val="00DF71A1"/>
    <w:rsid w:val="00DF74D0"/>
    <w:rsid w:val="00E03193"/>
    <w:rsid w:val="00E033F2"/>
    <w:rsid w:val="00E04075"/>
    <w:rsid w:val="00E05FDE"/>
    <w:rsid w:val="00E07093"/>
    <w:rsid w:val="00E072C2"/>
    <w:rsid w:val="00E076CF"/>
    <w:rsid w:val="00E10985"/>
    <w:rsid w:val="00E10EE5"/>
    <w:rsid w:val="00E12D4F"/>
    <w:rsid w:val="00E12EC0"/>
    <w:rsid w:val="00E13774"/>
    <w:rsid w:val="00E14386"/>
    <w:rsid w:val="00E143B4"/>
    <w:rsid w:val="00E1490F"/>
    <w:rsid w:val="00E15079"/>
    <w:rsid w:val="00E21F51"/>
    <w:rsid w:val="00E23450"/>
    <w:rsid w:val="00E25775"/>
    <w:rsid w:val="00E25FA4"/>
    <w:rsid w:val="00E26978"/>
    <w:rsid w:val="00E3107E"/>
    <w:rsid w:val="00E320FF"/>
    <w:rsid w:val="00E3281E"/>
    <w:rsid w:val="00E32897"/>
    <w:rsid w:val="00E32AC6"/>
    <w:rsid w:val="00E33490"/>
    <w:rsid w:val="00E3570D"/>
    <w:rsid w:val="00E35777"/>
    <w:rsid w:val="00E35DB8"/>
    <w:rsid w:val="00E36F8F"/>
    <w:rsid w:val="00E37BE8"/>
    <w:rsid w:val="00E41FF2"/>
    <w:rsid w:val="00E42AB5"/>
    <w:rsid w:val="00E43616"/>
    <w:rsid w:val="00E46B2D"/>
    <w:rsid w:val="00E47B94"/>
    <w:rsid w:val="00E50C45"/>
    <w:rsid w:val="00E51AFA"/>
    <w:rsid w:val="00E536B0"/>
    <w:rsid w:val="00E54DAB"/>
    <w:rsid w:val="00E55438"/>
    <w:rsid w:val="00E56344"/>
    <w:rsid w:val="00E57783"/>
    <w:rsid w:val="00E57A68"/>
    <w:rsid w:val="00E57D05"/>
    <w:rsid w:val="00E60244"/>
    <w:rsid w:val="00E61AB7"/>
    <w:rsid w:val="00E63F14"/>
    <w:rsid w:val="00E664B3"/>
    <w:rsid w:val="00E675E6"/>
    <w:rsid w:val="00E67A61"/>
    <w:rsid w:val="00E70320"/>
    <w:rsid w:val="00E71595"/>
    <w:rsid w:val="00E71929"/>
    <w:rsid w:val="00E72600"/>
    <w:rsid w:val="00E72983"/>
    <w:rsid w:val="00E72C17"/>
    <w:rsid w:val="00E73F41"/>
    <w:rsid w:val="00E747F3"/>
    <w:rsid w:val="00E815A4"/>
    <w:rsid w:val="00E847A2"/>
    <w:rsid w:val="00E847F5"/>
    <w:rsid w:val="00E87432"/>
    <w:rsid w:val="00E925A2"/>
    <w:rsid w:val="00E927D1"/>
    <w:rsid w:val="00E966AE"/>
    <w:rsid w:val="00E97D07"/>
    <w:rsid w:val="00EA044F"/>
    <w:rsid w:val="00EA0D24"/>
    <w:rsid w:val="00EA138A"/>
    <w:rsid w:val="00EA185F"/>
    <w:rsid w:val="00EA4AF9"/>
    <w:rsid w:val="00EA4E13"/>
    <w:rsid w:val="00EA522D"/>
    <w:rsid w:val="00EA645E"/>
    <w:rsid w:val="00EB0AEE"/>
    <w:rsid w:val="00EB3B2E"/>
    <w:rsid w:val="00EB498F"/>
    <w:rsid w:val="00EB4F76"/>
    <w:rsid w:val="00EB57AC"/>
    <w:rsid w:val="00EB5F4E"/>
    <w:rsid w:val="00EB6D1B"/>
    <w:rsid w:val="00EC0359"/>
    <w:rsid w:val="00EC11E3"/>
    <w:rsid w:val="00EC161B"/>
    <w:rsid w:val="00EC32FA"/>
    <w:rsid w:val="00EC5DD5"/>
    <w:rsid w:val="00EC6C21"/>
    <w:rsid w:val="00EC723B"/>
    <w:rsid w:val="00EC77DA"/>
    <w:rsid w:val="00EC7988"/>
    <w:rsid w:val="00ED2FE9"/>
    <w:rsid w:val="00ED3F31"/>
    <w:rsid w:val="00ED3FB8"/>
    <w:rsid w:val="00ED517A"/>
    <w:rsid w:val="00ED5AF3"/>
    <w:rsid w:val="00ED730E"/>
    <w:rsid w:val="00ED797B"/>
    <w:rsid w:val="00EE0FD0"/>
    <w:rsid w:val="00EE15C9"/>
    <w:rsid w:val="00EE5079"/>
    <w:rsid w:val="00EE57D5"/>
    <w:rsid w:val="00EE691D"/>
    <w:rsid w:val="00EE7313"/>
    <w:rsid w:val="00EE7467"/>
    <w:rsid w:val="00EF19F4"/>
    <w:rsid w:val="00EF2C19"/>
    <w:rsid w:val="00EF3FEF"/>
    <w:rsid w:val="00EF65A8"/>
    <w:rsid w:val="00EF6A30"/>
    <w:rsid w:val="00EF6B87"/>
    <w:rsid w:val="00F01136"/>
    <w:rsid w:val="00F01F6E"/>
    <w:rsid w:val="00F02C44"/>
    <w:rsid w:val="00F03211"/>
    <w:rsid w:val="00F03226"/>
    <w:rsid w:val="00F04017"/>
    <w:rsid w:val="00F04593"/>
    <w:rsid w:val="00F068FA"/>
    <w:rsid w:val="00F07B2D"/>
    <w:rsid w:val="00F11337"/>
    <w:rsid w:val="00F126FD"/>
    <w:rsid w:val="00F12EB8"/>
    <w:rsid w:val="00F147BA"/>
    <w:rsid w:val="00F14BD3"/>
    <w:rsid w:val="00F164EF"/>
    <w:rsid w:val="00F218E3"/>
    <w:rsid w:val="00F21B2C"/>
    <w:rsid w:val="00F22A0D"/>
    <w:rsid w:val="00F25338"/>
    <w:rsid w:val="00F266F4"/>
    <w:rsid w:val="00F27BAD"/>
    <w:rsid w:val="00F30C46"/>
    <w:rsid w:val="00F31467"/>
    <w:rsid w:val="00F32E1F"/>
    <w:rsid w:val="00F33E9C"/>
    <w:rsid w:val="00F34FB6"/>
    <w:rsid w:val="00F37E7B"/>
    <w:rsid w:val="00F408F2"/>
    <w:rsid w:val="00F40E61"/>
    <w:rsid w:val="00F458F4"/>
    <w:rsid w:val="00F4664A"/>
    <w:rsid w:val="00F4670B"/>
    <w:rsid w:val="00F51DE3"/>
    <w:rsid w:val="00F52264"/>
    <w:rsid w:val="00F5363A"/>
    <w:rsid w:val="00F54CCE"/>
    <w:rsid w:val="00F54FC2"/>
    <w:rsid w:val="00F56C26"/>
    <w:rsid w:val="00F57D7A"/>
    <w:rsid w:val="00F604A5"/>
    <w:rsid w:val="00F60A22"/>
    <w:rsid w:val="00F61EE4"/>
    <w:rsid w:val="00F63118"/>
    <w:rsid w:val="00F638B4"/>
    <w:rsid w:val="00F647D8"/>
    <w:rsid w:val="00F65D80"/>
    <w:rsid w:val="00F66056"/>
    <w:rsid w:val="00F71CD2"/>
    <w:rsid w:val="00F72C5F"/>
    <w:rsid w:val="00F753C5"/>
    <w:rsid w:val="00F753E9"/>
    <w:rsid w:val="00F75D0B"/>
    <w:rsid w:val="00F76676"/>
    <w:rsid w:val="00F80FD4"/>
    <w:rsid w:val="00F81F2A"/>
    <w:rsid w:val="00F823F2"/>
    <w:rsid w:val="00F82854"/>
    <w:rsid w:val="00F84461"/>
    <w:rsid w:val="00F874E6"/>
    <w:rsid w:val="00F87CD0"/>
    <w:rsid w:val="00F87E7C"/>
    <w:rsid w:val="00F91F54"/>
    <w:rsid w:val="00F9285A"/>
    <w:rsid w:val="00F92B16"/>
    <w:rsid w:val="00F945AA"/>
    <w:rsid w:val="00F95BCD"/>
    <w:rsid w:val="00F96237"/>
    <w:rsid w:val="00F96434"/>
    <w:rsid w:val="00FA20E5"/>
    <w:rsid w:val="00FA67E8"/>
    <w:rsid w:val="00FB0073"/>
    <w:rsid w:val="00FB1322"/>
    <w:rsid w:val="00FB1716"/>
    <w:rsid w:val="00FB2944"/>
    <w:rsid w:val="00FB4461"/>
    <w:rsid w:val="00FB4AA2"/>
    <w:rsid w:val="00FB4CDE"/>
    <w:rsid w:val="00FB60AE"/>
    <w:rsid w:val="00FB7F9E"/>
    <w:rsid w:val="00FC18A7"/>
    <w:rsid w:val="00FC387B"/>
    <w:rsid w:val="00FC4021"/>
    <w:rsid w:val="00FC423B"/>
    <w:rsid w:val="00FC44B3"/>
    <w:rsid w:val="00FC65BC"/>
    <w:rsid w:val="00FC7623"/>
    <w:rsid w:val="00FC7763"/>
    <w:rsid w:val="00FC79DC"/>
    <w:rsid w:val="00FC7DCE"/>
    <w:rsid w:val="00FD14A0"/>
    <w:rsid w:val="00FD15E4"/>
    <w:rsid w:val="00FD2808"/>
    <w:rsid w:val="00FD2ECA"/>
    <w:rsid w:val="00FD2F40"/>
    <w:rsid w:val="00FD314A"/>
    <w:rsid w:val="00FD4DF3"/>
    <w:rsid w:val="00FD6194"/>
    <w:rsid w:val="00FD7825"/>
    <w:rsid w:val="00FE0953"/>
    <w:rsid w:val="00FE1E27"/>
    <w:rsid w:val="00FE26AC"/>
    <w:rsid w:val="00FE30A5"/>
    <w:rsid w:val="00FE3E48"/>
    <w:rsid w:val="00FE530C"/>
    <w:rsid w:val="00FE5546"/>
    <w:rsid w:val="00FE6195"/>
    <w:rsid w:val="00FF0A7B"/>
    <w:rsid w:val="00FF13D2"/>
    <w:rsid w:val="00FF1CF5"/>
    <w:rsid w:val="00FF22EE"/>
    <w:rsid w:val="00FF31CB"/>
    <w:rsid w:val="00FF3921"/>
    <w:rsid w:val="00FF3E7B"/>
    <w:rsid w:val="00FF401A"/>
    <w:rsid w:val="00FF435E"/>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CF3923"/>
    <w:pPr>
      <w:jc w:val="both"/>
    </w:pPr>
    <w:rPr>
      <w:rFonts w:ascii="Times New Roman" w:hAnsi="Times New Roman"/>
      <w:sz w:val="24"/>
      <w:szCs w:val="22"/>
      <w:lang w:eastAsia="en-US"/>
    </w:rPr>
  </w:style>
  <w:style w:type="paragraph" w:styleId="1">
    <w:name w:val="heading 1"/>
    <w:aliases w:val="Пункт общий"/>
    <w:basedOn w:val="a2"/>
    <w:next w:val="a2"/>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2"/>
    <w:next w:val="a2"/>
    <w:link w:val="22"/>
    <w:uiPriority w:val="1"/>
    <w:qFormat/>
    <w:rsid w:val="00333124"/>
    <w:pPr>
      <w:keepNext/>
      <w:keepLines/>
      <w:spacing w:before="200"/>
      <w:ind w:firstLine="709"/>
      <w:outlineLvl w:val="1"/>
    </w:pPr>
    <w:rPr>
      <w:rFonts w:eastAsia="Times New Roman"/>
      <w:b/>
      <w:bCs/>
      <w:szCs w:val="26"/>
    </w:rPr>
  </w:style>
  <w:style w:type="paragraph" w:styleId="30">
    <w:name w:val="heading 3"/>
    <w:basedOn w:val="a2"/>
    <w:next w:val="a2"/>
    <w:link w:val="31"/>
    <w:uiPriority w:val="1"/>
    <w:qFormat/>
    <w:rsid w:val="00D30E38"/>
    <w:pPr>
      <w:keepNext/>
      <w:spacing w:before="60"/>
      <w:outlineLvl w:val="2"/>
    </w:pPr>
    <w:rPr>
      <w:rFonts w:eastAsia="Times New Roman"/>
      <w:b/>
      <w:bCs/>
      <w:szCs w:val="26"/>
    </w:rPr>
  </w:style>
  <w:style w:type="paragraph" w:styleId="40">
    <w:name w:val="heading 4"/>
    <w:aliases w:val="Таб"/>
    <w:basedOn w:val="a2"/>
    <w:next w:val="a2"/>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2"/>
    <w:next w:val="a2"/>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2"/>
    <w:next w:val="a2"/>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2"/>
    <w:next w:val="a2"/>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2"/>
    <w:next w:val="a2"/>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2"/>
    <w:next w:val="a2"/>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333124"/>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6">
    <w:name w:val="Раздел"/>
    <w:basedOn w:val="a2"/>
    <w:link w:val="a7"/>
    <w:qFormat/>
    <w:rsid w:val="00E3281E"/>
    <w:pPr>
      <w:jc w:val="center"/>
    </w:pPr>
    <w:rPr>
      <w:b/>
      <w:szCs w:val="24"/>
    </w:rPr>
  </w:style>
  <w:style w:type="character" w:customStyle="1" w:styleId="a7">
    <w:name w:val="Раздел Знак"/>
    <w:link w:val="a6"/>
    <w:locked/>
    <w:rsid w:val="00E3281E"/>
    <w:rPr>
      <w:rFonts w:ascii="Times New Roman" w:eastAsia="Calibri" w:hAnsi="Times New Roman" w:cs="Times New Roman"/>
      <w:b/>
      <w:sz w:val="24"/>
      <w:szCs w:val="24"/>
    </w:rPr>
  </w:style>
  <w:style w:type="paragraph" w:customStyle="1" w:styleId="a8">
    <w:name w:val="Глава"/>
    <w:basedOn w:val="a9"/>
    <w:link w:val="aa"/>
    <w:uiPriority w:val="99"/>
    <w:qFormat/>
    <w:rsid w:val="00E3281E"/>
    <w:pPr>
      <w:ind w:right="-21"/>
    </w:pPr>
    <w:rPr>
      <w:b/>
      <w:szCs w:val="24"/>
    </w:rPr>
  </w:style>
  <w:style w:type="character" w:customStyle="1" w:styleId="aa">
    <w:name w:val="Глава Знак"/>
    <w:link w:val="a8"/>
    <w:uiPriority w:val="99"/>
    <w:locked/>
    <w:rsid w:val="00E3281E"/>
    <w:rPr>
      <w:rFonts w:ascii="Times New Roman" w:eastAsia="Calibri" w:hAnsi="Times New Roman" w:cs="Times New Roman"/>
      <w:b/>
      <w:sz w:val="24"/>
      <w:szCs w:val="24"/>
    </w:rPr>
  </w:style>
  <w:style w:type="paragraph" w:styleId="a9">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
    <w:basedOn w:val="a2"/>
    <w:link w:val="ab"/>
    <w:uiPriority w:val="34"/>
    <w:qFormat/>
    <w:rsid w:val="00944E77"/>
    <w:pPr>
      <w:contextualSpacing/>
    </w:pPr>
    <w:rPr>
      <w:szCs w:val="20"/>
    </w:rPr>
  </w:style>
  <w:style w:type="character" w:styleId="ac">
    <w:name w:val="Strong"/>
    <w:uiPriority w:val="22"/>
    <w:qFormat/>
    <w:rsid w:val="00E3281E"/>
    <w:rPr>
      <w:rFonts w:cs="Times New Roman"/>
      <w:b/>
      <w:bCs/>
    </w:rPr>
  </w:style>
  <w:style w:type="paragraph" w:styleId="23">
    <w:name w:val="toc 2"/>
    <w:basedOn w:val="a2"/>
    <w:next w:val="a2"/>
    <w:uiPriority w:val="39"/>
    <w:qFormat/>
    <w:rsid w:val="00B2577E"/>
    <w:pPr>
      <w:tabs>
        <w:tab w:val="right" w:leader="dot" w:pos="9345"/>
      </w:tabs>
      <w:suppressAutoHyphens/>
      <w:spacing w:after="100"/>
      <w:ind w:left="220"/>
    </w:pPr>
    <w:rPr>
      <w:szCs w:val="24"/>
      <w:lang w:eastAsia="ar-SA"/>
    </w:rPr>
  </w:style>
  <w:style w:type="paragraph" w:styleId="ad">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2"/>
    <w:link w:val="ae"/>
    <w:uiPriority w:val="99"/>
    <w:qFormat/>
    <w:rsid w:val="00E3281E"/>
    <w:pPr>
      <w:suppressAutoHyphens/>
      <w:spacing w:before="280" w:after="280"/>
      <w:jc w:val="center"/>
    </w:pPr>
    <w:rPr>
      <w:rFonts w:eastAsia="Times New Roman"/>
      <w:szCs w:val="24"/>
      <w:lang w:eastAsia="ar-SA"/>
    </w:rPr>
  </w:style>
  <w:style w:type="paragraph" w:customStyle="1" w:styleId="af">
    <w:name w:val="ОснТекст"/>
    <w:basedOn w:val="a2"/>
    <w:link w:val="af0"/>
    <w:qFormat/>
    <w:rsid w:val="00E3281E"/>
    <w:pPr>
      <w:suppressAutoHyphens/>
      <w:ind w:firstLine="540"/>
    </w:pPr>
    <w:rPr>
      <w:szCs w:val="24"/>
      <w:lang w:eastAsia="ar-SA"/>
    </w:rPr>
  </w:style>
  <w:style w:type="paragraph" w:styleId="af1">
    <w:name w:val="Title"/>
    <w:aliases w:val="Рис."/>
    <w:basedOn w:val="a2"/>
    <w:next w:val="a2"/>
    <w:link w:val="af2"/>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2">
    <w:name w:val="Название Знак"/>
    <w:aliases w:val="Рис. Знак"/>
    <w:link w:val="af1"/>
    <w:uiPriority w:val="1"/>
    <w:rsid w:val="00E3281E"/>
    <w:rPr>
      <w:rFonts w:ascii="Cambria" w:eastAsia="Times New Roman" w:hAnsi="Cambria" w:cs="Times New Roman"/>
      <w:b/>
      <w:bCs/>
      <w:kern w:val="28"/>
      <w:sz w:val="32"/>
      <w:szCs w:val="32"/>
    </w:rPr>
  </w:style>
  <w:style w:type="character" w:customStyle="1" w:styleId="ab">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9"/>
    <w:uiPriority w:val="34"/>
    <w:qFormat/>
    <w:locked/>
    <w:rsid w:val="00944E77"/>
    <w:rPr>
      <w:rFonts w:ascii="Times New Roman" w:hAnsi="Times New Roman"/>
      <w:sz w:val="24"/>
      <w:lang w:eastAsia="en-US"/>
    </w:rPr>
  </w:style>
  <w:style w:type="paragraph" w:styleId="af3">
    <w:name w:val="No Spacing"/>
    <w:link w:val="af4"/>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0">
    <w:name w:val="ОснТекст Знак"/>
    <w:link w:val="af"/>
    <w:rsid w:val="00E3281E"/>
    <w:rPr>
      <w:rFonts w:ascii="Times New Roman" w:eastAsia="Calibri" w:hAnsi="Times New Roman" w:cs="Times New Roman"/>
      <w:sz w:val="24"/>
      <w:szCs w:val="24"/>
      <w:lang w:eastAsia="ar-SA"/>
    </w:rPr>
  </w:style>
  <w:style w:type="character" w:customStyle="1" w:styleId="af4">
    <w:name w:val="Без интервала Знак"/>
    <w:link w:val="af3"/>
    <w:uiPriority w:val="1"/>
    <w:rsid w:val="00E3281E"/>
    <w:rPr>
      <w:lang w:val="ru-RU" w:eastAsia="ru-RU" w:bidi="ar-SA"/>
    </w:rPr>
  </w:style>
  <w:style w:type="table" w:styleId="af5">
    <w:name w:val="Table Grid"/>
    <w:aliases w:val="Таблица ОРГРЭС1"/>
    <w:basedOn w:val="a4"/>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2"/>
    <w:link w:val="af7"/>
    <w:uiPriority w:val="1"/>
    <w:qFormat/>
    <w:rsid w:val="00E3281E"/>
    <w:pPr>
      <w:tabs>
        <w:tab w:val="left" w:pos="0"/>
      </w:tabs>
      <w:jc w:val="center"/>
    </w:pPr>
    <w:rPr>
      <w:rFonts w:eastAsia="Times New Roman"/>
      <w:b/>
      <w:bCs/>
      <w:sz w:val="28"/>
      <w:szCs w:val="24"/>
      <w:lang w:eastAsia="ru-RU"/>
    </w:rPr>
  </w:style>
  <w:style w:type="character" w:customStyle="1" w:styleId="af7">
    <w:name w:val="Основной текст Знак"/>
    <w:link w:val="af6"/>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2"/>
    <w:rsid w:val="00E3281E"/>
    <w:pPr>
      <w:spacing w:before="100" w:beforeAutospacing="1" w:after="100" w:afterAutospacing="1"/>
    </w:pPr>
    <w:rPr>
      <w:rFonts w:eastAsia="Times New Roman"/>
      <w:szCs w:val="24"/>
      <w:lang w:eastAsia="ru-RU"/>
    </w:rPr>
  </w:style>
  <w:style w:type="paragraph" w:styleId="af8">
    <w:name w:val="Balloon Text"/>
    <w:basedOn w:val="a2"/>
    <w:link w:val="af9"/>
    <w:uiPriority w:val="99"/>
    <w:unhideWhenUsed/>
    <w:rsid w:val="00E3281E"/>
    <w:rPr>
      <w:rFonts w:ascii="Tahoma" w:hAnsi="Tahoma"/>
      <w:sz w:val="16"/>
      <w:szCs w:val="16"/>
    </w:rPr>
  </w:style>
  <w:style w:type="character" w:customStyle="1" w:styleId="af9">
    <w:name w:val="Текст выноски Знак"/>
    <w:link w:val="af8"/>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2"/>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a">
    <w:name w:val="ТАБЛИЦЫ"/>
    <w:basedOn w:val="af3"/>
    <w:link w:val="afb"/>
    <w:qFormat/>
    <w:rsid w:val="00E3281E"/>
    <w:rPr>
      <w:rFonts w:ascii="Times New Roman" w:hAnsi="Times New Roman"/>
    </w:rPr>
  </w:style>
  <w:style w:type="character" w:customStyle="1" w:styleId="afb">
    <w:name w:val="ТАБЛИЦЫ Знак"/>
    <w:link w:val="afa"/>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c">
    <w:name w:val="Body Text Indent"/>
    <w:basedOn w:val="a2"/>
    <w:link w:val="afd"/>
    <w:uiPriority w:val="99"/>
    <w:unhideWhenUsed/>
    <w:rsid w:val="00E3281E"/>
    <w:pPr>
      <w:spacing w:after="120"/>
      <w:ind w:left="283"/>
    </w:pPr>
    <w:rPr>
      <w:rFonts w:ascii="Calibri" w:hAnsi="Calibri"/>
      <w:sz w:val="20"/>
      <w:szCs w:val="20"/>
    </w:rPr>
  </w:style>
  <w:style w:type="character" w:customStyle="1" w:styleId="afd">
    <w:name w:val="Основной текст с отступом Знак"/>
    <w:link w:val="afc"/>
    <w:uiPriority w:val="99"/>
    <w:rsid w:val="00E3281E"/>
    <w:rPr>
      <w:rFonts w:ascii="Calibri" w:eastAsia="Calibri" w:hAnsi="Calibri" w:cs="Times New Roman"/>
    </w:rPr>
  </w:style>
  <w:style w:type="paragraph" w:styleId="afe">
    <w:name w:val="TOC Heading"/>
    <w:basedOn w:val="1"/>
    <w:next w:val="a2"/>
    <w:uiPriority w:val="39"/>
    <w:qFormat/>
    <w:rsid w:val="00E3281E"/>
    <w:pPr>
      <w:outlineLvl w:val="9"/>
    </w:pPr>
  </w:style>
  <w:style w:type="paragraph" w:styleId="14">
    <w:name w:val="toc 1"/>
    <w:basedOn w:val="a2"/>
    <w:next w:val="a2"/>
    <w:autoRedefine/>
    <w:uiPriority w:val="39"/>
    <w:unhideWhenUsed/>
    <w:qFormat/>
    <w:rsid w:val="00B2577E"/>
    <w:pPr>
      <w:tabs>
        <w:tab w:val="right" w:leader="dot" w:pos="9345"/>
      </w:tabs>
      <w:spacing w:after="100"/>
    </w:pPr>
    <w:rPr>
      <w:rFonts w:eastAsia="Times New Roman"/>
      <w:noProof/>
      <w:szCs w:val="24"/>
    </w:rPr>
  </w:style>
  <w:style w:type="paragraph" w:styleId="32">
    <w:name w:val="toc 3"/>
    <w:basedOn w:val="a2"/>
    <w:next w:val="a2"/>
    <w:autoRedefine/>
    <w:uiPriority w:val="39"/>
    <w:unhideWhenUsed/>
    <w:qFormat/>
    <w:rsid w:val="00B2577E"/>
    <w:pPr>
      <w:spacing w:after="100"/>
      <w:ind w:left="440"/>
    </w:pPr>
    <w:rPr>
      <w:rFonts w:eastAsia="Times New Roman"/>
    </w:rPr>
  </w:style>
  <w:style w:type="character" w:styleId="aff">
    <w:name w:val="Hyperlink"/>
    <w:uiPriority w:val="99"/>
    <w:unhideWhenUsed/>
    <w:rsid w:val="00E3281E"/>
    <w:rPr>
      <w:color w:val="0000FF"/>
      <w:u w:val="single"/>
    </w:rPr>
  </w:style>
  <w:style w:type="paragraph" w:styleId="aff0">
    <w:name w:val="header"/>
    <w:basedOn w:val="a2"/>
    <w:link w:val="aff1"/>
    <w:uiPriority w:val="99"/>
    <w:unhideWhenUsed/>
    <w:rsid w:val="00E3281E"/>
    <w:pPr>
      <w:tabs>
        <w:tab w:val="center" w:pos="4677"/>
        <w:tab w:val="right" w:pos="9355"/>
      </w:tabs>
    </w:pPr>
    <w:rPr>
      <w:rFonts w:ascii="Calibri" w:hAnsi="Calibri"/>
      <w:sz w:val="20"/>
      <w:szCs w:val="20"/>
    </w:rPr>
  </w:style>
  <w:style w:type="character" w:customStyle="1" w:styleId="aff1">
    <w:name w:val="Верхний колонтитул Знак"/>
    <w:link w:val="aff0"/>
    <w:uiPriority w:val="99"/>
    <w:rsid w:val="00E3281E"/>
    <w:rPr>
      <w:rFonts w:ascii="Calibri" w:eastAsia="Calibri" w:hAnsi="Calibri" w:cs="Times New Roman"/>
    </w:rPr>
  </w:style>
  <w:style w:type="paragraph" w:styleId="aff2">
    <w:name w:val="footer"/>
    <w:basedOn w:val="a2"/>
    <w:link w:val="aff3"/>
    <w:unhideWhenUsed/>
    <w:qFormat/>
    <w:rsid w:val="00E3281E"/>
    <w:pPr>
      <w:tabs>
        <w:tab w:val="center" w:pos="4677"/>
        <w:tab w:val="right" w:pos="9355"/>
      </w:tabs>
    </w:pPr>
    <w:rPr>
      <w:rFonts w:ascii="Calibri" w:hAnsi="Calibri"/>
      <w:sz w:val="20"/>
      <w:szCs w:val="20"/>
    </w:rPr>
  </w:style>
  <w:style w:type="character" w:customStyle="1" w:styleId="aff3">
    <w:name w:val="Нижний колонтитул Знак"/>
    <w:link w:val="aff2"/>
    <w:rsid w:val="00E3281E"/>
    <w:rPr>
      <w:rFonts w:ascii="Calibri" w:eastAsia="Calibri" w:hAnsi="Calibri" w:cs="Times New Roman"/>
    </w:rPr>
  </w:style>
  <w:style w:type="paragraph" w:customStyle="1" w:styleId="aff4">
    <w:name w:val="Современный"/>
    <w:link w:val="aff5"/>
    <w:rsid w:val="00E3281E"/>
    <w:pPr>
      <w:jc w:val="center"/>
    </w:pPr>
    <w:rPr>
      <w:rFonts w:ascii="Times New Roman" w:eastAsia="Times New Roman" w:hAnsi="Times New Roman"/>
      <w:b/>
      <w:sz w:val="24"/>
      <w:lang w:eastAsia="ja-JP"/>
    </w:rPr>
  </w:style>
  <w:style w:type="character" w:customStyle="1" w:styleId="aff5">
    <w:name w:val="Современный Знак"/>
    <w:link w:val="aff4"/>
    <w:rsid w:val="00E3281E"/>
    <w:rPr>
      <w:rFonts w:ascii="Times New Roman" w:eastAsia="Times New Roman" w:hAnsi="Times New Roman"/>
      <w:b/>
      <w:sz w:val="24"/>
      <w:lang w:eastAsia="ja-JP" w:bidi="ar-SA"/>
    </w:rPr>
  </w:style>
  <w:style w:type="paragraph" w:customStyle="1" w:styleId="33">
    <w:name w:val="Абзац списка3"/>
    <w:basedOn w:val="a2"/>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5"/>
    <w:uiPriority w:val="99"/>
    <w:semiHidden/>
    <w:unhideWhenUsed/>
    <w:rsid w:val="003A5836"/>
  </w:style>
  <w:style w:type="table" w:customStyle="1" w:styleId="16">
    <w:name w:val="Сетка таблицы1"/>
    <w:basedOn w:val="a4"/>
    <w:next w:val="af5"/>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7"/>
    <w:uiPriority w:val="35"/>
    <w:locked/>
    <w:rsid w:val="001606B4"/>
    <w:rPr>
      <w:rFonts w:ascii="Times New Roman" w:eastAsia="Microsoft YaHei" w:hAnsi="Times New Roman"/>
      <w:bCs/>
      <w:spacing w:val="-5"/>
      <w:sz w:val="24"/>
      <w:szCs w:val="18"/>
      <w:lang w:eastAsia="en-US"/>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2"/>
    <w:next w:val="a2"/>
    <w:link w:val="aff6"/>
    <w:uiPriority w:val="35"/>
    <w:qFormat/>
    <w:rsid w:val="001606B4"/>
    <w:pPr>
      <w:widowControl w:val="0"/>
      <w:adjustRightInd w:val="0"/>
      <w:textAlignment w:val="baseline"/>
    </w:pPr>
    <w:rPr>
      <w:rFonts w:eastAsia="Microsoft YaHei"/>
      <w:bCs/>
      <w:spacing w:val="-5"/>
      <w:szCs w:val="18"/>
    </w:rPr>
  </w:style>
  <w:style w:type="character" w:styleId="aff8">
    <w:name w:val="Book Title"/>
    <w:uiPriority w:val="33"/>
    <w:qFormat/>
    <w:rsid w:val="003A5836"/>
    <w:rPr>
      <w:b/>
      <w:bCs/>
      <w:smallCaps/>
      <w:spacing w:val="5"/>
    </w:rPr>
  </w:style>
  <w:style w:type="paragraph" w:customStyle="1" w:styleId="17">
    <w:name w:val="Для таблицы (приложения 1)"/>
    <w:basedOn w:val="a2"/>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4"/>
    <w:next w:val="af5"/>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D30E38"/>
    <w:rPr>
      <w:rFonts w:ascii="Times New Roman" w:eastAsia="Times New Roman" w:hAnsi="Times New Roman"/>
      <w:b/>
      <w:bCs/>
      <w:sz w:val="24"/>
      <w:szCs w:val="26"/>
      <w:lang w:eastAsia="en-US"/>
    </w:rPr>
  </w:style>
  <w:style w:type="paragraph" w:customStyle="1" w:styleId="Aff9">
    <w:name w:val="Aобычный текст"/>
    <w:basedOn w:val="a2"/>
    <w:link w:val="Affa"/>
    <w:qFormat/>
    <w:rsid w:val="00190A9D"/>
    <w:pPr>
      <w:ind w:firstLine="567"/>
      <w:contextualSpacing/>
    </w:pPr>
    <w:rPr>
      <w:szCs w:val="28"/>
    </w:rPr>
  </w:style>
  <w:style w:type="character" w:customStyle="1" w:styleId="Affa">
    <w:name w:val="Aобычный текст Знак"/>
    <w:link w:val="Aff9"/>
    <w:rsid w:val="00190A9D"/>
    <w:rPr>
      <w:rFonts w:ascii="Times New Roman" w:hAnsi="Times New Roman"/>
      <w:sz w:val="24"/>
      <w:szCs w:val="28"/>
      <w:lang w:eastAsia="en-US"/>
    </w:rPr>
  </w:style>
  <w:style w:type="character" w:customStyle="1" w:styleId="affb">
    <w:name w:val="Цветовое выделение"/>
    <w:uiPriority w:val="99"/>
    <w:rsid w:val="00E04075"/>
    <w:rPr>
      <w:b/>
      <w:bCs/>
      <w:color w:val="26282F"/>
      <w:sz w:val="26"/>
      <w:szCs w:val="26"/>
    </w:rPr>
  </w:style>
  <w:style w:type="paragraph" w:customStyle="1" w:styleId="affc">
    <w:name w:val="Нормальный (таблица)"/>
    <w:basedOn w:val="a2"/>
    <w:next w:val="a2"/>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d">
    <w:name w:val="Прижатый влево"/>
    <w:basedOn w:val="a2"/>
    <w:next w:val="a2"/>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e">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2"/>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
    <w:name w:val="Emphasis"/>
    <w:uiPriority w:val="20"/>
    <w:qFormat/>
    <w:rsid w:val="005E3E3F"/>
    <w:rPr>
      <w:i/>
      <w:iCs/>
    </w:rPr>
  </w:style>
  <w:style w:type="character" w:customStyle="1" w:styleId="afff0">
    <w:name w:val="Текст примечания Знак"/>
    <w:link w:val="afff1"/>
    <w:uiPriority w:val="99"/>
    <w:rsid w:val="005E3E3F"/>
  </w:style>
  <w:style w:type="paragraph" w:styleId="afff1">
    <w:name w:val="annotation text"/>
    <w:basedOn w:val="a2"/>
    <w:link w:val="afff0"/>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2">
    <w:name w:val="Тема примечания Знак"/>
    <w:link w:val="afff3"/>
    <w:uiPriority w:val="99"/>
    <w:semiHidden/>
    <w:rsid w:val="005E3E3F"/>
    <w:rPr>
      <w:b/>
      <w:bCs/>
    </w:rPr>
  </w:style>
  <w:style w:type="paragraph" w:styleId="afff3">
    <w:name w:val="annotation subject"/>
    <w:basedOn w:val="afff1"/>
    <w:next w:val="afff1"/>
    <w:link w:val="afff2"/>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2"/>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2"/>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2"/>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2"/>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2"/>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2"/>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2"/>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2"/>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2"/>
    <w:next w:val="aff0"/>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2"/>
    <w:next w:val="aff2"/>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2"/>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4"/>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4">
    <w:name w:val="page number"/>
    <w:uiPriority w:val="99"/>
    <w:rsid w:val="00C729A4"/>
    <w:rPr>
      <w:rFonts w:cs="Times New Roman"/>
    </w:rPr>
  </w:style>
  <w:style w:type="paragraph" w:customStyle="1" w:styleId="1f">
    <w:name w:val="Схема документа1"/>
    <w:basedOn w:val="a2"/>
    <w:next w:val="afff5"/>
    <w:link w:val="afff6"/>
    <w:uiPriority w:val="99"/>
    <w:semiHidden/>
    <w:unhideWhenUsed/>
    <w:rsid w:val="00C729A4"/>
    <w:rPr>
      <w:rFonts w:ascii="Tahoma" w:eastAsia="Times New Roman" w:hAnsi="Tahoma"/>
      <w:sz w:val="16"/>
      <w:szCs w:val="16"/>
    </w:rPr>
  </w:style>
  <w:style w:type="character" w:customStyle="1" w:styleId="afff6">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2"/>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2"/>
    <w:next w:val="a2"/>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2"/>
    <w:next w:val="a2"/>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2"/>
    <w:next w:val="a2"/>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2"/>
    <w:next w:val="a2"/>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2"/>
    <w:next w:val="a2"/>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2"/>
    <w:next w:val="a2"/>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2"/>
    <w:next w:val="a2"/>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2"/>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2"/>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7">
    <w:name w:val="footnote text"/>
    <w:basedOn w:val="a2"/>
    <w:link w:val="afff8"/>
    <w:uiPriority w:val="99"/>
    <w:unhideWhenUsed/>
    <w:rsid w:val="00C729A4"/>
    <w:rPr>
      <w:rFonts w:eastAsia="Times New Roman"/>
      <w:sz w:val="20"/>
      <w:szCs w:val="20"/>
    </w:rPr>
  </w:style>
  <w:style w:type="character" w:customStyle="1" w:styleId="afff8">
    <w:name w:val="Текст сноски Знак"/>
    <w:link w:val="afff7"/>
    <w:uiPriority w:val="99"/>
    <w:rsid w:val="00C729A4"/>
    <w:rPr>
      <w:rFonts w:ascii="Times New Roman" w:eastAsia="Times New Roman" w:hAnsi="Times New Roman"/>
    </w:rPr>
  </w:style>
  <w:style w:type="character" w:styleId="afff9">
    <w:name w:val="footnote reference"/>
    <w:uiPriority w:val="99"/>
    <w:unhideWhenUsed/>
    <w:rsid w:val="00C729A4"/>
    <w:rPr>
      <w:vertAlign w:val="superscript"/>
    </w:rPr>
  </w:style>
  <w:style w:type="character" w:styleId="afffa">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5">
    <w:name w:val="Document Map"/>
    <w:basedOn w:val="a2"/>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5"/>
    <w:uiPriority w:val="99"/>
    <w:rsid w:val="00C729A4"/>
    <w:rPr>
      <w:rFonts w:ascii="Tahoma" w:eastAsia="Times New Roman" w:hAnsi="Tahoma"/>
      <w:sz w:val="16"/>
      <w:szCs w:val="16"/>
    </w:rPr>
  </w:style>
  <w:style w:type="paragraph" w:styleId="42">
    <w:name w:val="toc 4"/>
    <w:basedOn w:val="a2"/>
    <w:next w:val="a2"/>
    <w:autoRedefine/>
    <w:uiPriority w:val="1"/>
    <w:unhideWhenUsed/>
    <w:qFormat/>
    <w:rsid w:val="00C729A4"/>
    <w:pPr>
      <w:spacing w:after="100"/>
      <w:ind w:left="660"/>
    </w:pPr>
    <w:rPr>
      <w:rFonts w:ascii="Calibri" w:eastAsia="Times New Roman" w:hAnsi="Calibri"/>
      <w:sz w:val="22"/>
      <w:lang w:eastAsia="ru-RU"/>
    </w:rPr>
  </w:style>
  <w:style w:type="paragraph" w:styleId="52">
    <w:name w:val="toc 5"/>
    <w:basedOn w:val="a2"/>
    <w:next w:val="a2"/>
    <w:autoRedefine/>
    <w:uiPriority w:val="1"/>
    <w:unhideWhenUsed/>
    <w:qFormat/>
    <w:rsid w:val="00C729A4"/>
    <w:pPr>
      <w:spacing w:after="100"/>
      <w:ind w:left="880"/>
    </w:pPr>
    <w:rPr>
      <w:rFonts w:ascii="Calibri" w:eastAsia="Times New Roman" w:hAnsi="Calibri"/>
      <w:sz w:val="22"/>
      <w:lang w:eastAsia="ru-RU"/>
    </w:rPr>
  </w:style>
  <w:style w:type="paragraph" w:styleId="62">
    <w:name w:val="toc 6"/>
    <w:basedOn w:val="a2"/>
    <w:next w:val="a2"/>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2"/>
    <w:next w:val="a2"/>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2"/>
    <w:next w:val="a2"/>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2"/>
    <w:next w:val="a2"/>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4"/>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b">
    <w:name w:val="Стандартный"/>
    <w:basedOn w:val="a2"/>
    <w:rsid w:val="00C729A4"/>
    <w:pPr>
      <w:suppressAutoHyphens/>
      <w:ind w:firstLine="851"/>
    </w:pPr>
    <w:rPr>
      <w:rFonts w:eastAsia="Times New Roman"/>
      <w:sz w:val="26"/>
      <w:szCs w:val="24"/>
      <w:lang w:eastAsia="ar-SA"/>
    </w:rPr>
  </w:style>
  <w:style w:type="paragraph" w:customStyle="1" w:styleId="1f3">
    <w:name w:val="заголовок 1"/>
    <w:basedOn w:val="a2"/>
    <w:next w:val="a2"/>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2"/>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2"/>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2"/>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2"/>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2"/>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2"/>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2"/>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2"/>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2"/>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2"/>
    <w:rsid w:val="00C729A4"/>
    <w:pPr>
      <w:spacing w:before="100" w:beforeAutospacing="1" w:after="100" w:afterAutospacing="1"/>
    </w:pPr>
    <w:rPr>
      <w:rFonts w:eastAsia="Times New Roman"/>
      <w:sz w:val="16"/>
      <w:szCs w:val="16"/>
      <w:lang w:eastAsia="ru-RU"/>
    </w:rPr>
  </w:style>
  <w:style w:type="paragraph" w:customStyle="1" w:styleId="font8">
    <w:name w:val="font8"/>
    <w:basedOn w:val="a2"/>
    <w:rsid w:val="00C729A4"/>
    <w:pPr>
      <w:spacing w:before="100" w:beforeAutospacing="1" w:after="100" w:afterAutospacing="1"/>
    </w:pPr>
    <w:rPr>
      <w:rFonts w:eastAsia="Times New Roman"/>
      <w:sz w:val="16"/>
      <w:szCs w:val="16"/>
      <w:lang w:eastAsia="ru-RU"/>
    </w:rPr>
  </w:style>
  <w:style w:type="paragraph" w:customStyle="1" w:styleId="font9">
    <w:name w:val="font9"/>
    <w:basedOn w:val="a2"/>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2"/>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2"/>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2"/>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2"/>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2"/>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2"/>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2"/>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2"/>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5"/>
    <w:uiPriority w:val="99"/>
    <w:semiHidden/>
    <w:unhideWhenUsed/>
    <w:rsid w:val="00C729A4"/>
  </w:style>
  <w:style w:type="numbering" w:customStyle="1" w:styleId="35">
    <w:name w:val="Нет списка3"/>
    <w:next w:val="a5"/>
    <w:uiPriority w:val="99"/>
    <w:semiHidden/>
    <w:unhideWhenUsed/>
    <w:rsid w:val="00C729A4"/>
  </w:style>
  <w:style w:type="table" w:customStyle="1" w:styleId="2b">
    <w:name w:val="Сетка таблицы2"/>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5"/>
    <w:uiPriority w:val="99"/>
    <w:semiHidden/>
    <w:unhideWhenUsed/>
    <w:rsid w:val="00C729A4"/>
  </w:style>
  <w:style w:type="paragraph" w:customStyle="1" w:styleId="xl129">
    <w:name w:val="xl129"/>
    <w:basedOn w:val="a2"/>
    <w:rsid w:val="00C729A4"/>
    <w:pPr>
      <w:spacing w:before="100" w:beforeAutospacing="1" w:after="100" w:afterAutospacing="1"/>
    </w:pPr>
    <w:rPr>
      <w:rFonts w:eastAsia="Times New Roman"/>
      <w:szCs w:val="24"/>
      <w:lang w:eastAsia="ru-RU"/>
    </w:rPr>
  </w:style>
  <w:style w:type="paragraph" w:customStyle="1" w:styleId="xl130">
    <w:name w:val="xl130"/>
    <w:basedOn w:val="a2"/>
    <w:rsid w:val="00C729A4"/>
    <w:pPr>
      <w:spacing w:before="100" w:beforeAutospacing="1" w:after="100" w:afterAutospacing="1"/>
      <w:jc w:val="center"/>
    </w:pPr>
    <w:rPr>
      <w:rFonts w:eastAsia="Times New Roman"/>
      <w:szCs w:val="24"/>
      <w:lang w:eastAsia="ru-RU"/>
    </w:rPr>
  </w:style>
  <w:style w:type="paragraph" w:customStyle="1" w:styleId="xl131">
    <w:name w:val="xl131"/>
    <w:basedOn w:val="a2"/>
    <w:rsid w:val="00C729A4"/>
    <w:pPr>
      <w:spacing w:before="100" w:beforeAutospacing="1" w:after="100" w:afterAutospacing="1"/>
    </w:pPr>
    <w:rPr>
      <w:rFonts w:eastAsia="Times New Roman"/>
      <w:szCs w:val="24"/>
      <w:lang w:eastAsia="ru-RU"/>
    </w:rPr>
  </w:style>
  <w:style w:type="paragraph" w:customStyle="1" w:styleId="xl132">
    <w:name w:val="xl132"/>
    <w:basedOn w:val="a2"/>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2"/>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2"/>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2"/>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2"/>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2"/>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2"/>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2"/>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2"/>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2"/>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2"/>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2"/>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2"/>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2"/>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2"/>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2"/>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2"/>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2"/>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2"/>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2"/>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2"/>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2"/>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2"/>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2"/>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2"/>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2"/>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2"/>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2"/>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2"/>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2"/>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2"/>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c">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d">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2"/>
    <w:link w:val="afffd"/>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2"/>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2"/>
    <w:rsid w:val="00C729A4"/>
    <w:pPr>
      <w:widowControl w:val="0"/>
      <w:adjustRightInd w:val="0"/>
      <w:spacing w:before="120" w:after="120"/>
      <w:textAlignment w:val="baseline"/>
    </w:pPr>
    <w:rPr>
      <w:rFonts w:eastAsia="Times New Roman"/>
      <w:spacing w:val="-5"/>
      <w:sz w:val="28"/>
      <w:lang w:eastAsia="ru-RU"/>
    </w:rPr>
  </w:style>
  <w:style w:type="character" w:customStyle="1" w:styleId="afffe">
    <w:name w:val="Колонтитул_"/>
    <w:link w:val="affff"/>
    <w:rsid w:val="00C729A4"/>
    <w:rPr>
      <w:rFonts w:ascii="Arial Narrow" w:eastAsia="Arial Narrow" w:hAnsi="Arial Narrow" w:cs="Arial Narrow"/>
      <w:b/>
      <w:bCs/>
      <w:sz w:val="15"/>
      <w:szCs w:val="15"/>
      <w:shd w:val="clear" w:color="auto" w:fill="FFFFFF"/>
    </w:rPr>
  </w:style>
  <w:style w:type="paragraph" w:customStyle="1" w:styleId="affff">
    <w:name w:val="Колонтитул"/>
    <w:basedOn w:val="a2"/>
    <w:link w:val="afffe"/>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0">
    <w:name w:val="Подпись к таблице_"/>
    <w:link w:val="affff1"/>
    <w:rsid w:val="00C729A4"/>
    <w:rPr>
      <w:rFonts w:ascii="Arial Narrow" w:eastAsia="Arial Narrow" w:hAnsi="Arial Narrow" w:cs="Arial Narrow"/>
      <w:b/>
      <w:bCs/>
      <w:sz w:val="17"/>
      <w:szCs w:val="17"/>
      <w:shd w:val="clear" w:color="auto" w:fill="FFFFFF"/>
    </w:rPr>
  </w:style>
  <w:style w:type="paragraph" w:customStyle="1" w:styleId="affff1">
    <w:name w:val="Подпись к таблице"/>
    <w:basedOn w:val="a2"/>
    <w:link w:val="affff0"/>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2"/>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2"/>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2"/>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2"/>
    <w:rsid w:val="00C729A4"/>
    <w:pPr>
      <w:widowControl w:val="0"/>
      <w:adjustRightInd w:val="0"/>
      <w:spacing w:before="120" w:after="120"/>
    </w:pPr>
    <w:rPr>
      <w:rFonts w:eastAsia="Times New Roman"/>
      <w:spacing w:val="-5"/>
      <w:sz w:val="28"/>
      <w:lang w:eastAsia="ru-RU"/>
    </w:rPr>
  </w:style>
  <w:style w:type="paragraph" w:customStyle="1" w:styleId="xl107">
    <w:name w:val="xl107"/>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2"/>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2"/>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2"/>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2"/>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2"/>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2"/>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2"/>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5"/>
    <w:uiPriority w:val="99"/>
    <w:semiHidden/>
    <w:unhideWhenUsed/>
    <w:rsid w:val="00C729A4"/>
  </w:style>
  <w:style w:type="numbering" w:customStyle="1" w:styleId="111">
    <w:name w:val="Нет списка11"/>
    <w:next w:val="a5"/>
    <w:uiPriority w:val="99"/>
    <w:semiHidden/>
    <w:rsid w:val="00C729A4"/>
  </w:style>
  <w:style w:type="table" w:customStyle="1" w:styleId="47">
    <w:name w:val="Сетка таблицы4"/>
    <w:basedOn w:val="a4"/>
    <w:next w:val="af5"/>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rsid w:val="00C729A4"/>
  </w:style>
  <w:style w:type="numbering" w:customStyle="1" w:styleId="311">
    <w:name w:val="Нет списка31"/>
    <w:next w:val="a5"/>
    <w:uiPriority w:val="99"/>
    <w:semiHidden/>
    <w:rsid w:val="00C729A4"/>
  </w:style>
  <w:style w:type="numbering" w:customStyle="1" w:styleId="411">
    <w:name w:val="Нет списка41"/>
    <w:next w:val="a5"/>
    <w:uiPriority w:val="99"/>
    <w:semiHidden/>
    <w:rsid w:val="00C729A4"/>
  </w:style>
  <w:style w:type="numbering" w:customStyle="1" w:styleId="511">
    <w:name w:val="Нет списка51"/>
    <w:next w:val="a5"/>
    <w:uiPriority w:val="99"/>
    <w:semiHidden/>
    <w:rsid w:val="00C729A4"/>
  </w:style>
  <w:style w:type="numbering" w:customStyle="1" w:styleId="63">
    <w:name w:val="Нет списка6"/>
    <w:next w:val="a5"/>
    <w:uiPriority w:val="99"/>
    <w:semiHidden/>
    <w:rsid w:val="00C729A4"/>
  </w:style>
  <w:style w:type="table" w:customStyle="1" w:styleId="112">
    <w:name w:val="Сетка таблицы11"/>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5"/>
    <w:uiPriority w:val="99"/>
    <w:semiHidden/>
    <w:unhideWhenUsed/>
    <w:rsid w:val="00C729A4"/>
  </w:style>
  <w:style w:type="numbering" w:customStyle="1" w:styleId="120">
    <w:name w:val="Нет списка12"/>
    <w:next w:val="a5"/>
    <w:uiPriority w:val="99"/>
    <w:semiHidden/>
    <w:rsid w:val="00C729A4"/>
  </w:style>
  <w:style w:type="table" w:customStyle="1" w:styleId="75">
    <w:name w:val="Сетка таблицы7"/>
    <w:basedOn w:val="a4"/>
    <w:next w:val="af5"/>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5"/>
    <w:uiPriority w:val="99"/>
    <w:semiHidden/>
    <w:rsid w:val="00C729A4"/>
  </w:style>
  <w:style w:type="numbering" w:customStyle="1" w:styleId="320">
    <w:name w:val="Нет списка32"/>
    <w:next w:val="a5"/>
    <w:semiHidden/>
    <w:rsid w:val="00C729A4"/>
  </w:style>
  <w:style w:type="numbering" w:customStyle="1" w:styleId="420">
    <w:name w:val="Нет списка42"/>
    <w:next w:val="a5"/>
    <w:semiHidden/>
    <w:rsid w:val="00C729A4"/>
  </w:style>
  <w:style w:type="numbering" w:customStyle="1" w:styleId="520">
    <w:name w:val="Нет списка52"/>
    <w:next w:val="a5"/>
    <w:semiHidden/>
    <w:rsid w:val="00C729A4"/>
  </w:style>
  <w:style w:type="numbering" w:customStyle="1" w:styleId="610">
    <w:name w:val="Нет списка61"/>
    <w:next w:val="a5"/>
    <w:semiHidden/>
    <w:rsid w:val="00C729A4"/>
  </w:style>
  <w:style w:type="table" w:customStyle="1" w:styleId="121">
    <w:name w:val="Сетка таблицы12"/>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5"/>
    <w:uiPriority w:val="99"/>
    <w:semiHidden/>
    <w:unhideWhenUsed/>
    <w:rsid w:val="00C729A4"/>
  </w:style>
  <w:style w:type="numbering" w:customStyle="1" w:styleId="130">
    <w:name w:val="Нет списка13"/>
    <w:next w:val="a5"/>
    <w:semiHidden/>
    <w:rsid w:val="00C729A4"/>
  </w:style>
  <w:style w:type="table" w:customStyle="1" w:styleId="84">
    <w:name w:val="Сетка таблицы8"/>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semiHidden/>
    <w:rsid w:val="00C729A4"/>
  </w:style>
  <w:style w:type="numbering" w:customStyle="1" w:styleId="330">
    <w:name w:val="Нет списка33"/>
    <w:next w:val="a5"/>
    <w:semiHidden/>
    <w:rsid w:val="00C729A4"/>
  </w:style>
  <w:style w:type="numbering" w:customStyle="1" w:styleId="430">
    <w:name w:val="Нет списка43"/>
    <w:next w:val="a5"/>
    <w:semiHidden/>
    <w:rsid w:val="00C729A4"/>
  </w:style>
  <w:style w:type="numbering" w:customStyle="1" w:styleId="530">
    <w:name w:val="Нет списка53"/>
    <w:next w:val="a5"/>
    <w:semiHidden/>
    <w:rsid w:val="00C729A4"/>
  </w:style>
  <w:style w:type="numbering" w:customStyle="1" w:styleId="620">
    <w:name w:val="Нет списка62"/>
    <w:next w:val="a5"/>
    <w:semiHidden/>
    <w:rsid w:val="00C729A4"/>
  </w:style>
  <w:style w:type="table" w:customStyle="1" w:styleId="131">
    <w:name w:val="Сетка таблицы13"/>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5"/>
    <w:uiPriority w:val="99"/>
    <w:semiHidden/>
    <w:unhideWhenUsed/>
    <w:rsid w:val="00C729A4"/>
  </w:style>
  <w:style w:type="numbering" w:customStyle="1" w:styleId="140">
    <w:name w:val="Нет списка14"/>
    <w:next w:val="a5"/>
    <w:semiHidden/>
    <w:rsid w:val="00C729A4"/>
  </w:style>
  <w:style w:type="table" w:customStyle="1" w:styleId="94">
    <w:name w:val="Сетка таблицы9"/>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5"/>
    <w:semiHidden/>
    <w:rsid w:val="00C729A4"/>
  </w:style>
  <w:style w:type="numbering" w:customStyle="1" w:styleId="340">
    <w:name w:val="Нет списка34"/>
    <w:next w:val="a5"/>
    <w:semiHidden/>
    <w:rsid w:val="00C729A4"/>
  </w:style>
  <w:style w:type="numbering" w:customStyle="1" w:styleId="440">
    <w:name w:val="Нет списка44"/>
    <w:next w:val="a5"/>
    <w:semiHidden/>
    <w:rsid w:val="00C729A4"/>
  </w:style>
  <w:style w:type="numbering" w:customStyle="1" w:styleId="540">
    <w:name w:val="Нет списка54"/>
    <w:next w:val="a5"/>
    <w:semiHidden/>
    <w:rsid w:val="00C729A4"/>
  </w:style>
  <w:style w:type="numbering" w:customStyle="1" w:styleId="630">
    <w:name w:val="Нет списка63"/>
    <w:next w:val="a5"/>
    <w:semiHidden/>
    <w:rsid w:val="00C729A4"/>
  </w:style>
  <w:style w:type="table" w:customStyle="1" w:styleId="141">
    <w:name w:val="Сетка таблицы14"/>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5"/>
    <w:uiPriority w:val="99"/>
    <w:semiHidden/>
    <w:unhideWhenUsed/>
    <w:rsid w:val="00C729A4"/>
  </w:style>
  <w:style w:type="numbering" w:customStyle="1" w:styleId="150">
    <w:name w:val="Нет списка15"/>
    <w:next w:val="a5"/>
    <w:semiHidden/>
    <w:rsid w:val="00C729A4"/>
  </w:style>
  <w:style w:type="table" w:customStyle="1" w:styleId="101">
    <w:name w:val="Сетка таблицы10"/>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5"/>
    <w:semiHidden/>
    <w:rsid w:val="00C729A4"/>
  </w:style>
  <w:style w:type="numbering" w:customStyle="1" w:styleId="350">
    <w:name w:val="Нет списка35"/>
    <w:next w:val="a5"/>
    <w:semiHidden/>
    <w:rsid w:val="00C729A4"/>
  </w:style>
  <w:style w:type="numbering" w:customStyle="1" w:styleId="450">
    <w:name w:val="Нет списка45"/>
    <w:next w:val="a5"/>
    <w:semiHidden/>
    <w:rsid w:val="00C729A4"/>
  </w:style>
  <w:style w:type="numbering" w:customStyle="1" w:styleId="550">
    <w:name w:val="Нет списка55"/>
    <w:next w:val="a5"/>
    <w:semiHidden/>
    <w:rsid w:val="00C729A4"/>
  </w:style>
  <w:style w:type="numbering" w:customStyle="1" w:styleId="640">
    <w:name w:val="Нет списка64"/>
    <w:next w:val="a5"/>
    <w:semiHidden/>
    <w:rsid w:val="00C729A4"/>
  </w:style>
  <w:style w:type="table" w:customStyle="1" w:styleId="151">
    <w:name w:val="Сетка таблицы15"/>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5"/>
    <w:uiPriority w:val="99"/>
    <w:semiHidden/>
    <w:unhideWhenUsed/>
    <w:rsid w:val="00C729A4"/>
  </w:style>
  <w:style w:type="numbering" w:customStyle="1" w:styleId="170">
    <w:name w:val="Нет списка17"/>
    <w:next w:val="a5"/>
    <w:semiHidden/>
    <w:rsid w:val="00C729A4"/>
  </w:style>
  <w:style w:type="table" w:customStyle="1" w:styleId="161">
    <w:name w:val="Сетка таблицы16"/>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5"/>
    <w:semiHidden/>
    <w:rsid w:val="00C729A4"/>
  </w:style>
  <w:style w:type="numbering" w:customStyle="1" w:styleId="360">
    <w:name w:val="Нет списка36"/>
    <w:next w:val="a5"/>
    <w:semiHidden/>
    <w:rsid w:val="00C729A4"/>
  </w:style>
  <w:style w:type="numbering" w:customStyle="1" w:styleId="460">
    <w:name w:val="Нет списка46"/>
    <w:next w:val="a5"/>
    <w:semiHidden/>
    <w:rsid w:val="00C729A4"/>
  </w:style>
  <w:style w:type="numbering" w:customStyle="1" w:styleId="56">
    <w:name w:val="Нет списка56"/>
    <w:next w:val="a5"/>
    <w:semiHidden/>
    <w:rsid w:val="00C729A4"/>
  </w:style>
  <w:style w:type="numbering" w:customStyle="1" w:styleId="65">
    <w:name w:val="Нет списка65"/>
    <w:next w:val="a5"/>
    <w:semiHidden/>
    <w:rsid w:val="00C729A4"/>
  </w:style>
  <w:style w:type="table" w:customStyle="1" w:styleId="171">
    <w:name w:val="Сетка таблицы17"/>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5"/>
    <w:uiPriority w:val="99"/>
    <w:semiHidden/>
    <w:unhideWhenUsed/>
    <w:rsid w:val="00C729A4"/>
  </w:style>
  <w:style w:type="numbering" w:customStyle="1" w:styleId="190">
    <w:name w:val="Нет списка19"/>
    <w:next w:val="a5"/>
    <w:semiHidden/>
    <w:rsid w:val="00C729A4"/>
  </w:style>
  <w:style w:type="table" w:customStyle="1" w:styleId="191">
    <w:name w:val="Сетка таблицы19"/>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5"/>
    <w:semiHidden/>
    <w:rsid w:val="00C729A4"/>
  </w:style>
  <w:style w:type="numbering" w:customStyle="1" w:styleId="370">
    <w:name w:val="Нет списка37"/>
    <w:next w:val="a5"/>
    <w:semiHidden/>
    <w:rsid w:val="00C729A4"/>
  </w:style>
  <w:style w:type="numbering" w:customStyle="1" w:styleId="470">
    <w:name w:val="Нет списка47"/>
    <w:next w:val="a5"/>
    <w:semiHidden/>
    <w:rsid w:val="00C729A4"/>
  </w:style>
  <w:style w:type="numbering" w:customStyle="1" w:styleId="57">
    <w:name w:val="Нет списка57"/>
    <w:next w:val="a5"/>
    <w:semiHidden/>
    <w:rsid w:val="00C729A4"/>
  </w:style>
  <w:style w:type="numbering" w:customStyle="1" w:styleId="66">
    <w:name w:val="Нет списка66"/>
    <w:next w:val="a5"/>
    <w:semiHidden/>
    <w:rsid w:val="00C729A4"/>
  </w:style>
  <w:style w:type="table" w:customStyle="1" w:styleId="1100">
    <w:name w:val="Сетка таблицы110"/>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5"/>
    <w:uiPriority w:val="99"/>
    <w:semiHidden/>
    <w:unhideWhenUsed/>
    <w:rsid w:val="00C729A4"/>
  </w:style>
  <w:style w:type="numbering" w:customStyle="1" w:styleId="1101">
    <w:name w:val="Нет списка110"/>
    <w:next w:val="a5"/>
    <w:semiHidden/>
    <w:rsid w:val="00C729A4"/>
  </w:style>
  <w:style w:type="table" w:customStyle="1" w:styleId="201">
    <w:name w:val="Сетка таблицы20"/>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5"/>
    <w:semiHidden/>
    <w:rsid w:val="00C729A4"/>
  </w:style>
  <w:style w:type="numbering" w:customStyle="1" w:styleId="38">
    <w:name w:val="Нет списка38"/>
    <w:next w:val="a5"/>
    <w:semiHidden/>
    <w:rsid w:val="00C729A4"/>
  </w:style>
  <w:style w:type="numbering" w:customStyle="1" w:styleId="48">
    <w:name w:val="Нет списка48"/>
    <w:next w:val="a5"/>
    <w:semiHidden/>
    <w:rsid w:val="00C729A4"/>
  </w:style>
  <w:style w:type="numbering" w:customStyle="1" w:styleId="58">
    <w:name w:val="Нет списка58"/>
    <w:next w:val="a5"/>
    <w:semiHidden/>
    <w:rsid w:val="00C729A4"/>
  </w:style>
  <w:style w:type="numbering" w:customStyle="1" w:styleId="67">
    <w:name w:val="Нет списка67"/>
    <w:next w:val="a5"/>
    <w:semiHidden/>
    <w:rsid w:val="00C729A4"/>
  </w:style>
  <w:style w:type="table" w:customStyle="1" w:styleId="1110">
    <w:name w:val="Сетка таблицы111"/>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5"/>
    <w:uiPriority w:val="99"/>
    <w:semiHidden/>
    <w:unhideWhenUsed/>
    <w:rsid w:val="00C729A4"/>
  </w:style>
  <w:style w:type="numbering" w:customStyle="1" w:styleId="1111">
    <w:name w:val="Нет списка111"/>
    <w:next w:val="a5"/>
    <w:uiPriority w:val="99"/>
    <w:semiHidden/>
    <w:rsid w:val="00C729A4"/>
  </w:style>
  <w:style w:type="table" w:customStyle="1" w:styleId="213">
    <w:name w:val="Сетка таблицы21"/>
    <w:basedOn w:val="a4"/>
    <w:next w:val="af5"/>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5"/>
    <w:semiHidden/>
    <w:rsid w:val="00C729A4"/>
  </w:style>
  <w:style w:type="numbering" w:customStyle="1" w:styleId="39">
    <w:name w:val="Нет списка39"/>
    <w:next w:val="a5"/>
    <w:semiHidden/>
    <w:rsid w:val="00C729A4"/>
  </w:style>
  <w:style w:type="numbering" w:customStyle="1" w:styleId="49">
    <w:name w:val="Нет списка49"/>
    <w:next w:val="a5"/>
    <w:semiHidden/>
    <w:rsid w:val="00C729A4"/>
  </w:style>
  <w:style w:type="numbering" w:customStyle="1" w:styleId="59">
    <w:name w:val="Нет списка59"/>
    <w:next w:val="a5"/>
    <w:semiHidden/>
    <w:rsid w:val="00C729A4"/>
  </w:style>
  <w:style w:type="numbering" w:customStyle="1" w:styleId="68">
    <w:name w:val="Нет списка68"/>
    <w:next w:val="a5"/>
    <w:semiHidden/>
    <w:rsid w:val="00C729A4"/>
  </w:style>
  <w:style w:type="table" w:customStyle="1" w:styleId="1120">
    <w:name w:val="Сетка таблицы112"/>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4"/>
    <w:next w:val="af5"/>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2"/>
    <w:link w:val="ListParagraph10"/>
    <w:qFormat/>
    <w:rsid w:val="00C729A4"/>
    <w:pPr>
      <w:widowControl w:val="0"/>
    </w:pPr>
    <w:rPr>
      <w:rFonts w:ascii="Calibri" w:eastAsia="Times New Roman" w:hAnsi="Calibri"/>
      <w:sz w:val="22"/>
      <w:lang w:val="en-US" w:eastAsia="ru-RU"/>
    </w:rPr>
  </w:style>
  <w:style w:type="character" w:styleId="affff2">
    <w:name w:val="Placeholder Text"/>
    <w:uiPriority w:val="99"/>
    <w:semiHidden/>
    <w:rsid w:val="00C729A4"/>
    <w:rPr>
      <w:color w:val="808080"/>
    </w:rPr>
  </w:style>
  <w:style w:type="table" w:customStyle="1" w:styleId="221">
    <w:name w:val="Сетка таблицы22"/>
    <w:basedOn w:val="a4"/>
    <w:next w:val="af5"/>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2"/>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2"/>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2"/>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5"/>
    <w:uiPriority w:val="99"/>
    <w:semiHidden/>
    <w:unhideWhenUsed/>
    <w:rsid w:val="00C729A4"/>
  </w:style>
  <w:style w:type="table" w:customStyle="1" w:styleId="231">
    <w:name w:val="Сетка таблицы23"/>
    <w:basedOn w:val="a4"/>
    <w:next w:val="af5"/>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5"/>
    <w:uiPriority w:val="99"/>
    <w:semiHidden/>
    <w:unhideWhenUsed/>
    <w:rsid w:val="00C729A4"/>
  </w:style>
  <w:style w:type="table" w:customStyle="1" w:styleId="113">
    <w:name w:val="Сетка таблицы113"/>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5"/>
    <w:uiPriority w:val="99"/>
    <w:semiHidden/>
    <w:unhideWhenUsed/>
    <w:rsid w:val="00C729A4"/>
  </w:style>
  <w:style w:type="numbering" w:customStyle="1" w:styleId="3100">
    <w:name w:val="Нет списка310"/>
    <w:next w:val="a5"/>
    <w:uiPriority w:val="99"/>
    <w:semiHidden/>
    <w:unhideWhenUsed/>
    <w:rsid w:val="00C729A4"/>
  </w:style>
  <w:style w:type="numbering" w:customStyle="1" w:styleId="4100">
    <w:name w:val="Нет списка410"/>
    <w:next w:val="a5"/>
    <w:uiPriority w:val="99"/>
    <w:semiHidden/>
    <w:unhideWhenUsed/>
    <w:rsid w:val="00C729A4"/>
  </w:style>
  <w:style w:type="table" w:customStyle="1" w:styleId="312">
    <w:name w:val="Сетка таблицы31"/>
    <w:basedOn w:val="a4"/>
    <w:next w:val="af5"/>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2"/>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2"/>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2"/>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2"/>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2"/>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2"/>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2"/>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2"/>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2"/>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2"/>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2"/>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4"/>
    <w:next w:val="af5"/>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2"/>
    <w:next w:val="a2"/>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2"/>
    <w:rsid w:val="00C729A4"/>
    <w:pPr>
      <w:suppressAutoHyphens/>
      <w:spacing w:before="480" w:after="0"/>
      <w:jc w:val="left"/>
    </w:pPr>
    <w:rPr>
      <w:caps w:val="0"/>
      <w:sz w:val="28"/>
      <w:lang w:eastAsia="zh-CN"/>
    </w:rPr>
  </w:style>
  <w:style w:type="paragraph" w:customStyle="1" w:styleId="affff3">
    <w:name w:val="Выделение внутри заголовка"/>
    <w:basedOn w:val="a2"/>
    <w:next w:val="a2"/>
    <w:qFormat/>
    <w:rsid w:val="00C729A4"/>
    <w:pPr>
      <w:spacing w:before="240" w:after="120" w:line="360" w:lineRule="auto"/>
      <w:ind w:firstLine="709"/>
    </w:pPr>
    <w:rPr>
      <w:b/>
      <w:sz w:val="26"/>
    </w:rPr>
  </w:style>
  <w:style w:type="paragraph" w:customStyle="1" w:styleId="affff4">
    <w:name w:val="Список марк."/>
    <w:basedOn w:val="a2"/>
    <w:autoRedefine/>
    <w:rsid w:val="00C729A4"/>
    <w:pPr>
      <w:widowControl w:val="0"/>
      <w:ind w:firstLine="709"/>
      <w:textAlignment w:val="baseline"/>
    </w:pPr>
    <w:rPr>
      <w:rFonts w:eastAsia="Times New Roman"/>
      <w:szCs w:val="24"/>
      <w:lang w:eastAsia="ru-RU"/>
    </w:rPr>
  </w:style>
  <w:style w:type="paragraph" w:customStyle="1" w:styleId="affff5">
    <w:name w:val="АТаблицы"/>
    <w:basedOn w:val="aff7"/>
    <w:link w:val="affff6"/>
    <w:qFormat/>
    <w:rsid w:val="00C729A4"/>
    <w:pPr>
      <w:keepNext/>
      <w:spacing w:before="240"/>
      <w:ind w:firstLine="567"/>
      <w:jc w:val="left"/>
    </w:pPr>
    <w:rPr>
      <w:i/>
      <w:szCs w:val="24"/>
    </w:rPr>
  </w:style>
  <w:style w:type="character" w:customStyle="1" w:styleId="affff6">
    <w:name w:val="АТаблицы Знак"/>
    <w:link w:val="affff5"/>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7">
    <w:name w:val="annotation reference"/>
    <w:uiPriority w:val="99"/>
    <w:semiHidden/>
    <w:unhideWhenUsed/>
    <w:rsid w:val="00C729A4"/>
    <w:rPr>
      <w:sz w:val="16"/>
      <w:szCs w:val="16"/>
    </w:rPr>
  </w:style>
  <w:style w:type="paragraph" w:customStyle="1" w:styleId="affff8">
    <w:name w:val="Приложение"/>
    <w:basedOn w:val="a2"/>
    <w:next w:val="a2"/>
    <w:qFormat/>
    <w:rsid w:val="00C729A4"/>
    <w:pPr>
      <w:ind w:firstLine="709"/>
      <w:jc w:val="center"/>
    </w:pPr>
    <w:rPr>
      <w:rFonts w:eastAsia="Times New Roman"/>
      <w:sz w:val="28"/>
      <w:szCs w:val="28"/>
      <w:lang w:eastAsia="ru-RU"/>
    </w:rPr>
  </w:style>
  <w:style w:type="paragraph" w:customStyle="1" w:styleId="affff9">
    <w:name w:val="Тело таблицы_Наименование"/>
    <w:basedOn w:val="a2"/>
    <w:qFormat/>
    <w:rsid w:val="00C729A4"/>
    <w:pPr>
      <w:spacing w:line="360" w:lineRule="auto"/>
      <w:contextualSpacing/>
    </w:pPr>
    <w:rPr>
      <w:rFonts w:cs="Arial"/>
      <w:sz w:val="16"/>
      <w:szCs w:val="16"/>
    </w:rPr>
  </w:style>
  <w:style w:type="paragraph" w:customStyle="1" w:styleId="affffa">
    <w:name w:val="Заголовок таблицы"/>
    <w:basedOn w:val="a2"/>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b">
    <w:name w:val="Маркированный список Знак"/>
    <w:link w:val="a"/>
    <w:locked/>
    <w:rsid w:val="00C729A4"/>
    <w:rPr>
      <w:rFonts w:hAnsi="Times New Roman"/>
      <w:color w:val="000000"/>
      <w:sz w:val="28"/>
      <w:lang w:eastAsia="en-US"/>
    </w:rPr>
  </w:style>
  <w:style w:type="paragraph" w:styleId="a">
    <w:name w:val="List Bullet"/>
    <w:basedOn w:val="a2"/>
    <w:link w:val="affffb"/>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2"/>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2"/>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2"/>
    <w:uiPriority w:val="36"/>
    <w:unhideWhenUsed/>
    <w:qFormat/>
    <w:rsid w:val="00C729A4"/>
    <w:pPr>
      <w:numPr>
        <w:numId w:val="7"/>
      </w:numPr>
      <w:ind w:left="0" w:firstLine="720"/>
      <w:contextualSpacing/>
    </w:pPr>
    <w:rPr>
      <w:color w:val="000000"/>
      <w:sz w:val="28"/>
      <w:szCs w:val="28"/>
    </w:rPr>
  </w:style>
  <w:style w:type="paragraph" w:styleId="4">
    <w:name w:val="List Bullet 4"/>
    <w:basedOn w:val="a2"/>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2"/>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2"/>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c">
    <w:name w:val="Block Text"/>
    <w:basedOn w:val="a2"/>
    <w:uiPriority w:val="99"/>
    <w:semiHidden/>
    <w:unhideWhenUsed/>
    <w:rsid w:val="00C729A4"/>
    <w:pPr>
      <w:spacing w:line="360" w:lineRule="auto"/>
      <w:ind w:left="285" w:right="-165"/>
      <w:jc w:val="center"/>
    </w:pPr>
    <w:rPr>
      <w:b/>
      <w:i/>
      <w:sz w:val="32"/>
      <w:szCs w:val="28"/>
    </w:rPr>
  </w:style>
  <w:style w:type="paragraph" w:styleId="2f3">
    <w:name w:val="Quote"/>
    <w:basedOn w:val="a2"/>
    <w:next w:val="a2"/>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d">
    <w:name w:val="Bibliography"/>
    <w:basedOn w:val="a2"/>
    <w:next w:val="a2"/>
    <w:uiPriority w:val="37"/>
    <w:semiHidden/>
    <w:unhideWhenUsed/>
    <w:rsid w:val="00C729A4"/>
    <w:pPr>
      <w:spacing w:line="360" w:lineRule="auto"/>
    </w:pPr>
    <w:rPr>
      <w:szCs w:val="28"/>
      <w:lang w:val="en-US"/>
    </w:rPr>
  </w:style>
  <w:style w:type="paragraph" w:customStyle="1" w:styleId="affffe">
    <w:name w:val="Номер страниц"/>
    <w:basedOn w:val="a2"/>
    <w:next w:val="a2"/>
    <w:autoRedefine/>
    <w:qFormat/>
    <w:rsid w:val="00C729A4"/>
    <w:pPr>
      <w:ind w:firstLine="709"/>
      <w:jc w:val="center"/>
    </w:pPr>
    <w:rPr>
      <w:rFonts w:eastAsia="Times New Roman"/>
      <w:sz w:val="28"/>
      <w:szCs w:val="28"/>
    </w:rPr>
  </w:style>
  <w:style w:type="character" w:customStyle="1" w:styleId="afffff">
    <w:name w:val="Стиль таблица Знак"/>
    <w:link w:val="afffff0"/>
    <w:locked/>
    <w:rsid w:val="00C729A4"/>
    <w:rPr>
      <w:rFonts w:eastAsia="Times New Roman" w:hAnsi="Times New Roman"/>
      <w:color w:val="000000"/>
    </w:rPr>
  </w:style>
  <w:style w:type="paragraph" w:customStyle="1" w:styleId="afffff0">
    <w:name w:val="Стиль таблица"/>
    <w:basedOn w:val="a2"/>
    <w:link w:val="afffff"/>
    <w:qFormat/>
    <w:rsid w:val="00C729A4"/>
    <w:pPr>
      <w:spacing w:line="360" w:lineRule="auto"/>
    </w:pPr>
    <w:rPr>
      <w:rFonts w:ascii="Calibri" w:eastAsia="Times New Roman"/>
      <w:color w:val="000000"/>
      <w:sz w:val="20"/>
      <w:szCs w:val="20"/>
    </w:rPr>
  </w:style>
  <w:style w:type="paragraph" w:customStyle="1" w:styleId="PVN">
    <w:name w:val="Текст сноски_PVN"/>
    <w:basedOn w:val="a2"/>
    <w:qFormat/>
    <w:rsid w:val="00C729A4"/>
    <w:pPr>
      <w:ind w:firstLine="709"/>
    </w:pPr>
    <w:rPr>
      <w:sz w:val="18"/>
      <w:szCs w:val="28"/>
    </w:rPr>
  </w:style>
  <w:style w:type="table" w:customStyle="1" w:styleId="-11">
    <w:name w:val="Светлая заливка - Акцент 11"/>
    <w:basedOn w:val="a4"/>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4"/>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5"/>
    <w:semiHidden/>
    <w:unhideWhenUsed/>
    <w:rsid w:val="00C729A4"/>
    <w:pPr>
      <w:numPr>
        <w:numId w:val="11"/>
      </w:numPr>
    </w:pPr>
  </w:style>
  <w:style w:type="table" w:customStyle="1" w:styleId="321">
    <w:name w:val="Сетка таблицы32"/>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C729A4"/>
  </w:style>
  <w:style w:type="table" w:customStyle="1" w:styleId="2120">
    <w:name w:val="Сетка таблицы212"/>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f5"/>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f5"/>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Тело таблицы_едины измерения"/>
    <w:basedOn w:val="affff9"/>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2"/>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2"/>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2"/>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2"/>
    <w:rsid w:val="00C729A4"/>
    <w:pPr>
      <w:widowControl w:val="0"/>
      <w:autoSpaceDE w:val="0"/>
      <w:autoSpaceDN w:val="0"/>
      <w:adjustRightInd w:val="0"/>
    </w:pPr>
    <w:rPr>
      <w:rFonts w:eastAsia="Times New Roman"/>
      <w:szCs w:val="24"/>
      <w:lang w:eastAsia="ru-RU"/>
    </w:rPr>
  </w:style>
  <w:style w:type="paragraph" w:customStyle="1" w:styleId="Style3">
    <w:name w:val="Style3"/>
    <w:basedOn w:val="a2"/>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2"/>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2"/>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2"/>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2"/>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2"/>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2"/>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2"/>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2"/>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2"/>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2"/>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2"/>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2"/>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2"/>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2"/>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2"/>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2"/>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2"/>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2"/>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2"/>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2"/>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2"/>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2"/>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2"/>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2"/>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2"/>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2"/>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2"/>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2"/>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2"/>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2">
    <w:name w:val="Обычный (таблица)"/>
    <w:basedOn w:val="a2"/>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3">
    <w:name w:val="table of figures"/>
    <w:basedOn w:val="a2"/>
    <w:next w:val="a2"/>
    <w:uiPriority w:val="99"/>
    <w:unhideWhenUsed/>
    <w:rsid w:val="00C729A4"/>
    <w:rPr>
      <w:rFonts w:ascii="Calibri" w:eastAsia="Times New Roman" w:hAnsi="Calibri"/>
      <w:sz w:val="22"/>
      <w:lang w:eastAsia="ru-RU"/>
    </w:rPr>
  </w:style>
  <w:style w:type="paragraph" w:styleId="afffff4">
    <w:name w:val="endnote text"/>
    <w:basedOn w:val="a2"/>
    <w:link w:val="afffff5"/>
    <w:uiPriority w:val="99"/>
    <w:semiHidden/>
    <w:unhideWhenUsed/>
    <w:rsid w:val="00C729A4"/>
    <w:rPr>
      <w:rFonts w:ascii="Calibri" w:eastAsia="Times New Roman" w:hAnsi="Calibri"/>
      <w:sz w:val="20"/>
      <w:szCs w:val="20"/>
    </w:rPr>
  </w:style>
  <w:style w:type="character" w:customStyle="1" w:styleId="afffff5">
    <w:name w:val="Текст концевой сноски Знак"/>
    <w:link w:val="afffff4"/>
    <w:uiPriority w:val="99"/>
    <w:semiHidden/>
    <w:rsid w:val="00C729A4"/>
    <w:rPr>
      <w:rFonts w:eastAsia="Times New Roman"/>
    </w:rPr>
  </w:style>
  <w:style w:type="character" w:styleId="afffff6">
    <w:name w:val="endnote reference"/>
    <w:uiPriority w:val="99"/>
    <w:semiHidden/>
    <w:unhideWhenUsed/>
    <w:rsid w:val="00C729A4"/>
    <w:rPr>
      <w:vertAlign w:val="superscript"/>
    </w:rPr>
  </w:style>
  <w:style w:type="character" w:customStyle="1" w:styleId="ed">
    <w:name w:val="ed"/>
    <w:basedOn w:val="a3"/>
    <w:rsid w:val="00631856"/>
  </w:style>
  <w:style w:type="character" w:customStyle="1" w:styleId="mark">
    <w:name w:val="mark"/>
    <w:basedOn w:val="a3"/>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7">
    <w:name w:val="Подзаголовок Знак"/>
    <w:aliases w:val="Таб. нал. Знак"/>
    <w:link w:val="afffff8"/>
    <w:uiPriority w:val="11"/>
    <w:locked/>
    <w:rsid w:val="000D4AF5"/>
    <w:rPr>
      <w:rFonts w:ascii="Times New Roman" w:eastAsia="Times New Roman" w:hAnsi="Times New Roman"/>
      <w:sz w:val="26"/>
      <w:szCs w:val="24"/>
    </w:rPr>
  </w:style>
  <w:style w:type="paragraph" w:styleId="afffff8">
    <w:name w:val="Subtitle"/>
    <w:aliases w:val="Таб. нал."/>
    <w:basedOn w:val="a2"/>
    <w:next w:val="a2"/>
    <w:link w:val="afffff7"/>
    <w:uiPriority w:val="11"/>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9">
    <w:name w:val="Текст Знак"/>
    <w:aliases w:val="Знак7 Знак"/>
    <w:link w:val="afffffa"/>
    <w:semiHidden/>
    <w:locked/>
    <w:rsid w:val="000D4AF5"/>
    <w:rPr>
      <w:rFonts w:ascii="Times New Roman" w:eastAsia="SimSun" w:hAnsi="Times New Roman"/>
      <w:sz w:val="28"/>
    </w:rPr>
  </w:style>
  <w:style w:type="paragraph" w:styleId="afffffa">
    <w:name w:val="Plain Text"/>
    <w:aliases w:val="Знак7"/>
    <w:basedOn w:val="a2"/>
    <w:link w:val="afffff9"/>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b">
    <w:name w:val="Абзац Знак"/>
    <w:link w:val="afffffc"/>
    <w:uiPriority w:val="99"/>
    <w:locked/>
    <w:rsid w:val="000D4AF5"/>
    <w:rPr>
      <w:rFonts w:ascii="Times New Roman" w:eastAsia="Times New Roman" w:hAnsi="Times New Roman"/>
      <w:sz w:val="24"/>
      <w:szCs w:val="24"/>
    </w:rPr>
  </w:style>
  <w:style w:type="paragraph" w:customStyle="1" w:styleId="afffffc">
    <w:name w:val="Абзац"/>
    <w:link w:val="afffffb"/>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2"/>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2"/>
    <w:uiPriority w:val="99"/>
    <w:rsid w:val="000D4AF5"/>
    <w:pPr>
      <w:ind w:right="-10" w:firstLine="708"/>
    </w:pPr>
    <w:rPr>
      <w:rFonts w:eastAsia="Times New Roman"/>
      <w:sz w:val="28"/>
      <w:szCs w:val="28"/>
      <w:lang w:eastAsia="ru-RU"/>
    </w:rPr>
  </w:style>
  <w:style w:type="paragraph" w:customStyle="1" w:styleId="afffffd">
    <w:name w:val="текст табл"/>
    <w:basedOn w:val="a2"/>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2"/>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2"/>
    <w:uiPriority w:val="1"/>
    <w:qFormat/>
    <w:rsid w:val="000D4AF5"/>
    <w:pPr>
      <w:widowControl w:val="0"/>
    </w:pPr>
    <w:rPr>
      <w:rFonts w:ascii="Calibri" w:hAnsi="Calibri"/>
      <w:sz w:val="22"/>
      <w:lang w:val="en-US"/>
    </w:rPr>
  </w:style>
  <w:style w:type="character" w:styleId="afffffe">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2"/>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2"/>
    <w:rsid w:val="0009215B"/>
    <w:pPr>
      <w:spacing w:before="100" w:beforeAutospacing="1" w:after="100" w:afterAutospacing="1"/>
    </w:pPr>
    <w:rPr>
      <w:rFonts w:eastAsia="Times New Roman"/>
      <w:szCs w:val="24"/>
      <w:lang w:eastAsia="ru-RU"/>
    </w:rPr>
  </w:style>
  <w:style w:type="paragraph" w:customStyle="1" w:styleId="affffff">
    <w:name w:val="ТИ_текст абзаца"/>
    <w:basedOn w:val="a2"/>
    <w:qFormat/>
    <w:rsid w:val="00E41FF2"/>
    <w:pPr>
      <w:tabs>
        <w:tab w:val="left" w:pos="1418"/>
      </w:tabs>
      <w:ind w:firstLine="709"/>
    </w:pPr>
    <w:rPr>
      <w:bCs/>
      <w:sz w:val="28"/>
      <w:szCs w:val="28"/>
      <w:lang w:eastAsia="ru-RU"/>
    </w:rPr>
  </w:style>
  <w:style w:type="paragraph" w:customStyle="1" w:styleId="affffff0">
    <w:name w:val="ТИ_табл_текст"/>
    <w:basedOn w:val="a2"/>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1">
    <w:name w:val="АРисун"/>
    <w:basedOn w:val="aff7"/>
    <w:link w:val="affffff2"/>
    <w:qFormat/>
    <w:rsid w:val="00113850"/>
    <w:pPr>
      <w:spacing w:after="240"/>
      <w:ind w:firstLine="567"/>
      <w:jc w:val="center"/>
    </w:pPr>
    <w:rPr>
      <w:i/>
      <w:szCs w:val="24"/>
    </w:rPr>
  </w:style>
  <w:style w:type="character" w:customStyle="1" w:styleId="affffff2">
    <w:name w:val="АРисун Знак"/>
    <w:link w:val="affffff1"/>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2"/>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2"/>
    <w:rsid w:val="0056696F"/>
    <w:pPr>
      <w:spacing w:before="100" w:beforeAutospacing="1" w:after="100" w:afterAutospacing="1"/>
      <w:jc w:val="left"/>
    </w:pPr>
    <w:rPr>
      <w:rFonts w:eastAsia="Times New Roman"/>
      <w:b/>
      <w:bCs/>
      <w:szCs w:val="24"/>
      <w:lang w:eastAsia="ru-RU"/>
    </w:rPr>
  </w:style>
  <w:style w:type="paragraph" w:customStyle="1" w:styleId="pc">
    <w:name w:val="pc"/>
    <w:basedOn w:val="a2"/>
    <w:rsid w:val="00454207"/>
    <w:pPr>
      <w:spacing w:before="100" w:beforeAutospacing="1" w:after="100" w:afterAutospacing="1"/>
    </w:pPr>
    <w:rPr>
      <w:rFonts w:eastAsia="Times New Roman"/>
      <w:szCs w:val="24"/>
      <w:lang w:eastAsia="ru-RU"/>
    </w:rPr>
  </w:style>
  <w:style w:type="table" w:customStyle="1" w:styleId="710">
    <w:name w:val="Сетка таблицы71"/>
    <w:basedOn w:val="a4"/>
    <w:next w:val="af5"/>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4"/>
    <w:next w:val="af5"/>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4"/>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4"/>
    <w:next w:val="af5"/>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4"/>
    <w:next w:val="af5"/>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5"/>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f5"/>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2"/>
    <w:uiPriority w:val="1"/>
    <w:qFormat/>
    <w:rsid w:val="00213A8B"/>
    <w:pPr>
      <w:jc w:val="left"/>
    </w:pPr>
    <w:rPr>
      <w:rFonts w:eastAsia="Times New Roman"/>
      <w:szCs w:val="20"/>
      <w:lang w:eastAsia="ru-RU"/>
    </w:rPr>
  </w:style>
  <w:style w:type="table" w:customStyle="1" w:styleId="153">
    <w:name w:val="Таблица ОРГРЭС153"/>
    <w:basedOn w:val="a4"/>
    <w:next w:val="af5"/>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uiPriority w:val="99"/>
    <w:semiHidden/>
    <w:unhideWhenUsed/>
    <w:rsid w:val="004E4FD0"/>
    <w:pPr>
      <w:numPr>
        <w:numId w:val="24"/>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3">
    <w:name w:val="Другое_"/>
    <w:basedOn w:val="a3"/>
    <w:link w:val="affffff4"/>
    <w:uiPriority w:val="99"/>
    <w:rsid w:val="007F37A9"/>
    <w:rPr>
      <w:rFonts w:ascii="Times New Roman" w:eastAsia="Times New Roman" w:hAnsi="Times New Roman"/>
      <w:sz w:val="28"/>
      <w:szCs w:val="28"/>
      <w:shd w:val="clear" w:color="auto" w:fill="FFFFFF"/>
    </w:rPr>
  </w:style>
  <w:style w:type="paragraph" w:customStyle="1" w:styleId="affffff4">
    <w:name w:val="Другое"/>
    <w:basedOn w:val="a2"/>
    <w:link w:val="affffff3"/>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5">
    <w:name w:val="Обычн"/>
    <w:basedOn w:val="a2"/>
    <w:link w:val="affffff6"/>
    <w:qFormat/>
    <w:rsid w:val="00FE30A5"/>
    <w:pPr>
      <w:ind w:firstLine="709"/>
    </w:pPr>
    <w:rPr>
      <w:rFonts w:eastAsia="Times New Roman"/>
      <w:szCs w:val="36"/>
    </w:rPr>
  </w:style>
  <w:style w:type="character" w:customStyle="1" w:styleId="affffff6">
    <w:name w:val="Обычн Знак"/>
    <w:link w:val="affffff5"/>
    <w:rsid w:val="00FE30A5"/>
    <w:rPr>
      <w:rFonts w:ascii="Times New Roman" w:eastAsia="Times New Roman" w:hAnsi="Times New Roman"/>
      <w:sz w:val="24"/>
      <w:szCs w:val="36"/>
      <w:lang w:eastAsia="en-US"/>
    </w:rPr>
  </w:style>
  <w:style w:type="character" w:customStyle="1" w:styleId="4a">
    <w:name w:val="Основной текст4"/>
    <w:basedOn w:val="a3"/>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3"/>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e">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d"/>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2"/>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CF3923"/>
    <w:pPr>
      <w:jc w:val="both"/>
    </w:pPr>
    <w:rPr>
      <w:rFonts w:ascii="Times New Roman" w:hAnsi="Times New Roman"/>
      <w:sz w:val="24"/>
      <w:szCs w:val="22"/>
      <w:lang w:eastAsia="en-US"/>
    </w:rPr>
  </w:style>
  <w:style w:type="paragraph" w:styleId="1">
    <w:name w:val="heading 1"/>
    <w:aliases w:val="Пункт общий"/>
    <w:basedOn w:val="a2"/>
    <w:next w:val="a2"/>
    <w:link w:val="10"/>
    <w:uiPriority w:val="9"/>
    <w:qFormat/>
    <w:rsid w:val="00333124"/>
    <w:pPr>
      <w:keepNext/>
      <w:keepLines/>
      <w:spacing w:after="120"/>
      <w:jc w:val="center"/>
      <w:outlineLvl w:val="0"/>
    </w:pPr>
    <w:rPr>
      <w:rFonts w:eastAsia="Times New Roman"/>
      <w:b/>
      <w:bCs/>
      <w:caps/>
      <w:szCs w:val="28"/>
      <w:lang w:val="x-none"/>
    </w:rPr>
  </w:style>
  <w:style w:type="paragraph" w:styleId="21">
    <w:name w:val="heading 2"/>
    <w:basedOn w:val="a2"/>
    <w:next w:val="a2"/>
    <w:link w:val="22"/>
    <w:qFormat/>
    <w:rsid w:val="00333124"/>
    <w:pPr>
      <w:keepNext/>
      <w:keepLines/>
      <w:spacing w:before="200"/>
      <w:ind w:firstLine="709"/>
      <w:outlineLvl w:val="1"/>
    </w:pPr>
    <w:rPr>
      <w:rFonts w:eastAsia="Times New Roman"/>
      <w:b/>
      <w:bCs/>
      <w:szCs w:val="26"/>
      <w:lang w:val="x-none"/>
    </w:rPr>
  </w:style>
  <w:style w:type="paragraph" w:styleId="30">
    <w:name w:val="heading 3"/>
    <w:basedOn w:val="a2"/>
    <w:next w:val="a2"/>
    <w:link w:val="31"/>
    <w:uiPriority w:val="9"/>
    <w:qFormat/>
    <w:rsid w:val="00D30E38"/>
    <w:pPr>
      <w:keepNext/>
      <w:spacing w:before="60"/>
      <w:outlineLvl w:val="2"/>
    </w:pPr>
    <w:rPr>
      <w:rFonts w:eastAsia="Times New Roman"/>
      <w:b/>
      <w:bCs/>
      <w:szCs w:val="26"/>
      <w:lang w:val="x-none"/>
    </w:rPr>
  </w:style>
  <w:style w:type="paragraph" w:styleId="40">
    <w:name w:val="heading 4"/>
    <w:aliases w:val="Таб"/>
    <w:basedOn w:val="a2"/>
    <w:next w:val="a2"/>
    <w:link w:val="41"/>
    <w:uiPriority w:val="9"/>
    <w:qFormat/>
    <w:rsid w:val="00085B38"/>
    <w:pPr>
      <w:keepNext/>
      <w:spacing w:before="240" w:after="60"/>
      <w:outlineLvl w:val="3"/>
    </w:pPr>
    <w:rPr>
      <w:rFonts w:ascii="Calibri" w:eastAsia="Times New Roman" w:hAnsi="Calibri"/>
      <w:b/>
      <w:bCs/>
      <w:sz w:val="28"/>
      <w:szCs w:val="28"/>
      <w:lang w:val="x-none"/>
    </w:rPr>
  </w:style>
  <w:style w:type="paragraph" w:styleId="50">
    <w:name w:val="heading 5"/>
    <w:basedOn w:val="a2"/>
    <w:next w:val="a2"/>
    <w:link w:val="51"/>
    <w:qFormat/>
    <w:rsid w:val="00C729A4"/>
    <w:pPr>
      <w:keepNext/>
      <w:keepLines/>
      <w:spacing w:before="200"/>
      <w:ind w:left="1008" w:hanging="1008"/>
      <w:outlineLvl w:val="4"/>
    </w:pPr>
    <w:rPr>
      <w:rFonts w:ascii="Cambria" w:eastAsia="Times New Roman" w:hAnsi="Cambria"/>
      <w:color w:val="243F60"/>
      <w:szCs w:val="24"/>
      <w:lang w:val="x-none" w:eastAsia="x-none"/>
    </w:rPr>
  </w:style>
  <w:style w:type="paragraph" w:styleId="6">
    <w:name w:val="heading 6"/>
    <w:aliases w:val="Заголовок таб."/>
    <w:basedOn w:val="a2"/>
    <w:next w:val="a2"/>
    <w:link w:val="60"/>
    <w:uiPriority w:val="9"/>
    <w:qFormat/>
    <w:rsid w:val="00C729A4"/>
    <w:pPr>
      <w:keepNext/>
      <w:keepLines/>
      <w:spacing w:before="200"/>
      <w:ind w:left="1152" w:hanging="1152"/>
      <w:outlineLvl w:val="5"/>
    </w:pPr>
    <w:rPr>
      <w:rFonts w:ascii="Cambria" w:eastAsia="Times New Roman" w:hAnsi="Cambria"/>
      <w:i/>
      <w:iCs/>
      <w:color w:val="243F60"/>
      <w:szCs w:val="24"/>
      <w:lang w:val="x-none" w:eastAsia="x-none"/>
    </w:rPr>
  </w:style>
  <w:style w:type="paragraph" w:styleId="7">
    <w:name w:val="heading 7"/>
    <w:basedOn w:val="a2"/>
    <w:next w:val="a2"/>
    <w:link w:val="70"/>
    <w:uiPriority w:val="9"/>
    <w:qFormat/>
    <w:rsid w:val="00E3281E"/>
    <w:pPr>
      <w:spacing w:after="120" w:line="252" w:lineRule="auto"/>
      <w:jc w:val="center"/>
      <w:outlineLvl w:val="6"/>
    </w:pPr>
    <w:rPr>
      <w:rFonts w:ascii="Cambria" w:eastAsia="Times New Roman" w:hAnsi="Cambria"/>
      <w:i/>
      <w:iCs/>
      <w:caps/>
      <w:color w:val="943634"/>
      <w:spacing w:val="10"/>
      <w:sz w:val="20"/>
      <w:szCs w:val="20"/>
      <w:lang w:val="en-US" w:eastAsia="x-none"/>
    </w:rPr>
  </w:style>
  <w:style w:type="paragraph" w:styleId="8">
    <w:name w:val="heading 8"/>
    <w:aliases w:val="ОС8"/>
    <w:basedOn w:val="a2"/>
    <w:next w:val="a2"/>
    <w:link w:val="80"/>
    <w:uiPriority w:val="9"/>
    <w:qFormat/>
    <w:rsid w:val="00C729A4"/>
    <w:pPr>
      <w:keepNext/>
      <w:keepLines/>
      <w:spacing w:before="200"/>
      <w:ind w:left="1440" w:hanging="1440"/>
      <w:outlineLvl w:val="7"/>
    </w:pPr>
    <w:rPr>
      <w:rFonts w:ascii="Cambria" w:eastAsia="Times New Roman" w:hAnsi="Cambria"/>
      <w:color w:val="404040"/>
      <w:sz w:val="20"/>
      <w:szCs w:val="20"/>
      <w:lang w:val="x-none" w:eastAsia="x-none"/>
    </w:rPr>
  </w:style>
  <w:style w:type="paragraph" w:styleId="9">
    <w:name w:val="heading 9"/>
    <w:aliases w:val="ОС9"/>
    <w:basedOn w:val="a2"/>
    <w:next w:val="a2"/>
    <w:link w:val="90"/>
    <w:uiPriority w:val="9"/>
    <w:qFormat/>
    <w:rsid w:val="00C729A4"/>
    <w:pPr>
      <w:keepNext/>
      <w:keepLines/>
      <w:spacing w:before="200"/>
      <w:ind w:left="1584" w:hanging="1584"/>
      <w:outlineLvl w:val="8"/>
    </w:pPr>
    <w:rPr>
      <w:rFonts w:ascii="Cambria" w:eastAsia="Times New Roman"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Пункт общий Знак"/>
    <w:link w:val="1"/>
    <w:uiPriority w:val="9"/>
    <w:rsid w:val="00333124"/>
    <w:rPr>
      <w:rFonts w:ascii="Times New Roman" w:eastAsia="Times New Roman" w:hAnsi="Times New Roman"/>
      <w:b/>
      <w:bCs/>
      <w:caps/>
      <w:sz w:val="24"/>
      <w:szCs w:val="28"/>
      <w:lang w:eastAsia="en-US"/>
    </w:rPr>
  </w:style>
  <w:style w:type="character" w:customStyle="1" w:styleId="22">
    <w:name w:val="Заголовок 2 Знак"/>
    <w:link w:val="21"/>
    <w:rsid w:val="00333124"/>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6">
    <w:name w:val="Раздел"/>
    <w:basedOn w:val="a2"/>
    <w:link w:val="a7"/>
    <w:qFormat/>
    <w:rsid w:val="00E3281E"/>
    <w:pPr>
      <w:jc w:val="center"/>
    </w:pPr>
    <w:rPr>
      <w:b/>
      <w:szCs w:val="24"/>
      <w:lang w:val="x-none" w:eastAsia="x-none"/>
    </w:rPr>
  </w:style>
  <w:style w:type="character" w:customStyle="1" w:styleId="a7">
    <w:name w:val="Раздел Знак"/>
    <w:link w:val="a6"/>
    <w:locked/>
    <w:rsid w:val="00E3281E"/>
    <w:rPr>
      <w:rFonts w:ascii="Times New Roman" w:eastAsia="Calibri" w:hAnsi="Times New Roman" w:cs="Times New Roman"/>
      <w:b/>
      <w:sz w:val="24"/>
      <w:szCs w:val="24"/>
    </w:rPr>
  </w:style>
  <w:style w:type="paragraph" w:customStyle="1" w:styleId="a8">
    <w:name w:val="Глава"/>
    <w:basedOn w:val="a9"/>
    <w:link w:val="aa"/>
    <w:uiPriority w:val="99"/>
    <w:qFormat/>
    <w:rsid w:val="00E3281E"/>
    <w:pPr>
      <w:ind w:left="0" w:right="-21"/>
    </w:pPr>
    <w:rPr>
      <w:rFonts w:ascii="Times New Roman" w:hAnsi="Times New Roman"/>
      <w:b/>
      <w:sz w:val="24"/>
      <w:szCs w:val="24"/>
    </w:rPr>
  </w:style>
  <w:style w:type="character" w:customStyle="1" w:styleId="aa">
    <w:name w:val="Глава Знак"/>
    <w:link w:val="a8"/>
    <w:uiPriority w:val="99"/>
    <w:locked/>
    <w:rsid w:val="00E3281E"/>
    <w:rPr>
      <w:rFonts w:ascii="Times New Roman" w:eastAsia="Calibri" w:hAnsi="Times New Roman" w:cs="Times New Roman"/>
      <w:b/>
      <w:sz w:val="24"/>
      <w:szCs w:val="24"/>
    </w:rPr>
  </w:style>
  <w:style w:type="paragraph" w:styleId="a9">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
    <w:basedOn w:val="a2"/>
    <w:link w:val="ab"/>
    <w:uiPriority w:val="34"/>
    <w:qFormat/>
    <w:rsid w:val="00E3281E"/>
    <w:pPr>
      <w:ind w:left="720"/>
      <w:contextualSpacing/>
    </w:pPr>
    <w:rPr>
      <w:rFonts w:ascii="Calibri" w:hAnsi="Calibri"/>
      <w:sz w:val="20"/>
      <w:szCs w:val="20"/>
      <w:lang w:val="x-none" w:eastAsia="x-none"/>
    </w:rPr>
  </w:style>
  <w:style w:type="character" w:styleId="ac">
    <w:name w:val="Strong"/>
    <w:uiPriority w:val="22"/>
    <w:qFormat/>
    <w:rsid w:val="00E3281E"/>
    <w:rPr>
      <w:rFonts w:cs="Times New Roman"/>
      <w:b/>
      <w:bCs/>
    </w:rPr>
  </w:style>
  <w:style w:type="paragraph" w:styleId="23">
    <w:name w:val="toc 2"/>
    <w:basedOn w:val="a2"/>
    <w:next w:val="a2"/>
    <w:uiPriority w:val="39"/>
    <w:qFormat/>
    <w:rsid w:val="00B2577E"/>
    <w:pPr>
      <w:tabs>
        <w:tab w:val="right" w:leader="dot" w:pos="9345"/>
      </w:tabs>
      <w:suppressAutoHyphens/>
      <w:spacing w:after="100"/>
      <w:ind w:left="220"/>
    </w:pPr>
    <w:rPr>
      <w:szCs w:val="24"/>
      <w:lang w:eastAsia="ar-SA"/>
    </w:rPr>
  </w:style>
  <w:style w:type="paragraph" w:styleId="ad">
    <w:name w:val="Normal (Web)"/>
    <w:basedOn w:val="a2"/>
    <w:uiPriority w:val="99"/>
    <w:rsid w:val="00E3281E"/>
    <w:pPr>
      <w:suppressAutoHyphens/>
      <w:spacing w:before="280" w:after="280"/>
      <w:jc w:val="center"/>
    </w:pPr>
    <w:rPr>
      <w:rFonts w:eastAsia="Times New Roman"/>
      <w:szCs w:val="24"/>
      <w:lang w:eastAsia="ar-SA"/>
    </w:rPr>
  </w:style>
  <w:style w:type="paragraph" w:customStyle="1" w:styleId="af">
    <w:name w:val="ОснТекст"/>
    <w:basedOn w:val="a2"/>
    <w:link w:val="af0"/>
    <w:qFormat/>
    <w:rsid w:val="00E3281E"/>
    <w:pPr>
      <w:suppressAutoHyphens/>
      <w:ind w:firstLine="540"/>
    </w:pPr>
    <w:rPr>
      <w:szCs w:val="24"/>
      <w:lang w:val="x-none" w:eastAsia="ar-SA"/>
    </w:rPr>
  </w:style>
  <w:style w:type="paragraph" w:styleId="af1">
    <w:name w:val="Title"/>
    <w:aliases w:val="Рис."/>
    <w:basedOn w:val="a2"/>
    <w:next w:val="a2"/>
    <w:link w:val="af2"/>
    <w:uiPriority w:val="10"/>
    <w:qFormat/>
    <w:rsid w:val="00E3281E"/>
    <w:pPr>
      <w:spacing w:before="240" w:after="60"/>
      <w:jc w:val="center"/>
      <w:outlineLvl w:val="0"/>
    </w:pPr>
    <w:rPr>
      <w:rFonts w:ascii="Cambria" w:eastAsia="Times New Roman" w:hAnsi="Cambria"/>
      <w:b/>
      <w:bCs/>
      <w:kern w:val="28"/>
      <w:sz w:val="32"/>
      <w:szCs w:val="32"/>
      <w:lang w:val="x-none" w:eastAsia="x-none"/>
    </w:rPr>
  </w:style>
  <w:style w:type="character" w:customStyle="1" w:styleId="af2">
    <w:name w:val="Название Знак"/>
    <w:aliases w:val="Рис. Знак"/>
    <w:link w:val="af1"/>
    <w:uiPriority w:val="10"/>
    <w:rsid w:val="00E3281E"/>
    <w:rPr>
      <w:rFonts w:ascii="Cambria" w:eastAsia="Times New Roman" w:hAnsi="Cambria" w:cs="Times New Roman"/>
      <w:b/>
      <w:bCs/>
      <w:kern w:val="28"/>
      <w:sz w:val="32"/>
      <w:szCs w:val="32"/>
    </w:rPr>
  </w:style>
  <w:style w:type="character" w:customStyle="1" w:styleId="ab">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9"/>
    <w:uiPriority w:val="34"/>
    <w:qFormat/>
    <w:locked/>
    <w:rsid w:val="00E3281E"/>
    <w:rPr>
      <w:rFonts w:ascii="Calibri" w:eastAsia="Calibri" w:hAnsi="Calibri" w:cs="Times New Roman"/>
    </w:rPr>
  </w:style>
  <w:style w:type="paragraph" w:styleId="af3">
    <w:name w:val="No Spacing"/>
    <w:link w:val="af4"/>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0">
    <w:name w:val="ОснТекст Знак"/>
    <w:link w:val="af"/>
    <w:rsid w:val="00E3281E"/>
    <w:rPr>
      <w:rFonts w:ascii="Times New Roman" w:eastAsia="Calibri" w:hAnsi="Times New Roman" w:cs="Times New Roman"/>
      <w:sz w:val="24"/>
      <w:szCs w:val="24"/>
      <w:lang w:eastAsia="ar-SA"/>
    </w:rPr>
  </w:style>
  <w:style w:type="character" w:customStyle="1" w:styleId="af4">
    <w:name w:val="Без интервала Знак"/>
    <w:link w:val="af3"/>
    <w:uiPriority w:val="1"/>
    <w:rsid w:val="00E3281E"/>
    <w:rPr>
      <w:lang w:val="ru-RU" w:eastAsia="ru-RU" w:bidi="ar-SA"/>
    </w:rPr>
  </w:style>
  <w:style w:type="table" w:styleId="af5">
    <w:name w:val="Table Grid"/>
    <w:aliases w:val="Таблица ОРГРЭС1"/>
    <w:basedOn w:val="a4"/>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2"/>
    <w:link w:val="af7"/>
    <w:uiPriority w:val="99"/>
    <w:qFormat/>
    <w:rsid w:val="00E3281E"/>
    <w:pPr>
      <w:tabs>
        <w:tab w:val="left" w:pos="0"/>
      </w:tabs>
      <w:jc w:val="center"/>
    </w:pPr>
    <w:rPr>
      <w:rFonts w:eastAsia="Times New Roman"/>
      <w:b/>
      <w:bCs/>
      <w:sz w:val="28"/>
      <w:szCs w:val="24"/>
      <w:lang w:val="x-none" w:eastAsia="ru-RU"/>
    </w:rPr>
  </w:style>
  <w:style w:type="character" w:customStyle="1" w:styleId="af7">
    <w:name w:val="Основной текст Знак"/>
    <w:link w:val="af6"/>
    <w:uiPriority w:val="99"/>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2"/>
    <w:rsid w:val="00E3281E"/>
    <w:pPr>
      <w:spacing w:before="100" w:beforeAutospacing="1" w:after="100" w:afterAutospacing="1"/>
    </w:pPr>
    <w:rPr>
      <w:rFonts w:eastAsia="Times New Roman"/>
      <w:szCs w:val="24"/>
      <w:lang w:eastAsia="ru-RU"/>
    </w:rPr>
  </w:style>
  <w:style w:type="paragraph" w:styleId="af8">
    <w:name w:val="Balloon Text"/>
    <w:basedOn w:val="a2"/>
    <w:link w:val="af9"/>
    <w:uiPriority w:val="99"/>
    <w:unhideWhenUsed/>
    <w:rsid w:val="00E3281E"/>
    <w:rPr>
      <w:rFonts w:ascii="Tahoma" w:hAnsi="Tahoma"/>
      <w:sz w:val="16"/>
      <w:szCs w:val="16"/>
      <w:lang w:val="x-none" w:eastAsia="x-none"/>
    </w:rPr>
  </w:style>
  <w:style w:type="character" w:customStyle="1" w:styleId="af9">
    <w:name w:val="Текст выноски Знак"/>
    <w:link w:val="af8"/>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2"/>
    <w:link w:val="ListParagraphChar1"/>
    <w:rsid w:val="00E3281E"/>
    <w:pPr>
      <w:ind w:left="720"/>
      <w:contextualSpacing/>
      <w:jc w:val="center"/>
    </w:pPr>
    <w:rPr>
      <w:rFonts w:ascii="Calibri" w:eastAsia="Times New Roman" w:hAnsi="Calibri"/>
      <w:sz w:val="20"/>
      <w:szCs w:val="20"/>
      <w:lang w:val="x-none" w:eastAsia="x-none"/>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a">
    <w:name w:val="ТАБЛИЦЫ"/>
    <w:basedOn w:val="af3"/>
    <w:link w:val="afb"/>
    <w:qFormat/>
    <w:rsid w:val="00E3281E"/>
    <w:rPr>
      <w:rFonts w:ascii="Times New Roman" w:hAnsi="Times New Roman"/>
      <w:lang w:val="x-none" w:eastAsia="x-none"/>
    </w:rPr>
  </w:style>
  <w:style w:type="character" w:customStyle="1" w:styleId="afb">
    <w:name w:val="ТАБЛИЦЫ Знак"/>
    <w:link w:val="afa"/>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c">
    <w:name w:val="Body Text Indent"/>
    <w:basedOn w:val="a2"/>
    <w:link w:val="afd"/>
    <w:uiPriority w:val="99"/>
    <w:unhideWhenUsed/>
    <w:rsid w:val="00E3281E"/>
    <w:pPr>
      <w:spacing w:after="120"/>
      <w:ind w:left="283"/>
    </w:pPr>
    <w:rPr>
      <w:rFonts w:ascii="Calibri" w:hAnsi="Calibri"/>
      <w:sz w:val="20"/>
      <w:szCs w:val="20"/>
      <w:lang w:val="x-none" w:eastAsia="x-none"/>
    </w:rPr>
  </w:style>
  <w:style w:type="character" w:customStyle="1" w:styleId="afd">
    <w:name w:val="Основной текст с отступом Знак"/>
    <w:link w:val="afc"/>
    <w:uiPriority w:val="99"/>
    <w:rsid w:val="00E3281E"/>
    <w:rPr>
      <w:rFonts w:ascii="Calibri" w:eastAsia="Calibri" w:hAnsi="Calibri" w:cs="Times New Roman"/>
    </w:rPr>
  </w:style>
  <w:style w:type="paragraph" w:styleId="afe">
    <w:name w:val="TOC Heading"/>
    <w:basedOn w:val="1"/>
    <w:next w:val="a2"/>
    <w:uiPriority w:val="39"/>
    <w:qFormat/>
    <w:rsid w:val="00E3281E"/>
    <w:pPr>
      <w:outlineLvl w:val="9"/>
    </w:pPr>
  </w:style>
  <w:style w:type="paragraph" w:styleId="14">
    <w:name w:val="toc 1"/>
    <w:basedOn w:val="a2"/>
    <w:next w:val="a2"/>
    <w:autoRedefine/>
    <w:uiPriority w:val="39"/>
    <w:unhideWhenUsed/>
    <w:qFormat/>
    <w:rsid w:val="00B2577E"/>
    <w:pPr>
      <w:tabs>
        <w:tab w:val="right" w:leader="dot" w:pos="9345"/>
      </w:tabs>
      <w:spacing w:after="100"/>
    </w:pPr>
    <w:rPr>
      <w:rFonts w:eastAsia="Times New Roman"/>
      <w:noProof/>
      <w:szCs w:val="24"/>
    </w:rPr>
  </w:style>
  <w:style w:type="paragraph" w:styleId="32">
    <w:name w:val="toc 3"/>
    <w:basedOn w:val="a2"/>
    <w:next w:val="a2"/>
    <w:autoRedefine/>
    <w:uiPriority w:val="39"/>
    <w:unhideWhenUsed/>
    <w:qFormat/>
    <w:rsid w:val="00B2577E"/>
    <w:pPr>
      <w:spacing w:after="100"/>
      <w:ind w:left="440"/>
    </w:pPr>
    <w:rPr>
      <w:rFonts w:eastAsia="Times New Roman"/>
    </w:rPr>
  </w:style>
  <w:style w:type="character" w:styleId="aff">
    <w:name w:val="Hyperlink"/>
    <w:uiPriority w:val="99"/>
    <w:unhideWhenUsed/>
    <w:rsid w:val="00E3281E"/>
    <w:rPr>
      <w:color w:val="0000FF"/>
      <w:u w:val="single"/>
    </w:rPr>
  </w:style>
  <w:style w:type="paragraph" w:styleId="aff0">
    <w:name w:val="header"/>
    <w:basedOn w:val="a2"/>
    <w:link w:val="aff1"/>
    <w:uiPriority w:val="99"/>
    <w:unhideWhenUsed/>
    <w:rsid w:val="00E3281E"/>
    <w:pPr>
      <w:tabs>
        <w:tab w:val="center" w:pos="4677"/>
        <w:tab w:val="right" w:pos="9355"/>
      </w:tabs>
    </w:pPr>
    <w:rPr>
      <w:rFonts w:ascii="Calibri" w:hAnsi="Calibri"/>
      <w:sz w:val="20"/>
      <w:szCs w:val="20"/>
      <w:lang w:val="x-none" w:eastAsia="x-none"/>
    </w:rPr>
  </w:style>
  <w:style w:type="character" w:customStyle="1" w:styleId="aff1">
    <w:name w:val="Верхний колонтитул Знак"/>
    <w:link w:val="aff0"/>
    <w:uiPriority w:val="99"/>
    <w:rsid w:val="00E3281E"/>
    <w:rPr>
      <w:rFonts w:ascii="Calibri" w:eastAsia="Calibri" w:hAnsi="Calibri" w:cs="Times New Roman"/>
    </w:rPr>
  </w:style>
  <w:style w:type="paragraph" w:styleId="aff2">
    <w:name w:val="footer"/>
    <w:basedOn w:val="a2"/>
    <w:link w:val="aff3"/>
    <w:uiPriority w:val="99"/>
    <w:unhideWhenUsed/>
    <w:qFormat/>
    <w:rsid w:val="00E3281E"/>
    <w:pPr>
      <w:tabs>
        <w:tab w:val="center" w:pos="4677"/>
        <w:tab w:val="right" w:pos="9355"/>
      </w:tabs>
    </w:pPr>
    <w:rPr>
      <w:rFonts w:ascii="Calibri" w:hAnsi="Calibri"/>
      <w:sz w:val="20"/>
      <w:szCs w:val="20"/>
      <w:lang w:val="x-none" w:eastAsia="x-none"/>
    </w:rPr>
  </w:style>
  <w:style w:type="character" w:customStyle="1" w:styleId="aff3">
    <w:name w:val="Нижний колонтитул Знак"/>
    <w:link w:val="aff2"/>
    <w:uiPriority w:val="99"/>
    <w:rsid w:val="00E3281E"/>
    <w:rPr>
      <w:rFonts w:ascii="Calibri" w:eastAsia="Calibri" w:hAnsi="Calibri" w:cs="Times New Roman"/>
    </w:rPr>
  </w:style>
  <w:style w:type="paragraph" w:customStyle="1" w:styleId="aff4">
    <w:name w:val="Современный"/>
    <w:link w:val="aff5"/>
    <w:rsid w:val="00E3281E"/>
    <w:pPr>
      <w:jc w:val="center"/>
    </w:pPr>
    <w:rPr>
      <w:rFonts w:ascii="Times New Roman" w:eastAsia="Times New Roman" w:hAnsi="Times New Roman"/>
      <w:b/>
      <w:sz w:val="24"/>
      <w:lang w:eastAsia="ja-JP"/>
    </w:rPr>
  </w:style>
  <w:style w:type="character" w:customStyle="1" w:styleId="aff5">
    <w:name w:val="Современный Знак"/>
    <w:link w:val="aff4"/>
    <w:rsid w:val="00E3281E"/>
    <w:rPr>
      <w:rFonts w:ascii="Times New Roman" w:eastAsia="Times New Roman" w:hAnsi="Times New Roman"/>
      <w:b/>
      <w:sz w:val="24"/>
      <w:lang w:eastAsia="ja-JP" w:bidi="ar-SA"/>
    </w:rPr>
  </w:style>
  <w:style w:type="paragraph" w:customStyle="1" w:styleId="33">
    <w:name w:val="Абзац списка3"/>
    <w:basedOn w:val="a2"/>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9"/>
    <w:rsid w:val="00085B38"/>
    <w:rPr>
      <w:rFonts w:ascii="Calibri" w:eastAsia="Times New Roman" w:hAnsi="Calibri" w:cs="Times New Roman"/>
      <w:b/>
      <w:bCs/>
      <w:sz w:val="28"/>
      <w:szCs w:val="28"/>
      <w:lang w:eastAsia="en-US"/>
    </w:rPr>
  </w:style>
  <w:style w:type="numbering" w:customStyle="1" w:styleId="15">
    <w:name w:val="Нет списка1"/>
    <w:next w:val="a5"/>
    <w:uiPriority w:val="99"/>
    <w:semiHidden/>
    <w:unhideWhenUsed/>
    <w:rsid w:val="003A5836"/>
  </w:style>
  <w:style w:type="table" w:customStyle="1" w:styleId="16">
    <w:name w:val="Сетка таблицы1"/>
    <w:basedOn w:val="a4"/>
    <w:next w:val="af5"/>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7"/>
    <w:uiPriority w:val="35"/>
    <w:locked/>
    <w:rsid w:val="001606B4"/>
    <w:rPr>
      <w:rFonts w:ascii="Times New Roman" w:eastAsia="Microsoft YaHei" w:hAnsi="Times New Roman"/>
      <w:bCs/>
      <w:spacing w:val="-5"/>
      <w:sz w:val="24"/>
      <w:szCs w:val="18"/>
      <w:lang w:eastAsia="en-US"/>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2"/>
    <w:next w:val="a2"/>
    <w:link w:val="aff6"/>
    <w:uiPriority w:val="35"/>
    <w:qFormat/>
    <w:rsid w:val="001606B4"/>
    <w:pPr>
      <w:widowControl w:val="0"/>
      <w:adjustRightInd w:val="0"/>
      <w:textAlignment w:val="baseline"/>
    </w:pPr>
    <w:rPr>
      <w:rFonts w:eastAsia="Microsoft YaHei"/>
      <w:bCs/>
      <w:spacing w:val="-5"/>
      <w:szCs w:val="18"/>
      <w:lang w:val="x-none"/>
    </w:rPr>
  </w:style>
  <w:style w:type="character" w:styleId="aff8">
    <w:name w:val="Book Title"/>
    <w:uiPriority w:val="33"/>
    <w:qFormat/>
    <w:rsid w:val="003A5836"/>
    <w:rPr>
      <w:b/>
      <w:bCs/>
      <w:smallCaps/>
      <w:spacing w:val="5"/>
    </w:rPr>
  </w:style>
  <w:style w:type="paragraph" w:customStyle="1" w:styleId="17">
    <w:name w:val="Для таблицы (приложения 1)"/>
    <w:basedOn w:val="a2"/>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4"/>
    <w:next w:val="af5"/>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9"/>
    <w:rsid w:val="00D30E38"/>
    <w:rPr>
      <w:rFonts w:ascii="Times New Roman" w:eastAsia="Times New Roman" w:hAnsi="Times New Roman"/>
      <w:b/>
      <w:bCs/>
      <w:sz w:val="24"/>
      <w:szCs w:val="26"/>
      <w:lang w:val="x-none" w:eastAsia="en-US"/>
    </w:rPr>
  </w:style>
  <w:style w:type="paragraph" w:customStyle="1" w:styleId="Aff9">
    <w:name w:val="Aобычный текст"/>
    <w:basedOn w:val="a2"/>
    <w:link w:val="Affa"/>
    <w:qFormat/>
    <w:rsid w:val="00190A9D"/>
    <w:pPr>
      <w:ind w:firstLine="567"/>
      <w:contextualSpacing/>
    </w:pPr>
    <w:rPr>
      <w:szCs w:val="28"/>
      <w:lang w:val="x-none"/>
    </w:rPr>
  </w:style>
  <w:style w:type="character" w:customStyle="1" w:styleId="Affa">
    <w:name w:val="Aобычный текст Знак"/>
    <w:link w:val="Aff9"/>
    <w:rsid w:val="00190A9D"/>
    <w:rPr>
      <w:rFonts w:ascii="Times New Roman" w:hAnsi="Times New Roman"/>
      <w:sz w:val="24"/>
      <w:szCs w:val="28"/>
      <w:lang w:val="x-none" w:eastAsia="en-US"/>
    </w:rPr>
  </w:style>
  <w:style w:type="character" w:customStyle="1" w:styleId="affb">
    <w:name w:val="Цветовое выделение"/>
    <w:uiPriority w:val="99"/>
    <w:rsid w:val="00E04075"/>
    <w:rPr>
      <w:b/>
      <w:bCs/>
      <w:color w:val="26282F"/>
      <w:sz w:val="26"/>
      <w:szCs w:val="26"/>
    </w:rPr>
  </w:style>
  <w:style w:type="paragraph" w:customStyle="1" w:styleId="affc">
    <w:name w:val="Нормальный (таблица)"/>
    <w:basedOn w:val="a2"/>
    <w:next w:val="a2"/>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d">
    <w:name w:val="Прижатый влево"/>
    <w:basedOn w:val="a2"/>
    <w:next w:val="a2"/>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e">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2"/>
    <w:link w:val="13127610"/>
    <w:autoRedefine/>
    <w:rsid w:val="005C437C"/>
    <w:pPr>
      <w:suppressAutoHyphens/>
      <w:snapToGrid w:val="0"/>
      <w:spacing w:before="120"/>
      <w:ind w:firstLine="709"/>
    </w:pPr>
    <w:rPr>
      <w:rFonts w:eastAsia="Times New Roman"/>
      <w:sz w:val="26"/>
      <w:szCs w:val="20"/>
      <w:lang w:val="x-none" w:eastAsia="x-none"/>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
    <w:name w:val="Emphasis"/>
    <w:uiPriority w:val="20"/>
    <w:qFormat/>
    <w:rsid w:val="005E3E3F"/>
    <w:rPr>
      <w:i/>
      <w:iCs/>
    </w:rPr>
  </w:style>
  <w:style w:type="character" w:customStyle="1" w:styleId="afff0">
    <w:name w:val="Текст примечания Знак"/>
    <w:link w:val="afff1"/>
    <w:uiPriority w:val="99"/>
    <w:rsid w:val="005E3E3F"/>
  </w:style>
  <w:style w:type="paragraph" w:styleId="afff1">
    <w:name w:val="annotation text"/>
    <w:basedOn w:val="a2"/>
    <w:link w:val="afff0"/>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2">
    <w:name w:val="Тема примечания Знак"/>
    <w:link w:val="afff3"/>
    <w:uiPriority w:val="99"/>
    <w:semiHidden/>
    <w:rsid w:val="005E3E3F"/>
    <w:rPr>
      <w:b/>
      <w:bCs/>
    </w:rPr>
  </w:style>
  <w:style w:type="paragraph" w:styleId="afff3">
    <w:name w:val="annotation subject"/>
    <w:basedOn w:val="afff1"/>
    <w:next w:val="afff1"/>
    <w:link w:val="afff2"/>
    <w:uiPriority w:val="99"/>
    <w:semiHidden/>
    <w:unhideWhenUsed/>
    <w:rsid w:val="005E3E3F"/>
    <w:rPr>
      <w:b/>
      <w:bCs/>
      <w:lang w:val="x-none" w:eastAsia="x-none"/>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2"/>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2"/>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2"/>
    <w:uiPriority w:val="99"/>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2"/>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rsid w:val="00C729A4"/>
    <w:rPr>
      <w:rFonts w:ascii="Cambria" w:eastAsia="Times New Roman" w:hAnsi="Cambria"/>
      <w:color w:val="243F60"/>
      <w:sz w:val="24"/>
      <w:szCs w:val="24"/>
      <w:lang w:val="x-none" w:eastAsia="x-none"/>
    </w:rPr>
  </w:style>
  <w:style w:type="character" w:customStyle="1" w:styleId="60">
    <w:name w:val="Заголовок 6 Знак"/>
    <w:aliases w:val="Заголовок таб. Знак"/>
    <w:link w:val="6"/>
    <w:uiPriority w:val="9"/>
    <w:rsid w:val="00C729A4"/>
    <w:rPr>
      <w:rFonts w:ascii="Cambria" w:eastAsia="Times New Roman" w:hAnsi="Cambria"/>
      <w:i/>
      <w:iCs/>
      <w:color w:val="243F60"/>
      <w:sz w:val="24"/>
      <w:szCs w:val="24"/>
      <w:lang w:val="x-none" w:eastAsia="x-none"/>
    </w:rPr>
  </w:style>
  <w:style w:type="character" w:customStyle="1" w:styleId="80">
    <w:name w:val="Заголовок 8 Знак"/>
    <w:aliases w:val="ОС8 Знак"/>
    <w:link w:val="8"/>
    <w:uiPriority w:val="9"/>
    <w:rsid w:val="00C729A4"/>
    <w:rPr>
      <w:rFonts w:ascii="Cambria" w:eastAsia="Times New Roman" w:hAnsi="Cambria"/>
      <w:color w:val="404040"/>
      <w:lang w:val="x-none" w:eastAsia="x-none"/>
    </w:rPr>
  </w:style>
  <w:style w:type="character" w:customStyle="1" w:styleId="90">
    <w:name w:val="Заголовок 9 Знак"/>
    <w:aliases w:val="ОС9 Знак"/>
    <w:link w:val="9"/>
    <w:uiPriority w:val="9"/>
    <w:rsid w:val="00C729A4"/>
    <w:rPr>
      <w:rFonts w:ascii="Cambria" w:eastAsia="Times New Roman" w:hAnsi="Cambria"/>
      <w:i/>
      <w:iCs/>
      <w:color w:val="404040"/>
      <w:lang w:val="x-none" w:eastAsia="x-none"/>
    </w:rPr>
  </w:style>
  <w:style w:type="paragraph" w:styleId="24">
    <w:name w:val="Body Text Indent 2"/>
    <w:basedOn w:val="a2"/>
    <w:link w:val="25"/>
    <w:uiPriority w:val="99"/>
    <w:rsid w:val="00C729A4"/>
    <w:pPr>
      <w:ind w:firstLine="709"/>
    </w:pPr>
    <w:rPr>
      <w:rFonts w:eastAsia="Times New Roman"/>
      <w:b/>
      <w:bCs/>
      <w:sz w:val="28"/>
      <w:szCs w:val="24"/>
      <w:lang w:val="x-none" w:eastAsia="x-none"/>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lang w:val="x-none" w:eastAsia="x-none"/>
    </w:rPr>
  </w:style>
  <w:style w:type="paragraph" w:customStyle="1" w:styleId="bodytext4">
    <w:name w:val="bodytext4"/>
    <w:basedOn w:val="a2"/>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2"/>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2"/>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2"/>
    <w:next w:val="aff0"/>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2"/>
    <w:next w:val="aff2"/>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2"/>
    <w:link w:val="26"/>
    <w:uiPriority w:val="99"/>
    <w:rsid w:val="00C729A4"/>
    <w:pPr>
      <w:spacing w:before="120" w:after="120" w:line="480" w:lineRule="auto"/>
    </w:pPr>
    <w:rPr>
      <w:rFonts w:ascii="Calibri" w:eastAsia="Times New Roman" w:hAnsi="Calibri"/>
      <w:sz w:val="20"/>
      <w:szCs w:val="20"/>
      <w:lang w:val="x-none" w:eastAsia="x-none"/>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4"/>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4">
    <w:name w:val="page number"/>
    <w:uiPriority w:val="99"/>
    <w:rsid w:val="00C729A4"/>
    <w:rPr>
      <w:rFonts w:cs="Times New Roman"/>
    </w:rPr>
  </w:style>
  <w:style w:type="paragraph" w:customStyle="1" w:styleId="1f">
    <w:name w:val="Схема документа1"/>
    <w:basedOn w:val="a2"/>
    <w:next w:val="afff5"/>
    <w:link w:val="afff6"/>
    <w:uiPriority w:val="99"/>
    <w:semiHidden/>
    <w:unhideWhenUsed/>
    <w:rsid w:val="00C729A4"/>
    <w:rPr>
      <w:rFonts w:ascii="Tahoma" w:eastAsia="Times New Roman" w:hAnsi="Tahoma"/>
      <w:sz w:val="16"/>
      <w:szCs w:val="16"/>
      <w:lang w:val="x-none" w:eastAsia="x-none"/>
    </w:rPr>
  </w:style>
  <w:style w:type="character" w:customStyle="1" w:styleId="afff6">
    <w:name w:val="Схема документа Знак"/>
    <w:link w:val="1f"/>
    <w:uiPriority w:val="99"/>
    <w:semiHidden/>
    <w:rsid w:val="00C729A4"/>
    <w:rPr>
      <w:rFonts w:ascii="Tahoma" w:eastAsia="Times New Roman" w:hAnsi="Tahoma"/>
      <w:sz w:val="16"/>
      <w:szCs w:val="16"/>
      <w:lang w:val="x-none" w:eastAsia="x-none"/>
    </w:rPr>
  </w:style>
  <w:style w:type="paragraph" w:customStyle="1" w:styleId="1f0">
    <w:name w:val="Заголовок оглавления1"/>
    <w:basedOn w:val="1"/>
    <w:next w:val="a2"/>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2"/>
    <w:next w:val="a2"/>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2"/>
    <w:next w:val="a2"/>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2"/>
    <w:next w:val="a2"/>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2"/>
    <w:next w:val="a2"/>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2"/>
    <w:next w:val="a2"/>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2"/>
    <w:next w:val="a2"/>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2"/>
    <w:next w:val="a2"/>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2"/>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2"/>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7">
    <w:name w:val="footnote text"/>
    <w:basedOn w:val="a2"/>
    <w:link w:val="afff8"/>
    <w:uiPriority w:val="99"/>
    <w:unhideWhenUsed/>
    <w:rsid w:val="00C729A4"/>
    <w:rPr>
      <w:rFonts w:eastAsia="Times New Roman"/>
      <w:sz w:val="20"/>
      <w:szCs w:val="20"/>
      <w:lang w:val="x-none" w:eastAsia="x-none"/>
    </w:rPr>
  </w:style>
  <w:style w:type="character" w:customStyle="1" w:styleId="afff8">
    <w:name w:val="Текст сноски Знак"/>
    <w:link w:val="afff7"/>
    <w:uiPriority w:val="99"/>
    <w:rsid w:val="00C729A4"/>
    <w:rPr>
      <w:rFonts w:ascii="Times New Roman" w:eastAsia="Times New Roman" w:hAnsi="Times New Roman"/>
      <w:lang w:val="x-none" w:eastAsia="x-none"/>
    </w:rPr>
  </w:style>
  <w:style w:type="character" w:styleId="afff9">
    <w:name w:val="footnote reference"/>
    <w:uiPriority w:val="99"/>
    <w:unhideWhenUsed/>
    <w:rsid w:val="00C729A4"/>
    <w:rPr>
      <w:vertAlign w:val="superscript"/>
    </w:rPr>
  </w:style>
  <w:style w:type="character" w:styleId="afffa">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5">
    <w:name w:val="Document Map"/>
    <w:basedOn w:val="a2"/>
    <w:link w:val="1f2"/>
    <w:uiPriority w:val="99"/>
    <w:unhideWhenUsed/>
    <w:rsid w:val="00C729A4"/>
    <w:rPr>
      <w:rFonts w:ascii="Tahoma" w:eastAsia="Times New Roman" w:hAnsi="Tahoma"/>
      <w:sz w:val="16"/>
      <w:szCs w:val="16"/>
      <w:lang w:val="x-none" w:eastAsia="x-none"/>
    </w:rPr>
  </w:style>
  <w:style w:type="character" w:customStyle="1" w:styleId="1f2">
    <w:name w:val="Схема документа Знак1"/>
    <w:link w:val="afff5"/>
    <w:uiPriority w:val="99"/>
    <w:rsid w:val="00C729A4"/>
    <w:rPr>
      <w:rFonts w:ascii="Tahoma" w:eastAsia="Times New Roman" w:hAnsi="Tahoma"/>
      <w:sz w:val="16"/>
      <w:szCs w:val="16"/>
      <w:lang w:val="x-none" w:eastAsia="x-none"/>
    </w:rPr>
  </w:style>
  <w:style w:type="paragraph" w:styleId="42">
    <w:name w:val="toc 4"/>
    <w:basedOn w:val="a2"/>
    <w:next w:val="a2"/>
    <w:autoRedefine/>
    <w:uiPriority w:val="39"/>
    <w:unhideWhenUsed/>
    <w:rsid w:val="00C729A4"/>
    <w:pPr>
      <w:spacing w:after="100"/>
      <w:ind w:left="660"/>
    </w:pPr>
    <w:rPr>
      <w:rFonts w:ascii="Calibri" w:eastAsia="Times New Roman" w:hAnsi="Calibri"/>
      <w:sz w:val="22"/>
      <w:lang w:eastAsia="ru-RU"/>
    </w:rPr>
  </w:style>
  <w:style w:type="paragraph" w:styleId="52">
    <w:name w:val="toc 5"/>
    <w:basedOn w:val="a2"/>
    <w:next w:val="a2"/>
    <w:autoRedefine/>
    <w:uiPriority w:val="39"/>
    <w:unhideWhenUsed/>
    <w:rsid w:val="00C729A4"/>
    <w:pPr>
      <w:spacing w:after="100"/>
      <w:ind w:left="880"/>
    </w:pPr>
    <w:rPr>
      <w:rFonts w:ascii="Calibri" w:eastAsia="Times New Roman" w:hAnsi="Calibri"/>
      <w:sz w:val="22"/>
      <w:lang w:eastAsia="ru-RU"/>
    </w:rPr>
  </w:style>
  <w:style w:type="paragraph" w:styleId="62">
    <w:name w:val="toc 6"/>
    <w:basedOn w:val="a2"/>
    <w:next w:val="a2"/>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2"/>
    <w:next w:val="a2"/>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2"/>
    <w:next w:val="a2"/>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2"/>
    <w:next w:val="a2"/>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4"/>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b">
    <w:name w:val="Стандартный"/>
    <w:basedOn w:val="a2"/>
    <w:rsid w:val="00C729A4"/>
    <w:pPr>
      <w:suppressAutoHyphens/>
      <w:ind w:firstLine="851"/>
    </w:pPr>
    <w:rPr>
      <w:rFonts w:eastAsia="Times New Roman"/>
      <w:sz w:val="26"/>
      <w:szCs w:val="24"/>
      <w:lang w:eastAsia="ar-SA"/>
    </w:rPr>
  </w:style>
  <w:style w:type="paragraph" w:customStyle="1" w:styleId="1f3">
    <w:name w:val="заголовок 1"/>
    <w:basedOn w:val="a2"/>
    <w:next w:val="a2"/>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2"/>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2"/>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2"/>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2"/>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2"/>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2"/>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2"/>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2"/>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2"/>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2"/>
    <w:rsid w:val="00C729A4"/>
    <w:pPr>
      <w:spacing w:before="100" w:beforeAutospacing="1" w:after="100" w:afterAutospacing="1"/>
    </w:pPr>
    <w:rPr>
      <w:rFonts w:eastAsia="Times New Roman"/>
      <w:sz w:val="16"/>
      <w:szCs w:val="16"/>
      <w:lang w:eastAsia="ru-RU"/>
    </w:rPr>
  </w:style>
  <w:style w:type="paragraph" w:customStyle="1" w:styleId="font8">
    <w:name w:val="font8"/>
    <w:basedOn w:val="a2"/>
    <w:rsid w:val="00C729A4"/>
    <w:pPr>
      <w:spacing w:before="100" w:beforeAutospacing="1" w:after="100" w:afterAutospacing="1"/>
    </w:pPr>
    <w:rPr>
      <w:rFonts w:eastAsia="Times New Roman"/>
      <w:sz w:val="16"/>
      <w:szCs w:val="16"/>
      <w:lang w:eastAsia="ru-RU"/>
    </w:rPr>
  </w:style>
  <w:style w:type="paragraph" w:customStyle="1" w:styleId="font9">
    <w:name w:val="font9"/>
    <w:basedOn w:val="a2"/>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2"/>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2"/>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2"/>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2"/>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2"/>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2"/>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2"/>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2"/>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5"/>
    <w:uiPriority w:val="99"/>
    <w:semiHidden/>
    <w:unhideWhenUsed/>
    <w:rsid w:val="00C729A4"/>
  </w:style>
  <w:style w:type="numbering" w:customStyle="1" w:styleId="35">
    <w:name w:val="Нет списка3"/>
    <w:next w:val="a5"/>
    <w:uiPriority w:val="99"/>
    <w:semiHidden/>
    <w:unhideWhenUsed/>
    <w:rsid w:val="00C729A4"/>
  </w:style>
  <w:style w:type="table" w:customStyle="1" w:styleId="2b">
    <w:name w:val="Сетка таблицы2"/>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5"/>
    <w:uiPriority w:val="99"/>
    <w:semiHidden/>
    <w:unhideWhenUsed/>
    <w:rsid w:val="00C729A4"/>
  </w:style>
  <w:style w:type="paragraph" w:customStyle="1" w:styleId="xl129">
    <w:name w:val="xl129"/>
    <w:basedOn w:val="a2"/>
    <w:rsid w:val="00C729A4"/>
    <w:pPr>
      <w:spacing w:before="100" w:beforeAutospacing="1" w:after="100" w:afterAutospacing="1"/>
    </w:pPr>
    <w:rPr>
      <w:rFonts w:eastAsia="Times New Roman"/>
      <w:szCs w:val="24"/>
      <w:lang w:eastAsia="ru-RU"/>
    </w:rPr>
  </w:style>
  <w:style w:type="paragraph" w:customStyle="1" w:styleId="xl130">
    <w:name w:val="xl130"/>
    <w:basedOn w:val="a2"/>
    <w:rsid w:val="00C729A4"/>
    <w:pPr>
      <w:spacing w:before="100" w:beforeAutospacing="1" w:after="100" w:afterAutospacing="1"/>
      <w:jc w:val="center"/>
    </w:pPr>
    <w:rPr>
      <w:rFonts w:eastAsia="Times New Roman"/>
      <w:szCs w:val="24"/>
      <w:lang w:eastAsia="ru-RU"/>
    </w:rPr>
  </w:style>
  <w:style w:type="paragraph" w:customStyle="1" w:styleId="xl131">
    <w:name w:val="xl131"/>
    <w:basedOn w:val="a2"/>
    <w:rsid w:val="00C729A4"/>
    <w:pPr>
      <w:spacing w:before="100" w:beforeAutospacing="1" w:after="100" w:afterAutospacing="1"/>
    </w:pPr>
    <w:rPr>
      <w:rFonts w:eastAsia="Times New Roman"/>
      <w:szCs w:val="24"/>
      <w:lang w:eastAsia="ru-RU"/>
    </w:rPr>
  </w:style>
  <w:style w:type="paragraph" w:customStyle="1" w:styleId="xl132">
    <w:name w:val="xl132"/>
    <w:basedOn w:val="a2"/>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2"/>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2"/>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2"/>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2"/>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2"/>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2"/>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2"/>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2"/>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2"/>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2"/>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2"/>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2"/>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2"/>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2"/>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2"/>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2"/>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2"/>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2"/>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2"/>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2"/>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2"/>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2"/>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2"/>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2"/>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2"/>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2"/>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2"/>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2"/>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2"/>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2"/>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2"/>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c">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d">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2"/>
    <w:link w:val="afffd"/>
    <w:rsid w:val="00C729A4"/>
    <w:pPr>
      <w:widowControl w:val="0"/>
      <w:shd w:val="clear" w:color="auto" w:fill="FFFFFF"/>
      <w:spacing w:after="1920" w:line="274" w:lineRule="exact"/>
      <w:ind w:hanging="360"/>
      <w:jc w:val="right"/>
    </w:pPr>
    <w:rPr>
      <w:rFonts w:ascii="Arial Unicode MS" w:eastAsia="Arial Unicode MS" w:hAnsi="Arial Unicode MS"/>
      <w:sz w:val="23"/>
      <w:szCs w:val="23"/>
      <w:lang w:val="x-none" w:eastAsia="x-none"/>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2"/>
    <w:link w:val="290"/>
    <w:uiPriority w:val="99"/>
    <w:rsid w:val="00C729A4"/>
    <w:pPr>
      <w:shd w:val="clear" w:color="auto" w:fill="FFFFFF"/>
      <w:spacing w:line="240" w:lineRule="atLeast"/>
    </w:pPr>
    <w:rPr>
      <w:rFonts w:ascii="Calibri" w:hAnsi="Calibri"/>
      <w:sz w:val="19"/>
      <w:szCs w:val="19"/>
      <w:shd w:val="clear" w:color="auto" w:fill="FFFFFF"/>
      <w:lang w:val="x-none" w:eastAsia="x-none"/>
    </w:rPr>
  </w:style>
  <w:style w:type="paragraph" w:customStyle="1" w:styleId="2d">
    <w:name w:val="Абзац списка2"/>
    <w:basedOn w:val="a2"/>
    <w:rsid w:val="00C729A4"/>
    <w:pPr>
      <w:widowControl w:val="0"/>
      <w:adjustRightInd w:val="0"/>
      <w:spacing w:before="120" w:after="120"/>
      <w:textAlignment w:val="baseline"/>
    </w:pPr>
    <w:rPr>
      <w:rFonts w:eastAsia="Times New Roman"/>
      <w:spacing w:val="-5"/>
      <w:sz w:val="28"/>
      <w:lang w:eastAsia="ru-RU"/>
    </w:rPr>
  </w:style>
  <w:style w:type="character" w:customStyle="1" w:styleId="afffe">
    <w:name w:val="Колонтитул_"/>
    <w:link w:val="affff"/>
    <w:rsid w:val="00C729A4"/>
    <w:rPr>
      <w:rFonts w:ascii="Arial Narrow" w:eastAsia="Arial Narrow" w:hAnsi="Arial Narrow" w:cs="Arial Narrow"/>
      <w:b/>
      <w:bCs/>
      <w:sz w:val="15"/>
      <w:szCs w:val="15"/>
      <w:shd w:val="clear" w:color="auto" w:fill="FFFFFF"/>
    </w:rPr>
  </w:style>
  <w:style w:type="paragraph" w:customStyle="1" w:styleId="affff">
    <w:name w:val="Колонтитул"/>
    <w:basedOn w:val="a2"/>
    <w:link w:val="afffe"/>
    <w:rsid w:val="00C729A4"/>
    <w:pPr>
      <w:widowControl w:val="0"/>
      <w:shd w:val="clear" w:color="auto" w:fill="FFFFFF"/>
      <w:spacing w:line="0" w:lineRule="atLeast"/>
    </w:pPr>
    <w:rPr>
      <w:rFonts w:ascii="Arial Narrow" w:eastAsia="Arial Narrow" w:hAnsi="Arial Narrow"/>
      <w:b/>
      <w:bCs/>
      <w:sz w:val="15"/>
      <w:szCs w:val="15"/>
      <w:lang w:val="x-none" w:eastAsia="x-none"/>
    </w:rPr>
  </w:style>
  <w:style w:type="character" w:customStyle="1" w:styleId="affff0">
    <w:name w:val="Подпись к таблице_"/>
    <w:link w:val="affff1"/>
    <w:rsid w:val="00C729A4"/>
    <w:rPr>
      <w:rFonts w:ascii="Arial Narrow" w:eastAsia="Arial Narrow" w:hAnsi="Arial Narrow" w:cs="Arial Narrow"/>
      <w:b/>
      <w:bCs/>
      <w:sz w:val="17"/>
      <w:szCs w:val="17"/>
      <w:shd w:val="clear" w:color="auto" w:fill="FFFFFF"/>
    </w:rPr>
  </w:style>
  <w:style w:type="paragraph" w:customStyle="1" w:styleId="affff1">
    <w:name w:val="Подпись к таблице"/>
    <w:basedOn w:val="a2"/>
    <w:link w:val="affff0"/>
    <w:rsid w:val="00C729A4"/>
    <w:pPr>
      <w:widowControl w:val="0"/>
      <w:shd w:val="clear" w:color="auto" w:fill="FFFFFF"/>
      <w:spacing w:line="0" w:lineRule="atLeast"/>
    </w:pPr>
    <w:rPr>
      <w:rFonts w:ascii="Arial Narrow" w:eastAsia="Arial Narrow" w:hAnsi="Arial Narrow"/>
      <w:b/>
      <w:bCs/>
      <w:sz w:val="17"/>
      <w:szCs w:val="17"/>
      <w:lang w:val="x-none" w:eastAsia="x-none"/>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2"/>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2"/>
    <w:link w:val="44"/>
    <w:rsid w:val="00C729A4"/>
    <w:pPr>
      <w:widowControl w:val="0"/>
      <w:shd w:val="clear" w:color="auto" w:fill="FFFFFF"/>
      <w:spacing w:after="180" w:line="0" w:lineRule="atLeast"/>
      <w:jc w:val="center"/>
    </w:pPr>
    <w:rPr>
      <w:rFonts w:ascii="Arial Narrow" w:eastAsia="Arial Narrow" w:hAnsi="Arial Narrow"/>
      <w:b/>
      <w:bCs/>
      <w:sz w:val="15"/>
      <w:szCs w:val="15"/>
      <w:lang w:val="x-none" w:eastAsia="x-none"/>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lang w:eastAsia="x-none"/>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lang w:val="x-none" w:eastAsia="x-none"/>
    </w:rPr>
  </w:style>
  <w:style w:type="paragraph" w:customStyle="1" w:styleId="211">
    <w:name w:val="Абзац списка21"/>
    <w:basedOn w:val="a2"/>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2"/>
    <w:rsid w:val="00C729A4"/>
    <w:pPr>
      <w:widowControl w:val="0"/>
      <w:adjustRightInd w:val="0"/>
      <w:spacing w:before="120" w:after="120"/>
    </w:pPr>
    <w:rPr>
      <w:rFonts w:eastAsia="Times New Roman"/>
      <w:spacing w:val="-5"/>
      <w:sz w:val="28"/>
      <w:lang w:eastAsia="ru-RU"/>
    </w:rPr>
  </w:style>
  <w:style w:type="paragraph" w:customStyle="1" w:styleId="xl107">
    <w:name w:val="xl107"/>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2"/>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2"/>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2"/>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2"/>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2"/>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2"/>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2"/>
    <w:link w:val="37"/>
    <w:uiPriority w:val="99"/>
    <w:rsid w:val="00C729A4"/>
    <w:pPr>
      <w:shd w:val="clear" w:color="auto" w:fill="FFFFFF"/>
      <w:spacing w:line="274" w:lineRule="exact"/>
    </w:pPr>
    <w:rPr>
      <w:rFonts w:ascii="Calibri" w:hAnsi="Calibri"/>
      <w:sz w:val="23"/>
      <w:szCs w:val="23"/>
      <w:shd w:val="clear" w:color="auto" w:fill="FFFFFF"/>
      <w:lang w:val="x-none" w:eastAsia="x-none"/>
    </w:rPr>
  </w:style>
  <w:style w:type="numbering" w:customStyle="1" w:styleId="54">
    <w:name w:val="Нет списка5"/>
    <w:next w:val="a5"/>
    <w:uiPriority w:val="99"/>
    <w:semiHidden/>
    <w:unhideWhenUsed/>
    <w:rsid w:val="00C729A4"/>
  </w:style>
  <w:style w:type="numbering" w:customStyle="1" w:styleId="111">
    <w:name w:val="Нет списка11"/>
    <w:next w:val="a5"/>
    <w:uiPriority w:val="99"/>
    <w:semiHidden/>
    <w:rsid w:val="00C729A4"/>
  </w:style>
  <w:style w:type="table" w:customStyle="1" w:styleId="47">
    <w:name w:val="Сетка таблицы4"/>
    <w:basedOn w:val="a4"/>
    <w:next w:val="af5"/>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rsid w:val="00C729A4"/>
  </w:style>
  <w:style w:type="numbering" w:customStyle="1" w:styleId="311">
    <w:name w:val="Нет списка31"/>
    <w:next w:val="a5"/>
    <w:uiPriority w:val="99"/>
    <w:semiHidden/>
    <w:rsid w:val="00C729A4"/>
  </w:style>
  <w:style w:type="numbering" w:customStyle="1" w:styleId="411">
    <w:name w:val="Нет списка41"/>
    <w:next w:val="a5"/>
    <w:uiPriority w:val="99"/>
    <w:semiHidden/>
    <w:rsid w:val="00C729A4"/>
  </w:style>
  <w:style w:type="numbering" w:customStyle="1" w:styleId="511">
    <w:name w:val="Нет списка51"/>
    <w:next w:val="a5"/>
    <w:uiPriority w:val="99"/>
    <w:semiHidden/>
    <w:rsid w:val="00C729A4"/>
  </w:style>
  <w:style w:type="numbering" w:customStyle="1" w:styleId="63">
    <w:name w:val="Нет списка6"/>
    <w:next w:val="a5"/>
    <w:uiPriority w:val="99"/>
    <w:semiHidden/>
    <w:rsid w:val="00C729A4"/>
  </w:style>
  <w:style w:type="table" w:customStyle="1" w:styleId="112">
    <w:name w:val="Сетка таблицы11"/>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5"/>
    <w:uiPriority w:val="99"/>
    <w:semiHidden/>
    <w:unhideWhenUsed/>
    <w:rsid w:val="00C729A4"/>
  </w:style>
  <w:style w:type="numbering" w:customStyle="1" w:styleId="120">
    <w:name w:val="Нет списка12"/>
    <w:next w:val="a5"/>
    <w:uiPriority w:val="99"/>
    <w:semiHidden/>
    <w:rsid w:val="00C729A4"/>
  </w:style>
  <w:style w:type="table" w:customStyle="1" w:styleId="75">
    <w:name w:val="Сетка таблицы7"/>
    <w:basedOn w:val="a4"/>
    <w:next w:val="af5"/>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5"/>
    <w:uiPriority w:val="99"/>
    <w:semiHidden/>
    <w:rsid w:val="00C729A4"/>
  </w:style>
  <w:style w:type="numbering" w:customStyle="1" w:styleId="320">
    <w:name w:val="Нет списка32"/>
    <w:next w:val="a5"/>
    <w:semiHidden/>
    <w:rsid w:val="00C729A4"/>
  </w:style>
  <w:style w:type="numbering" w:customStyle="1" w:styleId="420">
    <w:name w:val="Нет списка42"/>
    <w:next w:val="a5"/>
    <w:semiHidden/>
    <w:rsid w:val="00C729A4"/>
  </w:style>
  <w:style w:type="numbering" w:customStyle="1" w:styleId="520">
    <w:name w:val="Нет списка52"/>
    <w:next w:val="a5"/>
    <w:semiHidden/>
    <w:rsid w:val="00C729A4"/>
  </w:style>
  <w:style w:type="numbering" w:customStyle="1" w:styleId="610">
    <w:name w:val="Нет списка61"/>
    <w:next w:val="a5"/>
    <w:semiHidden/>
    <w:rsid w:val="00C729A4"/>
  </w:style>
  <w:style w:type="table" w:customStyle="1" w:styleId="121">
    <w:name w:val="Сетка таблицы12"/>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5"/>
    <w:uiPriority w:val="99"/>
    <w:semiHidden/>
    <w:unhideWhenUsed/>
    <w:rsid w:val="00C729A4"/>
  </w:style>
  <w:style w:type="numbering" w:customStyle="1" w:styleId="130">
    <w:name w:val="Нет списка13"/>
    <w:next w:val="a5"/>
    <w:semiHidden/>
    <w:rsid w:val="00C729A4"/>
  </w:style>
  <w:style w:type="table" w:customStyle="1" w:styleId="84">
    <w:name w:val="Сетка таблицы8"/>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semiHidden/>
    <w:rsid w:val="00C729A4"/>
  </w:style>
  <w:style w:type="numbering" w:customStyle="1" w:styleId="330">
    <w:name w:val="Нет списка33"/>
    <w:next w:val="a5"/>
    <w:semiHidden/>
    <w:rsid w:val="00C729A4"/>
  </w:style>
  <w:style w:type="numbering" w:customStyle="1" w:styleId="430">
    <w:name w:val="Нет списка43"/>
    <w:next w:val="a5"/>
    <w:semiHidden/>
    <w:rsid w:val="00C729A4"/>
  </w:style>
  <w:style w:type="numbering" w:customStyle="1" w:styleId="530">
    <w:name w:val="Нет списка53"/>
    <w:next w:val="a5"/>
    <w:semiHidden/>
    <w:rsid w:val="00C729A4"/>
  </w:style>
  <w:style w:type="numbering" w:customStyle="1" w:styleId="620">
    <w:name w:val="Нет списка62"/>
    <w:next w:val="a5"/>
    <w:semiHidden/>
    <w:rsid w:val="00C729A4"/>
  </w:style>
  <w:style w:type="table" w:customStyle="1" w:styleId="131">
    <w:name w:val="Сетка таблицы13"/>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5"/>
    <w:uiPriority w:val="99"/>
    <w:semiHidden/>
    <w:unhideWhenUsed/>
    <w:rsid w:val="00C729A4"/>
  </w:style>
  <w:style w:type="numbering" w:customStyle="1" w:styleId="140">
    <w:name w:val="Нет списка14"/>
    <w:next w:val="a5"/>
    <w:semiHidden/>
    <w:rsid w:val="00C729A4"/>
  </w:style>
  <w:style w:type="table" w:customStyle="1" w:styleId="94">
    <w:name w:val="Сетка таблицы9"/>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5"/>
    <w:semiHidden/>
    <w:rsid w:val="00C729A4"/>
  </w:style>
  <w:style w:type="numbering" w:customStyle="1" w:styleId="340">
    <w:name w:val="Нет списка34"/>
    <w:next w:val="a5"/>
    <w:semiHidden/>
    <w:rsid w:val="00C729A4"/>
  </w:style>
  <w:style w:type="numbering" w:customStyle="1" w:styleId="440">
    <w:name w:val="Нет списка44"/>
    <w:next w:val="a5"/>
    <w:semiHidden/>
    <w:rsid w:val="00C729A4"/>
  </w:style>
  <w:style w:type="numbering" w:customStyle="1" w:styleId="540">
    <w:name w:val="Нет списка54"/>
    <w:next w:val="a5"/>
    <w:semiHidden/>
    <w:rsid w:val="00C729A4"/>
  </w:style>
  <w:style w:type="numbering" w:customStyle="1" w:styleId="630">
    <w:name w:val="Нет списка63"/>
    <w:next w:val="a5"/>
    <w:semiHidden/>
    <w:rsid w:val="00C729A4"/>
  </w:style>
  <w:style w:type="table" w:customStyle="1" w:styleId="141">
    <w:name w:val="Сетка таблицы14"/>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5"/>
    <w:uiPriority w:val="99"/>
    <w:semiHidden/>
    <w:unhideWhenUsed/>
    <w:rsid w:val="00C729A4"/>
  </w:style>
  <w:style w:type="numbering" w:customStyle="1" w:styleId="150">
    <w:name w:val="Нет списка15"/>
    <w:next w:val="a5"/>
    <w:semiHidden/>
    <w:rsid w:val="00C729A4"/>
  </w:style>
  <w:style w:type="table" w:customStyle="1" w:styleId="101">
    <w:name w:val="Сетка таблицы10"/>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5"/>
    <w:semiHidden/>
    <w:rsid w:val="00C729A4"/>
  </w:style>
  <w:style w:type="numbering" w:customStyle="1" w:styleId="350">
    <w:name w:val="Нет списка35"/>
    <w:next w:val="a5"/>
    <w:semiHidden/>
    <w:rsid w:val="00C729A4"/>
  </w:style>
  <w:style w:type="numbering" w:customStyle="1" w:styleId="450">
    <w:name w:val="Нет списка45"/>
    <w:next w:val="a5"/>
    <w:semiHidden/>
    <w:rsid w:val="00C729A4"/>
  </w:style>
  <w:style w:type="numbering" w:customStyle="1" w:styleId="550">
    <w:name w:val="Нет списка55"/>
    <w:next w:val="a5"/>
    <w:semiHidden/>
    <w:rsid w:val="00C729A4"/>
  </w:style>
  <w:style w:type="numbering" w:customStyle="1" w:styleId="640">
    <w:name w:val="Нет списка64"/>
    <w:next w:val="a5"/>
    <w:semiHidden/>
    <w:rsid w:val="00C729A4"/>
  </w:style>
  <w:style w:type="table" w:customStyle="1" w:styleId="151">
    <w:name w:val="Сетка таблицы15"/>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5"/>
    <w:uiPriority w:val="99"/>
    <w:semiHidden/>
    <w:unhideWhenUsed/>
    <w:rsid w:val="00C729A4"/>
  </w:style>
  <w:style w:type="numbering" w:customStyle="1" w:styleId="170">
    <w:name w:val="Нет списка17"/>
    <w:next w:val="a5"/>
    <w:semiHidden/>
    <w:rsid w:val="00C729A4"/>
  </w:style>
  <w:style w:type="table" w:customStyle="1" w:styleId="161">
    <w:name w:val="Сетка таблицы16"/>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5"/>
    <w:semiHidden/>
    <w:rsid w:val="00C729A4"/>
  </w:style>
  <w:style w:type="numbering" w:customStyle="1" w:styleId="360">
    <w:name w:val="Нет списка36"/>
    <w:next w:val="a5"/>
    <w:semiHidden/>
    <w:rsid w:val="00C729A4"/>
  </w:style>
  <w:style w:type="numbering" w:customStyle="1" w:styleId="460">
    <w:name w:val="Нет списка46"/>
    <w:next w:val="a5"/>
    <w:semiHidden/>
    <w:rsid w:val="00C729A4"/>
  </w:style>
  <w:style w:type="numbering" w:customStyle="1" w:styleId="56">
    <w:name w:val="Нет списка56"/>
    <w:next w:val="a5"/>
    <w:semiHidden/>
    <w:rsid w:val="00C729A4"/>
  </w:style>
  <w:style w:type="numbering" w:customStyle="1" w:styleId="65">
    <w:name w:val="Нет списка65"/>
    <w:next w:val="a5"/>
    <w:semiHidden/>
    <w:rsid w:val="00C729A4"/>
  </w:style>
  <w:style w:type="table" w:customStyle="1" w:styleId="171">
    <w:name w:val="Сетка таблицы17"/>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5"/>
    <w:uiPriority w:val="99"/>
    <w:semiHidden/>
    <w:unhideWhenUsed/>
    <w:rsid w:val="00C729A4"/>
  </w:style>
  <w:style w:type="numbering" w:customStyle="1" w:styleId="190">
    <w:name w:val="Нет списка19"/>
    <w:next w:val="a5"/>
    <w:semiHidden/>
    <w:rsid w:val="00C729A4"/>
  </w:style>
  <w:style w:type="table" w:customStyle="1" w:styleId="191">
    <w:name w:val="Сетка таблицы19"/>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5"/>
    <w:semiHidden/>
    <w:rsid w:val="00C729A4"/>
  </w:style>
  <w:style w:type="numbering" w:customStyle="1" w:styleId="370">
    <w:name w:val="Нет списка37"/>
    <w:next w:val="a5"/>
    <w:semiHidden/>
    <w:rsid w:val="00C729A4"/>
  </w:style>
  <w:style w:type="numbering" w:customStyle="1" w:styleId="470">
    <w:name w:val="Нет списка47"/>
    <w:next w:val="a5"/>
    <w:semiHidden/>
    <w:rsid w:val="00C729A4"/>
  </w:style>
  <w:style w:type="numbering" w:customStyle="1" w:styleId="57">
    <w:name w:val="Нет списка57"/>
    <w:next w:val="a5"/>
    <w:semiHidden/>
    <w:rsid w:val="00C729A4"/>
  </w:style>
  <w:style w:type="numbering" w:customStyle="1" w:styleId="66">
    <w:name w:val="Нет списка66"/>
    <w:next w:val="a5"/>
    <w:semiHidden/>
    <w:rsid w:val="00C729A4"/>
  </w:style>
  <w:style w:type="table" w:customStyle="1" w:styleId="1100">
    <w:name w:val="Сетка таблицы110"/>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5"/>
    <w:uiPriority w:val="99"/>
    <w:semiHidden/>
    <w:unhideWhenUsed/>
    <w:rsid w:val="00C729A4"/>
  </w:style>
  <w:style w:type="numbering" w:customStyle="1" w:styleId="1101">
    <w:name w:val="Нет списка110"/>
    <w:next w:val="a5"/>
    <w:semiHidden/>
    <w:rsid w:val="00C729A4"/>
  </w:style>
  <w:style w:type="table" w:customStyle="1" w:styleId="201">
    <w:name w:val="Сетка таблицы20"/>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5"/>
    <w:semiHidden/>
    <w:rsid w:val="00C729A4"/>
  </w:style>
  <w:style w:type="numbering" w:customStyle="1" w:styleId="38">
    <w:name w:val="Нет списка38"/>
    <w:next w:val="a5"/>
    <w:semiHidden/>
    <w:rsid w:val="00C729A4"/>
  </w:style>
  <w:style w:type="numbering" w:customStyle="1" w:styleId="48">
    <w:name w:val="Нет списка48"/>
    <w:next w:val="a5"/>
    <w:semiHidden/>
    <w:rsid w:val="00C729A4"/>
  </w:style>
  <w:style w:type="numbering" w:customStyle="1" w:styleId="58">
    <w:name w:val="Нет списка58"/>
    <w:next w:val="a5"/>
    <w:semiHidden/>
    <w:rsid w:val="00C729A4"/>
  </w:style>
  <w:style w:type="numbering" w:customStyle="1" w:styleId="67">
    <w:name w:val="Нет списка67"/>
    <w:next w:val="a5"/>
    <w:semiHidden/>
    <w:rsid w:val="00C729A4"/>
  </w:style>
  <w:style w:type="table" w:customStyle="1" w:styleId="1110">
    <w:name w:val="Сетка таблицы111"/>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5"/>
    <w:uiPriority w:val="99"/>
    <w:semiHidden/>
    <w:unhideWhenUsed/>
    <w:rsid w:val="00C729A4"/>
  </w:style>
  <w:style w:type="numbering" w:customStyle="1" w:styleId="1111">
    <w:name w:val="Нет списка111"/>
    <w:next w:val="a5"/>
    <w:uiPriority w:val="99"/>
    <w:semiHidden/>
    <w:rsid w:val="00C729A4"/>
  </w:style>
  <w:style w:type="table" w:customStyle="1" w:styleId="213">
    <w:name w:val="Сетка таблицы21"/>
    <w:basedOn w:val="a4"/>
    <w:next w:val="af5"/>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5"/>
    <w:semiHidden/>
    <w:rsid w:val="00C729A4"/>
  </w:style>
  <w:style w:type="numbering" w:customStyle="1" w:styleId="39">
    <w:name w:val="Нет списка39"/>
    <w:next w:val="a5"/>
    <w:semiHidden/>
    <w:rsid w:val="00C729A4"/>
  </w:style>
  <w:style w:type="numbering" w:customStyle="1" w:styleId="49">
    <w:name w:val="Нет списка49"/>
    <w:next w:val="a5"/>
    <w:semiHidden/>
    <w:rsid w:val="00C729A4"/>
  </w:style>
  <w:style w:type="numbering" w:customStyle="1" w:styleId="59">
    <w:name w:val="Нет списка59"/>
    <w:next w:val="a5"/>
    <w:semiHidden/>
    <w:rsid w:val="00C729A4"/>
  </w:style>
  <w:style w:type="numbering" w:customStyle="1" w:styleId="68">
    <w:name w:val="Нет списка68"/>
    <w:next w:val="a5"/>
    <w:semiHidden/>
    <w:rsid w:val="00C729A4"/>
  </w:style>
  <w:style w:type="table" w:customStyle="1" w:styleId="1120">
    <w:name w:val="Сетка таблицы112"/>
    <w:basedOn w:val="a4"/>
    <w:next w:val="af5"/>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4"/>
    <w:next w:val="af5"/>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2"/>
    <w:link w:val="ListParagraph10"/>
    <w:qFormat/>
    <w:rsid w:val="00C729A4"/>
    <w:pPr>
      <w:widowControl w:val="0"/>
    </w:pPr>
    <w:rPr>
      <w:rFonts w:ascii="Calibri" w:eastAsia="Times New Roman" w:hAnsi="Calibri"/>
      <w:sz w:val="22"/>
      <w:lang w:val="en-US" w:eastAsia="ru-RU"/>
    </w:rPr>
  </w:style>
  <w:style w:type="character" w:styleId="affff2">
    <w:name w:val="Placeholder Text"/>
    <w:uiPriority w:val="99"/>
    <w:semiHidden/>
    <w:rsid w:val="00C729A4"/>
    <w:rPr>
      <w:color w:val="808080"/>
    </w:rPr>
  </w:style>
  <w:style w:type="table" w:customStyle="1" w:styleId="221">
    <w:name w:val="Сетка таблицы22"/>
    <w:basedOn w:val="a4"/>
    <w:next w:val="af5"/>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2"/>
    <w:link w:val="241"/>
    <w:rsid w:val="00C729A4"/>
    <w:pPr>
      <w:widowControl w:val="0"/>
      <w:shd w:val="clear" w:color="auto" w:fill="FFFFFF"/>
      <w:spacing w:line="0" w:lineRule="atLeast"/>
      <w:ind w:hanging="360"/>
    </w:pPr>
    <w:rPr>
      <w:rFonts w:ascii="Arial" w:eastAsia="Arial" w:hAnsi="Arial"/>
      <w:b/>
      <w:bCs/>
      <w:sz w:val="23"/>
      <w:szCs w:val="23"/>
      <w:lang w:val="x-none" w:eastAsia="x-none"/>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2"/>
    <w:link w:val="69"/>
    <w:rsid w:val="00C729A4"/>
    <w:pPr>
      <w:widowControl w:val="0"/>
      <w:shd w:val="clear" w:color="auto" w:fill="FFFFFF"/>
      <w:spacing w:before="480" w:after="360" w:line="274" w:lineRule="exact"/>
      <w:ind w:hanging="1140"/>
    </w:pPr>
    <w:rPr>
      <w:rFonts w:ascii="Arial" w:eastAsia="Arial" w:hAnsi="Arial"/>
      <w:b/>
      <w:bCs/>
      <w:sz w:val="20"/>
      <w:szCs w:val="20"/>
      <w:lang w:val="x-none" w:eastAsia="x-none"/>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2"/>
    <w:link w:val="2f0"/>
    <w:rsid w:val="00C729A4"/>
    <w:pPr>
      <w:widowControl w:val="0"/>
      <w:shd w:val="clear" w:color="auto" w:fill="FFFFFF"/>
      <w:spacing w:after="540" w:line="0" w:lineRule="atLeast"/>
      <w:ind w:hanging="360"/>
      <w:outlineLvl w:val="1"/>
    </w:pPr>
    <w:rPr>
      <w:rFonts w:ascii="Arial" w:eastAsia="Arial" w:hAnsi="Arial"/>
      <w:b/>
      <w:bCs/>
      <w:sz w:val="23"/>
      <w:szCs w:val="23"/>
      <w:lang w:val="x-none" w:eastAsia="x-none"/>
    </w:rPr>
  </w:style>
  <w:style w:type="numbering" w:customStyle="1" w:styleId="300">
    <w:name w:val="Нет списка30"/>
    <w:next w:val="a5"/>
    <w:uiPriority w:val="99"/>
    <w:semiHidden/>
    <w:unhideWhenUsed/>
    <w:rsid w:val="00C729A4"/>
  </w:style>
  <w:style w:type="table" w:customStyle="1" w:styleId="231">
    <w:name w:val="Сетка таблицы23"/>
    <w:basedOn w:val="a4"/>
    <w:next w:val="af5"/>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4"/>
    <w:next w:val="af5"/>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5"/>
    <w:uiPriority w:val="99"/>
    <w:semiHidden/>
    <w:unhideWhenUsed/>
    <w:rsid w:val="00C729A4"/>
  </w:style>
  <w:style w:type="table" w:customStyle="1" w:styleId="113">
    <w:name w:val="Сетка таблицы113"/>
    <w:basedOn w:val="a4"/>
    <w:next w:val="af5"/>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5"/>
    <w:uiPriority w:val="99"/>
    <w:semiHidden/>
    <w:unhideWhenUsed/>
    <w:rsid w:val="00C729A4"/>
  </w:style>
  <w:style w:type="numbering" w:customStyle="1" w:styleId="3100">
    <w:name w:val="Нет списка310"/>
    <w:next w:val="a5"/>
    <w:uiPriority w:val="99"/>
    <w:semiHidden/>
    <w:unhideWhenUsed/>
    <w:rsid w:val="00C729A4"/>
  </w:style>
  <w:style w:type="numbering" w:customStyle="1" w:styleId="4100">
    <w:name w:val="Нет списка410"/>
    <w:next w:val="a5"/>
    <w:uiPriority w:val="99"/>
    <w:semiHidden/>
    <w:unhideWhenUsed/>
    <w:rsid w:val="00C729A4"/>
  </w:style>
  <w:style w:type="table" w:customStyle="1" w:styleId="312">
    <w:name w:val="Сетка таблицы31"/>
    <w:basedOn w:val="a4"/>
    <w:next w:val="af5"/>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2"/>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2"/>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2"/>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2"/>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2"/>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2"/>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2"/>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2"/>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2"/>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2"/>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2"/>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2"/>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2"/>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2"/>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2"/>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2"/>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2"/>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2"/>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2"/>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4"/>
    <w:next w:val="af5"/>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2"/>
    <w:next w:val="a2"/>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2"/>
    <w:rsid w:val="00C729A4"/>
    <w:pPr>
      <w:suppressAutoHyphens/>
      <w:spacing w:before="480" w:after="0"/>
      <w:jc w:val="left"/>
    </w:pPr>
    <w:rPr>
      <w:caps w:val="0"/>
      <w:sz w:val="28"/>
      <w:lang w:eastAsia="zh-CN"/>
    </w:rPr>
  </w:style>
  <w:style w:type="paragraph" w:customStyle="1" w:styleId="affff3">
    <w:name w:val="Выделение внутри заголовка"/>
    <w:basedOn w:val="a2"/>
    <w:next w:val="a2"/>
    <w:qFormat/>
    <w:rsid w:val="00C729A4"/>
    <w:pPr>
      <w:spacing w:before="240" w:after="120" w:line="360" w:lineRule="auto"/>
      <w:ind w:firstLine="709"/>
    </w:pPr>
    <w:rPr>
      <w:b/>
      <w:sz w:val="26"/>
    </w:rPr>
  </w:style>
  <w:style w:type="paragraph" w:customStyle="1" w:styleId="affff4">
    <w:name w:val="Список марк."/>
    <w:basedOn w:val="a2"/>
    <w:autoRedefine/>
    <w:rsid w:val="00C729A4"/>
    <w:pPr>
      <w:widowControl w:val="0"/>
      <w:ind w:firstLine="709"/>
      <w:textAlignment w:val="baseline"/>
    </w:pPr>
    <w:rPr>
      <w:rFonts w:eastAsia="Times New Roman"/>
      <w:szCs w:val="24"/>
      <w:lang w:eastAsia="ru-RU"/>
    </w:rPr>
  </w:style>
  <w:style w:type="paragraph" w:customStyle="1" w:styleId="affff5">
    <w:name w:val="АТаблицы"/>
    <w:basedOn w:val="aff7"/>
    <w:link w:val="affff6"/>
    <w:qFormat/>
    <w:rsid w:val="00C729A4"/>
    <w:pPr>
      <w:keepNext/>
      <w:spacing w:before="240"/>
      <w:ind w:firstLine="567"/>
      <w:jc w:val="left"/>
    </w:pPr>
    <w:rPr>
      <w:i/>
      <w:szCs w:val="24"/>
    </w:rPr>
  </w:style>
  <w:style w:type="character" w:customStyle="1" w:styleId="affff6">
    <w:name w:val="АТаблицы Знак"/>
    <w:link w:val="affff5"/>
    <w:rsid w:val="00C729A4"/>
    <w:rPr>
      <w:rFonts w:ascii="Times New Roman" w:eastAsia="Microsoft YaHei" w:hAnsi="Times New Roman"/>
      <w:bCs/>
      <w:i/>
      <w:spacing w:val="-5"/>
      <w:sz w:val="24"/>
      <w:szCs w:val="24"/>
      <w:lang w:val="x-none"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7">
    <w:name w:val="annotation reference"/>
    <w:uiPriority w:val="99"/>
    <w:semiHidden/>
    <w:unhideWhenUsed/>
    <w:rsid w:val="00C729A4"/>
    <w:rPr>
      <w:sz w:val="16"/>
      <w:szCs w:val="16"/>
    </w:rPr>
  </w:style>
  <w:style w:type="paragraph" w:customStyle="1" w:styleId="affff8">
    <w:name w:val="Приложение"/>
    <w:basedOn w:val="a2"/>
    <w:next w:val="a2"/>
    <w:qFormat/>
    <w:rsid w:val="00C729A4"/>
    <w:pPr>
      <w:ind w:firstLine="709"/>
      <w:jc w:val="center"/>
    </w:pPr>
    <w:rPr>
      <w:rFonts w:eastAsia="Times New Roman"/>
      <w:sz w:val="28"/>
      <w:szCs w:val="28"/>
      <w:lang w:eastAsia="ru-RU"/>
    </w:rPr>
  </w:style>
  <w:style w:type="paragraph" w:customStyle="1" w:styleId="affff9">
    <w:name w:val="Тело таблицы_Наименование"/>
    <w:basedOn w:val="a2"/>
    <w:qFormat/>
    <w:rsid w:val="00C729A4"/>
    <w:pPr>
      <w:spacing w:line="360" w:lineRule="auto"/>
      <w:contextualSpacing/>
    </w:pPr>
    <w:rPr>
      <w:rFonts w:cs="Arial"/>
      <w:sz w:val="16"/>
      <w:szCs w:val="16"/>
    </w:rPr>
  </w:style>
  <w:style w:type="paragraph" w:customStyle="1" w:styleId="affffa">
    <w:name w:val="Заголовок таблицы"/>
    <w:basedOn w:val="a2"/>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b">
    <w:name w:val="Маркированный список Знак"/>
    <w:link w:val="a"/>
    <w:locked/>
    <w:rsid w:val="00C729A4"/>
    <w:rPr>
      <w:rFonts w:hAnsi="Times New Roman"/>
      <w:color w:val="000000"/>
      <w:sz w:val="28"/>
      <w:lang w:val="x-none" w:eastAsia="x-none"/>
    </w:rPr>
  </w:style>
  <w:style w:type="paragraph" w:styleId="a">
    <w:name w:val="List Bullet"/>
    <w:basedOn w:val="a2"/>
    <w:link w:val="affffb"/>
    <w:unhideWhenUsed/>
    <w:qFormat/>
    <w:rsid w:val="00C729A4"/>
    <w:pPr>
      <w:numPr>
        <w:numId w:val="5"/>
      </w:numPr>
      <w:tabs>
        <w:tab w:val="left" w:pos="851"/>
      </w:tabs>
      <w:ind w:left="0" w:firstLine="567"/>
      <w:contextualSpacing/>
    </w:pPr>
    <w:rPr>
      <w:rFonts w:ascii="Calibri"/>
      <w:color w:val="000000"/>
      <w:sz w:val="28"/>
      <w:szCs w:val="20"/>
      <w:lang w:val="x-none" w:eastAsia="x-none"/>
    </w:rPr>
  </w:style>
  <w:style w:type="paragraph" w:styleId="a0">
    <w:name w:val="List Number"/>
    <w:basedOn w:val="a2"/>
    <w:unhideWhenUsed/>
    <w:rsid w:val="00C729A4"/>
    <w:pPr>
      <w:keepLines/>
      <w:numPr>
        <w:numId w:val="6"/>
      </w:numPr>
      <w:suppressAutoHyphens/>
      <w:spacing w:line="280" w:lineRule="exact"/>
    </w:pPr>
    <w:rPr>
      <w:rFonts w:ascii="Arial" w:eastAsia="Times New Roman" w:hAnsi="Arial"/>
      <w:sz w:val="28"/>
      <w:szCs w:val="28"/>
    </w:rPr>
  </w:style>
  <w:style w:type="paragraph" w:styleId="20">
    <w:name w:val="List Bullet 2"/>
    <w:basedOn w:val="a2"/>
    <w:uiPriority w:val="99"/>
    <w:unhideWhenUsed/>
    <w:qFormat/>
    <w:rsid w:val="00C729A4"/>
    <w:pPr>
      <w:numPr>
        <w:numId w:val="7"/>
      </w:numPr>
      <w:ind w:left="1429"/>
      <w:contextualSpacing/>
    </w:pPr>
    <w:rPr>
      <w:rFonts w:ascii="Calibri" w:hAnsi="Calibri"/>
      <w:color w:val="000000"/>
      <w:sz w:val="20"/>
      <w:szCs w:val="20"/>
    </w:rPr>
  </w:style>
  <w:style w:type="paragraph" w:styleId="3">
    <w:name w:val="List Bullet 3"/>
    <w:basedOn w:val="a2"/>
    <w:uiPriority w:val="36"/>
    <w:unhideWhenUsed/>
    <w:qFormat/>
    <w:rsid w:val="00C729A4"/>
    <w:pPr>
      <w:numPr>
        <w:numId w:val="8"/>
      </w:numPr>
      <w:ind w:left="0" w:firstLine="720"/>
      <w:contextualSpacing/>
    </w:pPr>
    <w:rPr>
      <w:color w:val="000000"/>
      <w:sz w:val="28"/>
      <w:szCs w:val="28"/>
    </w:rPr>
  </w:style>
  <w:style w:type="paragraph" w:styleId="4">
    <w:name w:val="List Bullet 4"/>
    <w:basedOn w:val="a2"/>
    <w:uiPriority w:val="36"/>
    <w:unhideWhenUsed/>
    <w:qFormat/>
    <w:rsid w:val="00C729A4"/>
    <w:pPr>
      <w:numPr>
        <w:numId w:val="9"/>
      </w:numPr>
      <w:contextualSpacing/>
    </w:pPr>
    <w:rPr>
      <w:rFonts w:ascii="Calibri" w:hAnsi="Calibri"/>
      <w:color w:val="000000"/>
      <w:sz w:val="20"/>
      <w:szCs w:val="20"/>
    </w:rPr>
  </w:style>
  <w:style w:type="paragraph" w:styleId="5">
    <w:name w:val="List Bullet 5"/>
    <w:basedOn w:val="a2"/>
    <w:uiPriority w:val="36"/>
    <w:unhideWhenUsed/>
    <w:qFormat/>
    <w:rsid w:val="00C729A4"/>
    <w:pPr>
      <w:numPr>
        <w:numId w:val="10"/>
      </w:numPr>
      <w:ind w:left="720"/>
      <w:contextualSpacing/>
    </w:pPr>
    <w:rPr>
      <w:rFonts w:ascii="Calibri" w:hAnsi="Calibri"/>
      <w:color w:val="000000"/>
      <w:sz w:val="20"/>
      <w:szCs w:val="20"/>
    </w:rPr>
  </w:style>
  <w:style w:type="paragraph" w:styleId="2">
    <w:name w:val="List Number 2"/>
    <w:basedOn w:val="a2"/>
    <w:uiPriority w:val="99"/>
    <w:semiHidden/>
    <w:unhideWhenUsed/>
    <w:rsid w:val="00C729A4"/>
    <w:pPr>
      <w:numPr>
        <w:numId w:val="11"/>
      </w:numPr>
      <w:spacing w:line="360" w:lineRule="auto"/>
      <w:contextualSpacing/>
    </w:pPr>
    <w:rPr>
      <w:rFonts w:ascii="Arial" w:eastAsia="Times New Roman" w:hAnsi="Arial" w:cs="Arial"/>
      <w:sz w:val="28"/>
      <w:szCs w:val="28"/>
    </w:rPr>
  </w:style>
  <w:style w:type="paragraph" w:styleId="affffc">
    <w:name w:val="Block Text"/>
    <w:basedOn w:val="a2"/>
    <w:uiPriority w:val="99"/>
    <w:semiHidden/>
    <w:unhideWhenUsed/>
    <w:rsid w:val="00C729A4"/>
    <w:pPr>
      <w:spacing w:line="360" w:lineRule="auto"/>
      <w:ind w:left="285" w:right="-165"/>
      <w:jc w:val="center"/>
    </w:pPr>
    <w:rPr>
      <w:b/>
      <w:i/>
      <w:sz w:val="32"/>
      <w:szCs w:val="28"/>
    </w:rPr>
  </w:style>
  <w:style w:type="paragraph" w:styleId="2f3">
    <w:name w:val="Quote"/>
    <w:basedOn w:val="a2"/>
    <w:next w:val="a2"/>
    <w:link w:val="2f4"/>
    <w:uiPriority w:val="29"/>
    <w:qFormat/>
    <w:rsid w:val="00C729A4"/>
    <w:pPr>
      <w:ind w:firstLine="709"/>
    </w:pPr>
    <w:rPr>
      <w:i/>
      <w:iCs/>
      <w:color w:val="000000"/>
      <w:sz w:val="28"/>
      <w:szCs w:val="28"/>
      <w:lang w:val="x-none"/>
    </w:rPr>
  </w:style>
  <w:style w:type="character" w:customStyle="1" w:styleId="2f4">
    <w:name w:val="Цитата 2 Знак"/>
    <w:link w:val="2f3"/>
    <w:uiPriority w:val="29"/>
    <w:rsid w:val="00C729A4"/>
    <w:rPr>
      <w:rFonts w:ascii="Times New Roman" w:hAnsi="Times New Roman"/>
      <w:i/>
      <w:iCs/>
      <w:color w:val="000000"/>
      <w:sz w:val="28"/>
      <w:szCs w:val="28"/>
      <w:lang w:val="x-none" w:eastAsia="en-US"/>
    </w:rPr>
  </w:style>
  <w:style w:type="paragraph" w:styleId="affffd">
    <w:name w:val="Bibliography"/>
    <w:basedOn w:val="a2"/>
    <w:next w:val="a2"/>
    <w:uiPriority w:val="37"/>
    <w:semiHidden/>
    <w:unhideWhenUsed/>
    <w:rsid w:val="00C729A4"/>
    <w:pPr>
      <w:spacing w:line="360" w:lineRule="auto"/>
    </w:pPr>
    <w:rPr>
      <w:szCs w:val="28"/>
      <w:lang w:val="en-US"/>
    </w:rPr>
  </w:style>
  <w:style w:type="paragraph" w:customStyle="1" w:styleId="affffe">
    <w:name w:val="Номер страниц"/>
    <w:basedOn w:val="a2"/>
    <w:next w:val="a2"/>
    <w:autoRedefine/>
    <w:qFormat/>
    <w:rsid w:val="00C729A4"/>
    <w:pPr>
      <w:ind w:firstLine="709"/>
      <w:jc w:val="center"/>
    </w:pPr>
    <w:rPr>
      <w:rFonts w:eastAsia="Times New Roman"/>
      <w:sz w:val="28"/>
      <w:szCs w:val="28"/>
    </w:rPr>
  </w:style>
  <w:style w:type="character" w:customStyle="1" w:styleId="afffff">
    <w:name w:val="Стиль таблица Знак"/>
    <w:link w:val="afffff0"/>
    <w:locked/>
    <w:rsid w:val="00C729A4"/>
    <w:rPr>
      <w:rFonts w:eastAsia="Times New Roman" w:hAnsi="Times New Roman"/>
      <w:color w:val="000000"/>
    </w:rPr>
  </w:style>
  <w:style w:type="paragraph" w:customStyle="1" w:styleId="afffff0">
    <w:name w:val="Стиль таблица"/>
    <w:basedOn w:val="a2"/>
    <w:link w:val="afffff"/>
    <w:qFormat/>
    <w:rsid w:val="00C729A4"/>
    <w:pPr>
      <w:spacing w:line="360" w:lineRule="auto"/>
    </w:pPr>
    <w:rPr>
      <w:rFonts w:ascii="Calibri" w:eastAsia="Times New Roman"/>
      <w:color w:val="000000"/>
      <w:sz w:val="20"/>
      <w:szCs w:val="20"/>
      <w:lang w:val="x-none" w:eastAsia="x-none"/>
    </w:rPr>
  </w:style>
  <w:style w:type="paragraph" w:customStyle="1" w:styleId="PVN">
    <w:name w:val="Текст сноски_PVN"/>
    <w:basedOn w:val="a2"/>
    <w:qFormat/>
    <w:rsid w:val="00C729A4"/>
    <w:pPr>
      <w:ind w:firstLine="709"/>
    </w:pPr>
    <w:rPr>
      <w:sz w:val="18"/>
      <w:szCs w:val="28"/>
    </w:rPr>
  </w:style>
  <w:style w:type="table" w:customStyle="1" w:styleId="-11">
    <w:name w:val="Светлая заливка - Акцент 11"/>
    <w:basedOn w:val="a4"/>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4"/>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5"/>
    <w:semiHidden/>
    <w:unhideWhenUsed/>
    <w:rsid w:val="00C729A4"/>
    <w:pPr>
      <w:numPr>
        <w:numId w:val="11"/>
      </w:numPr>
    </w:pPr>
  </w:style>
  <w:style w:type="table" w:customStyle="1" w:styleId="321">
    <w:name w:val="Сетка таблицы32"/>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C729A4"/>
  </w:style>
  <w:style w:type="table" w:customStyle="1" w:styleId="2120">
    <w:name w:val="Сетка таблицы212"/>
    <w:basedOn w:val="a4"/>
    <w:next w:val="af5"/>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f5"/>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5"/>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f5"/>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Тело таблицы_едины измерения"/>
    <w:basedOn w:val="affff9"/>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2"/>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2"/>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2"/>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2"/>
    <w:rsid w:val="00C729A4"/>
    <w:pPr>
      <w:widowControl w:val="0"/>
      <w:autoSpaceDE w:val="0"/>
      <w:autoSpaceDN w:val="0"/>
      <w:adjustRightInd w:val="0"/>
    </w:pPr>
    <w:rPr>
      <w:rFonts w:eastAsia="Times New Roman"/>
      <w:szCs w:val="24"/>
      <w:lang w:eastAsia="ru-RU"/>
    </w:rPr>
  </w:style>
  <w:style w:type="paragraph" w:customStyle="1" w:styleId="Style3">
    <w:name w:val="Style3"/>
    <w:basedOn w:val="a2"/>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2"/>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2"/>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2"/>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2"/>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2"/>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2"/>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2"/>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2"/>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2"/>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2"/>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2"/>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2"/>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2"/>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2"/>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2"/>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2"/>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2"/>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2"/>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2"/>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2"/>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2"/>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2"/>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2"/>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2"/>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2"/>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2"/>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2"/>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2"/>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2"/>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2"/>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2"/>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2">
    <w:name w:val="Обычный (таблица)"/>
    <w:basedOn w:val="a2"/>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lang w:eastAsia="x-none"/>
    </w:rPr>
  </w:style>
  <w:style w:type="character" w:customStyle="1" w:styleId="1fa">
    <w:name w:val="Заголовок 1 (без№) Знак"/>
    <w:link w:val="1f9"/>
    <w:locked/>
    <w:rsid w:val="00C729A4"/>
    <w:rPr>
      <w:rFonts w:ascii="Arial" w:eastAsia="Times New Roman" w:hAnsi="Arial"/>
      <w:b/>
      <w:bCs/>
      <w:sz w:val="28"/>
      <w:szCs w:val="28"/>
      <w:lang w:val="x-none" w:eastAsia="x-none"/>
    </w:rPr>
  </w:style>
  <w:style w:type="paragraph" w:styleId="afffff3">
    <w:name w:val="table of figures"/>
    <w:basedOn w:val="a2"/>
    <w:next w:val="a2"/>
    <w:uiPriority w:val="99"/>
    <w:unhideWhenUsed/>
    <w:rsid w:val="00C729A4"/>
    <w:rPr>
      <w:rFonts w:ascii="Calibri" w:eastAsia="Times New Roman" w:hAnsi="Calibri"/>
      <w:sz w:val="22"/>
      <w:lang w:eastAsia="ru-RU"/>
    </w:rPr>
  </w:style>
  <w:style w:type="paragraph" w:styleId="afffff4">
    <w:name w:val="endnote text"/>
    <w:basedOn w:val="a2"/>
    <w:link w:val="afffff5"/>
    <w:uiPriority w:val="99"/>
    <w:semiHidden/>
    <w:unhideWhenUsed/>
    <w:rsid w:val="00C729A4"/>
    <w:rPr>
      <w:rFonts w:ascii="Calibri" w:eastAsia="Times New Roman" w:hAnsi="Calibri"/>
      <w:sz w:val="20"/>
      <w:szCs w:val="20"/>
      <w:lang w:val="x-none" w:eastAsia="x-none"/>
    </w:rPr>
  </w:style>
  <w:style w:type="character" w:customStyle="1" w:styleId="afffff5">
    <w:name w:val="Текст концевой сноски Знак"/>
    <w:link w:val="afffff4"/>
    <w:uiPriority w:val="99"/>
    <w:semiHidden/>
    <w:rsid w:val="00C729A4"/>
    <w:rPr>
      <w:rFonts w:eastAsia="Times New Roman"/>
      <w:lang w:val="x-none" w:eastAsia="x-none"/>
    </w:rPr>
  </w:style>
  <w:style w:type="character" w:styleId="afffff6">
    <w:name w:val="endnote reference"/>
    <w:uiPriority w:val="99"/>
    <w:semiHidden/>
    <w:unhideWhenUsed/>
    <w:rsid w:val="00C729A4"/>
    <w:rPr>
      <w:vertAlign w:val="superscript"/>
    </w:rPr>
  </w:style>
  <w:style w:type="character" w:customStyle="1" w:styleId="ed">
    <w:name w:val="ed"/>
    <w:basedOn w:val="a3"/>
    <w:rsid w:val="00631856"/>
  </w:style>
  <w:style w:type="character" w:customStyle="1" w:styleId="mark">
    <w:name w:val="mark"/>
    <w:basedOn w:val="a3"/>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7">
    <w:name w:val="Подзаголовок Знак"/>
    <w:aliases w:val="Таб. нал. Знак"/>
    <w:link w:val="afffff8"/>
    <w:uiPriority w:val="11"/>
    <w:locked/>
    <w:rsid w:val="000D4AF5"/>
    <w:rPr>
      <w:rFonts w:ascii="Times New Roman" w:eastAsia="Times New Roman" w:hAnsi="Times New Roman"/>
      <w:sz w:val="26"/>
      <w:szCs w:val="24"/>
    </w:rPr>
  </w:style>
  <w:style w:type="paragraph" w:styleId="afffff8">
    <w:name w:val="Subtitle"/>
    <w:aliases w:val="Таб. нал."/>
    <w:basedOn w:val="a2"/>
    <w:next w:val="a2"/>
    <w:link w:val="afffff7"/>
    <w:uiPriority w:val="11"/>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9">
    <w:name w:val="Текст Знак"/>
    <w:aliases w:val="Знак7 Знак"/>
    <w:link w:val="afffffa"/>
    <w:semiHidden/>
    <w:locked/>
    <w:rsid w:val="000D4AF5"/>
    <w:rPr>
      <w:rFonts w:ascii="Times New Roman" w:eastAsia="SimSun" w:hAnsi="Times New Roman"/>
      <w:sz w:val="28"/>
    </w:rPr>
  </w:style>
  <w:style w:type="paragraph" w:styleId="afffffa">
    <w:name w:val="Plain Text"/>
    <w:aliases w:val="Знак7"/>
    <w:basedOn w:val="a2"/>
    <w:link w:val="afffff9"/>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b">
    <w:name w:val="Абзац Знак"/>
    <w:link w:val="afffffc"/>
    <w:uiPriority w:val="99"/>
    <w:locked/>
    <w:rsid w:val="000D4AF5"/>
    <w:rPr>
      <w:rFonts w:ascii="Times New Roman" w:eastAsia="Times New Roman" w:hAnsi="Times New Roman"/>
      <w:sz w:val="24"/>
      <w:szCs w:val="24"/>
    </w:rPr>
  </w:style>
  <w:style w:type="paragraph" w:customStyle="1" w:styleId="afffffc">
    <w:name w:val="Абзац"/>
    <w:link w:val="afffffb"/>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2"/>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2"/>
    <w:uiPriority w:val="99"/>
    <w:rsid w:val="000D4AF5"/>
    <w:pPr>
      <w:ind w:right="-10" w:firstLine="708"/>
    </w:pPr>
    <w:rPr>
      <w:rFonts w:eastAsia="Times New Roman"/>
      <w:sz w:val="28"/>
      <w:szCs w:val="28"/>
      <w:lang w:eastAsia="ru-RU"/>
    </w:rPr>
  </w:style>
  <w:style w:type="paragraph" w:customStyle="1" w:styleId="afffffd">
    <w:name w:val="текст табл"/>
    <w:basedOn w:val="a2"/>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2"/>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2"/>
    <w:uiPriority w:val="1"/>
    <w:qFormat/>
    <w:rsid w:val="000D4AF5"/>
    <w:pPr>
      <w:widowControl w:val="0"/>
    </w:pPr>
    <w:rPr>
      <w:rFonts w:ascii="Calibri" w:hAnsi="Calibri"/>
      <w:sz w:val="22"/>
      <w:lang w:val="en-US"/>
    </w:rPr>
  </w:style>
  <w:style w:type="character" w:styleId="afffffe">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2"/>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2"/>
    <w:rsid w:val="0009215B"/>
    <w:pPr>
      <w:spacing w:before="100" w:beforeAutospacing="1" w:after="100" w:afterAutospacing="1"/>
    </w:pPr>
    <w:rPr>
      <w:rFonts w:eastAsia="Times New Roman"/>
      <w:szCs w:val="24"/>
      <w:lang w:eastAsia="ru-RU"/>
    </w:rPr>
  </w:style>
  <w:style w:type="paragraph" w:customStyle="1" w:styleId="affffff">
    <w:name w:val="ТИ_текст абзаца"/>
    <w:basedOn w:val="a2"/>
    <w:qFormat/>
    <w:rsid w:val="00E41FF2"/>
    <w:pPr>
      <w:tabs>
        <w:tab w:val="left" w:pos="1418"/>
      </w:tabs>
      <w:ind w:firstLine="709"/>
    </w:pPr>
    <w:rPr>
      <w:bCs/>
      <w:sz w:val="28"/>
      <w:szCs w:val="28"/>
      <w:lang w:eastAsia="ru-RU"/>
    </w:rPr>
  </w:style>
  <w:style w:type="paragraph" w:customStyle="1" w:styleId="affffff0">
    <w:name w:val="ТИ_табл_текст"/>
    <w:basedOn w:val="a2"/>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
    <w:qFormat/>
    <w:rsid w:val="004B32ED"/>
    <w:pPr>
      <w:numPr>
        <w:numId w:val="20"/>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1">
    <w:name w:val="АРисун"/>
    <w:basedOn w:val="aff7"/>
    <w:link w:val="affffff2"/>
    <w:qFormat/>
    <w:rsid w:val="00113850"/>
    <w:pPr>
      <w:spacing w:after="240"/>
      <w:ind w:firstLine="567"/>
      <w:jc w:val="center"/>
    </w:pPr>
    <w:rPr>
      <w:i/>
      <w:szCs w:val="24"/>
      <w:lang w:val="ru-RU"/>
    </w:rPr>
  </w:style>
  <w:style w:type="character" w:customStyle="1" w:styleId="affffff2">
    <w:name w:val="АРисун Знак"/>
    <w:link w:val="affffff1"/>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2"/>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2"/>
    <w:rsid w:val="0056696F"/>
    <w:pPr>
      <w:spacing w:before="100" w:beforeAutospacing="1" w:after="100" w:afterAutospacing="1"/>
      <w:jc w:val="left"/>
    </w:pPr>
    <w:rPr>
      <w:rFonts w:eastAsia="Times New Roman"/>
      <w:b/>
      <w:bCs/>
      <w:szCs w:val="24"/>
      <w:lang w:eastAsia="ru-RU"/>
    </w:rPr>
  </w:style>
  <w:style w:type="paragraph" w:customStyle="1" w:styleId="pc">
    <w:name w:val="pc"/>
    <w:basedOn w:val="a2"/>
    <w:rsid w:val="00454207"/>
    <w:pPr>
      <w:spacing w:before="100" w:beforeAutospacing="1" w:after="100" w:afterAutospacing="1"/>
    </w:pPr>
    <w:rPr>
      <w:rFonts w:eastAsia="Times New Roman"/>
      <w:szCs w:val="24"/>
      <w:lang w:eastAsia="ru-RU"/>
    </w:rPr>
  </w:style>
  <w:style w:type="table" w:customStyle="1" w:styleId="710">
    <w:name w:val="Сетка таблицы71"/>
    <w:basedOn w:val="a4"/>
    <w:next w:val="af5"/>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4"/>
    <w:next w:val="af5"/>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4"/>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4"/>
    <w:next w:val="af5"/>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4"/>
    <w:next w:val="af5"/>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5"/>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f5"/>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2"/>
    <w:uiPriority w:val="1"/>
    <w:qFormat/>
    <w:rsid w:val="00213A8B"/>
    <w:pPr>
      <w:jc w:val="left"/>
    </w:pPr>
    <w:rPr>
      <w:rFonts w:eastAsia="Times New Roman"/>
      <w:szCs w:val="20"/>
      <w:lang w:eastAsia="ru-RU"/>
    </w:rPr>
  </w:style>
  <w:style w:type="table" w:customStyle="1" w:styleId="153">
    <w:name w:val="Таблица ОРГРЭС153"/>
    <w:basedOn w:val="a4"/>
    <w:next w:val="af5"/>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uiPriority w:val="99"/>
    <w:semiHidden/>
    <w:unhideWhenUsed/>
    <w:rsid w:val="004E4FD0"/>
    <w:pPr>
      <w:numPr>
        <w:numId w:val="24"/>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1490098802">
          <w:marLeft w:val="0"/>
          <w:marRight w:val="0"/>
          <w:marTop w:val="0"/>
          <w:marBottom w:val="0"/>
          <w:divBdr>
            <w:top w:val="none" w:sz="0" w:space="0" w:color="auto"/>
            <w:left w:val="none" w:sz="0" w:space="0" w:color="auto"/>
            <w:bottom w:val="none" w:sz="0" w:space="0" w:color="auto"/>
            <w:right w:val="none" w:sz="0" w:space="0" w:color="auto"/>
          </w:divBdr>
        </w:div>
        <w:div w:id="260992802">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sChild>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cs.cntd.ru/document/444789857" TargetMode="External"/><Relationship Id="rId26" Type="http://schemas.openxmlformats.org/officeDocument/2006/relationships/image" Target="media/image9.png"/><Relationship Id="rId39" Type="http://schemas.openxmlformats.org/officeDocument/2006/relationships/oleObject" Target="embeddings/oleObject4.bin"/><Relationship Id="rId21" Type="http://schemas.openxmlformats.org/officeDocument/2006/relationships/hyperlink" Target="https://docs.cntd.ru/document/574654369" TargetMode="External"/><Relationship Id="rId34" Type="http://schemas.openxmlformats.org/officeDocument/2006/relationships/image" Target="media/image16.wmf"/><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cit.khabkrai.ru/Deyatelnost/Informaciya-dlya-naseleniya-i-predpriyatij/969" TargetMode="External"/><Relationship Id="rId32" Type="http://schemas.openxmlformats.org/officeDocument/2006/relationships/image" Target="media/image14.png"/><Relationship Id="rId37" Type="http://schemas.openxmlformats.org/officeDocument/2006/relationships/oleObject" Target="embeddings/oleObject3.bin"/><Relationship Id="rId40" Type="http://schemas.openxmlformats.org/officeDocument/2006/relationships/image" Target="media/image19.w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consultant.ru/document/cons_doc_LAW_302970/264375cc84de16ce0dbf829a5708d9c799335772/" TargetMode="External"/><Relationship Id="rId28" Type="http://schemas.openxmlformats.org/officeDocument/2006/relationships/oleObject" Target="embeddings/oleObject1.bin"/><Relationship Id="rId36" Type="http://schemas.openxmlformats.org/officeDocument/2006/relationships/image" Target="media/image17.wmf"/><Relationship Id="rId10" Type="http://schemas.openxmlformats.org/officeDocument/2006/relationships/footer" Target="footer2.xml"/><Relationship Id="rId19" Type="http://schemas.openxmlformats.org/officeDocument/2006/relationships/hyperlink" Target="https://docs.cntd.ru/document/445096089" TargetMode="External"/><Relationship Id="rId31" Type="http://schemas.openxmlformats.org/officeDocument/2006/relationships/image" Target="media/image13.png"/><Relationship Id="rId44" Type="http://schemas.openxmlformats.org/officeDocument/2006/relationships/image" Target="http://dokipedia.ru/sites/default/files/doc_files/515/550/8/files/image3.emf.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consultant.ru/document/cons_doc_LAW_302970/264375cc84de16ce0dbf829a5708d9c799335772/" TargetMode="External"/><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oleObject" Target="embeddings/oleObject2.bin"/><Relationship Id="rId43"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fontTable" Target="fontTable.xml"/><Relationship Id="rId20" Type="http://schemas.openxmlformats.org/officeDocument/2006/relationships/hyperlink" Target="https://docs.cntd.ru/document/570854172" TargetMode="External"/><Relationship Id="rId41"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811E-2"/>
          <c:y val="2.771362586605082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5.8284724472557468</c:v>
                </c:pt>
                <c:pt idx="3">
                  <c:v>6.0492387889569414</c:v>
                </c:pt>
                <c:pt idx="4">
                  <c:v>6.287423340896491</c:v>
                </c:pt>
                <c:pt idx="5">
                  <c:v>6.5451769512720848</c:v>
                </c:pt>
                <c:pt idx="6">
                  <c:v>6.8250206812305381</c:v>
                </c:pt>
                <c:pt idx="7">
                  <c:v>7.1299292562527468</c:v>
                </c:pt>
                <c:pt idx="8">
                  <c:v>7.4634382232164818</c:v>
                </c:pt>
                <c:pt idx="9">
                  <c:v>7.8297830850438164</c:v>
                </c:pt>
                <c:pt idx="10">
                  <c:v>8.2340821681659531</c:v>
                </c:pt>
                <c:pt idx="11">
                  <c:v>8.6825802095131088</c:v>
                </c:pt>
                <c:pt idx="12">
                  <c:v>9.1829776657800029</c:v>
                </c:pt>
                <c:pt idx="13">
                  <c:v>9.7448833063100135</c:v>
                </c:pt>
                <c:pt idx="14">
                  <c:v>10.380447819403399</c:v>
                </c:pt>
                <c:pt idx="15">
                  <c:v>11.105269463931178</c:v>
                </c:pt>
                <c:pt idx="16">
                  <c:v>11.939719542239862</c:v>
                </c:pt>
                <c:pt idx="17">
                  <c:v>12.910935690522047</c:v>
                </c:pt>
                <c:pt idx="18">
                  <c:v>14.055915473515544</c:v>
                </c:pt>
                <c:pt idx="19">
                  <c:v>15.426499232479401</c:v>
                </c:pt>
                <c:pt idx="20">
                  <c:v>17.097760593077588</c:v>
                </c:pt>
                <c:pt idx="21">
                  <c:v>19.18292321047544</c:v>
                </c:pt>
                <c:pt idx="22">
                  <c:v>21.86174825472278</c:v>
                </c:pt>
                <c:pt idx="23">
                  <c:v>25.439550668799868</c:v>
                </c:pt>
                <c:pt idx="24">
                  <c:v>30.485602081875836</c:v>
                </c:pt>
                <c:pt idx="25">
                  <c:v>38.220457801097446</c:v>
                </c:pt>
                <c:pt idx="26">
                  <c:v>51.971319365210412</c:v>
                </c:pt>
              </c:numCache>
            </c:numRef>
          </c:val>
          <c:smooth val="0"/>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6.4057512161074586</c:v>
                </c:pt>
                <c:pt idx="1">
                  <c:v>6.4057512161074586</c:v>
                </c:pt>
                <c:pt idx="2">
                  <c:v>6.4057512161074586</c:v>
                </c:pt>
                <c:pt idx="3">
                  <c:v>6.4057512161074586</c:v>
                </c:pt>
                <c:pt idx="4">
                  <c:v>6.4057512161074586</c:v>
                </c:pt>
                <c:pt idx="5">
                  <c:v>6.4057512161074586</c:v>
                </c:pt>
                <c:pt idx="6">
                  <c:v>6.4057512161074586</c:v>
                </c:pt>
                <c:pt idx="7">
                  <c:v>6.4057512161074586</c:v>
                </c:pt>
                <c:pt idx="8">
                  <c:v>6.4057512161074586</c:v>
                </c:pt>
                <c:pt idx="9">
                  <c:v>6.4057512161074586</c:v>
                </c:pt>
                <c:pt idx="10">
                  <c:v>6.4057512161074586</c:v>
                </c:pt>
                <c:pt idx="11">
                  <c:v>6.4057512161074586</c:v>
                </c:pt>
                <c:pt idx="12">
                  <c:v>6.4057512161074586</c:v>
                </c:pt>
                <c:pt idx="13">
                  <c:v>6.4057512161074586</c:v>
                </c:pt>
                <c:pt idx="14">
                  <c:v>6.4057512161074586</c:v>
                </c:pt>
                <c:pt idx="15">
                  <c:v>6.4057512161074586</c:v>
                </c:pt>
                <c:pt idx="16">
                  <c:v>6.4057512161074586</c:v>
                </c:pt>
                <c:pt idx="17">
                  <c:v>6.4057512161074586</c:v>
                </c:pt>
                <c:pt idx="18">
                  <c:v>6.4057512161074586</c:v>
                </c:pt>
                <c:pt idx="19">
                  <c:v>6.4057512161074586</c:v>
                </c:pt>
                <c:pt idx="20">
                  <c:v>6.4057512161074586</c:v>
                </c:pt>
                <c:pt idx="21">
                  <c:v>6.4057512161074586</c:v>
                </c:pt>
                <c:pt idx="22">
                  <c:v>6.4057512161074586</c:v>
                </c:pt>
                <c:pt idx="23">
                  <c:v>6.4057512161074586</c:v>
                </c:pt>
                <c:pt idx="24">
                  <c:v>6.4057512161074586</c:v>
                </c:pt>
                <c:pt idx="25">
                  <c:v>6.4057512161074586</c:v>
                </c:pt>
              </c:numCache>
            </c:numRef>
          </c:val>
          <c:smooth val="0"/>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32.904446075101667</c:v>
                </c:pt>
                <c:pt idx="1">
                  <c:v>32.904446075101667</c:v>
                </c:pt>
                <c:pt idx="2">
                  <c:v>32.904446075101667</c:v>
                </c:pt>
                <c:pt idx="3">
                  <c:v>32.904446075101667</c:v>
                </c:pt>
                <c:pt idx="4">
                  <c:v>32.904446075101667</c:v>
                </c:pt>
                <c:pt idx="5">
                  <c:v>32.904446075101667</c:v>
                </c:pt>
                <c:pt idx="6">
                  <c:v>32.904446075101667</c:v>
                </c:pt>
                <c:pt idx="7">
                  <c:v>32.904446075101667</c:v>
                </c:pt>
                <c:pt idx="8">
                  <c:v>32.904446075101667</c:v>
                </c:pt>
                <c:pt idx="9">
                  <c:v>32.904446075101667</c:v>
                </c:pt>
                <c:pt idx="10">
                  <c:v>32.904446075101667</c:v>
                </c:pt>
                <c:pt idx="11">
                  <c:v>32.904446075101667</c:v>
                </c:pt>
                <c:pt idx="12">
                  <c:v>32.904446075101667</c:v>
                </c:pt>
                <c:pt idx="13">
                  <c:v>32.904446075101667</c:v>
                </c:pt>
                <c:pt idx="14">
                  <c:v>32.904446075101667</c:v>
                </c:pt>
                <c:pt idx="15">
                  <c:v>32.904446075101667</c:v>
                </c:pt>
                <c:pt idx="16">
                  <c:v>32.904446075101667</c:v>
                </c:pt>
                <c:pt idx="17">
                  <c:v>32.904446075101667</c:v>
                </c:pt>
                <c:pt idx="18">
                  <c:v>32.904446075101667</c:v>
                </c:pt>
                <c:pt idx="19">
                  <c:v>32.904446075101667</c:v>
                </c:pt>
                <c:pt idx="20">
                  <c:v>32.904446075101667</c:v>
                </c:pt>
                <c:pt idx="21">
                  <c:v>32.904446075101667</c:v>
                </c:pt>
                <c:pt idx="22">
                  <c:v>32.904446075101667</c:v>
                </c:pt>
                <c:pt idx="23">
                  <c:v>32.904446075101667</c:v>
                </c:pt>
                <c:pt idx="24">
                  <c:v>32.904446075101667</c:v>
                </c:pt>
                <c:pt idx="25">
                  <c:v>32.904446075101667</c:v>
                </c:pt>
                <c:pt idx="26">
                  <c:v>32.904446075101667</c:v>
                </c:pt>
              </c:numCache>
            </c:numRef>
          </c:val>
          <c:smooth val="0"/>
        </c:ser>
        <c:dLbls>
          <c:showLegendKey val="0"/>
          <c:showVal val="0"/>
          <c:showCatName val="0"/>
          <c:showSerName val="0"/>
          <c:showPercent val="0"/>
          <c:showBubbleSize val="0"/>
        </c:dLbls>
        <c:marker val="1"/>
        <c:smooth val="0"/>
        <c:axId val="141469696"/>
        <c:axId val="313136192"/>
      </c:lineChart>
      <c:catAx>
        <c:axId val="141469696"/>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146"/>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13136192"/>
        <c:crossesAt val="0"/>
        <c:auto val="0"/>
        <c:lblAlgn val="ctr"/>
        <c:lblOffset val="100"/>
        <c:tickLblSkip val="1"/>
        <c:tickMarkSkip val="4"/>
        <c:noMultiLvlLbl val="0"/>
      </c:catAx>
      <c:valAx>
        <c:axId val="313136192"/>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41E-3"/>
              <c:y val="0.314087759815242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1469696"/>
        <c:crosses val="autoZero"/>
        <c:crossBetween val="between"/>
        <c:majorUnit val="5"/>
      </c:valAx>
      <c:spPr>
        <a:solidFill>
          <a:srgbClr val="FFFFFF"/>
        </a:solidFill>
        <a:ln w="25400">
          <a:noFill/>
        </a:ln>
      </c:spPr>
    </c:plotArea>
    <c:legend>
      <c:legendPos val="r"/>
      <c:layout>
        <c:manualLayout>
          <c:xMode val="edge"/>
          <c:yMode val="edge"/>
          <c:x val="6.5632458233890231E-2"/>
          <c:y val="0.93918398768283262"/>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A1057-05B7-453E-A5CB-1A5E4C23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17438</TotalTime>
  <Pages>184</Pages>
  <Words>65122</Words>
  <Characters>371196</Characters>
  <Application>Microsoft Office Word</Application>
  <DocSecurity>0</DocSecurity>
  <Lines>3093</Lines>
  <Paragraphs>870</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435448</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Елена Охорзина</cp:lastModifiedBy>
  <cp:revision>70</cp:revision>
  <cp:lastPrinted>2018-08-30T07:19:00Z</cp:lastPrinted>
  <dcterms:created xsi:type="dcterms:W3CDTF">2019-11-12T12:10:00Z</dcterms:created>
  <dcterms:modified xsi:type="dcterms:W3CDTF">2021-11-09T09:48:00Z</dcterms:modified>
</cp:coreProperties>
</file>