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0" w:rsidRDefault="007C0CFE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C841CF" w:rsidRPr="00C841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Октябрьского городского округа Пермского края </w:t>
      </w:r>
      <w:r w:rsidR="00C841CF" w:rsidRPr="00C841CF">
        <w:rPr>
          <w:rFonts w:ascii="Times New Roman" w:hAnsi="Times New Roman"/>
          <w:b/>
          <w:sz w:val="28"/>
          <w:szCs w:val="28"/>
        </w:rPr>
        <w:t>«Дача письменных разъяснений налогоплательщикам и налоговым агентам по вопросам применения нормативных правовых актов  Октябрьского городского округа о местных налогах и сборах»</w:t>
      </w:r>
      <w:r w:rsidR="00C841CF" w:rsidRPr="00C841CF">
        <w:rPr>
          <w:rFonts w:ascii="Times New Roman" w:eastAsia="Lucida Sans Unicode" w:hAnsi="Times New Roman"/>
          <w:b/>
          <w:kern w:val="1"/>
          <w:sz w:val="28"/>
          <w:szCs w:val="28"/>
        </w:rPr>
        <w:t>.</w:t>
      </w:r>
    </w:p>
    <w:p w:rsidR="00C841CF" w:rsidRDefault="00C841CF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7C0CFE" w:rsidRDefault="00C841CF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841CF">
        <w:rPr>
          <w:rFonts w:ascii="Times New Roman" w:eastAsia="Lucida Sans Unicode" w:hAnsi="Times New Roman"/>
          <w:kern w:val="1"/>
          <w:sz w:val="28"/>
          <w:szCs w:val="28"/>
        </w:rPr>
        <w:t xml:space="preserve">     </w:t>
      </w:r>
      <w:r w:rsidR="007C0CFE">
        <w:rPr>
          <w:rFonts w:ascii="Times New Roman" w:eastAsia="Lucida Sans Unicode" w:hAnsi="Times New Roman"/>
          <w:kern w:val="1"/>
          <w:sz w:val="28"/>
          <w:szCs w:val="28"/>
        </w:rPr>
        <w:t xml:space="preserve">Настоящий проект постановления Администрации Октябрьского городского округа Пермского края </w:t>
      </w:r>
      <w:r w:rsidR="007C0CFE" w:rsidRPr="007C0CFE">
        <w:rPr>
          <w:rFonts w:ascii="Times New Roman" w:eastAsia="Lucida Sans Unicode" w:hAnsi="Times New Roman"/>
          <w:kern w:val="1"/>
          <w:sz w:val="28"/>
          <w:szCs w:val="28"/>
        </w:rPr>
        <w:t>«Дача письменных разъяснений налогоплательщикам и налоговым агентам по вопросам применения нормативных правовых актов  Октябрьского городского окр</w:t>
      </w:r>
      <w:r w:rsidR="007C0CFE">
        <w:rPr>
          <w:rFonts w:ascii="Times New Roman" w:eastAsia="Lucida Sans Unicode" w:hAnsi="Times New Roman"/>
          <w:kern w:val="1"/>
          <w:sz w:val="28"/>
          <w:szCs w:val="28"/>
        </w:rPr>
        <w:t xml:space="preserve">уга о местных налогах и сборах» разработан в соответствии </w:t>
      </w:r>
      <w:proofErr w:type="gramStart"/>
      <w:r w:rsidR="007C0CFE">
        <w:rPr>
          <w:rFonts w:ascii="Times New Roman" w:eastAsia="Lucida Sans Unicode" w:hAnsi="Times New Roman"/>
          <w:kern w:val="1"/>
          <w:sz w:val="28"/>
          <w:szCs w:val="28"/>
        </w:rPr>
        <w:t>с</w:t>
      </w:r>
      <w:proofErr w:type="gramEnd"/>
      <w:r w:rsidR="007C0CFE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:rsidR="007C0CFE" w:rsidRDefault="007C0CFE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- Конституцией Российской Федерации</w:t>
      </w:r>
    </w:p>
    <w:p w:rsidR="007C0CFE" w:rsidRDefault="007C0CFE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- Налоговым Кодексом Российской Федерации</w:t>
      </w:r>
    </w:p>
    <w:p w:rsidR="007C0CFE" w:rsidRDefault="007C0CFE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</w:p>
    <w:p w:rsidR="007C0CFE" w:rsidRDefault="007C0CFE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</w:t>
      </w:r>
    </w:p>
    <w:p w:rsidR="007C0CFE" w:rsidRDefault="007C0CFE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- Уставом Октябрьского городского округа Пермского края.</w:t>
      </w:r>
    </w:p>
    <w:p w:rsidR="007C0CFE" w:rsidRDefault="00C841CF" w:rsidP="007C0CFE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841C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7C0CFE" w:rsidRDefault="007C0CFE" w:rsidP="007C0CFE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C841CF" w:rsidRPr="00C841CF" w:rsidRDefault="00C841CF" w:rsidP="007C0C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/>
          <w:kern w:val="1"/>
          <w:sz w:val="28"/>
          <w:szCs w:val="28"/>
        </w:rPr>
        <w:t>Начальник Финансового управления                                   Т.Г. Винокурова</w:t>
      </w:r>
    </w:p>
    <w:sectPr w:rsidR="00C841CF" w:rsidRPr="00C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F"/>
    <w:rsid w:val="000C6CC9"/>
    <w:rsid w:val="00502610"/>
    <w:rsid w:val="007C0CFE"/>
    <w:rsid w:val="00C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3</cp:revision>
  <dcterms:created xsi:type="dcterms:W3CDTF">2021-12-01T03:14:00Z</dcterms:created>
  <dcterms:modified xsi:type="dcterms:W3CDTF">2021-12-01T03:18:00Z</dcterms:modified>
</cp:coreProperties>
</file>