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F8" w:rsidRDefault="008879F8" w:rsidP="008879F8">
      <w:pPr>
        <w:pStyle w:val="ac"/>
        <w:spacing w:before="36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272415</wp:posOffset>
            </wp:positionV>
            <wp:extent cx="647065" cy="927735"/>
            <wp:effectExtent l="0" t="0" r="635" b="5715"/>
            <wp:wrapSquare wrapText="bothSides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F8" w:rsidRDefault="008879F8" w:rsidP="008879F8">
      <w:pPr>
        <w:pStyle w:val="ac"/>
        <w:spacing w:before="360"/>
        <w:jc w:val="right"/>
        <w:rPr>
          <w:b/>
          <w:szCs w:val="28"/>
        </w:rPr>
      </w:pPr>
    </w:p>
    <w:p w:rsidR="008879F8" w:rsidRDefault="008879F8" w:rsidP="008879F8">
      <w:pPr>
        <w:pStyle w:val="ac"/>
        <w:spacing w:before="360"/>
        <w:jc w:val="center"/>
        <w:rPr>
          <w:b/>
          <w:szCs w:val="28"/>
        </w:rPr>
      </w:pPr>
    </w:p>
    <w:p w:rsidR="008879F8" w:rsidRDefault="008879F8" w:rsidP="008879F8">
      <w:pPr>
        <w:pStyle w:val="ac"/>
        <w:jc w:val="center"/>
        <w:rPr>
          <w:b/>
          <w:szCs w:val="28"/>
        </w:rPr>
      </w:pPr>
    </w:p>
    <w:p w:rsidR="008879F8" w:rsidRDefault="008879F8" w:rsidP="008879F8">
      <w:pPr>
        <w:pStyle w:val="ac"/>
        <w:spacing w:before="360"/>
        <w:jc w:val="center"/>
        <w:rPr>
          <w:b/>
          <w:szCs w:val="28"/>
        </w:rPr>
      </w:pPr>
      <w:r>
        <w:rPr>
          <w:b/>
          <w:szCs w:val="28"/>
        </w:rPr>
        <w:t>АДМИНИСТРАЦИЯ ОКТЯБРЬСКОГО ГОРОДСКОГО ОКРУГА ПЕРМСКОГО КРАЯ</w:t>
      </w:r>
    </w:p>
    <w:p w:rsidR="008879F8" w:rsidRDefault="008879F8" w:rsidP="008879F8">
      <w:pPr>
        <w:pStyle w:val="ac"/>
        <w:spacing w:before="48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5"/>
        <w:gridCol w:w="6215"/>
        <w:gridCol w:w="1581"/>
      </w:tblGrid>
      <w:tr w:rsidR="008879F8" w:rsidRPr="00DC7F34" w:rsidTr="008879F8">
        <w:trPr>
          <w:trHeight w:val="307"/>
        </w:trPr>
        <w:tc>
          <w:tcPr>
            <w:tcW w:w="1804" w:type="dxa"/>
            <w:hideMark/>
          </w:tcPr>
          <w:p w:rsidR="008879F8" w:rsidRDefault="008879F8" w:rsidP="008879F8">
            <w:pPr>
              <w:spacing w:before="480" w:line="256" w:lineRule="auto"/>
              <w:rPr>
                <w:sz w:val="28"/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 00.00.2020</w:t>
            </w:r>
          </w:p>
        </w:tc>
        <w:tc>
          <w:tcPr>
            <w:tcW w:w="6584" w:type="dxa"/>
          </w:tcPr>
          <w:p w:rsidR="008879F8" w:rsidRDefault="008879F8" w:rsidP="008879F8">
            <w:pPr>
              <w:spacing w:before="480" w:line="256" w:lineRule="auto"/>
              <w:jc w:val="center"/>
              <w:rPr>
                <w:b/>
                <w:szCs w:val="28"/>
              </w:rPr>
            </w:pPr>
          </w:p>
        </w:tc>
        <w:tc>
          <w:tcPr>
            <w:tcW w:w="1643" w:type="dxa"/>
            <w:hideMark/>
          </w:tcPr>
          <w:p w:rsidR="008879F8" w:rsidRDefault="008879F8" w:rsidP="008879F8">
            <w:pPr>
              <w:spacing w:before="480" w:line="256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  <w:u w:val="single"/>
              </w:rPr>
              <w:t>№ 000</w:t>
            </w:r>
          </w:p>
        </w:tc>
      </w:tr>
    </w:tbl>
    <w:p w:rsidR="008879F8" w:rsidRDefault="008879F8" w:rsidP="008879F8">
      <w:pPr>
        <w:rPr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879F8" w:rsidRPr="00DC7F34" w:rsidTr="008879F8">
        <w:trPr>
          <w:trHeight w:val="72"/>
        </w:trPr>
        <w:tc>
          <w:tcPr>
            <w:tcW w:w="9979" w:type="dxa"/>
          </w:tcPr>
          <w:p w:rsidR="008879F8" w:rsidRPr="008879F8" w:rsidRDefault="008879F8" w:rsidP="008879F8">
            <w:pPr>
              <w:spacing w:line="240" w:lineRule="exact"/>
              <w:rPr>
                <w:rFonts w:eastAsia="Calibri"/>
                <w:b/>
              </w:rPr>
            </w:pPr>
            <w:r w:rsidRPr="008879F8">
              <w:rPr>
                <w:b/>
              </w:rPr>
              <w:t xml:space="preserve">Об утверждении </w:t>
            </w:r>
            <w:proofErr w:type="gramStart"/>
            <w:r w:rsidRPr="008879F8">
              <w:rPr>
                <w:b/>
              </w:rPr>
              <w:t>административного</w:t>
            </w:r>
            <w:proofErr w:type="gramEnd"/>
            <w:r w:rsidRPr="008879F8">
              <w:rPr>
                <w:b/>
              </w:rPr>
              <w:t xml:space="preserve"> </w:t>
            </w:r>
          </w:p>
          <w:p w:rsidR="008879F8" w:rsidRPr="008879F8" w:rsidRDefault="008879F8" w:rsidP="008879F8">
            <w:pPr>
              <w:spacing w:line="240" w:lineRule="exact"/>
              <w:rPr>
                <w:b/>
              </w:rPr>
            </w:pPr>
            <w:r w:rsidRPr="008879F8">
              <w:rPr>
                <w:b/>
              </w:rPr>
              <w:t xml:space="preserve">регламента по предоставлению </w:t>
            </w:r>
          </w:p>
          <w:p w:rsidR="00A61AA4" w:rsidRPr="00A61AA4" w:rsidRDefault="008879F8" w:rsidP="008879F8">
            <w:pPr>
              <w:spacing w:line="240" w:lineRule="exact"/>
              <w:rPr>
                <w:b/>
                <w:color w:val="000000"/>
              </w:rPr>
            </w:pPr>
            <w:r w:rsidRPr="008879F8">
              <w:rPr>
                <w:b/>
              </w:rPr>
              <w:t xml:space="preserve">муниципальной услуги </w:t>
            </w:r>
            <w:r w:rsidRPr="00A61AA4">
              <w:rPr>
                <w:b/>
              </w:rPr>
              <w:t>«</w:t>
            </w:r>
            <w:r w:rsidR="00A61AA4" w:rsidRPr="00A61AA4">
              <w:rPr>
                <w:b/>
                <w:color w:val="000000"/>
              </w:rPr>
              <w:t xml:space="preserve">Выдача </w:t>
            </w:r>
          </w:p>
          <w:p w:rsidR="00A61AA4" w:rsidRPr="00A61AA4" w:rsidRDefault="00A61AA4" w:rsidP="008879F8">
            <w:pPr>
              <w:spacing w:line="240" w:lineRule="exact"/>
              <w:rPr>
                <w:b/>
                <w:color w:val="000000"/>
              </w:rPr>
            </w:pPr>
            <w:r w:rsidRPr="00A61AA4">
              <w:rPr>
                <w:b/>
                <w:color w:val="000000"/>
              </w:rPr>
              <w:t xml:space="preserve">разрешений на установку и эксплуатацию </w:t>
            </w:r>
          </w:p>
          <w:p w:rsidR="008879F8" w:rsidRPr="00A61AA4" w:rsidRDefault="00A61AA4" w:rsidP="008879F8">
            <w:pPr>
              <w:spacing w:line="240" w:lineRule="exact"/>
              <w:rPr>
                <w:b/>
                <w:color w:val="000000"/>
              </w:rPr>
            </w:pPr>
            <w:r w:rsidRPr="00A61AA4">
              <w:rPr>
                <w:b/>
                <w:color w:val="000000"/>
              </w:rPr>
              <w:t>рекламных конструкций</w:t>
            </w:r>
            <w:r w:rsidR="008879F8" w:rsidRPr="00A61AA4">
              <w:rPr>
                <w:b/>
              </w:rPr>
              <w:t>»</w:t>
            </w:r>
          </w:p>
          <w:p w:rsidR="008879F8" w:rsidRPr="00DC7F34" w:rsidRDefault="008879F8" w:rsidP="008879F8">
            <w:pPr>
              <w:spacing w:line="240" w:lineRule="exact"/>
              <w:rPr>
                <w:b/>
              </w:rPr>
            </w:pPr>
          </w:p>
        </w:tc>
      </w:tr>
    </w:tbl>
    <w:p w:rsidR="008879F8" w:rsidRPr="00DC7F34" w:rsidRDefault="008879F8" w:rsidP="008879F8">
      <w:pPr>
        <w:pStyle w:val="aa"/>
        <w:spacing w:line="240" w:lineRule="exact"/>
        <w:rPr>
          <w:rFonts w:eastAsia="Calibri"/>
          <w:sz w:val="28"/>
          <w:szCs w:val="28"/>
          <w:lang w:val="ru-RU" w:eastAsia="ru-RU"/>
        </w:rPr>
      </w:pPr>
    </w:p>
    <w:p w:rsidR="008879F8" w:rsidRPr="00DC7F34" w:rsidRDefault="008879F8" w:rsidP="008879F8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DC7F34">
        <w:rPr>
          <w:sz w:val="28"/>
          <w:szCs w:val="28"/>
        </w:rPr>
        <w:t>В соответствии с Федеральными законами Российской Федерации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Федерации», Уставом Октябрьского городского округа Пермского края, постановлениями Администрации Октябрьского городского округа от 13 апреля 2020 г. № 358-266-01-</w:t>
      </w:r>
      <w:r w:rsidRPr="006F23EA">
        <w:rPr>
          <w:sz w:val="28"/>
          <w:szCs w:val="28"/>
        </w:rPr>
        <w:t>05</w:t>
      </w:r>
      <w:r w:rsidR="006F23EA" w:rsidRPr="006F23EA">
        <w:rPr>
          <w:sz w:val="28"/>
          <w:szCs w:val="28"/>
        </w:rPr>
        <w:t xml:space="preserve"> (в ред. от 12.03.2021г. №162-266-01-05) </w:t>
      </w:r>
      <w:r w:rsidRPr="00DC7F34">
        <w:rPr>
          <w:sz w:val="28"/>
          <w:szCs w:val="28"/>
        </w:rPr>
        <w:t>«Об утверждении</w:t>
      </w:r>
      <w:proofErr w:type="gramEnd"/>
      <w:r w:rsidRPr="00DC7F34">
        <w:rPr>
          <w:sz w:val="28"/>
          <w:szCs w:val="28"/>
        </w:rPr>
        <w:t xml:space="preserve"> Перечня муниципальных услуг», от 28 апреля 2020 г. № 405-266-01-05 «Об утверждении Порядка разработки и утверждения административных регламентов предоставления муниципальных услуг»,   </w:t>
      </w:r>
    </w:p>
    <w:p w:rsidR="008879F8" w:rsidRPr="00DC7F34" w:rsidRDefault="008879F8" w:rsidP="008879F8">
      <w:pPr>
        <w:spacing w:line="240" w:lineRule="exact"/>
        <w:jc w:val="both"/>
        <w:rPr>
          <w:sz w:val="28"/>
          <w:szCs w:val="28"/>
        </w:rPr>
      </w:pPr>
      <w:r w:rsidRPr="00DC7F34">
        <w:rPr>
          <w:sz w:val="28"/>
          <w:szCs w:val="28"/>
        </w:rPr>
        <w:t>Администрация Октябрьского городского округа ПОСТАНОВЛЯЕТ:</w:t>
      </w:r>
    </w:p>
    <w:p w:rsidR="008879F8" w:rsidRPr="00DC7F34" w:rsidRDefault="008879F8" w:rsidP="008879F8">
      <w:pPr>
        <w:overflowPunct w:val="0"/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DC7F34">
        <w:rPr>
          <w:sz w:val="28"/>
          <w:szCs w:val="28"/>
        </w:rPr>
        <w:t xml:space="preserve">1.Утвердить прилагаемый административный регламент по предоставлению муниципальной услуги </w:t>
      </w:r>
      <w:r w:rsidRPr="00DC7F34">
        <w:rPr>
          <w:bCs/>
          <w:sz w:val="28"/>
          <w:szCs w:val="28"/>
        </w:rPr>
        <w:t>«</w:t>
      </w:r>
      <w:r w:rsidR="0026469E">
        <w:rPr>
          <w:color w:val="000000"/>
          <w:sz w:val="28"/>
          <w:szCs w:val="28"/>
        </w:rPr>
        <w:t>Выдача разрешений</w:t>
      </w:r>
      <w:r w:rsidR="000639B9">
        <w:rPr>
          <w:color w:val="000000"/>
          <w:sz w:val="28"/>
          <w:szCs w:val="28"/>
        </w:rPr>
        <w:t xml:space="preserve"> на установку и эксплуатацию рекламных конструкций</w:t>
      </w:r>
      <w:r w:rsidRPr="00DC7F34">
        <w:rPr>
          <w:sz w:val="28"/>
          <w:szCs w:val="28"/>
        </w:rPr>
        <w:t>».</w:t>
      </w:r>
    </w:p>
    <w:p w:rsidR="008879F8" w:rsidRPr="00DC7F34" w:rsidRDefault="008879F8" w:rsidP="008879F8">
      <w:pPr>
        <w:overflowPunct w:val="0"/>
        <w:autoSpaceDE w:val="0"/>
        <w:spacing w:line="240" w:lineRule="exact"/>
        <w:ind w:firstLine="709"/>
        <w:jc w:val="both"/>
        <w:rPr>
          <w:sz w:val="28"/>
          <w:szCs w:val="28"/>
        </w:rPr>
      </w:pPr>
      <w:r w:rsidRPr="00DC7F34">
        <w:rPr>
          <w:sz w:val="28"/>
          <w:szCs w:val="28"/>
        </w:rPr>
        <w:t xml:space="preserve">2. Признать утратившими силу постановление Администрации </w:t>
      </w:r>
      <w:r w:rsidRPr="006F23EA">
        <w:rPr>
          <w:sz w:val="28"/>
          <w:szCs w:val="28"/>
        </w:rPr>
        <w:t xml:space="preserve">Октябрьского муниципального района Пермского края от </w:t>
      </w:r>
      <w:r w:rsidR="006F23EA">
        <w:rPr>
          <w:sz w:val="28"/>
          <w:szCs w:val="28"/>
        </w:rPr>
        <w:t>02 июня 2017</w:t>
      </w:r>
      <w:r w:rsidRPr="006F23EA">
        <w:rPr>
          <w:sz w:val="28"/>
          <w:szCs w:val="28"/>
        </w:rPr>
        <w:t xml:space="preserve"> г. №</w:t>
      </w:r>
      <w:r w:rsidR="006F23EA">
        <w:rPr>
          <w:sz w:val="28"/>
          <w:szCs w:val="28"/>
        </w:rPr>
        <w:t>293-266-01-05</w:t>
      </w:r>
      <w:r w:rsidRPr="006F23EA">
        <w:rPr>
          <w:sz w:val="28"/>
          <w:szCs w:val="28"/>
        </w:rPr>
        <w:t xml:space="preserve"> «</w:t>
      </w:r>
      <w:r w:rsidR="006F23EA" w:rsidRPr="006F23EA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</w:t>
      </w:r>
      <w:r w:rsidRPr="006F23EA">
        <w:rPr>
          <w:sz w:val="28"/>
          <w:szCs w:val="28"/>
        </w:rPr>
        <w:t>»».</w:t>
      </w:r>
    </w:p>
    <w:p w:rsidR="008879F8" w:rsidRDefault="008879F8" w:rsidP="008879F8">
      <w:pPr>
        <w:pStyle w:val="ac"/>
        <w:spacing w:line="240" w:lineRule="exact"/>
        <w:ind w:firstLine="709"/>
        <w:jc w:val="both"/>
        <w:rPr>
          <w:rFonts w:eastAsia="Calibri"/>
          <w:szCs w:val="28"/>
        </w:rPr>
      </w:pPr>
      <w:r>
        <w:rPr>
          <w:szCs w:val="28"/>
        </w:rPr>
        <w:t>3</w:t>
      </w:r>
      <w:r>
        <w:rPr>
          <w:rFonts w:eastAsia="Calibri"/>
          <w:szCs w:val="28"/>
        </w:rPr>
        <w:t>. Настоящее постановление вступает в силу со дня обнародования и подлежит размещению на официальном сайте.</w:t>
      </w:r>
    </w:p>
    <w:p w:rsidR="008879F8" w:rsidRPr="00DC7F34" w:rsidRDefault="008879F8" w:rsidP="008879F8">
      <w:pPr>
        <w:spacing w:line="240" w:lineRule="exact"/>
        <w:ind w:firstLine="708"/>
        <w:jc w:val="both"/>
        <w:rPr>
          <w:sz w:val="28"/>
          <w:szCs w:val="28"/>
        </w:rPr>
      </w:pPr>
      <w:r w:rsidRPr="00DC7F34">
        <w:rPr>
          <w:sz w:val="28"/>
          <w:szCs w:val="28"/>
        </w:rPr>
        <w:t xml:space="preserve">4. </w:t>
      </w:r>
      <w:proofErr w:type="gramStart"/>
      <w:r w:rsidRPr="00DC7F34">
        <w:rPr>
          <w:sz w:val="28"/>
          <w:szCs w:val="28"/>
        </w:rPr>
        <w:t>Контроль за</w:t>
      </w:r>
      <w:proofErr w:type="gramEnd"/>
      <w:r w:rsidRPr="00DC7F34">
        <w:rPr>
          <w:sz w:val="28"/>
          <w:szCs w:val="28"/>
        </w:rPr>
        <w:t xml:space="preserve"> исполнением настоящего постановления возложить на председателя комитета земельно-имущественных отношений и градостроительной деятельности администрации Октябрьского городского округа Пермского края Н.С. </w:t>
      </w:r>
      <w:proofErr w:type="spellStart"/>
      <w:r w:rsidRPr="00DC7F34">
        <w:rPr>
          <w:sz w:val="28"/>
          <w:szCs w:val="28"/>
        </w:rPr>
        <w:t>Кулигину</w:t>
      </w:r>
      <w:proofErr w:type="spellEnd"/>
      <w:r w:rsidRPr="00DC7F34">
        <w:rPr>
          <w:sz w:val="28"/>
          <w:szCs w:val="28"/>
        </w:rPr>
        <w:t>.</w:t>
      </w:r>
    </w:p>
    <w:p w:rsidR="008879F8" w:rsidRPr="00DC7F34" w:rsidRDefault="008879F8" w:rsidP="008879F8">
      <w:pPr>
        <w:tabs>
          <w:tab w:val="left" w:pos="7797"/>
        </w:tabs>
        <w:spacing w:line="240" w:lineRule="exact"/>
        <w:ind w:firstLine="708"/>
        <w:jc w:val="both"/>
        <w:rPr>
          <w:sz w:val="28"/>
          <w:szCs w:val="28"/>
        </w:rPr>
      </w:pPr>
    </w:p>
    <w:p w:rsidR="008879F8" w:rsidRPr="00DC7F34" w:rsidRDefault="008879F8" w:rsidP="008879F8">
      <w:pPr>
        <w:spacing w:line="240" w:lineRule="exact"/>
        <w:jc w:val="both"/>
        <w:rPr>
          <w:sz w:val="28"/>
          <w:szCs w:val="28"/>
        </w:rPr>
      </w:pPr>
      <w:r w:rsidRPr="00DC7F34">
        <w:rPr>
          <w:sz w:val="28"/>
          <w:szCs w:val="28"/>
        </w:rPr>
        <w:t>Глава городского округа-</w:t>
      </w:r>
    </w:p>
    <w:p w:rsidR="008879F8" w:rsidRPr="00DC7F34" w:rsidRDefault="008879F8" w:rsidP="008879F8">
      <w:pPr>
        <w:spacing w:line="240" w:lineRule="exact"/>
        <w:jc w:val="both"/>
        <w:rPr>
          <w:sz w:val="28"/>
          <w:szCs w:val="28"/>
        </w:rPr>
      </w:pPr>
      <w:r w:rsidRPr="00DC7F34">
        <w:rPr>
          <w:sz w:val="28"/>
          <w:szCs w:val="28"/>
        </w:rPr>
        <w:t xml:space="preserve">глава администрации </w:t>
      </w:r>
      <w:proofErr w:type="gramStart"/>
      <w:r w:rsidRPr="00DC7F34">
        <w:rPr>
          <w:sz w:val="28"/>
          <w:szCs w:val="28"/>
        </w:rPr>
        <w:t>Октябрьского</w:t>
      </w:r>
      <w:proofErr w:type="gramEnd"/>
      <w:r w:rsidRPr="00DC7F34">
        <w:rPr>
          <w:sz w:val="28"/>
          <w:szCs w:val="28"/>
        </w:rPr>
        <w:t xml:space="preserve"> </w:t>
      </w:r>
    </w:p>
    <w:p w:rsidR="008879F8" w:rsidRDefault="008879F8" w:rsidP="006F23EA">
      <w:pPr>
        <w:pStyle w:val="Standard"/>
        <w:widowControl/>
        <w:spacing w:line="280" w:lineRule="exact"/>
        <w:rPr>
          <w:sz w:val="28"/>
          <w:szCs w:val="28"/>
          <w:lang w:val="ru-RU"/>
        </w:rPr>
      </w:pPr>
      <w:r w:rsidRPr="006F23EA">
        <w:rPr>
          <w:sz w:val="28"/>
          <w:szCs w:val="28"/>
          <w:lang w:val="ru-RU"/>
        </w:rPr>
        <w:t xml:space="preserve">городского округа                                                                             </w:t>
      </w:r>
      <w:proofErr w:type="spellStart"/>
      <w:r w:rsidRPr="006F23EA">
        <w:rPr>
          <w:sz w:val="28"/>
          <w:szCs w:val="28"/>
          <w:lang w:val="ru-RU"/>
        </w:rPr>
        <w:t>Г.В.Поезжаев</w:t>
      </w:r>
      <w:proofErr w:type="spellEnd"/>
    </w:p>
    <w:p w:rsidR="000639B9" w:rsidRPr="006F23EA" w:rsidRDefault="000639B9" w:rsidP="006F23EA">
      <w:pPr>
        <w:pStyle w:val="Standard"/>
        <w:widowControl/>
        <w:spacing w:line="280" w:lineRule="exact"/>
        <w:rPr>
          <w:rFonts w:cs="Times New Roman"/>
          <w:b/>
          <w:color w:val="000000"/>
          <w:sz w:val="20"/>
          <w:lang w:val="ru-RU"/>
        </w:rPr>
      </w:pPr>
    </w:p>
    <w:p w:rsidR="00F1162F" w:rsidRPr="00F1162F" w:rsidRDefault="00F1162F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lastRenderedPageBreak/>
        <w:t>УТВЕРЖДЕН:</w:t>
      </w:r>
    </w:p>
    <w:p w:rsidR="00F1162F" w:rsidRPr="00F1162F" w:rsidRDefault="00F1162F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t xml:space="preserve">постановлением Администрации </w:t>
      </w:r>
      <w:proofErr w:type="gramStart"/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t>Октябрьского</w:t>
      </w:r>
      <w:proofErr w:type="gramEnd"/>
    </w:p>
    <w:p w:rsidR="00F1162F" w:rsidRPr="00F1162F" w:rsidRDefault="00F1162F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t>городского округа Пермского края</w:t>
      </w:r>
    </w:p>
    <w:p w:rsidR="00F1162F" w:rsidRDefault="00F1162F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t>от __.__.202</w:t>
      </w:r>
      <w:r w:rsidR="009C4A1D">
        <w:rPr>
          <w:rFonts w:ascii="Times New Roman" w:hAnsi="Times New Roman" w:cs="Times New Roman"/>
          <w:b w:val="0"/>
          <w:color w:val="000000"/>
          <w:sz w:val="20"/>
          <w:szCs w:val="24"/>
        </w:rPr>
        <w:t>1</w:t>
      </w:r>
      <w:r>
        <w:rPr>
          <w:rFonts w:ascii="Times New Roman" w:hAnsi="Times New Roman" w:cs="Times New Roman"/>
          <w:b w:val="0"/>
          <w:color w:val="000000"/>
          <w:sz w:val="20"/>
          <w:szCs w:val="24"/>
        </w:rPr>
        <w:t xml:space="preserve"> </w:t>
      </w:r>
      <w:r w:rsidRPr="00F1162F">
        <w:rPr>
          <w:rFonts w:ascii="Times New Roman" w:hAnsi="Times New Roman" w:cs="Times New Roman"/>
          <w:b w:val="0"/>
          <w:color w:val="000000"/>
          <w:sz w:val="20"/>
          <w:szCs w:val="24"/>
        </w:rPr>
        <w:t>г. № ___-266-01-05</w:t>
      </w:r>
    </w:p>
    <w:p w:rsidR="00CE3322" w:rsidRDefault="00CE3322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</w:p>
    <w:p w:rsidR="00CE3322" w:rsidRDefault="00CE3322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</w:p>
    <w:p w:rsidR="00CE3322" w:rsidRDefault="00CE3322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</w:p>
    <w:p w:rsidR="00CE3322" w:rsidRPr="00F1162F" w:rsidRDefault="00CE3322" w:rsidP="00F1162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0"/>
          <w:szCs w:val="24"/>
        </w:rPr>
      </w:pPr>
    </w:p>
    <w:p w:rsidR="00D05CAA" w:rsidRDefault="00F1162F" w:rsidP="00D05CAA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D05CAA" w:rsidRDefault="00F1162F" w:rsidP="00D05CAA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1162F">
        <w:rPr>
          <w:rFonts w:ascii="Times New Roman" w:hAnsi="Times New Roman" w:cs="Times New Roman"/>
          <w:color w:val="000000"/>
          <w:sz w:val="24"/>
          <w:szCs w:val="24"/>
        </w:rPr>
        <w:t xml:space="preserve">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164E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1162F">
        <w:rPr>
          <w:rFonts w:ascii="Times New Roman" w:hAnsi="Times New Roman" w:cs="Times New Roman"/>
          <w:color w:val="000000"/>
          <w:sz w:val="24"/>
          <w:szCs w:val="24"/>
        </w:rPr>
        <w:t xml:space="preserve">ыдача </w:t>
      </w:r>
      <w:r w:rsidR="005164E6">
        <w:rPr>
          <w:rFonts w:ascii="Times New Roman" w:hAnsi="Times New Roman" w:cs="Times New Roman"/>
          <w:color w:val="000000"/>
          <w:sz w:val="24"/>
          <w:szCs w:val="24"/>
        </w:rPr>
        <w:t>разрешений на установку и эксплуатацию рекламных конструкций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05CAA" w:rsidRDefault="00D05CAA" w:rsidP="00D05CAA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p w:rsidR="00551F27" w:rsidRDefault="00D05CAA" w:rsidP="00551F27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551F27" w:rsidRPr="00551F27" w:rsidRDefault="00551F27" w:rsidP="00551F27">
      <w:pPr>
        <w:pStyle w:val="ConsPlusTitle"/>
        <w:ind w:left="36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05CAA" w:rsidRDefault="00F1162F" w:rsidP="00C548F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551F27" w:rsidRDefault="00551F27" w:rsidP="00C548F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006CA0" w:rsidRDefault="00D05CAA" w:rsidP="00006CA0">
      <w:pPr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="00F1162F">
        <w:rPr>
          <w:color w:val="000000"/>
        </w:rPr>
        <w:t>1</w:t>
      </w:r>
      <w:r w:rsidR="00F1162F" w:rsidRPr="00C548FE">
        <w:rPr>
          <w:color w:val="000000"/>
        </w:rPr>
        <w:t>.</w:t>
      </w:r>
      <w:r w:rsidRPr="00C548FE">
        <w:rPr>
          <w:color w:val="000000"/>
        </w:rPr>
        <w:t xml:space="preserve"> </w:t>
      </w:r>
      <w:proofErr w:type="gramStart"/>
      <w:r w:rsidR="00C548FE" w:rsidRPr="00C548FE">
        <w:rPr>
          <w:color w:val="000000"/>
        </w:rPr>
        <w:t>Административный регламент по предоставлению муниципальной услуги «</w:t>
      </w:r>
      <w:r w:rsidR="00006CA0">
        <w:rPr>
          <w:color w:val="000000"/>
        </w:rPr>
        <w:t>Выдача разрешений на установку и эксплуатацию рекламных конструкций</w:t>
      </w:r>
      <w:r w:rsidR="00C548FE" w:rsidRPr="00C548FE">
        <w:rPr>
          <w:color w:val="000000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</w:t>
      </w:r>
      <w:proofErr w:type="gramEnd"/>
      <w:r w:rsidR="00C548FE" w:rsidRPr="00C548FE">
        <w:rPr>
          <w:color w:val="000000"/>
        </w:rPr>
        <w:t xml:space="preserve"> служащих, участвующих в предоставлении муниципальной услуги.</w:t>
      </w:r>
      <w:r w:rsidR="00C548FE" w:rsidRPr="00C548FE" w:rsidDel="00A00D5F">
        <w:rPr>
          <w:color w:val="000000"/>
        </w:rPr>
        <w:t xml:space="preserve"> </w:t>
      </w:r>
    </w:p>
    <w:p w:rsidR="00006CA0" w:rsidRDefault="00D05CAA" w:rsidP="00006CA0">
      <w:pPr>
        <w:ind w:firstLine="709"/>
        <w:jc w:val="both"/>
        <w:rPr>
          <w:color w:val="000000"/>
        </w:rPr>
      </w:pPr>
      <w:r w:rsidRPr="00C548FE">
        <w:rPr>
          <w:color w:val="000000"/>
        </w:rPr>
        <w:t>1</w:t>
      </w:r>
      <w:r w:rsidR="00F1162F" w:rsidRPr="00C548FE">
        <w:rPr>
          <w:color w:val="000000"/>
        </w:rPr>
        <w:t>.1</w:t>
      </w:r>
      <w:r w:rsidRPr="00C548FE">
        <w:rPr>
          <w:color w:val="000000"/>
        </w:rPr>
        <w:t xml:space="preserve">.2. </w:t>
      </w:r>
      <w:proofErr w:type="gramStart"/>
      <w:r w:rsidR="00006CA0">
        <w:rPr>
          <w:color w:val="000000"/>
        </w:rPr>
        <w:t>Муниципальная услуга предоставляется в рамках решения вопроса местного значения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="00006CA0">
        <w:rPr>
          <w:color w:val="000000"/>
        </w:rPr>
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участке", установленного </w:t>
      </w:r>
      <w:hyperlink r:id="rId9" w:history="1">
        <w:r w:rsidR="00006CA0">
          <w:rPr>
            <w:rStyle w:val="a3"/>
            <w:color w:val="000000"/>
            <w:u w:val="none"/>
          </w:rPr>
          <w:t>пунктом 26 части 1 статьи 16</w:t>
        </w:r>
      </w:hyperlink>
      <w:r w:rsidR="00006CA0">
        <w:rPr>
          <w:color w:val="000000"/>
        </w:rPr>
        <w:t xml:space="preserve"> закона Российской Федерации от 6 октября 2003 г. N 131-ФЗ "Об общих принципах организации местного самоуправления в Российской Федерации".</w:t>
      </w:r>
    </w:p>
    <w:p w:rsidR="00D05CAA" w:rsidRDefault="00D05CAA" w:rsidP="00C548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F27" w:rsidRDefault="00551F27" w:rsidP="00C548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5DE" w:rsidRDefault="000105DE" w:rsidP="000105D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Круг заявителей</w:t>
      </w:r>
    </w:p>
    <w:p w:rsidR="00551F27" w:rsidRDefault="00551F27" w:rsidP="000105D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48FE" w:rsidRPr="00C548FE" w:rsidRDefault="00D05CAA" w:rsidP="00C548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48FE">
        <w:rPr>
          <w:color w:val="000000"/>
        </w:rPr>
        <w:t>1.</w:t>
      </w:r>
      <w:r w:rsidR="000105DE" w:rsidRPr="00C548FE">
        <w:rPr>
          <w:color w:val="000000"/>
        </w:rPr>
        <w:t>2.1.</w:t>
      </w:r>
      <w:r w:rsidRPr="00C548FE">
        <w:rPr>
          <w:color w:val="000000"/>
        </w:rPr>
        <w:t xml:space="preserve"> </w:t>
      </w:r>
      <w:r w:rsidR="00C548FE" w:rsidRPr="00C548FE">
        <w:rPr>
          <w:color w:val="000000"/>
        </w:rPr>
        <w:t>В качестве заявителей выступают - физические лица, индивидуальные предприниматели, юридические лица (далее - Заявитель).</w:t>
      </w:r>
    </w:p>
    <w:p w:rsidR="00C548FE" w:rsidRDefault="00D05CAA" w:rsidP="00C548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48FE">
        <w:rPr>
          <w:color w:val="000000"/>
        </w:rPr>
        <w:t>1.</w:t>
      </w:r>
      <w:r w:rsidR="000105DE" w:rsidRPr="00C548FE">
        <w:rPr>
          <w:color w:val="000000"/>
        </w:rPr>
        <w:t>2.2</w:t>
      </w:r>
      <w:r w:rsidRPr="00C548FE">
        <w:rPr>
          <w:color w:val="000000"/>
        </w:rPr>
        <w:t xml:space="preserve">. </w:t>
      </w:r>
      <w:r w:rsidR="00C548FE" w:rsidRPr="00C548FE">
        <w:rPr>
          <w:color w:val="000000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551F27" w:rsidRPr="00C548FE" w:rsidRDefault="00551F27" w:rsidP="00C548F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105DE" w:rsidRDefault="000105DE" w:rsidP="00C548FE">
      <w:pPr>
        <w:jc w:val="center"/>
        <w:rPr>
          <w:color w:val="000000"/>
        </w:rPr>
      </w:pPr>
      <w:r>
        <w:rPr>
          <w:color w:val="000000"/>
        </w:rPr>
        <w:t>1.3. Требования к порядку информирования о предоставлении</w:t>
      </w:r>
    </w:p>
    <w:p w:rsidR="000105DE" w:rsidRDefault="000105DE" w:rsidP="000105DE">
      <w:pPr>
        <w:jc w:val="center"/>
        <w:rPr>
          <w:color w:val="000000"/>
        </w:rPr>
      </w:pPr>
      <w:r>
        <w:rPr>
          <w:color w:val="000000"/>
        </w:rPr>
        <w:t>муниципальной услуги.</w:t>
      </w:r>
    </w:p>
    <w:p w:rsidR="00551F27" w:rsidRDefault="00551F27" w:rsidP="000105DE">
      <w:pPr>
        <w:jc w:val="center"/>
        <w:rPr>
          <w:color w:val="000000"/>
        </w:rPr>
      </w:pPr>
    </w:p>
    <w:p w:rsidR="00D20DD2" w:rsidRPr="00B05E23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 xml:space="preserve">1.3.1 Информирование заявителей по вопросам предоставления муниципальной услуги осуществляется: </w:t>
      </w:r>
    </w:p>
    <w:p w:rsidR="00BA43BE" w:rsidRPr="00BA43BE" w:rsidRDefault="00BA43BE" w:rsidP="00BA4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 xml:space="preserve">на информационных стендах в здании органа, предоставляющего муниципальную </w:t>
      </w:r>
      <w:r w:rsidRPr="00BA43BE">
        <w:rPr>
          <w:color w:val="000000"/>
        </w:rPr>
        <w:lastRenderedPageBreak/>
        <w:t>услугу;</w:t>
      </w:r>
    </w:p>
    <w:p w:rsidR="00BA43BE" w:rsidRPr="00BA43BE" w:rsidRDefault="00BA43BE" w:rsidP="00BA4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>на официальном сайте;</w:t>
      </w:r>
    </w:p>
    <w:p w:rsidR="00BA43BE" w:rsidRPr="00BA43BE" w:rsidRDefault="00BA43BE" w:rsidP="00BA4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>на Едином портале;</w:t>
      </w:r>
    </w:p>
    <w:p w:rsidR="00BA43BE" w:rsidRPr="00BA43BE" w:rsidRDefault="00BA43BE" w:rsidP="00BA4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A43BE" w:rsidRPr="00BA43BE" w:rsidRDefault="00BA43BE" w:rsidP="00BA43B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>с использованием средств телефонной связи;</w:t>
      </w:r>
    </w:p>
    <w:p w:rsidR="00BA43BE" w:rsidRPr="00BA43BE" w:rsidRDefault="00BA43BE" w:rsidP="00BA43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A43BE">
        <w:rPr>
          <w:color w:val="000000"/>
        </w:rPr>
        <w:t>при личном обращении в орган, предоставляющий муниципальную услугу,</w:t>
      </w:r>
      <w:r w:rsidRPr="00BA43BE">
        <w:rPr>
          <w:b/>
          <w:i/>
          <w:color w:val="000000"/>
        </w:rPr>
        <w:t xml:space="preserve"> </w:t>
      </w:r>
      <w:r w:rsidRPr="00BA43BE">
        <w:rPr>
          <w:color w:val="000000"/>
        </w:rPr>
        <w:t>МФЦ.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1.3.2. Прием граждан сотрудниками Комитета, ответственными за предоставление муниципальной услуги, осуществляется по месту нахождения структурного подразделения в рабочие часы, согласно графику работы, без предварительной записи в порядке «живой» очереди.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 xml:space="preserve">1.3.3. </w:t>
      </w:r>
      <w:r w:rsidRPr="00BA43BE">
        <w:rPr>
          <w:rFonts w:ascii="Arial" w:hAnsi="Arial" w:cs="Arial"/>
          <w:color w:val="333333"/>
          <w:shd w:val="clear" w:color="auto" w:fill="FFFFFF"/>
          <w:lang w:eastAsia="ar-SA"/>
        </w:rPr>
        <w:t> </w:t>
      </w:r>
      <w:r w:rsidRPr="00BA43BE">
        <w:rPr>
          <w:lang w:eastAsia="ar-SA"/>
        </w:rPr>
        <w:t xml:space="preserve">При ответах на телефонные звонки граждан, сотрудники Комитета, участвующие в предоставлении муниципальной услуги, информируют обратившихся граждан подробно и в вежливой форме. 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1.3.4. Консультации осуществляются сотрудниками, ответственными за предоставление муниципальной услуги, при личном обращении, по телефону или в письменном виде по вопросам, касающимся: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- способов подачи документов для предоставления муниципальной услуги;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– подразделений, в которые можно обратиться с заявлением, включая информацию об их почтовых и электронных адресах (при наличии);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– документов, необходимых для предоставления муниципальной услуги;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– порядка и сроков предоставления муниципальной услуги;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– 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1.3.5. По письменному обращению сотрудники, ответственные за предоставление муниципальной услуги, подробно в письменной форме разъясняют заявителю вопросы и в течение 30 дней со дня получения обращения направляют ответ заявителю.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Ответ на запрос должен быть подписан председателем Комитета и содержать наименование структурного подразделения Комитета, данные исполнителя с указанием должности и телефонов для связи.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1.3.6. В справочно-информационном портале «Государственные услуги» заявитель может получить информацию о наименовании, размере платы, результате и сроке предоставления муниципальной услуги.</w:t>
      </w:r>
    </w:p>
    <w:p w:rsidR="00D20DD2" w:rsidRPr="00BA43BE" w:rsidRDefault="00D20DD2" w:rsidP="00BA43BE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A43BE">
        <w:rPr>
          <w:lang w:eastAsia="ar-SA"/>
        </w:rPr>
        <w:t>1.3.7. На информационном стенде Комитета, а также интернет-сайтах заявитель может получить следующую информацию: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извлечения из текста Административного регламента;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блок-схема предоставления муниципальной услуги;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перечни документов, необходимых для предоставления муниципальной услуги;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перечень услуг, которые являются необходимыми и обязательными для предоставления муниципальной услуги;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образцы оформления документов, необходимых для предоставления муниципальной услуги, и требования к ним;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информация о местонахождении, справочных</w:t>
      </w:r>
      <w:r w:rsidRPr="00BA43BE" w:rsidDel="00362363">
        <w:rPr>
          <w:color w:val="000000"/>
        </w:rPr>
        <w:t xml:space="preserve"> </w:t>
      </w:r>
      <w:r w:rsidRPr="00BA43BE">
        <w:rPr>
          <w:color w:val="000000"/>
        </w:rPr>
        <w:t>телефонах, адресе официального сайта и электронной почты, графике работы</w:t>
      </w:r>
      <w:r w:rsidRPr="00BA43BE">
        <w:rPr>
          <w:b/>
          <w:i/>
          <w:color w:val="000000"/>
        </w:rPr>
        <w:t xml:space="preserve"> </w:t>
      </w:r>
      <w:r w:rsidRPr="00BA43BE">
        <w:rPr>
          <w:color w:val="000000"/>
        </w:rPr>
        <w:t>органа, предоставляющего муниципальную услугу;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lastRenderedPageBreak/>
        <w:t>график приема заявителей должностными лицами, муниципальными служащими</w:t>
      </w:r>
      <w:r w:rsidRPr="00BA43BE">
        <w:rPr>
          <w:b/>
          <w:i/>
          <w:color w:val="000000"/>
        </w:rPr>
        <w:t xml:space="preserve"> </w:t>
      </w:r>
      <w:r w:rsidRPr="00BA43BE">
        <w:rPr>
          <w:color w:val="000000"/>
        </w:rPr>
        <w:t>органа, предоставляющего муниципальную услугу;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информация о сроках предоставления муниципальной услуги;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основания для отказа в приеме документов, необходимых для предоставления муниципальной услуги;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основания для отказа в предоставлении муниципальной услуги;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порядок информирования о ходе предоставления муниципальной услуги;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порядок получения консультаций;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A43BE" w:rsidRPr="00BA43BE" w:rsidRDefault="00BA43BE" w:rsidP="00BA43BE">
      <w:pPr>
        <w:ind w:firstLine="709"/>
        <w:jc w:val="both"/>
        <w:rPr>
          <w:color w:val="000000"/>
        </w:rPr>
      </w:pPr>
      <w:r w:rsidRPr="00BA43BE">
        <w:rPr>
          <w:color w:val="000000"/>
        </w:rPr>
        <w:t>иная информация необходимая для предоставления муниципальной услуги.</w:t>
      </w:r>
    </w:p>
    <w:p w:rsidR="00D20DD2" w:rsidRPr="00B05E23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>1.3.8. С момента приёма документов для оказания муниципальной услуги заявитель имеет право на получение информации о ходе её предоставления по телефону, электронной почте, с использованием Единого портала или на личном приёме.</w:t>
      </w:r>
    </w:p>
    <w:p w:rsidR="00D20DD2" w:rsidRPr="00B05E23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>1.3.9. Справочная информация о месте нахождения, графиках работы, телефонах для справок, адресе электронной почты Комитета, предоставляющего муниципальную услугу, а также адрес официального сайта органа местного самоуправления размещается в федеральной информационной системе Единый портал государственных и муниципальных услуг (</w:t>
      </w:r>
      <w:hyperlink r:id="rId10" w:history="1">
        <w:r w:rsidRPr="00B05E23">
          <w:rPr>
            <w:lang w:eastAsia="ar-SA"/>
          </w:rPr>
          <w:t>https://www.gosuslugi.ru/structure/5923600010000000001</w:t>
        </w:r>
      </w:hyperlink>
      <w:r w:rsidRPr="00B05E23">
        <w:rPr>
          <w:lang w:eastAsia="ar-SA"/>
        </w:rPr>
        <w:t>).</w:t>
      </w:r>
    </w:p>
    <w:p w:rsidR="00D20DD2" w:rsidRPr="00B05E23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>На официальном сайте органа местного самоуправления также в установленном порядке размещается информация о месте нахождения структурных подразделений, графиках работы, адресах электронной почты, телефонах для связи.</w:t>
      </w:r>
    </w:p>
    <w:p w:rsidR="00D20DD2" w:rsidRPr="00B05E23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>1.3.10. Информация о месте нахождения, графиках работы, телефонах для справок, адресе электронной почты многофункционального центра предоставления государственных и муниципальных услуг и его филиалов содержится на официальном сайте МФЦ.</w:t>
      </w:r>
    </w:p>
    <w:p w:rsidR="00D20DD2" w:rsidRDefault="00D20DD2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B05E23">
        <w:rPr>
          <w:lang w:eastAsia="ar-SA"/>
        </w:rPr>
        <w:t xml:space="preserve">1.3.11. </w:t>
      </w:r>
      <w:proofErr w:type="gramStart"/>
      <w:r w:rsidRPr="00B05E23">
        <w:rPr>
          <w:lang w:eastAsia="ar-SA"/>
        </w:rPr>
        <w:t>Информация о месте нахождения, графиках работы, телефонах для справок, адресе электронной почты государственных и муниципальных органов и организаций, обращение в которые необходимо для получения муниципальной услуги, а также порядок получения информации заявителями по вопросам предоставления услуг, которые являются необходимыми и обязательными для предоставления муниципальной услуги, размещается на официальных сайтах этих организаций в информационно-телекоммуникационной сети «Интернет».</w:t>
      </w:r>
      <w:proofErr w:type="gramEnd"/>
    </w:p>
    <w:p w:rsidR="00C0276F" w:rsidRPr="00B05E23" w:rsidRDefault="00C0276F" w:rsidP="00D20DD2">
      <w:pPr>
        <w:widowControl w:val="0"/>
        <w:suppressAutoHyphens/>
        <w:autoSpaceDE w:val="0"/>
        <w:ind w:firstLine="709"/>
        <w:jc w:val="both"/>
        <w:rPr>
          <w:lang w:eastAsia="ar-SA"/>
        </w:rPr>
      </w:pPr>
    </w:p>
    <w:p w:rsidR="003B792F" w:rsidRDefault="00D20DD2" w:rsidP="003B792F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3B792F">
        <w:rPr>
          <w:rFonts w:ascii="Times New Roman" w:hAnsi="Times New Roman" w:cs="Times New Roman"/>
          <w:color w:val="000000"/>
          <w:sz w:val="24"/>
          <w:szCs w:val="24"/>
        </w:rPr>
        <w:t>. Стандарт предоставления муниципальной услуги</w:t>
      </w:r>
    </w:p>
    <w:p w:rsidR="00D20DD2" w:rsidRDefault="00D20DD2" w:rsidP="00D20DD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20DD2" w:rsidRPr="00B05E23" w:rsidRDefault="00D20DD2" w:rsidP="00D20DD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05E23">
        <w:rPr>
          <w:color w:val="000000"/>
        </w:rPr>
        <w:t>2.1. Наименование муниципальной услуги</w:t>
      </w:r>
    </w:p>
    <w:p w:rsidR="00D20DD2" w:rsidRPr="00B05E23" w:rsidRDefault="00D20DD2" w:rsidP="00D20DD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BA43BE" w:rsidRPr="003724FC" w:rsidRDefault="00D20DD2" w:rsidP="00BA43B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05E23">
        <w:rPr>
          <w:color w:val="000000"/>
        </w:rPr>
        <w:t>2.1.1.</w:t>
      </w:r>
      <w:r w:rsidRPr="00B05E23">
        <w:rPr>
          <w:lang w:eastAsia="en-US"/>
        </w:rPr>
        <w:t xml:space="preserve"> </w:t>
      </w:r>
      <w:r w:rsidR="00006CA0">
        <w:rPr>
          <w:color w:val="000000"/>
          <w:szCs w:val="28"/>
        </w:rPr>
        <w:t>Выдача разрешений на установку и эксплуатацию рекламных конструкций</w:t>
      </w:r>
      <w:r w:rsidR="00BA43BE" w:rsidRPr="00BA43BE">
        <w:rPr>
          <w:color w:val="000000"/>
          <w:szCs w:val="28"/>
        </w:rPr>
        <w:t>.</w:t>
      </w:r>
    </w:p>
    <w:p w:rsidR="00D20DD2" w:rsidRPr="00B05E23" w:rsidRDefault="00D20DD2" w:rsidP="00BA43B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</w:p>
    <w:p w:rsidR="00D20DD2" w:rsidRPr="00B05E23" w:rsidRDefault="00D20DD2" w:rsidP="00D20DD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05E23">
        <w:rPr>
          <w:color w:val="000000"/>
        </w:rPr>
        <w:t xml:space="preserve">2.2. </w:t>
      </w:r>
      <w:r w:rsidRPr="00B05E23">
        <w:rPr>
          <w:bCs/>
          <w:iCs/>
          <w:color w:val="000000"/>
        </w:rPr>
        <w:t xml:space="preserve">Наименование органа местного самоуправления, </w:t>
      </w:r>
      <w:r w:rsidRPr="00B05E23">
        <w:rPr>
          <w:bCs/>
          <w:iCs/>
          <w:color w:val="000000"/>
        </w:rPr>
        <w:br/>
        <w:t>предоставляющего муниципальную услугу</w:t>
      </w:r>
      <w:r w:rsidRPr="00B05E23">
        <w:rPr>
          <w:color w:val="000000"/>
        </w:rPr>
        <w:t xml:space="preserve"> </w:t>
      </w:r>
    </w:p>
    <w:p w:rsidR="00D20DD2" w:rsidRPr="00B05E23" w:rsidRDefault="00D20DD2" w:rsidP="00D20DD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B35582" w:rsidRDefault="00D20DD2" w:rsidP="00B3558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2.2.1. </w:t>
      </w:r>
      <w:r w:rsidRPr="00D20DD2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Органом, уполномоченным на предоставление муниципальной услуги, является Комитет земельно-имущественных отношений и градостроительной деятельности администрации Октябрьского городского округа</w:t>
      </w:r>
      <w:r w:rsidR="00B35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Пермского края</w:t>
      </w:r>
      <w:r w:rsidRPr="00D20DD2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35582" w:rsidRPr="00B35582" w:rsidRDefault="003B792F" w:rsidP="00B35582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35582"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B35582">
        <w:rPr>
          <w:rFonts w:ascii="Times New Roman" w:hAnsi="Times New Roman" w:cs="Times New Roman"/>
          <w:b w:val="0"/>
          <w:color w:val="000000"/>
          <w:sz w:val="24"/>
          <w:szCs w:val="24"/>
        </w:rPr>
        <w:t>2.2</w:t>
      </w:r>
      <w:r w:rsidRPr="00B35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B35582" w:rsidRPr="00B355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 w:rsidR="00B35582" w:rsidRPr="00B35582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proofErr w:type="gramEnd"/>
      <w:r w:rsidR="00B35582" w:rsidRPr="00B35582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BA43BE" w:rsidRPr="00BA43BE" w:rsidRDefault="00BA43BE" w:rsidP="00BA43B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A43BE">
        <w:rPr>
          <w:color w:val="000000"/>
          <w:szCs w:val="28"/>
        </w:rPr>
        <w:t xml:space="preserve">Межрайонной инспекцией Федеральной налоговой службы № </w:t>
      </w:r>
      <w:r w:rsidR="00F91887">
        <w:rPr>
          <w:color w:val="000000"/>
          <w:szCs w:val="28"/>
        </w:rPr>
        <w:t>22</w:t>
      </w:r>
      <w:r w:rsidRPr="00BA43BE">
        <w:rPr>
          <w:color w:val="000000"/>
          <w:szCs w:val="28"/>
        </w:rPr>
        <w:t xml:space="preserve"> по Пермскому краю;</w:t>
      </w:r>
    </w:p>
    <w:p w:rsidR="00BA43BE" w:rsidRPr="00BA43BE" w:rsidRDefault="00BA43BE" w:rsidP="00BA43BE">
      <w:pPr>
        <w:ind w:firstLine="709"/>
        <w:jc w:val="both"/>
        <w:rPr>
          <w:color w:val="000000"/>
          <w:szCs w:val="28"/>
        </w:rPr>
      </w:pPr>
      <w:r w:rsidRPr="00BA43BE">
        <w:rPr>
          <w:color w:val="000000"/>
          <w:szCs w:val="28"/>
        </w:rPr>
        <w:lastRenderedPageBreak/>
        <w:t>Управлением Федеральной службы государственной регистрации, кадастра и картографии по Пермскому краю;</w:t>
      </w:r>
    </w:p>
    <w:p w:rsidR="00BA43BE" w:rsidRPr="00BA43BE" w:rsidRDefault="00BA43BE" w:rsidP="00BA43BE">
      <w:pPr>
        <w:ind w:firstLine="709"/>
        <w:jc w:val="both"/>
        <w:rPr>
          <w:color w:val="000000"/>
          <w:szCs w:val="28"/>
        </w:rPr>
      </w:pPr>
      <w:r w:rsidRPr="00BA43BE">
        <w:rPr>
          <w:color w:val="000000"/>
          <w:szCs w:val="28"/>
        </w:rPr>
        <w:t>органами местного самоуправления Октябрьского городского округа;</w:t>
      </w:r>
    </w:p>
    <w:p w:rsidR="00BA43BE" w:rsidRPr="00BA43BE" w:rsidRDefault="00BA43BE" w:rsidP="00BA43B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A43BE">
        <w:rPr>
          <w:color w:val="000000"/>
          <w:szCs w:val="28"/>
        </w:rPr>
        <w:t xml:space="preserve">иными органами, осуществляющими согласование решения о размещении рекламной конструкции. </w:t>
      </w:r>
    </w:p>
    <w:p w:rsidR="00B35582" w:rsidRDefault="00B35582" w:rsidP="00B3558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5582">
        <w:rPr>
          <w:rFonts w:ascii="Times New Roman" w:hAnsi="Times New Roman" w:cs="Times New Roman"/>
          <w:color w:val="000000"/>
          <w:sz w:val="24"/>
          <w:szCs w:val="24"/>
        </w:rPr>
        <w:t>2.3. Описание результата предоставления муниципальной услуги</w:t>
      </w:r>
    </w:p>
    <w:p w:rsidR="00B35582" w:rsidRDefault="00B35582" w:rsidP="00B3558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35582" w:rsidRDefault="00B35582" w:rsidP="00B3558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 Результатом предоставления муниципальной услуги является:</w:t>
      </w:r>
    </w:p>
    <w:p w:rsidR="00551F27" w:rsidRPr="00551F27" w:rsidRDefault="00551F27" w:rsidP="00551F2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51F27">
        <w:rPr>
          <w:color w:val="000000"/>
          <w:szCs w:val="28"/>
        </w:rPr>
        <w:t>выдача (направление) Заявителю решения о выдаче разрешения на установку и эксплуатацию рекламной конструкции;</w:t>
      </w:r>
    </w:p>
    <w:p w:rsidR="00551F27" w:rsidRDefault="00551F27" w:rsidP="00551F2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51F27">
        <w:rPr>
          <w:color w:val="000000"/>
          <w:szCs w:val="28"/>
        </w:rPr>
        <w:t>выдача (направление) Заявителю решения об отказе в выдаче разрешения на установку и эксплуатацию рекламной конструкции.</w:t>
      </w:r>
    </w:p>
    <w:p w:rsidR="00551F27" w:rsidRPr="003724FC" w:rsidRDefault="00551F27" w:rsidP="00551F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35582" w:rsidRDefault="00B35582" w:rsidP="00B3558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05E23">
        <w:rPr>
          <w:color w:val="000000"/>
        </w:rPr>
        <w:t>2.4. Срок предос</w:t>
      </w:r>
      <w:r>
        <w:rPr>
          <w:color w:val="000000"/>
        </w:rPr>
        <w:t>тавления муниципальной услуги</w:t>
      </w:r>
    </w:p>
    <w:p w:rsidR="00B35582" w:rsidRDefault="00B35582" w:rsidP="00B35582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B35582" w:rsidRDefault="00B35582" w:rsidP="00551F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5E23">
        <w:rPr>
          <w:color w:val="000000"/>
        </w:rPr>
        <w:t xml:space="preserve">2.4.1. </w:t>
      </w:r>
      <w:r w:rsidR="00551F27" w:rsidRPr="00551F27">
        <w:rPr>
          <w:color w:val="000000"/>
          <w:szCs w:val="28"/>
          <w:shd w:val="clear" w:color="auto" w:fill="FFFFFF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не более двух месяцев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2.6. Административного регламента, через МФЦ срок принятия решения о предоставлении муниципальной услуги исчисляется со дня принятия таких документов МФЦ</w:t>
      </w:r>
    </w:p>
    <w:p w:rsidR="00551F27" w:rsidRPr="00B05E23" w:rsidRDefault="00551F27" w:rsidP="00551F27">
      <w:pPr>
        <w:widowControl w:val="0"/>
        <w:suppressAutoHyphens/>
        <w:autoSpaceDE w:val="0"/>
        <w:autoSpaceDN w:val="0"/>
        <w:adjustRightInd w:val="0"/>
        <w:ind w:firstLine="709"/>
        <w:jc w:val="both"/>
      </w:pPr>
    </w:p>
    <w:p w:rsidR="00B35582" w:rsidRDefault="00B35582" w:rsidP="00B35582">
      <w:pPr>
        <w:widowControl w:val="0"/>
        <w:suppressAutoHyphens/>
        <w:ind w:firstLine="709"/>
        <w:contextualSpacing/>
        <w:jc w:val="center"/>
      </w:pPr>
      <w:r w:rsidRPr="00B05E23"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51F27" w:rsidRPr="00B05E23" w:rsidRDefault="00551F27" w:rsidP="00B35582">
      <w:pPr>
        <w:widowControl w:val="0"/>
        <w:suppressAutoHyphens/>
        <w:ind w:firstLine="709"/>
        <w:contextualSpacing/>
        <w:jc w:val="center"/>
      </w:pPr>
    </w:p>
    <w:p w:rsidR="00006CA0" w:rsidRDefault="004C6ED2" w:rsidP="00006CA0">
      <w:pPr>
        <w:pStyle w:val="ConsPlusNormal"/>
        <w:numPr>
          <w:ilvl w:val="0"/>
          <w:numId w:val="6"/>
        </w:numPr>
        <w:spacing w:before="2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006CA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Конституцией</w:t>
        </w:r>
      </w:hyperlink>
      <w:r w:rsidR="00006CA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</w:t>
      </w:r>
      <w:r w:rsidR="00006CA0" w:rsidRPr="00142552"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r w:rsidR="00006CA0" w:rsidRPr="00142552">
        <w:rPr>
          <w:rFonts w:ascii="Times New Roman" w:hAnsi="Times New Roman" w:cs="Times New Roman"/>
          <w:sz w:val="24"/>
          <w:szCs w:val="24"/>
          <w:lang w:eastAsia="en-US"/>
        </w:rPr>
        <w:t>(«Российская газета», № 7, 21.01.2009 г.);</w:t>
      </w:r>
    </w:p>
    <w:p w:rsidR="00006CA0" w:rsidRPr="00006CA0" w:rsidRDefault="00006CA0" w:rsidP="00006CA0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06CA0">
        <w:rPr>
          <w:color w:val="000000"/>
        </w:rPr>
        <w:t xml:space="preserve">Жилищным </w:t>
      </w:r>
      <w:hyperlink r:id="rId12" w:history="1">
        <w:r w:rsidRPr="00006CA0">
          <w:rPr>
            <w:rStyle w:val="a3"/>
            <w:color w:val="000000"/>
            <w:u w:val="none"/>
          </w:rPr>
          <w:t>кодексом</w:t>
        </w:r>
      </w:hyperlink>
      <w:r w:rsidRPr="00006CA0">
        <w:rPr>
          <w:color w:val="000000"/>
        </w:rPr>
        <w:t xml:space="preserve"> Российской Федерации (</w:t>
      </w:r>
      <w:r w:rsidRPr="00006CA0">
        <w:rPr>
          <w:rFonts w:eastAsiaTheme="minorHAnsi"/>
          <w:lang w:eastAsia="en-US"/>
        </w:rPr>
        <w:t>"Собрание законодательства РФ", 03.01.2005, N 1 (часть 1), ст. 14)</w:t>
      </w:r>
      <w:r w:rsidRPr="00006CA0">
        <w:rPr>
          <w:color w:val="000000"/>
        </w:rPr>
        <w:t>;</w:t>
      </w:r>
    </w:p>
    <w:p w:rsidR="00551F27" w:rsidRPr="00006CA0" w:rsidRDefault="00551F27" w:rsidP="00006CA0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006CA0">
        <w:rPr>
          <w:color w:val="000000"/>
        </w:rPr>
        <w:t>Налоговым</w:t>
      </w:r>
      <w:proofErr w:type="gramEnd"/>
      <w:r w:rsidRPr="00006CA0">
        <w:rPr>
          <w:color w:val="000000"/>
        </w:rPr>
        <w:t xml:space="preserve"> </w:t>
      </w:r>
      <w:hyperlink r:id="rId13" w:history="1">
        <w:r w:rsidRPr="00006CA0">
          <w:rPr>
            <w:color w:val="000000"/>
          </w:rPr>
          <w:t>Кодекс</w:t>
        </w:r>
      </w:hyperlink>
      <w:r w:rsidRPr="00006CA0">
        <w:rPr>
          <w:color w:val="000000"/>
        </w:rPr>
        <w:t>ом Российской Федерации</w:t>
      </w:r>
      <w:r w:rsidR="00006CA0" w:rsidRPr="00006CA0">
        <w:rPr>
          <w:color w:val="000000"/>
        </w:rPr>
        <w:t xml:space="preserve"> (</w:t>
      </w:r>
      <w:r w:rsidR="00006CA0" w:rsidRPr="00006CA0">
        <w:rPr>
          <w:rFonts w:eastAsiaTheme="minorHAnsi"/>
          <w:lang w:eastAsia="en-US"/>
        </w:rPr>
        <w:t>"Российская газета", N 148-149, 06.08.1998)</w:t>
      </w:r>
      <w:r w:rsidRPr="00006CA0">
        <w:rPr>
          <w:color w:val="000000"/>
        </w:rPr>
        <w:t>;</w:t>
      </w:r>
    </w:p>
    <w:p w:rsidR="00551F27" w:rsidRPr="00820177" w:rsidRDefault="00551F27" w:rsidP="008201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1F27">
        <w:rPr>
          <w:color w:val="000000"/>
        </w:rPr>
        <w:t xml:space="preserve">Федеральным </w:t>
      </w:r>
      <w:hyperlink r:id="rId14" w:history="1">
        <w:r w:rsidRPr="00551F27">
          <w:rPr>
            <w:color w:val="000000"/>
          </w:rPr>
          <w:t>закон</w:t>
        </w:r>
      </w:hyperlink>
      <w:r w:rsidRPr="00551F27">
        <w:rPr>
          <w:color w:val="000000"/>
        </w:rPr>
        <w:t>ом от 27 декабря 2002г. № 184-ФЗ «О техническом регулировании»</w:t>
      </w:r>
      <w:r w:rsidR="00820177">
        <w:rPr>
          <w:color w:val="000000"/>
        </w:rPr>
        <w:t xml:space="preserve"> (</w:t>
      </w:r>
      <w:r w:rsidR="00820177">
        <w:rPr>
          <w:rFonts w:eastAsiaTheme="minorHAnsi"/>
          <w:lang w:eastAsia="en-US"/>
        </w:rPr>
        <w:t>"Собрание законодательства РФ", 30.12.2002, N 52 (ч. 1), ст. 5140)</w:t>
      </w:r>
      <w:r w:rsidRPr="00820177">
        <w:rPr>
          <w:color w:val="000000"/>
        </w:rPr>
        <w:t>;</w:t>
      </w:r>
    </w:p>
    <w:p w:rsidR="00551F27" w:rsidRPr="00551F27" w:rsidRDefault="00551F27" w:rsidP="00551F2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551F27">
        <w:rPr>
          <w:color w:val="000000"/>
        </w:rPr>
        <w:t xml:space="preserve">Федеральным </w:t>
      </w:r>
      <w:hyperlink r:id="rId15" w:history="1">
        <w:r w:rsidRPr="00551F27">
          <w:rPr>
            <w:color w:val="000000"/>
          </w:rPr>
          <w:t>закон</w:t>
        </w:r>
      </w:hyperlink>
      <w:r w:rsidRPr="00551F27">
        <w:rPr>
          <w:color w:val="000000"/>
        </w:rPr>
        <w:t>ом от 6 октября 2003г. № 131-ФЗ «Об общих принципах организации местного самоуправления в Российской Федерации»</w:t>
      </w:r>
      <w:r w:rsidR="00820177" w:rsidRPr="00820177">
        <w:rPr>
          <w:color w:val="000000"/>
        </w:rPr>
        <w:t xml:space="preserve"> </w:t>
      </w:r>
      <w:r w:rsidR="00820177" w:rsidRPr="0034049F">
        <w:rPr>
          <w:color w:val="000000"/>
        </w:rPr>
        <w:t>(</w:t>
      </w:r>
      <w:r w:rsidR="00820177" w:rsidRPr="0034049F">
        <w:rPr>
          <w:rFonts w:eastAsiaTheme="minorHAnsi"/>
          <w:lang w:eastAsia="en-US"/>
        </w:rPr>
        <w:t>"Собрание законодательства РФ", 06.10.2003, N 40, ст. 3822)</w:t>
      </w:r>
      <w:r w:rsidR="00820177" w:rsidRPr="0034049F">
        <w:rPr>
          <w:color w:val="000000"/>
        </w:rPr>
        <w:t>;</w:t>
      </w:r>
      <w:r w:rsidRPr="00551F27">
        <w:rPr>
          <w:color w:val="000000"/>
        </w:rPr>
        <w:t>;</w:t>
      </w:r>
    </w:p>
    <w:p w:rsidR="00551F27" w:rsidRPr="00820177" w:rsidRDefault="00551F27" w:rsidP="00820177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820177">
        <w:rPr>
          <w:color w:val="000000"/>
        </w:rPr>
        <w:t>Федеральным</w:t>
      </w:r>
      <w:proofErr w:type="gramEnd"/>
      <w:r w:rsidRPr="00820177">
        <w:rPr>
          <w:color w:val="000000"/>
        </w:rPr>
        <w:t xml:space="preserve"> </w:t>
      </w:r>
      <w:hyperlink r:id="rId16" w:history="1">
        <w:r w:rsidRPr="00820177">
          <w:rPr>
            <w:color w:val="000000"/>
          </w:rPr>
          <w:t>закон</w:t>
        </w:r>
      </w:hyperlink>
      <w:r w:rsidRPr="00820177">
        <w:rPr>
          <w:color w:val="000000"/>
        </w:rPr>
        <w:t>ом от 13 марта 2006г. № 38-ФЗ «О рекламе»</w:t>
      </w:r>
      <w:r w:rsidR="00820177" w:rsidRPr="00820177">
        <w:rPr>
          <w:rFonts w:eastAsiaTheme="minorHAnsi"/>
          <w:lang w:eastAsia="en-US"/>
        </w:rPr>
        <w:t xml:space="preserve"> ("Российская газета", N 51, 15.03.2006)</w:t>
      </w:r>
      <w:r w:rsidRPr="00820177">
        <w:rPr>
          <w:color w:val="000000"/>
        </w:rPr>
        <w:t>;</w:t>
      </w:r>
    </w:p>
    <w:p w:rsidR="00551F27" w:rsidRPr="00551F27" w:rsidRDefault="00551F27" w:rsidP="00551F2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551F27">
        <w:rPr>
          <w:color w:val="000000"/>
        </w:rPr>
        <w:t xml:space="preserve">Федеральным </w:t>
      </w:r>
      <w:hyperlink r:id="rId17" w:history="1">
        <w:r w:rsidRPr="00551F27">
          <w:rPr>
            <w:color w:val="000000"/>
          </w:rPr>
          <w:t>закон</w:t>
        </w:r>
      </w:hyperlink>
      <w:r w:rsidRPr="00551F27">
        <w:rPr>
          <w:color w:val="000000"/>
        </w:rPr>
        <w:t>ом от 27 июля 2006г. № 149-ФЗ «Об информации, информационных тех</w:t>
      </w:r>
      <w:r w:rsidR="00820177">
        <w:rPr>
          <w:color w:val="000000"/>
        </w:rPr>
        <w:t>нологиях и о защите информации»</w:t>
      </w:r>
      <w:r w:rsidR="00820177" w:rsidRPr="00820177">
        <w:rPr>
          <w:color w:val="000000"/>
        </w:rPr>
        <w:t xml:space="preserve"> </w:t>
      </w:r>
      <w:r w:rsidR="00820177" w:rsidRPr="0034049F">
        <w:rPr>
          <w:color w:val="000000"/>
        </w:rPr>
        <w:t>(</w:t>
      </w:r>
      <w:r w:rsidR="00820177" w:rsidRPr="0034049F">
        <w:rPr>
          <w:rFonts w:eastAsiaTheme="minorHAnsi"/>
          <w:lang w:eastAsia="en-US"/>
        </w:rPr>
        <w:t>"Собрание законодательства РФ", 31.07.2006, N 31 (1 ч.), ст. 3448);</w:t>
      </w:r>
    </w:p>
    <w:p w:rsidR="00551F27" w:rsidRPr="00551F27" w:rsidRDefault="00551F27" w:rsidP="00551F2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proofErr w:type="gramStart"/>
      <w:r w:rsidRPr="00551F27">
        <w:rPr>
          <w:color w:val="000000"/>
        </w:rPr>
        <w:t>Федеральным</w:t>
      </w:r>
      <w:proofErr w:type="gramEnd"/>
      <w:r w:rsidRPr="00551F27">
        <w:rPr>
          <w:color w:val="000000"/>
        </w:rPr>
        <w:t xml:space="preserve"> </w:t>
      </w:r>
      <w:hyperlink r:id="rId18" w:history="1">
        <w:r w:rsidRPr="00551F27">
          <w:rPr>
            <w:color w:val="000000"/>
          </w:rPr>
          <w:t>закон</w:t>
        </w:r>
      </w:hyperlink>
      <w:r w:rsidRPr="00551F27">
        <w:rPr>
          <w:color w:val="000000"/>
        </w:rPr>
        <w:t>ом от 27 июля 2010г. № 210-ФЗ «Об организации предоставления государственных и муниципальных услуг»</w:t>
      </w:r>
      <w:r w:rsidR="00820177" w:rsidRPr="00820177">
        <w:rPr>
          <w:color w:val="000000"/>
        </w:rPr>
        <w:t xml:space="preserve"> </w:t>
      </w:r>
      <w:r w:rsidR="00820177" w:rsidRPr="0034049F">
        <w:rPr>
          <w:color w:val="000000"/>
        </w:rPr>
        <w:t>(</w:t>
      </w:r>
      <w:r w:rsidR="00820177" w:rsidRPr="0034049F">
        <w:rPr>
          <w:rFonts w:eastAsiaTheme="minorHAnsi"/>
          <w:lang w:eastAsia="en-US"/>
        </w:rPr>
        <w:t>"Российская газета", N 168, 30.07.2010)</w:t>
      </w:r>
      <w:r w:rsidR="00820177" w:rsidRPr="0034049F">
        <w:rPr>
          <w:color w:val="000000"/>
        </w:rPr>
        <w:t>;</w:t>
      </w:r>
      <w:r w:rsidR="00820177">
        <w:rPr>
          <w:color w:val="000000"/>
        </w:rPr>
        <w:t xml:space="preserve"> </w:t>
      </w:r>
    </w:p>
    <w:p w:rsidR="00551F27" w:rsidRPr="00820177" w:rsidRDefault="00551F27" w:rsidP="008201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51F27">
        <w:rPr>
          <w:color w:val="000000"/>
        </w:rPr>
        <w:t>Федеральным законом от 27</w:t>
      </w:r>
      <w:r w:rsidR="00820177">
        <w:rPr>
          <w:color w:val="000000"/>
        </w:rPr>
        <w:t xml:space="preserve"> </w:t>
      </w:r>
      <w:r w:rsidRPr="00551F27">
        <w:rPr>
          <w:color w:val="000000"/>
        </w:rPr>
        <w:t>июля 2006г. № 152-ФЗ «О персональных данных» </w:t>
      </w:r>
      <w:r w:rsidR="00820177">
        <w:rPr>
          <w:color w:val="000000"/>
        </w:rPr>
        <w:t>(</w:t>
      </w:r>
      <w:r w:rsidR="00820177">
        <w:rPr>
          <w:rFonts w:eastAsiaTheme="minorHAnsi"/>
          <w:lang w:eastAsia="en-US"/>
        </w:rPr>
        <w:t>"Российская газета", N 165, 29.07.2006)</w:t>
      </w:r>
      <w:r w:rsidR="00820177" w:rsidRPr="00820177">
        <w:rPr>
          <w:rFonts w:eastAsiaTheme="minorHAnsi"/>
          <w:lang w:eastAsia="en-US"/>
        </w:rPr>
        <w:t>;</w:t>
      </w:r>
    </w:p>
    <w:p w:rsidR="00551F27" w:rsidRDefault="00551F27" w:rsidP="00551F2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551F27">
        <w:rPr>
          <w:color w:val="000000"/>
        </w:rPr>
        <w:t xml:space="preserve">Государственным стандартом ГОСТ </w:t>
      </w:r>
      <w:proofErr w:type="gramStart"/>
      <w:r w:rsidRPr="00551F27">
        <w:rPr>
          <w:color w:val="000000"/>
        </w:rPr>
        <w:t>Р</w:t>
      </w:r>
      <w:proofErr w:type="gramEnd"/>
      <w:r w:rsidRPr="00551F27">
        <w:rPr>
          <w:color w:val="000000"/>
        </w:rPr>
        <w:t xml:space="preserve"> 52044-2003 Российской Федерации «Наружная реклама на автомобильных дорогах и территориях городских и сельских </w:t>
      </w:r>
      <w:r w:rsidRPr="00551F27">
        <w:rPr>
          <w:color w:val="000000"/>
        </w:rPr>
        <w:lastRenderedPageBreak/>
        <w:t>поселений. Общие технические требования к средствам наружной рекламы. Правила размещения</w:t>
      </w:r>
      <w:r w:rsidRPr="00820177">
        <w:t>»</w:t>
      </w:r>
      <w:r w:rsidR="00820177" w:rsidRPr="00820177">
        <w:rPr>
          <w:shd w:val="clear" w:color="auto" w:fill="FFFFFF"/>
        </w:rPr>
        <w:t xml:space="preserve"> (4 ИЗДАНИЕ (май 2009 г.) с Изменениями N 1, 2, утвержденными в июне 2005 г., марте 2009 г. (ИУС 9-2005, 6-2009))</w:t>
      </w:r>
      <w:r w:rsidRPr="00820177">
        <w:t>;</w:t>
      </w:r>
    </w:p>
    <w:p w:rsidR="00B35582" w:rsidRPr="00551F27" w:rsidRDefault="00B35582" w:rsidP="00551F2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551F27">
        <w:rPr>
          <w:color w:val="000000"/>
        </w:rPr>
        <w:t xml:space="preserve">Постановлением администрации Октябрьского городского округа Пермского края от 13 апреля 2020г. №358–266–01–05 «Об утверждении Перечня муниципальных услуг, предоставляемых </w:t>
      </w:r>
      <w:r w:rsidRPr="00551F27">
        <w:t>отраслевыми (функциональными) органами и функциональными подразделениями Администрации Октябрьского городского округа, муниципальными учреждениями Октябрьского городского округа</w:t>
      </w:r>
      <w:r w:rsidRPr="00551F27">
        <w:rPr>
          <w:color w:val="000000"/>
        </w:rPr>
        <w:t>»</w:t>
      </w:r>
      <w:r w:rsidR="00415F66" w:rsidRPr="00415F66">
        <w:rPr>
          <w:szCs w:val="28"/>
        </w:rPr>
        <w:t xml:space="preserve"> </w:t>
      </w:r>
      <w:r w:rsidR="00415F66">
        <w:rPr>
          <w:szCs w:val="28"/>
        </w:rPr>
        <w:t>(в ред. от 12.03.2021г. №162-266-01-05)</w:t>
      </w:r>
      <w:r w:rsidR="00415F66" w:rsidRPr="00415F66">
        <w:rPr>
          <w:color w:val="000000"/>
        </w:rPr>
        <w:t xml:space="preserve"> </w:t>
      </w:r>
      <w:r w:rsidR="00415F66">
        <w:rPr>
          <w:color w:val="000000"/>
        </w:rPr>
        <w:t>(</w:t>
      </w:r>
      <w:r w:rsidR="00415F66" w:rsidRPr="00BC078D">
        <w:rPr>
          <w:color w:val="000000"/>
        </w:rPr>
        <w:t>http://oktyabrskiy.permarea.ru/Organy-vlasti/BD-NPA/2021/3/3-page/</w:t>
      </w:r>
      <w:r w:rsidR="00415F66">
        <w:rPr>
          <w:color w:val="000000"/>
        </w:rPr>
        <w:t>)</w:t>
      </w:r>
      <w:r w:rsidRPr="00551F27">
        <w:rPr>
          <w:color w:val="000000"/>
        </w:rPr>
        <w:t>.</w:t>
      </w:r>
    </w:p>
    <w:p w:rsidR="00B35582" w:rsidRDefault="00B35582" w:rsidP="00B35582">
      <w:pPr>
        <w:pStyle w:val="ConsPlusNormal"/>
        <w:spacing w:before="220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582" w:rsidRPr="00B05E23" w:rsidRDefault="00B35582" w:rsidP="00B35582">
      <w:pPr>
        <w:suppressAutoHyphens/>
        <w:ind w:firstLine="709"/>
        <w:jc w:val="center"/>
        <w:rPr>
          <w:color w:val="000000"/>
        </w:rPr>
      </w:pPr>
      <w:r w:rsidRPr="00B05E23">
        <w:rPr>
          <w:color w:val="00000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F33794" w:rsidRDefault="00F33794" w:rsidP="00A74AB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2.6.1. Исчерпывающий перечень документов, необходимых для предоставления муниципальной услуги:</w:t>
      </w:r>
    </w:p>
    <w:p w:rsidR="00A74ABC" w:rsidRPr="00A74ABC" w:rsidRDefault="00A74ABC" w:rsidP="00A74AB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74ABC">
        <w:rPr>
          <w:color w:val="000000"/>
          <w:szCs w:val="28"/>
        </w:rPr>
        <w:t xml:space="preserve">2.6.1.1. заявление о выдаче разрешения на установку и эксплуатацию рекламной конструкции по </w:t>
      </w:r>
      <w:hyperlink r:id="rId19" w:history="1">
        <w:r w:rsidRPr="00A74ABC">
          <w:rPr>
            <w:color w:val="000000"/>
            <w:szCs w:val="28"/>
          </w:rPr>
          <w:t>форме</w:t>
        </w:r>
      </w:hyperlink>
      <w:r w:rsidRPr="00A74ABC">
        <w:rPr>
          <w:color w:val="000000"/>
          <w:szCs w:val="28"/>
        </w:rPr>
        <w:t xml:space="preserve"> согласно приложению 1 к Административному регламенту;</w:t>
      </w:r>
    </w:p>
    <w:p w:rsidR="00A74ABC" w:rsidRPr="00A74ABC" w:rsidRDefault="00A74ABC" w:rsidP="00A74AB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74ABC">
        <w:rPr>
          <w:color w:val="000000"/>
          <w:szCs w:val="28"/>
        </w:rPr>
        <w:t>2.6.1.2. данные о заявителе:</w:t>
      </w:r>
    </w:p>
    <w:p w:rsidR="00A74ABC" w:rsidRPr="00A74ABC" w:rsidRDefault="004252DA" w:rsidP="00806F9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2.6.1.2.1. </w:t>
      </w:r>
      <w:r>
        <w:t>д</w:t>
      </w:r>
      <w:r w:rsidRPr="0011614F">
        <w:t>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Заявителя);</w:t>
      </w:r>
    </w:p>
    <w:p w:rsidR="00A74ABC" w:rsidRPr="00A74ABC" w:rsidRDefault="00A74ABC" w:rsidP="00A74AB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74ABC">
        <w:rPr>
          <w:color w:val="000000"/>
          <w:szCs w:val="28"/>
        </w:rPr>
        <w:t>2.6.1.3.</w:t>
      </w:r>
      <w:r w:rsidRPr="00A74ABC">
        <w:rPr>
          <w:b/>
          <w:bCs/>
          <w:color w:val="000000"/>
          <w:szCs w:val="28"/>
        </w:rPr>
        <w:t xml:space="preserve"> </w:t>
      </w:r>
      <w:r w:rsidRPr="00A74ABC">
        <w:rPr>
          <w:bCs/>
          <w:color w:val="000000"/>
          <w:szCs w:val="28"/>
        </w:rPr>
        <w:t xml:space="preserve">подтверждение в письменной форме согласия собственника или иного указанного в </w:t>
      </w:r>
      <w:hyperlink r:id="rId20" w:history="1">
        <w:r w:rsidRPr="00A74ABC">
          <w:rPr>
            <w:bCs/>
            <w:color w:val="000000"/>
            <w:szCs w:val="28"/>
          </w:rPr>
          <w:t>частях 5</w:t>
        </w:r>
      </w:hyperlink>
      <w:r w:rsidRPr="00A74ABC">
        <w:rPr>
          <w:bCs/>
          <w:color w:val="000000"/>
          <w:szCs w:val="28"/>
        </w:rPr>
        <w:t xml:space="preserve">, 6, </w:t>
      </w:r>
      <w:hyperlink r:id="rId21" w:history="1">
        <w:r w:rsidRPr="00A74ABC">
          <w:rPr>
            <w:bCs/>
            <w:color w:val="000000"/>
            <w:szCs w:val="28"/>
          </w:rPr>
          <w:t>7</w:t>
        </w:r>
      </w:hyperlink>
      <w:r w:rsidRPr="00A74ABC">
        <w:rPr>
          <w:bCs/>
          <w:color w:val="000000"/>
          <w:szCs w:val="28"/>
        </w:rPr>
        <w:t xml:space="preserve"> статьи 19 Федерального закона от 13 марта 2006г. № 38-ФЗ «О рекламе»,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A74ABC" w:rsidRPr="00A74ABC" w:rsidRDefault="00A74ABC" w:rsidP="00A74AB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74ABC">
        <w:rPr>
          <w:bCs/>
          <w:color w:val="000000"/>
          <w:szCs w:val="28"/>
        </w:rPr>
        <w:t>В случае</w:t>
      </w:r>
      <w:proofErr w:type="gramStart"/>
      <w:r w:rsidRPr="00A74ABC">
        <w:rPr>
          <w:bCs/>
          <w:color w:val="000000"/>
          <w:szCs w:val="28"/>
        </w:rPr>
        <w:t>,</w:t>
      </w:r>
      <w:proofErr w:type="gramEnd"/>
      <w:r w:rsidRPr="00A74ABC">
        <w:rPr>
          <w:bCs/>
          <w:color w:val="000000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</w:t>
      </w:r>
    </w:p>
    <w:p w:rsidR="00A74ABC" w:rsidRPr="00A74ABC" w:rsidRDefault="00A74ABC" w:rsidP="00A74ABC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A74ABC">
        <w:rPr>
          <w:bCs/>
          <w:color w:val="000000"/>
          <w:szCs w:val="28"/>
        </w:rPr>
        <w:t>В случае</w:t>
      </w:r>
      <w:proofErr w:type="gramStart"/>
      <w:r w:rsidRPr="00A74ABC">
        <w:rPr>
          <w:bCs/>
          <w:color w:val="000000"/>
          <w:szCs w:val="28"/>
        </w:rPr>
        <w:t>,</w:t>
      </w:r>
      <w:proofErr w:type="gramEnd"/>
      <w:r w:rsidRPr="00A74ABC">
        <w:rPr>
          <w:bCs/>
          <w:color w:val="000000"/>
          <w:szCs w:val="28"/>
        </w:rPr>
        <w:t xml:space="preserve"> если соответствующее недвижимое имущество находится в государственной или муниципальной собственности, орган, предоставляющий муниципальную услугу,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A74ABC" w:rsidRPr="00A74ABC" w:rsidRDefault="00A74ABC" w:rsidP="00A74AB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74ABC">
        <w:rPr>
          <w:color w:val="000000"/>
          <w:szCs w:val="28"/>
        </w:rPr>
        <w:t>2.6.1.4. при обращении с заявлением о выдаче разрешения на установку рекламной конструкции доверенного лица заявителя к заявлению прилагается доверенность, оформленная в соответствии с законодательством Российской Федерации,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74ABC" w:rsidRDefault="00A74ABC" w:rsidP="00A74AB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74ABC">
        <w:rPr>
          <w:color w:val="000000"/>
          <w:szCs w:val="28"/>
        </w:rPr>
        <w:t>2.6.1.5. сведения о правах на недвижимое имущество, на котором предполагается осуществить установку и эксплуатацию рекламной конструкции;</w:t>
      </w:r>
    </w:p>
    <w:p w:rsidR="004252DA" w:rsidRPr="00A74ABC" w:rsidRDefault="004252DA" w:rsidP="00A74AB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2.6.1.5.1. </w:t>
      </w:r>
      <w:r w:rsidRPr="0011614F">
        <w:t>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архивы, представляются заявителем самостоятельно исключительно в случае, когда права на земельный участок и (</w:t>
      </w:r>
      <w:proofErr w:type="gramStart"/>
      <w:r w:rsidRPr="0011614F">
        <w:t xml:space="preserve">или) </w:t>
      </w:r>
      <w:proofErr w:type="gramEnd"/>
      <w:r w:rsidRPr="0011614F">
        <w:t>объект капитального строительства не зарегистрированы в Едином государственном реестре прав на недвижимое имущество и сделок с ним;</w:t>
      </w:r>
    </w:p>
    <w:p w:rsidR="00A74ABC" w:rsidRPr="00A74ABC" w:rsidRDefault="00A74ABC" w:rsidP="00A74AB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74ABC">
        <w:rPr>
          <w:color w:val="000000"/>
          <w:szCs w:val="28"/>
        </w:rPr>
        <w:t>2.6.1.6. сведения, относящиеся к территориальному размещению, внешнему виду и техническим параметрам рекламной конструкции.</w:t>
      </w:r>
    </w:p>
    <w:p w:rsidR="004252DA" w:rsidRPr="0011614F" w:rsidRDefault="004252DA" w:rsidP="00425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2.6.2. </w:t>
      </w:r>
      <w:r w:rsidRPr="0011614F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 в подлинниках специалист, </w:t>
      </w:r>
      <w:r w:rsidRPr="0011614F">
        <w:rPr>
          <w:rFonts w:ascii="Times New Roman" w:hAnsi="Times New Roman" w:cs="Times New Roman"/>
          <w:sz w:val="24"/>
          <w:szCs w:val="24"/>
        </w:rPr>
        <w:lastRenderedPageBreak/>
        <w:t>ответственный за прием, осуществляет удостоверение копии документа на соответствие подлинника путем проставления на копии штампа и подписи совместно с Заявителем.</w:t>
      </w:r>
    </w:p>
    <w:p w:rsidR="004252DA" w:rsidRPr="0011614F" w:rsidRDefault="004252DA" w:rsidP="004252DA">
      <w:pPr>
        <w:autoSpaceDE w:val="0"/>
        <w:autoSpaceDN w:val="0"/>
        <w:adjustRightInd w:val="0"/>
        <w:ind w:firstLine="567"/>
        <w:jc w:val="both"/>
      </w:pPr>
      <w:r w:rsidRPr="0011614F">
        <w:t>К заявлению, направленному по электронной почте в виде электронного документа, заявителю необходимо прикрепить отсканированные документы, предусмотренные пунктом 2.6.1. подраздела 2.6. настоящего административного регламента. В течени</w:t>
      </w:r>
      <w:proofErr w:type="gramStart"/>
      <w:r w:rsidRPr="0011614F">
        <w:t>и</w:t>
      </w:r>
      <w:proofErr w:type="gramEnd"/>
      <w:r w:rsidRPr="0011614F">
        <w:t xml:space="preserve"> 2 календарных дней после направления электронного заявления и отсканированных документов Заявителем должны быть предоставлены оригиналы документов, предусмотренные пунктом 2.6.1. подраздела 2.6. настоящего административного регламента.</w:t>
      </w:r>
    </w:p>
    <w:p w:rsidR="00A74ABC" w:rsidRPr="00A74ABC" w:rsidRDefault="00A74ABC" w:rsidP="004252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Заявитель вправе самостоятельно </w:t>
      </w:r>
      <w:proofErr w:type="gramStart"/>
      <w:r w:rsidRPr="00A74ABC">
        <w:rPr>
          <w:szCs w:val="28"/>
        </w:rPr>
        <w:t>предоставить указанные документы</w:t>
      </w:r>
      <w:proofErr w:type="gramEnd"/>
      <w:r w:rsidRPr="00A74ABC">
        <w:rPr>
          <w:szCs w:val="28"/>
        </w:rPr>
        <w:t>. Не предоставление заявителем указанных документов не является основанием для</w:t>
      </w:r>
      <w:r>
        <w:rPr>
          <w:szCs w:val="28"/>
        </w:rPr>
        <w:t xml:space="preserve"> отказа</w:t>
      </w:r>
      <w:r w:rsidRPr="00A74ABC">
        <w:rPr>
          <w:szCs w:val="28"/>
        </w:rPr>
        <w:t xml:space="preserve"> заявителю в предоставлении муниципальной услуги.</w:t>
      </w:r>
    </w:p>
    <w:p w:rsidR="00D40E91" w:rsidRPr="00311583" w:rsidRDefault="00D40E91" w:rsidP="00D40E9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  <w:r w:rsidRPr="00311583">
        <w:rPr>
          <w:color w:val="000000"/>
        </w:rPr>
        <w:t>2.</w:t>
      </w:r>
      <w:r>
        <w:rPr>
          <w:color w:val="000000"/>
        </w:rPr>
        <w:t>6</w:t>
      </w:r>
      <w:r w:rsidRPr="00311583">
        <w:rPr>
          <w:color w:val="000000"/>
        </w:rPr>
        <w:t>.</w:t>
      </w:r>
      <w:r w:rsidR="004252DA">
        <w:rPr>
          <w:color w:val="000000"/>
        </w:rPr>
        <w:t>3</w:t>
      </w:r>
      <w:r>
        <w:rPr>
          <w:color w:val="000000"/>
        </w:rPr>
        <w:t xml:space="preserve">. В заявлении о выдаче </w:t>
      </w:r>
      <w:r w:rsidRPr="006F4063">
        <w:rPr>
          <w:color w:val="000000"/>
          <w:szCs w:val="28"/>
        </w:rPr>
        <w:t>разрешения на установку и эксплуатацию рекламной конструкции</w:t>
      </w:r>
      <w:r w:rsidRPr="006F4063">
        <w:rPr>
          <w:color w:val="000000"/>
          <w:sz w:val="22"/>
        </w:rPr>
        <w:t xml:space="preserve"> </w:t>
      </w:r>
      <w:r w:rsidRPr="00311583">
        <w:rPr>
          <w:color w:val="000000"/>
        </w:rPr>
        <w:t>указываются:</w:t>
      </w:r>
    </w:p>
    <w:p w:rsidR="00D40E91" w:rsidRPr="00311583" w:rsidRDefault="00D40E91" w:rsidP="00D40E9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</w:pPr>
      <w:r w:rsidRPr="00311583">
        <w:t>ФИО, адрес регистрации, адрес фактического проживания, паспортные данные, контактный телефон, адрес электронной почты;</w:t>
      </w:r>
    </w:p>
    <w:p w:rsidR="00D40E91" w:rsidRPr="00311583" w:rsidRDefault="00D40E91" w:rsidP="00D40E9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</w:pPr>
      <w:r w:rsidRPr="00311583">
        <w:t>для представителя заявителя: ФИО, адрес регистрации, адрес фактического проживания, паспортные данные, реквизиты документа, на основании которого представитель уполномочен действовать от имени заявителя, контактный телефон, адрес электронной почты;</w:t>
      </w:r>
    </w:p>
    <w:p w:rsidR="00D40E91" w:rsidRPr="00311583" w:rsidRDefault="00D40E91" w:rsidP="00D40E9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</w:pPr>
      <w:r w:rsidRPr="00311583">
        <w:t>просьба о предоставлении муниципальной услуги;</w:t>
      </w:r>
    </w:p>
    <w:p w:rsidR="00D40E91" w:rsidRPr="00311583" w:rsidRDefault="00D40E91" w:rsidP="00D40E9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</w:pPr>
      <w:r w:rsidRPr="00311583">
        <w:t>способ получения результата муниципальной услуги;</w:t>
      </w:r>
    </w:p>
    <w:p w:rsidR="00D40E91" w:rsidRPr="00311583" w:rsidRDefault="00D40E91" w:rsidP="00D40E9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</w:pPr>
      <w:r w:rsidRPr="00311583">
        <w:t>перечень прилагаемых к заявлению документов;</w:t>
      </w:r>
    </w:p>
    <w:p w:rsidR="00D40E91" w:rsidRPr="00311583" w:rsidRDefault="00D40E91" w:rsidP="00D40E9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color w:val="000000"/>
        </w:rPr>
      </w:pPr>
      <w:r w:rsidRPr="00311583">
        <w:t>подпись заявителя либо его уполномоченного представителя;</w:t>
      </w:r>
    </w:p>
    <w:p w:rsidR="00F33794" w:rsidRDefault="00F33794" w:rsidP="003B79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3794" w:rsidRPr="00B05E23" w:rsidRDefault="00F33794" w:rsidP="00F33794">
      <w:pPr>
        <w:suppressAutoHyphens/>
        <w:ind w:firstLine="709"/>
        <w:jc w:val="center"/>
      </w:pPr>
      <w:r w:rsidRPr="00B05E23">
        <w:t>2.7. Исчерпывающий перечень документов, необходимых в соответствии</w:t>
      </w:r>
    </w:p>
    <w:p w:rsidR="00F33794" w:rsidRPr="00B05E23" w:rsidRDefault="00F33794" w:rsidP="00F33794">
      <w:pPr>
        <w:suppressAutoHyphens/>
        <w:ind w:firstLine="709"/>
        <w:jc w:val="center"/>
      </w:pPr>
      <w:r w:rsidRPr="00B05E23">
        <w:t>с нормативными правовыми актами для предоставления муниципальной услуги,</w:t>
      </w:r>
    </w:p>
    <w:p w:rsidR="00F33794" w:rsidRPr="00B05E23" w:rsidRDefault="00F33794" w:rsidP="00F33794">
      <w:pPr>
        <w:suppressAutoHyphens/>
        <w:ind w:firstLine="709"/>
        <w:jc w:val="center"/>
      </w:pPr>
      <w:proofErr w:type="gramStart"/>
      <w:r w:rsidRPr="00B05E23">
        <w:t>которые</w:t>
      </w:r>
      <w:proofErr w:type="gramEnd"/>
      <w:r w:rsidRPr="00B05E23">
        <w:t xml:space="preserve"> находятся в распоряжении государственных органов,</w:t>
      </w:r>
    </w:p>
    <w:p w:rsidR="00F33794" w:rsidRPr="00B05E23" w:rsidRDefault="00F33794" w:rsidP="00F33794">
      <w:pPr>
        <w:suppressAutoHyphens/>
        <w:ind w:firstLine="709"/>
        <w:jc w:val="center"/>
      </w:pPr>
      <w:r w:rsidRPr="00B05E23">
        <w:t>органов местного самоуправления и иных органов,</w:t>
      </w:r>
    </w:p>
    <w:p w:rsidR="00F33794" w:rsidRPr="00001B4E" w:rsidRDefault="00F33794" w:rsidP="00F33794">
      <w:pPr>
        <w:suppressAutoHyphens/>
        <w:ind w:firstLine="709"/>
        <w:jc w:val="center"/>
      </w:pPr>
      <w:r w:rsidRPr="00001B4E">
        <w:t>участвующих в предоставлении муниципальной услуги</w:t>
      </w:r>
    </w:p>
    <w:p w:rsidR="00F33794" w:rsidRPr="00001B4E" w:rsidRDefault="00F33794" w:rsidP="003B792F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15F66" w:rsidRPr="0011614F" w:rsidRDefault="00415F66" w:rsidP="00415F66">
      <w:pPr>
        <w:autoSpaceDE w:val="0"/>
        <w:autoSpaceDN w:val="0"/>
        <w:adjustRightInd w:val="0"/>
        <w:ind w:firstLine="539"/>
        <w:jc w:val="both"/>
      </w:pPr>
      <w:r w:rsidRPr="0011614F">
        <w:t>2.7.1.</w:t>
      </w:r>
      <w:r w:rsidRPr="0011614F">
        <w:tab/>
        <w:t>Для рассмотрения заявления и документов о предоставлении муниципальной услуги орган,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15F66" w:rsidRPr="0011614F" w:rsidRDefault="00415F66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14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конструкции, - в Управлении Федеральной налоговой службы России по Пермскому краю;</w:t>
      </w:r>
    </w:p>
    <w:p w:rsidR="00415F66" w:rsidRPr="0011614F" w:rsidRDefault="00415F66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14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конструкции, - в Управлении Федеральной налоговой службы России по Пермскому краю;</w:t>
      </w:r>
    </w:p>
    <w:p w:rsidR="00415F66" w:rsidRPr="0011614F" w:rsidRDefault="00415F66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14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конструкция, - в Управлении Федеральной службы государственной регистрации, кадастра и картографии по Пермскому краю;</w:t>
      </w:r>
    </w:p>
    <w:p w:rsidR="00415F66" w:rsidRPr="0011614F" w:rsidRDefault="00415F66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14F">
        <w:rPr>
          <w:rFonts w:ascii="Times New Roman" w:hAnsi="Times New Roman" w:cs="Times New Roman"/>
          <w:sz w:val="24"/>
          <w:szCs w:val="24"/>
        </w:rPr>
        <w:t xml:space="preserve">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собственности, - в Территориальном управлении </w:t>
      </w:r>
      <w:proofErr w:type="spellStart"/>
      <w:r w:rsidRPr="0011614F">
        <w:rPr>
          <w:rFonts w:ascii="Times New Roman" w:hAnsi="Times New Roman" w:cs="Times New Roman"/>
          <w:sz w:val="24"/>
          <w:szCs w:val="24"/>
        </w:rPr>
        <w:lastRenderedPageBreak/>
        <w:t>Росимущества</w:t>
      </w:r>
      <w:proofErr w:type="spellEnd"/>
      <w:r w:rsidRPr="0011614F">
        <w:rPr>
          <w:rFonts w:ascii="Times New Roman" w:hAnsi="Times New Roman" w:cs="Times New Roman"/>
          <w:sz w:val="24"/>
          <w:szCs w:val="24"/>
        </w:rPr>
        <w:t xml:space="preserve"> в Пермском крае, Министерстве по управлению имуществом и земельным отношениям Пермского края;</w:t>
      </w:r>
    </w:p>
    <w:p w:rsidR="00415F66" w:rsidRPr="0011614F" w:rsidRDefault="00415F66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14F">
        <w:rPr>
          <w:rFonts w:ascii="Times New Roman" w:hAnsi="Times New Roman" w:cs="Times New Roman"/>
          <w:sz w:val="24"/>
          <w:szCs w:val="24"/>
        </w:rPr>
        <w:t>сведения об оплате государственной пошлины - в Управлении Федерального казначейства по Пермскому краю;</w:t>
      </w:r>
    </w:p>
    <w:p w:rsidR="00415F66" w:rsidRPr="0011614F" w:rsidRDefault="00415F66" w:rsidP="00415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14F">
        <w:rPr>
          <w:rFonts w:ascii="Times New Roman" w:hAnsi="Times New Roman" w:cs="Times New Roman"/>
          <w:sz w:val="24"/>
          <w:szCs w:val="24"/>
        </w:rPr>
        <w:t xml:space="preserve">сведения о согласовании возможности установки рекламной конструкции с уполномоченными органами - в Министерстве культуры, молодежной политики и массовых коммуникаций Пермского края, в органах местного самоуправления Октябрьского муниципального района по форме согласно </w:t>
      </w:r>
      <w:hyperlink r:id="rId22" w:anchor="P470" w:history="1">
        <w:r w:rsidRPr="0011614F">
          <w:rPr>
            <w:rStyle w:val="a3"/>
            <w:rFonts w:ascii="Times New Roman" w:hAnsi="Times New Roman"/>
            <w:sz w:val="24"/>
            <w:szCs w:val="24"/>
          </w:rPr>
          <w:t>приложению 3</w:t>
        </w:r>
      </w:hyperlink>
      <w:r w:rsidRPr="0011614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15F66" w:rsidRPr="0011614F" w:rsidRDefault="00415F66" w:rsidP="00415F66">
      <w:pPr>
        <w:autoSpaceDE w:val="0"/>
        <w:autoSpaceDN w:val="0"/>
        <w:adjustRightInd w:val="0"/>
        <w:ind w:firstLine="539"/>
        <w:jc w:val="both"/>
      </w:pPr>
      <w:r w:rsidRPr="0011614F">
        <w:t>2.7.2.</w:t>
      </w:r>
      <w:r w:rsidRPr="0011614F">
        <w:tab/>
        <w:t>Заявитель вправе самостоятельно представить указанные документы. Непредставление Заявителем указанных документов не является основанием для отказа заявителю в предоставлении услуги.</w:t>
      </w:r>
    </w:p>
    <w:p w:rsidR="00415F66" w:rsidRDefault="00415F66" w:rsidP="00415F66">
      <w:pPr>
        <w:pStyle w:val="Standard"/>
        <w:widowControl/>
        <w:spacing w:line="240" w:lineRule="exact"/>
        <w:ind w:firstLine="709"/>
        <w:jc w:val="center"/>
        <w:rPr>
          <w:color w:val="000000"/>
          <w:lang w:val="ru-RU"/>
        </w:rPr>
      </w:pPr>
    </w:p>
    <w:p w:rsidR="00583EE7" w:rsidRPr="00311583" w:rsidRDefault="00583EE7" w:rsidP="00583EE7">
      <w:pPr>
        <w:pStyle w:val="Standard"/>
        <w:widowControl/>
        <w:spacing w:line="240" w:lineRule="exact"/>
        <w:ind w:firstLine="709"/>
        <w:jc w:val="center"/>
        <w:rPr>
          <w:szCs w:val="28"/>
          <w:lang w:val="ru-RU"/>
        </w:rPr>
      </w:pPr>
      <w:r w:rsidRPr="00311583">
        <w:rPr>
          <w:color w:val="000000"/>
          <w:szCs w:val="28"/>
          <w:lang w:val="ru-RU"/>
        </w:rPr>
        <w:t>2.8. </w:t>
      </w:r>
      <w:r w:rsidRPr="00311583">
        <w:rPr>
          <w:szCs w:val="28"/>
          <w:lang w:val="ru-RU"/>
        </w:rPr>
        <w:t>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583EE7" w:rsidRPr="00311583" w:rsidRDefault="00583EE7" w:rsidP="00583EE7">
      <w:pPr>
        <w:pStyle w:val="Standard"/>
        <w:widowControl/>
        <w:spacing w:line="240" w:lineRule="exact"/>
        <w:ind w:firstLine="709"/>
        <w:jc w:val="center"/>
        <w:rPr>
          <w:sz w:val="22"/>
          <w:lang w:val="ru-RU"/>
        </w:rPr>
      </w:pPr>
    </w:p>
    <w:p w:rsidR="00583EE7" w:rsidRPr="00311583" w:rsidRDefault="00583EE7" w:rsidP="00583EE7">
      <w:pPr>
        <w:pStyle w:val="Standard"/>
        <w:widowControl/>
        <w:spacing w:line="240" w:lineRule="exact"/>
        <w:ind w:firstLine="709"/>
        <w:jc w:val="both"/>
        <w:rPr>
          <w:szCs w:val="28"/>
          <w:lang w:val="ru-RU"/>
        </w:rPr>
      </w:pPr>
      <w:r w:rsidRPr="00311583">
        <w:rPr>
          <w:szCs w:val="28"/>
          <w:lang w:val="ru-RU"/>
        </w:rPr>
        <w:t>2.8.1. отсутствие подчисток, приписок и исправлений текста, зачеркнутых слов и иных неоговоренных исправлений;</w:t>
      </w:r>
    </w:p>
    <w:p w:rsidR="00583EE7" w:rsidRPr="00311583" w:rsidRDefault="00583EE7" w:rsidP="00583EE7">
      <w:pPr>
        <w:pStyle w:val="Standard"/>
        <w:widowControl/>
        <w:spacing w:line="240" w:lineRule="exact"/>
        <w:ind w:firstLine="709"/>
        <w:jc w:val="both"/>
        <w:rPr>
          <w:szCs w:val="28"/>
          <w:lang w:val="ru-RU"/>
        </w:rPr>
      </w:pPr>
      <w:r w:rsidRPr="00311583">
        <w:rPr>
          <w:szCs w:val="28"/>
          <w:lang w:val="ru-RU"/>
        </w:rPr>
        <w:t>2.8.2. отсутствие повреждений, наличие которых не позволяет однозначно истолковать их содержание;</w:t>
      </w:r>
    </w:p>
    <w:p w:rsidR="004252DA" w:rsidRPr="00806F9D" w:rsidRDefault="00583EE7" w:rsidP="004252DA">
      <w:pPr>
        <w:pStyle w:val="Standard"/>
        <w:widowControl/>
        <w:spacing w:line="240" w:lineRule="exact"/>
        <w:ind w:firstLine="709"/>
        <w:jc w:val="both"/>
        <w:rPr>
          <w:color w:val="000000"/>
          <w:szCs w:val="28"/>
          <w:lang w:val="ru-RU"/>
        </w:rPr>
      </w:pPr>
      <w:r w:rsidRPr="00311583">
        <w:rPr>
          <w:szCs w:val="28"/>
          <w:lang w:val="ru-RU"/>
        </w:rPr>
        <w:t>2</w:t>
      </w:r>
      <w:r w:rsidRPr="00311583">
        <w:rPr>
          <w:color w:val="000000"/>
          <w:szCs w:val="28"/>
          <w:lang w:val="ru-RU"/>
        </w:rPr>
        <w:t>.8.3. </w:t>
      </w:r>
      <w:r w:rsidR="004252DA" w:rsidRPr="004252DA">
        <w:rPr>
          <w:color w:val="000000"/>
          <w:szCs w:val="28"/>
          <w:lang w:val="ru-RU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</w:t>
      </w:r>
      <w:r w:rsidR="004252DA" w:rsidRPr="00806F9D">
        <w:rPr>
          <w:color w:val="000000"/>
          <w:szCs w:val="28"/>
          <w:lang w:val="ru-RU"/>
        </w:rPr>
        <w:t>Фамилии, имена и отчества физических лиц, адреса их мест жительства должны быть написаны полностью.</w:t>
      </w:r>
    </w:p>
    <w:p w:rsidR="004252DA" w:rsidRPr="00311583" w:rsidRDefault="004252DA" w:rsidP="00583EE7">
      <w:pPr>
        <w:pStyle w:val="Standard"/>
        <w:widowControl/>
        <w:spacing w:line="240" w:lineRule="exact"/>
        <w:ind w:firstLine="709"/>
        <w:jc w:val="both"/>
        <w:rPr>
          <w:sz w:val="22"/>
          <w:lang w:val="ru-RU"/>
        </w:rPr>
      </w:pPr>
    </w:p>
    <w:p w:rsidR="00D40E91" w:rsidRDefault="00D40E91" w:rsidP="00D40E91">
      <w:pPr>
        <w:pStyle w:val="Standard"/>
        <w:widowControl/>
        <w:spacing w:line="240" w:lineRule="exact"/>
        <w:ind w:firstLine="709"/>
        <w:jc w:val="center"/>
        <w:rPr>
          <w:szCs w:val="28"/>
          <w:lang w:val="ru-RU"/>
        </w:rPr>
      </w:pPr>
    </w:p>
    <w:p w:rsidR="00D40E91" w:rsidRPr="00D40E91" w:rsidRDefault="00D40E91" w:rsidP="00D40E91">
      <w:pPr>
        <w:pStyle w:val="Standard"/>
        <w:widowControl/>
        <w:spacing w:line="240" w:lineRule="exact"/>
        <w:ind w:firstLine="709"/>
        <w:jc w:val="center"/>
        <w:rPr>
          <w:szCs w:val="28"/>
          <w:lang w:val="ru-RU"/>
        </w:rPr>
      </w:pPr>
      <w:r w:rsidRPr="00D40E91">
        <w:rPr>
          <w:szCs w:val="28"/>
          <w:lang w:val="ru-RU"/>
        </w:rPr>
        <w:t>2.9.</w:t>
      </w:r>
      <w:r w:rsidRPr="00D40E91">
        <w:rPr>
          <w:color w:val="000000"/>
          <w:szCs w:val="28"/>
          <w:lang w:val="ru-RU"/>
        </w:rPr>
        <w:t> </w:t>
      </w:r>
      <w:r w:rsidRPr="00D40E91">
        <w:rPr>
          <w:szCs w:val="28"/>
          <w:lang w:val="ru-RU"/>
        </w:rPr>
        <w:t>Исчерпывающий перечень требований к документам (информации), представляемым заявителем в электронной форме</w:t>
      </w:r>
    </w:p>
    <w:p w:rsidR="00D40E91" w:rsidRPr="00D40E91" w:rsidRDefault="00D40E91" w:rsidP="00D40E91">
      <w:pPr>
        <w:pStyle w:val="Standard"/>
        <w:widowControl/>
        <w:spacing w:line="240" w:lineRule="exact"/>
        <w:ind w:firstLine="709"/>
        <w:jc w:val="center"/>
        <w:rPr>
          <w:szCs w:val="28"/>
          <w:lang w:val="ru-RU"/>
        </w:rPr>
      </w:pPr>
    </w:p>
    <w:p w:rsidR="00D40E91" w:rsidRPr="00C627A0" w:rsidRDefault="00D40E91" w:rsidP="00D40E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</w:rPr>
      </w:pPr>
      <w:r w:rsidRPr="00D40E91">
        <w:rPr>
          <w:color w:val="000000"/>
        </w:rPr>
        <w:t xml:space="preserve">2.9.1.Заявление и документы, необходимые для предоставления муниципальной услуги, предоставляемые в форме электронных документов, должны быть подписаны электронной подписью, которая соответствует требованиям </w:t>
      </w:r>
      <w:hyperlink r:id="rId23" w:history="1">
        <w:r w:rsidRPr="00D40E91">
          <w:rPr>
            <w:rStyle w:val="a3"/>
            <w:color w:val="000000"/>
            <w:u w:val="none"/>
          </w:rPr>
          <w:t>статьи 10</w:t>
        </w:r>
      </w:hyperlink>
      <w:r w:rsidRPr="00D40E91">
        <w:rPr>
          <w:color w:val="000000"/>
        </w:rPr>
        <w:t xml:space="preserve"> Федерального закона от 6 апреля 2011 г. N 63-ФЗ "Об электронной подписи" (далее - Федеральный закон N 63-ФЗ).</w:t>
      </w:r>
    </w:p>
    <w:p w:rsidR="00F6017F" w:rsidRPr="00311583" w:rsidRDefault="00F6017F" w:rsidP="00FE6A9A">
      <w:pPr>
        <w:pStyle w:val="Standard"/>
        <w:widowControl/>
        <w:spacing w:line="240" w:lineRule="exact"/>
        <w:ind w:firstLine="709"/>
        <w:jc w:val="center"/>
        <w:rPr>
          <w:szCs w:val="28"/>
          <w:lang w:val="ru-RU"/>
        </w:rPr>
      </w:pPr>
    </w:p>
    <w:p w:rsidR="00FE5B2E" w:rsidRPr="00FE5B2E" w:rsidRDefault="00FE5B2E" w:rsidP="00FE5B2E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Cs w:val="28"/>
          <w:lang w:val="ru-RU"/>
        </w:rPr>
      </w:pPr>
      <w:r w:rsidRPr="00FE5B2E">
        <w:rPr>
          <w:color w:val="000000"/>
          <w:szCs w:val="28"/>
          <w:lang w:val="ru-RU"/>
        </w:rPr>
        <w:t>2.10. Исчерпывающий перечень оснований для отказа в приеме документов, необходимых для предоставления муниципальной услуги</w:t>
      </w:r>
    </w:p>
    <w:p w:rsidR="00001B4E" w:rsidRPr="00D40E91" w:rsidRDefault="00001B4E" w:rsidP="00D40E9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" w:name="P148"/>
      <w:bookmarkEnd w:id="1"/>
      <w:r>
        <w:rPr>
          <w:color w:val="000000"/>
          <w:spacing w:val="-4"/>
          <w:szCs w:val="28"/>
        </w:rPr>
        <w:t xml:space="preserve">2.10.1. </w:t>
      </w:r>
      <w:r w:rsidRPr="00001B4E">
        <w:rPr>
          <w:color w:val="000000"/>
          <w:spacing w:val="-4"/>
          <w:szCs w:val="28"/>
        </w:rPr>
        <w:t>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</w:t>
      </w:r>
      <w:r w:rsidRPr="00001B4E">
        <w:rPr>
          <w:color w:val="000000"/>
          <w:szCs w:val="28"/>
        </w:rPr>
        <w:t xml:space="preserve"> </w:t>
      </w:r>
      <w:r w:rsidRPr="00D40E91">
        <w:rPr>
          <w:color w:val="000000"/>
        </w:rPr>
        <w:t>исполненных карандашом.</w:t>
      </w:r>
    </w:p>
    <w:p w:rsidR="00D40E91" w:rsidRPr="00D40E91" w:rsidRDefault="00D40E91" w:rsidP="00D40E91">
      <w:pPr>
        <w:spacing w:after="160" w:line="259" w:lineRule="auto"/>
        <w:ind w:firstLine="540"/>
        <w:jc w:val="both"/>
      </w:pPr>
      <w:r w:rsidRPr="00D40E91">
        <w:rPr>
          <w:color w:val="000000"/>
        </w:rPr>
        <w:t xml:space="preserve">2.10.2. </w:t>
      </w:r>
      <w:r w:rsidRPr="00D40E91">
        <w:t>представление заявителем не полного пакета документов, необходимых в соответствии с п. 2.6. административного регламента.</w:t>
      </w:r>
    </w:p>
    <w:p w:rsidR="006C6205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 Исчерпывающий перечень оснований для приостановления </w:t>
      </w:r>
    </w:p>
    <w:p w:rsidR="00FE5B2E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6C6205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1B4E" w:rsidRPr="003724FC" w:rsidRDefault="006C6205" w:rsidP="000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2.11.1 </w:t>
      </w:r>
      <w:r w:rsidR="00001B4E" w:rsidRPr="00001B4E">
        <w:rPr>
          <w:color w:val="000000"/>
          <w:szCs w:val="28"/>
        </w:rPr>
        <w:t>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6C6205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C6205">
        <w:rPr>
          <w:rFonts w:ascii="Times New Roman" w:hAnsi="Times New Roman" w:cs="Times New Roman"/>
          <w:color w:val="000000"/>
          <w:sz w:val="24"/>
          <w:szCs w:val="28"/>
        </w:rPr>
        <w:t>2.12. Исчерпывающий перечень оснований для отказа в предоставлении муниципальной услуги</w:t>
      </w:r>
    </w:p>
    <w:p w:rsidR="006C6205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01B4E" w:rsidRP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1B4E">
        <w:rPr>
          <w:color w:val="000000"/>
        </w:rPr>
        <w:t>2.</w:t>
      </w:r>
      <w:r>
        <w:rPr>
          <w:color w:val="000000"/>
        </w:rPr>
        <w:t>12</w:t>
      </w:r>
      <w:r w:rsidRPr="00001B4E">
        <w:rPr>
          <w:color w:val="000000"/>
        </w:rPr>
        <w:t>.1. Отказ в предоставлении муниципальной услуги допускается в случае:</w:t>
      </w:r>
    </w:p>
    <w:p w:rsidR="00001B4E" w:rsidRP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Pr="00001B4E">
        <w:rPr>
          <w:color w:val="000000"/>
        </w:rPr>
        <w:t>.1.1. несоответствия проекта рекламной конструкц</w:t>
      </w:r>
      <w:proofErr w:type="gramStart"/>
      <w:r w:rsidRPr="00001B4E">
        <w:rPr>
          <w:color w:val="000000"/>
        </w:rPr>
        <w:t>ии и ее</w:t>
      </w:r>
      <w:proofErr w:type="gramEnd"/>
      <w:r w:rsidRPr="00001B4E">
        <w:rPr>
          <w:color w:val="000000"/>
        </w:rPr>
        <w:t xml:space="preserve"> территориального размещения требованиям технического регламента;</w:t>
      </w:r>
    </w:p>
    <w:p w:rsidR="00001B4E" w:rsidRP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Pr="00001B4E">
        <w:rPr>
          <w:color w:val="000000"/>
        </w:rPr>
        <w:t xml:space="preserve">.1.2. несоответствия установки рекламной конструкции в заявленном месте схеме размещения рекламных конструкций (в случае, если место установки </w:t>
      </w:r>
      <w:r w:rsidRPr="00001B4E">
        <w:rPr>
          <w:color w:val="000000"/>
          <w:spacing w:val="-4"/>
        </w:rPr>
        <w:t>рекламной конструкции определяется схемой размещения рекламных конструкций);</w:t>
      </w:r>
    </w:p>
    <w:p w:rsidR="00001B4E" w:rsidRP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01B4E">
        <w:rPr>
          <w:color w:val="000000"/>
        </w:rPr>
        <w:t>2.</w:t>
      </w:r>
      <w:r>
        <w:rPr>
          <w:color w:val="000000"/>
        </w:rPr>
        <w:t>12</w:t>
      </w:r>
      <w:r w:rsidRPr="00001B4E">
        <w:rPr>
          <w:color w:val="000000"/>
        </w:rPr>
        <w:t>.1.3. нарушения требований нормативных актов по безопасности движения транспорта;</w:t>
      </w:r>
    </w:p>
    <w:p w:rsidR="00001B4E" w:rsidRP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Pr="00001B4E">
        <w:rPr>
          <w:color w:val="000000"/>
        </w:rPr>
        <w:t>.1.4. нарушения внешнего архитектурного облика сложившейся застройки поселения;</w:t>
      </w:r>
      <w:r w:rsidRPr="00001B4E">
        <w:rPr>
          <w:color w:val="000000"/>
        </w:rPr>
        <w:tab/>
      </w:r>
    </w:p>
    <w:p w:rsidR="00001B4E" w:rsidRP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Pr="00001B4E">
        <w:rPr>
          <w:color w:val="000000"/>
        </w:rPr>
        <w:t>.1.5. нарушения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01B4E" w:rsidRP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Pr="00001B4E">
        <w:rPr>
          <w:color w:val="000000"/>
        </w:rPr>
        <w:t>.1.6. нарушения требований, установленных частями 5.1, 5.6, 5.7 статьи 19 Федерального закона от 13 марта 2006 № 38-ФЗ «О рекламе»;</w:t>
      </w:r>
    </w:p>
    <w:p w:rsidR="00001B4E" w:rsidRP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Pr="00001B4E">
        <w:rPr>
          <w:color w:val="000000"/>
        </w:rPr>
        <w:t xml:space="preserve">.1.7.непредоставление документов, предусмотренных пунктом 2.6.1.3 </w:t>
      </w:r>
      <w:r w:rsidRPr="00001B4E">
        <w:t xml:space="preserve">(за исключением случаев, </w:t>
      </w:r>
      <w:r w:rsidRPr="00001B4E">
        <w:rPr>
          <w:bCs/>
        </w:rPr>
        <w:t xml:space="preserve">если соответствующее недвижимое имущество, </w:t>
      </w:r>
      <w:r w:rsidRPr="00001B4E">
        <w:rPr>
          <w:color w:val="000000"/>
        </w:rPr>
        <w:t>на котором предполагается осуществить установку рекламной конструкции,</w:t>
      </w:r>
      <w:r w:rsidRPr="00001B4E">
        <w:rPr>
          <w:bCs/>
        </w:rPr>
        <w:t xml:space="preserve"> находится в государственной или муниципальной собственности)</w:t>
      </w:r>
      <w:r w:rsidRPr="00001B4E">
        <w:rPr>
          <w:color w:val="000000"/>
        </w:rPr>
        <w:t xml:space="preserve">, </w:t>
      </w:r>
      <w:r>
        <w:rPr>
          <w:color w:val="000000"/>
        </w:rPr>
        <w:t>2.6.2, 2.6.1.4</w:t>
      </w:r>
      <w:r w:rsidRPr="00001B4E">
        <w:rPr>
          <w:color w:val="000000"/>
        </w:rPr>
        <w:t xml:space="preserve"> Административного регламента.</w:t>
      </w:r>
    </w:p>
    <w:p w:rsidR="00001B4E" w:rsidRDefault="00001B4E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Pr="00001B4E">
        <w:rPr>
          <w:color w:val="000000"/>
        </w:rPr>
        <w:t>.2. Решение об отказе в предоставлении муниципальной услуги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415F66" w:rsidRDefault="00415F66" w:rsidP="00001B4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15F66" w:rsidRPr="00C627A0" w:rsidRDefault="00415F66" w:rsidP="00415F66">
      <w:pPr>
        <w:pStyle w:val="Standard"/>
        <w:widowControl/>
        <w:spacing w:line="240" w:lineRule="exact"/>
        <w:ind w:firstLine="709"/>
        <w:jc w:val="center"/>
        <w:rPr>
          <w:color w:val="000000"/>
          <w:lang w:val="ru-RU"/>
        </w:rPr>
      </w:pPr>
      <w:r w:rsidRPr="00C627A0">
        <w:rPr>
          <w:color w:val="000000"/>
          <w:lang w:val="ru-RU"/>
        </w:rPr>
        <w:t>2.1</w:t>
      </w:r>
      <w:r>
        <w:rPr>
          <w:color w:val="000000"/>
          <w:lang w:val="ru-RU"/>
        </w:rPr>
        <w:t>3</w:t>
      </w:r>
      <w:r w:rsidRPr="00C627A0">
        <w:rPr>
          <w:color w:val="000000"/>
          <w:lang w:val="ru-RU"/>
        </w:rPr>
        <w:t>. Орган, предоставляющий муниципальную услугу, не вправе требовать от заявителя</w:t>
      </w:r>
    </w:p>
    <w:p w:rsidR="00415F66" w:rsidRDefault="00415F66" w:rsidP="00415F66">
      <w:pPr>
        <w:pStyle w:val="Standard"/>
        <w:widowControl/>
        <w:spacing w:line="240" w:lineRule="exact"/>
        <w:ind w:firstLine="709"/>
        <w:jc w:val="both"/>
        <w:rPr>
          <w:i/>
          <w:color w:val="000000"/>
          <w:szCs w:val="28"/>
          <w:lang w:val="ru-RU"/>
        </w:rPr>
      </w:pPr>
    </w:p>
    <w:p w:rsidR="00415F66" w:rsidRPr="00311583" w:rsidRDefault="00415F66" w:rsidP="00415F66">
      <w:pPr>
        <w:pStyle w:val="Standard"/>
        <w:widowControl/>
        <w:spacing w:line="240" w:lineRule="exact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2.13.1</w:t>
      </w:r>
      <w:r w:rsidRPr="00311583">
        <w:rPr>
          <w:color w:val="000000"/>
          <w:lang w:val="ru-RU"/>
        </w:rPr>
        <w:t>. Орган, предоставляющий муниципальную услугу, не вправе требовать от заявителя:</w:t>
      </w:r>
    </w:p>
    <w:p w:rsidR="00415F66" w:rsidRPr="00311583" w:rsidRDefault="00415F66" w:rsidP="00415F66">
      <w:pPr>
        <w:pStyle w:val="Standard"/>
        <w:widowControl/>
        <w:spacing w:line="240" w:lineRule="exact"/>
        <w:ind w:firstLine="709"/>
        <w:jc w:val="both"/>
        <w:rPr>
          <w:color w:val="000000"/>
          <w:lang w:val="ru-RU"/>
        </w:rPr>
      </w:pPr>
      <w:r w:rsidRPr="00311583">
        <w:rPr>
          <w:color w:val="000000"/>
          <w:lang w:val="ru-RU"/>
        </w:rPr>
        <w:t>2.</w:t>
      </w:r>
      <w:r>
        <w:rPr>
          <w:color w:val="000000"/>
          <w:lang w:val="ru-RU"/>
        </w:rPr>
        <w:t>13.1</w:t>
      </w:r>
      <w:r w:rsidRPr="00311583">
        <w:rPr>
          <w:color w:val="000000"/>
          <w:lang w:val="ru-RU"/>
        </w:rPr>
        <w:t>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F66" w:rsidRPr="00311583" w:rsidRDefault="00415F66" w:rsidP="00415F66">
      <w:pPr>
        <w:pStyle w:val="Standard"/>
        <w:widowControl/>
        <w:spacing w:line="240" w:lineRule="exact"/>
        <w:ind w:firstLine="709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2.13.1</w:t>
      </w:r>
      <w:r w:rsidRPr="00311583">
        <w:rPr>
          <w:color w:val="000000"/>
          <w:lang w:val="ru-RU"/>
        </w:rPr>
        <w:t>.2.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государственные услуги,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</w:t>
      </w:r>
      <w:proofErr w:type="gramEnd"/>
      <w:r w:rsidRPr="00311583">
        <w:rPr>
          <w:color w:val="000000"/>
          <w:lang w:val="ru-RU"/>
        </w:rPr>
        <w:t xml:space="preserve"> </w:t>
      </w:r>
      <w:proofErr w:type="gramStart"/>
      <w:r w:rsidRPr="00311583">
        <w:rPr>
          <w:color w:val="000000"/>
          <w:lang w:val="ru-RU"/>
        </w:rPr>
        <w:t>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415F66" w:rsidRPr="00311583" w:rsidRDefault="00415F66" w:rsidP="00415F66">
      <w:pPr>
        <w:pStyle w:val="Standard"/>
        <w:widowControl/>
        <w:spacing w:line="240" w:lineRule="exact"/>
        <w:ind w:firstLine="709"/>
        <w:jc w:val="both"/>
        <w:rPr>
          <w:color w:val="000000"/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>2.13.1</w:t>
      </w:r>
      <w:r w:rsidRPr="00311583">
        <w:rPr>
          <w:rFonts w:eastAsia="Times New Roman" w:cs="Times New Roman"/>
          <w:kern w:val="0"/>
          <w:lang w:val="ru-RU" w:eastAsia="ru-RU" w:bidi="ar-SA"/>
        </w:rPr>
        <w:t>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случаев</w:t>
      </w:r>
      <w:r w:rsidRPr="00311583">
        <w:rPr>
          <w:rFonts w:cs="Times New Roman"/>
          <w:kern w:val="0"/>
          <w:lang w:val="ru-RU" w:eastAsia="ru-RU" w:bidi="ar-SA"/>
        </w:rPr>
        <w:t xml:space="preserve">, предусмотренных </w:t>
      </w:r>
      <w:hyperlink r:id="rId24" w:history="1">
        <w:r w:rsidRPr="00311583">
          <w:rPr>
            <w:rFonts w:cs="Times New Roman"/>
            <w:kern w:val="0"/>
            <w:lang w:val="ru-RU" w:eastAsia="ru-RU" w:bidi="ar-SA"/>
          </w:rPr>
          <w:t>пунктом 4 части 1 статьи 7</w:t>
        </w:r>
      </w:hyperlink>
      <w:r w:rsidRPr="00311583">
        <w:rPr>
          <w:rFonts w:cs="Times New Roman"/>
          <w:kern w:val="0"/>
          <w:lang w:val="ru-RU" w:eastAsia="ru-RU" w:bidi="ar-SA"/>
        </w:rPr>
        <w:t xml:space="preserve"> Федерального закона № 210-ФЗ</w:t>
      </w:r>
      <w:r w:rsidRPr="00311583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6C6205" w:rsidRDefault="006C6205" w:rsidP="006C620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Cs w:val="28"/>
          <w:lang w:val="ru-RU"/>
        </w:rPr>
      </w:pPr>
      <w:r w:rsidRPr="006C6205">
        <w:rPr>
          <w:color w:val="000000"/>
          <w:szCs w:val="28"/>
          <w:lang w:val="ru-RU"/>
        </w:rPr>
        <w:lastRenderedPageBreak/>
        <w:t>2.1</w:t>
      </w:r>
      <w:r w:rsidR="00415F66">
        <w:rPr>
          <w:color w:val="000000"/>
          <w:szCs w:val="28"/>
          <w:lang w:val="ru-RU"/>
        </w:rPr>
        <w:t>4</w:t>
      </w:r>
      <w:r w:rsidRPr="006C6205">
        <w:rPr>
          <w:color w:val="000000"/>
          <w:szCs w:val="28"/>
          <w:lang w:val="ru-RU"/>
        </w:rPr>
        <w:t>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01B4E" w:rsidRPr="00001B4E" w:rsidRDefault="006C6205" w:rsidP="00001B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C6205">
        <w:rPr>
          <w:color w:val="000000" w:themeColor="text1"/>
          <w:szCs w:val="28"/>
        </w:rPr>
        <w:t>2.1</w:t>
      </w:r>
      <w:r w:rsidR="00415F66">
        <w:rPr>
          <w:color w:val="000000" w:themeColor="text1"/>
          <w:szCs w:val="28"/>
        </w:rPr>
        <w:t>4</w:t>
      </w:r>
      <w:r w:rsidRPr="006C6205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1. </w:t>
      </w:r>
      <w:r w:rsidR="00001B4E" w:rsidRPr="00001B4E">
        <w:rPr>
          <w:color w:val="000000"/>
          <w:szCs w:val="28"/>
        </w:rPr>
        <w:t>Предоставления услуг, которые являются необходимыми и обязательными для предоставления муниципальной услуги не требуется.</w:t>
      </w:r>
    </w:p>
    <w:p w:rsidR="00001B4E" w:rsidRPr="003724FC" w:rsidRDefault="00001B4E" w:rsidP="00001B4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6C6205" w:rsidRPr="006C6205" w:rsidRDefault="006C6205" w:rsidP="00001B4E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center"/>
        <w:rPr>
          <w:color w:val="000000"/>
          <w:szCs w:val="28"/>
        </w:rPr>
      </w:pPr>
      <w:r w:rsidRPr="006C6205">
        <w:rPr>
          <w:color w:val="000000"/>
          <w:szCs w:val="28"/>
        </w:rPr>
        <w:t>2.1</w:t>
      </w:r>
      <w:r w:rsidR="00415F66">
        <w:rPr>
          <w:color w:val="000000"/>
          <w:szCs w:val="28"/>
        </w:rPr>
        <w:t>5</w:t>
      </w:r>
      <w:r w:rsidRPr="006C6205">
        <w:rPr>
          <w:color w:val="000000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C6205" w:rsidRPr="006C6205" w:rsidRDefault="006C6205" w:rsidP="006C620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Cs w:val="24"/>
        </w:rPr>
      </w:pPr>
    </w:p>
    <w:p w:rsidR="002C4019" w:rsidRPr="002C4019" w:rsidRDefault="003B792F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2.1</w:t>
      </w:r>
      <w:r w:rsidR="00415F66">
        <w:rPr>
          <w:color w:val="000000"/>
        </w:rPr>
        <w:t>5</w:t>
      </w:r>
      <w:r w:rsidRPr="002C4019">
        <w:rPr>
          <w:color w:val="000000"/>
        </w:rPr>
        <w:t>.</w:t>
      </w:r>
      <w:r w:rsidR="006C6205" w:rsidRPr="002C4019">
        <w:rPr>
          <w:color w:val="000000"/>
        </w:rPr>
        <w:t>1.</w:t>
      </w:r>
      <w:r w:rsidRPr="002C4019">
        <w:rPr>
          <w:color w:val="000000"/>
        </w:rPr>
        <w:t xml:space="preserve"> </w:t>
      </w:r>
      <w:r w:rsidR="002C4019" w:rsidRPr="002C4019">
        <w:rPr>
          <w:color w:val="000000"/>
        </w:rPr>
        <w:t>За выдачу разрешения на установку и эксплуатацию рекламной конструкции взимается государственная пошлина, размеры и порядок взимания которой установлены главой 25.3. Налогового Кодекса Российской Федерации</w:t>
      </w:r>
      <w:r w:rsidR="002C4019" w:rsidRPr="002C4019">
        <w:rPr>
          <w:color w:val="000000"/>
          <w:vertAlign w:val="superscript"/>
        </w:rPr>
        <w:footnoteReference w:id="1"/>
      </w:r>
      <w:r w:rsidR="002C4019" w:rsidRPr="002C4019">
        <w:rPr>
          <w:color w:val="000000"/>
        </w:rPr>
        <w:t>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  <w:shd w:val="clear" w:color="auto" w:fill="FFFFFF"/>
        </w:rPr>
        <w:t>Взимание дополнительных платежей, помимо государственной пошлины, за подготовку, оформление, выдачу разрешения и совершение иных, связанных с выдачей разрешения действий, не допускается. Уплата государственной пошлины осуществляется заявителем до подачи заявления на получение разрешения.</w:t>
      </w:r>
    </w:p>
    <w:p w:rsidR="002C4019" w:rsidRDefault="006C6205" w:rsidP="002C4019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C4019">
        <w:rPr>
          <w:rFonts w:ascii="Times New Roman" w:hAnsi="Times New Roman" w:cs="Times New Roman"/>
          <w:color w:val="000000"/>
          <w:sz w:val="24"/>
          <w:szCs w:val="28"/>
        </w:rPr>
        <w:t>2.1</w:t>
      </w:r>
      <w:r w:rsidR="00D40E91">
        <w:rPr>
          <w:rFonts w:ascii="Times New Roman" w:hAnsi="Times New Roman" w:cs="Times New Roman"/>
          <w:color w:val="000000"/>
          <w:sz w:val="24"/>
          <w:szCs w:val="28"/>
        </w:rPr>
        <w:t>6</w:t>
      </w:r>
      <w:r w:rsidRPr="002C4019">
        <w:rPr>
          <w:rFonts w:ascii="Times New Roman" w:hAnsi="Times New Roman" w:cs="Times New Roman"/>
          <w:color w:val="000000"/>
          <w:sz w:val="24"/>
          <w:szCs w:val="28"/>
        </w:rPr>
        <w:t xml:space="preserve">. Максимальный срок ожидания в очереди при подаче запроса </w:t>
      </w:r>
    </w:p>
    <w:p w:rsidR="003B792F" w:rsidRDefault="006C6205" w:rsidP="002C4019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C4019">
        <w:rPr>
          <w:rFonts w:ascii="Times New Roman" w:hAnsi="Times New Roman" w:cs="Times New Roman"/>
          <w:color w:val="000000"/>
          <w:sz w:val="24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2C4019" w:rsidRPr="002C4019" w:rsidRDefault="002C4019" w:rsidP="002C4019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2C4019" w:rsidRPr="002C4019" w:rsidRDefault="00D40E91" w:rsidP="002C40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="006C6205" w:rsidRPr="002C4019">
        <w:rPr>
          <w:color w:val="000000"/>
        </w:rPr>
        <w:t>.1. </w:t>
      </w:r>
      <w:r w:rsidR="002C4019" w:rsidRPr="002C4019">
        <w:rPr>
          <w:color w:val="000000"/>
        </w:rPr>
        <w:t>Максимальное время ожидания в очереди при подаче заявления и документов, о</w:t>
      </w:r>
      <w:r w:rsidR="002C4019" w:rsidRPr="002C4019">
        <w:rPr>
          <w:bCs/>
          <w:iCs/>
          <w:color w:val="000000"/>
        </w:rPr>
        <w:t xml:space="preserve">бязанность по представлению которых возложена на Заявителя, </w:t>
      </w:r>
      <w:r w:rsidR="002C4019" w:rsidRPr="002C4019">
        <w:rPr>
          <w:color w:val="000000"/>
        </w:rPr>
        <w:t>для предоставления муниципальной услуги не должно превышать 15 минут.</w:t>
      </w:r>
    </w:p>
    <w:p w:rsidR="006C6205" w:rsidRPr="002C4019" w:rsidRDefault="00D40E91" w:rsidP="002C4019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2.16</w:t>
      </w:r>
      <w:r w:rsidR="006C6205" w:rsidRPr="002C4019">
        <w:rPr>
          <w:color w:val="000000"/>
        </w:rPr>
        <w:t>.2. </w:t>
      </w:r>
      <w:r w:rsidR="002C4019" w:rsidRPr="002C4019">
        <w:rPr>
          <w:color w:val="000000"/>
        </w:rPr>
        <w:t>Максимальное время ожидания в очереди при получении результата предоставления муниципальной услуги не должно превышать 15 минут</w:t>
      </w:r>
      <w:r w:rsidR="006C6205" w:rsidRPr="002C4019">
        <w:rPr>
          <w:color w:val="000000"/>
        </w:rPr>
        <w:t>.</w:t>
      </w:r>
    </w:p>
    <w:p w:rsidR="006C6205" w:rsidRPr="006C6205" w:rsidRDefault="006C6205" w:rsidP="006C6205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Cs w:val="28"/>
          <w:lang w:val="ru-RU"/>
        </w:rPr>
      </w:pPr>
      <w:r w:rsidRPr="006C6205">
        <w:rPr>
          <w:color w:val="000000"/>
          <w:szCs w:val="28"/>
          <w:lang w:val="ru-RU"/>
        </w:rPr>
        <w:t>2.1</w:t>
      </w:r>
      <w:r w:rsidR="00D40E91">
        <w:rPr>
          <w:color w:val="000000"/>
          <w:szCs w:val="28"/>
          <w:lang w:val="ru-RU"/>
        </w:rPr>
        <w:t>7</w:t>
      </w:r>
      <w:r w:rsidRPr="006C6205">
        <w:rPr>
          <w:color w:val="000000"/>
          <w:szCs w:val="28"/>
          <w:lang w:val="ru-RU"/>
        </w:rPr>
        <w:t>. Срок и порядок регистрации запроса о предоставлении муниципальной услуги</w:t>
      </w:r>
    </w:p>
    <w:p w:rsidR="002C4019" w:rsidRPr="002C4019" w:rsidRDefault="003B792F" w:rsidP="002C4019">
      <w:pPr>
        <w:ind w:firstLine="709"/>
        <w:jc w:val="both"/>
        <w:rPr>
          <w:color w:val="000000"/>
        </w:rPr>
      </w:pPr>
      <w:r w:rsidRPr="002C4019">
        <w:rPr>
          <w:color w:val="000000"/>
        </w:rPr>
        <w:t>2.</w:t>
      </w:r>
      <w:r w:rsidR="00D40E91">
        <w:rPr>
          <w:color w:val="000000"/>
        </w:rPr>
        <w:t>17</w:t>
      </w:r>
      <w:r w:rsidRPr="002C4019">
        <w:rPr>
          <w:color w:val="000000"/>
        </w:rPr>
        <w:t xml:space="preserve">.1. </w:t>
      </w:r>
      <w:r w:rsidR="002C4019" w:rsidRPr="002C4019">
        <w:rPr>
          <w:color w:val="000000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2C4019" w:rsidRPr="002C4019" w:rsidRDefault="00D40E91" w:rsidP="002C4019">
      <w:pPr>
        <w:ind w:firstLine="709"/>
        <w:jc w:val="both"/>
        <w:rPr>
          <w:color w:val="000000"/>
        </w:rPr>
      </w:pPr>
      <w:r>
        <w:rPr>
          <w:color w:val="000000"/>
        </w:rPr>
        <w:t>2.17</w:t>
      </w:r>
      <w:r w:rsidR="003B792F" w:rsidRPr="002C4019">
        <w:rPr>
          <w:color w:val="000000"/>
        </w:rPr>
        <w:t xml:space="preserve">.2. </w:t>
      </w:r>
      <w:r w:rsidR="002C4019" w:rsidRPr="002C4019">
        <w:rPr>
          <w:color w:val="000000"/>
        </w:rPr>
        <w:t>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A76420" w:rsidRPr="005164E6" w:rsidRDefault="00A76420" w:rsidP="00A76420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color w:val="000000"/>
          <w:sz w:val="22"/>
          <w:lang w:val="ru-RU"/>
        </w:rPr>
      </w:pPr>
      <w:r w:rsidRPr="00A76420">
        <w:rPr>
          <w:color w:val="000000"/>
          <w:szCs w:val="28"/>
          <w:lang w:val="ru-RU"/>
        </w:rPr>
        <w:t>2.1</w:t>
      </w:r>
      <w:r w:rsidR="00D40E91">
        <w:rPr>
          <w:color w:val="000000"/>
          <w:szCs w:val="28"/>
          <w:lang w:val="ru-RU"/>
        </w:rPr>
        <w:t>8</w:t>
      </w:r>
      <w:r w:rsidRPr="00A76420">
        <w:rPr>
          <w:color w:val="000000"/>
          <w:szCs w:val="28"/>
          <w:lang w:val="ru-RU"/>
        </w:rPr>
        <w:t>. </w:t>
      </w:r>
      <w:proofErr w:type="gramStart"/>
      <w:r w:rsidRPr="00A76420">
        <w:rPr>
          <w:color w:val="000000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Здание, в котором предоставляется муниципальная услуга, находится в зоне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пешеходной доступности от остановок общественного транспорта. Вход в здание оборудован удобной лестницей с поручнями, а также </w:t>
      </w:r>
      <w:r w:rsidR="00A76420">
        <w:rPr>
          <w:rFonts w:ascii="Times New Roman" w:hAnsi="Times New Roman" w:cs="Times New Roman"/>
          <w:color w:val="000000"/>
          <w:sz w:val="24"/>
          <w:szCs w:val="24"/>
        </w:rPr>
        <w:t>кнопкой вызова 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168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.2. Прием Заявителей (представителей Заявителей) осуществляется в специально выделенных для этих целей помещениях.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и приема Заявителей (представителей Заявителей) </w:t>
      </w:r>
      <w:r w:rsidR="00A76420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комфортным условиям для Заявителей (представителей Заявителей), в том числе для лиц с ограниченными возможностями здоровья, и оптимальным условиям работы специалистов.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для приема Заявителей (представителей Заявителей) оборудованы информационными табличками (вывесками) с указанием: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номера кабинета (окна);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Места ожидания </w:t>
      </w:r>
      <w:r w:rsidR="00A76420"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оборудованы стульями, кресельными секциями, скамьями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Количество мест ожидания определяется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исходя из фактической нагрузки и возможностей для их размещения в здании и составляет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менее 5 мест.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Информационные стенды </w:t>
      </w:r>
      <w:r w:rsidR="00A76420">
        <w:rPr>
          <w:rFonts w:ascii="Times New Roman" w:hAnsi="Times New Roman" w:cs="Times New Roman"/>
          <w:color w:val="000000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</w:t>
      </w:r>
      <w:r w:rsidR="00A76420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.4. В соответствии с законодательством Российской Федерации о социальной защите инвалидов им обеспечиваются: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.4.1.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B792F" w:rsidRDefault="00D40E91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3B792F">
        <w:rPr>
          <w:rFonts w:ascii="Times New Roman" w:hAnsi="Times New Roman" w:cs="Times New Roman"/>
          <w:color w:val="000000"/>
          <w:sz w:val="24"/>
          <w:szCs w:val="24"/>
        </w:rPr>
        <w:t>.4.2. возможность самостоятельного передвижения по территории, на которой расположен объект (здание, помещение), в котором предоставляется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.4.3. сопровождение инвалидов, имеющих стойкие расстройства функции зрения и самостоятельного передвижения;</w:t>
      </w:r>
    </w:p>
    <w:p w:rsidR="003B792F" w:rsidRDefault="00D40E91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3B792F">
        <w:rPr>
          <w:rFonts w:ascii="Times New Roman" w:hAnsi="Times New Roman" w:cs="Times New Roman"/>
          <w:color w:val="000000"/>
          <w:sz w:val="24"/>
          <w:szCs w:val="24"/>
        </w:rPr>
        <w:t>.4.4.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.4.5.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.4.6. допуск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792F" w:rsidRDefault="00D40E91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3B792F">
        <w:rPr>
          <w:rFonts w:ascii="Times New Roman" w:hAnsi="Times New Roman" w:cs="Times New Roman"/>
          <w:color w:val="000000"/>
          <w:sz w:val="24"/>
          <w:szCs w:val="24"/>
        </w:rPr>
        <w:t>.4.7. допуск на объект (здание, помещение), в котором предоставляется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B792F" w:rsidRDefault="00D40E91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2.18</w:t>
      </w:r>
      <w:r w:rsidR="003B792F">
        <w:rPr>
          <w:rFonts w:ascii="Times New Roman" w:hAnsi="Times New Roman" w:cs="Times New Roman"/>
          <w:color w:val="000000"/>
          <w:sz w:val="24"/>
          <w:szCs w:val="24"/>
        </w:rPr>
        <w:t>.4.8. оказание инвалидам помощи в преодолении барьеров, мешающих получению ими услуг наравне с другими лицами.</w:t>
      </w:r>
    </w:p>
    <w:p w:rsidR="008C2C6F" w:rsidRDefault="008C2C6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C6F" w:rsidRDefault="008C2C6F" w:rsidP="008C2C6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 Показатели доступности и качества муниципальной услуги</w:t>
      </w:r>
    </w:p>
    <w:p w:rsidR="008C2C6F" w:rsidRDefault="008C2C6F" w:rsidP="008C2C6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. Показатели доступности и качества предоставления муниципальной услуги: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взаимодействий Заявителя (представителя Заявителя) с должностными лицами, муниципальными служащими при предоставлении муниципальной услуги не превышает двух, продолжительность - не более 15 минут;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при наличии технической возможности требованиям нормативных правовых актов Российской Федерации, Пермского края;</w:t>
      </w:r>
    </w:p>
    <w:p w:rsidR="003B792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.4. возможность получения Заявителем (представителем Заявителя) информации о ходе предоставления муниципальной услуги по электронной почте, на Едином портале при наличии технической возможности;</w:t>
      </w:r>
    </w:p>
    <w:p w:rsidR="008C2C6F" w:rsidRDefault="003B792F" w:rsidP="003B792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40E9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C2C6F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.5. соответствие мест предоставления муниципальной услуги (мест ожидания, мест для заполнения документов) требованиям </w:t>
      </w:r>
      <w:hyperlink r:id="rId25" w:anchor="P16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подпункта 2.</w:t>
        </w:r>
        <w:r w:rsidR="008C2C6F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15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8C2C6F" w:rsidRPr="00FC54CC" w:rsidRDefault="008C2C6F" w:rsidP="00FC54CC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lang w:val="ru-RU"/>
        </w:rPr>
      </w:pPr>
      <w:r w:rsidRPr="00FC54CC">
        <w:rPr>
          <w:color w:val="000000"/>
          <w:lang w:val="ru-RU"/>
        </w:rPr>
        <w:t>2.</w:t>
      </w:r>
      <w:r w:rsidR="00D40E91">
        <w:rPr>
          <w:color w:val="000000"/>
          <w:lang w:val="ru-RU"/>
        </w:rPr>
        <w:t>20</w:t>
      </w:r>
      <w:r w:rsidRPr="00FC54CC">
        <w:rPr>
          <w:color w:val="000000"/>
          <w:lang w:val="ru-RU"/>
        </w:rPr>
        <w:t>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2C6F" w:rsidRPr="00FC54CC" w:rsidRDefault="008C2C6F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 w:themeColor="text1"/>
        </w:rPr>
      </w:pPr>
      <w:r w:rsidRPr="00FC54CC">
        <w:rPr>
          <w:color w:val="000000" w:themeColor="text1"/>
        </w:rPr>
        <w:t>2.</w:t>
      </w:r>
      <w:r w:rsidR="00D40E91">
        <w:rPr>
          <w:color w:val="000000" w:themeColor="text1"/>
        </w:rPr>
        <w:t>20</w:t>
      </w:r>
      <w:r w:rsidRPr="00FC54CC">
        <w:rPr>
          <w:color w:val="000000" w:themeColor="text1"/>
        </w:rPr>
        <w:t>.1. Информация о муниципальной услуге:</w:t>
      </w:r>
    </w:p>
    <w:p w:rsidR="008C2C6F" w:rsidRPr="00FC54CC" w:rsidRDefault="00D40E91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2.20</w:t>
      </w:r>
      <w:r w:rsidR="008C2C6F" w:rsidRPr="00FC54CC">
        <w:rPr>
          <w:color w:val="000000" w:themeColor="text1"/>
        </w:rPr>
        <w:t>.1.1. </w:t>
      </w:r>
      <w:proofErr w:type="gramStart"/>
      <w:r w:rsidR="008C2C6F" w:rsidRPr="00FC54CC">
        <w:rPr>
          <w:color w:val="000000" w:themeColor="text1"/>
        </w:rPr>
        <w:t>внесена</w:t>
      </w:r>
      <w:proofErr w:type="gramEnd"/>
      <w:r w:rsidR="008C2C6F" w:rsidRPr="00FC54CC">
        <w:rPr>
          <w:color w:val="000000" w:themeColor="text1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C2C6F" w:rsidRPr="00FC54CC" w:rsidRDefault="00D40E91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2.20</w:t>
      </w:r>
      <w:r w:rsidR="008C2C6F" w:rsidRPr="00FC54CC">
        <w:rPr>
          <w:color w:val="000000" w:themeColor="text1"/>
        </w:rPr>
        <w:t>.1.2. </w:t>
      </w:r>
      <w:proofErr w:type="gramStart"/>
      <w:r w:rsidR="008C2C6F" w:rsidRPr="00FC54CC">
        <w:rPr>
          <w:color w:val="000000" w:themeColor="text1"/>
        </w:rPr>
        <w:t>размещена</w:t>
      </w:r>
      <w:proofErr w:type="gramEnd"/>
      <w:r w:rsidR="008C2C6F" w:rsidRPr="00FC54CC">
        <w:rPr>
          <w:color w:val="000000" w:themeColor="text1"/>
        </w:rPr>
        <w:t xml:space="preserve"> на Едином портале.</w:t>
      </w:r>
    </w:p>
    <w:p w:rsidR="008C2C6F" w:rsidRPr="00FC54CC" w:rsidRDefault="00D40E91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/>
        </w:rPr>
      </w:pPr>
      <w:r>
        <w:rPr>
          <w:color w:val="000000" w:themeColor="text1"/>
        </w:rPr>
        <w:t>2.20</w:t>
      </w:r>
      <w:r w:rsidR="008C2C6F" w:rsidRPr="00FC54CC">
        <w:rPr>
          <w:color w:val="000000" w:themeColor="text1"/>
        </w:rPr>
        <w:t>.2. </w:t>
      </w:r>
      <w:r w:rsidR="008C2C6F" w:rsidRPr="00FC54CC">
        <w:rPr>
          <w:color w:val="000000"/>
        </w:rPr>
        <w:t xml:space="preserve">В случае обеспечения возможности предоставления муниципальной услуги в электронной форме Заявитель (представитель Заявителя) вправе направить документы, указанные в </w:t>
      </w:r>
      <w:hyperlink r:id="rId26" w:anchor="P139" w:history="1">
        <w:r w:rsidR="008C2C6F" w:rsidRPr="00FC54CC">
          <w:rPr>
            <w:rStyle w:val="a3"/>
            <w:color w:val="000000"/>
            <w:u w:val="none"/>
          </w:rPr>
          <w:t>пункте 2.</w:t>
        </w:r>
      </w:hyperlink>
      <w:r w:rsidR="008C2C6F" w:rsidRPr="00FC54CC">
        <w:rPr>
          <w:rStyle w:val="a3"/>
          <w:color w:val="000000"/>
          <w:u w:val="none"/>
        </w:rPr>
        <w:t>6</w:t>
      </w:r>
      <w:r w:rsidR="008C2C6F" w:rsidRPr="00FC54CC">
        <w:rPr>
          <w:color w:val="000000"/>
        </w:rPr>
        <w:t xml:space="preserve"> административного регламента, в электронной форме следующими способами:</w:t>
      </w:r>
    </w:p>
    <w:p w:rsidR="008C2C6F" w:rsidRPr="00FC54CC" w:rsidRDefault="00D40E91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/>
        </w:rPr>
      </w:pPr>
      <w:r>
        <w:rPr>
          <w:color w:val="000000"/>
        </w:rPr>
        <w:t>2.20</w:t>
      </w:r>
      <w:r w:rsidR="008C2C6F" w:rsidRPr="00FC54CC">
        <w:rPr>
          <w:color w:val="000000"/>
        </w:rPr>
        <w:t>.2.1. через Единый портал;</w:t>
      </w:r>
    </w:p>
    <w:p w:rsidR="008C2C6F" w:rsidRPr="00FC54CC" w:rsidRDefault="00D40E91" w:rsidP="00FC54CC">
      <w:pPr>
        <w:autoSpaceDE w:val="0"/>
        <w:autoSpaceDN w:val="0"/>
        <w:adjustRightInd w:val="0"/>
        <w:spacing w:line="240" w:lineRule="exact"/>
        <w:ind w:firstLine="539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2.20</w:t>
      </w:r>
      <w:r w:rsidR="008C2C6F" w:rsidRPr="00FC54CC">
        <w:rPr>
          <w:color w:val="000000"/>
          <w:shd w:val="clear" w:color="auto" w:fill="FFFFFF"/>
        </w:rPr>
        <w:t xml:space="preserve">.2.2. на адрес электронный почты </w:t>
      </w:r>
      <w:proofErr w:type="spellStart"/>
      <w:r w:rsidR="008C2C6F" w:rsidRPr="00FC54CC">
        <w:rPr>
          <w:color w:val="000000"/>
          <w:u w:val="single"/>
          <w:shd w:val="clear" w:color="auto" w:fill="FFFFFF"/>
          <w:lang w:val="en-US"/>
        </w:rPr>
        <w:t>imokt</w:t>
      </w:r>
      <w:proofErr w:type="spellEnd"/>
      <w:r w:rsidR="008C2C6F" w:rsidRPr="00FC54CC">
        <w:rPr>
          <w:color w:val="000000"/>
          <w:u w:val="single"/>
          <w:shd w:val="clear" w:color="auto" w:fill="FFFFFF"/>
        </w:rPr>
        <w:t>@</w:t>
      </w:r>
      <w:proofErr w:type="spellStart"/>
      <w:r w:rsidR="008C2C6F" w:rsidRPr="00FC54CC">
        <w:rPr>
          <w:color w:val="000000"/>
          <w:u w:val="single"/>
          <w:shd w:val="clear" w:color="auto" w:fill="FFFFFF"/>
          <w:lang w:val="en-US"/>
        </w:rPr>
        <w:t>yandex</w:t>
      </w:r>
      <w:proofErr w:type="spellEnd"/>
      <w:r w:rsidR="008C2C6F" w:rsidRPr="00FC54CC">
        <w:rPr>
          <w:color w:val="000000"/>
          <w:u w:val="single"/>
          <w:shd w:val="clear" w:color="auto" w:fill="FFFFFF"/>
        </w:rPr>
        <w:t>.</w:t>
      </w:r>
      <w:proofErr w:type="spellStart"/>
      <w:r w:rsidR="008C2C6F" w:rsidRPr="00FC54CC">
        <w:rPr>
          <w:color w:val="000000"/>
          <w:u w:val="single"/>
          <w:shd w:val="clear" w:color="auto" w:fill="FFFFFF"/>
          <w:lang w:val="en-US"/>
        </w:rPr>
        <w:t>ru</w:t>
      </w:r>
      <w:proofErr w:type="spellEnd"/>
      <w:r w:rsidR="008C2C6F" w:rsidRPr="00FC54CC">
        <w:rPr>
          <w:color w:val="000000"/>
          <w:u w:val="single"/>
          <w:shd w:val="clear" w:color="auto" w:fill="FFFFFF"/>
        </w:rPr>
        <w:t>.</w:t>
      </w:r>
    </w:p>
    <w:p w:rsidR="008C2C6F" w:rsidRPr="00FC54CC" w:rsidRDefault="00D40E91" w:rsidP="00FC54CC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2.20</w:t>
      </w:r>
      <w:r w:rsidR="008C2C6F" w:rsidRPr="00FC54CC">
        <w:rPr>
          <w:rFonts w:ascii="Times New Roman" w:hAnsi="Times New Roman" w:cs="Times New Roman"/>
          <w:color w:val="000000"/>
          <w:sz w:val="24"/>
          <w:szCs w:val="24"/>
        </w:rPr>
        <w:t>.3. 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8C2C6F" w:rsidRPr="00FC54CC" w:rsidRDefault="00D40E91" w:rsidP="00FC54CC">
      <w:pPr>
        <w:pStyle w:val="Standard"/>
        <w:widowControl/>
        <w:spacing w:line="240" w:lineRule="exact"/>
        <w:ind w:firstLine="567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2.20</w:t>
      </w:r>
      <w:r w:rsidR="008C2C6F" w:rsidRPr="00FC54CC">
        <w:rPr>
          <w:rFonts w:cs="Times New Roman"/>
          <w:color w:val="000000"/>
          <w:lang w:val="ru-RU"/>
        </w:rPr>
        <w:t>.4. Заявитель вправе подать документы, указанные в п. 2.6. 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8C2C6F" w:rsidRPr="00FC54CC" w:rsidRDefault="00D40E91" w:rsidP="00FC54CC">
      <w:pPr>
        <w:spacing w:line="240" w:lineRule="exact"/>
        <w:ind w:firstLine="567"/>
        <w:jc w:val="both"/>
        <w:rPr>
          <w:color w:val="000000"/>
        </w:rPr>
      </w:pPr>
      <w:r>
        <w:rPr>
          <w:color w:val="000000"/>
        </w:rPr>
        <w:t>2.20</w:t>
      </w:r>
      <w:r w:rsidR="00FC54CC">
        <w:rPr>
          <w:color w:val="000000"/>
        </w:rPr>
        <w:t xml:space="preserve">.5. </w:t>
      </w:r>
      <w:r w:rsidR="008C2C6F" w:rsidRPr="00FC54CC">
        <w:rPr>
          <w:color w:val="000000"/>
        </w:rPr>
        <w:t>Заявитель вправе получить в МФЦ документ, направленный по результатам предоставления муниципальной услуги органом, предоставляющим муниципальную услугу.</w:t>
      </w:r>
    </w:p>
    <w:p w:rsidR="002E7F0B" w:rsidRDefault="002E7F0B" w:rsidP="002E7F0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C54CC" w:rsidRPr="00FC54CC" w:rsidRDefault="00FC54CC" w:rsidP="00FC54CC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color w:val="000000"/>
          <w:szCs w:val="28"/>
          <w:lang w:val="ru-RU"/>
        </w:rPr>
      </w:pPr>
      <w:r w:rsidRPr="00FC54CC">
        <w:rPr>
          <w:b/>
          <w:color w:val="000000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>
        <w:rPr>
          <w:b/>
          <w:color w:val="000000"/>
          <w:szCs w:val="28"/>
          <w:lang w:val="ru-RU"/>
        </w:rPr>
        <w:t xml:space="preserve"> предоставления государственных и муниципальных услуг</w:t>
      </w:r>
    </w:p>
    <w:p w:rsidR="00FC54CC" w:rsidRPr="002C4019" w:rsidRDefault="00FC54CC" w:rsidP="002C40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lastRenderedPageBreak/>
        <w:t>3.1. Организация предоставления муниципальной услуги включает в себя следующие административные процедуры: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bCs/>
          <w:iCs/>
          <w:color w:val="000000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bCs/>
          <w:iCs/>
          <w:color w:val="000000"/>
        </w:rPr>
        <w:t>3.1.2. рассмотрение документов, необходимых для предоставления муниципальной услуги</w:t>
      </w:r>
      <w:r w:rsidRPr="002C4019">
        <w:rPr>
          <w:color w:val="000000"/>
        </w:rPr>
        <w:t xml:space="preserve"> и принятие решения о выдаче (об отказе в выдаче) разрешения на установку и эксплуатацию рекламной конструкции; </w:t>
      </w:r>
    </w:p>
    <w:p w:rsid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3.1.3. выдача (направление) Заявителю решения о выдаче (об отказе в выдаче) разрешения на установку и эксплуатацию рекламной конструкции.</w:t>
      </w:r>
    </w:p>
    <w:p w:rsidR="00D40E91" w:rsidRPr="00D40E91" w:rsidRDefault="00D40E91" w:rsidP="0045485A">
      <w:pPr>
        <w:pStyle w:val="1"/>
        <w:numPr>
          <w:ilvl w:val="2"/>
          <w:numId w:val="12"/>
        </w:numPr>
        <w:tabs>
          <w:tab w:val="left" w:pos="567"/>
        </w:tabs>
        <w:spacing w:line="288" w:lineRule="auto"/>
        <w:ind w:hanging="581"/>
        <w:jc w:val="both"/>
      </w:pPr>
      <w:r w:rsidRPr="00C627A0">
        <w:rPr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3.3. </w:t>
      </w:r>
      <w:r w:rsidRPr="002C4019">
        <w:rPr>
          <w:bCs/>
          <w:iCs/>
          <w:color w:val="000000"/>
        </w:rPr>
        <w:t>Прием, регистрация заявления и документов, необходимых для предоставления муниципальной услуги</w:t>
      </w:r>
      <w:r w:rsidRPr="002C4019">
        <w:rPr>
          <w:color w:val="000000"/>
        </w:rPr>
        <w:t>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при личном обращении в орган, предоставляющий муниципальную услугу;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в электронной форме, если это не запрещено законом;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посредством почтовой связи на бумажном носителе;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при обращении в МФЦ </w:t>
      </w:r>
      <w:proofErr w:type="gramStart"/>
      <w:r w:rsidRPr="002C4019">
        <w:rPr>
          <w:color w:val="000000"/>
        </w:rPr>
        <w:t>в соответствии с соглашением о взаимодействии с момента вступления его в силу</w:t>
      </w:r>
      <w:proofErr w:type="gramEnd"/>
      <w:r w:rsidRPr="002C4019">
        <w:rPr>
          <w:color w:val="000000"/>
        </w:rPr>
        <w:t>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3.3.2.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3.3.4. </w:t>
      </w:r>
      <w:proofErr w:type="gramStart"/>
      <w:r w:rsidRPr="002C4019">
        <w:rPr>
          <w:color w:val="000000"/>
        </w:rPr>
        <w:t>Ответственный</w:t>
      </w:r>
      <w:proofErr w:type="gramEnd"/>
      <w:r w:rsidRPr="002C4019">
        <w:rPr>
          <w:color w:val="000000"/>
        </w:rPr>
        <w:t xml:space="preserve"> за исполнение административной процедуры выполняет следующие действия: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3.3.4.1. устанавливает предмет обращения, личность заявителя (полномочия представителя);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3.3.4.2. проверяет представленные документы на соответствие пункту 2.7. Административного регламента;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2C4019" w:rsidRPr="002C4019" w:rsidRDefault="002C4019" w:rsidP="002C40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rFonts w:eastAsia="Calibri"/>
          <w:color w:val="000000"/>
          <w:lang w:eastAsia="en-US"/>
        </w:rPr>
        <w:t xml:space="preserve">По требованию Заявителя </w:t>
      </w:r>
      <w:r w:rsidRPr="002C4019">
        <w:rPr>
          <w:color w:val="000000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rFonts w:eastAsia="Calibri"/>
          <w:color w:val="000000"/>
          <w:lang w:eastAsia="en-US"/>
        </w:rPr>
        <w:t xml:space="preserve">Принятие </w:t>
      </w:r>
      <w:r w:rsidRPr="002C4019">
        <w:rPr>
          <w:color w:val="000000"/>
        </w:rPr>
        <w:t>органом, предоставляющим муниципальную услугу,</w:t>
      </w:r>
      <w:r w:rsidRPr="002C4019">
        <w:rPr>
          <w:rFonts w:eastAsia="Calibri"/>
          <w:color w:val="000000"/>
          <w:lang w:eastAsia="en-US"/>
        </w:rPr>
        <w:t xml:space="preserve"> решения об отказе в приеме документов, необходимых для предоставления муниципальной услуги не </w:t>
      </w:r>
      <w:r w:rsidRPr="002C4019">
        <w:rPr>
          <w:rFonts w:eastAsia="Calibri"/>
          <w:color w:val="000000"/>
          <w:lang w:eastAsia="en-US"/>
        </w:rPr>
        <w:lastRenderedPageBreak/>
        <w:t xml:space="preserve">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C4019">
        <w:rPr>
          <w:color w:val="000000"/>
        </w:rPr>
        <w:t>органом, предоставляющим муниципальную услугу,</w:t>
      </w:r>
      <w:r w:rsidRPr="002C4019">
        <w:rPr>
          <w:rFonts w:eastAsia="Calibri"/>
          <w:color w:val="000000"/>
          <w:lang w:eastAsia="en-US"/>
        </w:rPr>
        <w:t xml:space="preserve"> указанного решения.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3.3.5. </w:t>
      </w:r>
      <w:proofErr w:type="gramStart"/>
      <w:r w:rsidRPr="002C4019">
        <w:rPr>
          <w:color w:val="000000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После поступления заявления </w:t>
      </w:r>
      <w:proofErr w:type="gramStart"/>
      <w:r w:rsidRPr="002C4019">
        <w:rPr>
          <w:color w:val="000000"/>
        </w:rPr>
        <w:t>ответственному</w:t>
      </w:r>
      <w:proofErr w:type="gramEnd"/>
      <w:r w:rsidRPr="002C4019">
        <w:rPr>
          <w:color w:val="000000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3.3.5.1. Если представленные документы не соответствуют установленным требованиям, </w:t>
      </w:r>
      <w:proofErr w:type="gramStart"/>
      <w:r w:rsidRPr="002C4019">
        <w:rPr>
          <w:color w:val="000000"/>
        </w:rPr>
        <w:t>ответственный</w:t>
      </w:r>
      <w:proofErr w:type="gramEnd"/>
      <w:r w:rsidRPr="002C4019">
        <w:rPr>
          <w:color w:val="000000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В случае соответствия документов установленным требованиям, </w:t>
      </w:r>
      <w:proofErr w:type="gramStart"/>
      <w:r w:rsidRPr="002C4019">
        <w:rPr>
          <w:color w:val="000000"/>
        </w:rPr>
        <w:t>ответственный</w:t>
      </w:r>
      <w:proofErr w:type="gramEnd"/>
      <w:r w:rsidRPr="002C4019">
        <w:rPr>
          <w:color w:val="000000"/>
        </w:rPr>
        <w:t xml:space="preserve"> за исполнение административной процедуры регистрирует заявление с пакетом документов.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2C4019">
        <w:rPr>
          <w:color w:val="000000"/>
        </w:rPr>
        <w:t>кст сл</w:t>
      </w:r>
      <w:proofErr w:type="gramEnd"/>
      <w:r w:rsidRPr="002C4019">
        <w:rPr>
          <w:color w:val="000000"/>
        </w:rPr>
        <w:t>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3.3.6. Прием заявления и документов в МФЦ осуществляется в соответствии с соглашением о взаимодействии.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пунктом 2.7. Административного регламента.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3.4. </w:t>
      </w:r>
      <w:r w:rsidRPr="002C4019">
        <w:rPr>
          <w:bCs/>
          <w:iCs/>
          <w:color w:val="000000"/>
        </w:rPr>
        <w:t>Рассмотрение документов, необходимых для предоставления муниципальной услуги</w:t>
      </w:r>
      <w:r w:rsidRPr="002C4019">
        <w:rPr>
          <w:color w:val="000000"/>
        </w:rPr>
        <w:t xml:space="preserve"> и принятия решения о выдаче (об отказе в выдаче) разрешения на установку и эксплуатацию рекламной конструкции.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2C4019">
        <w:rPr>
          <w:color w:val="000000"/>
        </w:rPr>
        <w:t>3.4.2.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3.4.3. </w:t>
      </w:r>
      <w:proofErr w:type="gramStart"/>
      <w:r w:rsidRPr="002C4019">
        <w:rPr>
          <w:color w:val="000000"/>
        </w:rPr>
        <w:t>Ответственный</w:t>
      </w:r>
      <w:proofErr w:type="gramEnd"/>
      <w:r w:rsidRPr="002C4019">
        <w:rPr>
          <w:color w:val="000000"/>
        </w:rPr>
        <w:t xml:space="preserve"> за исполнение административной процедуры: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3.4.3.1. рассматривает заявление и документы на </w:t>
      </w:r>
      <w:proofErr w:type="gramStart"/>
      <w:r w:rsidRPr="002C4019">
        <w:rPr>
          <w:color w:val="000000"/>
        </w:rPr>
        <w:t>соответствие</w:t>
      </w:r>
      <w:proofErr w:type="gramEnd"/>
      <w:r w:rsidRPr="002C4019">
        <w:rPr>
          <w:color w:val="000000"/>
        </w:rPr>
        <w:t xml:space="preserve"> требованиям</w:t>
      </w:r>
      <w:r>
        <w:rPr>
          <w:color w:val="000000"/>
        </w:rPr>
        <w:t xml:space="preserve"> з</w:t>
      </w:r>
      <w:r w:rsidRPr="002C4019">
        <w:rPr>
          <w:color w:val="000000"/>
        </w:rPr>
        <w:t>аконодательства Российской Федерации, удостоверяясь, что: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3.4.3.1.1. документы предоставлены в полном объеме и в соответствии с законодательством Российской Федерации, </w:t>
      </w:r>
      <w:hyperlink r:id="rId27" w:history="1">
        <w:r w:rsidRPr="002C4019">
          <w:rPr>
            <w:color w:val="000000"/>
          </w:rPr>
          <w:t>разделом 2.6</w:t>
        </w:r>
      </w:hyperlink>
      <w:r w:rsidRPr="002C4019">
        <w:rPr>
          <w:color w:val="000000"/>
        </w:rPr>
        <w:t>. Административного регламента;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lastRenderedPageBreak/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пунктами </w:t>
      </w:r>
      <w:r w:rsidRPr="002C4019">
        <w:t xml:space="preserve">2.6.1.3 (в случае, </w:t>
      </w:r>
      <w:r w:rsidRPr="002C4019">
        <w:rPr>
          <w:bCs/>
        </w:rPr>
        <w:t xml:space="preserve">если соответствующее недвижимое имущество, </w:t>
      </w:r>
      <w:r w:rsidRPr="002C4019">
        <w:rPr>
          <w:color w:val="000000"/>
        </w:rPr>
        <w:t>на котором предполагается осуществить установку рекламной конструкции,</w:t>
      </w:r>
      <w:r w:rsidRPr="002C4019">
        <w:rPr>
          <w:bCs/>
        </w:rPr>
        <w:t xml:space="preserve"> находится в государственной или муниципальной собственности)</w:t>
      </w:r>
      <w:r w:rsidRPr="002C4019">
        <w:t xml:space="preserve">, 2.6.1.2.2, 2.6.1.5 </w:t>
      </w:r>
      <w:r w:rsidRPr="002C4019">
        <w:rPr>
          <w:color w:val="000000"/>
        </w:rPr>
        <w:t xml:space="preserve">Административного регламента. 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2C4019">
        <w:rPr>
          <w:color w:val="000000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Ответственный за исполнение административной процедуры осуществляет согласование с уполномоченными органами, необходимое для принятия решения о выдаче разрешения или об отказе в его выдаче в случае, если заявитель не предоставил такое согласование по своей инициативе.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3.4.3.3. проводит согласование с уполномоченными органами, необходимыми для принятия решения о выдаче разрешения на установку и эксплуатацию рекламной конструкции.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3.4.3.4.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</w:t>
      </w:r>
      <w:proofErr w:type="gramStart"/>
      <w:r w:rsidRPr="002C4019">
        <w:rPr>
          <w:color w:val="000000"/>
        </w:rPr>
        <w:t>ответственный</w:t>
      </w:r>
      <w:proofErr w:type="gramEnd"/>
      <w:r w:rsidRPr="002C4019">
        <w:rPr>
          <w:color w:val="000000"/>
        </w:rPr>
        <w:t xml:space="preserve"> за исполнение административной процедуры принимает одно из следующих решений: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3.4.3.4.1. о выдаче разрешения на установку и эксплуатацию рекламной конструкции;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3.4.3.4.2. об отказе в выдаче разрешения на установку и эксплуатацию рекламной конструкции.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proofErr w:type="gramStart"/>
      <w:r w:rsidRPr="002C4019">
        <w:rPr>
          <w:color w:val="000000"/>
        </w:rPr>
        <w:t>3.4.3.5.</w:t>
      </w:r>
      <w:r w:rsidRPr="002C4019">
        <w:rPr>
          <w:b/>
          <w:bCs/>
          <w:color w:val="000000"/>
        </w:rPr>
        <w:t xml:space="preserve"> </w:t>
      </w:r>
      <w:r w:rsidRPr="002C4019">
        <w:rPr>
          <w:bCs/>
          <w:color w:val="000000"/>
        </w:rPr>
        <w:t>после</w:t>
      </w:r>
      <w:r w:rsidRPr="002C4019">
        <w:rPr>
          <w:b/>
          <w:bCs/>
          <w:color w:val="000000"/>
        </w:rPr>
        <w:t xml:space="preserve"> </w:t>
      </w:r>
      <w:r w:rsidRPr="002C4019">
        <w:rPr>
          <w:bCs/>
          <w:color w:val="000000"/>
        </w:rPr>
        <w:t xml:space="preserve">принятия соответствующего решения ответственный за исполнение административной процедуры готовит проект решения о выдаче разрешения на установку и эксплуатацию рекламной конструкции на бланке </w:t>
      </w:r>
      <w:r w:rsidRPr="002C4019">
        <w:rPr>
          <w:color w:val="000000"/>
        </w:rPr>
        <w:t>органа, предоставляющего муниципальную услугу,</w:t>
      </w:r>
      <w:r w:rsidRPr="002C4019">
        <w:rPr>
          <w:i/>
          <w:color w:val="000000"/>
        </w:rPr>
        <w:t xml:space="preserve"> </w:t>
      </w:r>
      <w:r w:rsidRPr="002C4019">
        <w:rPr>
          <w:bCs/>
          <w:color w:val="000000"/>
        </w:rPr>
        <w:t xml:space="preserve">или решение об отказе в выдаче разрешения на установку и эксплуатацию рекламной конструкции руководителю </w:t>
      </w:r>
      <w:r w:rsidRPr="002C4019">
        <w:rPr>
          <w:color w:val="000000"/>
        </w:rPr>
        <w:t>органа, предоставляющего муниципальную услугу</w:t>
      </w:r>
      <w:r w:rsidRPr="002C4019" w:rsidDel="00DD7FA4">
        <w:rPr>
          <w:color w:val="000000"/>
        </w:rPr>
        <w:t xml:space="preserve"> </w:t>
      </w:r>
      <w:r w:rsidRPr="002C4019">
        <w:rPr>
          <w:color w:val="000000"/>
        </w:rPr>
        <w:t>в целях рассмотрения и подписания</w:t>
      </w:r>
      <w:r w:rsidRPr="002C4019">
        <w:rPr>
          <w:bCs/>
          <w:color w:val="000000"/>
        </w:rPr>
        <w:t>.</w:t>
      </w:r>
      <w:proofErr w:type="gramEnd"/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3.4.4. Срок исполнения административной процедуры не должен превышать пятидесяти дней со дня представления заявления и соответствующих документов </w:t>
      </w:r>
      <w:proofErr w:type="gramStart"/>
      <w:r w:rsidRPr="002C4019">
        <w:rPr>
          <w:color w:val="000000"/>
        </w:rPr>
        <w:t>ответственному</w:t>
      </w:r>
      <w:proofErr w:type="gramEnd"/>
      <w:r w:rsidRPr="002C4019">
        <w:rPr>
          <w:color w:val="000000"/>
        </w:rPr>
        <w:t xml:space="preserve"> за исполнение административной процедуры.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разрешения на установку и эксплуатацию рекламной конструкции, исчисляется со дня передачи МФЦ таких документов в орган, предоставляющий муниципальную услугу.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3.4.5. Результатом административной процедуры является подписанное решение о выдаче разрешения на установку и эксплуатацию рекламной конструкции</w:t>
      </w:r>
      <w:r w:rsidRPr="002C4019">
        <w:rPr>
          <w:bCs/>
          <w:color w:val="000000"/>
        </w:rPr>
        <w:t xml:space="preserve"> или об отказе в выдаче</w:t>
      </w:r>
      <w:r w:rsidRPr="002C4019">
        <w:rPr>
          <w:color w:val="000000"/>
        </w:rPr>
        <w:t xml:space="preserve"> </w:t>
      </w:r>
      <w:r w:rsidRPr="002C4019">
        <w:rPr>
          <w:bCs/>
          <w:color w:val="000000"/>
        </w:rPr>
        <w:t>разрешения на установку и эксплуатацию рекламной конструкции.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3.5. Выдача (направление) Заявителю решения о выдаче (об отказе в выдаче) разрешения на установку и эксплуатацию рекламной конструкции.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3.5.1. Основанием для начала административной процедуры является подписание </w:t>
      </w:r>
      <w:r w:rsidRPr="002C4019">
        <w:rPr>
          <w:bCs/>
          <w:color w:val="000000"/>
        </w:rPr>
        <w:t xml:space="preserve">руководителем </w:t>
      </w:r>
      <w:r w:rsidRPr="002C4019">
        <w:rPr>
          <w:color w:val="000000"/>
        </w:rPr>
        <w:t>органа, предоставляющего муниципальную услугу,</w:t>
      </w:r>
      <w:r w:rsidRPr="002C4019">
        <w:rPr>
          <w:bCs/>
          <w:color w:val="000000"/>
        </w:rPr>
        <w:t xml:space="preserve"> решения о выдаче (об отказе в выдаче) разрешения на установку и эксплуатацию рекламной конструкции</w:t>
      </w:r>
      <w:r w:rsidRPr="002C4019">
        <w:rPr>
          <w:color w:val="000000"/>
        </w:rPr>
        <w:t>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 w:rsidRPr="002C4019">
        <w:rPr>
          <w:color w:val="000000"/>
        </w:rPr>
        <w:t xml:space="preserve">3.5.2. Ответственным за исполнение административной процедуры является специалист органа, предоставляющего муниципальную услугу, в соответствии с </w:t>
      </w:r>
      <w:r w:rsidRPr="002C4019">
        <w:rPr>
          <w:color w:val="000000"/>
        </w:rPr>
        <w:lastRenderedPageBreak/>
        <w:t>должностными обязанностями (далее – ответственный за исполнение административной процедуры).</w:t>
      </w:r>
      <w:r w:rsidRPr="002C4019" w:rsidDel="0074738E">
        <w:rPr>
          <w:color w:val="000000"/>
        </w:rPr>
        <w:t xml:space="preserve"> 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3.5.3. </w:t>
      </w:r>
      <w:proofErr w:type="gramStart"/>
      <w:r w:rsidRPr="002C4019">
        <w:rPr>
          <w:color w:val="000000"/>
        </w:rPr>
        <w:t>Ответственный</w:t>
      </w:r>
      <w:proofErr w:type="gramEnd"/>
      <w:r w:rsidRPr="002C4019">
        <w:rPr>
          <w:color w:val="000000"/>
        </w:rPr>
        <w:t xml:space="preserve"> за исполнение административной процедуры: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3.5.3.1. регистрирует решение о выдаче (об отказе в выдаче) разрешения на установку и эксплуатацию рекламной конструкции;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3.5.3.2. выдает под роспись Заявителю решение о выдаче разрешения на установку и эксплуатацию рекламной конструкции или направляет ему данное решение заказным письмом по адресу, указанному в заявлении; 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3.5.3.3. выдает под роспись Заявителю решение об отказе в выдаче разрешения на установку и эксплуатацию рекламной конструкции или направляет ему данное решение заказным письмом по адресу, указанному в заявлении. 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Копия решения о выдаче (об отказе в выдаче) разрешения на установку и эксплуатацию рекламной конструкции остается в органе, предоставляющем муниципальную услугу. 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 xml:space="preserve">В случае обращения за получением </w:t>
      </w:r>
      <w:r w:rsidR="00B232C2">
        <w:rPr>
          <w:color w:val="000000"/>
        </w:rPr>
        <w:t>муниципальной услуги по выдаче р</w:t>
      </w:r>
      <w:r w:rsidRPr="002C4019">
        <w:rPr>
          <w:color w:val="000000"/>
        </w:rPr>
        <w:t>азрешения на установку и эксплуатацию рекламной конструкции в МФЦ, решение о выдаче (об отказе в выдаче) разрешения на установку и эксплуатацию рекламной конструкции заявитель получает в МФЦ, если иной способ получения не указан заявителем.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</w:t>
      </w:r>
      <w:proofErr w:type="gramStart"/>
      <w:r w:rsidRPr="002C4019">
        <w:rPr>
          <w:color w:val="000000"/>
        </w:rPr>
        <w:t>кст сл</w:t>
      </w:r>
      <w:proofErr w:type="gramEnd"/>
      <w:r w:rsidRPr="002C4019">
        <w:rPr>
          <w:color w:val="000000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C4019">
        <w:rPr>
          <w:color w:val="000000"/>
        </w:rPr>
        <w:t>кст сл</w:t>
      </w:r>
      <w:proofErr w:type="gramEnd"/>
      <w:r w:rsidRPr="002C4019">
        <w:rPr>
          <w:color w:val="000000"/>
        </w:rPr>
        <w:t>едующего содержания «Принято решение об отказе в оказании услуги, на основании «причина отказа».</w:t>
      </w:r>
    </w:p>
    <w:p w:rsidR="002C4019" w:rsidRPr="002C4019" w:rsidRDefault="002C4019" w:rsidP="002C40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4019">
        <w:rPr>
          <w:color w:val="000000"/>
        </w:rPr>
        <w:t>3.5.5. Срок выдачи (направления по адресу, указанному в заявлении, либо через МФЦ) заявителю документа, подтверждающего принятие решения о выдаче (об отказе в выдаче) разрешения на установку и эксплуатацию рекламной конструкции – 5 рабочих дней со дня принятия соответствующего решения.</w:t>
      </w:r>
    </w:p>
    <w:p w:rsidR="002E7F0B" w:rsidRDefault="002C4019" w:rsidP="00B232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32C2">
        <w:rPr>
          <w:rFonts w:ascii="Times New Roman" w:hAnsi="Times New Roman" w:cs="Times New Roman"/>
          <w:b w:val="0"/>
          <w:color w:val="000000"/>
          <w:sz w:val="24"/>
          <w:szCs w:val="24"/>
        </w:rPr>
        <w:t>3.5.6. Результатом административной процедуры является выдача (направление) заявителю решения о выдаче (об отказе в выдаче) разрешения на установку и эксплуатацию рекламной конструкции.</w:t>
      </w:r>
    </w:p>
    <w:p w:rsidR="00D40E91" w:rsidRDefault="00D40E91" w:rsidP="00D40E91">
      <w:pPr>
        <w:autoSpaceDN w:val="0"/>
        <w:adjustRightInd w:val="0"/>
        <w:spacing w:line="240" w:lineRule="exact"/>
        <w:ind w:firstLine="540"/>
        <w:jc w:val="center"/>
        <w:rPr>
          <w:color w:val="000000"/>
        </w:rPr>
      </w:pPr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center"/>
        <w:rPr>
          <w:color w:val="000000"/>
        </w:rPr>
      </w:pPr>
      <w:r w:rsidRPr="00123811">
        <w:rPr>
          <w:color w:val="000000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40E91" w:rsidRPr="004404D3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  <w:highlight w:val="yellow"/>
        </w:rPr>
      </w:pPr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 xml:space="preserve">3.6.1. </w:t>
      </w:r>
      <w:proofErr w:type="gramStart"/>
      <w:r w:rsidRPr="00123811">
        <w:rPr>
          <w:color w:val="000000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орган, предоставляющий муниципальную услугу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>- лично в орган, предоставляющий муниципальную услугу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>- через организацию почтовой связи в орган, предоставляющий муниципальную услугу (заявителем направляются копии документов с опечатками и (или) ошибками).</w:t>
      </w:r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 xml:space="preserve">3.6.3. </w:t>
      </w:r>
      <w:proofErr w:type="gramStart"/>
      <w:r w:rsidRPr="00123811">
        <w:rPr>
          <w:color w:val="000000"/>
        </w:rPr>
        <w:t xml:space="preserve"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орган, предоставляющий муниципальную услугу заявления об исправлении опечаток и (или) ошибок в документах, выданных в результате </w:t>
      </w:r>
      <w:r w:rsidRPr="00123811">
        <w:rPr>
          <w:color w:val="000000"/>
        </w:rPr>
        <w:lastRenderedPageBreak/>
        <w:t>предоставления муниципальной услуги (далее - заявление об исправлении опечаток и (или) ошибок).</w:t>
      </w:r>
      <w:proofErr w:type="gramEnd"/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>3.6.4. Специалист орган, предоставляющий муниципальную услугу,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 xml:space="preserve">3.6.5. </w:t>
      </w:r>
      <w:proofErr w:type="gramStart"/>
      <w:r w:rsidRPr="00123811">
        <w:rPr>
          <w:color w:val="000000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органом, предоставляющим</w:t>
      </w:r>
      <w:proofErr w:type="gramEnd"/>
      <w:r w:rsidRPr="00123811">
        <w:rPr>
          <w:color w:val="000000"/>
        </w:rPr>
        <w:t xml:space="preserve"> муниципальную услугу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>3.6.6. Результатом процедуры является:</w:t>
      </w:r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>- исправленные документы, являющиеся результатом предоставления муниципальной услуги;</w:t>
      </w:r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40E91" w:rsidRPr="0012381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 xml:space="preserve">3.6.7.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органе, предоставляющем муниципальную услугу. </w:t>
      </w:r>
    </w:p>
    <w:p w:rsidR="00D40E91" w:rsidRDefault="00D40E91" w:rsidP="00D40E91">
      <w:pPr>
        <w:autoSpaceDN w:val="0"/>
        <w:adjustRightInd w:val="0"/>
        <w:spacing w:line="240" w:lineRule="exact"/>
        <w:ind w:firstLine="540"/>
        <w:jc w:val="both"/>
        <w:rPr>
          <w:color w:val="000000"/>
        </w:rPr>
      </w:pPr>
      <w:r w:rsidRPr="00123811">
        <w:rPr>
          <w:color w:val="000000"/>
        </w:rPr>
        <w:t>Срок выполнения административной процедуры не входит в общий срок предоставления муниципальной услуги.</w:t>
      </w:r>
    </w:p>
    <w:p w:rsidR="00B232C2" w:rsidRPr="00B232C2" w:rsidRDefault="00B232C2" w:rsidP="00B232C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E7F0B" w:rsidRPr="002C4019" w:rsidRDefault="00276C62" w:rsidP="002E7F0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C4019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2E7F0B" w:rsidRPr="002C4019">
        <w:rPr>
          <w:rFonts w:ascii="Times New Roman" w:hAnsi="Times New Roman" w:cs="Times New Roman"/>
          <w:color w:val="000000"/>
          <w:sz w:val="24"/>
          <w:szCs w:val="24"/>
        </w:rPr>
        <w:t>. Формы контроля за исполнением административного</w:t>
      </w:r>
    </w:p>
    <w:p w:rsidR="002E7F0B" w:rsidRPr="002C4019" w:rsidRDefault="002E7F0B" w:rsidP="002E7F0B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4019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</w:p>
    <w:p w:rsidR="00276C62" w:rsidRPr="005164E6" w:rsidRDefault="00276C62" w:rsidP="00276C62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color w:val="000000"/>
          <w:lang w:val="ru-RU"/>
        </w:rPr>
      </w:pPr>
      <w:r w:rsidRPr="002C4019">
        <w:rPr>
          <w:rFonts w:cs="Times New Roman"/>
          <w:color w:val="000000"/>
          <w:szCs w:val="28"/>
          <w:lang w:val="ru-RU"/>
        </w:rPr>
        <w:t xml:space="preserve">4.1. Порядок осуществления текущего </w:t>
      </w:r>
      <w:proofErr w:type="gramStart"/>
      <w:r w:rsidRPr="002C4019">
        <w:rPr>
          <w:rFonts w:cs="Times New Roman"/>
          <w:color w:val="000000"/>
          <w:szCs w:val="28"/>
          <w:lang w:val="ru-RU"/>
        </w:rPr>
        <w:t>контроля за</w:t>
      </w:r>
      <w:proofErr w:type="gramEnd"/>
      <w:r w:rsidRPr="002C4019">
        <w:rPr>
          <w:rFonts w:cs="Times New Roman"/>
          <w:color w:val="000000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</w:t>
      </w:r>
      <w:r w:rsidRPr="00276C62">
        <w:rPr>
          <w:color w:val="000000"/>
          <w:szCs w:val="28"/>
          <w:lang w:val="ru-RU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0E91" w:rsidRDefault="00B232C2" w:rsidP="00B232C2">
      <w:pPr>
        <w:widowControl w:val="0"/>
        <w:suppressAutoHyphens/>
        <w:ind w:firstLine="709"/>
        <w:jc w:val="both"/>
      </w:pPr>
      <w:r w:rsidRPr="00B232C2">
        <w:rPr>
          <w:rFonts w:eastAsia="Calibri"/>
          <w:color w:val="000000"/>
          <w:lang w:eastAsia="en-US"/>
        </w:rPr>
        <w:t>4.1.</w:t>
      </w:r>
      <w:r w:rsidRPr="00B232C2">
        <w:rPr>
          <w:rFonts w:eastAsia="Calibri"/>
          <w:color w:val="000000"/>
          <w:spacing w:val="-6"/>
          <w:lang w:eastAsia="en-US"/>
        </w:rPr>
        <w:t>1. Общий контроль предоставления муниципальной услуги возложен</w:t>
      </w:r>
      <w:r w:rsidR="00D40E91" w:rsidRPr="0011614F">
        <w:rPr>
          <w:lang w:eastAsia="en-US"/>
        </w:rPr>
        <w:t xml:space="preserve"> на руководителя органа, предоставляющего муниципальную услугу, в соответствии с должностными обязанностями</w:t>
      </w:r>
      <w:r w:rsidR="00D40E91" w:rsidRPr="0011614F">
        <w:t>.</w:t>
      </w:r>
    </w:p>
    <w:p w:rsidR="00B232C2" w:rsidRPr="00B232C2" w:rsidRDefault="00B232C2" w:rsidP="00B232C2">
      <w:pPr>
        <w:widowControl w:val="0"/>
        <w:suppressAutoHyphens/>
        <w:ind w:firstLine="709"/>
        <w:jc w:val="both"/>
        <w:rPr>
          <w:color w:val="000000"/>
        </w:rPr>
      </w:pPr>
      <w:r w:rsidRPr="00B232C2">
        <w:rPr>
          <w:rFonts w:eastAsia="Calibri"/>
          <w:color w:val="000000"/>
          <w:spacing w:val="-6"/>
          <w:lang w:eastAsia="en-US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0D7C67">
        <w:rPr>
          <w:color w:val="000000"/>
          <w:spacing w:val="-6"/>
        </w:rPr>
        <w:t>заведующим сектором градостроительной деятельности</w:t>
      </w:r>
      <w:r w:rsidRPr="00B232C2">
        <w:rPr>
          <w:color w:val="000000"/>
          <w:spacing w:val="-6"/>
        </w:rPr>
        <w:t>, в соответствии с должностными обязанностями</w:t>
      </w:r>
      <w:r w:rsidRPr="00B232C2">
        <w:rPr>
          <w:color w:val="000000"/>
        </w:rPr>
        <w:t>.</w:t>
      </w:r>
    </w:p>
    <w:p w:rsidR="00276C62" w:rsidRPr="00276C62" w:rsidRDefault="00276C62" w:rsidP="00276C62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color w:val="000000"/>
          <w:szCs w:val="28"/>
          <w:lang w:val="ru-RU"/>
        </w:rPr>
      </w:pPr>
      <w:r w:rsidRPr="00276C62">
        <w:rPr>
          <w:color w:val="000000"/>
          <w:szCs w:val="28"/>
          <w:lang w:val="ru-RU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6C62">
        <w:rPr>
          <w:color w:val="000000"/>
          <w:szCs w:val="28"/>
          <w:lang w:val="ru-RU"/>
        </w:rPr>
        <w:t>контроля за</w:t>
      </w:r>
      <w:proofErr w:type="gramEnd"/>
      <w:r w:rsidRPr="00276C62">
        <w:rPr>
          <w:color w:val="000000"/>
          <w:szCs w:val="28"/>
          <w:lang w:val="ru-RU"/>
        </w:rPr>
        <w:t xml:space="preserve"> полнотой и качеством предоставления муниципальной услуги</w:t>
      </w:r>
    </w:p>
    <w:p w:rsidR="00B232C2" w:rsidRPr="00B232C2" w:rsidRDefault="00B232C2" w:rsidP="00B232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232C2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B232C2">
        <w:rPr>
          <w:color w:val="000000"/>
          <w:szCs w:val="28"/>
        </w:rPr>
        <w:t>Контроль за</w:t>
      </w:r>
      <w:proofErr w:type="gramEnd"/>
      <w:r w:rsidRPr="00B232C2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232C2" w:rsidRPr="00B232C2" w:rsidRDefault="00B232C2" w:rsidP="00B232C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232C2">
        <w:rPr>
          <w:color w:val="000000"/>
          <w:szCs w:val="28"/>
        </w:rPr>
        <w:lastRenderedPageBreak/>
        <w:t xml:space="preserve">4.2.2. </w:t>
      </w:r>
      <w:r w:rsidRPr="00B232C2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B232C2">
        <w:rPr>
          <w:color w:val="000000"/>
          <w:szCs w:val="28"/>
        </w:rPr>
        <w:t xml:space="preserve"> руководителем органа, предоставляющего муниципальную услугу, в соответствии с должностными обязанностями. </w:t>
      </w:r>
    </w:p>
    <w:p w:rsidR="00B232C2" w:rsidRPr="00B232C2" w:rsidRDefault="00B232C2" w:rsidP="00B232C2">
      <w:pPr>
        <w:widowControl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32C2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232C2" w:rsidRPr="00B232C2" w:rsidRDefault="00B232C2" w:rsidP="00B232C2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32C2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B232C2" w:rsidRPr="00B232C2" w:rsidRDefault="00B232C2" w:rsidP="00B232C2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32C2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B232C2" w:rsidRPr="00B232C2" w:rsidRDefault="00B232C2" w:rsidP="00B232C2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32C2">
        <w:rPr>
          <w:rFonts w:eastAsia="Calibri"/>
          <w:color w:val="000000"/>
          <w:szCs w:val="28"/>
          <w:lang w:eastAsia="en-US"/>
        </w:rPr>
        <w:t>4.2.3.3.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услуги.</w:t>
      </w:r>
    </w:p>
    <w:p w:rsidR="00B232C2" w:rsidRPr="00B232C2" w:rsidRDefault="00B232C2" w:rsidP="00B232C2">
      <w:pPr>
        <w:suppressLineNumbers/>
        <w:suppressAutoHyphens/>
        <w:ind w:firstLine="709"/>
        <w:jc w:val="both"/>
        <w:rPr>
          <w:color w:val="000000"/>
          <w:szCs w:val="28"/>
        </w:rPr>
      </w:pPr>
      <w:r w:rsidRPr="00B232C2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232C2" w:rsidRDefault="00B232C2" w:rsidP="00B232C2">
      <w:pPr>
        <w:suppressLineNumbers/>
        <w:suppressAutoHyphens/>
        <w:ind w:firstLine="709"/>
        <w:jc w:val="both"/>
        <w:rPr>
          <w:color w:val="000000"/>
          <w:szCs w:val="28"/>
        </w:rPr>
      </w:pPr>
      <w:r w:rsidRPr="00B232C2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8" w:history="1">
        <w:r w:rsidRPr="00B232C2">
          <w:rPr>
            <w:color w:val="000000"/>
            <w:szCs w:val="28"/>
          </w:rPr>
          <w:t>законодательством</w:t>
        </w:r>
      </w:hyperlink>
      <w:r w:rsidRPr="00B232C2">
        <w:rPr>
          <w:color w:val="000000"/>
          <w:szCs w:val="28"/>
        </w:rPr>
        <w:t xml:space="preserve"> Российской Федерации.</w:t>
      </w:r>
    </w:p>
    <w:p w:rsidR="00B232C2" w:rsidRDefault="00B232C2" w:rsidP="00B232C2">
      <w:pPr>
        <w:suppressLineNumbers/>
        <w:suppressAutoHyphens/>
        <w:ind w:firstLine="709"/>
        <w:jc w:val="both"/>
        <w:rPr>
          <w:color w:val="000000"/>
          <w:szCs w:val="28"/>
        </w:rPr>
      </w:pPr>
    </w:p>
    <w:p w:rsidR="00302763" w:rsidRPr="00B232C2" w:rsidRDefault="00302763" w:rsidP="00B232C2">
      <w:pPr>
        <w:suppressLineNumbers/>
        <w:suppressAutoHyphens/>
        <w:ind w:right="283" w:firstLine="709"/>
        <w:jc w:val="center"/>
        <w:rPr>
          <w:color w:val="000000"/>
        </w:rPr>
      </w:pPr>
      <w:r w:rsidRPr="00302763">
        <w:rPr>
          <w:color w:val="000000"/>
          <w:szCs w:val="28"/>
        </w:rPr>
        <w:t xml:space="preserve">4.3. Требования к порядку и формам </w:t>
      </w:r>
      <w:proofErr w:type="gramStart"/>
      <w:r w:rsidRPr="00302763">
        <w:rPr>
          <w:color w:val="000000"/>
          <w:szCs w:val="28"/>
        </w:rPr>
        <w:t>контроля за</w:t>
      </w:r>
      <w:proofErr w:type="gramEnd"/>
      <w:r w:rsidRPr="00302763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и </w:t>
      </w:r>
      <w:r w:rsidRPr="00B232C2">
        <w:rPr>
          <w:color w:val="000000"/>
        </w:rPr>
        <w:t>организаций</w:t>
      </w:r>
    </w:p>
    <w:p w:rsidR="00B232C2" w:rsidRPr="00B232C2" w:rsidRDefault="00B232C2" w:rsidP="00B232C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232C2">
        <w:rPr>
          <w:rFonts w:eastAsia="Calibri"/>
          <w:color w:val="000000"/>
          <w:lang w:eastAsia="en-US"/>
        </w:rPr>
        <w:t>4.3.</w:t>
      </w:r>
      <w:r w:rsidR="00D40E91">
        <w:rPr>
          <w:rFonts w:eastAsia="Calibri"/>
          <w:color w:val="000000"/>
          <w:lang w:eastAsia="en-US"/>
        </w:rPr>
        <w:t>1</w:t>
      </w:r>
      <w:r w:rsidRPr="00B232C2">
        <w:rPr>
          <w:rFonts w:eastAsia="Calibri"/>
          <w:color w:val="000000"/>
          <w:lang w:eastAsia="en-US"/>
        </w:rPr>
        <w:t xml:space="preserve">. </w:t>
      </w:r>
      <w:proofErr w:type="gramStart"/>
      <w:r w:rsidRPr="00B232C2">
        <w:rPr>
          <w:rFonts w:eastAsia="Calibri"/>
          <w:color w:val="000000"/>
          <w:lang w:eastAsia="en-US"/>
        </w:rPr>
        <w:t>Контроль за</w:t>
      </w:r>
      <w:proofErr w:type="gramEnd"/>
      <w:r w:rsidRPr="00B232C2">
        <w:rPr>
          <w:rFonts w:eastAsia="Calibri"/>
          <w:color w:val="000000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E7F0B" w:rsidRPr="00B232C2" w:rsidRDefault="00B232C2" w:rsidP="00B232C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232C2">
        <w:rPr>
          <w:rFonts w:eastAsia="Calibri"/>
          <w:color w:val="000000"/>
          <w:lang w:eastAsia="en-US"/>
        </w:rPr>
        <w:t>4.3.</w:t>
      </w:r>
      <w:r w:rsidR="00D40E91">
        <w:rPr>
          <w:rFonts w:eastAsia="Calibri"/>
          <w:color w:val="000000"/>
          <w:lang w:eastAsia="en-US"/>
        </w:rPr>
        <w:t>2</w:t>
      </w:r>
      <w:r w:rsidRPr="00B232C2">
        <w:rPr>
          <w:rFonts w:eastAsia="Calibri"/>
          <w:color w:val="000000"/>
          <w:lang w:eastAsia="en-US"/>
        </w:rPr>
        <w:t xml:space="preserve">. </w:t>
      </w:r>
      <w:proofErr w:type="gramStart"/>
      <w:r w:rsidRPr="00B232C2">
        <w:rPr>
          <w:rFonts w:eastAsia="Calibri"/>
          <w:color w:val="000000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232C2">
        <w:rPr>
          <w:color w:val="000000"/>
        </w:rPr>
        <w:t xml:space="preserve">орган, предоставляющий муниципальную услугу, </w:t>
      </w:r>
      <w:r w:rsidRPr="00B232C2">
        <w:rPr>
          <w:rFonts w:eastAsia="Calibri"/>
          <w:color w:val="000000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</w:t>
      </w:r>
      <w:r w:rsidRPr="00B232C2">
        <w:rPr>
          <w:rFonts w:eastAsia="Calibri"/>
          <w:color w:val="000000"/>
          <w:lang w:eastAsia="en-US"/>
        </w:rPr>
        <w:br/>
        <w:t>регламента, законов и иных нормативных правовых актов.</w:t>
      </w:r>
      <w:proofErr w:type="gramEnd"/>
    </w:p>
    <w:p w:rsidR="002E7F0B" w:rsidRDefault="002E7F0B" w:rsidP="002E7F0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564" w:rsidRDefault="00EA7564" w:rsidP="00EA756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EA7564" w:rsidRDefault="00EA7564" w:rsidP="00EA75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EA7564" w:rsidRDefault="00EA7564" w:rsidP="00DA653B">
      <w:pPr>
        <w:pStyle w:val="ConsPlusNormal"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4.4.1.</w:t>
      </w:r>
      <w:r w:rsidR="00DA653B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A653B" w:rsidRDefault="00DA653B" w:rsidP="00DA653B">
      <w:pPr>
        <w:pStyle w:val="ConsPlusNormal"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4.4.2. Персональная ответственность должностных лиц, муниципальных служащих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услугу закрепляется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должностных инструкциях в соответствии с требованиями законодательства Российской Федерации.</w:t>
      </w:r>
    </w:p>
    <w:p w:rsidR="00DA653B" w:rsidRDefault="00DA653B" w:rsidP="00DA653B">
      <w:pPr>
        <w:pStyle w:val="ConsPlusNormal"/>
        <w:tabs>
          <w:tab w:val="left" w:pos="226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53B" w:rsidRDefault="00DA653B" w:rsidP="00DA653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2E7F0B">
        <w:rPr>
          <w:rFonts w:ascii="Times New Roman" w:hAnsi="Times New Roman" w:cs="Times New Roman"/>
          <w:color w:val="000000"/>
          <w:sz w:val="24"/>
          <w:szCs w:val="24"/>
        </w:rPr>
        <w:t>. Досудебный (внесудебный) порядок обжалования решений</w:t>
      </w:r>
      <w:r w:rsidRPr="00DA6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F0B">
        <w:rPr>
          <w:rFonts w:ascii="Times New Roman" w:hAnsi="Times New Roman" w:cs="Times New Roman"/>
          <w:color w:val="000000"/>
          <w:sz w:val="24"/>
          <w:szCs w:val="24"/>
        </w:rPr>
        <w:t>и действий (бездействия) органа, предоставляющего</w:t>
      </w:r>
      <w:r w:rsidRPr="00DA6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F0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услугу, </w:t>
      </w:r>
    </w:p>
    <w:p w:rsidR="002E7F0B" w:rsidRDefault="002E7F0B" w:rsidP="000639B9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также его должностных лиц</w:t>
      </w:r>
      <w:r w:rsidR="00DA653B" w:rsidRPr="00DA65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(муниципальных служащих)</w:t>
      </w:r>
    </w:p>
    <w:p w:rsidR="002E7F0B" w:rsidRDefault="002E7F0B" w:rsidP="000639B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 xml:space="preserve">5.1. </w:t>
      </w:r>
      <w:proofErr w:type="gramStart"/>
      <w:r w:rsidRPr="00DB6812">
        <w:rPr>
          <w:color w:val="000000"/>
        </w:rPr>
        <w:t>Заявитель вправе обратиться с жалобой на решение и (или) действие (бездействие) Комитета земельно-имущественных отношений и градостроительной деятельности администрации Октябрьского городского округа Пермского края, а также его должностных лиц, ГБУ ПК «Пермский краевой многофункциональный центр предоставления государственных и муниципальных услуг», его работников, организаций, привлеченных уполномоченным многофункциональным центром в соответствии с частью 1.1 статьи 16 Федерального закона №210-ФЗ, их работников,  повлекшее за</w:t>
      </w:r>
      <w:proofErr w:type="gramEnd"/>
      <w:r w:rsidRPr="00DB6812">
        <w:rPr>
          <w:color w:val="000000"/>
        </w:rPr>
        <w:t xml:space="preserve"> собой нарушение его прав при предоставлении муниципальной услуги (далее – Жалоба), в соответствии с действующим законодательством.</w:t>
      </w:r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>5.2. В случае обжалования действий (бездействия) главы городского округа - главы администрации Октябрьского городского округа (далее - глава округа) при предоставлении Администрацией Октябрьского городского округа муниципальной услуги Жалоба подается в прокуратуру Октябрьского района.</w:t>
      </w:r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>В случае обжалования действий (бездействия) должностных лиц, муниципальных служащих Администрации</w:t>
      </w:r>
      <w:r w:rsidRPr="00DB6812">
        <w:t xml:space="preserve"> </w:t>
      </w:r>
      <w:r w:rsidRPr="00DB6812">
        <w:rPr>
          <w:color w:val="000000"/>
        </w:rPr>
        <w:t>Октябрьского городского округа, предоставляющих муниципальную услугу, Жалоба подается главе округа.</w:t>
      </w:r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>В случае обжалования действий (бездействия) председателя Комитета Жалоба подается в Администрацию</w:t>
      </w:r>
      <w:r w:rsidRPr="00DB6812">
        <w:t xml:space="preserve"> </w:t>
      </w:r>
      <w:r w:rsidRPr="00DB6812">
        <w:rPr>
          <w:color w:val="000000"/>
        </w:rPr>
        <w:t>Октябрьского городского округа.</w:t>
      </w:r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>В случае обжалования действий (бездействия) должностных лиц, муниципальных служащих Комитета, Жалоба подается председателю Комитета.</w:t>
      </w:r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 xml:space="preserve">В случае обжалования действий (бездействия) любого из вышеуказанных лиц Жалоба может быть подана в филиал «Октябрьский» Краевого государственного автономного учреждения «услуг» (далее - многофункциональный центр), находящийся по адресу: Пермский край, Октябрьский район, </w:t>
      </w:r>
      <w:proofErr w:type="spellStart"/>
      <w:r w:rsidRPr="00DB6812">
        <w:rPr>
          <w:color w:val="000000"/>
        </w:rPr>
        <w:t>рп</w:t>
      </w:r>
      <w:proofErr w:type="spellEnd"/>
      <w:r w:rsidRPr="00DB6812">
        <w:rPr>
          <w:color w:val="000000"/>
        </w:rPr>
        <w:t xml:space="preserve">. </w:t>
      </w:r>
      <w:proofErr w:type="gramStart"/>
      <w:r w:rsidRPr="00DB6812">
        <w:rPr>
          <w:color w:val="000000"/>
        </w:rPr>
        <w:t>Октябрьский</w:t>
      </w:r>
      <w:proofErr w:type="gramEnd"/>
      <w:r w:rsidRPr="00DB6812">
        <w:rPr>
          <w:color w:val="000000"/>
        </w:rPr>
        <w:t>, ул. Ленина, д. 57.</w:t>
      </w:r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>5.3. Информацию о порядке подачи и рассмотрения жалобы заявитель может получить на информационных стендах в месте предоставления муниципальной услуги, на официальном сайте органа местного самоуправления в информационно-телекоммуникационной сети «Интернет», на Едином портале, по телефону, электронной почте, при личном приёме.</w:t>
      </w:r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>5.4. Перечень нормативно-правовых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(муниципальных служащих), многофункционального центра, его работников, организаций, привлеченных уполномоченным многофункциональным центром в соответствии с частью 1.1 статьи 16 Федерального закона N 210-ФЗ, их работников:</w:t>
      </w:r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>5.4.1. Федеральный закон от 27.07.2010 г. №210-ФЗ «Об организации предоставления государственных и муниципальных услуг» («Собрание законодательства РФ», 02.08.2010, №31, ст. 4179);</w:t>
      </w:r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 xml:space="preserve">5.4.2. </w:t>
      </w:r>
      <w:proofErr w:type="gramStart"/>
      <w:r w:rsidRPr="00DB6812">
        <w:rPr>
          <w:color w:val="000000"/>
        </w:rPr>
        <w:t>Постановление Правительства Пермского края от 15.04.2013 № 255-п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Пермского края, их должностных лиц, государственных гражданских служащих Пермского края, многофункционального центра предоставления государственных и муниципальных услуг, его работников» («Бюллетень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</w:t>
      </w:r>
      <w:proofErr w:type="gramEnd"/>
      <w:r w:rsidRPr="00DB6812">
        <w:rPr>
          <w:color w:val="000000"/>
        </w:rPr>
        <w:t xml:space="preserve"> </w:t>
      </w:r>
      <w:proofErr w:type="gramStart"/>
      <w:r w:rsidRPr="00DB6812">
        <w:rPr>
          <w:color w:val="000000"/>
        </w:rPr>
        <w:t>Пермского края», 22.04.2013, №15,);</w:t>
      </w:r>
      <w:proofErr w:type="gramEnd"/>
    </w:p>
    <w:p w:rsidR="00DB6812" w:rsidRPr="00DB6812" w:rsidRDefault="00DB6812" w:rsidP="000639B9">
      <w:pPr>
        <w:tabs>
          <w:tab w:val="left" w:pos="2420"/>
        </w:tabs>
        <w:ind w:firstLine="709"/>
        <w:jc w:val="both"/>
        <w:rPr>
          <w:color w:val="000000"/>
        </w:rPr>
      </w:pPr>
      <w:r w:rsidRPr="00DB6812">
        <w:rPr>
          <w:color w:val="000000"/>
        </w:rPr>
        <w:t xml:space="preserve">5.4.3. Постановление Администрации Октябрьского городского округа Пермского края от 21.04.2020 г. №380-266-01-05 «Об утверждении Порядка подачи и рассмотрения жалоб на решения и действия (бездействие) администрации Октябрьского городского округа, ее отраслевых (функциональных) органов и их должностных лиц, муниципальных служащих, муниципальных учреждений при предоставлении муниципальных услуг». </w:t>
      </w:r>
    </w:p>
    <w:p w:rsidR="00DB6812" w:rsidRPr="00DB6812" w:rsidRDefault="00DB6812" w:rsidP="000639B9">
      <w:pPr>
        <w:tabs>
          <w:tab w:val="left" w:pos="2420"/>
        </w:tabs>
        <w:jc w:val="both"/>
        <w:rPr>
          <w:color w:val="000000"/>
        </w:rPr>
      </w:pPr>
      <w:r w:rsidRPr="00DB6812">
        <w:rPr>
          <w:color w:val="000000"/>
        </w:rPr>
        <w:lastRenderedPageBreak/>
        <w:t>http://oktyabrskiy.permarea.ru/Organy-vlasti/BD-NPA/95-ategory/2020/4/2-page/</w:t>
      </w:r>
    </w:p>
    <w:p w:rsidR="00DB6812" w:rsidRPr="00DB6812" w:rsidRDefault="00DB6812" w:rsidP="000639B9">
      <w:pPr>
        <w:tabs>
          <w:tab w:val="left" w:pos="0"/>
        </w:tabs>
        <w:autoSpaceDE w:val="0"/>
        <w:adjustRightInd w:val="0"/>
        <w:ind w:firstLine="851"/>
        <w:jc w:val="both"/>
        <w:rPr>
          <w:szCs w:val="28"/>
        </w:rPr>
      </w:pPr>
      <w:r w:rsidRPr="00DB6812">
        <w:rPr>
          <w:color w:val="000000"/>
        </w:rPr>
        <w:t>5.5. Информация, указанная в данном разделе, подлежит обязательному размещению на Едином портале государственных и муниципальных услуг.</w:t>
      </w:r>
    </w:p>
    <w:p w:rsidR="00DB6812" w:rsidRPr="00DB6812" w:rsidRDefault="00DB6812" w:rsidP="000639B9">
      <w:pPr>
        <w:autoSpaceDE w:val="0"/>
        <w:adjustRightInd w:val="0"/>
        <w:ind w:left="4253"/>
        <w:jc w:val="both"/>
        <w:rPr>
          <w:color w:val="000000"/>
          <w:szCs w:val="28"/>
        </w:rPr>
      </w:pPr>
      <w:r w:rsidRPr="00DB6812">
        <w:rPr>
          <w:szCs w:val="28"/>
        </w:rPr>
        <w:t xml:space="preserve">                         </w:t>
      </w:r>
      <w:r w:rsidRPr="00DB6812">
        <w:rPr>
          <w:color w:val="000000"/>
          <w:szCs w:val="28"/>
        </w:rPr>
        <w:t xml:space="preserve">                                </w:t>
      </w:r>
    </w:p>
    <w:p w:rsidR="00DB6812" w:rsidRDefault="00DB6812" w:rsidP="00DB6812">
      <w:pPr>
        <w:autoSpaceDE w:val="0"/>
        <w:adjustRightInd w:val="0"/>
        <w:spacing w:line="240" w:lineRule="exact"/>
        <w:ind w:left="4253"/>
        <w:jc w:val="both"/>
        <w:rPr>
          <w:color w:val="000000"/>
          <w:sz w:val="28"/>
          <w:szCs w:val="28"/>
        </w:rPr>
      </w:pPr>
    </w:p>
    <w:p w:rsidR="00D35599" w:rsidRDefault="00D3559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5599" w:rsidRDefault="00D3559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213" w:rsidRDefault="00232213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213" w:rsidRDefault="00232213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64F6" w:rsidRDefault="00AC64F6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409" w:rsidRDefault="00220409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879F8" w:rsidRDefault="008879F8" w:rsidP="00D355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253"/>
        <w:jc w:val="right"/>
        <w:rPr>
          <w:color w:val="000000"/>
          <w:sz w:val="28"/>
          <w:szCs w:val="28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253"/>
        <w:jc w:val="right"/>
        <w:rPr>
          <w:color w:val="000000"/>
          <w:sz w:val="28"/>
          <w:szCs w:val="28"/>
        </w:rPr>
      </w:pPr>
    </w:p>
    <w:p w:rsidR="00232213" w:rsidRPr="000D7C67" w:rsidRDefault="00232213" w:rsidP="00232213">
      <w:pPr>
        <w:tabs>
          <w:tab w:val="left" w:pos="2420"/>
        </w:tabs>
        <w:spacing w:line="240" w:lineRule="exact"/>
        <w:ind w:left="4253"/>
        <w:jc w:val="right"/>
        <w:rPr>
          <w:color w:val="000000"/>
          <w:szCs w:val="28"/>
        </w:rPr>
      </w:pPr>
      <w:r w:rsidRPr="000D7C67">
        <w:rPr>
          <w:color w:val="000000"/>
          <w:szCs w:val="28"/>
        </w:rPr>
        <w:lastRenderedPageBreak/>
        <w:t>Приложение</w:t>
      </w:r>
      <w:r w:rsidR="000D7C67">
        <w:rPr>
          <w:color w:val="000000"/>
          <w:szCs w:val="28"/>
        </w:rPr>
        <w:t xml:space="preserve"> </w:t>
      </w:r>
      <w:r w:rsidRPr="000D7C67">
        <w:rPr>
          <w:color w:val="000000"/>
          <w:szCs w:val="28"/>
        </w:rPr>
        <w:t xml:space="preserve">1 </w:t>
      </w:r>
    </w:p>
    <w:p w:rsidR="00232213" w:rsidRPr="003724FC" w:rsidRDefault="00232213" w:rsidP="00232213">
      <w:pPr>
        <w:tabs>
          <w:tab w:val="left" w:pos="2420"/>
        </w:tabs>
        <w:spacing w:line="240" w:lineRule="exact"/>
        <w:ind w:left="4253"/>
        <w:jc w:val="right"/>
        <w:rPr>
          <w:color w:val="000000"/>
        </w:rPr>
      </w:pPr>
      <w:r w:rsidRPr="003724FC">
        <w:rPr>
          <w:color w:val="000000"/>
        </w:rPr>
        <w:t xml:space="preserve">к </w:t>
      </w:r>
      <w:r>
        <w:rPr>
          <w:color w:val="000000"/>
        </w:rPr>
        <w:t>А</w:t>
      </w:r>
      <w:r w:rsidRPr="003724FC">
        <w:rPr>
          <w:color w:val="000000"/>
        </w:rPr>
        <w:t xml:space="preserve">дминистративному регламенту </w:t>
      </w:r>
    </w:p>
    <w:p w:rsidR="00232213" w:rsidRPr="003724FC" w:rsidRDefault="00232213" w:rsidP="00232213">
      <w:pPr>
        <w:tabs>
          <w:tab w:val="left" w:pos="2420"/>
        </w:tabs>
        <w:spacing w:line="240" w:lineRule="exact"/>
        <w:ind w:left="4253"/>
        <w:jc w:val="right"/>
        <w:rPr>
          <w:color w:val="000000"/>
        </w:rPr>
      </w:pPr>
      <w:r w:rsidRPr="003724FC">
        <w:rPr>
          <w:color w:val="000000"/>
        </w:rPr>
        <w:t xml:space="preserve">предоставления муниципальной услуги </w:t>
      </w:r>
    </w:p>
    <w:p w:rsidR="00232213" w:rsidRPr="003724FC" w:rsidRDefault="00232213" w:rsidP="00232213">
      <w:pPr>
        <w:tabs>
          <w:tab w:val="left" w:pos="2420"/>
        </w:tabs>
        <w:spacing w:line="240" w:lineRule="exact"/>
        <w:ind w:left="4253"/>
        <w:jc w:val="right"/>
        <w:rPr>
          <w:color w:val="000000"/>
        </w:rPr>
      </w:pPr>
      <w:r w:rsidRPr="003724FC">
        <w:rPr>
          <w:color w:val="000000"/>
        </w:rPr>
        <w:t>«Выдача разрешени</w:t>
      </w:r>
      <w:r w:rsidR="0026469E">
        <w:rPr>
          <w:color w:val="000000"/>
        </w:rPr>
        <w:t>й</w:t>
      </w:r>
      <w:r w:rsidRPr="003724FC">
        <w:rPr>
          <w:color w:val="000000"/>
        </w:rPr>
        <w:t xml:space="preserve"> на установку </w:t>
      </w:r>
    </w:p>
    <w:p w:rsidR="00232213" w:rsidRPr="003724FC" w:rsidRDefault="00232213" w:rsidP="00232213">
      <w:pPr>
        <w:tabs>
          <w:tab w:val="left" w:pos="2420"/>
        </w:tabs>
        <w:spacing w:line="240" w:lineRule="exact"/>
        <w:ind w:left="4253"/>
        <w:jc w:val="right"/>
        <w:rPr>
          <w:color w:val="000000"/>
        </w:rPr>
      </w:pPr>
      <w:r w:rsidRPr="003724FC">
        <w:rPr>
          <w:color w:val="000000"/>
        </w:rPr>
        <w:t>и экс</w:t>
      </w:r>
      <w:r w:rsidR="0026469E">
        <w:rPr>
          <w:color w:val="000000"/>
        </w:rPr>
        <w:t>плуатацию рекламных</w:t>
      </w:r>
      <w:r>
        <w:rPr>
          <w:color w:val="000000"/>
        </w:rPr>
        <w:t xml:space="preserve"> конструкци</w:t>
      </w:r>
      <w:r w:rsidR="0026469E">
        <w:rPr>
          <w:color w:val="000000"/>
        </w:rPr>
        <w:t>й</w:t>
      </w:r>
      <w:r w:rsidRPr="003724FC">
        <w:rPr>
          <w:color w:val="000000"/>
        </w:rPr>
        <w:t>»</w:t>
      </w:r>
    </w:p>
    <w:p w:rsidR="00232213" w:rsidRPr="003724FC" w:rsidRDefault="00232213" w:rsidP="00232213">
      <w:pPr>
        <w:tabs>
          <w:tab w:val="left" w:pos="2420"/>
        </w:tabs>
        <w:spacing w:line="240" w:lineRule="exact"/>
        <w:ind w:left="5670" w:firstLine="709"/>
        <w:jc w:val="right"/>
        <w:rPr>
          <w:color w:val="000000"/>
          <w:sz w:val="28"/>
          <w:szCs w:val="28"/>
        </w:rPr>
      </w:pPr>
      <w:r w:rsidRPr="003724FC">
        <w:rPr>
          <w:color w:val="000000"/>
          <w:sz w:val="28"/>
          <w:szCs w:val="28"/>
        </w:rPr>
        <w:t xml:space="preserve">                                                   </w:t>
      </w:r>
    </w:p>
    <w:p w:rsidR="00232213" w:rsidRPr="003724FC" w:rsidRDefault="00232213" w:rsidP="00232213">
      <w:pPr>
        <w:pBdr>
          <w:top w:val="single" w:sz="4" w:space="1" w:color="auto"/>
        </w:pBd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  <w:r w:rsidRPr="003724FC">
        <w:rPr>
          <w:color w:val="000000"/>
        </w:rPr>
        <w:t>(Ф.И.О., либо наименование юридического лица)</w:t>
      </w:r>
    </w:p>
    <w:p w:rsidR="00232213" w:rsidRPr="003724FC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Pr="003724FC" w:rsidRDefault="00232213" w:rsidP="00232213">
      <w:pPr>
        <w:pBdr>
          <w:top w:val="single" w:sz="4" w:space="1" w:color="auto"/>
        </w:pBd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  <w:proofErr w:type="gramStart"/>
      <w:r w:rsidRPr="003724FC">
        <w:rPr>
          <w:color w:val="000000"/>
        </w:rPr>
        <w:t xml:space="preserve">(адрес места жительства, адрес для </w:t>
      </w:r>
      <w:proofErr w:type="gramEnd"/>
    </w:p>
    <w:p w:rsidR="00232213" w:rsidRPr="003724FC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  <w:r w:rsidRPr="003724FC">
        <w:rPr>
          <w:color w:val="000000"/>
        </w:rPr>
        <w:t>корреспонденции)</w:t>
      </w:r>
    </w:p>
    <w:p w:rsidR="00232213" w:rsidRPr="003724FC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Pr="003724FC" w:rsidRDefault="00232213" w:rsidP="00232213">
      <w:pPr>
        <w:pBdr>
          <w:top w:val="single" w:sz="4" w:space="1" w:color="auto"/>
        </w:pBd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  <w:r w:rsidRPr="003724FC">
        <w:rPr>
          <w:color w:val="000000"/>
        </w:rPr>
        <w:t>(контактный телефон)</w:t>
      </w:r>
    </w:p>
    <w:p w:rsidR="00232213" w:rsidRPr="003724FC" w:rsidRDefault="00232213" w:rsidP="00232213">
      <w:pPr>
        <w:tabs>
          <w:tab w:val="left" w:pos="2420"/>
        </w:tabs>
        <w:ind w:left="4536"/>
        <w:jc w:val="both"/>
        <w:rPr>
          <w:color w:val="000000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b/>
          <w:color w:val="000000"/>
        </w:rPr>
      </w:pPr>
      <w:r w:rsidRPr="003724FC">
        <w:rPr>
          <w:b/>
          <w:color w:val="000000"/>
        </w:rPr>
        <w:t>ЗАЯВЛЕНИЕ</w: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</w:rPr>
      </w:pPr>
      <w:r w:rsidRPr="003724FC">
        <w:rPr>
          <w:b/>
          <w:color w:val="000000"/>
        </w:rPr>
        <w:t>о выдаче разрешения на установку и эксплуатацию рекламной конструкции</w:t>
      </w:r>
      <w:r w:rsidRPr="003724FC">
        <w:rPr>
          <w:color w:val="000000"/>
        </w:rPr>
        <w:t xml:space="preserve"> </w:t>
      </w:r>
    </w:p>
    <w:p w:rsidR="00232213" w:rsidRPr="003724FC" w:rsidRDefault="00232213" w:rsidP="00232213">
      <w:pPr>
        <w:tabs>
          <w:tab w:val="left" w:pos="2420"/>
        </w:tabs>
        <w:ind w:firstLine="709"/>
        <w:jc w:val="both"/>
        <w:rPr>
          <w:color w:val="000000"/>
        </w:rPr>
      </w:pP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>Я________________________________________________________________________________,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>проживающи</w:t>
      </w:r>
      <w:proofErr w:type="gramStart"/>
      <w:r w:rsidRPr="003724FC">
        <w:rPr>
          <w:color w:val="000000"/>
        </w:rPr>
        <w:t>й(</w:t>
      </w:r>
      <w:proofErr w:type="spellStart"/>
      <w:proofErr w:type="gramEnd"/>
      <w:r w:rsidRPr="003724FC">
        <w:rPr>
          <w:color w:val="000000"/>
        </w:rPr>
        <w:t>ая</w:t>
      </w:r>
      <w:proofErr w:type="spellEnd"/>
      <w:r w:rsidRPr="003724FC">
        <w:rPr>
          <w:color w:val="000000"/>
        </w:rPr>
        <w:t>) по адресу: ________________________________________________________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>_________________________________________________________________________________,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>паспорт___________________________________________________________________________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>_________________________________________________________________________________,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3724FC">
        <w:rPr>
          <w:color w:val="000000"/>
        </w:rPr>
        <w:t xml:space="preserve">реквизиты регистрационных документов и адрес места  нахождения  (для  ИП  и юридических лиц): </w:t>
      </w:r>
      <w:r w:rsidRPr="003724FC">
        <w:rPr>
          <w:color w:val="000000"/>
          <w:szCs w:val="28"/>
        </w:rPr>
        <w:t>__________________________________________________________________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 xml:space="preserve">                                                    (свидетельство о государственной регистрации ИП, ООО, ЗАО и т.д.)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>__________________________________________________________________________________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>действующег</w:t>
      </w:r>
      <w:proofErr w:type="gramStart"/>
      <w:r w:rsidRPr="003724FC">
        <w:rPr>
          <w:color w:val="000000"/>
        </w:rPr>
        <w:t>о(</w:t>
      </w:r>
      <w:proofErr w:type="gramEnd"/>
      <w:r w:rsidRPr="003724FC">
        <w:rPr>
          <w:color w:val="000000"/>
        </w:rPr>
        <w:t>ей) от имени _________________________________________________________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3724FC">
        <w:rPr>
          <w:color w:val="000000"/>
        </w:rPr>
        <w:t>на основании ______________________________________________________________________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 xml:space="preserve">                                                                   (доверенность от "___" _________ 20__ г. N _____)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3724FC">
        <w:rPr>
          <w:color w:val="000000"/>
          <w:szCs w:val="28"/>
        </w:rPr>
        <w:t>_________________________________________________________________________________________________,</w:t>
      </w:r>
    </w:p>
    <w:p w:rsidR="00232213" w:rsidRPr="003724FC" w:rsidRDefault="00232213" w:rsidP="00232213">
      <w:pPr>
        <w:tabs>
          <w:tab w:val="left" w:pos="2420"/>
        </w:tabs>
        <w:jc w:val="both"/>
        <w:rPr>
          <w:color w:val="000000"/>
        </w:rPr>
      </w:pPr>
      <w:r w:rsidRPr="003724FC">
        <w:rPr>
          <w:color w:val="000000"/>
        </w:rPr>
        <w:t xml:space="preserve">прошу выдать разрешение на установку и эксплуатацию рекламной конструкции </w:t>
      </w:r>
    </w:p>
    <w:p w:rsidR="00232213" w:rsidRPr="003724FC" w:rsidRDefault="00232213" w:rsidP="00232213">
      <w:pPr>
        <w:tabs>
          <w:tab w:val="left" w:pos="2420"/>
        </w:tabs>
        <w:jc w:val="both"/>
        <w:rPr>
          <w:color w:val="000000"/>
        </w:rPr>
      </w:pPr>
      <w:r w:rsidRPr="003724FC">
        <w:rPr>
          <w:color w:val="000000"/>
        </w:rPr>
        <w:t>на недвижимом имуществе__________________________________________________________,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ind w:left="2127"/>
        <w:jc w:val="center"/>
        <w:rPr>
          <w:color w:val="000000"/>
        </w:rPr>
      </w:pPr>
      <w:r w:rsidRPr="003724FC">
        <w:rPr>
          <w:color w:val="000000"/>
        </w:rPr>
        <w:t>(указать вид недвижимого имуществ</w:t>
      </w:r>
      <w:proofErr w:type="gramStart"/>
      <w:r w:rsidRPr="003724FC">
        <w:rPr>
          <w:color w:val="000000"/>
        </w:rPr>
        <w:t>а(</w:t>
      </w:r>
      <w:proofErr w:type="gramEnd"/>
      <w:r w:rsidRPr="003724FC">
        <w:rPr>
          <w:color w:val="000000"/>
        </w:rPr>
        <w:t>здание, земельный участок))</w:t>
      </w:r>
    </w:p>
    <w:p w:rsidR="00232213" w:rsidRPr="003724FC" w:rsidRDefault="00232213" w:rsidP="00232213">
      <w:pPr>
        <w:tabs>
          <w:tab w:val="left" w:pos="2420"/>
        </w:tabs>
        <w:jc w:val="both"/>
        <w:rPr>
          <w:color w:val="000000"/>
        </w:rPr>
      </w:pPr>
      <w:proofErr w:type="gramStart"/>
      <w:r w:rsidRPr="003724FC">
        <w:rPr>
          <w:color w:val="000000"/>
        </w:rPr>
        <w:t>расположенном</w:t>
      </w:r>
      <w:proofErr w:type="gramEnd"/>
      <w:r w:rsidRPr="003724FC">
        <w:rPr>
          <w:color w:val="000000"/>
        </w:rPr>
        <w:t xml:space="preserve"> по адресу____________________________________________________________</w:t>
      </w:r>
    </w:p>
    <w:p w:rsidR="00232213" w:rsidRPr="003724FC" w:rsidRDefault="00232213" w:rsidP="00232213">
      <w:pPr>
        <w:tabs>
          <w:tab w:val="left" w:pos="2420"/>
        </w:tabs>
        <w:jc w:val="both"/>
        <w:rPr>
          <w:color w:val="000000"/>
        </w:rPr>
      </w:pPr>
      <w:r w:rsidRPr="003724FC">
        <w:rPr>
          <w:color w:val="000000"/>
        </w:rPr>
        <w:t>__________________________________________________________________________________</w:t>
      </w:r>
    </w:p>
    <w:p w:rsidR="00232213" w:rsidRPr="003724FC" w:rsidRDefault="00232213" w:rsidP="00232213">
      <w:pPr>
        <w:tabs>
          <w:tab w:val="left" w:pos="2420"/>
        </w:tabs>
        <w:jc w:val="center"/>
        <w:rPr>
          <w:color w:val="000000"/>
          <w:sz w:val="22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both"/>
        <w:rPr>
          <w:color w:val="000000"/>
        </w:rPr>
      </w:pPr>
    </w:p>
    <w:p w:rsidR="00232213" w:rsidRPr="003724FC" w:rsidRDefault="00232213" w:rsidP="00232213">
      <w:pPr>
        <w:tabs>
          <w:tab w:val="left" w:pos="2420"/>
        </w:tabs>
        <w:jc w:val="both"/>
        <w:rPr>
          <w:color w:val="000000"/>
        </w:rPr>
      </w:pPr>
      <w:r w:rsidRPr="003724FC">
        <w:rPr>
          <w:color w:val="000000"/>
        </w:rPr>
        <w:t>К настоящему заявлению прилагаю описание внешнего вида и технических параметров рекламной конструкции.</w:t>
      </w:r>
    </w:p>
    <w:p w:rsidR="00232213" w:rsidRPr="003724FC" w:rsidRDefault="00232213" w:rsidP="00232213">
      <w:pPr>
        <w:tabs>
          <w:tab w:val="left" w:pos="2420"/>
        </w:tabs>
        <w:ind w:firstLine="709"/>
        <w:jc w:val="both"/>
        <w:rPr>
          <w:color w:val="000000"/>
        </w:rPr>
      </w:pPr>
      <w:r w:rsidRPr="003724FC">
        <w:rPr>
          <w:color w:val="000000"/>
        </w:rPr>
        <w:t xml:space="preserve">    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lastRenderedPageBreak/>
        <w:t xml:space="preserve">        Подписи лиц, подавших заявление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3724FC">
        <w:rPr>
          <w:color w:val="000000"/>
          <w:szCs w:val="28"/>
        </w:rPr>
        <w:t>"___"________ 20__ г.           ______________   ______________________________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  <w:szCs w:val="28"/>
        </w:rPr>
        <w:t xml:space="preserve">             </w:t>
      </w:r>
      <w:r w:rsidRPr="003724FC">
        <w:rPr>
          <w:color w:val="000000"/>
        </w:rPr>
        <w:t>(дата)                                          (подпись заявителя)                    (расшифровка подписи заявителя)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3724FC">
        <w:rPr>
          <w:color w:val="000000"/>
          <w:szCs w:val="28"/>
        </w:rPr>
        <w:t>следующие позиции заполняются должностным лицом, принявшим заявление</w:t>
      </w: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232213" w:rsidRPr="003724FC" w:rsidRDefault="00232213" w:rsidP="00232213">
      <w:pPr>
        <w:widowControl w:val="0"/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 xml:space="preserve">    Документы представлены на приеме "_____" _______________ 20__ г.</w:t>
      </w:r>
    </w:p>
    <w:p w:rsidR="00232213" w:rsidRPr="003724FC" w:rsidRDefault="00232213" w:rsidP="0023221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color w:val="000000"/>
        </w:rPr>
      </w:pPr>
      <w:r w:rsidRPr="003724FC">
        <w:rPr>
          <w:color w:val="000000"/>
        </w:rPr>
        <w:t>Входящий номер регистрации заявления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232213" w:rsidRPr="003724FC" w:rsidTr="006F4063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2213" w:rsidRPr="003724FC" w:rsidTr="006F4063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724F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724F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3724FC">
              <w:rPr>
                <w:color w:val="000000"/>
                <w:sz w:val="18"/>
                <w:szCs w:val="18"/>
              </w:rPr>
              <w:t>(Ф.И.О.)</w:t>
            </w:r>
          </w:p>
        </w:tc>
      </w:tr>
      <w:tr w:rsidR="00232213" w:rsidRPr="003724FC" w:rsidTr="006F4063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jc w:val="right"/>
              <w:rPr>
                <w:color w:val="000000"/>
                <w:sz w:val="22"/>
                <w:szCs w:val="22"/>
              </w:rPr>
            </w:pPr>
            <w:r w:rsidRPr="003724FC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3724F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jc w:val="right"/>
              <w:rPr>
                <w:color w:val="000000"/>
                <w:sz w:val="22"/>
                <w:szCs w:val="22"/>
              </w:rPr>
            </w:pPr>
            <w:r w:rsidRPr="003724F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213" w:rsidRPr="003724FC" w:rsidRDefault="00232213" w:rsidP="006F4063">
            <w:pPr>
              <w:autoSpaceDE w:val="0"/>
              <w:autoSpaceDN w:val="0"/>
              <w:ind w:left="57"/>
              <w:rPr>
                <w:color w:val="000000"/>
                <w:sz w:val="22"/>
                <w:szCs w:val="22"/>
              </w:rPr>
            </w:pPr>
            <w:proofErr w:type="gramStart"/>
            <w:r w:rsidRPr="003724FC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724F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32213" w:rsidRPr="003724FC" w:rsidRDefault="00232213" w:rsidP="00232213">
      <w:pPr>
        <w:autoSpaceDE w:val="0"/>
        <w:autoSpaceDN w:val="0"/>
        <w:spacing w:before="240"/>
        <w:ind w:left="4820"/>
        <w:rPr>
          <w:color w:val="000000"/>
          <w:sz w:val="22"/>
          <w:szCs w:val="22"/>
        </w:rPr>
      </w:pPr>
      <w:r w:rsidRPr="003724FC">
        <w:rPr>
          <w:color w:val="000000"/>
          <w:sz w:val="22"/>
          <w:szCs w:val="22"/>
        </w:rPr>
        <w:t>М.П.</w:t>
      </w:r>
    </w:p>
    <w:p w:rsidR="00232213" w:rsidRPr="003724FC" w:rsidRDefault="00232213" w:rsidP="00232213">
      <w:pPr>
        <w:tabs>
          <w:tab w:val="left" w:pos="2420"/>
        </w:tabs>
        <w:ind w:firstLine="709"/>
        <w:jc w:val="both"/>
        <w:rPr>
          <w:color w:val="000000"/>
          <w:sz w:val="28"/>
          <w:szCs w:val="28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Pr="003724FC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</w:p>
    <w:p w:rsidR="00232213" w:rsidRPr="003724FC" w:rsidRDefault="00232213" w:rsidP="00232213">
      <w:pPr>
        <w:tabs>
          <w:tab w:val="left" w:pos="2420"/>
        </w:tabs>
        <w:spacing w:line="240" w:lineRule="exact"/>
        <w:ind w:left="4536"/>
        <w:jc w:val="right"/>
        <w:rPr>
          <w:color w:val="000000"/>
        </w:rPr>
      </w:pPr>
      <w:r w:rsidRPr="003724FC">
        <w:rPr>
          <w:color w:val="000000"/>
        </w:rPr>
        <w:lastRenderedPageBreak/>
        <w:t xml:space="preserve">Приложение 2 </w:t>
      </w:r>
    </w:p>
    <w:p w:rsidR="00232213" w:rsidRPr="003724FC" w:rsidRDefault="00232213" w:rsidP="00232213">
      <w:pPr>
        <w:tabs>
          <w:tab w:val="left" w:pos="2410"/>
        </w:tabs>
        <w:spacing w:line="240" w:lineRule="exact"/>
        <w:ind w:left="4536"/>
        <w:jc w:val="right"/>
        <w:rPr>
          <w:color w:val="000000"/>
        </w:rPr>
      </w:pPr>
      <w:r w:rsidRPr="003724FC">
        <w:rPr>
          <w:color w:val="000000"/>
        </w:rPr>
        <w:t xml:space="preserve">к Административному регламенту  </w:t>
      </w:r>
    </w:p>
    <w:p w:rsidR="00232213" w:rsidRPr="003724FC" w:rsidRDefault="00232213" w:rsidP="00232213">
      <w:pPr>
        <w:tabs>
          <w:tab w:val="left" w:pos="2410"/>
        </w:tabs>
        <w:spacing w:line="240" w:lineRule="exact"/>
        <w:ind w:left="4536"/>
        <w:jc w:val="right"/>
        <w:rPr>
          <w:color w:val="000000"/>
        </w:rPr>
      </w:pPr>
      <w:r w:rsidRPr="003724FC">
        <w:rPr>
          <w:color w:val="000000"/>
        </w:rPr>
        <w:t xml:space="preserve">предоставления муниципальной услуги </w:t>
      </w:r>
    </w:p>
    <w:p w:rsidR="00232213" w:rsidRPr="003724FC" w:rsidRDefault="00232213" w:rsidP="00232213">
      <w:pPr>
        <w:tabs>
          <w:tab w:val="left" w:pos="2420"/>
        </w:tabs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3724FC">
        <w:rPr>
          <w:b/>
          <w:color w:val="000000"/>
          <w:sz w:val="28"/>
          <w:szCs w:val="28"/>
        </w:rPr>
        <w:t>БЛОК-СХЕМА</w:t>
      </w:r>
    </w:p>
    <w:p w:rsidR="00232213" w:rsidRPr="003724FC" w:rsidRDefault="00232213" w:rsidP="00232213">
      <w:pPr>
        <w:tabs>
          <w:tab w:val="left" w:pos="2420"/>
        </w:tabs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3724FC">
        <w:rPr>
          <w:b/>
          <w:color w:val="000000"/>
          <w:sz w:val="28"/>
          <w:szCs w:val="28"/>
        </w:rPr>
        <w:t>общей структуры по предоставлению муниципальной услуги</w:t>
      </w:r>
    </w:p>
    <w:p w:rsidR="00232213" w:rsidRPr="003724FC" w:rsidRDefault="00232213" w:rsidP="00232213">
      <w:pPr>
        <w:tabs>
          <w:tab w:val="left" w:pos="2420"/>
        </w:tabs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87630</wp:posOffset>
                </wp:positionV>
                <wp:extent cx="3566795" cy="457200"/>
                <wp:effectExtent l="15875" t="21590" r="17780" b="16510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Pr="00C4507C" w:rsidRDefault="00A61AA4" w:rsidP="00232213">
                            <w:pPr>
                              <w:spacing w:line="240" w:lineRule="exact"/>
                              <w:jc w:val="center"/>
                            </w:pPr>
                            <w:r w:rsidRPr="00C4507C">
                              <w:t xml:space="preserve">Прием </w:t>
                            </w:r>
                            <w:r>
                              <w:t>документов, необходимых для</w:t>
                            </w:r>
                            <w:r w:rsidRPr="00C4507C">
                              <w:t xml:space="preserve"> предоставлени</w:t>
                            </w:r>
                            <w:r>
                              <w:t>я</w:t>
                            </w:r>
                            <w:r w:rsidRPr="00C4507C">
                              <w:t xml:space="preserve"> муниципальной услуги </w:t>
                            </w:r>
                            <w:r w:rsidRPr="00C4507C">
                              <w:br/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left:0;text-align:left;margin-left:126.1pt;margin-top:6.9pt;width:280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" strokecolor="#f79646" strokeweight="2.5pt">
                <v:shadow color="#868686"/>
                <v:textbox>
                  <w:txbxContent>
                    <w:p w:rsidR="00A61AA4" w:rsidRPr="00C4507C" w:rsidRDefault="00A61AA4" w:rsidP="00232213">
                      <w:pPr>
                        <w:spacing w:line="240" w:lineRule="exact"/>
                        <w:jc w:val="center"/>
                      </w:pPr>
                      <w:r w:rsidRPr="00C4507C">
                        <w:t xml:space="preserve">Прием </w:t>
                      </w:r>
                      <w:r>
                        <w:t>документов, необходимых для</w:t>
                      </w:r>
                      <w:r w:rsidRPr="00C4507C">
                        <w:t xml:space="preserve"> предоставлени</w:t>
                      </w:r>
                      <w:r>
                        <w:t>я</w:t>
                      </w:r>
                      <w:r w:rsidRPr="00C4507C">
                        <w:t xml:space="preserve"> муниципальной услуги </w:t>
                      </w:r>
                      <w:r w:rsidRPr="00C4507C">
                        <w:br/>
                        <w:t>и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187960</wp:posOffset>
                </wp:positionV>
                <wp:extent cx="0" cy="177800"/>
                <wp:effectExtent l="76200" t="0" r="57150" b="5080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4E0FF4" id="Прямая соединительная линия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14.8pt" to="269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161290</wp:posOffset>
                </wp:positionV>
                <wp:extent cx="4419600" cy="580390"/>
                <wp:effectExtent l="15875" t="18415" r="22225" b="2032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Pr="00C4507C" w:rsidRDefault="00A61AA4" w:rsidP="0023221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42"/>
                              <w:jc w:val="center"/>
                              <w:outlineLvl w:val="1"/>
                            </w:pPr>
                            <w:r w:rsidRPr="00C4507C">
                              <w:t>Проверка соответствия заявления и прилагаемых документов требованиям пункта 2.7. Административного регламента</w:t>
                            </w:r>
                          </w:p>
                          <w:p w:rsidR="00A61AA4" w:rsidRPr="00245F8C" w:rsidRDefault="00A61AA4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7" style="position:absolute;left:0;text-align:left;margin-left:103.6pt;margin-top:12.7pt;width:348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" strokecolor="#f79646" strokeweight="2.5pt">
                <v:shadow color="#868686"/>
                <v:textbox>
                  <w:txbxContent>
                    <w:p w:rsidR="00A61AA4" w:rsidRPr="00C4507C" w:rsidRDefault="00A61AA4" w:rsidP="0023221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42"/>
                        <w:jc w:val="center"/>
                        <w:outlineLvl w:val="1"/>
                      </w:pPr>
                      <w:r w:rsidRPr="00C4507C">
                        <w:t>Проверка соответствия заявления и прилагаемых документов требованиям пункта 2.7. Административного регламента</w:t>
                      </w:r>
                    </w:p>
                    <w:p w:rsidR="00A61AA4" w:rsidRPr="00245F8C" w:rsidRDefault="00A61AA4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128270</wp:posOffset>
                </wp:positionV>
                <wp:extent cx="0" cy="184150"/>
                <wp:effectExtent l="76200" t="0" r="57150" b="635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BD6D9F" id="Прямая соединительная линия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10.1pt" to="205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es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128270</wp:posOffset>
                </wp:positionV>
                <wp:extent cx="0" cy="184150"/>
                <wp:effectExtent l="76200" t="0" r="57150" b="635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866C8" id="Прямая соединительная линия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pt,10.1pt" to="320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107950</wp:posOffset>
                </wp:positionV>
                <wp:extent cx="2595880" cy="730250"/>
                <wp:effectExtent l="23495" t="20955" r="19050" b="2032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8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Pr="00C4507C" w:rsidRDefault="00A61AA4" w:rsidP="0023221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spacing w:line="240" w:lineRule="exact"/>
                              <w:ind w:left="142"/>
                              <w:jc w:val="center"/>
                            </w:pPr>
                            <w:r w:rsidRPr="00C4507C">
                              <w:t xml:space="preserve">Регистрация заявления и документов, необходимых для предоставления муниципальной услуги </w:t>
                            </w:r>
                          </w:p>
                          <w:p w:rsidR="00A61AA4" w:rsidRPr="00245F8C" w:rsidRDefault="00A61AA4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8" style="position:absolute;left:0;text-align:left;margin-left:264.7pt;margin-top:8.5pt;width:204.4pt;height: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" strokecolor="#f79646" strokeweight="2.5pt">
                <v:shadow color="#868686"/>
                <v:textbox>
                  <w:txbxContent>
                    <w:p w:rsidR="00A61AA4" w:rsidRPr="00C4507C" w:rsidRDefault="00A61AA4" w:rsidP="00232213">
                      <w:pPr>
                        <w:tabs>
                          <w:tab w:val="left" w:pos="0"/>
                          <w:tab w:val="left" w:pos="1620"/>
                        </w:tabs>
                        <w:spacing w:line="240" w:lineRule="exact"/>
                        <w:ind w:left="142"/>
                        <w:jc w:val="center"/>
                      </w:pPr>
                      <w:r w:rsidRPr="00C4507C">
                        <w:t xml:space="preserve">Регистрация заявления и документов, необходимых для предоставления муниципальной услуги </w:t>
                      </w:r>
                    </w:p>
                    <w:p w:rsidR="00A61AA4" w:rsidRPr="00245F8C" w:rsidRDefault="00A61AA4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107950</wp:posOffset>
                </wp:positionV>
                <wp:extent cx="2311400" cy="730250"/>
                <wp:effectExtent l="19050" t="20955" r="22225" b="2032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Pr="00C4507C" w:rsidRDefault="00A61AA4" w:rsidP="0023221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C4507C">
                              <w:t>Уведомление об отказе в приеме документов</w:t>
                            </w:r>
                          </w:p>
                          <w:p w:rsidR="00A61AA4" w:rsidRPr="00245F8C" w:rsidRDefault="00A61AA4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9" style="position:absolute;left:0;text-align:left;margin-left:68.6pt;margin-top:8.5pt;width:182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" strokecolor="#f79646" strokeweight="2.5pt">
                <v:shadow color="#868686"/>
                <v:textbox>
                  <w:txbxContent>
                    <w:p w:rsidR="00A61AA4" w:rsidRPr="00C4507C" w:rsidRDefault="00A61AA4" w:rsidP="0023221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C4507C">
                        <w:t>Уведомление об отказе в приеме документов</w:t>
                      </w:r>
                    </w:p>
                    <w:p w:rsidR="00A61AA4" w:rsidRPr="00245F8C" w:rsidRDefault="00A61AA4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20320</wp:posOffset>
                </wp:positionV>
                <wp:extent cx="0" cy="184150"/>
                <wp:effectExtent l="76200" t="0" r="57150" b="635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A571F" id="Прямая соединительная линия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1.6pt" to="20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ZX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20320</wp:posOffset>
                </wp:positionV>
                <wp:extent cx="0" cy="184150"/>
                <wp:effectExtent l="76200" t="0" r="57150" b="635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2BD758" id="Прямая соединительная линия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1.6pt" to="323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Md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HyNJauhR+2n7brtpv7Wftxu0fd/+aL+2X9rb9nt7u/0A9t32I9j+sL3b&#10;uzcI0kHLRtsUIMfyyng1ipW81peqeG2RVOOKyDkLNd2sNdwT+4zoQYrfWA2MZs1zRSGGLJwKwq5K&#10;U3tIkAytQv/Wx/6xlUPFzlmANx4kcT+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0</wp:posOffset>
                </wp:positionV>
                <wp:extent cx="3403600" cy="679450"/>
                <wp:effectExtent l="15875" t="20955" r="19050" b="2349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67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Pr="00C4507C" w:rsidRDefault="00A61AA4" w:rsidP="00232213">
                            <w:pPr>
                              <w:jc w:val="center"/>
                            </w:pPr>
                            <w:r w:rsidRPr="00C4507C">
                              <w:t>Рассмотрение документов</w:t>
                            </w:r>
                            <w:r>
                              <w:t>, направление межведомственных запросов, согласование размещения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0" style="position:absolute;left:0;text-align:left;margin-left:126.1pt;margin-top:0;width:268pt;height: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" strokecolor="#f79646" strokeweight="2.5pt">
                <v:shadow color="#868686"/>
                <v:textbox>
                  <w:txbxContent>
                    <w:p w:rsidR="00A61AA4" w:rsidRPr="00C4507C" w:rsidRDefault="00A61AA4" w:rsidP="00232213">
                      <w:pPr>
                        <w:jc w:val="center"/>
                      </w:pPr>
                      <w:r w:rsidRPr="00C4507C">
                        <w:t>Рассмотрение документов</w:t>
                      </w:r>
                      <w:r>
                        <w:t>, направление межведомственных запросов, согласование размещения рекламной конструкции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125730</wp:posOffset>
                </wp:positionV>
                <wp:extent cx="0" cy="184150"/>
                <wp:effectExtent l="76200" t="0" r="57150" b="635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889BF" id="Прямая соединительная линия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9.9pt" to="202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125730</wp:posOffset>
                </wp:positionV>
                <wp:extent cx="0" cy="184150"/>
                <wp:effectExtent l="76200" t="0" r="57150" b="635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80B82A" id="Прямая соединительная линия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9.9pt" to="323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UGYwIAAHs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32213" w:rsidRPr="003724FC" w:rsidRDefault="0026469E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90458" wp14:editId="27B88860">
                <wp:simplePos x="0" y="0"/>
                <wp:positionH relativeFrom="column">
                  <wp:posOffset>3425190</wp:posOffset>
                </wp:positionH>
                <wp:positionV relativeFrom="paragraph">
                  <wp:posOffset>104140</wp:posOffset>
                </wp:positionV>
                <wp:extent cx="2806700" cy="809625"/>
                <wp:effectExtent l="19050" t="19050" r="1270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Pr="00C4507C" w:rsidRDefault="00A61AA4" w:rsidP="00232213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4507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проекта решения о выдаче разрешени</w:t>
                            </w:r>
                            <w:r w:rsidR="002646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 w:rsidRPr="00C4507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на ус</w:t>
                            </w:r>
                            <w:r w:rsidR="0026469E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тановку и эксплуатацию рекламных конструкций</w:t>
                            </w:r>
                          </w:p>
                          <w:p w:rsidR="00A61AA4" w:rsidRPr="00245F8C" w:rsidRDefault="00A61AA4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1" style="position:absolute;left:0;text-align:left;margin-left:269.7pt;margin-top:8.2pt;width:221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" strokecolor="#f79646" strokeweight="2.5pt">
                <v:shadow color="#868686"/>
                <v:textbox>
                  <w:txbxContent>
                    <w:p w:rsidR="00A61AA4" w:rsidRPr="00C4507C" w:rsidRDefault="00A61AA4" w:rsidP="00232213">
                      <w:pPr>
                        <w:pStyle w:val="ConsPlusNonformat"/>
                        <w:widowControl/>
                        <w:spacing w:line="240" w:lineRule="exac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C4507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проекта решения о выдаче разрешени</w:t>
                      </w:r>
                      <w:r w:rsidR="0026469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й</w:t>
                      </w:r>
                      <w:r w:rsidRPr="00C4507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на ус</w:t>
                      </w:r>
                      <w:r w:rsidR="0026469E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тановку и эксплуатацию рекламных конструкций</w:t>
                      </w:r>
                    </w:p>
                    <w:p w:rsidR="00A61AA4" w:rsidRPr="00245F8C" w:rsidRDefault="00A61AA4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32213"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D0B77E" wp14:editId="581C53D5">
                <wp:simplePos x="0" y="0"/>
                <wp:positionH relativeFrom="column">
                  <wp:posOffset>212090</wp:posOffset>
                </wp:positionH>
                <wp:positionV relativeFrom="paragraph">
                  <wp:posOffset>105410</wp:posOffset>
                </wp:positionV>
                <wp:extent cx="2970530" cy="730250"/>
                <wp:effectExtent l="17145" t="20320" r="22225" b="2095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73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Pr="00AD2639" w:rsidRDefault="00A61AA4" w:rsidP="00232213">
                            <w:pPr>
                              <w:spacing w:line="240" w:lineRule="exact"/>
                              <w:jc w:val="center"/>
                            </w:pPr>
                            <w:r w:rsidRPr="00AD2639">
                              <w:t>Подготовка проекта решения об отказе в выдаче разрешени</w:t>
                            </w:r>
                            <w:r w:rsidR="0026469E">
                              <w:t>й</w:t>
                            </w:r>
                            <w:r w:rsidRPr="00AD2639">
                              <w:t xml:space="preserve"> на установку и эксплуатацию рекламн</w:t>
                            </w:r>
                            <w:r w:rsidR="0026469E">
                              <w:t>ых конструкций</w:t>
                            </w:r>
                          </w:p>
                          <w:p w:rsidR="00A61AA4" w:rsidRPr="00245F8C" w:rsidRDefault="00A61AA4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2" style="position:absolute;left:0;text-align:left;margin-left:16.7pt;margin-top:8.3pt;width:233.9pt;height: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" strokecolor="#f79646" strokeweight="2.5pt">
                <v:shadow color="#868686"/>
                <v:textbox>
                  <w:txbxContent>
                    <w:p w:rsidR="00A61AA4" w:rsidRPr="00AD2639" w:rsidRDefault="00A61AA4" w:rsidP="00232213">
                      <w:pPr>
                        <w:spacing w:line="240" w:lineRule="exact"/>
                        <w:jc w:val="center"/>
                      </w:pPr>
                      <w:r w:rsidRPr="00AD2639">
                        <w:t>Подготовка проекта решения об отказе в выдаче разрешени</w:t>
                      </w:r>
                      <w:r w:rsidR="0026469E">
                        <w:t>й</w:t>
                      </w:r>
                      <w:r w:rsidRPr="00AD2639">
                        <w:t xml:space="preserve"> на установку и эксплуатацию рекламн</w:t>
                      </w:r>
                      <w:r w:rsidR="0026469E">
                        <w:t>ых конструкций</w:t>
                      </w:r>
                    </w:p>
                    <w:p w:rsidR="00A61AA4" w:rsidRPr="00245F8C" w:rsidRDefault="00A61AA4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18415</wp:posOffset>
                </wp:positionV>
                <wp:extent cx="0" cy="184150"/>
                <wp:effectExtent l="76200" t="0" r="57150" b="635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2B03D4" id="Прямая соединительная линия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1.45pt" to="202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">
                <v:stroke endarrow="block"/>
              </v:line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202565</wp:posOffset>
                </wp:positionV>
                <wp:extent cx="2806700" cy="850900"/>
                <wp:effectExtent l="19050" t="20320" r="22225" b="2413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Default="00A61AA4" w:rsidP="00232213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Подписание уполномоченным лицом решения о выдаче разрешени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эксплуатацию рекламн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t xml:space="preserve"> 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конструкций</w:t>
                            </w:r>
                          </w:p>
                          <w:p w:rsidR="00A61AA4" w:rsidRPr="00245F8C" w:rsidRDefault="00A61AA4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3" style="position:absolute;left:0;text-align:left;margin-left:269.6pt;margin-top:15.95pt;width:221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" strokecolor="#f79646" strokeweight="2.5pt">
                <v:shadow color="#868686"/>
                <v:textbox>
                  <w:txbxContent>
                    <w:p w:rsidR="00A61AA4" w:rsidRDefault="00A61AA4" w:rsidP="00232213">
                      <w:pPr>
                        <w:pStyle w:val="ConsPlusNonformat"/>
                        <w:widowControl/>
                        <w:spacing w:line="240" w:lineRule="exact"/>
                        <w:jc w:val="center"/>
                      </w:pP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Подписание уполномоченным лицом решения о выдаче разрешени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эксплуатацию рекламн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ых</w:t>
                      </w:r>
                      <w:r>
                        <w:t xml:space="preserve"> 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конструкций</w:t>
                      </w:r>
                    </w:p>
                    <w:p w:rsidR="00A61AA4" w:rsidRPr="00245F8C" w:rsidRDefault="00A61AA4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202565</wp:posOffset>
                </wp:positionV>
                <wp:extent cx="2970530" cy="850900"/>
                <wp:effectExtent l="17145" t="20320" r="22225" b="2413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Pr="00AD2639" w:rsidRDefault="00A61AA4" w:rsidP="00232213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Согласование и подписание проекта решен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ия об отказе в выдаче разрешений</w:t>
                            </w: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сплуатацию рекламных конструкций</w:t>
                            </w:r>
                          </w:p>
                          <w:p w:rsidR="00A61AA4" w:rsidRPr="00AD2639" w:rsidRDefault="00A61AA4" w:rsidP="00232213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left:0;text-align:left;margin-left:16.7pt;margin-top:15.95pt;width:233.9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" strokecolor="#f79646" strokeweight="2.5pt">
                <v:shadow color="#868686"/>
                <v:textbox>
                  <w:txbxContent>
                    <w:p w:rsidR="00A61AA4" w:rsidRPr="00AD2639" w:rsidRDefault="00A61AA4" w:rsidP="00232213">
                      <w:pPr>
                        <w:pStyle w:val="ConsPlusNonformat"/>
                        <w:widowControl/>
                        <w:spacing w:line="24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Согласование и подписание проекта решен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ия об отказе в выдаче разрешений</w:t>
                      </w: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сплуатацию рекламных конструкций</w:t>
                      </w:r>
                    </w:p>
                    <w:p w:rsidR="00A61AA4" w:rsidRPr="00AD2639" w:rsidRDefault="00A61AA4" w:rsidP="00232213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18415</wp:posOffset>
                </wp:positionV>
                <wp:extent cx="0" cy="184150"/>
                <wp:effectExtent l="76200" t="0" r="57150" b="635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641A6F"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1.45pt" to="3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hDYw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31115</wp:posOffset>
                </wp:positionV>
                <wp:extent cx="0" cy="184150"/>
                <wp:effectExtent l="76200" t="0" r="57150" b="635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945439"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2.45pt" to="202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">
                <v:stroke endarrow="block"/>
              </v:line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31115</wp:posOffset>
                </wp:positionV>
                <wp:extent cx="0" cy="184150"/>
                <wp:effectExtent l="76200" t="0" r="57150" b="635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49B54B" id="Прямая соединительная линия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2.45pt" to="32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GG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32213" w:rsidRPr="003724FC" w:rsidRDefault="00232213" w:rsidP="00232213">
      <w:pPr>
        <w:tabs>
          <w:tab w:val="left" w:pos="2420"/>
        </w:tabs>
        <w:ind w:firstLine="709"/>
        <w:jc w:val="center"/>
        <w:rPr>
          <w:color w:val="000000"/>
          <w:sz w:val="28"/>
          <w:szCs w:val="28"/>
        </w:rPr>
      </w:pP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10795</wp:posOffset>
                </wp:positionV>
                <wp:extent cx="2772410" cy="850900"/>
                <wp:effectExtent l="19050" t="17145" r="18415" b="1778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Pr="00AD2639" w:rsidRDefault="00A61AA4" w:rsidP="00232213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решения о выдаче разрешени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эксплуатацию рекламн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ых конструкций</w:t>
                            </w:r>
                          </w:p>
                          <w:p w:rsidR="00A61AA4" w:rsidRPr="00245F8C" w:rsidRDefault="00A61AA4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5" style="position:absolute;left:0;text-align:left;margin-left:269.6pt;margin-top:.85pt;width:218.3pt;height:6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" strokecolor="#f79646" strokeweight="2.5pt">
                <v:shadow color="#868686"/>
                <v:textbox>
                  <w:txbxContent>
                    <w:p w:rsidR="00A61AA4" w:rsidRPr="00AD2639" w:rsidRDefault="00A61AA4" w:rsidP="00232213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решения о выдаче разрешени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эксплуатацию рекламн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ых конструкций</w:t>
                      </w:r>
                    </w:p>
                    <w:p w:rsidR="00A61AA4" w:rsidRPr="00245F8C" w:rsidRDefault="00A61AA4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24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10795</wp:posOffset>
                </wp:positionV>
                <wp:extent cx="2970530" cy="850900"/>
                <wp:effectExtent l="17145" t="17145" r="22225" b="1778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0530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Pr="00AD2639" w:rsidRDefault="00A61AA4" w:rsidP="0026469E">
                            <w:pPr>
                              <w:pStyle w:val="ConsPlusNonformat"/>
                              <w:widowControl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решения об отказе в выдаче разрешени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эксплуатацию рекламн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ых конструкций</w:t>
                            </w:r>
                          </w:p>
                          <w:p w:rsidR="00A61AA4" w:rsidRPr="00AD2639" w:rsidRDefault="00A61AA4" w:rsidP="00232213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6" style="position:absolute;left:0;text-align:left;margin-left:16.7pt;margin-top:.85pt;width:233.9pt;height: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" strokecolor="#f79646" strokeweight="2.5pt">
                <v:shadow color="#868686"/>
                <v:textbox>
                  <w:txbxContent>
                    <w:p w:rsidR="00A61AA4" w:rsidRPr="00AD2639" w:rsidRDefault="00A61AA4" w:rsidP="0026469E">
                      <w:pPr>
                        <w:pStyle w:val="ConsPlusNonformat"/>
                        <w:widowControl/>
                        <w:jc w:val="center"/>
                      </w:pP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решения об отказе в выдаче разрешени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AD263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эксплуатацию рекламн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ых конструкций</w:t>
                      </w:r>
                    </w:p>
                    <w:p w:rsidR="00A61AA4" w:rsidRPr="00AD2639" w:rsidRDefault="00A61AA4" w:rsidP="00232213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213" w:rsidRPr="003724FC" w:rsidRDefault="00232213" w:rsidP="0023221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232213" w:rsidRPr="003724FC" w:rsidRDefault="00232213" w:rsidP="0023221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724FC">
        <w:rPr>
          <w:rFonts w:ascii="Courier New" w:hAnsi="Courier New" w:cs="Courier New"/>
          <w:color w:val="000000"/>
          <w:sz w:val="28"/>
          <w:szCs w:val="28"/>
        </w:rPr>
        <w:t xml:space="preserve">                      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                               </w:t>
      </w:r>
    </w:p>
    <w:p w:rsidR="00232213" w:rsidRPr="003724FC" w:rsidRDefault="00232213" w:rsidP="0023221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p w:rsidR="00232213" w:rsidRPr="003724FC" w:rsidRDefault="00232213" w:rsidP="0023221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724FC">
        <w:rPr>
          <w:rFonts w:ascii="Courier New" w:hAnsi="Courier New" w:cs="Courier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52705</wp:posOffset>
                </wp:positionV>
                <wp:extent cx="0" cy="184150"/>
                <wp:effectExtent l="76200" t="0" r="57150" b="635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2AEB51" id="Прямая соединительная линия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4.15pt" to="20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3724FC">
        <w:rPr>
          <w:rFonts w:ascii="Courier New" w:hAnsi="Courier New" w:cs="Courier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52705</wp:posOffset>
                </wp:positionV>
                <wp:extent cx="0" cy="184150"/>
                <wp:effectExtent l="76200" t="0" r="57150" b="635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1D0370" id="Прямая соединительная линия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4.15pt" to="325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LXYgIAAHsEAAAOAAAAZHJzL2Uyb0RvYy54bWysVM1uEzEQviPxDpbv6WbDpqSrbhDKJlwK&#10;VGp5AMf2Zi28tmW72UQICTgj9RF4BQ4gVSrwDJs3Yuz80MIFIXJwxuOZz998M97TJ6tGoiW3TmhV&#10;4PSojxFXVDOhFgV+dTnrjTBynihGpFa8wGvu8JPxwwenrcn5QNdaMm4RgCiXt6bAtfcmTxJHa94Q&#10;d6QNV3BYadsQD1u7SJglLaA3Mhn0+8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32213" w:rsidRPr="003724FC" w:rsidRDefault="00232213" w:rsidP="00232213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724F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54610</wp:posOffset>
                </wp:positionV>
                <wp:extent cx="2482215" cy="916305"/>
                <wp:effectExtent l="19050" t="20955" r="22860" b="2476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215" cy="916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Default="00A61AA4" w:rsidP="0023221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ыдача заявителю решения об отказе в выдаче разрешени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эксплуатацию </w:t>
                            </w:r>
                          </w:p>
                          <w:p w:rsidR="00A61AA4" w:rsidRPr="00FE0444" w:rsidRDefault="0026469E" w:rsidP="0023221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рекламных конструкций</w:t>
                            </w:r>
                          </w:p>
                          <w:p w:rsidR="00A61AA4" w:rsidRPr="00245F8C" w:rsidRDefault="00A61AA4" w:rsidP="00232213">
                            <w:pPr>
                              <w:jc w:val="center"/>
                            </w:pPr>
                          </w:p>
                          <w:p w:rsidR="00A61AA4" w:rsidRDefault="00A61AA4" w:rsidP="00232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left:0;text-align:left;margin-left:55.3pt;margin-top:4.3pt;width:195.45pt;height:72.1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" strokecolor="#f79646" strokeweight="2.5pt">
                <v:stroke joinstyle="miter"/>
                <v:shadow color="#868686"/>
                <v:textbox>
                  <w:txbxContent>
                    <w:p w:rsidR="00A61AA4" w:rsidRDefault="00A61AA4" w:rsidP="00232213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FE0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ыдача заявителю решения об отказе в выдаче разрешени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FE0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эксплуатацию </w:t>
                      </w:r>
                    </w:p>
                    <w:p w:rsidR="00A61AA4" w:rsidRPr="00FE0444" w:rsidRDefault="0026469E" w:rsidP="00232213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рекламных конструкций</w:t>
                      </w:r>
                    </w:p>
                    <w:p w:rsidR="00A61AA4" w:rsidRPr="00245F8C" w:rsidRDefault="00A61AA4" w:rsidP="00232213">
                      <w:pPr>
                        <w:jc w:val="center"/>
                      </w:pPr>
                    </w:p>
                    <w:p w:rsidR="00A61AA4" w:rsidRDefault="00A61AA4" w:rsidP="00232213"/>
                  </w:txbxContent>
                </v:textbox>
              </v:roundrect>
            </w:pict>
          </mc:Fallback>
        </mc:AlternateContent>
      </w:r>
      <w:r w:rsidRPr="003724FC">
        <w:rPr>
          <w:rFonts w:ascii="Courier New" w:hAnsi="Courier New" w:cs="Courier New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54610</wp:posOffset>
                </wp:positionV>
                <wp:extent cx="2253615" cy="916305"/>
                <wp:effectExtent l="19050" t="23495" r="22860" b="2222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916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1AA4" w:rsidRDefault="00A61AA4" w:rsidP="0023221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ыдача разрешени</w:t>
                            </w:r>
                            <w:r w:rsidR="002646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установку и эксплуатацию </w:t>
                            </w:r>
                          </w:p>
                          <w:p w:rsidR="00A61AA4" w:rsidRPr="00FE0444" w:rsidRDefault="0026469E" w:rsidP="0023221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рекламных конструкций</w:t>
                            </w:r>
                          </w:p>
                          <w:p w:rsidR="00A61AA4" w:rsidRPr="00FE0444" w:rsidRDefault="00A61AA4" w:rsidP="00232213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61AA4" w:rsidRPr="00245F8C" w:rsidRDefault="00A61AA4" w:rsidP="00232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8" style="position:absolute;left:0;text-align:left;margin-left:269.6pt;margin-top:4.3pt;width:177.45pt;height:7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" strokecolor="#f79646" strokeweight="2.5pt">
                <v:shadow color="#868686"/>
                <v:textbox>
                  <w:txbxContent>
                    <w:p w:rsidR="00A61AA4" w:rsidRDefault="00A61AA4" w:rsidP="00232213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FE0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ыдача разрешени</w:t>
                      </w:r>
                      <w:r w:rsidR="002646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й</w:t>
                      </w:r>
                      <w:r w:rsidRPr="00FE044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установку и эксплуатацию </w:t>
                      </w:r>
                    </w:p>
                    <w:p w:rsidR="00A61AA4" w:rsidRPr="00FE0444" w:rsidRDefault="0026469E" w:rsidP="00232213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рекламных конструкций</w:t>
                      </w:r>
                    </w:p>
                    <w:p w:rsidR="00A61AA4" w:rsidRPr="00FE0444" w:rsidRDefault="00A61AA4" w:rsidP="00232213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61AA4" w:rsidRPr="00245F8C" w:rsidRDefault="00A61AA4" w:rsidP="0023221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213" w:rsidRDefault="00232213" w:rsidP="00232213">
      <w:pPr>
        <w:spacing w:line="240" w:lineRule="exact"/>
        <w:jc w:val="both"/>
        <w:rPr>
          <w:sz w:val="28"/>
        </w:rPr>
      </w:pPr>
    </w:p>
    <w:p w:rsidR="00D35599" w:rsidRDefault="00D35599" w:rsidP="00232213">
      <w:pPr>
        <w:pStyle w:val="ConsPlusNormal"/>
        <w:jc w:val="center"/>
        <w:outlineLvl w:val="1"/>
      </w:pPr>
    </w:p>
    <w:p w:rsidR="0026469E" w:rsidRDefault="0026469E" w:rsidP="00232213">
      <w:pPr>
        <w:pStyle w:val="ConsPlusNormal"/>
        <w:jc w:val="center"/>
        <w:outlineLvl w:val="1"/>
      </w:pPr>
    </w:p>
    <w:sectPr w:rsidR="002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D2" w:rsidRDefault="004C6ED2" w:rsidP="00001B4E">
      <w:r>
        <w:separator/>
      </w:r>
    </w:p>
  </w:endnote>
  <w:endnote w:type="continuationSeparator" w:id="0">
    <w:p w:rsidR="004C6ED2" w:rsidRDefault="004C6ED2" w:rsidP="0000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D2" w:rsidRDefault="004C6ED2" w:rsidP="00001B4E">
      <w:r>
        <w:separator/>
      </w:r>
    </w:p>
  </w:footnote>
  <w:footnote w:type="continuationSeparator" w:id="0">
    <w:p w:rsidR="004C6ED2" w:rsidRDefault="004C6ED2" w:rsidP="00001B4E">
      <w:r>
        <w:continuationSeparator/>
      </w:r>
    </w:p>
  </w:footnote>
  <w:footnote w:id="1">
    <w:p w:rsidR="00A61AA4" w:rsidRDefault="00A61AA4" w:rsidP="002C401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779AD">
        <w:t xml:space="preserve">Согласно подпункту 105 пункта 1 статьи 333.33. Налогового кодекса Российской Федерации за выдачу разрешения на установку рекламной конструкции уплачивается государственная пошлина </w:t>
      </w:r>
      <w:r>
        <w:t>в размере 5000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993"/>
    <w:multiLevelType w:val="hybridMultilevel"/>
    <w:tmpl w:val="5B0C50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DC246D"/>
    <w:multiLevelType w:val="hybridMultilevel"/>
    <w:tmpl w:val="4A46D3CE"/>
    <w:lvl w:ilvl="0" w:tplc="CFA6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466C"/>
    <w:multiLevelType w:val="hybridMultilevel"/>
    <w:tmpl w:val="39BA22A8"/>
    <w:lvl w:ilvl="0" w:tplc="F1BC6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768A"/>
    <w:multiLevelType w:val="multilevel"/>
    <w:tmpl w:val="BF3267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4"/>
      </w:rPr>
    </w:lvl>
  </w:abstractNum>
  <w:abstractNum w:abstractNumId="4">
    <w:nsid w:val="27F75CD0"/>
    <w:multiLevelType w:val="hybridMultilevel"/>
    <w:tmpl w:val="D3B09E92"/>
    <w:lvl w:ilvl="0" w:tplc="CFA6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967BD"/>
    <w:multiLevelType w:val="multilevel"/>
    <w:tmpl w:val="3A3461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129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color w:val="000000"/>
        <w:sz w:val="24"/>
      </w:rPr>
    </w:lvl>
  </w:abstractNum>
  <w:abstractNum w:abstractNumId="6">
    <w:nsid w:val="2E570C6E"/>
    <w:multiLevelType w:val="hybridMultilevel"/>
    <w:tmpl w:val="2E722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7BB5"/>
    <w:multiLevelType w:val="hybridMultilevel"/>
    <w:tmpl w:val="2F72B66E"/>
    <w:lvl w:ilvl="0" w:tplc="CFA6C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F36E2"/>
    <w:multiLevelType w:val="multilevel"/>
    <w:tmpl w:val="611CD8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9">
    <w:nsid w:val="502D02CF"/>
    <w:multiLevelType w:val="hybridMultilevel"/>
    <w:tmpl w:val="99CA5706"/>
    <w:lvl w:ilvl="0" w:tplc="EBA480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88677F"/>
    <w:multiLevelType w:val="hybridMultilevel"/>
    <w:tmpl w:val="0DC6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B05B2"/>
    <w:multiLevelType w:val="multilevel"/>
    <w:tmpl w:val="693EEFE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AD"/>
    <w:rsid w:val="00001B4E"/>
    <w:rsid w:val="00006CA0"/>
    <w:rsid w:val="000105DE"/>
    <w:rsid w:val="000639B9"/>
    <w:rsid w:val="000D7C67"/>
    <w:rsid w:val="001B43C7"/>
    <w:rsid w:val="001D4306"/>
    <w:rsid w:val="001F392D"/>
    <w:rsid w:val="00220409"/>
    <w:rsid w:val="00232213"/>
    <w:rsid w:val="00237404"/>
    <w:rsid w:val="0026469E"/>
    <w:rsid w:val="00276C62"/>
    <w:rsid w:val="002C4019"/>
    <w:rsid w:val="002E7F0B"/>
    <w:rsid w:val="00302763"/>
    <w:rsid w:val="00311583"/>
    <w:rsid w:val="003B792F"/>
    <w:rsid w:val="003E2CD2"/>
    <w:rsid w:val="003F20C9"/>
    <w:rsid w:val="0041558C"/>
    <w:rsid w:val="00415F66"/>
    <w:rsid w:val="004252DA"/>
    <w:rsid w:val="0045485A"/>
    <w:rsid w:val="004C6ED2"/>
    <w:rsid w:val="005164E6"/>
    <w:rsid w:val="00551F27"/>
    <w:rsid w:val="0055455A"/>
    <w:rsid w:val="00583EE7"/>
    <w:rsid w:val="006C6205"/>
    <w:rsid w:val="006F23EA"/>
    <w:rsid w:val="006F4063"/>
    <w:rsid w:val="00806F9D"/>
    <w:rsid w:val="00820177"/>
    <w:rsid w:val="008707B4"/>
    <w:rsid w:val="008879F8"/>
    <w:rsid w:val="008C2C6F"/>
    <w:rsid w:val="009C4A1D"/>
    <w:rsid w:val="00A05707"/>
    <w:rsid w:val="00A61AA4"/>
    <w:rsid w:val="00A65AD8"/>
    <w:rsid w:val="00A70DAA"/>
    <w:rsid w:val="00A74ABC"/>
    <w:rsid w:val="00A76420"/>
    <w:rsid w:val="00A76562"/>
    <w:rsid w:val="00AC64F6"/>
    <w:rsid w:val="00B10C30"/>
    <w:rsid w:val="00B12272"/>
    <w:rsid w:val="00B232C2"/>
    <w:rsid w:val="00B35582"/>
    <w:rsid w:val="00BA43BE"/>
    <w:rsid w:val="00BC1D66"/>
    <w:rsid w:val="00C0276F"/>
    <w:rsid w:val="00C07CAD"/>
    <w:rsid w:val="00C20A5B"/>
    <w:rsid w:val="00C548FE"/>
    <w:rsid w:val="00CE3322"/>
    <w:rsid w:val="00D05CAA"/>
    <w:rsid w:val="00D20DD2"/>
    <w:rsid w:val="00D2730C"/>
    <w:rsid w:val="00D35599"/>
    <w:rsid w:val="00D40E91"/>
    <w:rsid w:val="00D55FBF"/>
    <w:rsid w:val="00D741AB"/>
    <w:rsid w:val="00D940B6"/>
    <w:rsid w:val="00DA653B"/>
    <w:rsid w:val="00DB6812"/>
    <w:rsid w:val="00E30222"/>
    <w:rsid w:val="00E535B9"/>
    <w:rsid w:val="00E675C7"/>
    <w:rsid w:val="00EA7564"/>
    <w:rsid w:val="00F1162F"/>
    <w:rsid w:val="00F21651"/>
    <w:rsid w:val="00F33794"/>
    <w:rsid w:val="00F6017F"/>
    <w:rsid w:val="00F91887"/>
    <w:rsid w:val="00FC54CC"/>
    <w:rsid w:val="00FE5B2E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0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05CAA"/>
    <w:rPr>
      <w:color w:val="0000FF"/>
      <w:u w:val="single"/>
    </w:rPr>
  </w:style>
  <w:style w:type="paragraph" w:customStyle="1" w:styleId="ConsPlusNonformat">
    <w:name w:val="ConsPlusNonformat"/>
    <w:rsid w:val="00D35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3794"/>
    <w:pPr>
      <w:ind w:left="720"/>
      <w:contextualSpacing/>
    </w:pPr>
  </w:style>
  <w:style w:type="paragraph" w:customStyle="1" w:styleId="Standard">
    <w:name w:val="Standard"/>
    <w:rsid w:val="00583E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8C2C6F"/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rsid w:val="002C401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C4019"/>
    <w:rPr>
      <w:vertAlign w:val="superscript"/>
    </w:rPr>
  </w:style>
  <w:style w:type="paragraph" w:styleId="a8">
    <w:name w:val="header"/>
    <w:basedOn w:val="a"/>
    <w:link w:val="a9"/>
    <w:semiHidden/>
    <w:rsid w:val="002C40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2C4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879F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8879F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No Spacing"/>
    <w:qFormat/>
    <w:rsid w:val="00887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D40E9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D40E91"/>
    <w:pPr>
      <w:widowControl w:val="0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05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05CAA"/>
    <w:rPr>
      <w:color w:val="0000FF"/>
      <w:u w:val="single"/>
    </w:rPr>
  </w:style>
  <w:style w:type="paragraph" w:customStyle="1" w:styleId="ConsPlusNonformat">
    <w:name w:val="ConsPlusNonformat"/>
    <w:rsid w:val="00D35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3794"/>
    <w:pPr>
      <w:ind w:left="720"/>
      <w:contextualSpacing/>
    </w:pPr>
  </w:style>
  <w:style w:type="paragraph" w:customStyle="1" w:styleId="Standard">
    <w:name w:val="Standard"/>
    <w:rsid w:val="00583E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8C2C6F"/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rsid w:val="002C401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C4019"/>
    <w:rPr>
      <w:vertAlign w:val="superscript"/>
    </w:rPr>
  </w:style>
  <w:style w:type="paragraph" w:styleId="a8">
    <w:name w:val="header"/>
    <w:basedOn w:val="a"/>
    <w:link w:val="a9"/>
    <w:semiHidden/>
    <w:rsid w:val="002C401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2C4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879F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ab">
    <w:name w:val="Основной текст Знак"/>
    <w:basedOn w:val="a0"/>
    <w:link w:val="aa"/>
    <w:rsid w:val="008879F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No Spacing"/>
    <w:qFormat/>
    <w:rsid w:val="00887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D40E9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D40E91"/>
    <w:pPr>
      <w:widowControl w:val="0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DEAB21D172C66C160A905ED82A46A05E76E9E6FBA978102011A75314I7tCG" TargetMode="External"/><Relationship Id="rId18" Type="http://schemas.openxmlformats.org/officeDocument/2006/relationships/hyperlink" Target="consultantplus://offline/ref=6CDEAB21D172C66C160A905ED82A46A05E76E8E0FCA078102011A753147CE00F58F68F948DF3FDBCI2tFG" TargetMode="External"/><Relationship Id="rId26" Type="http://schemas.openxmlformats.org/officeDocument/2006/relationships/hyperlink" Target="file:///C:\Users\SpecPoDradstr\Downloads\ot-29.06.2020-259-01-03-269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5ADB2CF68E5671AC7C99E657AEA1B09BF5C7378113597FB53AA1BEB2CE4DE1728161FD8FB452CDD2PD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955006E819D398AEC1992DBFDE0A926A6B6E3FEBFF21B9A479445D9F979E9CB3127D885105533FAF6D7A76ABICQ4L" TargetMode="External"/><Relationship Id="rId17" Type="http://schemas.openxmlformats.org/officeDocument/2006/relationships/hyperlink" Target="consultantplus://offline/ref=6CDEAB21D172C66C160A905ED82A46A05E76E9E4FDAE78102011A75314I7tCG" TargetMode="External"/><Relationship Id="rId25" Type="http://schemas.openxmlformats.org/officeDocument/2006/relationships/hyperlink" Target="file:///C:\Users\SpecPoDradstr\Downloads\ot-29.06.2020-259-01-03-269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DEAB21D172C66C160A905ED82A46A05E76E8E7F8AA78102011A753147CE00F58F68F948FIFt6G" TargetMode="External"/><Relationship Id="rId20" Type="http://schemas.openxmlformats.org/officeDocument/2006/relationships/hyperlink" Target="consultantplus://offline/ref=485ADB2CF68E5671AC7C99E657AEA1B09BF5C7378113597FB53AA1BEB2CE4DE1728161FD8FB452CDD2PB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955006E819D398AEC1992DBFDE0A926B676D32E4A176BBF52C4A5897C7C48CB75B2A874D074921A9737AI7Q6L" TargetMode="External"/><Relationship Id="rId24" Type="http://schemas.openxmlformats.org/officeDocument/2006/relationships/hyperlink" Target="consultantplus://offline/ref=9C8871E94139E475733FE5950BF4DE4A73D1A3272D37FDB8CD9470DADE231AD6BE27AC13B50BCC4307A5B1605A9B0DF62A152C8C1FiAU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DEAB21D172C66C160A905ED82A46A05E77E9E5FAA178102011A753147CE00F58F68F948DF2FFB3I2t8G" TargetMode="External"/><Relationship Id="rId23" Type="http://schemas.openxmlformats.org/officeDocument/2006/relationships/hyperlink" Target="consultantplus://offline/ref=16955006E819D398AEC1992DBFDE0A926B6D6A3FEFF121B9A479445D9F979E9CA112258453074D37A9782C27ED917A516718A0BA0C199257I3Q6L" TargetMode="External"/><Relationship Id="rId28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https://www.gosuslugi.ru/structure/5923600010000000001" TargetMode="External"/><Relationship Id="rId19" Type="http://schemas.openxmlformats.org/officeDocument/2006/relationships/hyperlink" Target="consultantplus://offline/ref=D0710292BD0A095AF0DEFA357FFBB71A8946EC88EEF76E7BA3B071CE0E70ABAB882BDB84352851hDI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955006E819D398AEC1992DBFDE0A926A6B6837ECF021B9A479445D9F979E9CA112258453064E37AA782C27ED917A516718A0BA0C199257I3Q6L" TargetMode="External"/><Relationship Id="rId14" Type="http://schemas.openxmlformats.org/officeDocument/2006/relationships/hyperlink" Target="consultantplus://offline/ref=6CDEAB21D172C66C160A905ED82A46A05D7FEFE6F7AA78102011A75314I7tCG" TargetMode="External"/><Relationship Id="rId22" Type="http://schemas.openxmlformats.org/officeDocument/2006/relationships/hyperlink" Target="file:///D:\User\Desktop\&#1044;&#1086;&#1082;&#1091;&#1084;&#1077;&#1085;&#1090;&#1099;\&#1056;&#1072;&#1073;&#1086;&#1095;&#1080;&#1081;%20&#1089;&#1090;&#1086;&#1083;\&#1052;&#1072;&#1088;&#1072;&#1090;\2017%20&#1086;&#1090;&#1095;&#1077;&#1090;&#1085;&#1086;&#1089;&#1090;&#1100;\&#1053;&#1055;&#1040;%202017\&#1056;&#1077;&#1075;&#1083;&#1072;&#1084;&#1077;&#1085;&#1090;%20&#1088;&#1077;&#1082;&#1083;&#1072;&#1084;&#1072;\&#1040;&#1076;&#1084;&#1080;&#1085;&#1080;&#1089;&#1090;&#1088;&#1072;&#1090;&#1080;&#1074;&#1085;&#1099;&#1081;%20&#1088;&#1077;&#1075;&#1083;&#1072;&#1084;&#1077;&#1085;&#1090;.docx" TargetMode="External"/><Relationship Id="rId27" Type="http://schemas.openxmlformats.org/officeDocument/2006/relationships/hyperlink" Target="consultantplus://offline/ref=0FE82C3EB065D3DFC9DABAF99D8E0B60D4D2B7738AA0E9A7C94A6DDD257EA6D134650719E371E0B11439ABCCj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9598</Words>
  <Characters>54709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SpecPoDradstr</dc:creator>
  <cp:keywords/>
  <dc:description/>
  <cp:lastModifiedBy>user</cp:lastModifiedBy>
  <cp:revision>20</cp:revision>
  <cp:lastPrinted>2021-05-12T04:19:00Z</cp:lastPrinted>
  <dcterms:created xsi:type="dcterms:W3CDTF">2020-10-13T05:58:00Z</dcterms:created>
  <dcterms:modified xsi:type="dcterms:W3CDTF">2021-05-12T04:25:00Z</dcterms:modified>
</cp:coreProperties>
</file>