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F0" w:rsidRPr="00AC6812" w:rsidRDefault="006C48F0" w:rsidP="00AC681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6812">
        <w:rPr>
          <w:rFonts w:ascii="Times New Roman" w:hAnsi="Times New Roman" w:cs="Times New Roman"/>
          <w:sz w:val="28"/>
          <w:szCs w:val="28"/>
        </w:rPr>
        <w:t>УТВЕРЖДЕН</w:t>
      </w:r>
    </w:p>
    <w:p w:rsidR="00E1758A" w:rsidRDefault="00E1758A" w:rsidP="00AC6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6C48F0" w:rsidRPr="00AC6812" w:rsidRDefault="00DD1A8D" w:rsidP="00AC6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6C48F0" w:rsidRPr="00AC6812" w:rsidRDefault="007E7967" w:rsidP="00AC6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C48F0" w:rsidRPr="00AC6812" w:rsidRDefault="006D4DDF" w:rsidP="00AC6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0871">
        <w:rPr>
          <w:rFonts w:ascii="Times New Roman" w:hAnsi="Times New Roman" w:cs="Times New Roman"/>
          <w:sz w:val="28"/>
          <w:szCs w:val="28"/>
        </w:rPr>
        <w:t xml:space="preserve"> </w:t>
      </w:r>
      <w:r w:rsidR="006C48F0" w:rsidRPr="00AC6812">
        <w:rPr>
          <w:rFonts w:ascii="Times New Roman" w:hAnsi="Times New Roman" w:cs="Times New Roman"/>
          <w:sz w:val="28"/>
          <w:szCs w:val="28"/>
        </w:rPr>
        <w:t xml:space="preserve"> </w:t>
      </w:r>
      <w:r w:rsidR="00DD1A8D">
        <w:rPr>
          <w:rFonts w:ascii="Times New Roman" w:hAnsi="Times New Roman" w:cs="Times New Roman"/>
          <w:sz w:val="28"/>
          <w:szCs w:val="28"/>
        </w:rPr>
        <w:t>00.00</w:t>
      </w:r>
      <w:r w:rsidR="001D724A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758A">
        <w:rPr>
          <w:rFonts w:ascii="Times New Roman" w:hAnsi="Times New Roman" w:cs="Times New Roman"/>
          <w:sz w:val="28"/>
          <w:szCs w:val="28"/>
        </w:rPr>
        <w:t xml:space="preserve"> </w:t>
      </w:r>
      <w:r w:rsidR="00DD1A8D">
        <w:rPr>
          <w:rFonts w:ascii="Times New Roman" w:hAnsi="Times New Roman" w:cs="Times New Roman"/>
          <w:sz w:val="28"/>
          <w:szCs w:val="28"/>
        </w:rPr>
        <w:t>00</w:t>
      </w:r>
    </w:p>
    <w:p w:rsidR="006C48F0" w:rsidRPr="00AC6812" w:rsidRDefault="006C48F0" w:rsidP="00AC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B78" w:rsidRPr="00C61F11" w:rsidRDefault="00A35B78" w:rsidP="00A3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8"/>
      <w:bookmarkEnd w:id="0"/>
      <w:r w:rsidRPr="00C61F1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61F11" w:rsidRDefault="00A35B78" w:rsidP="00A3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11">
        <w:rPr>
          <w:rFonts w:ascii="Times New Roman" w:hAnsi="Times New Roman" w:cs="Times New Roman"/>
          <w:b/>
          <w:sz w:val="28"/>
          <w:szCs w:val="28"/>
        </w:rPr>
        <w:t xml:space="preserve">выдвижения, внесения, обсуждения, рассмотрения инициативных </w:t>
      </w:r>
      <w:r w:rsidR="00C61F11">
        <w:rPr>
          <w:rFonts w:ascii="Times New Roman" w:hAnsi="Times New Roman" w:cs="Times New Roman"/>
          <w:b/>
          <w:sz w:val="28"/>
          <w:szCs w:val="28"/>
        </w:rPr>
        <w:t>п</w:t>
      </w:r>
      <w:r w:rsidRPr="00C61F11">
        <w:rPr>
          <w:rFonts w:ascii="Times New Roman" w:hAnsi="Times New Roman" w:cs="Times New Roman"/>
          <w:b/>
          <w:sz w:val="28"/>
          <w:szCs w:val="28"/>
        </w:rPr>
        <w:t>роектов,</w:t>
      </w:r>
      <w:r w:rsidR="00C61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F11">
        <w:rPr>
          <w:rFonts w:ascii="Times New Roman" w:hAnsi="Times New Roman" w:cs="Times New Roman"/>
          <w:b/>
          <w:sz w:val="28"/>
          <w:szCs w:val="28"/>
        </w:rPr>
        <w:t xml:space="preserve">а также проведения их конкурсного отбора на территории </w:t>
      </w:r>
    </w:p>
    <w:p w:rsidR="00A35B78" w:rsidRPr="00C61F11" w:rsidRDefault="00DD1A8D" w:rsidP="00A3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A35B78" w:rsidRPr="00C61F1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0C5CAB" w:rsidRPr="00AC6812" w:rsidRDefault="000C5CAB" w:rsidP="00AC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F0" w:rsidRPr="00AC6812" w:rsidRDefault="000B4554" w:rsidP="000B4554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48F0" w:rsidRPr="00AC681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C48F0" w:rsidRPr="006D4DDF" w:rsidRDefault="006C48F0" w:rsidP="006D4DDF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377" w:rsidRPr="0018481B" w:rsidRDefault="006C48F0" w:rsidP="00385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 xml:space="preserve">1.1. </w:t>
      </w:r>
      <w:r w:rsidR="00E1758A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1436FE" w:rsidRPr="001436FE">
        <w:rPr>
          <w:rFonts w:ascii="Times New Roman" w:hAnsi="Times New Roman" w:cs="Times New Roman"/>
          <w:sz w:val="28"/>
          <w:szCs w:val="28"/>
        </w:rPr>
        <w:t xml:space="preserve"> </w:t>
      </w:r>
      <w:r w:rsidR="001436FE">
        <w:rPr>
          <w:rFonts w:ascii="Times New Roman" w:hAnsi="Times New Roman" w:cs="Times New Roman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2E20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D1A8D">
        <w:rPr>
          <w:rFonts w:ascii="Times New Roman" w:hAnsi="Times New Roman" w:cs="Times New Roman"/>
          <w:sz w:val="28"/>
          <w:szCs w:val="28"/>
        </w:rPr>
        <w:t>Октябрьского</w:t>
      </w:r>
      <w:r w:rsidR="001436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E20FE">
        <w:rPr>
          <w:rFonts w:ascii="Times New Roman" w:hAnsi="Times New Roman" w:cs="Times New Roman"/>
          <w:sz w:val="28"/>
          <w:szCs w:val="28"/>
        </w:rPr>
        <w:t>го округа</w:t>
      </w:r>
      <w:r w:rsidR="00E1758A">
        <w:rPr>
          <w:rFonts w:ascii="Times New Roman" w:hAnsi="Times New Roman" w:cs="Times New Roman"/>
          <w:sz w:val="28"/>
          <w:szCs w:val="28"/>
        </w:rPr>
        <w:t xml:space="preserve"> </w:t>
      </w:r>
      <w:r w:rsidR="00A25E23">
        <w:rPr>
          <w:rFonts w:ascii="Times New Roman" w:hAnsi="Times New Roman" w:cs="Times New Roman"/>
          <w:sz w:val="28"/>
          <w:szCs w:val="28"/>
        </w:rPr>
        <w:t>(далее –</w:t>
      </w:r>
      <w:r w:rsidR="001436FE">
        <w:rPr>
          <w:rFonts w:ascii="Times New Roman" w:hAnsi="Times New Roman" w:cs="Times New Roman"/>
          <w:sz w:val="28"/>
          <w:szCs w:val="28"/>
        </w:rPr>
        <w:t xml:space="preserve"> </w:t>
      </w:r>
      <w:r w:rsidR="004E79B9">
        <w:rPr>
          <w:rFonts w:ascii="Times New Roman" w:hAnsi="Times New Roman" w:cs="Times New Roman"/>
          <w:sz w:val="28"/>
          <w:szCs w:val="28"/>
        </w:rPr>
        <w:t>и</w:t>
      </w:r>
      <w:r w:rsidR="00A561DC">
        <w:rPr>
          <w:rFonts w:ascii="Times New Roman" w:hAnsi="Times New Roman" w:cs="Times New Roman"/>
          <w:sz w:val="28"/>
          <w:szCs w:val="28"/>
        </w:rPr>
        <w:t>нициативный п</w:t>
      </w:r>
      <w:r w:rsidR="00A25E23">
        <w:rPr>
          <w:rFonts w:ascii="Times New Roman" w:hAnsi="Times New Roman" w:cs="Times New Roman"/>
          <w:sz w:val="28"/>
          <w:szCs w:val="28"/>
        </w:rPr>
        <w:t>роект,</w:t>
      </w:r>
      <w:r w:rsidR="00B235C3">
        <w:rPr>
          <w:rFonts w:ascii="Times New Roman" w:hAnsi="Times New Roman" w:cs="Times New Roman"/>
          <w:sz w:val="28"/>
          <w:szCs w:val="28"/>
        </w:rPr>
        <w:t xml:space="preserve"> городской округ,</w:t>
      </w:r>
      <w:r w:rsidR="00A25E23">
        <w:rPr>
          <w:rFonts w:ascii="Times New Roman" w:hAnsi="Times New Roman" w:cs="Times New Roman"/>
          <w:sz w:val="28"/>
          <w:szCs w:val="28"/>
        </w:rPr>
        <w:t xml:space="preserve"> </w:t>
      </w:r>
      <w:r w:rsidR="001436FE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="00954377">
        <w:rPr>
          <w:rFonts w:ascii="Times New Roman" w:hAnsi="Times New Roman" w:cs="Times New Roman"/>
          <w:sz w:val="28"/>
          <w:szCs w:val="28"/>
        </w:rPr>
        <w:t>р</w:t>
      </w:r>
      <w:r w:rsidR="00141225">
        <w:rPr>
          <w:rFonts w:ascii="Times New Roman" w:hAnsi="Times New Roman" w:cs="Times New Roman"/>
          <w:sz w:val="28"/>
          <w:szCs w:val="28"/>
        </w:rPr>
        <w:t>азработан в соответствии с частями</w:t>
      </w:r>
      <w:r w:rsidR="00954377">
        <w:rPr>
          <w:rFonts w:ascii="Times New Roman" w:hAnsi="Times New Roman" w:cs="Times New Roman"/>
          <w:sz w:val="28"/>
          <w:szCs w:val="28"/>
        </w:rPr>
        <w:t xml:space="preserve"> 9</w:t>
      </w:r>
      <w:r w:rsidR="002B0422">
        <w:rPr>
          <w:rFonts w:ascii="Times New Roman" w:hAnsi="Times New Roman" w:cs="Times New Roman"/>
          <w:sz w:val="28"/>
          <w:szCs w:val="28"/>
        </w:rPr>
        <w:t>, 10</w:t>
      </w:r>
      <w:r w:rsidR="00954377">
        <w:rPr>
          <w:rFonts w:ascii="Times New Roman" w:hAnsi="Times New Roman" w:cs="Times New Roman"/>
          <w:sz w:val="28"/>
          <w:szCs w:val="28"/>
        </w:rPr>
        <w:t xml:space="preserve"> статьи 26.1 </w:t>
      </w:r>
      <w:r w:rsidR="00954377" w:rsidRPr="0018481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="00954377" w:rsidRPr="001848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54377" w:rsidRPr="0018481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436FE" w:rsidRPr="0018481B">
        <w:rPr>
          <w:rFonts w:ascii="Times New Roman" w:hAnsi="Times New Roman" w:cs="Times New Roman"/>
          <w:sz w:val="28"/>
          <w:szCs w:val="28"/>
        </w:rPr>
        <w:t>№</w:t>
      </w:r>
      <w:r w:rsidR="00954377" w:rsidRPr="0018481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(далее – ФЗ № 131-ФЗ), </w:t>
      </w:r>
      <w:r w:rsidR="008A41DA" w:rsidRPr="008A41DA">
        <w:rPr>
          <w:rFonts w:ascii="Times New Roman" w:hAnsi="Times New Roman" w:cs="Times New Roman"/>
          <w:sz w:val="28"/>
          <w:szCs w:val="28"/>
        </w:rPr>
        <w:t>Постановлением Правительства ПК от 10.01.2017 № 6-п  «</w:t>
      </w:r>
      <w:r w:rsidR="008A41DA" w:rsidRPr="008A41DA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</w:t>
      </w:r>
      <w:r w:rsidR="008A41DA" w:rsidRPr="008A41DA">
        <w:rPr>
          <w:rFonts w:ascii="Times New Roman" w:hAnsi="Times New Roman" w:cs="Times New Roman"/>
          <w:sz w:val="28"/>
          <w:szCs w:val="28"/>
        </w:rPr>
        <w:t>,</w:t>
      </w:r>
      <w:r w:rsidR="008A41DA" w:rsidRPr="00753743">
        <w:rPr>
          <w:rFonts w:ascii="Times New Roman" w:hAnsi="Times New Roman" w:cs="Times New Roman"/>
          <w:sz w:val="24"/>
          <w:szCs w:val="24"/>
        </w:rPr>
        <w:t xml:space="preserve"> </w:t>
      </w:r>
      <w:r w:rsidR="00B235C3">
        <w:rPr>
          <w:rFonts w:ascii="Times New Roman" w:hAnsi="Times New Roman" w:cs="Times New Roman"/>
          <w:sz w:val="28"/>
          <w:szCs w:val="28"/>
        </w:rPr>
        <w:t>Уставом</w:t>
      </w:r>
      <w:r w:rsidR="00954377" w:rsidRPr="0018481B">
        <w:rPr>
          <w:rFonts w:ascii="Times New Roman" w:hAnsi="Times New Roman" w:cs="Times New Roman"/>
          <w:sz w:val="28"/>
          <w:szCs w:val="28"/>
        </w:rPr>
        <w:t xml:space="preserve"> </w:t>
      </w:r>
      <w:r w:rsidR="00B235C3">
        <w:rPr>
          <w:rFonts w:ascii="Times New Roman" w:hAnsi="Times New Roman" w:cs="Times New Roman"/>
          <w:sz w:val="28"/>
          <w:szCs w:val="28"/>
        </w:rPr>
        <w:t>Октябрьского</w:t>
      </w:r>
      <w:r w:rsidR="00954377" w:rsidRPr="001848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5C54">
        <w:rPr>
          <w:rFonts w:ascii="Times New Roman" w:hAnsi="Times New Roman" w:cs="Times New Roman"/>
          <w:sz w:val="28"/>
          <w:szCs w:val="28"/>
        </w:rPr>
        <w:t xml:space="preserve">, </w:t>
      </w:r>
      <w:r w:rsidR="00954377" w:rsidRPr="0018481B">
        <w:rPr>
          <w:rFonts w:ascii="Times New Roman" w:hAnsi="Times New Roman" w:cs="Times New Roman"/>
          <w:sz w:val="28"/>
          <w:szCs w:val="28"/>
        </w:rPr>
        <w:t xml:space="preserve"> </w:t>
      </w:r>
      <w:r w:rsidR="00385C54" w:rsidRPr="006B4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</w:t>
      </w:r>
      <w:r w:rsidR="00385C54" w:rsidRPr="006B465D">
        <w:rPr>
          <w:rFonts w:ascii="Times New Roman" w:hAnsi="Times New Roman" w:cs="Times New Roman"/>
          <w:sz w:val="28"/>
          <w:szCs w:val="28"/>
        </w:rPr>
        <w:t xml:space="preserve"> отношении инициативных проектов, выдвигаемых для получения финансовой поддержки за счет межбюджетных трансфертов из бюджета Пермского края и</w:t>
      </w:r>
      <w:r w:rsidR="00954377" w:rsidRPr="006B465D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E1758A" w:rsidRPr="006B465D">
        <w:rPr>
          <w:rFonts w:ascii="Times New Roman" w:hAnsi="Times New Roman" w:cs="Times New Roman"/>
          <w:sz w:val="28"/>
          <w:szCs w:val="28"/>
        </w:rPr>
        <w:t xml:space="preserve"> </w:t>
      </w:r>
      <w:r w:rsidR="001436FE" w:rsidRPr="006B465D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E1758A" w:rsidRPr="006B465D">
        <w:rPr>
          <w:rFonts w:ascii="Times New Roman" w:hAnsi="Times New Roman" w:cs="Times New Roman"/>
          <w:sz w:val="28"/>
          <w:szCs w:val="28"/>
        </w:rPr>
        <w:t>процедуру выдвижения, внесения, обсуждения,</w:t>
      </w:r>
      <w:r w:rsidR="00E1758A" w:rsidRPr="0018481B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A561DC">
        <w:rPr>
          <w:rFonts w:ascii="Times New Roman" w:hAnsi="Times New Roman" w:cs="Times New Roman"/>
          <w:sz w:val="28"/>
          <w:szCs w:val="28"/>
        </w:rPr>
        <w:t>инициативных  п</w:t>
      </w:r>
      <w:r w:rsidR="00E1758A" w:rsidRPr="0018481B">
        <w:rPr>
          <w:rFonts w:ascii="Times New Roman" w:hAnsi="Times New Roman" w:cs="Times New Roman"/>
          <w:sz w:val="28"/>
          <w:szCs w:val="28"/>
        </w:rPr>
        <w:t>роектов, а также проведения их конкурсного отбора</w:t>
      </w:r>
      <w:r w:rsidR="00B404F0" w:rsidRPr="0018481B">
        <w:rPr>
          <w:rFonts w:ascii="Times New Roman" w:hAnsi="Times New Roman" w:cs="Times New Roman"/>
          <w:sz w:val="28"/>
          <w:szCs w:val="28"/>
        </w:rPr>
        <w:t xml:space="preserve"> </w:t>
      </w:r>
      <w:r w:rsidR="001436FE" w:rsidRPr="0018481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404F0" w:rsidRPr="0018481B">
        <w:rPr>
          <w:rFonts w:ascii="Times New Roman" w:hAnsi="Times New Roman" w:cs="Times New Roman"/>
          <w:sz w:val="28"/>
          <w:szCs w:val="28"/>
        </w:rPr>
        <w:t xml:space="preserve">дальнейшего направления для участия в конкурсном отборе </w:t>
      </w:r>
      <w:r w:rsidR="00A561DC">
        <w:rPr>
          <w:rFonts w:ascii="Times New Roman" w:hAnsi="Times New Roman" w:cs="Times New Roman"/>
          <w:sz w:val="28"/>
          <w:szCs w:val="28"/>
        </w:rPr>
        <w:t>п</w:t>
      </w:r>
      <w:r w:rsidR="00A25E23">
        <w:rPr>
          <w:rFonts w:ascii="Times New Roman" w:hAnsi="Times New Roman" w:cs="Times New Roman"/>
          <w:sz w:val="28"/>
          <w:szCs w:val="28"/>
        </w:rPr>
        <w:t>роектов</w:t>
      </w:r>
      <w:r w:rsidR="00B404F0" w:rsidRPr="0018481B">
        <w:rPr>
          <w:rFonts w:ascii="Times New Roman" w:hAnsi="Times New Roman" w:cs="Times New Roman"/>
          <w:sz w:val="28"/>
          <w:szCs w:val="28"/>
        </w:rPr>
        <w:t xml:space="preserve"> </w:t>
      </w:r>
      <w:r w:rsidR="00A561DC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="00B404F0" w:rsidRPr="0018481B">
        <w:rPr>
          <w:rFonts w:ascii="Times New Roman" w:hAnsi="Times New Roman" w:cs="Times New Roman"/>
          <w:sz w:val="28"/>
          <w:szCs w:val="28"/>
        </w:rPr>
        <w:t>на уровне Пермского края</w:t>
      </w:r>
      <w:r w:rsidR="001436FE" w:rsidRPr="0018481B">
        <w:rPr>
          <w:rFonts w:ascii="Times New Roman" w:hAnsi="Times New Roman" w:cs="Times New Roman"/>
          <w:sz w:val="28"/>
          <w:szCs w:val="28"/>
        </w:rPr>
        <w:t xml:space="preserve"> и реализации на территории </w:t>
      </w:r>
      <w:r w:rsidR="00B235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436FE" w:rsidRPr="00184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4F0" w:rsidRPr="0018481B" w:rsidRDefault="00E1758A" w:rsidP="001436F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8481B">
        <w:rPr>
          <w:rFonts w:ascii="Times New Roman" w:hAnsi="Times New Roman" w:cs="Times New Roman"/>
          <w:sz w:val="28"/>
          <w:szCs w:val="28"/>
        </w:rPr>
        <w:t xml:space="preserve">1.2. </w:t>
      </w:r>
      <w:r w:rsidR="00B404F0" w:rsidRPr="0018481B">
        <w:rPr>
          <w:rFonts w:ascii="Times New Roman" w:hAnsi="Times New Roman" w:cs="Times New Roman"/>
          <w:sz w:val="28"/>
          <w:szCs w:val="28"/>
        </w:rPr>
        <w:t xml:space="preserve">Под </w:t>
      </w:r>
      <w:r w:rsidR="001436FE" w:rsidRPr="0018481B">
        <w:rPr>
          <w:rFonts w:ascii="Times New Roman" w:hAnsi="Times New Roman" w:cs="Times New Roman"/>
          <w:sz w:val="28"/>
          <w:szCs w:val="28"/>
        </w:rPr>
        <w:t>инициативным проектом</w:t>
      </w:r>
      <w:r w:rsidR="00B404F0" w:rsidRPr="0018481B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A561DC">
        <w:rPr>
          <w:rFonts w:ascii="Times New Roman" w:hAnsi="Times New Roman" w:cs="Times New Roman"/>
          <w:sz w:val="28"/>
          <w:szCs w:val="28"/>
        </w:rPr>
        <w:t>п</w:t>
      </w:r>
      <w:r w:rsidR="00B404F0" w:rsidRPr="0018481B">
        <w:rPr>
          <w:rFonts w:ascii="Times New Roman" w:hAnsi="Times New Roman" w:cs="Times New Roman"/>
          <w:sz w:val="28"/>
          <w:szCs w:val="28"/>
        </w:rPr>
        <w:t xml:space="preserve">роект, внесенный в </w:t>
      </w:r>
      <w:r w:rsidR="00645D79" w:rsidRPr="0018481B">
        <w:rPr>
          <w:rFonts w:ascii="Times New Roman" w:hAnsi="Times New Roman" w:cs="Times New Roman"/>
          <w:sz w:val="28"/>
          <w:szCs w:val="28"/>
        </w:rPr>
        <w:t>А</w:t>
      </w:r>
      <w:r w:rsidR="00B404F0" w:rsidRPr="0018481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235C3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B404F0" w:rsidRPr="0018481B">
        <w:rPr>
          <w:rFonts w:ascii="Times New Roman" w:hAnsi="Times New Roman" w:cs="Times New Roman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235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04F0" w:rsidRPr="0018481B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B235C3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B404F0" w:rsidRPr="0018481B">
        <w:rPr>
          <w:rFonts w:ascii="Times New Roman" w:hAnsi="Times New Roman" w:cs="Times New Roman"/>
          <w:sz w:val="28"/>
          <w:szCs w:val="28"/>
        </w:rPr>
        <w:t>.</w:t>
      </w:r>
    </w:p>
    <w:p w:rsidR="007C5C64" w:rsidRDefault="006C48F0" w:rsidP="007C5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81B">
        <w:rPr>
          <w:rFonts w:ascii="Times New Roman" w:hAnsi="Times New Roman" w:cs="Times New Roman"/>
          <w:sz w:val="28"/>
          <w:szCs w:val="28"/>
        </w:rPr>
        <w:t>1.</w:t>
      </w:r>
      <w:r w:rsidR="001436FE" w:rsidRPr="0018481B">
        <w:rPr>
          <w:rFonts w:ascii="Times New Roman" w:hAnsi="Times New Roman" w:cs="Times New Roman"/>
          <w:sz w:val="28"/>
          <w:szCs w:val="28"/>
        </w:rPr>
        <w:t>3</w:t>
      </w:r>
      <w:r w:rsidRPr="0018481B">
        <w:rPr>
          <w:rFonts w:ascii="Times New Roman" w:hAnsi="Times New Roman" w:cs="Times New Roman"/>
          <w:sz w:val="28"/>
          <w:szCs w:val="28"/>
        </w:rPr>
        <w:t xml:space="preserve">. </w:t>
      </w:r>
      <w:r w:rsidR="007C5C64" w:rsidRPr="00C60D06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r w:rsidR="00B235C3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7C5C64" w:rsidRPr="00C60D06">
        <w:rPr>
          <w:rFonts w:ascii="Times New Roman" w:hAnsi="Times New Roman" w:cs="Times New Roman"/>
          <w:sz w:val="28"/>
          <w:szCs w:val="28"/>
        </w:rPr>
        <w:t xml:space="preserve"> по </w:t>
      </w:r>
      <w:r w:rsidR="007C5C64" w:rsidRPr="00C60D06">
        <w:rPr>
          <w:rFonts w:ascii="Times New Roman" w:hAnsi="Times New Roman" w:cs="Times New Roman"/>
          <w:bCs/>
          <w:sz w:val="28"/>
          <w:szCs w:val="28"/>
        </w:rPr>
        <w:t>организации работы по рассмотрению и реализации инициативных проектов, а также проведению их конкурсного отбора</w:t>
      </w:r>
      <w:r w:rsidR="007C5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C64" w:rsidRPr="0018481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35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C5C64" w:rsidRPr="0018481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235C3">
        <w:rPr>
          <w:rFonts w:ascii="Times New Roman" w:hAnsi="Times New Roman" w:cs="Times New Roman"/>
          <w:sz w:val="28"/>
          <w:szCs w:val="28"/>
        </w:rPr>
        <w:t xml:space="preserve">Управление развития инфраструктуры, ЖКХ и благоустройства администрации Октябрьского городского округа Пермского края </w:t>
      </w:r>
      <w:r w:rsidR="007C5C64" w:rsidRPr="0018481B">
        <w:rPr>
          <w:rFonts w:ascii="Times New Roman" w:hAnsi="Times New Roman" w:cs="Times New Roman"/>
          <w:sz w:val="28"/>
          <w:szCs w:val="28"/>
        </w:rPr>
        <w:t xml:space="preserve"> (далее - Организатор конкурсного отбора).</w:t>
      </w:r>
    </w:p>
    <w:p w:rsidR="00033B1A" w:rsidRDefault="006C48F0" w:rsidP="00033B1A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81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436FE" w:rsidRPr="0018481B">
        <w:rPr>
          <w:rFonts w:ascii="Times New Roman" w:hAnsi="Times New Roman" w:cs="Times New Roman"/>
          <w:sz w:val="28"/>
          <w:szCs w:val="28"/>
        </w:rPr>
        <w:t>4</w:t>
      </w:r>
      <w:r w:rsidR="00033B1A" w:rsidRPr="0018481B">
        <w:rPr>
          <w:rFonts w:ascii="Times New Roman" w:hAnsi="Times New Roman" w:cs="Times New Roman"/>
          <w:sz w:val="28"/>
          <w:szCs w:val="28"/>
        </w:rPr>
        <w:t xml:space="preserve">. </w:t>
      </w:r>
      <w:r w:rsidR="002E20FE" w:rsidRPr="0018481B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 осуществляется муниципальной конкурсной комиссией по проведению конкурсного отбора инициативных проектов на территории </w:t>
      </w:r>
      <w:r w:rsidR="00D3486C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2E20FE" w:rsidRPr="0018481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79B9">
        <w:rPr>
          <w:rFonts w:ascii="Times New Roman" w:hAnsi="Times New Roman" w:cs="Times New Roman"/>
          <w:sz w:val="28"/>
          <w:szCs w:val="28"/>
        </w:rPr>
        <w:t>–</w:t>
      </w:r>
      <w:r w:rsidR="002E20FE" w:rsidRPr="0018481B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4E79B9">
        <w:rPr>
          <w:rFonts w:ascii="Times New Roman" w:hAnsi="Times New Roman" w:cs="Times New Roman"/>
          <w:sz w:val="28"/>
          <w:szCs w:val="28"/>
        </w:rPr>
        <w:t>, Конкурсный отбор</w:t>
      </w:r>
      <w:r w:rsidR="002E20FE" w:rsidRPr="0018481B">
        <w:rPr>
          <w:rFonts w:ascii="Times New Roman" w:hAnsi="Times New Roman" w:cs="Times New Roman"/>
          <w:sz w:val="28"/>
          <w:szCs w:val="28"/>
        </w:rPr>
        <w:t>).</w:t>
      </w:r>
    </w:p>
    <w:p w:rsidR="00EB7371" w:rsidRDefault="00033B1A" w:rsidP="0018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1B">
        <w:rPr>
          <w:rFonts w:ascii="Times New Roman" w:hAnsi="Times New Roman" w:cs="Times New Roman"/>
          <w:sz w:val="28"/>
          <w:szCs w:val="28"/>
        </w:rPr>
        <w:t xml:space="preserve">1.5. </w:t>
      </w:r>
      <w:r w:rsidR="00EB7371" w:rsidRPr="0018481B">
        <w:rPr>
          <w:rFonts w:ascii="Times New Roman" w:hAnsi="Times New Roman" w:cs="Times New Roman"/>
          <w:sz w:val="28"/>
          <w:szCs w:val="28"/>
        </w:rPr>
        <w:t xml:space="preserve">Источником </w:t>
      </w:r>
      <w:hyperlink r:id="rId8" w:history="1">
        <w:r w:rsidR="00EB7371" w:rsidRPr="0018481B">
          <w:rPr>
            <w:rFonts w:ascii="Times New Roman" w:hAnsi="Times New Roman" w:cs="Times New Roman"/>
            <w:sz w:val="28"/>
            <w:szCs w:val="28"/>
          </w:rPr>
          <w:t>финансового обеспечения</w:t>
        </w:r>
      </w:hyperlink>
      <w:r w:rsidR="00EB7371" w:rsidRPr="0018481B">
        <w:rPr>
          <w:rFonts w:ascii="Times New Roman" w:hAnsi="Times New Roman" w:cs="Times New Roman"/>
          <w:sz w:val="28"/>
          <w:szCs w:val="28"/>
        </w:rPr>
        <w:t xml:space="preserve"> реализации инициативных проектов являются предусмотренные решением о </w:t>
      </w:r>
      <w:r w:rsidR="00EB7371">
        <w:rPr>
          <w:rFonts w:ascii="Times New Roman" w:hAnsi="Times New Roman" w:cs="Times New Roman"/>
          <w:sz w:val="28"/>
          <w:szCs w:val="28"/>
        </w:rPr>
        <w:t>бюджете</w:t>
      </w:r>
      <w:r w:rsidR="00320D11">
        <w:rPr>
          <w:rFonts w:ascii="Times New Roman" w:hAnsi="Times New Roman" w:cs="Times New Roman"/>
          <w:sz w:val="28"/>
          <w:szCs w:val="28"/>
        </w:rPr>
        <w:t xml:space="preserve"> </w:t>
      </w:r>
      <w:r w:rsidR="00D3486C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320D11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D3486C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320D11">
        <w:rPr>
          <w:rFonts w:ascii="Times New Roman" w:hAnsi="Times New Roman" w:cs="Times New Roman"/>
          <w:sz w:val="28"/>
          <w:szCs w:val="28"/>
        </w:rPr>
        <w:t>)</w:t>
      </w:r>
      <w:r w:rsidR="00EB7371"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Пермского края, предоставленных в целях финансового обеспечения соответствующих расходных обязательств </w:t>
      </w:r>
      <w:r w:rsidR="00D3486C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EB7371">
        <w:rPr>
          <w:rFonts w:ascii="Times New Roman" w:hAnsi="Times New Roman" w:cs="Times New Roman"/>
          <w:sz w:val="28"/>
          <w:szCs w:val="28"/>
        </w:rPr>
        <w:t>.</w:t>
      </w:r>
    </w:p>
    <w:p w:rsidR="0018481B" w:rsidRDefault="0018481B" w:rsidP="0018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инициативными платежами понимаются средства граждан, индивидуальных предпринимателей и юридических лиц, уплачиваемые на добровольной основе и зачисляемые в бюджет </w:t>
      </w:r>
      <w:r w:rsidR="00D3486C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9" w:history="1">
        <w:r w:rsidRPr="00184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на реализацию инициативных проектов</w:t>
      </w:r>
      <w:r w:rsidR="008E7DB7">
        <w:rPr>
          <w:rFonts w:ascii="Times New Roman" w:hAnsi="Times New Roman" w:cs="Times New Roman"/>
          <w:sz w:val="28"/>
          <w:szCs w:val="28"/>
        </w:rPr>
        <w:t xml:space="preserve"> (далее - заинтересованные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4D" w:rsidRPr="00C60D06" w:rsidRDefault="00CA394D" w:rsidP="00C6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D06">
        <w:rPr>
          <w:rFonts w:ascii="Times New Roman" w:hAnsi="Times New Roman" w:cs="Times New Roman"/>
          <w:sz w:val="28"/>
          <w:szCs w:val="28"/>
        </w:rPr>
        <w:t>1.6.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CA394D" w:rsidRDefault="00CA394D" w:rsidP="0018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B1A" w:rsidRDefault="001436FE" w:rsidP="001436FE">
      <w:pPr>
        <w:shd w:val="clear" w:color="auto" w:fill="FFFFFF" w:themeFill="background1"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Выдвижение инициативных проектов</w:t>
      </w:r>
    </w:p>
    <w:p w:rsidR="00A035AB" w:rsidRPr="001436FE" w:rsidRDefault="00A035AB" w:rsidP="001436FE">
      <w:pPr>
        <w:shd w:val="clear" w:color="auto" w:fill="FFFFFF" w:themeFill="background1"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5AB" w:rsidRDefault="00A035AB" w:rsidP="00CF0A68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. </w:t>
      </w:r>
      <w:r w:rsidRPr="00F82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инициативой о внесении инициа</w:t>
      </w:r>
      <w:r w:rsidR="00184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проекта вправе выступить</w:t>
      </w:r>
      <w:r w:rsidRPr="00F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инициативная группа численностью не менее десяти граждан, достигших шестнадцатилетнего возраста, старост</w:t>
      </w:r>
      <w:r w:rsidR="003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населенного пункта </w:t>
      </w:r>
      <w:r w:rsidRPr="00F82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проживающие на соответствующей терри</w:t>
      </w:r>
      <w:r w:rsidR="008E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D3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городского округа</w:t>
      </w:r>
      <w:r w:rsidR="008E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</w:t>
      </w:r>
      <w:r w:rsidR="0028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(далее </w:t>
      </w:r>
      <w:r w:rsidR="00591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группа, староста, </w:t>
      </w:r>
      <w:r w:rsidR="0028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ТОС)  </w:t>
      </w:r>
      <w:r w:rsidR="008E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C2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82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нициатор).</w:t>
      </w:r>
    </w:p>
    <w:p w:rsidR="0018481B" w:rsidRDefault="0018481B" w:rsidP="0018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части территории </w:t>
      </w:r>
      <w:r w:rsidR="003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городского округа</w:t>
      </w:r>
      <w:r w:rsidRPr="00F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могут реализовываться </w:t>
      </w:r>
      <w:r w:rsidR="00E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</w:t>
      </w:r>
      <w:r w:rsidRPr="00F82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роекты,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F0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F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3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городского округа</w:t>
      </w:r>
      <w:r w:rsidRPr="00F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67D" w:rsidRPr="00C60D06" w:rsidRDefault="00EF067D" w:rsidP="00EF067D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C60D06">
        <w:rPr>
          <w:rFonts w:ascii="Times New Roman" w:hAnsi="Times New Roman" w:cs="Times New Roman"/>
          <w:sz w:val="28"/>
          <w:szCs w:val="28"/>
        </w:rPr>
        <w:t>Инициативный проект должен содержать следующие сведения:</w:t>
      </w:r>
    </w:p>
    <w:p w:rsidR="00EF067D" w:rsidRDefault="00EF067D" w:rsidP="00EF067D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описание проблемы, решение которой имеет приоритетное значение для жителей муниципального образования или его части;</w:t>
      </w:r>
    </w:p>
    <w:p w:rsidR="00EF067D" w:rsidRDefault="00EF067D" w:rsidP="00EF067D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обоснование предложений по решению указанной проблемы;</w:t>
      </w:r>
    </w:p>
    <w:p w:rsidR="00EF067D" w:rsidRDefault="00EF067D" w:rsidP="00EF067D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описание ожидаемого результата (ожидаемых результатов) реализации инициативного проекта;</w:t>
      </w:r>
    </w:p>
    <w:p w:rsidR="00EF067D" w:rsidRDefault="00EF067D" w:rsidP="00EF067D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FC1E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 необходимых расходов на реализацию инициативного проекта;</w:t>
      </w:r>
    </w:p>
    <w:p w:rsidR="00EF067D" w:rsidRDefault="00EF067D" w:rsidP="00EF067D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планируемые сроки реализации инициативного проекта;</w:t>
      </w:r>
    </w:p>
    <w:p w:rsidR="00EF067D" w:rsidRDefault="00EF067D" w:rsidP="00EF067D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F067D" w:rsidRPr="00C60D06" w:rsidRDefault="00EF067D" w:rsidP="002B478D">
      <w:pPr>
        <w:shd w:val="clear" w:color="auto" w:fill="FFFFFF" w:themeFill="background1"/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D06">
        <w:rPr>
          <w:rFonts w:ascii="Times New Roman" w:hAnsi="Times New Roman" w:cs="Times New Roman"/>
          <w:sz w:val="28"/>
          <w:szCs w:val="28"/>
        </w:rPr>
        <w:t>2.3.7. указание на объем средств бюджета</w:t>
      </w:r>
      <w:r w:rsidR="002B478D">
        <w:rPr>
          <w:rFonts w:ascii="Times New Roman" w:hAnsi="Times New Roman" w:cs="Times New Roman"/>
          <w:sz w:val="28"/>
          <w:szCs w:val="28"/>
        </w:rPr>
        <w:t xml:space="preserve"> </w:t>
      </w:r>
      <w:r w:rsidR="00340D85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Pr="00C60D06">
        <w:rPr>
          <w:rFonts w:ascii="Times New Roman" w:hAnsi="Times New Roman" w:cs="Times New Roman"/>
          <w:sz w:val="28"/>
          <w:szCs w:val="28"/>
        </w:rPr>
        <w:t xml:space="preserve"> </w:t>
      </w:r>
      <w:r w:rsidR="00FC1E67" w:rsidRPr="00C60D06">
        <w:rPr>
          <w:rFonts w:ascii="Times New Roman" w:hAnsi="Times New Roman" w:cs="Times New Roman"/>
          <w:sz w:val="28"/>
          <w:szCs w:val="28"/>
        </w:rPr>
        <w:t xml:space="preserve">в </w:t>
      </w:r>
      <w:r w:rsidR="00FC1E67" w:rsidRPr="00A2739F">
        <w:rPr>
          <w:rFonts w:ascii="Times New Roman" w:hAnsi="Times New Roman" w:cs="Times New Roman"/>
          <w:sz w:val="28"/>
          <w:szCs w:val="28"/>
        </w:rPr>
        <w:t>размере не более 10%</w:t>
      </w:r>
      <w:r w:rsidR="00FC1E67" w:rsidRPr="00C60D06">
        <w:rPr>
          <w:rFonts w:ascii="Times New Roman" w:hAnsi="Times New Roman" w:cs="Times New Roman"/>
          <w:sz w:val="28"/>
          <w:szCs w:val="28"/>
        </w:rPr>
        <w:t xml:space="preserve"> полной стоимости инициативного проекта </w:t>
      </w:r>
      <w:r w:rsidRPr="00C60D06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F067D" w:rsidRPr="00C60D06" w:rsidRDefault="00EF067D" w:rsidP="00EF067D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D06">
        <w:rPr>
          <w:rFonts w:ascii="Times New Roman" w:hAnsi="Times New Roman" w:cs="Times New Roman"/>
          <w:sz w:val="28"/>
          <w:szCs w:val="28"/>
        </w:rPr>
        <w:t xml:space="preserve">2.3.8. указание на территорию </w:t>
      </w:r>
      <w:r w:rsidR="00BE1B0C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Pr="00C60D06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</w:t>
      </w:r>
      <w:r w:rsidR="002F2A3F" w:rsidRPr="00A2739F">
        <w:rPr>
          <w:rFonts w:ascii="Times New Roman" w:hAnsi="Times New Roman" w:cs="Times New Roman"/>
          <w:sz w:val="28"/>
          <w:szCs w:val="28"/>
        </w:rPr>
        <w:t>пунктом 2.2 настоящего</w:t>
      </w:r>
      <w:r w:rsidR="002F2A3F" w:rsidRPr="00C60D0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9068F" w:rsidRPr="00C60D06">
        <w:rPr>
          <w:rFonts w:ascii="Times New Roman" w:hAnsi="Times New Roman" w:cs="Times New Roman"/>
          <w:sz w:val="28"/>
          <w:szCs w:val="28"/>
        </w:rPr>
        <w:t>.</w:t>
      </w:r>
    </w:p>
    <w:p w:rsidR="00C61F11" w:rsidRDefault="00EF067D" w:rsidP="00356FF2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</w:t>
      </w:r>
      <w:r w:rsidR="009371B7">
        <w:rPr>
          <w:rFonts w:ascii="Times New Roman" w:hAnsi="Times New Roman" w:cs="Times New Roman"/>
          <w:sz w:val="28"/>
          <w:szCs w:val="28"/>
        </w:rPr>
        <w:t xml:space="preserve">Организатору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</w:t>
      </w:r>
      <w:r w:rsidR="00A561DC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 xml:space="preserve">, в целях обсуждения инициативного проекта, определения его соответствия интересам жителей </w:t>
      </w:r>
      <w:r w:rsidR="00BE1B0C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</w:t>
      </w:r>
      <w:r w:rsidR="00C61F11">
        <w:rPr>
          <w:rFonts w:ascii="Times New Roman" w:hAnsi="Times New Roman" w:cs="Times New Roman"/>
          <w:sz w:val="28"/>
          <w:szCs w:val="28"/>
        </w:rPr>
        <w:t>.</w:t>
      </w:r>
    </w:p>
    <w:p w:rsidR="00EF067D" w:rsidRDefault="00C61F11" w:rsidP="00356FF2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собрания или конференции граждан в целях рассмотрения и обсуждения вопросов внесения инициативных проектов на территории </w:t>
      </w:r>
      <w:r w:rsidR="0005188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67D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067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EF067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051885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EF067D">
        <w:rPr>
          <w:rFonts w:ascii="Times New Roman" w:hAnsi="Times New Roman" w:cs="Times New Roman"/>
          <w:sz w:val="28"/>
          <w:szCs w:val="28"/>
        </w:rPr>
        <w:t>.</w:t>
      </w:r>
    </w:p>
    <w:p w:rsidR="00EF067D" w:rsidRDefault="00EF067D" w:rsidP="00356FF2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EF067D" w:rsidRDefault="00EF067D" w:rsidP="00356FF2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02DA5">
        <w:rPr>
          <w:rFonts w:ascii="Times New Roman" w:hAnsi="Times New Roman" w:cs="Times New Roman"/>
          <w:sz w:val="28"/>
          <w:szCs w:val="28"/>
        </w:rPr>
        <w:t>Выявления мнения граждан по вопросу о поддержке инициативного проекта возможно также путем опроса граждан, сбора их подписей, проводимых в порядке, установленном р</w:t>
      </w:r>
      <w:r>
        <w:rPr>
          <w:rFonts w:ascii="Times New Roman" w:hAnsi="Times New Roman" w:cs="Times New Roman"/>
          <w:sz w:val="28"/>
          <w:szCs w:val="28"/>
        </w:rPr>
        <w:t xml:space="preserve">ешением Думы </w:t>
      </w:r>
      <w:r w:rsidR="00051885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F02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11" w:rsidRDefault="00C61F11" w:rsidP="00EF0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F11" w:rsidRDefault="00C61F11" w:rsidP="000075C6">
      <w:pPr>
        <w:shd w:val="clear" w:color="auto" w:fill="FFFFFF" w:themeFill="background1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</w:t>
      </w:r>
      <w:r w:rsidRPr="00C61F11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61F11">
        <w:rPr>
          <w:rFonts w:ascii="Times New Roman" w:hAnsi="Times New Roman" w:cs="Times New Roman"/>
          <w:b/>
          <w:sz w:val="28"/>
          <w:szCs w:val="28"/>
        </w:rPr>
        <w:t>, обсуждени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61F11">
        <w:rPr>
          <w:rFonts w:ascii="Times New Roman" w:hAnsi="Times New Roman" w:cs="Times New Roman"/>
          <w:b/>
          <w:sz w:val="28"/>
          <w:szCs w:val="28"/>
        </w:rPr>
        <w:t>, рассмотрени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61F11">
        <w:rPr>
          <w:rFonts w:ascii="Times New Roman" w:hAnsi="Times New Roman" w:cs="Times New Roman"/>
          <w:b/>
          <w:sz w:val="28"/>
          <w:szCs w:val="28"/>
        </w:rPr>
        <w:t xml:space="preserve"> инициативных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61F11">
        <w:rPr>
          <w:rFonts w:ascii="Times New Roman" w:hAnsi="Times New Roman" w:cs="Times New Roman"/>
          <w:b/>
          <w:sz w:val="28"/>
          <w:szCs w:val="28"/>
        </w:rPr>
        <w:t>роектов</w:t>
      </w:r>
    </w:p>
    <w:p w:rsidR="000B6953" w:rsidRDefault="000B6953" w:rsidP="000075C6">
      <w:pPr>
        <w:shd w:val="clear" w:color="auto" w:fill="FFFFFF" w:themeFill="background1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08" w:rsidRPr="00A654C4" w:rsidRDefault="00C61F11" w:rsidP="001D480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F11">
        <w:rPr>
          <w:rFonts w:ascii="Times New Roman" w:hAnsi="Times New Roman" w:cs="Times New Roman"/>
          <w:sz w:val="28"/>
          <w:szCs w:val="28"/>
        </w:rPr>
        <w:t>3.1.</w:t>
      </w:r>
      <w:r w:rsidR="00DD2983">
        <w:rPr>
          <w:rFonts w:ascii="Times New Roman" w:hAnsi="Times New Roman" w:cs="Times New Roman"/>
          <w:sz w:val="28"/>
          <w:szCs w:val="28"/>
        </w:rPr>
        <w:t xml:space="preserve"> </w:t>
      </w:r>
      <w:r w:rsidR="001D4808">
        <w:rPr>
          <w:rFonts w:ascii="Times New Roman" w:hAnsi="Times New Roman" w:cs="Times New Roman"/>
          <w:sz w:val="28"/>
          <w:szCs w:val="28"/>
        </w:rPr>
        <w:t xml:space="preserve"> 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CB1613">
        <w:rPr>
          <w:rFonts w:ascii="Times New Roman" w:hAnsi="Times New Roman" w:cs="Times New Roman"/>
          <w:sz w:val="28"/>
          <w:szCs w:val="28"/>
        </w:rPr>
        <w:t xml:space="preserve">внесения, обсуждения, рассмотрения инициативных проектов, а также 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B1613">
        <w:rPr>
          <w:rFonts w:ascii="Times New Roman" w:hAnsi="Times New Roman" w:cs="Times New Roman"/>
          <w:sz w:val="28"/>
          <w:szCs w:val="28"/>
        </w:rPr>
        <w:t xml:space="preserve">их </w:t>
      </w:r>
      <w:r w:rsidR="004E79B9" w:rsidRPr="00A654C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D4808" w:rsidRPr="00A654C4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онкурсного отбора Организатор конкурсного отбора:</w:t>
      </w:r>
    </w:p>
    <w:p w:rsidR="00F946CD" w:rsidRDefault="00CB1613" w:rsidP="001D480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808" w:rsidRPr="000075C6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4808" w:rsidRPr="00A2739F">
        <w:rPr>
          <w:rFonts w:ascii="Times New Roman" w:hAnsi="Times New Roman" w:cs="Times New Roman"/>
          <w:sz w:val="28"/>
          <w:szCs w:val="28"/>
        </w:rPr>
        <w:t>1 сентября года,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 предшествующего году </w:t>
      </w:r>
      <w:r w:rsidR="00D9068F" w:rsidRPr="000075C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D906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068F">
        <w:rPr>
          <w:rFonts w:ascii="Times New Roman" w:hAnsi="Times New Roman" w:cs="Times New Roman"/>
          <w:sz w:val="28"/>
          <w:szCs w:val="28"/>
        </w:rPr>
        <w:t>еализации инициативного проекта</w:t>
      </w:r>
      <w:r w:rsidR="00205441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A24050">
        <w:rPr>
          <w:rFonts w:ascii="Times New Roman" w:hAnsi="Times New Roman" w:cs="Times New Roman"/>
          <w:sz w:val="28"/>
          <w:szCs w:val="28"/>
        </w:rPr>
        <w:t>и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звещение о </w:t>
      </w:r>
      <w:r>
        <w:rPr>
          <w:rFonts w:ascii="Times New Roman" w:hAnsi="Times New Roman" w:cs="Times New Roman"/>
          <w:sz w:val="28"/>
          <w:szCs w:val="28"/>
        </w:rPr>
        <w:t xml:space="preserve">приеме инициативных проектов, а также 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E79B9">
        <w:rPr>
          <w:rFonts w:ascii="Times New Roman" w:hAnsi="Times New Roman" w:cs="Times New Roman"/>
          <w:sz w:val="28"/>
          <w:szCs w:val="28"/>
        </w:rPr>
        <w:t>К</w:t>
      </w:r>
      <w:r w:rsidR="001D4808" w:rsidRPr="000075C6">
        <w:rPr>
          <w:rFonts w:ascii="Times New Roman" w:hAnsi="Times New Roman" w:cs="Times New Roman"/>
          <w:sz w:val="28"/>
          <w:szCs w:val="28"/>
        </w:rPr>
        <w:t>онкурсного отбора</w:t>
      </w:r>
      <w:r w:rsidR="00205441">
        <w:rPr>
          <w:rFonts w:ascii="Times New Roman" w:hAnsi="Times New Roman" w:cs="Times New Roman"/>
          <w:sz w:val="28"/>
          <w:szCs w:val="28"/>
        </w:rPr>
        <w:t xml:space="preserve"> (далее - Извещение)</w:t>
      </w:r>
      <w:r w:rsidR="00F946CD">
        <w:rPr>
          <w:rFonts w:ascii="Times New Roman" w:hAnsi="Times New Roman" w:cs="Times New Roman"/>
          <w:sz w:val="28"/>
          <w:szCs w:val="28"/>
        </w:rPr>
        <w:t>.</w:t>
      </w:r>
    </w:p>
    <w:p w:rsidR="001D4808" w:rsidRPr="000075C6" w:rsidRDefault="00F946CD" w:rsidP="001D480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подлежит </w:t>
      </w:r>
      <w:r w:rsidRPr="00A2739F">
        <w:rPr>
          <w:rFonts w:ascii="Times New Roman" w:hAnsi="Times New Roman" w:cs="Times New Roman"/>
          <w:sz w:val="28"/>
          <w:szCs w:val="28"/>
        </w:rPr>
        <w:t xml:space="preserve">обязательному  </w:t>
      </w:r>
      <w:r w:rsidR="00CB1613" w:rsidRPr="00A2739F">
        <w:rPr>
          <w:rFonts w:ascii="Times New Roman" w:hAnsi="Times New Roman" w:cs="Times New Roman"/>
          <w:sz w:val="28"/>
          <w:szCs w:val="28"/>
        </w:rPr>
        <w:t>опубликов</w:t>
      </w:r>
      <w:r w:rsidRPr="00A2739F">
        <w:rPr>
          <w:rFonts w:ascii="Times New Roman" w:hAnsi="Times New Roman" w:cs="Times New Roman"/>
          <w:sz w:val="28"/>
          <w:szCs w:val="28"/>
        </w:rPr>
        <w:t xml:space="preserve">анию </w:t>
      </w:r>
      <w:r w:rsidR="00CB1613" w:rsidRPr="00A2739F">
        <w:rPr>
          <w:rFonts w:ascii="Times New Roman" w:hAnsi="Times New Roman" w:cs="Times New Roman"/>
          <w:sz w:val="28"/>
          <w:szCs w:val="28"/>
        </w:rPr>
        <w:t>в газете «</w:t>
      </w:r>
      <w:r w:rsidR="00DE4843" w:rsidRPr="00A2739F">
        <w:rPr>
          <w:rFonts w:ascii="Times New Roman" w:hAnsi="Times New Roman" w:cs="Times New Roman"/>
          <w:sz w:val="28"/>
          <w:szCs w:val="28"/>
        </w:rPr>
        <w:t>Вперед</w:t>
      </w:r>
      <w:r w:rsidR="00CB1613" w:rsidRPr="00A2739F">
        <w:rPr>
          <w:rFonts w:ascii="Times New Roman" w:hAnsi="Times New Roman" w:cs="Times New Roman"/>
          <w:sz w:val="28"/>
          <w:szCs w:val="28"/>
        </w:rPr>
        <w:t>»</w:t>
      </w:r>
      <w:r w:rsidRPr="00A273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E4843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B1613">
        <w:rPr>
          <w:rFonts w:ascii="Times New Roman" w:hAnsi="Times New Roman" w:cs="Times New Roman"/>
          <w:sz w:val="28"/>
          <w:szCs w:val="28"/>
        </w:rPr>
        <w:t>«</w:t>
      </w:r>
      <w:r w:rsidR="001D4808" w:rsidRPr="000075C6">
        <w:rPr>
          <w:rFonts w:ascii="Times New Roman" w:hAnsi="Times New Roman" w:cs="Times New Roman"/>
          <w:sz w:val="28"/>
          <w:szCs w:val="28"/>
        </w:rPr>
        <w:t>Интернет</w:t>
      </w:r>
      <w:r w:rsidR="00CB1613">
        <w:rPr>
          <w:rFonts w:ascii="Times New Roman" w:hAnsi="Times New Roman" w:cs="Times New Roman"/>
          <w:sz w:val="28"/>
          <w:szCs w:val="28"/>
        </w:rPr>
        <w:t>».</w:t>
      </w:r>
    </w:p>
    <w:p w:rsidR="001D4808" w:rsidRPr="006B465D" w:rsidRDefault="001D4808" w:rsidP="009165BB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 xml:space="preserve">Извещение должно содержать адрес, дату, время начала и окончания приема документов, необходимых для участия в </w:t>
      </w:r>
      <w:r w:rsidR="004E79B9">
        <w:rPr>
          <w:rFonts w:ascii="Times New Roman" w:hAnsi="Times New Roman" w:cs="Times New Roman"/>
          <w:sz w:val="28"/>
          <w:szCs w:val="28"/>
        </w:rPr>
        <w:t>К</w:t>
      </w:r>
      <w:r w:rsidRPr="000075C6">
        <w:rPr>
          <w:rFonts w:ascii="Times New Roman" w:hAnsi="Times New Roman" w:cs="Times New Roman"/>
          <w:sz w:val="28"/>
          <w:szCs w:val="28"/>
        </w:rPr>
        <w:t>онкурсном отборе</w:t>
      </w:r>
      <w:r w:rsidR="00356D17">
        <w:rPr>
          <w:rFonts w:ascii="Times New Roman" w:hAnsi="Times New Roman" w:cs="Times New Roman"/>
          <w:sz w:val="28"/>
          <w:szCs w:val="28"/>
        </w:rPr>
        <w:t xml:space="preserve">, </w:t>
      </w:r>
      <w:r w:rsidR="00356D17" w:rsidRPr="006B465D">
        <w:rPr>
          <w:rFonts w:ascii="Times New Roman" w:hAnsi="Times New Roman" w:cs="Times New Roman"/>
          <w:sz w:val="28"/>
          <w:szCs w:val="28"/>
        </w:rPr>
        <w:t>а также сведения о максимальном количестве принимаемых на Конкурсный отбор инициативных проектов в соответствии с количеством проектов инициативного бюджетирования,</w:t>
      </w:r>
      <w:r w:rsidR="00A24050" w:rsidRPr="006B465D">
        <w:rPr>
          <w:rFonts w:ascii="Times New Roman" w:hAnsi="Times New Roman" w:cs="Times New Roman"/>
          <w:sz w:val="28"/>
          <w:szCs w:val="28"/>
        </w:rPr>
        <w:t xml:space="preserve"> направляемых на конкурсный отбор проектов инициативного бюджетирования на уровне Пермского края и</w:t>
      </w:r>
      <w:r w:rsidR="00356D17" w:rsidRPr="006B465D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A24050" w:rsidRPr="006B465D">
        <w:rPr>
          <w:rFonts w:ascii="Times New Roman" w:hAnsi="Times New Roman" w:cs="Times New Roman"/>
          <w:sz w:val="28"/>
          <w:szCs w:val="28"/>
        </w:rPr>
        <w:t>х</w:t>
      </w:r>
      <w:r w:rsidR="00356D17" w:rsidRPr="006B465D">
        <w:rPr>
          <w:rFonts w:ascii="Times New Roman" w:hAnsi="Times New Roman" w:cs="Times New Roman"/>
          <w:sz w:val="28"/>
          <w:szCs w:val="28"/>
        </w:rPr>
        <w:t xml:space="preserve"> </w:t>
      </w:r>
      <w:r w:rsidR="00977114" w:rsidRPr="006B465D">
        <w:rPr>
          <w:rFonts w:ascii="Times New Roman" w:hAnsi="Times New Roman" w:cs="Times New Roman"/>
          <w:sz w:val="28"/>
          <w:szCs w:val="28"/>
        </w:rPr>
        <w:t>пунктом 2.3.7.4.1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</w:t>
      </w:r>
      <w:r w:rsidR="00A24050" w:rsidRPr="006B465D">
        <w:rPr>
          <w:rFonts w:ascii="Times New Roman" w:hAnsi="Times New Roman" w:cs="Times New Roman"/>
          <w:sz w:val="28"/>
          <w:szCs w:val="28"/>
        </w:rPr>
        <w:t>ым</w:t>
      </w:r>
      <w:r w:rsidR="00977114" w:rsidRPr="006B465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Пермского края от 10.01.2017 № 6-п</w:t>
      </w:r>
      <w:r w:rsidR="00A24050" w:rsidRPr="006B465D">
        <w:rPr>
          <w:rFonts w:ascii="Times New Roman" w:hAnsi="Times New Roman" w:cs="Times New Roman"/>
          <w:sz w:val="28"/>
          <w:szCs w:val="28"/>
        </w:rPr>
        <w:t>,</w:t>
      </w:r>
      <w:r w:rsidR="00977114" w:rsidRPr="006B465D">
        <w:rPr>
          <w:rFonts w:ascii="Times New Roman" w:hAnsi="Times New Roman" w:cs="Times New Roman"/>
          <w:sz w:val="28"/>
          <w:szCs w:val="28"/>
        </w:rPr>
        <w:t xml:space="preserve"> и утвержденн</w:t>
      </w:r>
      <w:r w:rsidR="00A24050" w:rsidRPr="006B465D">
        <w:rPr>
          <w:rFonts w:ascii="Times New Roman" w:hAnsi="Times New Roman" w:cs="Times New Roman"/>
          <w:sz w:val="28"/>
          <w:szCs w:val="28"/>
        </w:rPr>
        <w:t>ых</w:t>
      </w:r>
      <w:r w:rsidR="00977114" w:rsidRPr="006B465D">
        <w:rPr>
          <w:rFonts w:ascii="Times New Roman" w:hAnsi="Times New Roman" w:cs="Times New Roman"/>
          <w:sz w:val="28"/>
          <w:szCs w:val="28"/>
        </w:rPr>
        <w:t xml:space="preserve"> приказом  Министерством территориального развития </w:t>
      </w:r>
      <w:r w:rsidR="00A24050" w:rsidRPr="006B465D">
        <w:rPr>
          <w:rFonts w:ascii="Times New Roman" w:hAnsi="Times New Roman" w:cs="Times New Roman"/>
          <w:sz w:val="28"/>
          <w:szCs w:val="28"/>
        </w:rPr>
        <w:t>Пермского края.</w:t>
      </w:r>
      <w:r w:rsidR="00977114" w:rsidRPr="006B4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08" w:rsidRPr="000075C6" w:rsidRDefault="008E7DB7" w:rsidP="001D480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808" w:rsidRPr="000075C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. обеспечивает прием, учет и хранение поступивших </w:t>
      </w:r>
      <w:r w:rsidR="002A68E7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C028A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="001D4808" w:rsidRPr="000075C6">
        <w:rPr>
          <w:rFonts w:ascii="Times New Roman" w:hAnsi="Times New Roman" w:cs="Times New Roman"/>
          <w:sz w:val="28"/>
          <w:szCs w:val="28"/>
        </w:rPr>
        <w:t>документов к ним;</w:t>
      </w:r>
    </w:p>
    <w:p w:rsidR="008E7DB7" w:rsidRDefault="008E7DB7" w:rsidP="008E7DB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808" w:rsidRPr="000075C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4808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техническое обеспечение деятельности Комиссии;</w:t>
      </w:r>
    </w:p>
    <w:p w:rsidR="001D4808" w:rsidRPr="000075C6" w:rsidRDefault="008E7DB7" w:rsidP="008E7DB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организует заседание Комиссии </w:t>
      </w:r>
      <w:r w:rsidR="001D4808" w:rsidRPr="00A2739F">
        <w:rPr>
          <w:rFonts w:ascii="Times New Roman" w:hAnsi="Times New Roman" w:cs="Times New Roman"/>
          <w:sz w:val="28"/>
          <w:szCs w:val="28"/>
        </w:rPr>
        <w:t>не позднее 30 рабочих дней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 со дня окончания приема </w:t>
      </w:r>
      <w:r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1D4808" w:rsidRPr="000075C6">
        <w:rPr>
          <w:rFonts w:ascii="Times New Roman" w:hAnsi="Times New Roman" w:cs="Times New Roman"/>
          <w:sz w:val="28"/>
          <w:szCs w:val="28"/>
        </w:rPr>
        <w:t>;</w:t>
      </w:r>
    </w:p>
    <w:p w:rsidR="001D4808" w:rsidRPr="000075C6" w:rsidRDefault="003D5E23" w:rsidP="001D480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808" w:rsidRPr="000075C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. </w:t>
      </w:r>
      <w:r w:rsidR="008E7DB7">
        <w:rPr>
          <w:rFonts w:ascii="Times New Roman" w:hAnsi="Times New Roman" w:cs="Times New Roman"/>
          <w:sz w:val="28"/>
          <w:szCs w:val="28"/>
        </w:rPr>
        <w:t xml:space="preserve">информирует  Инициаторов  </w:t>
      </w:r>
      <w:r w:rsidR="008C028A">
        <w:rPr>
          <w:rFonts w:ascii="Times New Roman" w:hAnsi="Times New Roman" w:cs="Times New Roman"/>
          <w:sz w:val="28"/>
          <w:szCs w:val="28"/>
        </w:rPr>
        <w:t xml:space="preserve">или их представителей </w:t>
      </w:r>
      <w:r w:rsidR="008E7DB7">
        <w:rPr>
          <w:rFonts w:ascii="Times New Roman" w:hAnsi="Times New Roman" w:cs="Times New Roman"/>
          <w:sz w:val="28"/>
          <w:szCs w:val="28"/>
        </w:rPr>
        <w:t xml:space="preserve">о </w:t>
      </w:r>
      <w:r w:rsidR="001D4808" w:rsidRPr="000075C6">
        <w:rPr>
          <w:rFonts w:ascii="Times New Roman" w:hAnsi="Times New Roman" w:cs="Times New Roman"/>
          <w:sz w:val="28"/>
          <w:szCs w:val="28"/>
        </w:rPr>
        <w:t>результат</w:t>
      </w:r>
      <w:r w:rsidR="008E7DB7">
        <w:rPr>
          <w:rFonts w:ascii="Times New Roman" w:hAnsi="Times New Roman" w:cs="Times New Roman"/>
          <w:sz w:val="28"/>
          <w:szCs w:val="28"/>
        </w:rPr>
        <w:t xml:space="preserve">ах 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 </w:t>
      </w:r>
      <w:r w:rsidR="004E79B9">
        <w:rPr>
          <w:rFonts w:ascii="Times New Roman" w:hAnsi="Times New Roman" w:cs="Times New Roman"/>
          <w:sz w:val="28"/>
          <w:szCs w:val="28"/>
        </w:rPr>
        <w:t>К</w:t>
      </w:r>
      <w:r w:rsidR="001D4808" w:rsidRPr="000075C6">
        <w:rPr>
          <w:rFonts w:ascii="Times New Roman" w:hAnsi="Times New Roman" w:cs="Times New Roman"/>
          <w:sz w:val="28"/>
          <w:szCs w:val="28"/>
        </w:rPr>
        <w:t>онкурсного отбора</w:t>
      </w:r>
      <w:r w:rsidR="004E79B9">
        <w:rPr>
          <w:rFonts w:ascii="Times New Roman" w:hAnsi="Times New Roman" w:cs="Times New Roman"/>
          <w:sz w:val="28"/>
          <w:szCs w:val="28"/>
        </w:rPr>
        <w:t>;</w:t>
      </w:r>
    </w:p>
    <w:p w:rsidR="001D4808" w:rsidRDefault="003D5E23" w:rsidP="001D480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79B9">
        <w:rPr>
          <w:rFonts w:ascii="Times New Roman" w:hAnsi="Times New Roman" w:cs="Times New Roman"/>
          <w:sz w:val="28"/>
          <w:szCs w:val="28"/>
        </w:rPr>
        <w:t>.2. Для участия в К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онкурсном отборе </w:t>
      </w:r>
      <w:r w:rsidR="00285495">
        <w:rPr>
          <w:rFonts w:ascii="Times New Roman" w:hAnsi="Times New Roman" w:cs="Times New Roman"/>
          <w:sz w:val="28"/>
          <w:szCs w:val="28"/>
        </w:rPr>
        <w:t>Инициатор</w:t>
      </w:r>
      <w:r w:rsidR="00F21006">
        <w:rPr>
          <w:rFonts w:ascii="Times New Roman" w:hAnsi="Times New Roman" w:cs="Times New Roman"/>
          <w:sz w:val="28"/>
          <w:szCs w:val="28"/>
        </w:rPr>
        <w:t xml:space="preserve">ы </w:t>
      </w:r>
      <w:r w:rsidR="00205441">
        <w:rPr>
          <w:rFonts w:ascii="Times New Roman" w:hAnsi="Times New Roman" w:cs="Times New Roman"/>
          <w:sz w:val="28"/>
          <w:szCs w:val="28"/>
        </w:rPr>
        <w:t xml:space="preserve">или </w:t>
      </w:r>
      <w:r w:rsidR="00F21006">
        <w:rPr>
          <w:rFonts w:ascii="Times New Roman" w:hAnsi="Times New Roman" w:cs="Times New Roman"/>
          <w:sz w:val="28"/>
          <w:szCs w:val="28"/>
        </w:rPr>
        <w:t>их</w:t>
      </w:r>
      <w:r w:rsidR="0020544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21006">
        <w:rPr>
          <w:rFonts w:ascii="Times New Roman" w:hAnsi="Times New Roman" w:cs="Times New Roman"/>
          <w:sz w:val="28"/>
          <w:szCs w:val="28"/>
        </w:rPr>
        <w:t>и</w:t>
      </w:r>
      <w:r w:rsidR="00205441">
        <w:rPr>
          <w:rFonts w:ascii="Times New Roman" w:hAnsi="Times New Roman" w:cs="Times New Roman"/>
          <w:sz w:val="28"/>
          <w:szCs w:val="28"/>
        </w:rPr>
        <w:t xml:space="preserve"> </w:t>
      </w:r>
      <w:r w:rsidR="001D4808" w:rsidRPr="000075C6">
        <w:rPr>
          <w:rFonts w:ascii="Times New Roman" w:hAnsi="Times New Roman" w:cs="Times New Roman"/>
          <w:sz w:val="28"/>
          <w:szCs w:val="28"/>
        </w:rPr>
        <w:t>направля</w:t>
      </w:r>
      <w:r w:rsidR="00F21006">
        <w:rPr>
          <w:rFonts w:ascii="Times New Roman" w:hAnsi="Times New Roman" w:cs="Times New Roman"/>
          <w:sz w:val="28"/>
          <w:szCs w:val="28"/>
        </w:rPr>
        <w:t>ю</w:t>
      </w:r>
      <w:r w:rsidR="00205441">
        <w:rPr>
          <w:rFonts w:ascii="Times New Roman" w:hAnsi="Times New Roman" w:cs="Times New Roman"/>
          <w:sz w:val="28"/>
          <w:szCs w:val="28"/>
        </w:rPr>
        <w:t xml:space="preserve">т </w:t>
      </w:r>
      <w:r w:rsidR="001D4808" w:rsidRPr="000075C6">
        <w:rPr>
          <w:rFonts w:ascii="Times New Roman" w:hAnsi="Times New Roman" w:cs="Times New Roman"/>
          <w:sz w:val="28"/>
          <w:szCs w:val="28"/>
        </w:rPr>
        <w:t xml:space="preserve"> Организатору конкурсного отбора </w:t>
      </w:r>
      <w:r w:rsidR="00285495">
        <w:rPr>
          <w:rFonts w:ascii="Times New Roman" w:hAnsi="Times New Roman" w:cs="Times New Roman"/>
          <w:sz w:val="28"/>
          <w:szCs w:val="28"/>
        </w:rPr>
        <w:t xml:space="preserve"> для рассмотрения Комиссией </w:t>
      </w:r>
      <w:r w:rsidR="00205441">
        <w:rPr>
          <w:rFonts w:ascii="Times New Roman" w:hAnsi="Times New Roman" w:cs="Times New Roman"/>
          <w:sz w:val="28"/>
          <w:szCs w:val="28"/>
        </w:rPr>
        <w:t>в срок, указанный в И</w:t>
      </w:r>
      <w:r w:rsidR="001D4808" w:rsidRPr="000075C6">
        <w:rPr>
          <w:rFonts w:ascii="Times New Roman" w:hAnsi="Times New Roman" w:cs="Times New Roman"/>
          <w:sz w:val="28"/>
          <w:szCs w:val="28"/>
        </w:rPr>
        <w:t>звещении, следующие документы:</w:t>
      </w:r>
    </w:p>
    <w:p w:rsidR="00F02DA5" w:rsidRPr="009165BB" w:rsidRDefault="003D5E23" w:rsidP="009165BB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5BB">
        <w:rPr>
          <w:rFonts w:ascii="Times New Roman" w:hAnsi="Times New Roman" w:cs="Times New Roman"/>
          <w:sz w:val="28"/>
          <w:szCs w:val="28"/>
        </w:rPr>
        <w:t>3</w:t>
      </w:r>
      <w:r w:rsidR="00285495" w:rsidRPr="009165BB">
        <w:rPr>
          <w:rFonts w:ascii="Times New Roman" w:hAnsi="Times New Roman" w:cs="Times New Roman"/>
          <w:sz w:val="28"/>
          <w:szCs w:val="28"/>
        </w:rPr>
        <w:t xml:space="preserve">.2.1. </w:t>
      </w:r>
      <w:r w:rsidR="00F02DA5" w:rsidRPr="009165BB">
        <w:rPr>
          <w:rFonts w:ascii="Times New Roman" w:hAnsi="Times New Roman" w:cs="Times New Roman"/>
          <w:sz w:val="28"/>
          <w:szCs w:val="28"/>
        </w:rPr>
        <w:t xml:space="preserve">Инициативный проект по форме согласно </w:t>
      </w:r>
      <w:hyperlink r:id="rId10" w:history="1">
        <w:r w:rsidR="00F02DA5" w:rsidRPr="009165B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E1264E" w:rsidRPr="009165BB">
        <w:rPr>
          <w:sz w:val="28"/>
          <w:szCs w:val="28"/>
        </w:rPr>
        <w:t xml:space="preserve">1 </w:t>
      </w:r>
      <w:r w:rsidR="00F02DA5" w:rsidRPr="009165BB">
        <w:rPr>
          <w:rFonts w:ascii="Times New Roman" w:hAnsi="Times New Roman" w:cs="Times New Roman"/>
          <w:sz w:val="28"/>
          <w:szCs w:val="28"/>
        </w:rPr>
        <w:t xml:space="preserve">к </w:t>
      </w:r>
      <w:r w:rsidR="00E1264E" w:rsidRPr="009165B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02DA5" w:rsidRPr="009165BB">
        <w:rPr>
          <w:rFonts w:ascii="Times New Roman" w:hAnsi="Times New Roman" w:cs="Times New Roman"/>
          <w:sz w:val="28"/>
          <w:szCs w:val="28"/>
        </w:rPr>
        <w:t>Порядку;</w:t>
      </w:r>
    </w:p>
    <w:p w:rsidR="00285495" w:rsidRDefault="003D5E23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DA5">
        <w:rPr>
          <w:rFonts w:ascii="Times New Roman" w:hAnsi="Times New Roman" w:cs="Times New Roman"/>
          <w:sz w:val="28"/>
          <w:szCs w:val="28"/>
        </w:rPr>
        <w:t xml:space="preserve">.2.2. 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протокол схода, собрания или конференции граждан, в том числе собрания или конференции граждан по вопросам осуществления </w:t>
      </w:r>
      <w:r w:rsidR="00A25E23">
        <w:rPr>
          <w:rFonts w:ascii="Times New Roman" w:hAnsi="Times New Roman" w:cs="Times New Roman"/>
          <w:sz w:val="28"/>
          <w:szCs w:val="28"/>
        </w:rPr>
        <w:t>ТОС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 (далее – сход, собрание или конференция граждан), проведенных в целях обсуждения </w:t>
      </w:r>
      <w:r w:rsidR="00287625">
        <w:rPr>
          <w:rFonts w:ascii="Times New Roman" w:hAnsi="Times New Roman" w:cs="Times New Roman"/>
          <w:sz w:val="28"/>
          <w:szCs w:val="28"/>
        </w:rPr>
        <w:t>инициативного п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роекта, определения его соответствия интересам жителей муниципального образования или его части, целесообразности реализации </w:t>
      </w:r>
      <w:r w:rsidR="00287625">
        <w:rPr>
          <w:rFonts w:ascii="Times New Roman" w:hAnsi="Times New Roman" w:cs="Times New Roman"/>
          <w:sz w:val="28"/>
          <w:szCs w:val="28"/>
        </w:rPr>
        <w:t>инициативного п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роекта, а также принятия сходом, собранием или конференцией граждан решения о поддержке </w:t>
      </w:r>
      <w:r w:rsidR="00287625">
        <w:rPr>
          <w:rFonts w:ascii="Times New Roman" w:hAnsi="Times New Roman" w:cs="Times New Roman"/>
          <w:sz w:val="28"/>
          <w:szCs w:val="28"/>
        </w:rPr>
        <w:t>инициативного проекта, выборе представителей И</w:t>
      </w:r>
      <w:r w:rsidR="00285495" w:rsidRPr="00285495">
        <w:rPr>
          <w:rFonts w:ascii="Times New Roman" w:hAnsi="Times New Roman" w:cs="Times New Roman"/>
          <w:sz w:val="28"/>
          <w:szCs w:val="28"/>
        </w:rPr>
        <w:t>нициатор</w:t>
      </w:r>
      <w:r w:rsidR="008C028A">
        <w:rPr>
          <w:rFonts w:ascii="Times New Roman" w:hAnsi="Times New Roman" w:cs="Times New Roman"/>
          <w:sz w:val="28"/>
          <w:szCs w:val="28"/>
        </w:rPr>
        <w:t>а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 для участия в работе </w:t>
      </w:r>
      <w:r w:rsidR="00287625">
        <w:rPr>
          <w:rFonts w:ascii="Times New Roman" w:hAnsi="Times New Roman" w:cs="Times New Roman"/>
          <w:sz w:val="28"/>
          <w:szCs w:val="28"/>
        </w:rPr>
        <w:t>К</w:t>
      </w:r>
      <w:r w:rsidR="00285495" w:rsidRPr="00285495">
        <w:rPr>
          <w:rFonts w:ascii="Times New Roman" w:hAnsi="Times New Roman" w:cs="Times New Roman"/>
          <w:sz w:val="28"/>
          <w:szCs w:val="28"/>
        </w:rPr>
        <w:t>омиссии.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 </w:t>
      </w:r>
      <w:r w:rsidR="00C92E7E">
        <w:rPr>
          <w:rFonts w:ascii="Times New Roman" w:hAnsi="Times New Roman" w:cs="Times New Roman"/>
          <w:sz w:val="28"/>
          <w:szCs w:val="28"/>
        </w:rPr>
        <w:t>Думы</w:t>
      </w:r>
      <w:r w:rsidRPr="00285495">
        <w:rPr>
          <w:rFonts w:ascii="Times New Roman" w:hAnsi="Times New Roman" w:cs="Times New Roman"/>
          <w:sz w:val="28"/>
          <w:szCs w:val="28"/>
        </w:rPr>
        <w:t xml:space="preserve"> </w:t>
      </w:r>
      <w:r w:rsidR="007B0633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Pr="00285495">
        <w:rPr>
          <w:rFonts w:ascii="Times New Roman" w:hAnsi="Times New Roman" w:cs="Times New Roman"/>
          <w:sz w:val="28"/>
          <w:szCs w:val="28"/>
        </w:rPr>
        <w:t xml:space="preserve"> предусмотрена возможность выявления мнения граждан по вопросу о поддержке </w:t>
      </w:r>
      <w:r w:rsidR="00C92E7E">
        <w:rPr>
          <w:rFonts w:ascii="Times New Roman" w:hAnsi="Times New Roman" w:cs="Times New Roman"/>
          <w:sz w:val="28"/>
          <w:szCs w:val="28"/>
        </w:rPr>
        <w:t>инициативного п</w:t>
      </w:r>
      <w:r w:rsidRPr="00285495">
        <w:rPr>
          <w:rFonts w:ascii="Times New Roman" w:hAnsi="Times New Roman" w:cs="Times New Roman"/>
          <w:sz w:val="28"/>
          <w:szCs w:val="28"/>
        </w:rPr>
        <w:t xml:space="preserve">роекта путем опроса граждан, сбора их подписей прилагаются результаты опроса граждан и (или) подписные листы, подтверждающие поддержку </w:t>
      </w:r>
      <w:r w:rsidR="00C92E7E">
        <w:rPr>
          <w:rFonts w:ascii="Times New Roman" w:hAnsi="Times New Roman" w:cs="Times New Roman"/>
          <w:sz w:val="28"/>
          <w:szCs w:val="28"/>
        </w:rPr>
        <w:t>инициативного п</w:t>
      </w:r>
      <w:r w:rsidRPr="00285495">
        <w:rPr>
          <w:rFonts w:ascii="Times New Roman" w:hAnsi="Times New Roman" w:cs="Times New Roman"/>
          <w:sz w:val="28"/>
          <w:szCs w:val="28"/>
        </w:rPr>
        <w:t xml:space="preserve">роекта; </w:t>
      </w:r>
    </w:p>
    <w:p w:rsidR="00285495" w:rsidRDefault="003D5E23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85495" w:rsidRPr="00285495">
        <w:rPr>
          <w:rFonts w:ascii="Times New Roman" w:hAnsi="Times New Roman" w:cs="Times New Roman"/>
          <w:sz w:val="28"/>
          <w:szCs w:val="28"/>
        </w:rPr>
        <w:t>.2.</w:t>
      </w:r>
      <w:r w:rsidR="00F02DA5">
        <w:rPr>
          <w:rFonts w:ascii="Times New Roman" w:hAnsi="Times New Roman" w:cs="Times New Roman"/>
          <w:sz w:val="28"/>
          <w:szCs w:val="28"/>
        </w:rPr>
        <w:t>3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. видеозапись схода, собрания или конференции граждан (при наличии) в формате avi, mp4, mpg, на которой должно быть зафиксировано: 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F02DA5">
        <w:rPr>
          <w:rFonts w:ascii="Times New Roman" w:hAnsi="Times New Roman" w:cs="Times New Roman"/>
          <w:sz w:val="28"/>
          <w:szCs w:val="28"/>
        </w:rPr>
        <w:t>инициативного п</w:t>
      </w:r>
      <w:r w:rsidRPr="00285495">
        <w:rPr>
          <w:rFonts w:ascii="Times New Roman" w:hAnsi="Times New Roman" w:cs="Times New Roman"/>
          <w:sz w:val="28"/>
          <w:szCs w:val="28"/>
        </w:rPr>
        <w:t>роекта участниками схода, собрания или конференции граждан;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название и (или) направление </w:t>
      </w:r>
      <w:r w:rsidR="00F02DA5">
        <w:rPr>
          <w:rFonts w:ascii="Times New Roman" w:hAnsi="Times New Roman" w:cs="Times New Roman"/>
          <w:sz w:val="28"/>
          <w:szCs w:val="28"/>
        </w:rPr>
        <w:t>инициативного п</w:t>
      </w:r>
      <w:r w:rsidRPr="00285495">
        <w:rPr>
          <w:rFonts w:ascii="Times New Roman" w:hAnsi="Times New Roman" w:cs="Times New Roman"/>
          <w:sz w:val="28"/>
          <w:szCs w:val="28"/>
        </w:rPr>
        <w:t xml:space="preserve">роекта; 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описание работ, необходимых для реализации </w:t>
      </w:r>
      <w:r w:rsidR="00F02DA5">
        <w:rPr>
          <w:rFonts w:ascii="Times New Roman" w:hAnsi="Times New Roman" w:cs="Times New Roman"/>
          <w:sz w:val="28"/>
          <w:szCs w:val="28"/>
        </w:rPr>
        <w:t>инициативного п</w:t>
      </w:r>
      <w:r w:rsidRPr="00285495">
        <w:rPr>
          <w:rFonts w:ascii="Times New Roman" w:hAnsi="Times New Roman" w:cs="Times New Roman"/>
          <w:sz w:val="28"/>
          <w:szCs w:val="28"/>
        </w:rPr>
        <w:t xml:space="preserve">роекта; 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02DA5">
        <w:rPr>
          <w:rFonts w:ascii="Times New Roman" w:hAnsi="Times New Roman" w:cs="Times New Roman"/>
          <w:sz w:val="28"/>
          <w:szCs w:val="28"/>
        </w:rPr>
        <w:t>инициативного п</w:t>
      </w:r>
      <w:r w:rsidRPr="00285495">
        <w:rPr>
          <w:rFonts w:ascii="Times New Roman" w:hAnsi="Times New Roman" w:cs="Times New Roman"/>
          <w:sz w:val="28"/>
          <w:szCs w:val="28"/>
        </w:rPr>
        <w:t>роекта;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голосование участников  схода, собрания или конференции граждан за поддержку </w:t>
      </w:r>
      <w:r w:rsidR="00F02DA5">
        <w:rPr>
          <w:rFonts w:ascii="Times New Roman" w:hAnsi="Times New Roman" w:cs="Times New Roman"/>
          <w:sz w:val="28"/>
          <w:szCs w:val="28"/>
        </w:rPr>
        <w:t>инициативного п</w:t>
      </w:r>
      <w:r w:rsidRPr="00285495">
        <w:rPr>
          <w:rFonts w:ascii="Times New Roman" w:hAnsi="Times New Roman" w:cs="Times New Roman"/>
          <w:sz w:val="28"/>
          <w:szCs w:val="28"/>
        </w:rPr>
        <w:t>роекта, выбор инициативной группы;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>общее количество участников схода, собрания или конференции граждан;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F02DA5">
        <w:rPr>
          <w:rFonts w:ascii="Times New Roman" w:hAnsi="Times New Roman" w:cs="Times New Roman"/>
          <w:sz w:val="28"/>
          <w:szCs w:val="28"/>
        </w:rPr>
        <w:t>И</w:t>
      </w:r>
      <w:r w:rsidRPr="00285495">
        <w:rPr>
          <w:rFonts w:ascii="Times New Roman" w:hAnsi="Times New Roman" w:cs="Times New Roman"/>
          <w:sz w:val="28"/>
          <w:szCs w:val="28"/>
        </w:rPr>
        <w:t>нициаторе</w:t>
      </w:r>
      <w:r w:rsidR="00F02DA5">
        <w:rPr>
          <w:rFonts w:ascii="Times New Roman" w:hAnsi="Times New Roman" w:cs="Times New Roman"/>
          <w:sz w:val="28"/>
          <w:szCs w:val="28"/>
        </w:rPr>
        <w:t xml:space="preserve"> инициативного п</w:t>
      </w:r>
      <w:r w:rsidRPr="00285495">
        <w:rPr>
          <w:rFonts w:ascii="Times New Roman" w:hAnsi="Times New Roman" w:cs="Times New Roman"/>
          <w:sz w:val="28"/>
          <w:szCs w:val="28"/>
        </w:rPr>
        <w:t>роекта;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 xml:space="preserve">визуальное представление </w:t>
      </w:r>
      <w:r w:rsidR="00F02DA5">
        <w:rPr>
          <w:rFonts w:ascii="Times New Roman" w:hAnsi="Times New Roman" w:cs="Times New Roman"/>
          <w:sz w:val="28"/>
          <w:szCs w:val="28"/>
        </w:rPr>
        <w:t>инициативного п</w:t>
      </w:r>
      <w:r w:rsidRPr="00285495">
        <w:rPr>
          <w:rFonts w:ascii="Times New Roman" w:hAnsi="Times New Roman" w:cs="Times New Roman"/>
          <w:sz w:val="28"/>
          <w:szCs w:val="28"/>
        </w:rPr>
        <w:t>роекта (дизайн-проект, макет, чертеж, эскиз, схема);</w:t>
      </w:r>
    </w:p>
    <w:p w:rsidR="00285495" w:rsidRDefault="003D5E23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495" w:rsidRPr="00285495">
        <w:rPr>
          <w:rFonts w:ascii="Times New Roman" w:hAnsi="Times New Roman" w:cs="Times New Roman"/>
          <w:sz w:val="28"/>
          <w:szCs w:val="28"/>
        </w:rPr>
        <w:t>.2.</w:t>
      </w:r>
      <w:r w:rsidR="00F02DA5">
        <w:rPr>
          <w:rFonts w:ascii="Times New Roman" w:hAnsi="Times New Roman" w:cs="Times New Roman"/>
          <w:sz w:val="28"/>
          <w:szCs w:val="28"/>
        </w:rPr>
        <w:t>4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. документы и (или) их копии, содержащие не менее трех позиций, указанных в абзацах втором – девятом подпункта </w:t>
      </w:r>
      <w:r w:rsidR="00F02DA5">
        <w:rPr>
          <w:rFonts w:ascii="Times New Roman" w:hAnsi="Times New Roman" w:cs="Times New Roman"/>
          <w:sz w:val="28"/>
          <w:szCs w:val="28"/>
        </w:rPr>
        <w:t>2.2.2 настоящего Порядка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, подтверждающие продвижение </w:t>
      </w:r>
      <w:r w:rsidR="00F02DA5">
        <w:rPr>
          <w:rFonts w:ascii="Times New Roman" w:hAnsi="Times New Roman" w:cs="Times New Roman"/>
          <w:sz w:val="28"/>
          <w:szCs w:val="28"/>
        </w:rPr>
        <w:t>инициативного п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роекта среди жителей </w:t>
      </w:r>
      <w:r w:rsidR="00F02DA5">
        <w:rPr>
          <w:rFonts w:ascii="Times New Roman" w:hAnsi="Times New Roman" w:cs="Times New Roman"/>
          <w:sz w:val="28"/>
          <w:szCs w:val="28"/>
        </w:rPr>
        <w:t>СГО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 или его части с использованием одного или нескольких информационных каналов (при наличии), в том числе: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>информационных стендов (листовки, объявления, брошюры, буклеты);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>средств массовой информации (далее – СМИ) (публикации статей). В случае размещения информации о</w:t>
      </w:r>
      <w:r w:rsidR="00F02DA5">
        <w:rPr>
          <w:rFonts w:ascii="Times New Roman" w:hAnsi="Times New Roman" w:cs="Times New Roman"/>
          <w:sz w:val="28"/>
          <w:szCs w:val="28"/>
        </w:rPr>
        <w:t>б инициативном п</w:t>
      </w:r>
      <w:r w:rsidRPr="00285495">
        <w:rPr>
          <w:rFonts w:ascii="Times New Roman" w:hAnsi="Times New Roman" w:cs="Times New Roman"/>
          <w:sz w:val="28"/>
          <w:szCs w:val="28"/>
        </w:rPr>
        <w:t>роекте на телеканалах, радиоканалах, телепрограммах, радиопрограммах, видеопрограммах, кинохроникальных программах прилагаются соответствующие аудио- (видео-) записи с указанием даты размещения и названия источника;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>официальные сайты муниципальных образований;</w:t>
      </w:r>
    </w:p>
    <w:p w:rsidR="00285495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sz w:val="28"/>
          <w:szCs w:val="28"/>
        </w:rPr>
        <w:t>социальные сети;</w:t>
      </w:r>
    </w:p>
    <w:p w:rsidR="00285495" w:rsidRDefault="003D5E23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495">
        <w:rPr>
          <w:rFonts w:ascii="Times New Roman" w:hAnsi="Times New Roman" w:cs="Times New Roman"/>
          <w:sz w:val="28"/>
          <w:szCs w:val="28"/>
        </w:rPr>
        <w:t>.2.</w:t>
      </w:r>
      <w:r w:rsidR="00F02DA5">
        <w:rPr>
          <w:rFonts w:ascii="Times New Roman" w:hAnsi="Times New Roman" w:cs="Times New Roman"/>
          <w:sz w:val="28"/>
          <w:szCs w:val="28"/>
        </w:rPr>
        <w:t>5</w:t>
      </w:r>
      <w:r w:rsidR="00285495">
        <w:rPr>
          <w:rFonts w:ascii="Times New Roman" w:hAnsi="Times New Roman" w:cs="Times New Roman"/>
          <w:sz w:val="28"/>
          <w:szCs w:val="28"/>
        </w:rPr>
        <w:t>.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 документы, определяющие визуальное представление </w:t>
      </w:r>
      <w:r w:rsidR="00F02DA5">
        <w:rPr>
          <w:rFonts w:ascii="Times New Roman" w:hAnsi="Times New Roman" w:cs="Times New Roman"/>
          <w:sz w:val="28"/>
          <w:szCs w:val="28"/>
        </w:rPr>
        <w:t>инициативного п</w:t>
      </w:r>
      <w:r w:rsidR="00285495" w:rsidRPr="00285495">
        <w:rPr>
          <w:rFonts w:ascii="Times New Roman" w:hAnsi="Times New Roman" w:cs="Times New Roman"/>
          <w:sz w:val="28"/>
          <w:szCs w:val="28"/>
        </w:rPr>
        <w:t>роекта (дизайн-проект, макет, чертеж, эскиз, схема) (при наличии);</w:t>
      </w:r>
    </w:p>
    <w:p w:rsidR="00285495" w:rsidRDefault="003D5E23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495">
        <w:rPr>
          <w:rFonts w:ascii="Times New Roman" w:hAnsi="Times New Roman" w:cs="Times New Roman"/>
          <w:sz w:val="28"/>
          <w:szCs w:val="28"/>
        </w:rPr>
        <w:t>.2.</w:t>
      </w:r>
      <w:r w:rsidR="00F02DA5">
        <w:rPr>
          <w:rFonts w:ascii="Times New Roman" w:hAnsi="Times New Roman" w:cs="Times New Roman"/>
          <w:sz w:val="28"/>
          <w:szCs w:val="28"/>
        </w:rPr>
        <w:t>6</w:t>
      </w:r>
      <w:r w:rsidR="00285495">
        <w:rPr>
          <w:rFonts w:ascii="Times New Roman" w:hAnsi="Times New Roman" w:cs="Times New Roman"/>
          <w:sz w:val="28"/>
          <w:szCs w:val="28"/>
        </w:rPr>
        <w:t xml:space="preserve">. 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расчет необходимых расходов на реализацию </w:t>
      </w:r>
      <w:r w:rsidR="00F02DA5">
        <w:rPr>
          <w:rFonts w:ascii="Times New Roman" w:hAnsi="Times New Roman" w:cs="Times New Roman"/>
          <w:sz w:val="28"/>
          <w:szCs w:val="28"/>
        </w:rPr>
        <w:t>инициативного п</w:t>
      </w:r>
      <w:r w:rsidR="00285495" w:rsidRPr="00285495">
        <w:rPr>
          <w:rFonts w:ascii="Times New Roman" w:hAnsi="Times New Roman" w:cs="Times New Roman"/>
          <w:sz w:val="28"/>
          <w:szCs w:val="28"/>
        </w:rPr>
        <w:t>роекта;</w:t>
      </w:r>
    </w:p>
    <w:p w:rsidR="007B6424" w:rsidRDefault="003D5E23" w:rsidP="007B6424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495">
        <w:rPr>
          <w:rFonts w:ascii="Times New Roman" w:hAnsi="Times New Roman" w:cs="Times New Roman"/>
          <w:sz w:val="28"/>
          <w:szCs w:val="28"/>
        </w:rPr>
        <w:t>.2.</w:t>
      </w:r>
      <w:r w:rsidR="00F02DA5">
        <w:rPr>
          <w:rFonts w:ascii="Times New Roman" w:hAnsi="Times New Roman" w:cs="Times New Roman"/>
          <w:sz w:val="28"/>
          <w:szCs w:val="28"/>
        </w:rPr>
        <w:t>7</w:t>
      </w:r>
      <w:r w:rsidR="00285495" w:rsidRPr="009165BB">
        <w:rPr>
          <w:rFonts w:ascii="Times New Roman" w:hAnsi="Times New Roman" w:cs="Times New Roman"/>
          <w:sz w:val="28"/>
          <w:szCs w:val="28"/>
        </w:rPr>
        <w:t xml:space="preserve">. </w:t>
      </w:r>
      <w:r w:rsidR="007B6424" w:rsidRPr="009165BB">
        <w:rPr>
          <w:rFonts w:ascii="Times New Roman" w:hAnsi="Times New Roman" w:cs="Times New Roman"/>
          <w:sz w:val="28"/>
          <w:szCs w:val="28"/>
        </w:rPr>
        <w:t xml:space="preserve"> смету расходов на приобретение товаров/оказание услуг по форме согласно </w:t>
      </w:r>
      <w:hyperlink r:id="rId11" w:history="1">
        <w:r w:rsidR="007B6424" w:rsidRPr="009165B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76786" w:rsidRPr="009165BB">
        <w:rPr>
          <w:rFonts w:ascii="Times New Roman" w:hAnsi="Times New Roman" w:cs="Times New Roman"/>
          <w:sz w:val="28"/>
          <w:szCs w:val="28"/>
        </w:rPr>
        <w:t>2</w:t>
      </w:r>
      <w:r w:rsidR="007B6424" w:rsidRPr="009165BB">
        <w:rPr>
          <w:rFonts w:ascii="Times New Roman" w:hAnsi="Times New Roman" w:cs="Times New Roman"/>
          <w:sz w:val="28"/>
          <w:szCs w:val="28"/>
        </w:rPr>
        <w:t xml:space="preserve"> к </w:t>
      </w:r>
      <w:r w:rsidR="00776786" w:rsidRPr="009165B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B6424" w:rsidRPr="009165BB">
        <w:rPr>
          <w:rFonts w:ascii="Times New Roman" w:hAnsi="Times New Roman" w:cs="Times New Roman"/>
          <w:sz w:val="28"/>
          <w:szCs w:val="28"/>
        </w:rPr>
        <w:t>Порядку,</w:t>
      </w:r>
      <w:r w:rsidR="007B6424" w:rsidRPr="000075C6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7B6424">
        <w:rPr>
          <w:rFonts w:ascii="Times New Roman" w:hAnsi="Times New Roman" w:cs="Times New Roman"/>
          <w:sz w:val="28"/>
          <w:szCs w:val="28"/>
        </w:rPr>
        <w:t>ую</w:t>
      </w:r>
      <w:r w:rsidR="007B6424" w:rsidRPr="000075C6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7B6424">
        <w:rPr>
          <w:rFonts w:ascii="Times New Roman" w:hAnsi="Times New Roman" w:cs="Times New Roman"/>
          <w:sz w:val="28"/>
          <w:szCs w:val="28"/>
        </w:rPr>
        <w:t>инициативного п</w:t>
      </w:r>
      <w:r w:rsidR="007B6424" w:rsidRPr="000075C6">
        <w:rPr>
          <w:rFonts w:ascii="Times New Roman" w:hAnsi="Times New Roman" w:cs="Times New Roman"/>
          <w:sz w:val="28"/>
          <w:szCs w:val="28"/>
        </w:rPr>
        <w:t xml:space="preserve">роекта, если </w:t>
      </w:r>
      <w:r w:rsidR="00776786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="007B6424">
        <w:rPr>
          <w:rFonts w:ascii="Times New Roman" w:hAnsi="Times New Roman" w:cs="Times New Roman"/>
          <w:sz w:val="28"/>
          <w:szCs w:val="28"/>
        </w:rPr>
        <w:t>п</w:t>
      </w:r>
      <w:r w:rsidR="007B6424" w:rsidRPr="000075C6">
        <w:rPr>
          <w:rFonts w:ascii="Times New Roman" w:hAnsi="Times New Roman" w:cs="Times New Roman"/>
          <w:sz w:val="28"/>
          <w:szCs w:val="28"/>
        </w:rPr>
        <w:t xml:space="preserve">роект направлен на приобретение товаров, оказание услуг, </w:t>
      </w:r>
      <w:r w:rsidR="007B6424">
        <w:rPr>
          <w:rFonts w:ascii="Times New Roman" w:hAnsi="Times New Roman" w:cs="Times New Roman"/>
          <w:sz w:val="28"/>
          <w:szCs w:val="28"/>
        </w:rPr>
        <w:t>и (</w:t>
      </w:r>
      <w:r w:rsidR="007B6424" w:rsidRPr="000075C6">
        <w:rPr>
          <w:rFonts w:ascii="Times New Roman" w:hAnsi="Times New Roman" w:cs="Times New Roman"/>
          <w:sz w:val="28"/>
          <w:szCs w:val="28"/>
        </w:rPr>
        <w:t>или</w:t>
      </w:r>
      <w:r w:rsidR="007B6424">
        <w:rPr>
          <w:rFonts w:ascii="Times New Roman" w:hAnsi="Times New Roman" w:cs="Times New Roman"/>
          <w:sz w:val="28"/>
          <w:szCs w:val="28"/>
        </w:rPr>
        <w:t xml:space="preserve">) </w:t>
      </w:r>
      <w:r w:rsidR="007B6424" w:rsidRPr="000075C6">
        <w:rPr>
          <w:rFonts w:ascii="Times New Roman" w:hAnsi="Times New Roman" w:cs="Times New Roman"/>
          <w:sz w:val="28"/>
          <w:szCs w:val="28"/>
        </w:rPr>
        <w:t xml:space="preserve"> локальный сметный расчет, подтверждающий </w:t>
      </w:r>
      <w:r w:rsidR="007B6424">
        <w:rPr>
          <w:rFonts w:ascii="Times New Roman" w:hAnsi="Times New Roman" w:cs="Times New Roman"/>
          <w:sz w:val="28"/>
          <w:szCs w:val="28"/>
        </w:rPr>
        <w:t xml:space="preserve">полную </w:t>
      </w:r>
      <w:r w:rsidR="007B6424" w:rsidRPr="000075C6">
        <w:rPr>
          <w:rFonts w:ascii="Times New Roman" w:hAnsi="Times New Roman" w:cs="Times New Roman"/>
          <w:sz w:val="28"/>
          <w:szCs w:val="28"/>
        </w:rPr>
        <w:t>стоимость</w:t>
      </w:r>
      <w:r w:rsidR="007B6424">
        <w:rPr>
          <w:rFonts w:ascii="Times New Roman" w:hAnsi="Times New Roman" w:cs="Times New Roman"/>
          <w:sz w:val="28"/>
          <w:szCs w:val="28"/>
        </w:rPr>
        <w:t xml:space="preserve"> инициативного п</w:t>
      </w:r>
      <w:r w:rsidR="007B6424" w:rsidRPr="000075C6">
        <w:rPr>
          <w:rFonts w:ascii="Times New Roman" w:hAnsi="Times New Roman" w:cs="Times New Roman"/>
          <w:sz w:val="28"/>
          <w:szCs w:val="28"/>
        </w:rPr>
        <w:t xml:space="preserve">роекта, если </w:t>
      </w:r>
      <w:r w:rsidR="007B6424">
        <w:rPr>
          <w:rFonts w:ascii="Times New Roman" w:hAnsi="Times New Roman" w:cs="Times New Roman"/>
          <w:sz w:val="28"/>
          <w:szCs w:val="28"/>
        </w:rPr>
        <w:t>инициативный п</w:t>
      </w:r>
      <w:r w:rsidR="007B6424" w:rsidRPr="000075C6">
        <w:rPr>
          <w:rFonts w:ascii="Times New Roman" w:hAnsi="Times New Roman" w:cs="Times New Roman"/>
          <w:sz w:val="28"/>
          <w:szCs w:val="28"/>
        </w:rPr>
        <w:t>роект направлен на выполнение работ;</w:t>
      </w:r>
    </w:p>
    <w:p w:rsidR="00285495" w:rsidRDefault="003D5E23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424">
        <w:rPr>
          <w:rFonts w:ascii="Times New Roman" w:hAnsi="Times New Roman" w:cs="Times New Roman"/>
          <w:sz w:val="28"/>
          <w:szCs w:val="28"/>
        </w:rPr>
        <w:t xml:space="preserve">.2.8. 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гарантийные письма, подтверждающие обязательства по внесению инициативных платежей, подписанные представителем(-ями) </w:t>
      </w:r>
      <w:r w:rsidR="00F02DA5">
        <w:rPr>
          <w:rFonts w:ascii="Times New Roman" w:hAnsi="Times New Roman" w:cs="Times New Roman"/>
          <w:sz w:val="28"/>
          <w:szCs w:val="28"/>
        </w:rPr>
        <w:t>И</w:t>
      </w:r>
      <w:r w:rsidR="009165BB">
        <w:rPr>
          <w:rFonts w:ascii="Times New Roman" w:hAnsi="Times New Roman" w:cs="Times New Roman"/>
          <w:sz w:val="28"/>
          <w:szCs w:val="28"/>
        </w:rPr>
        <w:t>нициатора</w:t>
      </w:r>
      <w:r w:rsidR="00285495" w:rsidRPr="00285495">
        <w:rPr>
          <w:rFonts w:ascii="Times New Roman" w:hAnsi="Times New Roman" w:cs="Times New Roman"/>
          <w:sz w:val="28"/>
          <w:szCs w:val="28"/>
        </w:rPr>
        <w:t>;</w:t>
      </w:r>
    </w:p>
    <w:p w:rsidR="00285495" w:rsidRDefault="003D5E23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85495">
        <w:rPr>
          <w:rFonts w:ascii="Times New Roman" w:hAnsi="Times New Roman" w:cs="Times New Roman"/>
          <w:sz w:val="28"/>
          <w:szCs w:val="28"/>
        </w:rPr>
        <w:t>.2.</w:t>
      </w:r>
      <w:r w:rsidR="007B6424">
        <w:rPr>
          <w:rFonts w:ascii="Times New Roman" w:hAnsi="Times New Roman" w:cs="Times New Roman"/>
          <w:sz w:val="28"/>
          <w:szCs w:val="28"/>
        </w:rPr>
        <w:t>9</w:t>
      </w:r>
      <w:r w:rsidR="00285495">
        <w:rPr>
          <w:rFonts w:ascii="Times New Roman" w:hAnsi="Times New Roman" w:cs="Times New Roman"/>
          <w:sz w:val="28"/>
          <w:szCs w:val="28"/>
        </w:rPr>
        <w:t xml:space="preserve">. 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документы и (или) их копии, подтверждающие освещение деятельности органов </w:t>
      </w:r>
      <w:r w:rsidR="00F02DA5">
        <w:rPr>
          <w:rFonts w:ascii="Times New Roman" w:hAnsi="Times New Roman" w:cs="Times New Roman"/>
          <w:sz w:val="28"/>
          <w:szCs w:val="28"/>
        </w:rPr>
        <w:t>ТОС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 в СМИ за предыдущий и (или) текущий год (при наличии);</w:t>
      </w:r>
    </w:p>
    <w:p w:rsidR="004E79B9" w:rsidRDefault="003D5E23" w:rsidP="004E79B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495">
        <w:rPr>
          <w:rFonts w:ascii="Times New Roman" w:hAnsi="Times New Roman" w:cs="Times New Roman"/>
          <w:sz w:val="28"/>
          <w:szCs w:val="28"/>
        </w:rPr>
        <w:t>.2.</w:t>
      </w:r>
      <w:r w:rsidR="007B6424">
        <w:rPr>
          <w:rFonts w:ascii="Times New Roman" w:hAnsi="Times New Roman" w:cs="Times New Roman"/>
          <w:sz w:val="28"/>
          <w:szCs w:val="28"/>
        </w:rPr>
        <w:t>10</w:t>
      </w:r>
      <w:r w:rsidR="00285495">
        <w:rPr>
          <w:rFonts w:ascii="Times New Roman" w:hAnsi="Times New Roman" w:cs="Times New Roman"/>
          <w:sz w:val="28"/>
          <w:szCs w:val="28"/>
        </w:rPr>
        <w:t>.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 документы и (или) их копии, подтверждающие достижения ТОС (участие ТОС в конкурсах и получение грантов, наличие наград (грамот, благодарственных писем)) за предыдущий и (или) текущий год (при наличии);</w:t>
      </w:r>
    </w:p>
    <w:p w:rsidR="004E79B9" w:rsidRPr="004E79B9" w:rsidRDefault="003D5E23" w:rsidP="004E79B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495">
        <w:rPr>
          <w:rFonts w:ascii="Times New Roman" w:hAnsi="Times New Roman" w:cs="Times New Roman"/>
          <w:sz w:val="28"/>
          <w:szCs w:val="28"/>
        </w:rPr>
        <w:t>.2.</w:t>
      </w:r>
      <w:r w:rsidR="00F02DA5">
        <w:rPr>
          <w:rFonts w:ascii="Times New Roman" w:hAnsi="Times New Roman" w:cs="Times New Roman"/>
          <w:sz w:val="28"/>
          <w:szCs w:val="28"/>
        </w:rPr>
        <w:t>1</w:t>
      </w:r>
      <w:r w:rsidR="007B6424">
        <w:rPr>
          <w:rFonts w:ascii="Times New Roman" w:hAnsi="Times New Roman" w:cs="Times New Roman"/>
          <w:sz w:val="28"/>
          <w:szCs w:val="28"/>
        </w:rPr>
        <w:t>1</w:t>
      </w:r>
      <w:r w:rsidR="00285495">
        <w:rPr>
          <w:rFonts w:ascii="Times New Roman" w:hAnsi="Times New Roman" w:cs="Times New Roman"/>
          <w:sz w:val="28"/>
          <w:szCs w:val="28"/>
        </w:rPr>
        <w:t>.</w:t>
      </w:r>
      <w:r w:rsidR="00285495" w:rsidRPr="00285495">
        <w:rPr>
          <w:rFonts w:ascii="Times New Roman" w:hAnsi="Times New Roman" w:cs="Times New Roman"/>
          <w:sz w:val="28"/>
          <w:szCs w:val="28"/>
        </w:rPr>
        <w:t xml:space="preserve"> </w:t>
      </w:r>
      <w:r w:rsidR="00B37ECD" w:rsidRPr="000075C6">
        <w:rPr>
          <w:rFonts w:ascii="Times New Roman" w:hAnsi="Times New Roman" w:cs="Times New Roman"/>
          <w:sz w:val="28"/>
          <w:szCs w:val="28"/>
        </w:rPr>
        <w:t>правоподтверждающи</w:t>
      </w:r>
      <w:r w:rsidR="00B37ECD">
        <w:rPr>
          <w:rFonts w:ascii="Times New Roman" w:hAnsi="Times New Roman" w:cs="Times New Roman"/>
          <w:sz w:val="28"/>
          <w:szCs w:val="28"/>
        </w:rPr>
        <w:t>е</w:t>
      </w:r>
      <w:r w:rsidR="00B37ECD" w:rsidRPr="000075C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37ECD">
        <w:rPr>
          <w:rFonts w:ascii="Times New Roman" w:hAnsi="Times New Roman" w:cs="Times New Roman"/>
          <w:sz w:val="28"/>
          <w:szCs w:val="28"/>
        </w:rPr>
        <w:t>ы</w:t>
      </w:r>
      <w:r w:rsidR="006E0072">
        <w:rPr>
          <w:rFonts w:ascii="Times New Roman" w:hAnsi="Times New Roman" w:cs="Times New Roman"/>
          <w:sz w:val="28"/>
          <w:szCs w:val="28"/>
        </w:rPr>
        <w:t xml:space="preserve"> и (или) их копии,</w:t>
      </w:r>
      <w:r w:rsidR="00B37ECD" w:rsidRPr="000075C6">
        <w:rPr>
          <w:rFonts w:ascii="Times New Roman" w:hAnsi="Times New Roman" w:cs="Times New Roman"/>
          <w:sz w:val="28"/>
          <w:szCs w:val="28"/>
        </w:rPr>
        <w:t xml:space="preserve"> удостоверяющих право собственности муниципального образования </w:t>
      </w:r>
      <w:r w:rsidR="006E0072">
        <w:rPr>
          <w:rFonts w:ascii="Times New Roman" w:hAnsi="Times New Roman" w:cs="Times New Roman"/>
          <w:sz w:val="28"/>
          <w:szCs w:val="28"/>
        </w:rPr>
        <w:t>или иного лица</w:t>
      </w:r>
      <w:r w:rsidR="00682D0D">
        <w:rPr>
          <w:rFonts w:ascii="Times New Roman" w:hAnsi="Times New Roman" w:cs="Times New Roman"/>
          <w:sz w:val="28"/>
          <w:szCs w:val="28"/>
        </w:rPr>
        <w:t xml:space="preserve"> </w:t>
      </w:r>
      <w:r w:rsidR="00B37ECD" w:rsidRPr="000075C6">
        <w:rPr>
          <w:rFonts w:ascii="Times New Roman" w:hAnsi="Times New Roman" w:cs="Times New Roman"/>
          <w:sz w:val="28"/>
          <w:szCs w:val="28"/>
        </w:rPr>
        <w:t xml:space="preserve">на имущество (в том числе земельные участки), предназначенное для реализации </w:t>
      </w:r>
      <w:r w:rsidR="004E79B9">
        <w:rPr>
          <w:rFonts w:ascii="Times New Roman" w:hAnsi="Times New Roman" w:cs="Times New Roman"/>
          <w:sz w:val="28"/>
          <w:szCs w:val="28"/>
        </w:rPr>
        <w:t>инициативного п</w:t>
      </w:r>
      <w:r w:rsidR="00B37ECD" w:rsidRPr="000075C6">
        <w:rPr>
          <w:rFonts w:ascii="Times New Roman" w:hAnsi="Times New Roman" w:cs="Times New Roman"/>
          <w:sz w:val="28"/>
          <w:szCs w:val="28"/>
        </w:rPr>
        <w:t>роекта</w:t>
      </w:r>
      <w:r w:rsidR="004E79B9">
        <w:rPr>
          <w:rFonts w:ascii="Times New Roman" w:hAnsi="Times New Roman" w:cs="Times New Roman"/>
          <w:sz w:val="28"/>
          <w:szCs w:val="28"/>
        </w:rPr>
        <w:t xml:space="preserve"> (</w:t>
      </w:r>
      <w:r w:rsidR="004E79B9" w:rsidRPr="004E79B9">
        <w:rPr>
          <w:rFonts w:ascii="Times New Roman" w:hAnsi="Times New Roman" w:cs="Times New Roman"/>
          <w:sz w:val="28"/>
          <w:szCs w:val="28"/>
        </w:rPr>
        <w:t>при наличии подтверждения передачи собственником имущества (в том числе земельных участков) во временное пользование муниципальному образованию за плату в соответствии с гражданским законодательством) (далее – Правоподтверждающие документы)</w:t>
      </w:r>
      <w:r w:rsidR="004E79B9">
        <w:rPr>
          <w:rFonts w:ascii="Times New Roman" w:hAnsi="Times New Roman" w:cs="Times New Roman"/>
          <w:sz w:val="28"/>
          <w:szCs w:val="28"/>
        </w:rPr>
        <w:t xml:space="preserve"> или, в случае отсутствия </w:t>
      </w:r>
      <w:r w:rsidR="004E79B9" w:rsidRPr="004E79B9">
        <w:rPr>
          <w:rFonts w:ascii="Times New Roman" w:hAnsi="Times New Roman" w:cs="Times New Roman"/>
          <w:sz w:val="28"/>
          <w:szCs w:val="28"/>
        </w:rPr>
        <w:t>Правоподтверждающи</w:t>
      </w:r>
      <w:r w:rsidR="004E79B9">
        <w:rPr>
          <w:rFonts w:ascii="Times New Roman" w:hAnsi="Times New Roman" w:cs="Times New Roman"/>
          <w:sz w:val="28"/>
          <w:szCs w:val="28"/>
        </w:rPr>
        <w:t>х</w:t>
      </w:r>
      <w:r w:rsidR="004E79B9" w:rsidRPr="004E79B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79B9">
        <w:rPr>
          <w:rFonts w:ascii="Times New Roman" w:hAnsi="Times New Roman" w:cs="Times New Roman"/>
          <w:sz w:val="28"/>
          <w:szCs w:val="28"/>
        </w:rPr>
        <w:t>ов, схему расположения имущества</w:t>
      </w:r>
      <w:r w:rsidR="004E79B9" w:rsidRPr="000075C6">
        <w:rPr>
          <w:rFonts w:ascii="Times New Roman" w:hAnsi="Times New Roman" w:cs="Times New Roman"/>
          <w:sz w:val="28"/>
          <w:szCs w:val="28"/>
        </w:rPr>
        <w:t xml:space="preserve"> (в том числе земельн</w:t>
      </w:r>
      <w:r w:rsidR="004E79B9">
        <w:rPr>
          <w:rFonts w:ascii="Times New Roman" w:hAnsi="Times New Roman" w:cs="Times New Roman"/>
          <w:sz w:val="28"/>
          <w:szCs w:val="28"/>
        </w:rPr>
        <w:t>ого</w:t>
      </w:r>
      <w:r w:rsidR="004E79B9" w:rsidRPr="000075C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E79B9">
        <w:rPr>
          <w:rFonts w:ascii="Times New Roman" w:hAnsi="Times New Roman" w:cs="Times New Roman"/>
          <w:sz w:val="28"/>
          <w:szCs w:val="28"/>
        </w:rPr>
        <w:t>а</w:t>
      </w:r>
      <w:r w:rsidR="004E79B9" w:rsidRPr="000075C6">
        <w:rPr>
          <w:rFonts w:ascii="Times New Roman" w:hAnsi="Times New Roman" w:cs="Times New Roman"/>
          <w:sz w:val="28"/>
          <w:szCs w:val="28"/>
        </w:rPr>
        <w:t>), предназначенно</w:t>
      </w:r>
      <w:r w:rsidR="004E79B9">
        <w:rPr>
          <w:rFonts w:ascii="Times New Roman" w:hAnsi="Times New Roman" w:cs="Times New Roman"/>
          <w:sz w:val="28"/>
          <w:szCs w:val="28"/>
        </w:rPr>
        <w:t>го</w:t>
      </w:r>
      <w:r w:rsidR="004E79B9" w:rsidRPr="000075C6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4E79B9">
        <w:rPr>
          <w:rFonts w:ascii="Times New Roman" w:hAnsi="Times New Roman" w:cs="Times New Roman"/>
          <w:sz w:val="28"/>
          <w:szCs w:val="28"/>
        </w:rPr>
        <w:t>инициативного п</w:t>
      </w:r>
      <w:r w:rsidR="004E79B9" w:rsidRPr="000075C6">
        <w:rPr>
          <w:rFonts w:ascii="Times New Roman" w:hAnsi="Times New Roman" w:cs="Times New Roman"/>
          <w:sz w:val="28"/>
          <w:szCs w:val="28"/>
        </w:rPr>
        <w:t>роекта</w:t>
      </w:r>
      <w:r w:rsidR="00684DE5">
        <w:rPr>
          <w:rFonts w:ascii="Times New Roman" w:hAnsi="Times New Roman" w:cs="Times New Roman"/>
          <w:sz w:val="28"/>
          <w:szCs w:val="28"/>
        </w:rPr>
        <w:t>,</w:t>
      </w:r>
      <w:r w:rsidR="004E79B9">
        <w:rPr>
          <w:rFonts w:ascii="Times New Roman" w:hAnsi="Times New Roman" w:cs="Times New Roman"/>
          <w:sz w:val="28"/>
          <w:szCs w:val="28"/>
        </w:rPr>
        <w:t xml:space="preserve"> на </w:t>
      </w:r>
      <w:r w:rsidR="00684DE5">
        <w:rPr>
          <w:rFonts w:ascii="Times New Roman" w:hAnsi="Times New Roman" w:cs="Times New Roman"/>
          <w:sz w:val="28"/>
          <w:szCs w:val="28"/>
        </w:rPr>
        <w:t>кадастровом плане территории.</w:t>
      </w:r>
    </w:p>
    <w:p w:rsidR="004E79B9" w:rsidRDefault="004E79B9" w:rsidP="004E79B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9B9">
        <w:rPr>
          <w:rFonts w:ascii="Times New Roman" w:hAnsi="Times New Roman" w:cs="Times New Roman"/>
          <w:sz w:val="28"/>
          <w:szCs w:val="28"/>
        </w:rPr>
        <w:t xml:space="preserve">Правоподтверждающие документы должны быть получены не ранее чем за </w:t>
      </w:r>
      <w:r>
        <w:rPr>
          <w:rFonts w:ascii="Times New Roman" w:hAnsi="Times New Roman" w:cs="Times New Roman"/>
          <w:sz w:val="28"/>
          <w:szCs w:val="28"/>
        </w:rPr>
        <w:t xml:space="preserve">10 (десять) дней </w:t>
      </w:r>
      <w:r w:rsidRPr="004E79B9">
        <w:rPr>
          <w:rFonts w:ascii="Times New Roman" w:hAnsi="Times New Roman" w:cs="Times New Roman"/>
          <w:sz w:val="28"/>
          <w:szCs w:val="28"/>
        </w:rPr>
        <w:t xml:space="preserve">до даты предоставления </w:t>
      </w:r>
      <w:r>
        <w:rPr>
          <w:rFonts w:ascii="Times New Roman" w:hAnsi="Times New Roman" w:cs="Times New Roman"/>
          <w:sz w:val="28"/>
          <w:szCs w:val="28"/>
        </w:rPr>
        <w:t>инициативн</w:t>
      </w:r>
      <w:r w:rsidR="003815AD">
        <w:rPr>
          <w:rFonts w:ascii="Times New Roman" w:hAnsi="Times New Roman" w:cs="Times New Roman"/>
          <w:sz w:val="28"/>
          <w:szCs w:val="28"/>
        </w:rPr>
        <w:t>ого проекта на Конкурсный отбор;</w:t>
      </w:r>
    </w:p>
    <w:p w:rsidR="00684DE5" w:rsidRDefault="003D5E23" w:rsidP="001D480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0B7">
        <w:rPr>
          <w:rFonts w:ascii="Times New Roman" w:hAnsi="Times New Roman" w:cs="Times New Roman"/>
          <w:sz w:val="28"/>
          <w:szCs w:val="28"/>
        </w:rPr>
        <w:t xml:space="preserve">.2.12. </w:t>
      </w:r>
      <w:r w:rsidR="00684DE5" w:rsidRPr="000075C6">
        <w:rPr>
          <w:rFonts w:ascii="Times New Roman" w:hAnsi="Times New Roman" w:cs="Times New Roman"/>
          <w:sz w:val="28"/>
          <w:szCs w:val="28"/>
        </w:rPr>
        <w:t xml:space="preserve">если инициатором </w:t>
      </w:r>
      <w:r w:rsidR="00684DE5">
        <w:rPr>
          <w:rFonts w:ascii="Times New Roman" w:hAnsi="Times New Roman" w:cs="Times New Roman"/>
          <w:sz w:val="28"/>
          <w:szCs w:val="28"/>
        </w:rPr>
        <w:t>инициативного п</w:t>
      </w:r>
      <w:r w:rsidR="00684DE5" w:rsidRPr="000075C6">
        <w:rPr>
          <w:rFonts w:ascii="Times New Roman" w:hAnsi="Times New Roman" w:cs="Times New Roman"/>
          <w:sz w:val="28"/>
          <w:szCs w:val="28"/>
        </w:rPr>
        <w:t>роекта является ТОС, дополнительно прилагается выписка из устава ТОС, подтверждающая наименование ТОС, которая подписывается председателем ТОС или иным уполномоченным лицом;</w:t>
      </w:r>
    </w:p>
    <w:p w:rsidR="00BA2F68" w:rsidRPr="000075C6" w:rsidRDefault="003D5E23" w:rsidP="00BA2F68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DE5">
        <w:rPr>
          <w:rFonts w:ascii="Times New Roman" w:hAnsi="Times New Roman" w:cs="Times New Roman"/>
          <w:sz w:val="28"/>
          <w:szCs w:val="28"/>
        </w:rPr>
        <w:t xml:space="preserve">.2.13. </w:t>
      </w:r>
      <w:r w:rsidR="00BA2F68" w:rsidRPr="000075C6">
        <w:rPr>
          <w:rFonts w:ascii="Times New Roman" w:hAnsi="Times New Roman" w:cs="Times New Roman"/>
          <w:sz w:val="28"/>
          <w:szCs w:val="28"/>
        </w:rPr>
        <w:t xml:space="preserve">если </w:t>
      </w:r>
      <w:r w:rsidR="00BA2F68">
        <w:rPr>
          <w:rFonts w:ascii="Times New Roman" w:hAnsi="Times New Roman" w:cs="Times New Roman"/>
          <w:sz w:val="28"/>
          <w:szCs w:val="28"/>
        </w:rPr>
        <w:t>инициативный п</w:t>
      </w:r>
      <w:r w:rsidR="00BA2F68" w:rsidRPr="000075C6">
        <w:rPr>
          <w:rFonts w:ascii="Times New Roman" w:hAnsi="Times New Roman" w:cs="Times New Roman"/>
          <w:sz w:val="28"/>
          <w:szCs w:val="28"/>
        </w:rPr>
        <w:t>роект направлен на обустройство источников нецентрализованного водоснабжения (родника, ключа, скважины, колодца), то дополнительно прилагаются копии документов, подтверждающих качество воды;</w:t>
      </w:r>
    </w:p>
    <w:p w:rsidR="00BA2F68" w:rsidRPr="000075C6" w:rsidRDefault="003D5E23" w:rsidP="00BA2F6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F68" w:rsidRPr="000075C6">
        <w:rPr>
          <w:rFonts w:ascii="Times New Roman" w:hAnsi="Times New Roman" w:cs="Times New Roman"/>
          <w:sz w:val="28"/>
          <w:szCs w:val="28"/>
        </w:rPr>
        <w:t>.2.1</w:t>
      </w:r>
      <w:r w:rsidR="00BA2F68">
        <w:rPr>
          <w:rFonts w:ascii="Times New Roman" w:hAnsi="Times New Roman" w:cs="Times New Roman"/>
          <w:sz w:val="28"/>
          <w:szCs w:val="28"/>
        </w:rPr>
        <w:t>4</w:t>
      </w:r>
      <w:r w:rsidR="00BA2F68" w:rsidRPr="000075C6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BA2F68">
        <w:rPr>
          <w:rFonts w:ascii="Times New Roman" w:hAnsi="Times New Roman" w:cs="Times New Roman"/>
          <w:sz w:val="28"/>
          <w:szCs w:val="28"/>
        </w:rPr>
        <w:t>инициативный п</w:t>
      </w:r>
      <w:r w:rsidR="00BA2F68" w:rsidRPr="000075C6">
        <w:rPr>
          <w:rFonts w:ascii="Times New Roman" w:hAnsi="Times New Roman" w:cs="Times New Roman"/>
          <w:sz w:val="28"/>
          <w:szCs w:val="28"/>
        </w:rPr>
        <w:t xml:space="preserve">роект направлен на строительство, реконструкцию, капитальный ремонт наружных сетей водопроводов, дополнительно прилагается копия положительного заключения по результатам проведения государственной экспертизы проектной документации (для проектной документации, подлежащей государственной экспертизе в соответствии </w:t>
      </w:r>
      <w:r w:rsidR="00BA2F68" w:rsidRPr="006B465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 w:rsidR="00BA2F68" w:rsidRPr="006B465D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BA2F68" w:rsidRPr="006B46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</w:t>
      </w:r>
      <w:hyperlink r:id="rId13" w:history="1">
        <w:r w:rsidR="00BA2F68" w:rsidRPr="006B465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A2F68" w:rsidRPr="006B465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государственной экспертизы проектной документации</w:t>
      </w:r>
      <w:r w:rsidR="00BA2F68" w:rsidRPr="000075C6">
        <w:rPr>
          <w:rFonts w:ascii="Times New Roman" w:hAnsi="Times New Roman" w:cs="Times New Roman"/>
          <w:sz w:val="28"/>
          <w:szCs w:val="28"/>
        </w:rPr>
        <w:t xml:space="preserve"> и результатов инженерных изысканий, утвержденным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изысканий»);</w:t>
      </w:r>
    </w:p>
    <w:p w:rsidR="00285495" w:rsidRPr="009165BB" w:rsidRDefault="003D5E23" w:rsidP="009165BB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5BB">
        <w:rPr>
          <w:rFonts w:ascii="Times New Roman" w:hAnsi="Times New Roman" w:cs="Times New Roman"/>
          <w:sz w:val="28"/>
          <w:szCs w:val="28"/>
        </w:rPr>
        <w:t>3</w:t>
      </w:r>
      <w:r w:rsidR="00C110A4" w:rsidRPr="009165BB">
        <w:rPr>
          <w:rFonts w:ascii="Times New Roman" w:hAnsi="Times New Roman" w:cs="Times New Roman"/>
          <w:sz w:val="28"/>
          <w:szCs w:val="28"/>
        </w:rPr>
        <w:t xml:space="preserve">.2.15. </w:t>
      </w:r>
      <w:r w:rsidR="00285495" w:rsidRPr="009165BB">
        <w:rPr>
          <w:rFonts w:ascii="Times New Roman" w:hAnsi="Times New Roman" w:cs="Times New Roman"/>
          <w:sz w:val="28"/>
          <w:szCs w:val="28"/>
        </w:rPr>
        <w:t xml:space="preserve">согласие(-я) на обработку персональных данных </w:t>
      </w:r>
      <w:r w:rsidR="00CE3484" w:rsidRPr="009165B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4" w:history="1">
        <w:r w:rsidR="00CE3484" w:rsidRPr="009165B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76786" w:rsidRPr="009165BB">
        <w:rPr>
          <w:rFonts w:ascii="Times New Roman" w:hAnsi="Times New Roman" w:cs="Times New Roman"/>
          <w:sz w:val="28"/>
          <w:szCs w:val="28"/>
        </w:rPr>
        <w:t>3</w:t>
      </w:r>
      <w:r w:rsidR="00CE3484" w:rsidRPr="009165BB">
        <w:rPr>
          <w:rFonts w:ascii="Times New Roman" w:hAnsi="Times New Roman" w:cs="Times New Roman"/>
          <w:sz w:val="28"/>
          <w:szCs w:val="28"/>
        </w:rPr>
        <w:t xml:space="preserve"> к </w:t>
      </w:r>
      <w:r w:rsidR="00776786" w:rsidRPr="009165BB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CE3484" w:rsidRPr="009165BB">
        <w:rPr>
          <w:rFonts w:ascii="Times New Roman" w:hAnsi="Times New Roman" w:cs="Times New Roman"/>
          <w:sz w:val="28"/>
          <w:szCs w:val="28"/>
        </w:rPr>
        <w:t>.</w:t>
      </w:r>
    </w:p>
    <w:p w:rsidR="003D5E23" w:rsidRPr="009165BB" w:rsidRDefault="003D5E23" w:rsidP="003D5E23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5BB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1248A0" w:rsidRPr="009165BB">
        <w:rPr>
          <w:rFonts w:ascii="Times New Roman" w:hAnsi="Times New Roman" w:cs="Times New Roman"/>
          <w:sz w:val="28"/>
          <w:szCs w:val="28"/>
        </w:rPr>
        <w:t xml:space="preserve">Инициативный проект подписывается </w:t>
      </w:r>
      <w:r w:rsidR="009165BB" w:rsidRPr="009165BB">
        <w:rPr>
          <w:rFonts w:ascii="Times New Roman" w:hAnsi="Times New Roman" w:cs="Times New Roman"/>
          <w:sz w:val="28"/>
          <w:szCs w:val="28"/>
        </w:rPr>
        <w:t xml:space="preserve">Инициатором или его </w:t>
      </w:r>
      <w:r w:rsidR="001248A0" w:rsidRPr="009165BB">
        <w:rPr>
          <w:rFonts w:ascii="Times New Roman" w:hAnsi="Times New Roman" w:cs="Times New Roman"/>
          <w:sz w:val="28"/>
          <w:szCs w:val="28"/>
        </w:rPr>
        <w:t xml:space="preserve">представителем с проставлением даты подписи. </w:t>
      </w:r>
      <w:r w:rsidR="00583C61" w:rsidRPr="009165BB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пунктах 3.2.4, 3.2.9-3.2.10, 3.2.13-3.2.14 настоящего Порядка, заверяются </w:t>
      </w:r>
      <w:r w:rsidR="009165BB" w:rsidRPr="009165BB">
        <w:rPr>
          <w:rFonts w:ascii="Times New Roman" w:hAnsi="Times New Roman" w:cs="Times New Roman"/>
          <w:sz w:val="28"/>
          <w:szCs w:val="28"/>
        </w:rPr>
        <w:t>Инициатором или его представителем.</w:t>
      </w:r>
    </w:p>
    <w:p w:rsidR="003D5E23" w:rsidRPr="009165BB" w:rsidRDefault="003D5E23" w:rsidP="003D5E23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E23">
        <w:rPr>
          <w:rFonts w:ascii="Times New Roman" w:hAnsi="Times New Roman" w:cs="Times New Roman"/>
          <w:sz w:val="28"/>
          <w:szCs w:val="28"/>
        </w:rPr>
        <w:t>3</w:t>
      </w:r>
      <w:r w:rsidR="001248A0">
        <w:rPr>
          <w:rFonts w:ascii="Times New Roman" w:hAnsi="Times New Roman" w:cs="Times New Roman"/>
          <w:sz w:val="28"/>
          <w:szCs w:val="28"/>
        </w:rPr>
        <w:t>.</w:t>
      </w:r>
      <w:r w:rsidRPr="003D5E23">
        <w:rPr>
          <w:rFonts w:ascii="Times New Roman" w:hAnsi="Times New Roman" w:cs="Times New Roman"/>
          <w:sz w:val="28"/>
          <w:szCs w:val="28"/>
        </w:rPr>
        <w:t>4</w:t>
      </w:r>
      <w:r w:rsidR="001248A0">
        <w:rPr>
          <w:rFonts w:ascii="Times New Roman" w:hAnsi="Times New Roman" w:cs="Times New Roman"/>
          <w:sz w:val="28"/>
          <w:szCs w:val="28"/>
        </w:rPr>
        <w:t>.</w:t>
      </w:r>
      <w:r w:rsidRPr="003D5E23">
        <w:rPr>
          <w:rFonts w:ascii="Times New Roman" w:hAnsi="Times New Roman" w:cs="Times New Roman"/>
          <w:sz w:val="28"/>
          <w:szCs w:val="28"/>
        </w:rPr>
        <w:t xml:space="preserve"> </w:t>
      </w:r>
      <w:r w:rsidR="00205441" w:rsidRPr="009165BB">
        <w:rPr>
          <w:rFonts w:ascii="Times New Roman" w:hAnsi="Times New Roman" w:cs="Times New Roman"/>
          <w:sz w:val="28"/>
          <w:szCs w:val="28"/>
        </w:rPr>
        <w:t>Д</w:t>
      </w:r>
      <w:r w:rsidRPr="009165BB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hyperlink r:id="rId15" w:history="1">
        <w:r w:rsidRPr="009165BB">
          <w:rPr>
            <w:rFonts w:ascii="Times New Roman" w:hAnsi="Times New Roman" w:cs="Times New Roman"/>
            <w:sz w:val="28"/>
            <w:szCs w:val="28"/>
          </w:rPr>
          <w:t>пункт</w:t>
        </w:r>
        <w:r w:rsidR="009165BB" w:rsidRPr="009165BB">
          <w:rPr>
            <w:rFonts w:ascii="Times New Roman" w:hAnsi="Times New Roman" w:cs="Times New Roman"/>
            <w:sz w:val="28"/>
            <w:szCs w:val="28"/>
          </w:rPr>
          <w:t xml:space="preserve">ах </w:t>
        </w:r>
        <w:r w:rsidRPr="009165B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9165BB" w:rsidRPr="009165BB">
        <w:rPr>
          <w:rFonts w:ascii="Times New Roman" w:hAnsi="Times New Roman" w:cs="Times New Roman"/>
          <w:sz w:val="28"/>
          <w:szCs w:val="28"/>
        </w:rPr>
        <w:t>.1-3.2.2, 3.2.4-3.2.15</w:t>
      </w:r>
      <w:r w:rsidRPr="009165B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 на  бумажном носителе с описью документов по форме согласно </w:t>
      </w:r>
      <w:hyperlink r:id="rId16" w:history="1">
        <w:r w:rsidRPr="009165BB">
          <w:rPr>
            <w:rFonts w:ascii="Times New Roman" w:hAnsi="Times New Roman" w:cs="Times New Roman"/>
            <w:sz w:val="28"/>
            <w:szCs w:val="28"/>
          </w:rPr>
          <w:t>приложению  4</w:t>
        </w:r>
      </w:hyperlink>
      <w:r w:rsidRPr="009165BB">
        <w:rPr>
          <w:rFonts w:ascii="Times New Roman" w:hAnsi="Times New Roman" w:cs="Times New Roman"/>
          <w:sz w:val="28"/>
          <w:szCs w:val="28"/>
        </w:rPr>
        <w:t xml:space="preserve"> к </w:t>
      </w:r>
      <w:r w:rsidR="00EA57C9" w:rsidRPr="009165B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165BB">
        <w:rPr>
          <w:rFonts w:ascii="Times New Roman" w:hAnsi="Times New Roman" w:cs="Times New Roman"/>
          <w:sz w:val="28"/>
          <w:szCs w:val="28"/>
        </w:rPr>
        <w:t xml:space="preserve">Порядку и приложением  на  электронном  носителе копий </w:t>
      </w:r>
      <w:r w:rsidR="009165BB" w:rsidRPr="009165B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9165BB">
        <w:rPr>
          <w:rFonts w:ascii="Times New Roman" w:hAnsi="Times New Roman" w:cs="Times New Roman"/>
          <w:sz w:val="28"/>
          <w:szCs w:val="28"/>
        </w:rPr>
        <w:t xml:space="preserve">документов в формате pdf. </w:t>
      </w:r>
    </w:p>
    <w:p w:rsidR="003D5E23" w:rsidRDefault="003D5E23" w:rsidP="003D5E23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356D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нициативный </w:t>
      </w:r>
      <w:r w:rsidR="00356D17">
        <w:rPr>
          <w:rFonts w:ascii="Times New Roman" w:hAnsi="Times New Roman" w:cs="Times New Roman"/>
          <w:sz w:val="28"/>
          <w:szCs w:val="28"/>
        </w:rPr>
        <w:t>п</w:t>
      </w:r>
      <w:r w:rsidRPr="000075C6">
        <w:rPr>
          <w:rFonts w:ascii="Times New Roman" w:hAnsi="Times New Roman" w:cs="Times New Roman"/>
          <w:sz w:val="28"/>
          <w:szCs w:val="28"/>
        </w:rPr>
        <w:t xml:space="preserve">роект представляется на  электронном  носителе  в  виде электронного документа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075C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075C6">
        <w:rPr>
          <w:rFonts w:ascii="Times New Roman" w:hAnsi="Times New Roman" w:cs="Times New Roman"/>
          <w:sz w:val="28"/>
          <w:szCs w:val="28"/>
        </w:rPr>
        <w:t>.</w:t>
      </w:r>
    </w:p>
    <w:p w:rsidR="00D3064C" w:rsidRPr="00D3064C" w:rsidRDefault="00D3064C" w:rsidP="003D5E23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при наличии, локальный сметный расчет, подтверждающий полную стоимость инициативного проекта, предоставляется на </w:t>
      </w:r>
      <w:r w:rsidRPr="000075C6">
        <w:rPr>
          <w:rFonts w:ascii="Times New Roman" w:hAnsi="Times New Roman" w:cs="Times New Roman"/>
          <w:sz w:val="28"/>
          <w:szCs w:val="28"/>
        </w:rPr>
        <w:t xml:space="preserve">электронном  носителе  в  виде электронного документа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0075C6">
        <w:rPr>
          <w:rFonts w:ascii="Times New Roman" w:hAnsi="Times New Roman" w:cs="Times New Roman"/>
          <w:sz w:val="28"/>
          <w:szCs w:val="28"/>
        </w:rPr>
        <w:t xml:space="preserve"> или</w:t>
      </w:r>
      <w:r w:rsidRPr="00D3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D3064C">
        <w:rPr>
          <w:rFonts w:ascii="Times New Roman" w:hAnsi="Times New Roman" w:cs="Times New Roman"/>
          <w:sz w:val="28"/>
          <w:szCs w:val="28"/>
        </w:rPr>
        <w:t>/</w:t>
      </w:r>
    </w:p>
    <w:p w:rsidR="00285495" w:rsidRPr="00A654C4" w:rsidRDefault="004C4342" w:rsidP="00285495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143224" w:rsidRPr="00A65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65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85495" w:rsidRPr="00A654C4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Инициативный проект должен соответствовать следующим  требованиям:</w:t>
      </w:r>
    </w:p>
    <w:p w:rsidR="00285495" w:rsidRPr="000075C6" w:rsidRDefault="00583C61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495" w:rsidRPr="000075C6">
        <w:rPr>
          <w:rFonts w:ascii="Times New Roman" w:hAnsi="Times New Roman" w:cs="Times New Roman"/>
          <w:sz w:val="28"/>
          <w:szCs w:val="28"/>
        </w:rPr>
        <w:t>.</w:t>
      </w:r>
      <w:r w:rsidR="00143224">
        <w:rPr>
          <w:rFonts w:ascii="Times New Roman" w:hAnsi="Times New Roman" w:cs="Times New Roman"/>
          <w:sz w:val="28"/>
          <w:szCs w:val="28"/>
        </w:rPr>
        <w:t>5</w:t>
      </w:r>
      <w:r w:rsidR="00285495" w:rsidRPr="000075C6">
        <w:rPr>
          <w:rFonts w:ascii="Times New Roman" w:hAnsi="Times New Roman" w:cs="Times New Roman"/>
          <w:sz w:val="28"/>
          <w:szCs w:val="28"/>
        </w:rPr>
        <w:t xml:space="preserve">.1. </w:t>
      </w:r>
      <w:r w:rsidR="00285495">
        <w:rPr>
          <w:rFonts w:ascii="Times New Roman" w:hAnsi="Times New Roman" w:cs="Times New Roman"/>
          <w:sz w:val="28"/>
          <w:szCs w:val="28"/>
        </w:rPr>
        <w:t xml:space="preserve"> </w:t>
      </w:r>
      <w:r w:rsidR="00285495" w:rsidRPr="000075C6">
        <w:rPr>
          <w:rFonts w:ascii="Times New Roman" w:hAnsi="Times New Roman" w:cs="Times New Roman"/>
          <w:sz w:val="28"/>
          <w:szCs w:val="28"/>
        </w:rPr>
        <w:t xml:space="preserve">ориентирован на решение конкретной проблемы в рамках вопросов местного значения в пределах территории </w:t>
      </w:r>
      <w:r w:rsidR="00A533C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5495" w:rsidRPr="000075C6">
        <w:rPr>
          <w:rFonts w:ascii="Times New Roman" w:hAnsi="Times New Roman" w:cs="Times New Roman"/>
          <w:sz w:val="28"/>
          <w:szCs w:val="28"/>
        </w:rPr>
        <w:t>;</w:t>
      </w:r>
    </w:p>
    <w:p w:rsidR="00285495" w:rsidRPr="000075C6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75C6">
        <w:rPr>
          <w:rFonts w:ascii="Times New Roman" w:hAnsi="Times New Roman" w:cs="Times New Roman"/>
          <w:sz w:val="28"/>
          <w:szCs w:val="28"/>
        </w:rPr>
        <w:t>.</w:t>
      </w:r>
      <w:r w:rsidR="00143224">
        <w:rPr>
          <w:rFonts w:ascii="Times New Roman" w:hAnsi="Times New Roman" w:cs="Times New Roman"/>
          <w:sz w:val="28"/>
          <w:szCs w:val="28"/>
        </w:rPr>
        <w:t>5</w:t>
      </w:r>
      <w:r w:rsidR="00583C61">
        <w:rPr>
          <w:rFonts w:ascii="Times New Roman" w:hAnsi="Times New Roman" w:cs="Times New Roman"/>
          <w:sz w:val="28"/>
          <w:szCs w:val="28"/>
        </w:rPr>
        <w:t>.</w:t>
      </w:r>
      <w:r w:rsidRPr="000075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75C6">
        <w:rPr>
          <w:rFonts w:ascii="Times New Roman" w:hAnsi="Times New Roman" w:cs="Times New Roman"/>
          <w:sz w:val="28"/>
          <w:szCs w:val="28"/>
        </w:rPr>
        <w:t>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:rsidR="00285495" w:rsidRPr="000075C6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75C6">
        <w:rPr>
          <w:rFonts w:ascii="Times New Roman" w:hAnsi="Times New Roman" w:cs="Times New Roman"/>
          <w:sz w:val="28"/>
          <w:szCs w:val="28"/>
        </w:rPr>
        <w:t>.</w:t>
      </w:r>
      <w:r w:rsidR="00143224">
        <w:rPr>
          <w:rFonts w:ascii="Times New Roman" w:hAnsi="Times New Roman" w:cs="Times New Roman"/>
          <w:sz w:val="28"/>
          <w:szCs w:val="28"/>
        </w:rPr>
        <w:t>5</w:t>
      </w:r>
      <w:r w:rsidR="00583C61">
        <w:rPr>
          <w:rFonts w:ascii="Times New Roman" w:hAnsi="Times New Roman" w:cs="Times New Roman"/>
          <w:sz w:val="28"/>
          <w:szCs w:val="28"/>
        </w:rPr>
        <w:t>.</w:t>
      </w:r>
      <w:r w:rsidRPr="000075C6">
        <w:rPr>
          <w:rFonts w:ascii="Times New Roman" w:hAnsi="Times New Roman" w:cs="Times New Roman"/>
          <w:sz w:val="28"/>
          <w:szCs w:val="28"/>
        </w:rPr>
        <w:t xml:space="preserve">3. не направлен на строительство, реконструкцию и капитальный ремонт объектов, подлежащих проверке достоверности </w:t>
      </w:r>
      <w:r w:rsidR="006C078A">
        <w:rPr>
          <w:rFonts w:ascii="Times New Roman" w:hAnsi="Times New Roman" w:cs="Times New Roman"/>
          <w:sz w:val="28"/>
          <w:szCs w:val="28"/>
        </w:rPr>
        <w:t xml:space="preserve">определения сметной стоимости, </w:t>
      </w:r>
      <w:r w:rsidRPr="000075C6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пунктом </w:t>
      </w:r>
      <w:r w:rsidR="00583C61" w:rsidRPr="006B465D">
        <w:rPr>
          <w:rFonts w:ascii="Times New Roman" w:hAnsi="Times New Roman" w:cs="Times New Roman"/>
          <w:sz w:val="28"/>
          <w:szCs w:val="28"/>
        </w:rPr>
        <w:t>3.2.14</w:t>
      </w:r>
      <w:r w:rsidRPr="000075C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85495" w:rsidRPr="000075C6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75C6">
        <w:rPr>
          <w:rFonts w:ascii="Times New Roman" w:hAnsi="Times New Roman" w:cs="Times New Roman"/>
          <w:sz w:val="28"/>
          <w:szCs w:val="28"/>
        </w:rPr>
        <w:t>.</w:t>
      </w:r>
      <w:r w:rsidR="00143224">
        <w:rPr>
          <w:rFonts w:ascii="Times New Roman" w:hAnsi="Times New Roman" w:cs="Times New Roman"/>
          <w:sz w:val="28"/>
          <w:szCs w:val="28"/>
        </w:rPr>
        <w:t>5</w:t>
      </w:r>
      <w:r w:rsidRPr="000075C6">
        <w:rPr>
          <w:rFonts w:ascii="Times New Roman" w:hAnsi="Times New Roman" w:cs="Times New Roman"/>
          <w:sz w:val="28"/>
          <w:szCs w:val="28"/>
        </w:rPr>
        <w:t>.</w:t>
      </w:r>
      <w:r w:rsidR="00583C6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75C6">
        <w:rPr>
          <w:rFonts w:ascii="Times New Roman" w:hAnsi="Times New Roman" w:cs="Times New Roman"/>
          <w:sz w:val="28"/>
          <w:szCs w:val="28"/>
        </w:rPr>
        <w:t>роект, направленный на обеспечение мер первичной пожарной безопасности, реализуется в рамках мероприятий:</w:t>
      </w:r>
    </w:p>
    <w:p w:rsidR="00285495" w:rsidRPr="000075C6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75C6">
        <w:rPr>
          <w:rFonts w:ascii="Times New Roman" w:hAnsi="Times New Roman" w:cs="Times New Roman"/>
          <w:sz w:val="28"/>
          <w:szCs w:val="28"/>
        </w:rPr>
        <w:t>.</w:t>
      </w:r>
      <w:r w:rsidR="00143224">
        <w:rPr>
          <w:rFonts w:ascii="Times New Roman" w:hAnsi="Times New Roman" w:cs="Times New Roman"/>
          <w:sz w:val="28"/>
          <w:szCs w:val="28"/>
        </w:rPr>
        <w:t>5</w:t>
      </w:r>
      <w:r w:rsidRPr="000075C6">
        <w:rPr>
          <w:rFonts w:ascii="Times New Roman" w:hAnsi="Times New Roman" w:cs="Times New Roman"/>
          <w:sz w:val="28"/>
          <w:szCs w:val="28"/>
        </w:rPr>
        <w:t>.</w:t>
      </w:r>
      <w:r w:rsidR="00583C61">
        <w:rPr>
          <w:rFonts w:ascii="Times New Roman" w:hAnsi="Times New Roman" w:cs="Times New Roman"/>
          <w:sz w:val="28"/>
          <w:szCs w:val="28"/>
        </w:rPr>
        <w:t>4.1</w:t>
      </w:r>
      <w:r w:rsidRPr="000075C6">
        <w:rPr>
          <w:rFonts w:ascii="Times New Roman" w:hAnsi="Times New Roman" w:cs="Times New Roman"/>
          <w:sz w:val="28"/>
          <w:szCs w:val="28"/>
        </w:rPr>
        <w:t>. по ремонту источников противопожарного водоснабжения (противопожарных резервуаров (пожарных водоемов), пожарных пирсов, пожарных гидрантов), являющихся собственностью муниципальных образований;</w:t>
      </w:r>
    </w:p>
    <w:p w:rsidR="00285495" w:rsidRPr="000075C6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75C6">
        <w:rPr>
          <w:rFonts w:ascii="Times New Roman" w:hAnsi="Times New Roman" w:cs="Times New Roman"/>
          <w:sz w:val="28"/>
          <w:szCs w:val="28"/>
        </w:rPr>
        <w:t>.</w:t>
      </w:r>
      <w:r w:rsidR="00143224">
        <w:rPr>
          <w:rFonts w:ascii="Times New Roman" w:hAnsi="Times New Roman" w:cs="Times New Roman"/>
          <w:sz w:val="28"/>
          <w:szCs w:val="28"/>
        </w:rPr>
        <w:t>5</w:t>
      </w:r>
      <w:r w:rsidRPr="000075C6">
        <w:rPr>
          <w:rFonts w:ascii="Times New Roman" w:hAnsi="Times New Roman" w:cs="Times New Roman"/>
          <w:sz w:val="28"/>
          <w:szCs w:val="28"/>
        </w:rPr>
        <w:t>.</w:t>
      </w:r>
      <w:r w:rsidR="00583C61">
        <w:rPr>
          <w:rFonts w:ascii="Times New Roman" w:hAnsi="Times New Roman" w:cs="Times New Roman"/>
          <w:sz w:val="28"/>
          <w:szCs w:val="28"/>
        </w:rPr>
        <w:t>4.</w:t>
      </w:r>
      <w:r w:rsidRPr="000075C6">
        <w:rPr>
          <w:rFonts w:ascii="Times New Roman" w:hAnsi="Times New Roman" w:cs="Times New Roman"/>
          <w:sz w:val="28"/>
          <w:szCs w:val="28"/>
        </w:rPr>
        <w:t>2. по приобретению пожарно-технического вооружения, боевой одежды, первичных средств пожаротушения;</w:t>
      </w:r>
    </w:p>
    <w:p w:rsidR="00285495" w:rsidRPr="000075C6" w:rsidRDefault="00285495" w:rsidP="00285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75C6">
        <w:rPr>
          <w:rFonts w:ascii="Times New Roman" w:hAnsi="Times New Roman" w:cs="Times New Roman"/>
          <w:sz w:val="28"/>
          <w:szCs w:val="28"/>
        </w:rPr>
        <w:t>.</w:t>
      </w:r>
      <w:r w:rsidR="00143224">
        <w:rPr>
          <w:rFonts w:ascii="Times New Roman" w:hAnsi="Times New Roman" w:cs="Times New Roman"/>
          <w:sz w:val="28"/>
          <w:szCs w:val="28"/>
        </w:rPr>
        <w:t>5</w:t>
      </w:r>
      <w:r w:rsidR="00583C61">
        <w:rPr>
          <w:rFonts w:ascii="Times New Roman" w:hAnsi="Times New Roman" w:cs="Times New Roman"/>
          <w:sz w:val="28"/>
          <w:szCs w:val="28"/>
        </w:rPr>
        <w:t>.</w:t>
      </w:r>
      <w:r w:rsidRPr="000075C6">
        <w:rPr>
          <w:rFonts w:ascii="Times New Roman" w:hAnsi="Times New Roman" w:cs="Times New Roman"/>
          <w:sz w:val="28"/>
          <w:szCs w:val="28"/>
        </w:rPr>
        <w:t xml:space="preserve">5.  стоимость </w:t>
      </w:r>
      <w:r>
        <w:rPr>
          <w:rFonts w:ascii="Times New Roman" w:hAnsi="Times New Roman" w:cs="Times New Roman"/>
          <w:sz w:val="28"/>
          <w:szCs w:val="28"/>
        </w:rPr>
        <w:t>инициативного п</w:t>
      </w:r>
      <w:r w:rsidRPr="000075C6">
        <w:rPr>
          <w:rFonts w:ascii="Times New Roman" w:hAnsi="Times New Roman" w:cs="Times New Roman"/>
          <w:sz w:val="28"/>
          <w:szCs w:val="28"/>
        </w:rPr>
        <w:t xml:space="preserve">роекта составляет не менее 200 </w:t>
      </w:r>
      <w:r w:rsidR="00583C6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1D4808" w:rsidRDefault="004C4342" w:rsidP="0035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32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Инициаторы </w:t>
      </w:r>
      <w:r w:rsidR="00D05542">
        <w:rPr>
          <w:rFonts w:ascii="Times New Roman" w:hAnsi="Times New Roman" w:cs="Times New Roman"/>
          <w:sz w:val="28"/>
          <w:szCs w:val="28"/>
        </w:rPr>
        <w:t xml:space="preserve">или их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вправе отозвать свой инициативный проект не менее чем за </w:t>
      </w:r>
      <w:r w:rsidR="00143224" w:rsidRPr="00143224">
        <w:rPr>
          <w:rFonts w:ascii="Times New Roman" w:hAnsi="Times New Roman" w:cs="Times New Roman"/>
          <w:sz w:val="28"/>
          <w:szCs w:val="28"/>
        </w:rPr>
        <w:t>5</w:t>
      </w:r>
      <w:r w:rsidR="00143224">
        <w:rPr>
          <w:rFonts w:ascii="Times New Roman" w:hAnsi="Times New Roman" w:cs="Times New Roman"/>
          <w:sz w:val="28"/>
          <w:szCs w:val="28"/>
        </w:rPr>
        <w:t xml:space="preserve"> (пять</w:t>
      </w:r>
      <w:r>
        <w:rPr>
          <w:rFonts w:ascii="Times New Roman" w:hAnsi="Times New Roman" w:cs="Times New Roman"/>
          <w:sz w:val="28"/>
          <w:szCs w:val="28"/>
        </w:rPr>
        <w:t>) д</w:t>
      </w:r>
      <w:r w:rsidR="0014322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до даты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Конкурсного отбора и отказаться от участия в Конкурсном отборе, сообщив об этом в письменном виде Организатору конкурсного отбора.</w:t>
      </w:r>
    </w:p>
    <w:p w:rsidR="00D05542" w:rsidRDefault="004C4342" w:rsidP="004C434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32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75C6">
        <w:rPr>
          <w:rFonts w:ascii="Times New Roman" w:hAnsi="Times New Roman" w:cs="Times New Roman"/>
          <w:sz w:val="28"/>
          <w:szCs w:val="28"/>
        </w:rPr>
        <w:t xml:space="preserve">Представленный Организатору конкурсного отбора </w:t>
      </w:r>
      <w:r>
        <w:rPr>
          <w:rFonts w:ascii="Times New Roman" w:hAnsi="Times New Roman" w:cs="Times New Roman"/>
          <w:sz w:val="28"/>
          <w:szCs w:val="28"/>
        </w:rPr>
        <w:t>инициативный проект для участия в К</w:t>
      </w:r>
      <w:r w:rsidRPr="000075C6">
        <w:rPr>
          <w:rFonts w:ascii="Times New Roman" w:hAnsi="Times New Roman" w:cs="Times New Roman"/>
          <w:sz w:val="28"/>
          <w:szCs w:val="28"/>
        </w:rPr>
        <w:t xml:space="preserve">онкурсном отборе подлежит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</w:t>
      </w:r>
      <w:r w:rsidRPr="000075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143224">
        <w:rPr>
          <w:rFonts w:ascii="Times New Roman" w:hAnsi="Times New Roman" w:cs="Times New Roman"/>
          <w:sz w:val="28"/>
          <w:szCs w:val="28"/>
        </w:rPr>
        <w:t>Ж</w:t>
      </w:r>
      <w:r w:rsidRPr="000075C6">
        <w:rPr>
          <w:rFonts w:ascii="Times New Roman" w:hAnsi="Times New Roman" w:cs="Times New Roman"/>
          <w:sz w:val="28"/>
          <w:szCs w:val="28"/>
        </w:rPr>
        <w:t xml:space="preserve">урнале </w:t>
      </w:r>
      <w:r w:rsidR="0014322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0075C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D055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C078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5542">
        <w:rPr>
          <w:rFonts w:ascii="Times New Roman" w:hAnsi="Times New Roman" w:cs="Times New Roman"/>
          <w:sz w:val="28"/>
          <w:szCs w:val="28"/>
        </w:rPr>
        <w:t xml:space="preserve"> </w:t>
      </w:r>
      <w:r w:rsidRPr="000075C6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51128C">
        <w:rPr>
          <w:rFonts w:ascii="Times New Roman" w:hAnsi="Times New Roman" w:cs="Times New Roman"/>
          <w:sz w:val="28"/>
          <w:szCs w:val="28"/>
        </w:rPr>
        <w:t xml:space="preserve">порядкового </w:t>
      </w:r>
      <w:r>
        <w:rPr>
          <w:rFonts w:ascii="Times New Roman" w:hAnsi="Times New Roman" w:cs="Times New Roman"/>
          <w:sz w:val="28"/>
          <w:szCs w:val="28"/>
        </w:rPr>
        <w:t xml:space="preserve">номера, </w:t>
      </w:r>
      <w:r w:rsidRPr="000075C6">
        <w:rPr>
          <w:rFonts w:ascii="Times New Roman" w:hAnsi="Times New Roman" w:cs="Times New Roman"/>
          <w:sz w:val="28"/>
          <w:szCs w:val="28"/>
        </w:rPr>
        <w:t xml:space="preserve">даты и времени </w:t>
      </w:r>
      <w:r w:rsidR="00143224">
        <w:rPr>
          <w:rFonts w:ascii="Times New Roman" w:hAnsi="Times New Roman" w:cs="Times New Roman"/>
          <w:sz w:val="28"/>
          <w:szCs w:val="28"/>
        </w:rPr>
        <w:t xml:space="preserve">(часы и минуты) </w:t>
      </w:r>
      <w:r w:rsidRPr="000075C6">
        <w:rPr>
          <w:rFonts w:ascii="Times New Roman" w:hAnsi="Times New Roman" w:cs="Times New Roman"/>
          <w:sz w:val="28"/>
          <w:szCs w:val="28"/>
        </w:rPr>
        <w:t xml:space="preserve">его представления. </w:t>
      </w:r>
    </w:p>
    <w:p w:rsidR="00D05542" w:rsidRPr="006B465D" w:rsidRDefault="0051128C" w:rsidP="004C434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5D">
        <w:rPr>
          <w:rFonts w:ascii="Times New Roman" w:hAnsi="Times New Roman" w:cs="Times New Roman"/>
          <w:sz w:val="28"/>
          <w:szCs w:val="28"/>
        </w:rPr>
        <w:t>Нумерация инициативных проектов осуществляется последовательно, начиная с первого номера</w:t>
      </w:r>
      <w:r w:rsidR="00D05542" w:rsidRPr="006B465D">
        <w:rPr>
          <w:rFonts w:ascii="Times New Roman" w:hAnsi="Times New Roman" w:cs="Times New Roman"/>
          <w:sz w:val="28"/>
          <w:szCs w:val="28"/>
        </w:rPr>
        <w:t>.</w:t>
      </w:r>
    </w:p>
    <w:p w:rsidR="00D05542" w:rsidRPr="006B465D" w:rsidRDefault="00D05542" w:rsidP="004C434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5D">
        <w:rPr>
          <w:rFonts w:ascii="Times New Roman" w:hAnsi="Times New Roman" w:cs="Times New Roman"/>
          <w:sz w:val="28"/>
          <w:szCs w:val="28"/>
        </w:rPr>
        <w:t xml:space="preserve">Нумерация </w:t>
      </w:r>
      <w:r w:rsidR="0051128C" w:rsidRPr="006B465D">
        <w:rPr>
          <w:rFonts w:ascii="Times New Roman" w:hAnsi="Times New Roman" w:cs="Times New Roman"/>
          <w:sz w:val="28"/>
          <w:szCs w:val="28"/>
        </w:rPr>
        <w:t xml:space="preserve">инициативных проектов, представленных от органов ТОС, </w:t>
      </w:r>
      <w:r w:rsidRPr="006B465D">
        <w:rPr>
          <w:rFonts w:ascii="Times New Roman" w:hAnsi="Times New Roman" w:cs="Times New Roman"/>
          <w:sz w:val="28"/>
          <w:szCs w:val="28"/>
        </w:rPr>
        <w:t xml:space="preserve">осуществляется отдельно и к номеру </w:t>
      </w:r>
      <w:r w:rsidR="0051128C" w:rsidRPr="006B465D">
        <w:rPr>
          <w:rFonts w:ascii="Times New Roman" w:hAnsi="Times New Roman" w:cs="Times New Roman"/>
          <w:sz w:val="28"/>
          <w:szCs w:val="28"/>
        </w:rPr>
        <w:t xml:space="preserve">дополнительно присваивается индекс «Т».  </w:t>
      </w:r>
    </w:p>
    <w:p w:rsidR="004C4342" w:rsidRPr="006B465D" w:rsidRDefault="004C4342" w:rsidP="004C434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5D">
        <w:rPr>
          <w:rFonts w:ascii="Times New Roman" w:hAnsi="Times New Roman" w:cs="Times New Roman"/>
          <w:sz w:val="28"/>
          <w:szCs w:val="28"/>
        </w:rPr>
        <w:t xml:space="preserve">На копии описи представленных документов делается отметка о дате и времени представления </w:t>
      </w:r>
      <w:r w:rsidR="00143224" w:rsidRPr="006B465D">
        <w:rPr>
          <w:rFonts w:ascii="Times New Roman" w:hAnsi="Times New Roman" w:cs="Times New Roman"/>
          <w:sz w:val="28"/>
          <w:szCs w:val="28"/>
        </w:rPr>
        <w:t>инициативного п</w:t>
      </w:r>
      <w:r w:rsidRPr="006B465D">
        <w:rPr>
          <w:rFonts w:ascii="Times New Roman" w:hAnsi="Times New Roman" w:cs="Times New Roman"/>
          <w:sz w:val="28"/>
          <w:szCs w:val="28"/>
        </w:rPr>
        <w:t xml:space="preserve">роекта для участия в </w:t>
      </w:r>
      <w:r w:rsidR="00143224" w:rsidRPr="006B465D">
        <w:rPr>
          <w:rFonts w:ascii="Times New Roman" w:hAnsi="Times New Roman" w:cs="Times New Roman"/>
          <w:sz w:val="28"/>
          <w:szCs w:val="28"/>
        </w:rPr>
        <w:t>К</w:t>
      </w:r>
      <w:r w:rsidRPr="006B465D">
        <w:rPr>
          <w:rFonts w:ascii="Times New Roman" w:hAnsi="Times New Roman" w:cs="Times New Roman"/>
          <w:sz w:val="28"/>
          <w:szCs w:val="28"/>
        </w:rPr>
        <w:t>онкурсном отборе с указанием</w:t>
      </w:r>
      <w:r w:rsidR="00143224" w:rsidRPr="006B465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6B465D">
        <w:rPr>
          <w:rFonts w:ascii="Times New Roman" w:hAnsi="Times New Roman" w:cs="Times New Roman"/>
          <w:sz w:val="28"/>
          <w:szCs w:val="28"/>
        </w:rPr>
        <w:t>номера.</w:t>
      </w:r>
    </w:p>
    <w:p w:rsidR="00921123" w:rsidRDefault="00D9068F" w:rsidP="0036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32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342" w:rsidRPr="000075C6">
        <w:rPr>
          <w:rFonts w:ascii="Times New Roman" w:hAnsi="Times New Roman" w:cs="Times New Roman"/>
          <w:sz w:val="28"/>
          <w:szCs w:val="28"/>
        </w:rPr>
        <w:t xml:space="preserve"> </w:t>
      </w:r>
      <w:r w:rsidR="00921123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Организатору конкурсного отбора  подлежит опубликованию (обнародованию) и размещению на официальном сайте </w:t>
      </w:r>
      <w:r w:rsidR="005E2C81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9211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 (трех) рабочих дней со дня внесения инициативного проекта Организатору конкурсного отбора и должна содержать сведения, указанные в </w:t>
      </w:r>
      <w:hyperlink r:id="rId17" w:history="1">
        <w:r w:rsidR="00C6198A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</w:hyperlink>
      <w:r w:rsidR="00C6198A">
        <w:t xml:space="preserve"> </w:t>
      </w:r>
      <w:r w:rsidR="00921123">
        <w:rPr>
          <w:rFonts w:ascii="Times New Roman" w:hAnsi="Times New Roman" w:cs="Times New Roman"/>
          <w:sz w:val="28"/>
          <w:szCs w:val="28"/>
        </w:rPr>
        <w:t xml:space="preserve"> 2.3</w:t>
      </w:r>
      <w:r w:rsidR="00C6198A">
        <w:rPr>
          <w:rFonts w:ascii="Times New Roman" w:hAnsi="Times New Roman" w:cs="Times New Roman"/>
          <w:sz w:val="28"/>
          <w:szCs w:val="28"/>
        </w:rPr>
        <w:t xml:space="preserve">.1-2.3.8 </w:t>
      </w:r>
      <w:r w:rsidR="00921123">
        <w:rPr>
          <w:rFonts w:ascii="Times New Roman" w:hAnsi="Times New Roman" w:cs="Times New Roman"/>
          <w:sz w:val="28"/>
          <w:szCs w:val="28"/>
        </w:rPr>
        <w:t xml:space="preserve"> </w:t>
      </w:r>
      <w:r w:rsidR="00C6198A">
        <w:rPr>
          <w:rFonts w:ascii="Times New Roman" w:hAnsi="Times New Roman" w:cs="Times New Roman"/>
          <w:sz w:val="28"/>
          <w:szCs w:val="28"/>
        </w:rPr>
        <w:t>настоящего Порядка, а также об И</w:t>
      </w:r>
      <w:r w:rsidR="00921123">
        <w:rPr>
          <w:rFonts w:ascii="Times New Roman" w:hAnsi="Times New Roman" w:cs="Times New Roman"/>
          <w:sz w:val="28"/>
          <w:szCs w:val="28"/>
        </w:rPr>
        <w:t xml:space="preserve">нициаторах проекта. Одновременно граждане информируются о возможности представления Организатору конкурсного отбора своих замечаний и предложений по инициативному проекту с указанием срока их представления, который не может составлять менее 5 (пяти) рабочих дней. Свои замечания и предложения вправе направлять жители </w:t>
      </w:r>
      <w:r w:rsidR="005E2C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1123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</w:t>
      </w:r>
    </w:p>
    <w:p w:rsidR="00C6198A" w:rsidRPr="00A2739F" w:rsidRDefault="00921123" w:rsidP="006B465D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5D">
        <w:rPr>
          <w:rFonts w:ascii="Times New Roman" w:hAnsi="Times New Roman" w:cs="Times New Roman"/>
          <w:sz w:val="28"/>
          <w:szCs w:val="28"/>
        </w:rPr>
        <w:t>3.</w:t>
      </w:r>
      <w:r w:rsidR="00361088" w:rsidRPr="006B465D">
        <w:rPr>
          <w:rFonts w:ascii="Times New Roman" w:hAnsi="Times New Roman" w:cs="Times New Roman"/>
          <w:sz w:val="28"/>
          <w:szCs w:val="28"/>
        </w:rPr>
        <w:t>8</w:t>
      </w:r>
      <w:r w:rsidRPr="006B465D">
        <w:rPr>
          <w:rFonts w:ascii="Times New Roman" w:hAnsi="Times New Roman" w:cs="Times New Roman"/>
          <w:sz w:val="28"/>
          <w:szCs w:val="28"/>
        </w:rPr>
        <w:t>.</w:t>
      </w:r>
      <w:r w:rsidR="00361088" w:rsidRPr="006B465D">
        <w:rPr>
          <w:rFonts w:ascii="Times New Roman" w:hAnsi="Times New Roman" w:cs="Times New Roman"/>
          <w:sz w:val="28"/>
          <w:szCs w:val="28"/>
        </w:rPr>
        <w:t xml:space="preserve">1. </w:t>
      </w:r>
      <w:r w:rsidR="00361088" w:rsidRPr="00A2739F">
        <w:rPr>
          <w:rFonts w:ascii="Times New Roman" w:hAnsi="Times New Roman" w:cs="Times New Roman"/>
          <w:sz w:val="28"/>
          <w:szCs w:val="28"/>
        </w:rPr>
        <w:t xml:space="preserve">В случае, если от жителей </w:t>
      </w:r>
      <w:r w:rsidR="005E2C81" w:rsidRPr="00A2739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61088" w:rsidRPr="00A2739F">
        <w:rPr>
          <w:rFonts w:ascii="Times New Roman" w:hAnsi="Times New Roman" w:cs="Times New Roman"/>
          <w:sz w:val="28"/>
          <w:szCs w:val="28"/>
        </w:rPr>
        <w:t xml:space="preserve"> поступили замечания и предложения по инициативному проекту, Организатор конкурсного отбора в течении 1 (одного) рабочего дня, со дня поступления таких замечаний и предложений, письменно извещает об этом Инициатора </w:t>
      </w:r>
      <w:r w:rsidR="007F2B24" w:rsidRPr="00A2739F">
        <w:rPr>
          <w:rFonts w:ascii="Times New Roman" w:hAnsi="Times New Roman" w:cs="Times New Roman"/>
          <w:sz w:val="28"/>
          <w:szCs w:val="28"/>
        </w:rPr>
        <w:t>или</w:t>
      </w:r>
      <w:r w:rsidR="00C6198A" w:rsidRPr="00A2739F">
        <w:rPr>
          <w:rFonts w:ascii="Times New Roman" w:hAnsi="Times New Roman" w:cs="Times New Roman"/>
          <w:sz w:val="28"/>
          <w:szCs w:val="28"/>
        </w:rPr>
        <w:t xml:space="preserve"> его представителя,</w:t>
      </w:r>
      <w:r w:rsidR="007F2B24" w:rsidRPr="00A2739F">
        <w:rPr>
          <w:rFonts w:ascii="Times New Roman" w:hAnsi="Times New Roman" w:cs="Times New Roman"/>
          <w:sz w:val="28"/>
          <w:szCs w:val="28"/>
        </w:rPr>
        <w:t xml:space="preserve"> </w:t>
      </w:r>
      <w:r w:rsidR="00361088" w:rsidRPr="00A2739F">
        <w:rPr>
          <w:rFonts w:ascii="Times New Roman" w:hAnsi="Times New Roman" w:cs="Times New Roman"/>
          <w:sz w:val="28"/>
          <w:szCs w:val="28"/>
        </w:rPr>
        <w:t xml:space="preserve">и предлагает ему в течении 3 (трех) дней </w:t>
      </w:r>
      <w:r w:rsidR="00D474DD" w:rsidRPr="00A2739F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361088" w:rsidRPr="00A2739F">
        <w:rPr>
          <w:rFonts w:ascii="Times New Roman" w:hAnsi="Times New Roman" w:cs="Times New Roman"/>
          <w:sz w:val="28"/>
          <w:szCs w:val="28"/>
        </w:rPr>
        <w:t>рассмотреть посту</w:t>
      </w:r>
      <w:r w:rsidR="008264E4" w:rsidRPr="00A2739F">
        <w:rPr>
          <w:rFonts w:ascii="Times New Roman" w:hAnsi="Times New Roman" w:cs="Times New Roman"/>
          <w:sz w:val="28"/>
          <w:szCs w:val="28"/>
        </w:rPr>
        <w:t>пившие замечания</w:t>
      </w:r>
      <w:r w:rsidR="00C6198A" w:rsidRPr="00A2739F">
        <w:rPr>
          <w:rFonts w:ascii="Times New Roman" w:hAnsi="Times New Roman" w:cs="Times New Roman"/>
          <w:sz w:val="28"/>
          <w:szCs w:val="28"/>
        </w:rPr>
        <w:t xml:space="preserve"> и предложения. </w:t>
      </w:r>
    </w:p>
    <w:p w:rsidR="00361088" w:rsidRPr="006B465D" w:rsidRDefault="00C6198A" w:rsidP="006B465D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9F">
        <w:rPr>
          <w:rFonts w:ascii="Times New Roman" w:hAnsi="Times New Roman" w:cs="Times New Roman"/>
          <w:sz w:val="28"/>
          <w:szCs w:val="28"/>
        </w:rPr>
        <w:t xml:space="preserve">Инициатор или его представитель </w:t>
      </w:r>
      <w:r w:rsidR="00A654C4" w:rsidRPr="00A2739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264E4" w:rsidRPr="00A2739F">
        <w:rPr>
          <w:rFonts w:ascii="Times New Roman" w:hAnsi="Times New Roman" w:cs="Times New Roman"/>
          <w:sz w:val="28"/>
          <w:szCs w:val="28"/>
        </w:rPr>
        <w:t>п</w:t>
      </w:r>
      <w:r w:rsidR="00361088" w:rsidRPr="00A2739F">
        <w:rPr>
          <w:rFonts w:ascii="Times New Roman" w:hAnsi="Times New Roman" w:cs="Times New Roman"/>
          <w:sz w:val="28"/>
          <w:szCs w:val="28"/>
        </w:rPr>
        <w:t>о результатам рассмотрения</w:t>
      </w:r>
      <w:r w:rsidR="00A654C4" w:rsidRPr="00A2739F">
        <w:rPr>
          <w:rFonts w:ascii="Times New Roman" w:hAnsi="Times New Roman" w:cs="Times New Roman"/>
          <w:sz w:val="28"/>
          <w:szCs w:val="28"/>
        </w:rPr>
        <w:t xml:space="preserve"> поступивших замечаний и предложений </w:t>
      </w:r>
      <w:r w:rsidR="00361088" w:rsidRPr="00A2739F">
        <w:rPr>
          <w:rFonts w:ascii="Times New Roman" w:hAnsi="Times New Roman" w:cs="Times New Roman"/>
          <w:sz w:val="28"/>
          <w:szCs w:val="28"/>
        </w:rPr>
        <w:t>представ</w:t>
      </w:r>
      <w:r w:rsidR="008264E4" w:rsidRPr="00A2739F">
        <w:rPr>
          <w:rFonts w:ascii="Times New Roman" w:hAnsi="Times New Roman" w:cs="Times New Roman"/>
          <w:sz w:val="28"/>
          <w:szCs w:val="28"/>
        </w:rPr>
        <w:t xml:space="preserve">ить </w:t>
      </w:r>
      <w:r w:rsidR="00361088" w:rsidRPr="00A2739F">
        <w:rPr>
          <w:rFonts w:ascii="Times New Roman" w:hAnsi="Times New Roman" w:cs="Times New Roman"/>
          <w:sz w:val="28"/>
          <w:szCs w:val="28"/>
        </w:rPr>
        <w:t xml:space="preserve">Организатору конкурсного отбора </w:t>
      </w:r>
      <w:r w:rsidR="00D474DD" w:rsidRPr="00A2739F"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361088" w:rsidRPr="00A2739F">
        <w:rPr>
          <w:rFonts w:ascii="Times New Roman" w:hAnsi="Times New Roman" w:cs="Times New Roman"/>
          <w:sz w:val="28"/>
          <w:szCs w:val="28"/>
        </w:rPr>
        <w:t>инициативный проект или мотивированное</w:t>
      </w:r>
      <w:r w:rsidR="008264E4" w:rsidRPr="00A2739F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361088" w:rsidRPr="00A2739F">
        <w:rPr>
          <w:rFonts w:ascii="Times New Roman" w:hAnsi="Times New Roman" w:cs="Times New Roman"/>
          <w:sz w:val="28"/>
          <w:szCs w:val="28"/>
        </w:rPr>
        <w:t xml:space="preserve">пояснение об отклонении </w:t>
      </w:r>
      <w:r w:rsidR="008264E4" w:rsidRPr="00A2739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61088" w:rsidRPr="00A2739F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8264E4" w:rsidRPr="00A2739F">
        <w:rPr>
          <w:rFonts w:ascii="Times New Roman" w:hAnsi="Times New Roman" w:cs="Times New Roman"/>
          <w:sz w:val="28"/>
          <w:szCs w:val="28"/>
        </w:rPr>
        <w:t>.</w:t>
      </w:r>
      <w:r w:rsidR="00361088" w:rsidRPr="006B4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088" w:rsidRPr="006B465D" w:rsidRDefault="007F2B24" w:rsidP="0036108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61088">
        <w:rPr>
          <w:rFonts w:ascii="Times New Roman" w:hAnsi="Times New Roman" w:cs="Times New Roman"/>
          <w:sz w:val="28"/>
          <w:szCs w:val="28"/>
        </w:rPr>
        <w:t xml:space="preserve">. </w:t>
      </w:r>
      <w:r w:rsidR="00361088" w:rsidRPr="000075C6">
        <w:rPr>
          <w:rFonts w:ascii="Times New Roman" w:hAnsi="Times New Roman" w:cs="Times New Roman"/>
          <w:sz w:val="28"/>
          <w:szCs w:val="28"/>
        </w:rPr>
        <w:t>Организатор конкурсного отбора проверяет</w:t>
      </w:r>
      <w:r w:rsidR="00361088">
        <w:rPr>
          <w:rFonts w:ascii="Times New Roman" w:hAnsi="Times New Roman" w:cs="Times New Roman"/>
          <w:sz w:val="28"/>
          <w:szCs w:val="28"/>
        </w:rPr>
        <w:t xml:space="preserve"> представленный на Конкурсный отбор инициативный проект и приложенные к нему документы </w:t>
      </w:r>
      <w:r w:rsidR="00361088" w:rsidRPr="000075C6">
        <w:rPr>
          <w:rFonts w:ascii="Times New Roman" w:hAnsi="Times New Roman" w:cs="Times New Roman"/>
          <w:sz w:val="28"/>
          <w:szCs w:val="28"/>
        </w:rPr>
        <w:t>на полноту их представления и соблюдение требований</w:t>
      </w:r>
      <w:r w:rsidR="00361088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8" w:history="1">
        <w:r w:rsidR="00361088" w:rsidRPr="006B465D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="001D7EA4" w:rsidRPr="006B465D">
        <w:rPr>
          <w:rFonts w:ascii="Times New Roman" w:hAnsi="Times New Roman" w:cs="Times New Roman"/>
          <w:sz w:val="28"/>
          <w:szCs w:val="28"/>
        </w:rPr>
        <w:t xml:space="preserve">.1- 3.2.15, 3.3, 3.4, 3.5.1-3.5.4, 3.5.4.1, 3.5.4.2, </w:t>
      </w:r>
      <w:r w:rsidR="00361088" w:rsidRPr="006B465D">
        <w:rPr>
          <w:rFonts w:ascii="Times New Roman" w:hAnsi="Times New Roman" w:cs="Times New Roman"/>
          <w:sz w:val="28"/>
          <w:szCs w:val="28"/>
        </w:rPr>
        <w:t>3.</w:t>
      </w:r>
      <w:r w:rsidR="001D7EA4" w:rsidRPr="006B465D">
        <w:rPr>
          <w:rFonts w:ascii="Times New Roman" w:hAnsi="Times New Roman" w:cs="Times New Roman"/>
          <w:sz w:val="28"/>
          <w:szCs w:val="28"/>
        </w:rPr>
        <w:t xml:space="preserve">5.5 </w:t>
      </w:r>
      <w:r w:rsidR="00361088" w:rsidRPr="006B465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C4342" w:rsidRPr="00FC3BC6" w:rsidRDefault="00361088" w:rsidP="004C4342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EA4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7F2B24" w:rsidRPr="001D7EA4">
        <w:rPr>
          <w:rFonts w:ascii="Times New Roman" w:hAnsi="Times New Roman" w:cs="Times New Roman"/>
          <w:sz w:val="28"/>
          <w:szCs w:val="28"/>
        </w:rPr>
        <w:t>0</w:t>
      </w:r>
      <w:r w:rsidRPr="001D7EA4">
        <w:rPr>
          <w:rFonts w:ascii="Times New Roman" w:hAnsi="Times New Roman" w:cs="Times New Roman"/>
          <w:sz w:val="28"/>
          <w:szCs w:val="28"/>
        </w:rPr>
        <w:t xml:space="preserve">. </w:t>
      </w:r>
      <w:r w:rsidR="004C4342" w:rsidRPr="001D7EA4">
        <w:rPr>
          <w:rFonts w:ascii="Times New Roman" w:hAnsi="Times New Roman" w:cs="Times New Roman"/>
          <w:sz w:val="28"/>
          <w:szCs w:val="28"/>
        </w:rPr>
        <w:t>В случае</w:t>
      </w:r>
      <w:r w:rsidR="008803B2" w:rsidRPr="001D7EA4">
        <w:rPr>
          <w:rFonts w:ascii="Times New Roman" w:hAnsi="Times New Roman" w:cs="Times New Roman"/>
          <w:sz w:val="28"/>
          <w:szCs w:val="28"/>
        </w:rPr>
        <w:t>, если инициативный проект и при</w:t>
      </w:r>
      <w:r w:rsidR="008803B2">
        <w:rPr>
          <w:rFonts w:ascii="Times New Roman" w:hAnsi="Times New Roman" w:cs="Times New Roman"/>
          <w:sz w:val="28"/>
          <w:szCs w:val="28"/>
        </w:rPr>
        <w:t>ложенные к нему документы</w:t>
      </w:r>
      <w:r w:rsidR="004C4342" w:rsidRPr="000075C6">
        <w:rPr>
          <w:rFonts w:ascii="Times New Roman" w:hAnsi="Times New Roman" w:cs="Times New Roman"/>
          <w:sz w:val="28"/>
          <w:szCs w:val="28"/>
        </w:rPr>
        <w:t xml:space="preserve">  соответств</w:t>
      </w:r>
      <w:r w:rsidR="008803B2">
        <w:rPr>
          <w:rFonts w:ascii="Times New Roman" w:hAnsi="Times New Roman" w:cs="Times New Roman"/>
          <w:sz w:val="28"/>
          <w:szCs w:val="28"/>
        </w:rPr>
        <w:t>уют т</w:t>
      </w:r>
      <w:r w:rsidR="004C4342" w:rsidRPr="000075C6">
        <w:rPr>
          <w:rFonts w:ascii="Times New Roman" w:hAnsi="Times New Roman" w:cs="Times New Roman"/>
          <w:sz w:val="28"/>
          <w:szCs w:val="28"/>
        </w:rPr>
        <w:t xml:space="preserve">ребованиям, </w:t>
      </w:r>
      <w:r w:rsidR="008803B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4C4342" w:rsidRPr="000075C6">
        <w:rPr>
          <w:rFonts w:ascii="Times New Roman" w:hAnsi="Times New Roman" w:cs="Times New Roman"/>
          <w:sz w:val="28"/>
          <w:szCs w:val="28"/>
        </w:rPr>
        <w:t>настоящим Порядком, Организатор конкурсного отбора передает документы</w:t>
      </w:r>
      <w:r w:rsidR="000B6953">
        <w:rPr>
          <w:rFonts w:ascii="Times New Roman" w:hAnsi="Times New Roman" w:cs="Times New Roman"/>
          <w:sz w:val="28"/>
          <w:szCs w:val="28"/>
        </w:rPr>
        <w:t xml:space="preserve"> </w:t>
      </w:r>
      <w:r w:rsidR="004C4342" w:rsidRPr="000075C6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997AA0">
        <w:rPr>
          <w:rFonts w:ascii="Times New Roman" w:hAnsi="Times New Roman" w:cs="Times New Roman"/>
          <w:sz w:val="28"/>
          <w:szCs w:val="28"/>
        </w:rPr>
        <w:t xml:space="preserve">для проведения Конкурсного отбора </w:t>
      </w:r>
      <w:r w:rsidR="000433E2">
        <w:rPr>
          <w:rFonts w:ascii="Times New Roman" w:hAnsi="Times New Roman" w:cs="Times New Roman"/>
          <w:sz w:val="28"/>
          <w:szCs w:val="28"/>
        </w:rPr>
        <w:t xml:space="preserve">и </w:t>
      </w:r>
      <w:r w:rsidR="000433E2" w:rsidRPr="000075C6">
        <w:rPr>
          <w:rFonts w:ascii="Times New Roman" w:hAnsi="Times New Roman" w:cs="Times New Roman"/>
          <w:sz w:val="28"/>
          <w:szCs w:val="28"/>
        </w:rPr>
        <w:t xml:space="preserve">организует заседание Комиссии </w:t>
      </w:r>
      <w:r w:rsidR="004C4342" w:rsidRPr="00FC3BC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433E2" w:rsidRPr="00FC3BC6">
        <w:rPr>
          <w:rFonts w:ascii="Times New Roman" w:hAnsi="Times New Roman" w:cs="Times New Roman"/>
          <w:sz w:val="28"/>
          <w:szCs w:val="28"/>
        </w:rPr>
        <w:t>30</w:t>
      </w:r>
      <w:r w:rsidR="007F2B24" w:rsidRPr="00FC3BC6">
        <w:rPr>
          <w:rFonts w:ascii="Times New Roman" w:hAnsi="Times New Roman" w:cs="Times New Roman"/>
          <w:sz w:val="28"/>
          <w:szCs w:val="28"/>
        </w:rPr>
        <w:t xml:space="preserve"> (</w:t>
      </w:r>
      <w:r w:rsidR="000433E2" w:rsidRPr="00FC3BC6">
        <w:rPr>
          <w:rFonts w:ascii="Times New Roman" w:hAnsi="Times New Roman" w:cs="Times New Roman"/>
          <w:sz w:val="28"/>
          <w:szCs w:val="28"/>
        </w:rPr>
        <w:t>тридцати</w:t>
      </w:r>
      <w:r w:rsidR="007F2B24" w:rsidRPr="00FC3BC6">
        <w:rPr>
          <w:rFonts w:ascii="Times New Roman" w:hAnsi="Times New Roman" w:cs="Times New Roman"/>
          <w:sz w:val="28"/>
          <w:szCs w:val="28"/>
        </w:rPr>
        <w:t xml:space="preserve">) </w:t>
      </w:r>
      <w:r w:rsidR="004C4342" w:rsidRPr="00FC3BC6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8803B2" w:rsidRPr="00FC3BC6">
        <w:rPr>
          <w:rFonts w:ascii="Times New Roman" w:hAnsi="Times New Roman" w:cs="Times New Roman"/>
          <w:sz w:val="28"/>
          <w:szCs w:val="28"/>
        </w:rPr>
        <w:t>регистрации поступивших документов</w:t>
      </w:r>
      <w:r w:rsidR="00143224" w:rsidRPr="00FC3BC6">
        <w:rPr>
          <w:rFonts w:ascii="Times New Roman" w:hAnsi="Times New Roman" w:cs="Times New Roman"/>
          <w:sz w:val="28"/>
          <w:szCs w:val="28"/>
        </w:rPr>
        <w:t>, необходимых для участия в К</w:t>
      </w:r>
      <w:r w:rsidR="004C4342" w:rsidRPr="00FC3BC6">
        <w:rPr>
          <w:rFonts w:ascii="Times New Roman" w:hAnsi="Times New Roman" w:cs="Times New Roman"/>
          <w:sz w:val="28"/>
          <w:szCs w:val="28"/>
        </w:rPr>
        <w:t>онкурсном отборе.</w:t>
      </w:r>
    </w:p>
    <w:p w:rsidR="007F2B24" w:rsidRPr="00FC3BC6" w:rsidRDefault="000B6953" w:rsidP="004C4342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C6">
        <w:rPr>
          <w:rFonts w:ascii="Times New Roman" w:hAnsi="Times New Roman" w:cs="Times New Roman"/>
          <w:sz w:val="28"/>
          <w:szCs w:val="28"/>
        </w:rPr>
        <w:t xml:space="preserve">В Комиссию передаются, в том числе, поступившие от жителей </w:t>
      </w:r>
      <w:r w:rsidR="005E2C8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C3BC6">
        <w:rPr>
          <w:rFonts w:ascii="Times New Roman" w:hAnsi="Times New Roman" w:cs="Times New Roman"/>
          <w:sz w:val="28"/>
          <w:szCs w:val="28"/>
        </w:rPr>
        <w:t xml:space="preserve"> замечания и предложения по инициативному проекту в соответствии с пунктом 3.8 настоящего Порядка и документы о результатах рассмотрения Инициатором таких замечаний и предложений, указанные в пункте 3.8.1 настоящего Порядка.</w:t>
      </w:r>
    </w:p>
    <w:p w:rsidR="004C4342" w:rsidRPr="000075C6" w:rsidRDefault="00921123" w:rsidP="004C4342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4342" w:rsidRPr="000075C6">
        <w:rPr>
          <w:rFonts w:ascii="Times New Roman" w:hAnsi="Times New Roman" w:cs="Times New Roman"/>
          <w:sz w:val="28"/>
          <w:szCs w:val="28"/>
        </w:rPr>
        <w:t>.</w:t>
      </w:r>
      <w:r w:rsidR="000B6953">
        <w:rPr>
          <w:rFonts w:ascii="Times New Roman" w:hAnsi="Times New Roman" w:cs="Times New Roman"/>
          <w:sz w:val="28"/>
          <w:szCs w:val="28"/>
        </w:rPr>
        <w:t>11</w:t>
      </w:r>
      <w:r w:rsidR="004C4342" w:rsidRPr="000075C6">
        <w:rPr>
          <w:rFonts w:ascii="Times New Roman" w:hAnsi="Times New Roman" w:cs="Times New Roman"/>
          <w:sz w:val="28"/>
          <w:szCs w:val="28"/>
        </w:rPr>
        <w:t xml:space="preserve">. </w:t>
      </w:r>
      <w:r w:rsidR="00205441">
        <w:rPr>
          <w:rFonts w:ascii="Times New Roman" w:hAnsi="Times New Roman" w:cs="Times New Roman"/>
          <w:sz w:val="28"/>
          <w:szCs w:val="28"/>
        </w:rPr>
        <w:t>Инициативный проект и приложенные к нему д</w:t>
      </w:r>
      <w:r w:rsidR="004C4342" w:rsidRPr="000075C6">
        <w:rPr>
          <w:rFonts w:ascii="Times New Roman" w:hAnsi="Times New Roman" w:cs="Times New Roman"/>
          <w:bCs/>
          <w:sz w:val="28"/>
          <w:szCs w:val="28"/>
        </w:rPr>
        <w:t>окумен</w:t>
      </w:r>
      <w:r w:rsidR="00205441">
        <w:rPr>
          <w:rFonts w:ascii="Times New Roman" w:hAnsi="Times New Roman" w:cs="Times New Roman"/>
          <w:bCs/>
          <w:sz w:val="28"/>
          <w:szCs w:val="28"/>
        </w:rPr>
        <w:t xml:space="preserve">ты, представленные Инициатором </w:t>
      </w:r>
      <w:r w:rsidR="00FD428C">
        <w:rPr>
          <w:rFonts w:ascii="Times New Roman" w:hAnsi="Times New Roman" w:cs="Times New Roman"/>
          <w:bCs/>
          <w:sz w:val="28"/>
          <w:szCs w:val="28"/>
        </w:rPr>
        <w:t xml:space="preserve">или его представителем </w:t>
      </w:r>
      <w:r w:rsidR="00205441">
        <w:rPr>
          <w:rFonts w:ascii="Times New Roman" w:hAnsi="Times New Roman" w:cs="Times New Roman"/>
          <w:bCs/>
          <w:sz w:val="28"/>
          <w:szCs w:val="28"/>
        </w:rPr>
        <w:t>для Ко</w:t>
      </w:r>
      <w:r w:rsidR="004C4342" w:rsidRPr="000075C6">
        <w:rPr>
          <w:rFonts w:ascii="Times New Roman" w:hAnsi="Times New Roman" w:cs="Times New Roman"/>
          <w:bCs/>
          <w:sz w:val="28"/>
          <w:szCs w:val="28"/>
        </w:rPr>
        <w:t>нкурсного отбора, не передаются Организатором конкурсного отбора на рассмотрение Комиссии в следующих случаях:</w:t>
      </w:r>
    </w:p>
    <w:p w:rsidR="004C4342" w:rsidRPr="000075C6" w:rsidRDefault="000B6953" w:rsidP="004C4342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C4342" w:rsidRPr="000075C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C4342" w:rsidRPr="000075C6">
        <w:rPr>
          <w:rFonts w:ascii="Times New Roman" w:hAnsi="Times New Roman" w:cs="Times New Roman"/>
          <w:bCs/>
          <w:sz w:val="28"/>
          <w:szCs w:val="28"/>
        </w:rPr>
        <w:t>.1. документы д</w:t>
      </w:r>
      <w:r w:rsidR="00205441">
        <w:rPr>
          <w:rFonts w:ascii="Times New Roman" w:hAnsi="Times New Roman" w:cs="Times New Roman"/>
          <w:bCs/>
          <w:sz w:val="28"/>
          <w:szCs w:val="28"/>
        </w:rPr>
        <w:t>ля участия в К</w:t>
      </w:r>
      <w:r w:rsidR="004C4342" w:rsidRPr="000075C6">
        <w:rPr>
          <w:rFonts w:ascii="Times New Roman" w:hAnsi="Times New Roman" w:cs="Times New Roman"/>
          <w:bCs/>
          <w:sz w:val="28"/>
          <w:szCs w:val="28"/>
        </w:rPr>
        <w:t xml:space="preserve">онкурсном отборе, указанные в </w:t>
      </w:r>
      <w:hyperlink r:id="rId19" w:history="1">
        <w:r w:rsidR="004C4342" w:rsidRPr="00FC3BC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05441" w:rsidRPr="00FC3BC6">
          <w:rPr>
            <w:rFonts w:ascii="Times New Roman" w:hAnsi="Times New Roman" w:cs="Times New Roman"/>
            <w:sz w:val="28"/>
            <w:szCs w:val="28"/>
          </w:rPr>
          <w:t>3</w:t>
        </w:r>
        <w:r w:rsidR="004C4342" w:rsidRPr="00FC3BC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FC3BC6" w:rsidRPr="00FC3BC6">
        <w:rPr>
          <w:rFonts w:ascii="Times New Roman" w:hAnsi="Times New Roman" w:cs="Times New Roman"/>
          <w:sz w:val="28"/>
          <w:szCs w:val="28"/>
        </w:rPr>
        <w:t>.1- 3.2.15</w:t>
      </w:r>
      <w:r w:rsidR="004C4342" w:rsidRPr="00FC3BC6">
        <w:rPr>
          <w:rFonts w:ascii="Times New Roman" w:hAnsi="Times New Roman" w:cs="Times New Roman"/>
          <w:sz w:val="28"/>
          <w:szCs w:val="28"/>
        </w:rPr>
        <w:t xml:space="preserve"> </w:t>
      </w:r>
      <w:r w:rsidR="004C4342" w:rsidRPr="000075C6">
        <w:rPr>
          <w:rFonts w:ascii="Times New Roman" w:hAnsi="Times New Roman" w:cs="Times New Roman"/>
          <w:sz w:val="28"/>
          <w:szCs w:val="28"/>
        </w:rPr>
        <w:t xml:space="preserve">настоящего Порядка, поступили по адресу, обозначенному в </w:t>
      </w:r>
      <w:r w:rsidR="00205441">
        <w:rPr>
          <w:rFonts w:ascii="Times New Roman" w:hAnsi="Times New Roman" w:cs="Times New Roman"/>
          <w:sz w:val="28"/>
          <w:szCs w:val="28"/>
        </w:rPr>
        <w:t>Извещении о проведении К</w:t>
      </w:r>
      <w:r w:rsidR="004C4342" w:rsidRPr="000075C6">
        <w:rPr>
          <w:rFonts w:ascii="Times New Roman" w:hAnsi="Times New Roman" w:cs="Times New Roman"/>
          <w:sz w:val="28"/>
          <w:szCs w:val="28"/>
        </w:rPr>
        <w:t>онкурсного отбора, после окончания срока их приема;</w:t>
      </w:r>
    </w:p>
    <w:p w:rsidR="004C4342" w:rsidRPr="001D6E97" w:rsidRDefault="000B6953" w:rsidP="004C4342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4342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C4342" w:rsidRPr="000075C6">
        <w:rPr>
          <w:rFonts w:ascii="Times New Roman" w:hAnsi="Times New Roman" w:cs="Times New Roman"/>
          <w:sz w:val="28"/>
          <w:szCs w:val="28"/>
        </w:rPr>
        <w:t xml:space="preserve">.2. несоответствие представленных документов требованиям, </w:t>
      </w:r>
      <w:r w:rsidR="00057890" w:rsidRPr="001D6E97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20" w:history="1">
        <w:r w:rsidR="004C4342" w:rsidRPr="001D6E97">
          <w:rPr>
            <w:rFonts w:ascii="Times New Roman" w:hAnsi="Times New Roman" w:cs="Times New Roman"/>
            <w:sz w:val="28"/>
            <w:szCs w:val="28"/>
          </w:rPr>
          <w:t>пункта</w:t>
        </w:r>
        <w:r w:rsidR="00057890" w:rsidRPr="001D6E97">
          <w:rPr>
            <w:rFonts w:ascii="Times New Roman" w:hAnsi="Times New Roman" w:cs="Times New Roman"/>
            <w:sz w:val="28"/>
            <w:szCs w:val="28"/>
          </w:rPr>
          <w:t>ми</w:t>
        </w:r>
        <w:r w:rsidR="004C4342" w:rsidRPr="001D6E9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1" w:history="1">
        <w:r w:rsidR="00FC3BC6" w:rsidRPr="001D6E97">
          <w:rPr>
            <w:rFonts w:ascii="Times New Roman" w:hAnsi="Times New Roman" w:cs="Times New Roman"/>
            <w:sz w:val="28"/>
            <w:szCs w:val="28"/>
          </w:rPr>
          <w:t xml:space="preserve"> 3.2</w:t>
        </w:r>
      </w:hyperlink>
      <w:r w:rsidR="00FC3BC6" w:rsidRPr="001D6E97">
        <w:rPr>
          <w:rFonts w:ascii="Times New Roman" w:hAnsi="Times New Roman" w:cs="Times New Roman"/>
          <w:sz w:val="28"/>
          <w:szCs w:val="28"/>
        </w:rPr>
        <w:t>.1- 3.2.15, 3.3, 3.4, 3.5.1-3.5.4, 3.5.4.1, 3.5.4.2, 3.5.5</w:t>
      </w:r>
      <w:r w:rsidR="004C4342" w:rsidRPr="001D6E97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непредставление (представление не в полном объеме) указанных документов;</w:t>
      </w:r>
    </w:p>
    <w:p w:rsidR="000433E2" w:rsidRPr="006B465D" w:rsidRDefault="000433E2" w:rsidP="006B46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3.11.</w:t>
      </w:r>
      <w:r w:rsidR="0044372D" w:rsidRPr="006B4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Pr="006B4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6B465D" w:rsidRPr="006B4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B4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инициативные проекты являются последними из пронумерованных Организатором конкурсного отбора </w:t>
      </w:r>
      <w:r w:rsidR="006B465D" w:rsidRPr="006B4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инициативных проектов </w:t>
      </w:r>
      <w:r w:rsidRPr="006B4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соответствии  с пунктом  </w:t>
      </w:r>
      <w:r w:rsidR="000E2CEF" w:rsidRPr="006B4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3.7 </w:t>
      </w:r>
      <w:r w:rsidRPr="006B4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настоящего Порядка</w:t>
      </w:r>
      <w:r w:rsidR="00CD512D" w:rsidRPr="006B465D">
        <w:rPr>
          <w:rFonts w:ascii="Times New Roman" w:hAnsi="Times New Roman" w:cs="Times New Roman"/>
          <w:sz w:val="28"/>
          <w:szCs w:val="28"/>
        </w:rPr>
        <w:t xml:space="preserve"> и </w:t>
      </w:r>
      <w:r w:rsidR="000E2CEF" w:rsidRPr="006B465D">
        <w:rPr>
          <w:rFonts w:ascii="Times New Roman" w:hAnsi="Times New Roman" w:cs="Times New Roman"/>
          <w:sz w:val="28"/>
          <w:szCs w:val="28"/>
        </w:rPr>
        <w:t xml:space="preserve">превышающими </w:t>
      </w:r>
      <w:r w:rsidR="00CD512D" w:rsidRPr="006B465D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0E2CEF" w:rsidRPr="006B465D">
        <w:rPr>
          <w:rFonts w:ascii="Times New Roman" w:hAnsi="Times New Roman" w:cs="Times New Roman"/>
          <w:sz w:val="28"/>
          <w:szCs w:val="28"/>
        </w:rPr>
        <w:t>значение по количеству принимаемых инициативных проектов на Конкурсн</w:t>
      </w:r>
      <w:r w:rsidR="00CD512D" w:rsidRPr="006B465D">
        <w:rPr>
          <w:rFonts w:ascii="Times New Roman" w:hAnsi="Times New Roman" w:cs="Times New Roman"/>
          <w:sz w:val="28"/>
          <w:szCs w:val="28"/>
        </w:rPr>
        <w:t>ы</w:t>
      </w:r>
      <w:r w:rsidR="000E2CEF" w:rsidRPr="006B465D">
        <w:rPr>
          <w:rFonts w:ascii="Times New Roman" w:hAnsi="Times New Roman" w:cs="Times New Roman"/>
          <w:sz w:val="28"/>
          <w:szCs w:val="28"/>
        </w:rPr>
        <w:t>й отбор, установленное в Извещении, согласно пункту 3.1.</w:t>
      </w:r>
      <w:r w:rsidR="00CD512D" w:rsidRPr="006B465D">
        <w:rPr>
          <w:rFonts w:ascii="Times New Roman" w:hAnsi="Times New Roman" w:cs="Times New Roman"/>
          <w:sz w:val="28"/>
          <w:szCs w:val="28"/>
        </w:rPr>
        <w:t>1</w:t>
      </w:r>
      <w:r w:rsidR="00116B1F" w:rsidRPr="006B46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4342" w:rsidRPr="00116B1F" w:rsidRDefault="000B6953" w:rsidP="004C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4342" w:rsidRPr="000075C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4342" w:rsidRPr="000075C6">
        <w:rPr>
          <w:rFonts w:ascii="Times New Roman" w:hAnsi="Times New Roman" w:cs="Times New Roman"/>
          <w:sz w:val="28"/>
          <w:szCs w:val="28"/>
        </w:rPr>
        <w:t xml:space="preserve">. В случаях, указанных в </w:t>
      </w:r>
      <w:hyperlink r:id="rId22" w:history="1">
        <w:r w:rsidR="00B9462E" w:rsidRPr="00116B1F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пункт</w:t>
        </w:r>
        <w:r w:rsidR="00ED1C6A" w:rsidRPr="00116B1F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ах</w:t>
        </w:r>
        <w:r w:rsidR="00B9462E" w:rsidRPr="00116B1F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 xml:space="preserve"> </w:t>
        </w:r>
      </w:hyperlink>
      <w:r w:rsidR="00B9462E" w:rsidRPr="00116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3.11</w:t>
      </w:r>
      <w:r w:rsidR="00ED1C6A" w:rsidRPr="00116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.1-3.11.</w:t>
      </w:r>
      <w:r w:rsidR="00443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</w:t>
      </w:r>
      <w:r w:rsidR="004C4342" w:rsidRPr="00116B1F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4C4342" w:rsidRPr="000075C6">
        <w:rPr>
          <w:rFonts w:ascii="Times New Roman" w:hAnsi="Times New Roman" w:cs="Times New Roman"/>
          <w:sz w:val="28"/>
          <w:szCs w:val="28"/>
        </w:rPr>
        <w:t>настоящего Порядка, Организатор конкурсного отбора подготавливает уведомление</w:t>
      </w:r>
      <w:r w:rsidR="00973A46">
        <w:rPr>
          <w:rFonts w:ascii="Times New Roman" w:hAnsi="Times New Roman" w:cs="Times New Roman"/>
          <w:sz w:val="28"/>
          <w:szCs w:val="28"/>
        </w:rPr>
        <w:t xml:space="preserve"> Инициатору </w:t>
      </w:r>
      <w:r w:rsidR="00116B1F">
        <w:rPr>
          <w:rFonts w:ascii="Times New Roman" w:hAnsi="Times New Roman" w:cs="Times New Roman"/>
          <w:sz w:val="28"/>
          <w:szCs w:val="28"/>
        </w:rPr>
        <w:t xml:space="preserve">или его представителю </w:t>
      </w:r>
      <w:r w:rsidR="004C4342" w:rsidRPr="000075C6">
        <w:rPr>
          <w:rFonts w:ascii="Times New Roman" w:hAnsi="Times New Roman" w:cs="Times New Roman"/>
          <w:sz w:val="28"/>
          <w:szCs w:val="28"/>
        </w:rPr>
        <w:t>о возврате документов</w:t>
      </w:r>
      <w:r w:rsidR="00973A46">
        <w:rPr>
          <w:rFonts w:ascii="Times New Roman" w:hAnsi="Times New Roman" w:cs="Times New Roman"/>
          <w:sz w:val="28"/>
          <w:szCs w:val="28"/>
        </w:rPr>
        <w:t xml:space="preserve">, </w:t>
      </w:r>
      <w:r w:rsidR="00973A46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</w:t>
      </w:r>
      <w:r w:rsidR="00116B1F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="00973A46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116B1F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>.1-3.2.15</w:t>
      </w:r>
      <w:r w:rsidR="00973A46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4C4342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</w:t>
      </w:r>
      <w:r w:rsidR="00973A46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>ее - У</w:t>
      </w:r>
      <w:r w:rsidR="004C4342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ведомление)</w:t>
      </w:r>
      <w:r w:rsidR="00973A46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4342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причины возврата. Уведомление и приложенные к нему документы для возврата направляются </w:t>
      </w:r>
      <w:r w:rsidR="00973A46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Инициатору </w:t>
      </w:r>
      <w:r w:rsidR="00116B1F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его представителю </w:t>
      </w:r>
      <w:r w:rsidR="00973A46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15 (пятнадцати) </w:t>
      </w:r>
      <w:r w:rsidR="004C4342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>дней после окончания даты приема документов</w:t>
      </w:r>
      <w:r w:rsidR="00973A46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Извещении</w:t>
      </w:r>
      <w:r w:rsidR="004C4342" w:rsidRPr="00116B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2D74" w:rsidRDefault="00392D74" w:rsidP="0039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48F0" w:rsidRPr="000075C6" w:rsidRDefault="00D474DD" w:rsidP="0039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48F0" w:rsidRPr="000075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5C64">
        <w:rPr>
          <w:rFonts w:ascii="Times New Roman" w:hAnsi="Times New Roman" w:cs="Times New Roman"/>
          <w:b/>
          <w:sz w:val="28"/>
          <w:szCs w:val="28"/>
        </w:rPr>
        <w:t>П</w:t>
      </w:r>
      <w:r w:rsidR="006C48F0" w:rsidRPr="000075C6">
        <w:rPr>
          <w:rFonts w:ascii="Times New Roman" w:hAnsi="Times New Roman" w:cs="Times New Roman"/>
          <w:b/>
          <w:sz w:val="28"/>
          <w:szCs w:val="28"/>
        </w:rPr>
        <w:t>роведение конкурсного отбора</w:t>
      </w:r>
    </w:p>
    <w:p w:rsidR="006C48F0" w:rsidRPr="000075C6" w:rsidRDefault="006C48F0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CBB" w:rsidRDefault="007C5C64" w:rsidP="00571CBB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.1. </w:t>
      </w:r>
      <w:r w:rsidR="00571CBB">
        <w:rPr>
          <w:rFonts w:ascii="Times New Roman" w:hAnsi="Times New Roman" w:cs="Times New Roman"/>
          <w:sz w:val="28"/>
          <w:szCs w:val="28"/>
        </w:rPr>
        <w:t>К</w:t>
      </w:r>
      <w:r w:rsidR="00571CBB" w:rsidRPr="0018481B">
        <w:rPr>
          <w:rFonts w:ascii="Times New Roman" w:hAnsi="Times New Roman" w:cs="Times New Roman"/>
          <w:sz w:val="28"/>
          <w:szCs w:val="28"/>
        </w:rPr>
        <w:t>онкурсн</w:t>
      </w:r>
      <w:r w:rsidR="00571CBB">
        <w:rPr>
          <w:rFonts w:ascii="Times New Roman" w:hAnsi="Times New Roman" w:cs="Times New Roman"/>
          <w:sz w:val="28"/>
          <w:szCs w:val="28"/>
        </w:rPr>
        <w:t>ый</w:t>
      </w:r>
      <w:r w:rsidR="00571CBB" w:rsidRPr="0018481B">
        <w:rPr>
          <w:rFonts w:ascii="Times New Roman" w:hAnsi="Times New Roman" w:cs="Times New Roman"/>
          <w:sz w:val="28"/>
          <w:szCs w:val="28"/>
        </w:rPr>
        <w:t xml:space="preserve"> отбор осуществляется </w:t>
      </w:r>
      <w:r w:rsidR="00571CBB">
        <w:rPr>
          <w:rFonts w:ascii="Times New Roman" w:hAnsi="Times New Roman" w:cs="Times New Roman"/>
          <w:sz w:val="28"/>
          <w:szCs w:val="28"/>
        </w:rPr>
        <w:t xml:space="preserve">Комиссией. </w:t>
      </w:r>
    </w:p>
    <w:p w:rsidR="00571CBB" w:rsidRPr="0018481B" w:rsidRDefault="00571CBB" w:rsidP="00571CBB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формирования и деятельности Комиссии устанавливается решением Думы </w:t>
      </w:r>
      <w:r w:rsidR="005E2C81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деятельности Комиссии).</w:t>
      </w:r>
    </w:p>
    <w:p w:rsidR="00E34D8F" w:rsidRDefault="004E45F0" w:rsidP="00E34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71CBB">
        <w:rPr>
          <w:rFonts w:ascii="Times New Roman" w:hAnsi="Times New Roman" w:cs="Times New Roman"/>
          <w:sz w:val="28"/>
          <w:szCs w:val="28"/>
        </w:rPr>
        <w:t xml:space="preserve"> </w:t>
      </w:r>
      <w:r w:rsidR="00E34D8F">
        <w:rPr>
          <w:rFonts w:ascii="Times New Roman" w:hAnsi="Times New Roman" w:cs="Times New Roman"/>
          <w:sz w:val="28"/>
          <w:szCs w:val="28"/>
        </w:rPr>
        <w:t xml:space="preserve">Инициаторам или их представителям при проведении Конкурсного отбора обеспечивается возможность участия в рассмотрении Комиссией инициативных проектов и изложения </w:t>
      </w:r>
      <w:r w:rsidR="005E2C81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E34D8F">
        <w:rPr>
          <w:rFonts w:ascii="Times New Roman" w:hAnsi="Times New Roman" w:cs="Times New Roman"/>
          <w:sz w:val="28"/>
          <w:szCs w:val="28"/>
        </w:rPr>
        <w:t xml:space="preserve">позиций по ним. </w:t>
      </w:r>
    </w:p>
    <w:p w:rsidR="00E34D8F" w:rsidRDefault="00E34D8F" w:rsidP="00E34D8F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A27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конкурсного отбора информирует Инициаторов или их представителей о заседании Комиссии не позднее чем за 3 (три) дня до заседания Комиссии. </w:t>
      </w:r>
      <w:r w:rsidR="00ED1C6A" w:rsidRPr="00A2739F">
        <w:rPr>
          <w:rFonts w:ascii="Times New Roman" w:hAnsi="Times New Roman" w:cs="Times New Roman"/>
          <w:color w:val="000000" w:themeColor="text1"/>
          <w:sz w:val="28"/>
          <w:szCs w:val="28"/>
        </w:rPr>
        <w:t>Неявка</w:t>
      </w:r>
      <w:r w:rsidR="00ED1C6A" w:rsidRPr="00A2739F">
        <w:rPr>
          <w:rFonts w:ascii="Times New Roman" w:hAnsi="Times New Roman" w:cs="Times New Roman"/>
          <w:sz w:val="28"/>
          <w:szCs w:val="28"/>
        </w:rPr>
        <w:t xml:space="preserve"> И</w:t>
      </w:r>
      <w:r w:rsidRPr="00A2739F">
        <w:rPr>
          <w:rFonts w:ascii="Times New Roman" w:hAnsi="Times New Roman" w:cs="Times New Roman"/>
          <w:sz w:val="28"/>
          <w:szCs w:val="28"/>
        </w:rPr>
        <w:t xml:space="preserve">нициаторов или их представителей на заседание Комиссии, на котором рассматривается внесенный </w:t>
      </w:r>
      <w:r w:rsidR="00ED1C6A" w:rsidRPr="00A2739F">
        <w:rPr>
          <w:rFonts w:ascii="Times New Roman" w:hAnsi="Times New Roman" w:cs="Times New Roman"/>
          <w:sz w:val="28"/>
          <w:szCs w:val="28"/>
        </w:rPr>
        <w:t>инициативный</w:t>
      </w:r>
      <w:bookmarkStart w:id="1" w:name="_GoBack"/>
      <w:bookmarkEnd w:id="1"/>
      <w:r w:rsidR="00ED1C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роект, не явля</w:t>
      </w:r>
      <w:r w:rsidR="00ED1C6A">
        <w:rPr>
          <w:rFonts w:ascii="Times New Roman" w:hAnsi="Times New Roman" w:cs="Times New Roman"/>
          <w:sz w:val="28"/>
          <w:szCs w:val="28"/>
        </w:rPr>
        <w:t>ется препятствием к проведению 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отбора. </w:t>
      </w:r>
    </w:p>
    <w:p w:rsidR="009B2BDD" w:rsidRDefault="00E34D8F" w:rsidP="00443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1C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BDD">
        <w:rPr>
          <w:rFonts w:ascii="Times New Roman" w:hAnsi="Times New Roman" w:cs="Times New Roman"/>
          <w:sz w:val="28"/>
          <w:szCs w:val="28"/>
        </w:rPr>
        <w:t xml:space="preserve"> Комиссия рассматривает инициативные проекты на наличие оснований для отказа в поддержке инициативного проекта и признании их не прошедшими Конкурсный отбор в следующих случаях:</w:t>
      </w:r>
    </w:p>
    <w:p w:rsidR="0044372D" w:rsidRDefault="009B2BDD" w:rsidP="00443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44372D">
        <w:rPr>
          <w:rFonts w:ascii="Times New Roman" w:hAnsi="Times New Roman" w:cs="Times New Roman"/>
          <w:sz w:val="28"/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7A61AE">
        <w:rPr>
          <w:rFonts w:ascii="Times New Roman" w:hAnsi="Times New Roman" w:cs="Times New Roman"/>
          <w:sz w:val="28"/>
          <w:szCs w:val="28"/>
        </w:rPr>
        <w:t xml:space="preserve">х актов Пермского края, Уставу Октябрьского </w:t>
      </w:r>
      <w:r w:rsidR="0044372D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44372D" w:rsidRDefault="009B2BDD" w:rsidP="00443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="0044372D">
        <w:rPr>
          <w:rFonts w:ascii="Times New Roman" w:hAnsi="Times New Roman" w:cs="Times New Roman"/>
          <w:sz w:val="28"/>
          <w:szCs w:val="28"/>
        </w:rPr>
        <w:t xml:space="preserve">невозможность реализации инициативного проекта ввиду отсутствия у Администрации </w:t>
      </w:r>
      <w:r w:rsidR="007A61AE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44372D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44372D" w:rsidRPr="006B465D" w:rsidRDefault="009B2BDD" w:rsidP="006B46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65D">
        <w:rPr>
          <w:rFonts w:ascii="Times New Roman" w:hAnsi="Times New Roman" w:cs="Times New Roman"/>
          <w:sz w:val="28"/>
          <w:szCs w:val="28"/>
        </w:rPr>
        <w:t>4.5.3</w:t>
      </w:r>
      <w:r w:rsidR="0044372D" w:rsidRPr="006B465D">
        <w:rPr>
          <w:rFonts w:ascii="Times New Roman" w:hAnsi="Times New Roman" w:cs="Times New Roman"/>
          <w:sz w:val="28"/>
          <w:szCs w:val="28"/>
        </w:rPr>
        <w:t xml:space="preserve">.  отсутствие средств бюджета </w:t>
      </w:r>
      <w:r w:rsidR="007A61AE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44372D" w:rsidRPr="006B465D">
        <w:rPr>
          <w:rFonts w:ascii="Times New Roman" w:hAnsi="Times New Roman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4372D" w:rsidRDefault="009B2BDD" w:rsidP="00443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</w:t>
      </w:r>
      <w:r w:rsidR="0044372D">
        <w:rPr>
          <w:rFonts w:ascii="Times New Roman" w:hAnsi="Times New Roman" w:cs="Times New Roman"/>
          <w:sz w:val="28"/>
          <w:szCs w:val="28"/>
        </w:rPr>
        <w:t>. наличие возможности решения описанной в инициативном проекте проблемы более эффективным способом;</w:t>
      </w:r>
    </w:p>
    <w:p w:rsidR="00ED1C6A" w:rsidRDefault="0044372D" w:rsidP="00ED1C6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34D8F">
        <w:rPr>
          <w:rFonts w:ascii="Times New Roman" w:hAnsi="Times New Roman" w:cs="Times New Roman"/>
          <w:sz w:val="28"/>
          <w:szCs w:val="28"/>
        </w:rPr>
        <w:t>Комиссия оценивает Проекты</w:t>
      </w:r>
      <w:r w:rsidR="006A1D09">
        <w:rPr>
          <w:rFonts w:ascii="Times New Roman" w:hAnsi="Times New Roman" w:cs="Times New Roman"/>
          <w:sz w:val="28"/>
          <w:szCs w:val="28"/>
        </w:rPr>
        <w:t xml:space="preserve"> путем присвоения баллов </w:t>
      </w:r>
      <w:r w:rsidR="00E34D8F">
        <w:rPr>
          <w:rFonts w:ascii="Times New Roman" w:hAnsi="Times New Roman" w:cs="Times New Roman"/>
          <w:sz w:val="28"/>
          <w:szCs w:val="28"/>
        </w:rPr>
        <w:t xml:space="preserve">в соответствии с критериями  оценки инициативных проектов (далее – Критерии) согласно  приложению </w:t>
      </w:r>
      <w:r w:rsidR="004C347F">
        <w:rPr>
          <w:rFonts w:ascii="Times New Roman" w:hAnsi="Times New Roman" w:cs="Times New Roman"/>
          <w:sz w:val="28"/>
          <w:szCs w:val="28"/>
        </w:rPr>
        <w:t>5</w:t>
      </w:r>
      <w:r w:rsidR="00E34D8F">
        <w:rPr>
          <w:rFonts w:ascii="Times New Roman" w:hAnsi="Times New Roman" w:cs="Times New Roman"/>
          <w:sz w:val="28"/>
          <w:szCs w:val="28"/>
        </w:rPr>
        <w:t xml:space="preserve"> к </w:t>
      </w:r>
      <w:r w:rsidR="00E34D8F" w:rsidRPr="00ED1C6A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EA36F7">
        <w:rPr>
          <w:rFonts w:ascii="Times New Roman" w:hAnsi="Times New Roman" w:cs="Times New Roman"/>
          <w:sz w:val="28"/>
          <w:szCs w:val="28"/>
        </w:rPr>
        <w:t xml:space="preserve">, по результатам оценки определяет общее количество баллов для каждого инициативного проекта </w:t>
      </w:r>
      <w:r w:rsidR="00ED1C6A" w:rsidRPr="00ED1C6A">
        <w:rPr>
          <w:rFonts w:ascii="Times New Roman" w:hAnsi="Times New Roman" w:cs="Times New Roman"/>
          <w:sz w:val="28"/>
          <w:szCs w:val="28"/>
        </w:rPr>
        <w:t>и определяет победителей Конкурсного отбора.</w:t>
      </w:r>
    </w:p>
    <w:p w:rsidR="004E45F0" w:rsidRPr="00AF74B3" w:rsidRDefault="00FD428C" w:rsidP="00AF74B3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r w:rsidR="004E45F0"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инициативному проекту, представленные Организатору конкурсного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жителей </w:t>
      </w:r>
      <w:r w:rsidR="007A61A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4E45F0"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, для Комиссии носят рекомендательный характер.</w:t>
      </w:r>
    </w:p>
    <w:p w:rsidR="000D07F1" w:rsidRPr="000275E2" w:rsidRDefault="00ED1C6A" w:rsidP="006A1D09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5E2">
        <w:rPr>
          <w:rFonts w:ascii="Times New Roman" w:hAnsi="Times New Roman" w:cs="Times New Roman"/>
          <w:sz w:val="28"/>
          <w:szCs w:val="28"/>
        </w:rPr>
        <w:t>4.</w:t>
      </w:r>
      <w:r w:rsidR="00FD428C">
        <w:rPr>
          <w:rFonts w:ascii="Times New Roman" w:hAnsi="Times New Roman" w:cs="Times New Roman"/>
          <w:sz w:val="28"/>
          <w:szCs w:val="28"/>
        </w:rPr>
        <w:t>8</w:t>
      </w:r>
      <w:r w:rsidRPr="000275E2">
        <w:rPr>
          <w:rFonts w:ascii="Times New Roman" w:hAnsi="Times New Roman" w:cs="Times New Roman"/>
          <w:sz w:val="28"/>
          <w:szCs w:val="28"/>
        </w:rPr>
        <w:t>.</w:t>
      </w:r>
      <w:r w:rsidR="00C95A93" w:rsidRPr="000275E2">
        <w:rPr>
          <w:rFonts w:ascii="Times New Roman" w:hAnsi="Times New Roman" w:cs="Times New Roman"/>
          <w:sz w:val="28"/>
          <w:szCs w:val="28"/>
        </w:rPr>
        <w:t xml:space="preserve"> </w:t>
      </w:r>
      <w:r w:rsidRPr="000275E2">
        <w:rPr>
          <w:rFonts w:ascii="Times New Roman" w:hAnsi="Times New Roman" w:cs="Times New Roman"/>
          <w:sz w:val="28"/>
          <w:szCs w:val="28"/>
        </w:rPr>
        <w:t xml:space="preserve"> </w:t>
      </w:r>
      <w:r w:rsidR="000D07F1" w:rsidRPr="000275E2">
        <w:rPr>
          <w:rFonts w:ascii="Times New Roman" w:hAnsi="Times New Roman" w:cs="Times New Roman"/>
          <w:sz w:val="28"/>
          <w:szCs w:val="28"/>
        </w:rPr>
        <w:t>Конкурсный отбор и подведение итогов осуществляется Комиссией отдельно по двум группам</w:t>
      </w:r>
      <w:r w:rsidR="0059146B" w:rsidRPr="000275E2">
        <w:rPr>
          <w:rFonts w:ascii="Times New Roman" w:hAnsi="Times New Roman" w:cs="Times New Roman"/>
          <w:sz w:val="28"/>
          <w:szCs w:val="28"/>
        </w:rPr>
        <w:t xml:space="preserve"> (далее – группа)</w:t>
      </w:r>
      <w:r w:rsidR="000D07F1" w:rsidRPr="000275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146B" w:rsidRPr="000275E2" w:rsidRDefault="0059146B" w:rsidP="006A1D09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5E2">
        <w:rPr>
          <w:rFonts w:ascii="Times New Roman" w:hAnsi="Times New Roman" w:cs="Times New Roman"/>
          <w:sz w:val="28"/>
          <w:szCs w:val="28"/>
        </w:rPr>
        <w:t>группа 1 - инициативные проекты, поступившие от инициативной группы, старосты;</w:t>
      </w:r>
    </w:p>
    <w:p w:rsidR="000D07F1" w:rsidRPr="000275E2" w:rsidRDefault="0059146B" w:rsidP="006A1D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E2">
        <w:rPr>
          <w:rFonts w:ascii="Times New Roman" w:hAnsi="Times New Roman" w:cs="Times New Roman"/>
          <w:sz w:val="28"/>
          <w:szCs w:val="28"/>
        </w:rPr>
        <w:t>группа 2- инициативные проекты, поступившие от органов ТОС.</w:t>
      </w:r>
    </w:p>
    <w:p w:rsidR="00AF74B3" w:rsidRPr="00AF74B3" w:rsidRDefault="000D07F1" w:rsidP="00AF7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D428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A93" w:rsidRPr="00AF7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Комиссией рассматривается один инициативный проект, он признается прошедшим Конкурсный отбор</w:t>
      </w:r>
      <w:r w:rsidR="00AF74B3" w:rsidRPr="00AF7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95A93" w:rsidRPr="00AF7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27F1E" w:rsidRPr="00AF74B3" w:rsidRDefault="00997AA0" w:rsidP="00AF7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FD428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7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</w:t>
      </w:r>
      <w:r w:rsidR="000D07F1"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E27F1E"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онкурсного отбора счита</w:t>
      </w:r>
      <w:r w:rsidR="000D07F1"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</w:t>
      </w:r>
      <w:r w:rsidR="000D07F1"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27F1E"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роект, набравши</w:t>
      </w:r>
      <w:r w:rsidR="000D07F1"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27F1E"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оценки </w:t>
      </w:r>
      <w:r w:rsidR="0059146B"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 соответствующей группы </w:t>
      </w:r>
      <w:r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27F1E" w:rsidRPr="00AF74B3">
        <w:rPr>
          <w:rFonts w:ascii="Times New Roman" w:hAnsi="Times New Roman" w:cs="Times New Roman"/>
          <w:color w:val="000000" w:themeColor="text1"/>
          <w:sz w:val="28"/>
          <w:szCs w:val="28"/>
        </w:rPr>
        <w:t>аибольшее количество баллов.</w:t>
      </w:r>
    </w:p>
    <w:p w:rsidR="006C48F0" w:rsidRDefault="00E27F1E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оценки на одно призовое место претендуют несколько </w:t>
      </w:r>
      <w:r w:rsidR="000D07F1">
        <w:rPr>
          <w:rFonts w:ascii="Times New Roman" w:hAnsi="Times New Roman" w:cs="Times New Roman"/>
          <w:sz w:val="28"/>
          <w:szCs w:val="28"/>
        </w:rPr>
        <w:t>инициативных п</w:t>
      </w:r>
      <w:r w:rsidRPr="000075C6">
        <w:rPr>
          <w:rFonts w:ascii="Times New Roman" w:hAnsi="Times New Roman" w:cs="Times New Roman"/>
          <w:sz w:val="28"/>
          <w:szCs w:val="28"/>
        </w:rPr>
        <w:t xml:space="preserve">роектов, набравших одинаковое количество баллов, преимущество имеет </w:t>
      </w:r>
      <w:r w:rsidR="000D07F1">
        <w:rPr>
          <w:rFonts w:ascii="Times New Roman" w:hAnsi="Times New Roman" w:cs="Times New Roman"/>
          <w:sz w:val="28"/>
          <w:szCs w:val="28"/>
        </w:rPr>
        <w:t>инициативный п</w:t>
      </w:r>
      <w:r w:rsidRPr="000075C6">
        <w:rPr>
          <w:rFonts w:ascii="Times New Roman" w:hAnsi="Times New Roman" w:cs="Times New Roman"/>
          <w:sz w:val="28"/>
          <w:szCs w:val="28"/>
        </w:rPr>
        <w:t>роект, дата и время регистрации которого имеют более ранний срок.</w:t>
      </w:r>
    </w:p>
    <w:p w:rsidR="00DF3A5C" w:rsidRPr="006B465D" w:rsidRDefault="00DF3A5C" w:rsidP="000275E2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5D">
        <w:rPr>
          <w:rFonts w:ascii="Times New Roman" w:hAnsi="Times New Roman" w:cs="Times New Roman"/>
          <w:sz w:val="28"/>
          <w:szCs w:val="28"/>
        </w:rPr>
        <w:t>4.</w:t>
      </w:r>
      <w:r w:rsidR="009B2BDD" w:rsidRPr="006B465D">
        <w:rPr>
          <w:rFonts w:ascii="Times New Roman" w:hAnsi="Times New Roman" w:cs="Times New Roman"/>
          <w:sz w:val="28"/>
          <w:szCs w:val="28"/>
        </w:rPr>
        <w:t>1</w:t>
      </w:r>
      <w:r w:rsidR="00FD428C">
        <w:rPr>
          <w:rFonts w:ascii="Times New Roman" w:hAnsi="Times New Roman" w:cs="Times New Roman"/>
          <w:sz w:val="28"/>
          <w:szCs w:val="28"/>
        </w:rPr>
        <w:t>1</w:t>
      </w:r>
      <w:r w:rsidRPr="006B465D">
        <w:rPr>
          <w:rFonts w:ascii="Times New Roman" w:hAnsi="Times New Roman" w:cs="Times New Roman"/>
          <w:sz w:val="28"/>
          <w:szCs w:val="28"/>
        </w:rPr>
        <w:t>. По результатам Конкурсного отбора Комиссия принимает одно из следующих решений:</w:t>
      </w:r>
    </w:p>
    <w:p w:rsidR="00DF3A5C" w:rsidRPr="00B713D0" w:rsidRDefault="006A1D09" w:rsidP="006A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5C" w:rsidRPr="00B713D0">
        <w:rPr>
          <w:rFonts w:ascii="Times New Roman" w:hAnsi="Times New Roman" w:cs="Times New Roman"/>
          <w:sz w:val="28"/>
          <w:szCs w:val="28"/>
        </w:rPr>
        <w:t>4.</w:t>
      </w:r>
      <w:r w:rsidR="00FD428C">
        <w:rPr>
          <w:rFonts w:ascii="Times New Roman" w:hAnsi="Times New Roman" w:cs="Times New Roman"/>
          <w:sz w:val="28"/>
          <w:szCs w:val="28"/>
        </w:rPr>
        <w:t>11</w:t>
      </w:r>
      <w:r w:rsidR="00DF3A5C" w:rsidRPr="00B713D0">
        <w:rPr>
          <w:rFonts w:ascii="Times New Roman" w:hAnsi="Times New Roman" w:cs="Times New Roman"/>
          <w:sz w:val="28"/>
          <w:szCs w:val="28"/>
        </w:rPr>
        <w:t xml:space="preserve">.1. </w:t>
      </w:r>
      <w:r w:rsidR="00EB4CDA" w:rsidRPr="00B713D0">
        <w:rPr>
          <w:rFonts w:ascii="Times New Roman" w:hAnsi="Times New Roman" w:cs="Times New Roman"/>
          <w:sz w:val="28"/>
          <w:szCs w:val="28"/>
        </w:rPr>
        <w:t xml:space="preserve">признать инициативный проект, прошедшим Конкурсный отбор, </w:t>
      </w:r>
      <w:r w:rsidR="00DF3A5C" w:rsidRPr="00B713D0">
        <w:rPr>
          <w:rFonts w:ascii="Times New Roman" w:hAnsi="Times New Roman" w:cs="Times New Roman"/>
          <w:sz w:val="28"/>
          <w:szCs w:val="28"/>
        </w:rPr>
        <w:t>поддержать и направить его для участия в конкурсном отборе проектов инициативного бюджетирования на уровне Пермского края;</w:t>
      </w:r>
    </w:p>
    <w:p w:rsidR="00DF3A5C" w:rsidRDefault="006A1D09" w:rsidP="006A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5C">
        <w:rPr>
          <w:rFonts w:ascii="Times New Roman" w:hAnsi="Times New Roman" w:cs="Times New Roman"/>
          <w:sz w:val="28"/>
          <w:szCs w:val="28"/>
        </w:rPr>
        <w:t>4.</w:t>
      </w:r>
      <w:r w:rsidR="009B2BDD">
        <w:rPr>
          <w:rFonts w:ascii="Times New Roman" w:hAnsi="Times New Roman" w:cs="Times New Roman"/>
          <w:sz w:val="28"/>
          <w:szCs w:val="28"/>
        </w:rPr>
        <w:t>1</w:t>
      </w:r>
      <w:r w:rsidR="00FD428C">
        <w:rPr>
          <w:rFonts w:ascii="Times New Roman" w:hAnsi="Times New Roman" w:cs="Times New Roman"/>
          <w:sz w:val="28"/>
          <w:szCs w:val="28"/>
        </w:rPr>
        <w:t>1</w:t>
      </w:r>
      <w:r w:rsidR="00DF3A5C">
        <w:rPr>
          <w:rFonts w:ascii="Times New Roman" w:hAnsi="Times New Roman" w:cs="Times New Roman"/>
          <w:sz w:val="28"/>
          <w:szCs w:val="28"/>
        </w:rPr>
        <w:t xml:space="preserve">.2. </w:t>
      </w:r>
      <w:r w:rsidR="00EA36F7">
        <w:rPr>
          <w:rFonts w:ascii="Times New Roman" w:hAnsi="Times New Roman" w:cs="Times New Roman"/>
          <w:sz w:val="28"/>
          <w:szCs w:val="28"/>
        </w:rPr>
        <w:t>признать инициативный проект, не прошедшим Конкурсный отбор,</w:t>
      </w:r>
      <w:r w:rsidR="00EA36F7" w:rsidRPr="00DF3A5C">
        <w:rPr>
          <w:rFonts w:ascii="Times New Roman" w:hAnsi="Times New Roman" w:cs="Times New Roman"/>
          <w:sz w:val="28"/>
          <w:szCs w:val="28"/>
        </w:rPr>
        <w:t xml:space="preserve"> </w:t>
      </w:r>
      <w:r w:rsidR="009B2BDD">
        <w:rPr>
          <w:rFonts w:ascii="Times New Roman" w:hAnsi="Times New Roman" w:cs="Times New Roman"/>
          <w:sz w:val="28"/>
          <w:szCs w:val="28"/>
        </w:rPr>
        <w:t>по основаниям указанным в пунктах 4.5.1-4.5.</w:t>
      </w:r>
      <w:r w:rsidR="000275E2">
        <w:rPr>
          <w:rFonts w:ascii="Times New Roman" w:hAnsi="Times New Roman" w:cs="Times New Roman"/>
          <w:sz w:val="28"/>
          <w:szCs w:val="28"/>
        </w:rPr>
        <w:t>4</w:t>
      </w:r>
      <w:r w:rsidR="009B2BD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F3A5C" w:rsidRPr="00DF3A5C">
        <w:rPr>
          <w:rFonts w:ascii="Times New Roman" w:hAnsi="Times New Roman" w:cs="Times New Roman"/>
          <w:sz w:val="28"/>
          <w:szCs w:val="28"/>
        </w:rPr>
        <w:t>отказать в поддержке инициативного</w:t>
      </w:r>
      <w:r w:rsidR="00DF3A5C">
        <w:rPr>
          <w:rFonts w:ascii="Times New Roman" w:hAnsi="Times New Roman" w:cs="Times New Roman"/>
          <w:sz w:val="28"/>
          <w:szCs w:val="28"/>
        </w:rPr>
        <w:t xml:space="preserve"> проекта и вернуть его Инициаторам проекта с указанием причин отказа в поддержке инициативного проекта.</w:t>
      </w:r>
    </w:p>
    <w:p w:rsidR="00A12596" w:rsidRPr="006B465D" w:rsidRDefault="006A1D09" w:rsidP="00AF74B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5D">
        <w:rPr>
          <w:rFonts w:ascii="Times New Roman" w:hAnsi="Times New Roman" w:cs="Times New Roman"/>
          <w:sz w:val="28"/>
          <w:szCs w:val="28"/>
        </w:rPr>
        <w:t>4.1</w:t>
      </w:r>
      <w:r w:rsidR="00FD428C">
        <w:rPr>
          <w:rFonts w:ascii="Times New Roman" w:hAnsi="Times New Roman" w:cs="Times New Roman"/>
          <w:sz w:val="28"/>
          <w:szCs w:val="28"/>
        </w:rPr>
        <w:t>2</w:t>
      </w:r>
      <w:r w:rsidRPr="006B465D">
        <w:rPr>
          <w:rFonts w:ascii="Times New Roman" w:hAnsi="Times New Roman" w:cs="Times New Roman"/>
          <w:sz w:val="28"/>
          <w:szCs w:val="28"/>
        </w:rPr>
        <w:t xml:space="preserve">. </w:t>
      </w:r>
      <w:r w:rsidR="00A12596" w:rsidRPr="006B465D">
        <w:rPr>
          <w:rFonts w:ascii="Times New Roman" w:hAnsi="Times New Roman" w:cs="Times New Roman"/>
          <w:sz w:val="28"/>
          <w:szCs w:val="28"/>
        </w:rPr>
        <w:t>Решения, принятые Комиссией</w:t>
      </w:r>
      <w:r w:rsidR="006B465D" w:rsidRPr="006B465D">
        <w:rPr>
          <w:rFonts w:ascii="Times New Roman" w:hAnsi="Times New Roman" w:cs="Times New Roman"/>
          <w:sz w:val="28"/>
          <w:szCs w:val="28"/>
        </w:rPr>
        <w:t>,</w:t>
      </w:r>
      <w:r w:rsidR="00A12596" w:rsidRPr="006B465D">
        <w:rPr>
          <w:rFonts w:ascii="Times New Roman" w:hAnsi="Times New Roman" w:cs="Times New Roman"/>
          <w:sz w:val="28"/>
          <w:szCs w:val="28"/>
        </w:rPr>
        <w:t xml:space="preserve"> передаются Организатору конкурсного отбора в течении 1 (одного) рабочего дня со дня оформления решения, в соответствии  с пунктом 2.11 Порядка деятельности Комиссии, для уведомления Инициаторов или их представителей о</w:t>
      </w:r>
      <w:r w:rsidR="006B465D" w:rsidRPr="006B465D">
        <w:rPr>
          <w:rFonts w:ascii="Times New Roman" w:hAnsi="Times New Roman" w:cs="Times New Roman"/>
          <w:sz w:val="28"/>
          <w:szCs w:val="28"/>
        </w:rPr>
        <w:t xml:space="preserve"> результатах Конкурсного отбора.</w:t>
      </w:r>
    </w:p>
    <w:p w:rsidR="00AF74B3" w:rsidRPr="006B465D" w:rsidRDefault="00A12596" w:rsidP="00AF74B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5D">
        <w:rPr>
          <w:rFonts w:ascii="Times New Roman" w:hAnsi="Times New Roman" w:cs="Times New Roman"/>
          <w:sz w:val="28"/>
          <w:szCs w:val="28"/>
        </w:rPr>
        <w:t>4.1</w:t>
      </w:r>
      <w:r w:rsidR="00FD428C">
        <w:rPr>
          <w:rFonts w:ascii="Times New Roman" w:hAnsi="Times New Roman" w:cs="Times New Roman"/>
          <w:sz w:val="28"/>
          <w:szCs w:val="28"/>
        </w:rPr>
        <w:t>3</w:t>
      </w:r>
      <w:r w:rsidRPr="006B465D">
        <w:rPr>
          <w:rFonts w:ascii="Times New Roman" w:hAnsi="Times New Roman" w:cs="Times New Roman"/>
          <w:sz w:val="28"/>
          <w:szCs w:val="28"/>
        </w:rPr>
        <w:t xml:space="preserve">. </w:t>
      </w:r>
      <w:r w:rsidR="00AF74B3" w:rsidRPr="006B465D">
        <w:rPr>
          <w:rFonts w:ascii="Times New Roman" w:hAnsi="Times New Roman" w:cs="Times New Roman"/>
          <w:sz w:val="28"/>
          <w:szCs w:val="28"/>
        </w:rPr>
        <w:t>Инициативные проекты, не допущенные до участия в Конкурсном отборе по основаниям, ук</w:t>
      </w:r>
      <w:r w:rsidR="00EB4CDA" w:rsidRPr="006B465D">
        <w:rPr>
          <w:rFonts w:ascii="Times New Roman" w:hAnsi="Times New Roman" w:cs="Times New Roman"/>
          <w:sz w:val="28"/>
          <w:szCs w:val="28"/>
        </w:rPr>
        <w:t>азанным в пунктах 3.11.1-3.11.</w:t>
      </w:r>
      <w:r w:rsidR="006B465D" w:rsidRPr="006B465D">
        <w:rPr>
          <w:rFonts w:ascii="Times New Roman" w:hAnsi="Times New Roman" w:cs="Times New Roman"/>
          <w:sz w:val="28"/>
          <w:szCs w:val="28"/>
        </w:rPr>
        <w:t>3</w:t>
      </w:r>
      <w:r w:rsidR="00AF74B3" w:rsidRPr="006B465D">
        <w:rPr>
          <w:rFonts w:ascii="Times New Roman" w:hAnsi="Times New Roman" w:cs="Times New Roman"/>
          <w:sz w:val="28"/>
          <w:szCs w:val="28"/>
        </w:rPr>
        <w:t xml:space="preserve"> или не </w:t>
      </w:r>
      <w:r w:rsidR="00EB4CDA" w:rsidRPr="006B465D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AF74B3" w:rsidRPr="006B465D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EB4CDA" w:rsidRPr="006B465D">
        <w:rPr>
          <w:rFonts w:ascii="Times New Roman" w:hAnsi="Times New Roman" w:cs="Times New Roman"/>
          <w:sz w:val="28"/>
          <w:szCs w:val="28"/>
        </w:rPr>
        <w:t>ый</w:t>
      </w:r>
      <w:r w:rsidR="000275E2" w:rsidRPr="006B465D">
        <w:rPr>
          <w:rFonts w:ascii="Times New Roman" w:hAnsi="Times New Roman" w:cs="Times New Roman"/>
          <w:sz w:val="28"/>
          <w:szCs w:val="28"/>
        </w:rPr>
        <w:t xml:space="preserve"> отбор по основаниям, указанным в пунктах 4.5.1-4.5.4 настоящего Порядка, </w:t>
      </w:r>
      <w:r w:rsidR="00AF74B3" w:rsidRPr="006B465D">
        <w:rPr>
          <w:rFonts w:ascii="Times New Roman" w:hAnsi="Times New Roman" w:cs="Times New Roman"/>
          <w:sz w:val="28"/>
          <w:szCs w:val="28"/>
        </w:rPr>
        <w:t>могут быть представлены на участие в последующих Конкурсных отборах.</w:t>
      </w:r>
    </w:p>
    <w:p w:rsidR="00AF74B3" w:rsidRDefault="00AF74B3" w:rsidP="00DF3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4DD" w:rsidRDefault="00D474DD" w:rsidP="00D474DD">
      <w:pPr>
        <w:shd w:val="clear" w:color="auto" w:fill="FFFFFF" w:themeFill="background1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075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рассмотрении и ходе реализации </w:t>
      </w:r>
    </w:p>
    <w:p w:rsidR="00D474DD" w:rsidRDefault="00D474DD" w:rsidP="00D474DD">
      <w:pPr>
        <w:shd w:val="clear" w:color="auto" w:fill="FFFFFF" w:themeFill="background1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инициативного проекта</w:t>
      </w:r>
    </w:p>
    <w:p w:rsidR="00D474DD" w:rsidRDefault="00D474DD" w:rsidP="00D474DD">
      <w:pPr>
        <w:shd w:val="clear" w:color="auto" w:fill="FFFFFF" w:themeFill="background1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D5" w:rsidRDefault="00D474DD" w:rsidP="00D161D5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D5">
        <w:rPr>
          <w:rFonts w:ascii="Times New Roman" w:hAnsi="Times New Roman" w:cs="Times New Roman"/>
          <w:sz w:val="28"/>
          <w:szCs w:val="28"/>
        </w:rPr>
        <w:t>5.1.</w:t>
      </w:r>
      <w:r w:rsidR="008E71AD" w:rsidRPr="00D161D5">
        <w:rPr>
          <w:rFonts w:ascii="Times New Roman" w:hAnsi="Times New Roman" w:cs="Times New Roman"/>
          <w:sz w:val="28"/>
          <w:szCs w:val="28"/>
        </w:rPr>
        <w:t xml:space="preserve"> </w:t>
      </w:r>
      <w:r w:rsidR="00D161D5" w:rsidRPr="00D161D5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A61AE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D161D5" w:rsidRPr="00D161D5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D161D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D161D5" w:rsidRPr="00D161D5">
        <w:rPr>
          <w:rFonts w:ascii="Times New Roman" w:hAnsi="Times New Roman" w:cs="Times New Roman"/>
          <w:sz w:val="28"/>
          <w:szCs w:val="28"/>
        </w:rPr>
        <w:t>Интернет</w:t>
      </w:r>
      <w:r w:rsidR="00D161D5">
        <w:rPr>
          <w:rFonts w:ascii="Times New Roman" w:hAnsi="Times New Roman" w:cs="Times New Roman"/>
          <w:sz w:val="28"/>
          <w:szCs w:val="28"/>
        </w:rPr>
        <w:t>»</w:t>
      </w:r>
    </w:p>
    <w:p w:rsidR="008C028A" w:rsidRDefault="00716535" w:rsidP="008C0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34E68">
        <w:rPr>
          <w:rFonts w:ascii="Times New Roman" w:hAnsi="Times New Roman" w:cs="Times New Roman"/>
          <w:sz w:val="28"/>
          <w:szCs w:val="28"/>
        </w:rPr>
        <w:t>Инициаторы</w:t>
      </w:r>
      <w:r w:rsidR="008C028A">
        <w:rPr>
          <w:rFonts w:ascii="Times New Roman" w:hAnsi="Times New Roman" w:cs="Times New Roman"/>
          <w:sz w:val="28"/>
          <w:szCs w:val="28"/>
        </w:rPr>
        <w:t xml:space="preserve">, другие граждане, проживающие на территории </w:t>
      </w:r>
      <w:r w:rsidR="007A61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C028A">
        <w:rPr>
          <w:rFonts w:ascii="Times New Roman" w:hAnsi="Times New Roman" w:cs="Times New Roman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</w:t>
      </w:r>
      <w:r w:rsidR="008C028A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в формах, не противоречащих законодательству Российской Федерации.</w:t>
      </w:r>
    </w:p>
    <w:p w:rsidR="00D161D5" w:rsidRPr="00D161D5" w:rsidRDefault="008C028A" w:rsidP="00D161D5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161D5" w:rsidRPr="00D161D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16535">
        <w:rPr>
          <w:rFonts w:ascii="Times New Roman" w:hAnsi="Times New Roman" w:cs="Times New Roman"/>
          <w:sz w:val="28"/>
          <w:szCs w:val="28"/>
        </w:rPr>
        <w:t xml:space="preserve">Организатора конкурсного отбора </w:t>
      </w:r>
      <w:r w:rsidR="00D161D5" w:rsidRPr="00D161D5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7A61AE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D161D5" w:rsidRPr="00D161D5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71653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D161D5" w:rsidRPr="00D161D5">
        <w:rPr>
          <w:rFonts w:ascii="Times New Roman" w:hAnsi="Times New Roman" w:cs="Times New Roman"/>
          <w:sz w:val="28"/>
          <w:szCs w:val="28"/>
        </w:rPr>
        <w:t>Интернет</w:t>
      </w:r>
      <w:r w:rsidR="00716535">
        <w:rPr>
          <w:rFonts w:ascii="Times New Roman" w:hAnsi="Times New Roman" w:cs="Times New Roman"/>
          <w:sz w:val="28"/>
          <w:szCs w:val="28"/>
        </w:rPr>
        <w:t xml:space="preserve">» </w:t>
      </w:r>
      <w:r w:rsidR="00D161D5" w:rsidRPr="00D161D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D161D5" w:rsidRPr="00D161D5" w:rsidRDefault="00716535" w:rsidP="00716535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02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161D5" w:rsidRPr="00D161D5">
        <w:rPr>
          <w:rFonts w:ascii="Times New Roman" w:hAnsi="Times New Roman" w:cs="Times New Roman"/>
          <w:sz w:val="28"/>
          <w:szCs w:val="28"/>
        </w:rPr>
        <w:t>В сельском населенном пункте информация</w:t>
      </w:r>
      <w:r>
        <w:rPr>
          <w:rFonts w:ascii="Times New Roman" w:hAnsi="Times New Roman" w:cs="Times New Roman"/>
          <w:sz w:val="28"/>
          <w:szCs w:val="28"/>
        </w:rPr>
        <w:t>, указанная в пунктах 5.1</w:t>
      </w:r>
      <w:r w:rsidR="00D87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D872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161D5" w:rsidRPr="00D161D5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474DD" w:rsidRPr="00D474DD" w:rsidRDefault="00D474DD" w:rsidP="00D474DD">
      <w:pPr>
        <w:shd w:val="clear" w:color="auto" w:fill="FFFFFF" w:themeFill="background1"/>
        <w:spacing w:after="0" w:line="3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74DD" w:rsidRDefault="00D474DD" w:rsidP="00D474DD">
      <w:pPr>
        <w:shd w:val="clear" w:color="auto" w:fill="FFFFFF" w:themeFill="background1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DD" w:rsidRPr="000075C6" w:rsidRDefault="00D474DD" w:rsidP="00D474DD">
      <w:pPr>
        <w:shd w:val="clear" w:color="auto" w:fill="FFFFFF" w:themeFill="background1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8F0" w:rsidRPr="000075C6" w:rsidRDefault="006C48F0" w:rsidP="00D474D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48F0" w:rsidRPr="000075C6" w:rsidSect="007E7967">
      <w:headerReference w:type="default" r:id="rId23"/>
      <w:headerReference w:type="first" r:id="rId2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31" w:rsidRDefault="00C65E31" w:rsidP="006D4DDF">
      <w:pPr>
        <w:spacing w:after="0" w:line="240" w:lineRule="auto"/>
      </w:pPr>
      <w:r>
        <w:separator/>
      </w:r>
    </w:p>
  </w:endnote>
  <w:endnote w:type="continuationSeparator" w:id="0">
    <w:p w:rsidR="00C65E31" w:rsidRDefault="00C65E31" w:rsidP="006D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31" w:rsidRDefault="00C65E31" w:rsidP="006D4DDF">
      <w:pPr>
        <w:spacing w:after="0" w:line="240" w:lineRule="auto"/>
      </w:pPr>
      <w:r>
        <w:separator/>
      </w:r>
    </w:p>
  </w:footnote>
  <w:footnote w:type="continuationSeparator" w:id="0">
    <w:p w:rsidR="00C65E31" w:rsidRDefault="00C65E31" w:rsidP="006D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20858"/>
    </w:sdtPr>
    <w:sdtEndPr/>
    <w:sdtContent>
      <w:p w:rsidR="00711E5B" w:rsidRDefault="00C943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39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11E5B" w:rsidRDefault="00711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5B" w:rsidRDefault="00711E5B">
    <w:pPr>
      <w:pStyle w:val="a3"/>
      <w:jc w:val="center"/>
    </w:pPr>
  </w:p>
  <w:p w:rsidR="00711E5B" w:rsidRDefault="00711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E58"/>
    <w:rsid w:val="00000C85"/>
    <w:rsid w:val="000075C6"/>
    <w:rsid w:val="00015080"/>
    <w:rsid w:val="00016630"/>
    <w:rsid w:val="00022A9F"/>
    <w:rsid w:val="000275E2"/>
    <w:rsid w:val="00033B1A"/>
    <w:rsid w:val="00042BD0"/>
    <w:rsid w:val="000433E2"/>
    <w:rsid w:val="00051885"/>
    <w:rsid w:val="00057890"/>
    <w:rsid w:val="00083A3F"/>
    <w:rsid w:val="000A5921"/>
    <w:rsid w:val="000B4554"/>
    <w:rsid w:val="000B6953"/>
    <w:rsid w:val="000C190A"/>
    <w:rsid w:val="000C5CAB"/>
    <w:rsid w:val="000D07F1"/>
    <w:rsid w:val="000D5721"/>
    <w:rsid w:val="000E2CEF"/>
    <w:rsid w:val="000F23BD"/>
    <w:rsid w:val="00115783"/>
    <w:rsid w:val="00116B1F"/>
    <w:rsid w:val="0012345F"/>
    <w:rsid w:val="001248A0"/>
    <w:rsid w:val="001362B1"/>
    <w:rsid w:val="00141225"/>
    <w:rsid w:val="00143224"/>
    <w:rsid w:val="001436FE"/>
    <w:rsid w:val="00161C8D"/>
    <w:rsid w:val="0018481B"/>
    <w:rsid w:val="00191ED9"/>
    <w:rsid w:val="001D4808"/>
    <w:rsid w:val="001D6E97"/>
    <w:rsid w:val="001D724A"/>
    <w:rsid w:val="001D7EA4"/>
    <w:rsid w:val="001F27FA"/>
    <w:rsid w:val="00201526"/>
    <w:rsid w:val="00204105"/>
    <w:rsid w:val="00205441"/>
    <w:rsid w:val="00206ADF"/>
    <w:rsid w:val="00207413"/>
    <w:rsid w:val="00220871"/>
    <w:rsid w:val="00221262"/>
    <w:rsid w:val="002342D2"/>
    <w:rsid w:val="00242109"/>
    <w:rsid w:val="00252343"/>
    <w:rsid w:val="00257E64"/>
    <w:rsid w:val="00285495"/>
    <w:rsid w:val="00287625"/>
    <w:rsid w:val="002A68E7"/>
    <w:rsid w:val="002B0422"/>
    <w:rsid w:val="002B478D"/>
    <w:rsid w:val="002C3686"/>
    <w:rsid w:val="002E1BAC"/>
    <w:rsid w:val="002E20FE"/>
    <w:rsid w:val="002F2A3F"/>
    <w:rsid w:val="00320D11"/>
    <w:rsid w:val="00340395"/>
    <w:rsid w:val="00340D85"/>
    <w:rsid w:val="00356D17"/>
    <w:rsid w:val="00356FF2"/>
    <w:rsid w:val="00361088"/>
    <w:rsid w:val="00380626"/>
    <w:rsid w:val="003815AD"/>
    <w:rsid w:val="00385C54"/>
    <w:rsid w:val="00392D74"/>
    <w:rsid w:val="00396D6F"/>
    <w:rsid w:val="003A63F7"/>
    <w:rsid w:val="003D5E23"/>
    <w:rsid w:val="00430012"/>
    <w:rsid w:val="00437045"/>
    <w:rsid w:val="00437C07"/>
    <w:rsid w:val="0044372D"/>
    <w:rsid w:val="00461D25"/>
    <w:rsid w:val="00464B42"/>
    <w:rsid w:val="0046542F"/>
    <w:rsid w:val="0046723E"/>
    <w:rsid w:val="00485A41"/>
    <w:rsid w:val="004877E0"/>
    <w:rsid w:val="004979A2"/>
    <w:rsid w:val="004B4639"/>
    <w:rsid w:val="004C347F"/>
    <w:rsid w:val="004C4342"/>
    <w:rsid w:val="004E45F0"/>
    <w:rsid w:val="004E79B9"/>
    <w:rsid w:val="0051128C"/>
    <w:rsid w:val="00517522"/>
    <w:rsid w:val="005352BB"/>
    <w:rsid w:val="00560898"/>
    <w:rsid w:val="00571CBB"/>
    <w:rsid w:val="00572A20"/>
    <w:rsid w:val="005749B3"/>
    <w:rsid w:val="0058190A"/>
    <w:rsid w:val="00583C61"/>
    <w:rsid w:val="0059146B"/>
    <w:rsid w:val="005D1364"/>
    <w:rsid w:val="005D722C"/>
    <w:rsid w:val="005E2C81"/>
    <w:rsid w:val="006410AB"/>
    <w:rsid w:val="00645D79"/>
    <w:rsid w:val="00646238"/>
    <w:rsid w:val="006569D0"/>
    <w:rsid w:val="00682D0D"/>
    <w:rsid w:val="00684DE5"/>
    <w:rsid w:val="0068729B"/>
    <w:rsid w:val="0069239E"/>
    <w:rsid w:val="006A1D09"/>
    <w:rsid w:val="006B097C"/>
    <w:rsid w:val="006B3A7F"/>
    <w:rsid w:val="006B465D"/>
    <w:rsid w:val="006C078A"/>
    <w:rsid w:val="006C48F0"/>
    <w:rsid w:val="006C551D"/>
    <w:rsid w:val="006D4DDF"/>
    <w:rsid w:val="006E0072"/>
    <w:rsid w:val="00702CF2"/>
    <w:rsid w:val="00711E5B"/>
    <w:rsid w:val="00715072"/>
    <w:rsid w:val="00716535"/>
    <w:rsid w:val="00764089"/>
    <w:rsid w:val="00776786"/>
    <w:rsid w:val="00783306"/>
    <w:rsid w:val="007851FC"/>
    <w:rsid w:val="007A61AE"/>
    <w:rsid w:val="007B0633"/>
    <w:rsid w:val="007B6424"/>
    <w:rsid w:val="007C5C64"/>
    <w:rsid w:val="007E7967"/>
    <w:rsid w:val="007F2B24"/>
    <w:rsid w:val="00803118"/>
    <w:rsid w:val="008040C1"/>
    <w:rsid w:val="00823A35"/>
    <w:rsid w:val="008264E4"/>
    <w:rsid w:val="00861202"/>
    <w:rsid w:val="0086633C"/>
    <w:rsid w:val="008800B7"/>
    <w:rsid w:val="008803B2"/>
    <w:rsid w:val="0089016D"/>
    <w:rsid w:val="00891017"/>
    <w:rsid w:val="00896C7B"/>
    <w:rsid w:val="008A41DA"/>
    <w:rsid w:val="008B0C28"/>
    <w:rsid w:val="008C028A"/>
    <w:rsid w:val="008E71AD"/>
    <w:rsid w:val="008E7DB7"/>
    <w:rsid w:val="008F450E"/>
    <w:rsid w:val="009165BB"/>
    <w:rsid w:val="00917E58"/>
    <w:rsid w:val="00921123"/>
    <w:rsid w:val="00933399"/>
    <w:rsid w:val="0093700E"/>
    <w:rsid w:val="009371B7"/>
    <w:rsid w:val="00942B3B"/>
    <w:rsid w:val="00950D38"/>
    <w:rsid w:val="00954377"/>
    <w:rsid w:val="00973A46"/>
    <w:rsid w:val="00977114"/>
    <w:rsid w:val="00997AA0"/>
    <w:rsid w:val="009A27AC"/>
    <w:rsid w:val="009B2BDD"/>
    <w:rsid w:val="009D6E6E"/>
    <w:rsid w:val="009E32D7"/>
    <w:rsid w:val="00A035AB"/>
    <w:rsid w:val="00A12596"/>
    <w:rsid w:val="00A24050"/>
    <w:rsid w:val="00A25E23"/>
    <w:rsid w:val="00A2739F"/>
    <w:rsid w:val="00A34E68"/>
    <w:rsid w:val="00A35B78"/>
    <w:rsid w:val="00A36D26"/>
    <w:rsid w:val="00A41895"/>
    <w:rsid w:val="00A533C4"/>
    <w:rsid w:val="00A561DC"/>
    <w:rsid w:val="00A60DFE"/>
    <w:rsid w:val="00A654C4"/>
    <w:rsid w:val="00A733D0"/>
    <w:rsid w:val="00AC6812"/>
    <w:rsid w:val="00AC709B"/>
    <w:rsid w:val="00AD107F"/>
    <w:rsid w:val="00AF2454"/>
    <w:rsid w:val="00AF74B3"/>
    <w:rsid w:val="00B04E0D"/>
    <w:rsid w:val="00B20997"/>
    <w:rsid w:val="00B235C3"/>
    <w:rsid w:val="00B30E91"/>
    <w:rsid w:val="00B37ADE"/>
    <w:rsid w:val="00B37ECD"/>
    <w:rsid w:val="00B404F0"/>
    <w:rsid w:val="00B42CAA"/>
    <w:rsid w:val="00B43D74"/>
    <w:rsid w:val="00B713D0"/>
    <w:rsid w:val="00B9462E"/>
    <w:rsid w:val="00BA2F68"/>
    <w:rsid w:val="00BE1B0C"/>
    <w:rsid w:val="00BF2308"/>
    <w:rsid w:val="00C110A4"/>
    <w:rsid w:val="00C2052B"/>
    <w:rsid w:val="00C3021F"/>
    <w:rsid w:val="00C36133"/>
    <w:rsid w:val="00C40569"/>
    <w:rsid w:val="00C60D06"/>
    <w:rsid w:val="00C6198A"/>
    <w:rsid w:val="00C61F11"/>
    <w:rsid w:val="00C63C28"/>
    <w:rsid w:val="00C65E31"/>
    <w:rsid w:val="00C669D1"/>
    <w:rsid w:val="00C70C2C"/>
    <w:rsid w:val="00C82302"/>
    <w:rsid w:val="00C92E7E"/>
    <w:rsid w:val="00C9435D"/>
    <w:rsid w:val="00C95A93"/>
    <w:rsid w:val="00CA394D"/>
    <w:rsid w:val="00CB1613"/>
    <w:rsid w:val="00CB7785"/>
    <w:rsid w:val="00CC27C5"/>
    <w:rsid w:val="00CD512D"/>
    <w:rsid w:val="00CE3484"/>
    <w:rsid w:val="00CE757A"/>
    <w:rsid w:val="00CF0A68"/>
    <w:rsid w:val="00CF40BD"/>
    <w:rsid w:val="00D05542"/>
    <w:rsid w:val="00D161D5"/>
    <w:rsid w:val="00D3064C"/>
    <w:rsid w:val="00D3486C"/>
    <w:rsid w:val="00D474DD"/>
    <w:rsid w:val="00D479CB"/>
    <w:rsid w:val="00D5304B"/>
    <w:rsid w:val="00D533EA"/>
    <w:rsid w:val="00D7739A"/>
    <w:rsid w:val="00D773EC"/>
    <w:rsid w:val="00D81B09"/>
    <w:rsid w:val="00D872DD"/>
    <w:rsid w:val="00D9068F"/>
    <w:rsid w:val="00DA0AF1"/>
    <w:rsid w:val="00DA39F8"/>
    <w:rsid w:val="00DB205B"/>
    <w:rsid w:val="00DC077F"/>
    <w:rsid w:val="00DC687A"/>
    <w:rsid w:val="00DD1A8D"/>
    <w:rsid w:val="00DD246D"/>
    <w:rsid w:val="00DD2983"/>
    <w:rsid w:val="00DE4843"/>
    <w:rsid w:val="00DF3A5C"/>
    <w:rsid w:val="00E074C1"/>
    <w:rsid w:val="00E11A67"/>
    <w:rsid w:val="00E1264E"/>
    <w:rsid w:val="00E1758A"/>
    <w:rsid w:val="00E27A92"/>
    <w:rsid w:val="00E27F1E"/>
    <w:rsid w:val="00E30DE8"/>
    <w:rsid w:val="00E34D8F"/>
    <w:rsid w:val="00E3656A"/>
    <w:rsid w:val="00E6233D"/>
    <w:rsid w:val="00E73BEF"/>
    <w:rsid w:val="00E8591C"/>
    <w:rsid w:val="00E90D86"/>
    <w:rsid w:val="00EA36F7"/>
    <w:rsid w:val="00EA57C9"/>
    <w:rsid w:val="00EB4CDA"/>
    <w:rsid w:val="00EB6A4F"/>
    <w:rsid w:val="00EB6C9B"/>
    <w:rsid w:val="00EB7371"/>
    <w:rsid w:val="00ED1C6A"/>
    <w:rsid w:val="00EF067D"/>
    <w:rsid w:val="00F02DA5"/>
    <w:rsid w:val="00F06878"/>
    <w:rsid w:val="00F06E98"/>
    <w:rsid w:val="00F119B4"/>
    <w:rsid w:val="00F21006"/>
    <w:rsid w:val="00F443DF"/>
    <w:rsid w:val="00F946CD"/>
    <w:rsid w:val="00F96206"/>
    <w:rsid w:val="00F97E4B"/>
    <w:rsid w:val="00FC08A4"/>
    <w:rsid w:val="00FC11D5"/>
    <w:rsid w:val="00FC1E67"/>
    <w:rsid w:val="00FC3BC6"/>
    <w:rsid w:val="00FD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DE128-43C6-43F7-88F4-0A9D523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DDF"/>
  </w:style>
  <w:style w:type="paragraph" w:styleId="a5">
    <w:name w:val="footer"/>
    <w:basedOn w:val="a"/>
    <w:link w:val="a6"/>
    <w:uiPriority w:val="99"/>
    <w:semiHidden/>
    <w:unhideWhenUsed/>
    <w:rsid w:val="006D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DDF"/>
  </w:style>
  <w:style w:type="paragraph" w:styleId="a7">
    <w:name w:val="Balloon Text"/>
    <w:basedOn w:val="a"/>
    <w:link w:val="a8"/>
    <w:uiPriority w:val="99"/>
    <w:semiHidden/>
    <w:unhideWhenUsed/>
    <w:rsid w:val="0056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898"/>
    <w:rPr>
      <w:rFonts w:ascii="Tahoma" w:hAnsi="Tahoma" w:cs="Tahoma"/>
      <w:sz w:val="16"/>
      <w:szCs w:val="16"/>
    </w:rPr>
  </w:style>
  <w:style w:type="paragraph" w:styleId="a9">
    <w:name w:val="No Spacing"/>
    <w:qFormat/>
    <w:rsid w:val="00B404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28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28549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85495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285495"/>
    <w:rPr>
      <w:vertAlign w:val="superscript"/>
    </w:rPr>
  </w:style>
  <w:style w:type="paragraph" w:styleId="ad">
    <w:name w:val="List Paragraph"/>
    <w:basedOn w:val="a"/>
    <w:uiPriority w:val="34"/>
    <w:qFormat/>
    <w:rsid w:val="0094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78B0D5284C39E5B484A7C4260481BF5570FBFCC7A6AD442D1641E84A62BB84E1845D12146E523524C128255F38740DFA38C350542CB77U4V3L" TargetMode="External"/><Relationship Id="rId13" Type="http://schemas.openxmlformats.org/officeDocument/2006/relationships/hyperlink" Target="consultantplus://offline/ref=5BD107FFD16748E85E07324F026212551C76B8DCF988ADDDAFC62352056D1A4B9E83C22888825691FAA7B6E156124D843EA2F8961B05AE79MFz3L" TargetMode="External"/><Relationship Id="rId18" Type="http://schemas.openxmlformats.org/officeDocument/2006/relationships/hyperlink" Target="consultantplus://offline/ref=2BCE373CEF37604C9E0B75CB09981EEE11B77E68F157DC332BEBA991AB95FA722675E4908431AFE2D75F8877C0BB072636F45E502686582AA16029C2J7IA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CE373CEF37604C9E0B75CB09981EEE11B77E68F157DC332BEBA991AB95FA722675E4908431AFE2D75F8877C0BB072636F45E502686582AA16029C2J7IAI" TargetMode="External"/><Relationship Id="rId7" Type="http://schemas.openxmlformats.org/officeDocument/2006/relationships/hyperlink" Target="consultantplus://offline/ref=850AC2706D3E4BF08187CC1CA8E20830AB4B920470B62F34FD924647B0FDE3BA29F14F82AC9A64754E68157AB1uDDCG" TargetMode="External"/><Relationship Id="rId12" Type="http://schemas.openxmlformats.org/officeDocument/2006/relationships/hyperlink" Target="consultantplus://offline/ref=5BD107FFD16748E85E07324F026212551C77B2D3F080ADDDAFC62352056D1A4B9E83C22A898B5F99A7FDA6E51F45469838B4E69C0505MAzEL" TargetMode="External"/><Relationship Id="rId17" Type="http://schemas.openxmlformats.org/officeDocument/2006/relationships/hyperlink" Target="consultantplus://offline/ref=5652810F86E4B3322B478CB8D1D516A452FFB8E2A89E9590D37CBE868891ECABD2CB439498FA3D111E03EF18D7270AB2AD035025DCvB08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158620A0E6A39E035A33C75A93BCDBEB1991F6A255C0BE3637673547F7F8F89003620436A0203953939F8A0C521F08FB63A94CD3A3AE0502A750A0nDv2F" TargetMode="External"/><Relationship Id="rId20" Type="http://schemas.openxmlformats.org/officeDocument/2006/relationships/hyperlink" Target="consultantplus://offline/ref=9E9BD688A6FC899AA50C1B0E9C8BD6A6F368DCA4E7B7BB32753AA01A948482E24935FF0941243F901B1E775317859406B3D84CFDD378503A58580DF0m5c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EB67EEE39ADA7644C31F84851B7CE7ED571D485C15A7792FEEFF127874F5C27193CD3791D875376169FA477D9959EC5FD30A86FB112EAB53A697FBjEc1J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158620A0E6A39E035A33C75A93BCDBEB1991F6A255C3B03830673547F7F8F89003620436A0203953919E8B0D521F08FB63A94CD3A3AE0502A750A0nDv2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3279816AC27AFA405B3A03FBE262A63BC83BBF2E0765ED03554F54E62F4897109D887D46392B146B20E91A9910A6256AF064308BAA9E82F24624680C5L5J" TargetMode="External"/><Relationship Id="rId19" Type="http://schemas.openxmlformats.org/officeDocument/2006/relationships/hyperlink" Target="consultantplus://offline/ref=9E9BD688A6FC899AA50C1B0E9C8BD6A6F368DCA4E7B7BB32753AA01A948482E24935FF0941243F901B1E775317859406B3D84CFDD378503A58580DF0m5c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964E6A11AB4E7E36B39E8EFEB350DCFAC9CB2136C7947701462B8ACAD2344428E72993F489CEF4DFBFDC2A3m6mAD" TargetMode="External"/><Relationship Id="rId14" Type="http://schemas.openxmlformats.org/officeDocument/2006/relationships/hyperlink" Target="consultantplus://offline/ref=DBEB67EEE39ADA7644C31F84851B7CE7ED571D485C15A7792FEEFF127874F5C27193CD3791D875376169FA477D9959EC5FD30A86FB112EAB53A697FBjEc1J" TargetMode="External"/><Relationship Id="rId22" Type="http://schemas.openxmlformats.org/officeDocument/2006/relationships/hyperlink" Target="consultantplus://offline/ref=C5FA7CF1AE852D67706F53E039AEDF1B61039C62D31DCC4C2187C057010426DC2763C6A6D0F70EDAACEC3C1DB3D12F1C45BBA42624FF0038CEFAD08B14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E3CB-482F-42B0-BBFC-69C91F51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2021-06-07T06:30:00Z</cp:lastPrinted>
  <dcterms:created xsi:type="dcterms:W3CDTF">2021-06-01T06:05:00Z</dcterms:created>
  <dcterms:modified xsi:type="dcterms:W3CDTF">2021-07-07T09:22:00Z</dcterms:modified>
</cp:coreProperties>
</file>