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0" w:rsidRDefault="007C0CFE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C841CF" w:rsidRPr="00C841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Октябрьского городского округа Пермского края </w:t>
      </w:r>
      <w:r w:rsidR="00C841CF" w:rsidRPr="00C841CF">
        <w:rPr>
          <w:rFonts w:ascii="Times New Roman" w:hAnsi="Times New Roman"/>
          <w:b/>
          <w:sz w:val="28"/>
          <w:szCs w:val="28"/>
        </w:rPr>
        <w:t>«</w:t>
      </w:r>
      <w:r w:rsidR="00026BC3" w:rsidRPr="00026BC3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Октябрьского городского округа о местных налогах и сборах», утвержденный постановлением Администрации Октябрьского городского округа Пермского края от 20.12.2021 года № 1070-266-01-05</w:t>
      </w:r>
      <w:r w:rsidR="00C841CF" w:rsidRPr="00C841CF">
        <w:rPr>
          <w:rFonts w:ascii="Times New Roman" w:hAnsi="Times New Roman"/>
          <w:b/>
          <w:sz w:val="28"/>
          <w:szCs w:val="28"/>
        </w:rPr>
        <w:t>»</w:t>
      </w:r>
      <w:r w:rsidR="00C841CF" w:rsidRPr="00C841CF">
        <w:rPr>
          <w:rFonts w:ascii="Times New Roman" w:eastAsia="Lucida Sans Unicode" w:hAnsi="Times New Roman"/>
          <w:b/>
          <w:kern w:val="1"/>
          <w:sz w:val="28"/>
          <w:szCs w:val="28"/>
        </w:rPr>
        <w:t>.</w:t>
      </w:r>
      <w:proofErr w:type="gramEnd"/>
    </w:p>
    <w:p w:rsidR="00C841CF" w:rsidRDefault="00C841CF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7C0CFE" w:rsidRDefault="00C841CF" w:rsidP="00026BC3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841CF">
        <w:rPr>
          <w:rFonts w:ascii="Times New Roman" w:eastAsia="Lucida Sans Unicode" w:hAnsi="Times New Roman"/>
          <w:kern w:val="1"/>
          <w:sz w:val="28"/>
          <w:szCs w:val="28"/>
        </w:rPr>
        <w:t xml:space="preserve">     </w:t>
      </w:r>
      <w:r w:rsidR="007C0CFE">
        <w:rPr>
          <w:rFonts w:ascii="Times New Roman" w:eastAsia="Lucida Sans Unicode" w:hAnsi="Times New Roman"/>
          <w:kern w:val="1"/>
          <w:sz w:val="28"/>
          <w:szCs w:val="28"/>
        </w:rPr>
        <w:t xml:space="preserve">Настоящий проект постановления Администрации Октябрьского городского округа Пермского края </w:t>
      </w:r>
      <w:r w:rsidR="007C0CFE" w:rsidRPr="007C0CFE">
        <w:rPr>
          <w:rFonts w:ascii="Times New Roman" w:eastAsia="Lucida Sans Unicode" w:hAnsi="Times New Roman"/>
          <w:kern w:val="1"/>
          <w:sz w:val="28"/>
          <w:szCs w:val="28"/>
        </w:rPr>
        <w:t>«Дача письменных разъяснений налогоплательщикам и налоговым агентам по вопросам применения нормативных правовых актов  Октябрьского городского окр</w:t>
      </w:r>
      <w:r w:rsidR="007C0CFE">
        <w:rPr>
          <w:rFonts w:ascii="Times New Roman" w:eastAsia="Lucida Sans Unicode" w:hAnsi="Times New Roman"/>
          <w:kern w:val="1"/>
          <w:sz w:val="28"/>
          <w:szCs w:val="28"/>
        </w:rPr>
        <w:t xml:space="preserve">уга о местных налогах и сборах» </w:t>
      </w:r>
      <w:r w:rsidR="00026BC3">
        <w:rPr>
          <w:rFonts w:ascii="Times New Roman" w:eastAsia="Lucida Sans Unicode" w:hAnsi="Times New Roman"/>
          <w:kern w:val="1"/>
          <w:sz w:val="28"/>
          <w:szCs w:val="28"/>
        </w:rPr>
        <w:t>подготовлен</w:t>
      </w:r>
      <w:bookmarkStart w:id="0" w:name="_GoBack"/>
      <w:bookmarkEnd w:id="0"/>
      <w:r w:rsidR="00026BC3">
        <w:rPr>
          <w:rFonts w:ascii="Times New Roman" w:eastAsia="Lucida Sans Unicode" w:hAnsi="Times New Roman"/>
          <w:kern w:val="1"/>
          <w:sz w:val="28"/>
          <w:szCs w:val="28"/>
        </w:rPr>
        <w:t xml:space="preserve"> в связи с сокращением сроков предоставления муниципальной услуги на 5 календарных дней во исполнение п. 2.2. Протокола внутреннего аппаратного совещания губернатора Пермского края от 18.04.2022 г. № 11-аг. </w:t>
      </w:r>
    </w:p>
    <w:p w:rsidR="007C0CFE" w:rsidRDefault="00C841CF" w:rsidP="007C0CFE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841C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7C0CFE" w:rsidRDefault="007C0CFE" w:rsidP="007C0CFE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C841CF" w:rsidRPr="00C841CF" w:rsidRDefault="00C841CF" w:rsidP="007C0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Начальник Финансового управления                                   Т.Г. Винокурова</w:t>
      </w:r>
    </w:p>
    <w:sectPr w:rsidR="00C841CF" w:rsidRPr="00C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F"/>
    <w:rsid w:val="00026BC3"/>
    <w:rsid w:val="000C6CC9"/>
    <w:rsid w:val="00502610"/>
    <w:rsid w:val="007C0CFE"/>
    <w:rsid w:val="00C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4</cp:revision>
  <dcterms:created xsi:type="dcterms:W3CDTF">2021-12-01T03:14:00Z</dcterms:created>
  <dcterms:modified xsi:type="dcterms:W3CDTF">2022-06-06T09:31:00Z</dcterms:modified>
</cp:coreProperties>
</file>