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296927" w:rsidRPr="00296927" w:rsidRDefault="005A7717" w:rsidP="00296927">
      <w:pPr>
        <w:pStyle w:val="a6"/>
        <w:ind w:right="-144" w:firstLine="708"/>
        <w:jc w:val="center"/>
        <w:rPr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нормативного правового акта Администрации Октябрьского</w:t>
      </w:r>
      <w:r w:rsidR="00296927">
        <w:rPr>
          <w:rFonts w:eastAsia="Calibri"/>
          <w:b/>
          <w:sz w:val="24"/>
          <w:szCs w:val="24"/>
        </w:rPr>
        <w:t xml:space="preserve"> городского округа</w:t>
      </w:r>
      <w:r w:rsidRPr="00F65C3E">
        <w:rPr>
          <w:rFonts w:eastAsia="Calibri"/>
          <w:b/>
          <w:sz w:val="24"/>
          <w:szCs w:val="24"/>
        </w:rPr>
        <w:t>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 xml:space="preserve">затрагивающего вопросы </w:t>
      </w:r>
      <w:r w:rsidR="00A97907">
        <w:rPr>
          <w:rFonts w:eastAsia="Calibri"/>
          <w:b/>
          <w:sz w:val="24"/>
          <w:szCs w:val="24"/>
        </w:rPr>
        <w:t xml:space="preserve">по предоставлению </w:t>
      </w:r>
      <w:r w:rsidR="00296927" w:rsidRPr="00296927">
        <w:rPr>
          <w:b/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</w:t>
      </w:r>
      <w:r w:rsidR="00126607">
        <w:rPr>
          <w:b/>
          <w:sz w:val="24"/>
          <w:szCs w:val="24"/>
        </w:rPr>
        <w:t xml:space="preserve">, связанных с </w:t>
      </w:r>
      <w:r w:rsidR="00296927" w:rsidRPr="00296927">
        <w:rPr>
          <w:b/>
          <w:sz w:val="24"/>
          <w:szCs w:val="24"/>
        </w:rPr>
        <w:t xml:space="preserve"> оказанием услуг</w:t>
      </w:r>
      <w:r w:rsidR="00126607">
        <w:rPr>
          <w:b/>
          <w:sz w:val="24"/>
          <w:szCs w:val="24"/>
        </w:rPr>
        <w:t>и теплоснабжения</w:t>
      </w:r>
      <w:r w:rsidR="00296927" w:rsidRPr="00296927">
        <w:rPr>
          <w:b/>
          <w:sz w:val="24"/>
          <w:szCs w:val="24"/>
        </w:rPr>
        <w:t xml:space="preserve"> </w:t>
      </w:r>
      <w:r w:rsidR="00126607">
        <w:rPr>
          <w:b/>
          <w:sz w:val="24"/>
          <w:szCs w:val="24"/>
        </w:rPr>
        <w:t>населению</w:t>
      </w:r>
      <w:r w:rsidR="00296927" w:rsidRPr="00296927">
        <w:rPr>
          <w:b/>
          <w:sz w:val="24"/>
          <w:szCs w:val="24"/>
        </w:rPr>
        <w:t xml:space="preserve"> Октябрьского городского округа Пермского края.</w:t>
      </w:r>
    </w:p>
    <w:p w:rsidR="00F06B1A" w:rsidRPr="00296927" w:rsidRDefault="00F06B1A" w:rsidP="00296927">
      <w:pPr>
        <w:widowControl/>
        <w:jc w:val="center"/>
        <w:rPr>
          <w:rFonts w:eastAsia="Calibri"/>
          <w:b/>
          <w:sz w:val="24"/>
          <w:szCs w:val="24"/>
        </w:rPr>
      </w:pP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Общая информация.</w:t>
      </w:r>
    </w:p>
    <w:p w:rsidR="00BC22F3" w:rsidRPr="00E7453E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1.1. Разработчик: </w:t>
      </w:r>
      <w:r w:rsidR="006E2315" w:rsidRPr="00E7453E">
        <w:rPr>
          <w:rFonts w:eastAsia="Calibri"/>
          <w:kern w:val="1"/>
          <w:sz w:val="24"/>
          <w:szCs w:val="24"/>
          <w:lang w:eastAsia="en-US"/>
        </w:rPr>
        <w:t>Управление развития инфраструктуры</w:t>
      </w:r>
      <w:r w:rsidR="002E7AB7">
        <w:rPr>
          <w:rFonts w:eastAsia="Calibri"/>
          <w:kern w:val="1"/>
          <w:sz w:val="24"/>
          <w:szCs w:val="24"/>
          <w:lang w:eastAsia="en-US"/>
        </w:rPr>
        <w:t>, ЖКХ и благоустройства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="00F06B1A">
        <w:rPr>
          <w:rFonts w:eastAsia="Calibri"/>
          <w:kern w:val="1"/>
          <w:sz w:val="24"/>
          <w:szCs w:val="24"/>
          <w:lang w:eastAsia="en-US"/>
        </w:rPr>
        <w:t>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дминистрации Октябрьского </w:t>
      </w:r>
      <w:r w:rsidR="002E7AB7">
        <w:rPr>
          <w:rFonts w:eastAsia="Calibri"/>
          <w:kern w:val="1"/>
          <w:sz w:val="24"/>
          <w:szCs w:val="24"/>
          <w:lang w:eastAsia="en-US"/>
        </w:rPr>
        <w:t>городского округа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Пермского края</w:t>
      </w:r>
    </w:p>
    <w:p w:rsidR="00BC22F3" w:rsidRPr="00E7453E" w:rsidRDefault="005A7717" w:rsidP="0021083B">
      <w:pPr>
        <w:pStyle w:val="a6"/>
        <w:ind w:right="-144" w:firstLine="708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1.2.  </w:t>
      </w:r>
      <w:proofErr w:type="gramStart"/>
      <w:r w:rsidRPr="00E7453E">
        <w:rPr>
          <w:rFonts w:eastAsia="Calibri"/>
          <w:sz w:val="24"/>
          <w:szCs w:val="24"/>
        </w:rPr>
        <w:t>Наименование  проекта  нормативного правового акта</w:t>
      </w:r>
      <w:r w:rsidR="00E7453E" w:rsidRPr="00E7453E">
        <w:rPr>
          <w:rFonts w:eastAsia="Calibri"/>
          <w:sz w:val="24"/>
          <w:szCs w:val="24"/>
        </w:rPr>
        <w:t xml:space="preserve"> </w:t>
      </w:r>
      <w:r w:rsidRPr="00E7453E">
        <w:rPr>
          <w:rFonts w:eastAsia="Calibri"/>
          <w:sz w:val="24"/>
          <w:szCs w:val="24"/>
        </w:rPr>
        <w:t xml:space="preserve">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Pr="00E7453E">
        <w:rPr>
          <w:rFonts w:eastAsia="Calibri"/>
          <w:sz w:val="24"/>
          <w:szCs w:val="24"/>
        </w:rPr>
        <w:t xml:space="preserve"> (далее - правовой акт)</w:t>
      </w:r>
      <w:r w:rsidR="00E7453E" w:rsidRPr="00E7453E">
        <w:rPr>
          <w:rFonts w:eastAsia="Calibri"/>
          <w:sz w:val="24"/>
          <w:szCs w:val="24"/>
        </w:rPr>
        <w:t xml:space="preserve">: постановление 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="00E7453E" w:rsidRPr="00E7453E">
        <w:rPr>
          <w:rFonts w:eastAsia="Calibri"/>
          <w:sz w:val="24"/>
          <w:szCs w:val="24"/>
        </w:rPr>
        <w:t xml:space="preserve"> Пермского края </w:t>
      </w:r>
      <w:r w:rsidR="002B2475" w:rsidRPr="00E7453E">
        <w:rPr>
          <w:sz w:val="24"/>
          <w:szCs w:val="24"/>
        </w:rPr>
        <w:t>«Об утверждении</w:t>
      </w:r>
      <w:r w:rsidR="0021083B" w:rsidRPr="0021083B">
        <w:rPr>
          <w:szCs w:val="28"/>
        </w:rPr>
        <w:t xml:space="preserve"> </w:t>
      </w:r>
      <w:r w:rsidR="0021083B" w:rsidRPr="0021083B">
        <w:rPr>
          <w:sz w:val="24"/>
          <w:szCs w:val="24"/>
        </w:rPr>
        <w:t>Порядк</w:t>
      </w:r>
      <w:r w:rsidR="0021083B">
        <w:rPr>
          <w:sz w:val="24"/>
          <w:szCs w:val="24"/>
        </w:rPr>
        <w:t>а</w:t>
      </w:r>
      <w:r w:rsidR="0021083B" w:rsidRPr="0021083B">
        <w:rPr>
          <w:sz w:val="24"/>
          <w:szCs w:val="24"/>
        </w:rPr>
        <w:t xml:space="preserve">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</w:t>
      </w:r>
      <w:r w:rsidR="00126607">
        <w:rPr>
          <w:sz w:val="24"/>
          <w:szCs w:val="24"/>
        </w:rPr>
        <w:t>,</w:t>
      </w:r>
      <w:r w:rsidR="0021083B" w:rsidRPr="0021083B">
        <w:rPr>
          <w:sz w:val="24"/>
          <w:szCs w:val="24"/>
        </w:rPr>
        <w:t xml:space="preserve"> </w:t>
      </w:r>
      <w:r w:rsidR="00126607">
        <w:rPr>
          <w:sz w:val="24"/>
          <w:szCs w:val="24"/>
        </w:rPr>
        <w:t xml:space="preserve">связанных с </w:t>
      </w:r>
      <w:r w:rsidR="0021083B" w:rsidRPr="0021083B">
        <w:rPr>
          <w:sz w:val="24"/>
          <w:szCs w:val="24"/>
        </w:rPr>
        <w:t xml:space="preserve"> оказанием услуг</w:t>
      </w:r>
      <w:r w:rsidR="00126607">
        <w:rPr>
          <w:sz w:val="24"/>
          <w:szCs w:val="24"/>
        </w:rPr>
        <w:t>и теплоснабжения населению</w:t>
      </w:r>
      <w:r w:rsidR="0021083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E17DDA" w:rsidRPr="00E7453E">
        <w:rPr>
          <w:rFonts w:eastAsia="Calibri"/>
          <w:sz w:val="24"/>
          <w:szCs w:val="24"/>
        </w:rPr>
        <w:t>»</w:t>
      </w:r>
      <w:r w:rsidR="0021083B">
        <w:rPr>
          <w:rFonts w:eastAsia="Calibri"/>
          <w:sz w:val="24"/>
          <w:szCs w:val="24"/>
        </w:rPr>
        <w:t>.</w:t>
      </w:r>
      <w:proofErr w:type="gramEnd"/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Предполагаемая дата вступления в силу правового акта </w:t>
      </w:r>
      <w:r w:rsidR="002B2475">
        <w:rPr>
          <w:rFonts w:eastAsia="Calibri"/>
          <w:sz w:val="24"/>
          <w:szCs w:val="24"/>
        </w:rPr>
        <w:t xml:space="preserve">- </w:t>
      </w:r>
      <w:r w:rsidR="00666ED8">
        <w:rPr>
          <w:rFonts w:eastAsia="Calibri"/>
          <w:sz w:val="24"/>
          <w:szCs w:val="24"/>
        </w:rPr>
        <w:t>июль</w:t>
      </w:r>
      <w:r>
        <w:rPr>
          <w:rFonts w:eastAsia="Calibri"/>
          <w:sz w:val="24"/>
          <w:szCs w:val="24"/>
        </w:rPr>
        <w:t xml:space="preserve"> 20</w:t>
      </w:r>
      <w:r w:rsidR="0087669A">
        <w:rPr>
          <w:rFonts w:eastAsia="Calibri"/>
          <w:sz w:val="24"/>
          <w:szCs w:val="24"/>
        </w:rPr>
        <w:t>2</w:t>
      </w:r>
      <w:r w:rsidR="00666E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года.</w:t>
      </w:r>
    </w:p>
    <w:p w:rsidR="00BC22F3" w:rsidRPr="00EA52FB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 Основные  группы  субъектов  предпринимательской и инвестиционной</w:t>
      </w:r>
      <w:r w:rsidR="00D73BE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деятельности,  иные  лица,  интересы  которых  будут затронуты предлагаемым</w:t>
      </w:r>
      <w:r w:rsidR="0092767D" w:rsidRPr="00EA52F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правовым регулированием, оц</w:t>
      </w:r>
      <w:r w:rsidR="00F65C3E" w:rsidRPr="00EA52FB">
        <w:rPr>
          <w:rFonts w:eastAsia="Calibri"/>
          <w:sz w:val="24"/>
          <w:szCs w:val="24"/>
        </w:rPr>
        <w:t>енка количества таких субъектов:</w:t>
      </w:r>
      <w:r w:rsidR="0014138D">
        <w:rPr>
          <w:rFonts w:eastAsia="Calibri"/>
          <w:sz w:val="24"/>
          <w:szCs w:val="24"/>
        </w:rPr>
        <w:t xml:space="preserve">  </w:t>
      </w:r>
      <w:r w:rsidR="0014138D" w:rsidRPr="00D56E26">
        <w:rPr>
          <w:sz w:val="24"/>
        </w:rPr>
        <w:t>юридически</w:t>
      </w:r>
      <w:r w:rsidR="0014138D">
        <w:rPr>
          <w:sz w:val="24"/>
        </w:rPr>
        <w:t>е</w:t>
      </w:r>
      <w:r w:rsidR="0014138D" w:rsidRPr="00D56E26">
        <w:rPr>
          <w:sz w:val="24"/>
        </w:rPr>
        <w:t xml:space="preserve"> лиц</w:t>
      </w:r>
      <w:r w:rsidR="0014138D">
        <w:rPr>
          <w:sz w:val="24"/>
        </w:rPr>
        <w:t>а, индивидуальные</w:t>
      </w:r>
      <w:r w:rsidR="0014138D" w:rsidRPr="00D56E26">
        <w:rPr>
          <w:sz w:val="24"/>
        </w:rPr>
        <w:t xml:space="preserve"> предпринимател</w:t>
      </w:r>
      <w:r w:rsidR="0014138D">
        <w:rPr>
          <w:sz w:val="24"/>
        </w:rPr>
        <w:t>и</w:t>
      </w:r>
      <w:r w:rsidR="0014138D" w:rsidRPr="00D56E26">
        <w:rPr>
          <w:sz w:val="24"/>
        </w:rPr>
        <w:t>,  физически</w:t>
      </w:r>
      <w:r w:rsidR="0014138D">
        <w:rPr>
          <w:sz w:val="24"/>
        </w:rPr>
        <w:t>е лица</w:t>
      </w:r>
      <w:r w:rsidR="00F65C3E" w:rsidRPr="00EA52FB">
        <w:rPr>
          <w:rFonts w:eastAsia="Calibri"/>
          <w:sz w:val="24"/>
          <w:szCs w:val="24"/>
        </w:rPr>
        <w:t>.</w:t>
      </w:r>
      <w:r w:rsidRPr="00EA52FB">
        <w:rPr>
          <w:rFonts w:eastAsia="Calibri"/>
          <w:sz w:val="24"/>
          <w:szCs w:val="24"/>
        </w:rPr>
        <w:t xml:space="preserve">  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   Контактная   информация   исполнителя  у  разработчика  (Ф.И.О.,</w:t>
      </w:r>
      <w:r w:rsidR="0092767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="0014138D">
        <w:rPr>
          <w:rFonts w:eastAsia="Calibri"/>
          <w:sz w:val="24"/>
          <w:szCs w:val="24"/>
        </w:rPr>
        <w:t>Митрофанова Анастасия Романовна</w:t>
      </w:r>
      <w:r w:rsidRPr="00F65C3E">
        <w:rPr>
          <w:rFonts w:eastAsia="Calibri"/>
          <w:sz w:val="24"/>
          <w:szCs w:val="24"/>
        </w:rPr>
        <w:t xml:space="preserve"> – </w:t>
      </w:r>
      <w:r w:rsidR="0014138D">
        <w:rPr>
          <w:rFonts w:eastAsia="Calibri"/>
          <w:sz w:val="24"/>
          <w:szCs w:val="24"/>
        </w:rPr>
        <w:t>начальник</w:t>
      </w:r>
      <w:r w:rsidRPr="00F65C3E">
        <w:rPr>
          <w:rFonts w:eastAsia="Calibri"/>
          <w:sz w:val="24"/>
          <w:szCs w:val="24"/>
        </w:rPr>
        <w:t xml:space="preserve"> отдела</w:t>
      </w:r>
      <w:r w:rsidR="0014138D">
        <w:rPr>
          <w:rFonts w:eastAsia="Calibri"/>
          <w:sz w:val="24"/>
          <w:szCs w:val="24"/>
        </w:rPr>
        <w:t xml:space="preserve"> благоустройства и ЖКХ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У</w:t>
      </w:r>
      <w:r w:rsidR="0092767D">
        <w:rPr>
          <w:rFonts w:eastAsia="Calibri"/>
          <w:sz w:val="24"/>
          <w:szCs w:val="24"/>
        </w:rPr>
        <w:t>правлени</w:t>
      </w:r>
      <w:r w:rsidR="0014138D">
        <w:rPr>
          <w:rFonts w:eastAsia="Calibri"/>
          <w:sz w:val="24"/>
          <w:szCs w:val="24"/>
        </w:rPr>
        <w:t>я развития инфраструктуры, ЖКХ и благоустройства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а</w:t>
      </w:r>
      <w:r w:rsidRPr="00F65C3E">
        <w:rPr>
          <w:rFonts w:eastAsia="Calibri"/>
          <w:sz w:val="24"/>
          <w:szCs w:val="24"/>
        </w:rPr>
        <w:t xml:space="preserve">дминистрации Октябрьского </w:t>
      </w:r>
      <w:r w:rsidR="0014138D">
        <w:rPr>
          <w:rFonts w:eastAsia="Calibri"/>
          <w:sz w:val="24"/>
          <w:szCs w:val="24"/>
        </w:rPr>
        <w:t>городского округа</w:t>
      </w:r>
      <w:r w:rsidR="0092767D">
        <w:rPr>
          <w:rFonts w:eastAsia="Calibri"/>
          <w:sz w:val="24"/>
          <w:szCs w:val="24"/>
        </w:rPr>
        <w:t>,</w:t>
      </w:r>
      <w:r w:rsidRPr="00F65C3E">
        <w:rPr>
          <w:rFonts w:eastAsia="Calibri"/>
          <w:sz w:val="24"/>
          <w:szCs w:val="24"/>
        </w:rPr>
        <w:t xml:space="preserve"> 8 34 266 2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4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5</w:t>
      </w:r>
      <w:r w:rsidRPr="00F65C3E">
        <w:rPr>
          <w:rFonts w:eastAsia="Calibri"/>
          <w:sz w:val="24"/>
          <w:szCs w:val="24"/>
        </w:rPr>
        <w:t>,</w:t>
      </w:r>
      <w:r w:rsidR="00105298">
        <w:rPr>
          <w:rFonts w:eastAsia="Calibri"/>
          <w:sz w:val="24"/>
          <w:szCs w:val="24"/>
        </w:rPr>
        <w:t xml:space="preserve"> </w:t>
      </w:r>
      <w:hyperlink r:id="rId6" w:history="1">
        <w:r w:rsidR="00105298" w:rsidRPr="00554087">
          <w:rPr>
            <w:rStyle w:val="a3"/>
            <w:rFonts w:eastAsia="Calibri"/>
            <w:sz w:val="24"/>
            <w:szCs w:val="24"/>
          </w:rPr>
          <w:t>imok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t</w:t>
        </w:r>
        <w:r w:rsidR="00105298" w:rsidRPr="00554087">
          <w:rPr>
            <w:rStyle w:val="a3"/>
            <w:rFonts w:eastAsia="Calibri"/>
            <w:sz w:val="24"/>
            <w:szCs w:val="24"/>
          </w:rPr>
          <w:t>@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="00105298" w:rsidRPr="00554087">
          <w:rPr>
            <w:rStyle w:val="a3"/>
            <w:rFonts w:eastAsia="Calibri"/>
            <w:sz w:val="24"/>
            <w:szCs w:val="24"/>
          </w:rPr>
          <w:t>.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="00105298" w:rsidRPr="00105298">
        <w:rPr>
          <w:rFonts w:eastAsia="Calibri"/>
          <w:sz w:val="24"/>
          <w:szCs w:val="24"/>
        </w:rPr>
        <w:t xml:space="preserve"> </w:t>
      </w:r>
      <w:r w:rsidR="0092767D" w:rsidRPr="0092767D">
        <w:rPr>
          <w:rFonts w:eastAsia="Calibri"/>
          <w:sz w:val="24"/>
          <w:szCs w:val="24"/>
        </w:rPr>
        <w:t xml:space="preserve"> </w:t>
      </w:r>
      <w:r w:rsidRPr="00F65C3E">
        <w:rPr>
          <w:sz w:val="26"/>
          <w:szCs w:val="26"/>
        </w:rPr>
        <w:t xml:space="preserve">  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 Описание  проблемы,  на  решение  которой  направлено  предлагаемое</w:t>
      </w:r>
      <w:r w:rsidR="0092767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правовое регулирование.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Формулировка проблемы и краткое ее описание</w:t>
      </w:r>
      <w:r w:rsidR="00773524">
        <w:rPr>
          <w:rFonts w:eastAsia="Calibri"/>
          <w:sz w:val="24"/>
          <w:szCs w:val="24"/>
        </w:rPr>
        <w:t xml:space="preserve">: </w:t>
      </w:r>
      <w:r w:rsidR="006A0ADE">
        <w:rPr>
          <w:rFonts w:eastAsia="Calibri"/>
          <w:sz w:val="24"/>
          <w:szCs w:val="24"/>
        </w:rPr>
        <w:t>Д</w:t>
      </w:r>
      <w:r w:rsidR="006A0ADE" w:rsidRPr="00F65C3E">
        <w:rPr>
          <w:rFonts w:eastAsia="Calibri"/>
          <w:sz w:val="24"/>
          <w:szCs w:val="24"/>
        </w:rPr>
        <w:t>анный проект Постановления</w:t>
      </w:r>
      <w:r w:rsidR="00095802">
        <w:rPr>
          <w:rFonts w:eastAsia="Calibri"/>
          <w:sz w:val="24"/>
          <w:szCs w:val="24"/>
        </w:rPr>
        <w:t xml:space="preserve"> </w:t>
      </w:r>
      <w:r w:rsidR="006A0ADE" w:rsidRPr="003F289A">
        <w:rPr>
          <w:sz w:val="24"/>
          <w:szCs w:val="24"/>
        </w:rPr>
        <w:t>устанавливает порядок, сроки и последовательность</w:t>
      </w:r>
      <w:r w:rsidR="00775ED3">
        <w:rPr>
          <w:sz w:val="24"/>
          <w:szCs w:val="24"/>
        </w:rPr>
        <w:t xml:space="preserve"> </w:t>
      </w:r>
      <w:r w:rsidR="00775ED3" w:rsidRPr="0021083B">
        <w:rPr>
          <w:sz w:val="24"/>
          <w:szCs w:val="24"/>
        </w:rPr>
        <w:t>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666ED8">
        <w:rPr>
          <w:sz w:val="24"/>
          <w:szCs w:val="24"/>
        </w:rPr>
        <w:t>и</w:t>
      </w:r>
      <w:r w:rsidR="00775ED3" w:rsidRPr="0021083B">
        <w:rPr>
          <w:sz w:val="24"/>
          <w:szCs w:val="24"/>
        </w:rPr>
        <w:t xml:space="preserve"> </w:t>
      </w:r>
      <w:r w:rsidR="00666ED8">
        <w:rPr>
          <w:sz w:val="24"/>
          <w:szCs w:val="24"/>
        </w:rPr>
        <w:t>теплоснабжения населению</w:t>
      </w:r>
      <w:r w:rsidR="00775ED3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6A0ADE">
        <w:rPr>
          <w:sz w:val="24"/>
          <w:szCs w:val="24"/>
        </w:rPr>
        <w:t>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  Характеристика   негативных  эффектов,  возникающих  в  связи  с</w:t>
      </w:r>
      <w:r w:rsidR="00257E1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наличием </w:t>
      </w:r>
      <w:r w:rsidR="00257E1D" w:rsidRPr="00257E1D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283352" w:rsidRPr="00283352">
        <w:rPr>
          <w:rFonts w:eastAsia="Calibri"/>
          <w:sz w:val="24"/>
          <w:szCs w:val="24"/>
        </w:rPr>
        <w:t>.</w:t>
      </w:r>
    </w:p>
    <w:p w:rsidR="00C628DF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  Причины  невозможности решения проблемы без вмешательства органов</w:t>
      </w:r>
      <w:r w:rsid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283352">
        <w:rPr>
          <w:rFonts w:eastAsia="Calibri"/>
          <w:sz w:val="24"/>
          <w:szCs w:val="24"/>
        </w:rPr>
        <w:t>.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Описание целей предлагаемого правового регулирования.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</w:t>
      </w:r>
      <w:proofErr w:type="gramStart"/>
      <w:r>
        <w:rPr>
          <w:rFonts w:eastAsia="Calibri"/>
          <w:sz w:val="24"/>
          <w:szCs w:val="24"/>
        </w:rPr>
        <w:t xml:space="preserve">Цели предлагаемого правового регулирования </w:t>
      </w:r>
      <w:r w:rsidR="00283352">
        <w:rPr>
          <w:rFonts w:eastAsia="Calibri"/>
          <w:sz w:val="24"/>
          <w:szCs w:val="24"/>
        </w:rPr>
        <w:t>-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A10441">
        <w:rPr>
          <w:rFonts w:eastAsia="Calibri"/>
          <w:sz w:val="24"/>
          <w:szCs w:val="24"/>
        </w:rPr>
        <w:t xml:space="preserve">правового </w:t>
      </w:r>
      <w:r w:rsidR="00B35B58">
        <w:rPr>
          <w:rFonts w:eastAsia="Calibri"/>
          <w:sz w:val="24"/>
          <w:szCs w:val="24"/>
        </w:rPr>
        <w:t>р</w:t>
      </w:r>
      <w:r w:rsidR="00A10441">
        <w:rPr>
          <w:rFonts w:eastAsia="Calibri"/>
          <w:sz w:val="24"/>
          <w:szCs w:val="24"/>
        </w:rPr>
        <w:t xml:space="preserve">егулирования является </w:t>
      </w:r>
      <w:r w:rsidR="00F00126">
        <w:rPr>
          <w:sz w:val="24"/>
          <w:szCs w:val="24"/>
        </w:rPr>
        <w:t xml:space="preserve">предоставление </w:t>
      </w:r>
      <w:r w:rsidR="009F11EE">
        <w:rPr>
          <w:rFonts w:eastAsia="Calibri"/>
          <w:sz w:val="24"/>
          <w:szCs w:val="24"/>
        </w:rPr>
        <w:t>в установленные сроки и в соответствии с установлены порядком</w:t>
      </w:r>
      <w:r w:rsidR="007944FB">
        <w:rPr>
          <w:rFonts w:eastAsia="Calibri"/>
          <w:sz w:val="24"/>
          <w:szCs w:val="24"/>
        </w:rPr>
        <w:t xml:space="preserve"> </w:t>
      </w:r>
      <w:r w:rsidR="007944FB" w:rsidRPr="0021083B">
        <w:rPr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8271DC">
        <w:rPr>
          <w:sz w:val="24"/>
          <w:szCs w:val="24"/>
        </w:rPr>
        <w:t>и теплоснабжения населению</w:t>
      </w:r>
      <w:r w:rsidR="007944F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B35B58">
        <w:rPr>
          <w:rFonts w:eastAsia="Calibri"/>
          <w:sz w:val="24"/>
          <w:szCs w:val="24"/>
        </w:rPr>
        <w:t>.</w:t>
      </w:r>
      <w:proofErr w:type="gramEnd"/>
    </w:p>
    <w:p w:rsidR="00B35B58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3.2.  Действующие нормативные правовые акты, поручения, другие решения,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  <w:r w:rsidR="009F11EE">
        <w:rPr>
          <w:rFonts w:eastAsia="Calibri"/>
          <w:sz w:val="24"/>
          <w:szCs w:val="24"/>
        </w:rPr>
        <w:t xml:space="preserve"> </w:t>
      </w:r>
      <w:r w:rsidR="00C65D11">
        <w:rPr>
          <w:rFonts w:eastAsia="Calibri"/>
          <w:sz w:val="24"/>
          <w:szCs w:val="24"/>
        </w:rPr>
        <w:t xml:space="preserve">указанных целей: </w:t>
      </w:r>
    </w:p>
    <w:p w:rsidR="00161CAC" w:rsidRDefault="00161CAC" w:rsidP="00BC22F3">
      <w:pPr>
        <w:widowControl/>
        <w:ind w:firstLine="709"/>
        <w:jc w:val="both"/>
        <w:rPr>
          <w:sz w:val="24"/>
          <w:szCs w:val="24"/>
        </w:rPr>
      </w:pPr>
      <w:r w:rsidRPr="00161CAC">
        <w:rPr>
          <w:sz w:val="24"/>
          <w:szCs w:val="24"/>
        </w:rPr>
        <w:t>Бюджетн</w:t>
      </w:r>
      <w:r>
        <w:rPr>
          <w:sz w:val="24"/>
          <w:szCs w:val="24"/>
        </w:rPr>
        <w:t>ый</w:t>
      </w:r>
      <w:r w:rsidRPr="00161CAC">
        <w:rPr>
          <w:sz w:val="24"/>
          <w:szCs w:val="24"/>
        </w:rPr>
        <w:t xml:space="preserve"> кодекс Российской Федерации</w:t>
      </w:r>
      <w:r>
        <w:rPr>
          <w:sz w:val="24"/>
          <w:szCs w:val="24"/>
        </w:rPr>
        <w:t>;</w:t>
      </w:r>
    </w:p>
    <w:p w:rsidR="00161CAC" w:rsidRDefault="00161CAC" w:rsidP="00BC22F3">
      <w:pPr>
        <w:widowControl/>
        <w:ind w:firstLine="709"/>
        <w:jc w:val="both"/>
        <w:rPr>
          <w:sz w:val="24"/>
          <w:szCs w:val="24"/>
        </w:rPr>
      </w:pPr>
      <w:r w:rsidRPr="00161CAC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161CAC">
        <w:rPr>
          <w:sz w:val="24"/>
          <w:szCs w:val="24"/>
        </w:rPr>
        <w:t xml:space="preserve"> закон от 6 октября 2003 г.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:rsidR="00161CAC" w:rsidRDefault="00161CAC" w:rsidP="00BC22F3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CAC">
        <w:rPr>
          <w:sz w:val="24"/>
          <w:szCs w:val="24"/>
        </w:rPr>
        <w:t>Постановление П</w:t>
      </w:r>
      <w:r w:rsidRPr="00161CAC">
        <w:rPr>
          <w:rFonts w:eastAsia="Calibri"/>
          <w:sz w:val="24"/>
          <w:szCs w:val="24"/>
          <w:lang w:eastAsia="en-US"/>
        </w:rPr>
        <w:t>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eastAsia="Calibri"/>
          <w:sz w:val="24"/>
          <w:szCs w:val="24"/>
          <w:lang w:eastAsia="en-US"/>
        </w:rPr>
        <w:t>;</w:t>
      </w:r>
    </w:p>
    <w:p w:rsidR="008271DC" w:rsidRPr="00161CAC" w:rsidRDefault="0036626B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6626B">
        <w:rPr>
          <w:rFonts w:eastAsia="Calibri"/>
          <w:sz w:val="24"/>
          <w:szCs w:val="24"/>
        </w:rPr>
        <w:t>Постановление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eastAsia="Calibri"/>
          <w:sz w:val="24"/>
          <w:szCs w:val="24"/>
        </w:rPr>
        <w:t>;</w:t>
      </w:r>
      <w:proofErr w:type="gramEnd"/>
    </w:p>
    <w:p w:rsidR="00F06B1A" w:rsidRDefault="00CD7C59" w:rsidP="00FF027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27B" w:rsidRPr="00FF027B">
        <w:rPr>
          <w:sz w:val="24"/>
          <w:szCs w:val="24"/>
        </w:rPr>
        <w:t xml:space="preserve">Устав Октябрьского </w:t>
      </w:r>
      <w:r w:rsidR="00161CAC">
        <w:rPr>
          <w:sz w:val="24"/>
          <w:szCs w:val="24"/>
        </w:rPr>
        <w:t>городского округа</w:t>
      </w:r>
      <w:r w:rsidR="00FF027B" w:rsidRPr="00FF027B">
        <w:rPr>
          <w:sz w:val="24"/>
          <w:szCs w:val="24"/>
        </w:rPr>
        <w:t xml:space="preserve"> Пермского края</w:t>
      </w:r>
      <w:r w:rsidR="00161CAC">
        <w:rPr>
          <w:sz w:val="24"/>
          <w:szCs w:val="24"/>
        </w:rPr>
        <w:t>.</w:t>
      </w:r>
    </w:p>
    <w:p w:rsidR="00187E6B" w:rsidRDefault="005A7717" w:rsidP="00187E6B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 </w:t>
      </w:r>
      <w:proofErr w:type="gramStart"/>
      <w:r>
        <w:rPr>
          <w:rFonts w:eastAsia="Calibri"/>
          <w:sz w:val="24"/>
          <w:szCs w:val="24"/>
        </w:rPr>
        <w:t>Описание  содержания  предлагаемого  правового регулирования и иных</w:t>
      </w:r>
      <w:r w:rsidR="00FB544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C31E0D">
        <w:rPr>
          <w:rFonts w:eastAsia="Calibri"/>
          <w:sz w:val="24"/>
          <w:szCs w:val="24"/>
        </w:rPr>
        <w:t>жных способов решения проблемы: п</w:t>
      </w:r>
      <w:r w:rsidR="00F17C15">
        <w:rPr>
          <w:rFonts w:eastAsia="Calibri"/>
          <w:sz w:val="24"/>
          <w:szCs w:val="24"/>
        </w:rPr>
        <w:t xml:space="preserve">ринятие нормативно-правового акта </w:t>
      </w:r>
      <w:r w:rsidR="00B35B58">
        <w:rPr>
          <w:rFonts w:eastAsia="Calibri"/>
          <w:sz w:val="24"/>
          <w:szCs w:val="24"/>
        </w:rPr>
        <w:t xml:space="preserve">Администрации </w:t>
      </w:r>
      <w:r w:rsidR="00F17C15">
        <w:rPr>
          <w:rFonts w:eastAsia="Calibri"/>
          <w:sz w:val="24"/>
          <w:szCs w:val="24"/>
        </w:rPr>
        <w:t xml:space="preserve">Октябрьского </w:t>
      </w:r>
      <w:r w:rsidR="00C31E0D">
        <w:rPr>
          <w:rFonts w:eastAsia="Calibri"/>
          <w:sz w:val="24"/>
          <w:szCs w:val="24"/>
        </w:rPr>
        <w:t>городского округа</w:t>
      </w:r>
      <w:r w:rsidR="00F17C15">
        <w:rPr>
          <w:rFonts w:eastAsia="Calibri"/>
          <w:sz w:val="24"/>
          <w:szCs w:val="24"/>
        </w:rPr>
        <w:t xml:space="preserve"> </w:t>
      </w:r>
      <w:r w:rsidR="00AE18DB">
        <w:rPr>
          <w:rFonts w:eastAsia="Calibri"/>
          <w:sz w:val="24"/>
          <w:szCs w:val="24"/>
        </w:rPr>
        <w:t>«О</w:t>
      </w:r>
      <w:r w:rsidR="004B1A15" w:rsidRPr="00F65C3E">
        <w:rPr>
          <w:sz w:val="24"/>
          <w:szCs w:val="24"/>
        </w:rPr>
        <w:t xml:space="preserve">б </w:t>
      </w:r>
      <w:r w:rsidR="00C32033" w:rsidRPr="002B2475">
        <w:rPr>
          <w:sz w:val="24"/>
          <w:szCs w:val="24"/>
        </w:rPr>
        <w:t>утверждении</w:t>
      </w:r>
      <w:r w:rsidR="00AE18DB">
        <w:rPr>
          <w:sz w:val="24"/>
          <w:szCs w:val="24"/>
        </w:rPr>
        <w:t xml:space="preserve"> Порядка предоставления </w:t>
      </w:r>
      <w:r w:rsidR="00AE18DB" w:rsidRPr="0021083B">
        <w:rPr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36626B">
        <w:rPr>
          <w:sz w:val="24"/>
          <w:szCs w:val="24"/>
        </w:rPr>
        <w:t>и теплоснабжения</w:t>
      </w:r>
      <w:r w:rsidR="00AE18DB" w:rsidRPr="0021083B">
        <w:rPr>
          <w:sz w:val="24"/>
          <w:szCs w:val="24"/>
        </w:rPr>
        <w:t xml:space="preserve"> </w:t>
      </w:r>
      <w:r w:rsidR="0036626B">
        <w:rPr>
          <w:sz w:val="24"/>
          <w:szCs w:val="24"/>
        </w:rPr>
        <w:t>населению</w:t>
      </w:r>
      <w:r w:rsidR="00AE18D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AE18DB">
        <w:rPr>
          <w:sz w:val="24"/>
          <w:szCs w:val="24"/>
        </w:rPr>
        <w:t>»</w:t>
      </w:r>
      <w:r w:rsidR="006156A0">
        <w:rPr>
          <w:sz w:val="24"/>
          <w:szCs w:val="24"/>
        </w:rPr>
        <w:t>.</w:t>
      </w:r>
      <w:r w:rsidR="00AE18DB">
        <w:rPr>
          <w:sz w:val="24"/>
          <w:szCs w:val="24"/>
        </w:rPr>
        <w:t xml:space="preserve"> </w:t>
      </w:r>
      <w:proofErr w:type="gramEnd"/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  Описание   изменений  функции,  полномочий,  обязанностей  и  прав</w:t>
      </w:r>
      <w:r w:rsidR="00C3203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структурных подразделений Администрации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а  также  порядка  их  реализации  в связи с введением предлагаемого правового регулирования: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 w:rsidP="006156A0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Октябрьского</w:t>
            </w:r>
            <w:r w:rsidR="006156A0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6156A0">
        <w:rPr>
          <w:rFonts w:eastAsia="Calibri"/>
          <w:sz w:val="24"/>
          <w:szCs w:val="24"/>
        </w:rPr>
        <w:t>принятие п</w:t>
      </w:r>
      <w:r w:rsidR="00C65D11" w:rsidRPr="00C628DF">
        <w:rPr>
          <w:rFonts w:eastAsia="Calibri"/>
          <w:sz w:val="24"/>
          <w:szCs w:val="24"/>
        </w:rPr>
        <w:t>роект</w:t>
      </w:r>
      <w:r w:rsidR="006156A0">
        <w:rPr>
          <w:rFonts w:eastAsia="Calibri"/>
          <w:sz w:val="24"/>
          <w:szCs w:val="24"/>
        </w:rPr>
        <w:t>а</w:t>
      </w:r>
      <w:r w:rsidR="00C65D11" w:rsidRPr="00C628DF">
        <w:rPr>
          <w:rFonts w:eastAsia="Calibri"/>
          <w:sz w:val="24"/>
          <w:szCs w:val="24"/>
        </w:rPr>
        <w:t xml:space="preserve"> данного Постановления </w:t>
      </w:r>
      <w:r w:rsidR="00C628DF">
        <w:rPr>
          <w:rFonts w:eastAsia="Calibri"/>
          <w:sz w:val="24"/>
          <w:szCs w:val="24"/>
        </w:rPr>
        <w:t>не требует дополнительных средств из бюджета Окт</w:t>
      </w:r>
      <w:r w:rsidR="00DA261D">
        <w:rPr>
          <w:rFonts w:eastAsia="Calibri"/>
          <w:sz w:val="24"/>
          <w:szCs w:val="24"/>
        </w:rPr>
        <w:t xml:space="preserve">ябрьского </w:t>
      </w:r>
      <w:r w:rsidR="00DA04C0">
        <w:rPr>
          <w:rFonts w:eastAsia="Calibri"/>
          <w:sz w:val="24"/>
          <w:szCs w:val="24"/>
        </w:rPr>
        <w:t>городского округа</w:t>
      </w:r>
      <w:r w:rsidR="00DA261D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7.  Новые обязанности или ограничения, которые предполагается возложить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761343" w:rsidRDefault="005A7717" w:rsidP="00DA261D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9.   Необходимые   для   достижения   заявленных   целей  регулирования</w:t>
      </w:r>
      <w:r w:rsidR="00DA261D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>рганизационно-технические,   методологические,   информационные   и   иные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не</w:t>
      </w:r>
      <w:r w:rsidRPr="00C628DF">
        <w:rPr>
          <w:rFonts w:eastAsia="Calibri"/>
          <w:sz w:val="24"/>
          <w:szCs w:val="24"/>
        </w:rPr>
        <w:t xml:space="preserve">  </w:t>
      </w:r>
      <w:r w:rsidR="004B1A15">
        <w:rPr>
          <w:rFonts w:eastAsia="Calibri"/>
          <w:sz w:val="24"/>
          <w:szCs w:val="24"/>
        </w:rPr>
        <w:t>требуются.</w:t>
      </w:r>
    </w:p>
    <w:p w:rsidR="005A7717" w:rsidRPr="00C628DF" w:rsidRDefault="00597051" w:rsidP="00597051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A7717">
        <w:rPr>
          <w:rFonts w:eastAsia="Calibri"/>
          <w:sz w:val="24"/>
          <w:szCs w:val="24"/>
        </w:rPr>
        <w:t>10.  Иные  сведения,  которые</w:t>
      </w:r>
      <w:r w:rsidR="00DA261D">
        <w:rPr>
          <w:rFonts w:eastAsia="Calibri"/>
          <w:sz w:val="24"/>
          <w:szCs w:val="24"/>
        </w:rPr>
        <w:t>,</w:t>
      </w:r>
      <w:r w:rsidR="005A7717">
        <w:rPr>
          <w:rFonts w:eastAsia="Calibri"/>
          <w:sz w:val="24"/>
          <w:szCs w:val="24"/>
        </w:rPr>
        <w:t xml:space="preserve">  согласно  мнению  разработчика позволяют</w:t>
      </w:r>
      <w:r w:rsidR="00DA261D">
        <w:rPr>
          <w:rFonts w:eastAsia="Calibri"/>
          <w:sz w:val="24"/>
          <w:szCs w:val="24"/>
        </w:rPr>
        <w:t xml:space="preserve"> </w:t>
      </w:r>
      <w:r w:rsidR="005A7717"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>гаемого правового регулирования</w:t>
      </w:r>
      <w:r w:rsidR="00DA261D">
        <w:rPr>
          <w:rFonts w:eastAsia="Calibri"/>
          <w:sz w:val="24"/>
          <w:szCs w:val="24"/>
        </w:rPr>
        <w:t>,</w:t>
      </w:r>
      <w:r w:rsidR="004B1A15">
        <w:rPr>
          <w:rFonts w:eastAsia="Calibri"/>
          <w:sz w:val="24"/>
          <w:szCs w:val="24"/>
        </w:rPr>
        <w:t xml:space="preserve">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A8792E" w:rsidRDefault="00A8792E" w:rsidP="005A7717">
      <w:pPr>
        <w:widowControl/>
        <w:rPr>
          <w:rFonts w:eastAsia="Calibri"/>
          <w:sz w:val="24"/>
          <w:szCs w:val="24"/>
        </w:rPr>
      </w:pPr>
    </w:p>
    <w:p w:rsidR="005A7717" w:rsidRDefault="001D05BC" w:rsidP="005A7717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И.о</w:t>
      </w:r>
      <w:proofErr w:type="spellEnd"/>
      <w:r>
        <w:rPr>
          <w:rFonts w:eastAsia="Calibri"/>
          <w:sz w:val="24"/>
          <w:szCs w:val="24"/>
        </w:rPr>
        <w:t>.</w:t>
      </w:r>
      <w:r w:rsidR="00634F3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DA04C0">
        <w:rPr>
          <w:rFonts w:eastAsia="Calibri"/>
          <w:sz w:val="24"/>
          <w:szCs w:val="24"/>
        </w:rPr>
        <w:t>ерв</w:t>
      </w:r>
      <w:r>
        <w:rPr>
          <w:rFonts w:eastAsia="Calibri"/>
          <w:sz w:val="24"/>
          <w:szCs w:val="24"/>
        </w:rPr>
        <w:t>ого</w:t>
      </w:r>
      <w:r w:rsidR="00DA04C0">
        <w:rPr>
          <w:rFonts w:eastAsia="Calibri"/>
          <w:sz w:val="24"/>
          <w:szCs w:val="24"/>
        </w:rPr>
        <w:t xml:space="preserve"> заместител</w:t>
      </w:r>
      <w:r w:rsidR="00634F3F">
        <w:rPr>
          <w:rFonts w:eastAsia="Calibri"/>
          <w:sz w:val="24"/>
          <w:szCs w:val="24"/>
        </w:rPr>
        <w:t>я</w:t>
      </w:r>
      <w:r w:rsidR="00DA04C0">
        <w:rPr>
          <w:rFonts w:eastAsia="Calibri"/>
          <w:sz w:val="24"/>
          <w:szCs w:val="24"/>
        </w:rPr>
        <w:t xml:space="preserve"> главы администрации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Октябрьского городского округа, начальник</w:t>
      </w:r>
      <w:r w:rsidR="00634F3F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</w:t>
      </w:r>
    </w:p>
    <w:p w:rsidR="00DA04C0" w:rsidRDefault="00634F3F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="00DA04C0">
        <w:rPr>
          <w:rFonts w:eastAsia="Calibri"/>
          <w:sz w:val="24"/>
          <w:szCs w:val="24"/>
        </w:rPr>
        <w:t>правления развития инфраструктуры, ЖКХ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 благоустройства                                                                       </w:t>
      </w:r>
      <w:r w:rsidR="00634F3F">
        <w:rPr>
          <w:rFonts w:eastAsia="Calibri"/>
          <w:sz w:val="24"/>
          <w:szCs w:val="24"/>
        </w:rPr>
        <w:t xml:space="preserve">                         </w:t>
      </w:r>
      <w:proofErr w:type="spellStart"/>
      <w:r w:rsidR="00634F3F">
        <w:rPr>
          <w:rFonts w:eastAsia="Calibri"/>
          <w:sz w:val="24"/>
          <w:szCs w:val="24"/>
        </w:rPr>
        <w:t>А.М.Карманова</w:t>
      </w:r>
      <w:bookmarkStart w:id="1" w:name="_GoBack"/>
      <w:bookmarkEnd w:id="1"/>
      <w:proofErr w:type="spellEnd"/>
    </w:p>
    <w:p w:rsidR="00EB6AC9" w:rsidRDefault="00EB6AC9"/>
    <w:sectPr w:rsidR="00EB6AC9" w:rsidSect="00B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AF"/>
    <w:rsid w:val="00001401"/>
    <w:rsid w:val="00003083"/>
    <w:rsid w:val="000046F7"/>
    <w:rsid w:val="00004E4F"/>
    <w:rsid w:val="00022814"/>
    <w:rsid w:val="0002328E"/>
    <w:rsid w:val="0003020A"/>
    <w:rsid w:val="0003688B"/>
    <w:rsid w:val="00042B1A"/>
    <w:rsid w:val="0005175A"/>
    <w:rsid w:val="000556EA"/>
    <w:rsid w:val="0006036E"/>
    <w:rsid w:val="00061429"/>
    <w:rsid w:val="00073DE0"/>
    <w:rsid w:val="00084F9A"/>
    <w:rsid w:val="00095802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0F1AC4"/>
    <w:rsid w:val="0010043B"/>
    <w:rsid w:val="00105298"/>
    <w:rsid w:val="00111A0B"/>
    <w:rsid w:val="001142B9"/>
    <w:rsid w:val="0011517A"/>
    <w:rsid w:val="00117936"/>
    <w:rsid w:val="0012375E"/>
    <w:rsid w:val="00126607"/>
    <w:rsid w:val="001407F3"/>
    <w:rsid w:val="00140ACB"/>
    <w:rsid w:val="0014138D"/>
    <w:rsid w:val="001527AF"/>
    <w:rsid w:val="00153AA3"/>
    <w:rsid w:val="00153B32"/>
    <w:rsid w:val="001556B4"/>
    <w:rsid w:val="001576B4"/>
    <w:rsid w:val="0016017F"/>
    <w:rsid w:val="00160DD4"/>
    <w:rsid w:val="00161CAC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87E6B"/>
    <w:rsid w:val="00193A78"/>
    <w:rsid w:val="001953C5"/>
    <w:rsid w:val="0019655F"/>
    <w:rsid w:val="001A7AE0"/>
    <w:rsid w:val="001B4976"/>
    <w:rsid w:val="001B4A3D"/>
    <w:rsid w:val="001C3E4B"/>
    <w:rsid w:val="001D05BC"/>
    <w:rsid w:val="001D0A1C"/>
    <w:rsid w:val="001D3297"/>
    <w:rsid w:val="001E167C"/>
    <w:rsid w:val="001F1C43"/>
    <w:rsid w:val="001F78B5"/>
    <w:rsid w:val="00200515"/>
    <w:rsid w:val="002051B0"/>
    <w:rsid w:val="0021083B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57E1D"/>
    <w:rsid w:val="00263275"/>
    <w:rsid w:val="00265141"/>
    <w:rsid w:val="00266F5D"/>
    <w:rsid w:val="0027008A"/>
    <w:rsid w:val="00270FDE"/>
    <w:rsid w:val="002748B8"/>
    <w:rsid w:val="00275A1C"/>
    <w:rsid w:val="002812E1"/>
    <w:rsid w:val="00283352"/>
    <w:rsid w:val="002931C5"/>
    <w:rsid w:val="00296927"/>
    <w:rsid w:val="002A0A3C"/>
    <w:rsid w:val="002A3D1E"/>
    <w:rsid w:val="002B1865"/>
    <w:rsid w:val="002B2475"/>
    <w:rsid w:val="002B3CAF"/>
    <w:rsid w:val="002B4F3B"/>
    <w:rsid w:val="002D1939"/>
    <w:rsid w:val="002E145A"/>
    <w:rsid w:val="002E71E7"/>
    <w:rsid w:val="002E799A"/>
    <w:rsid w:val="002E7AB7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52E85"/>
    <w:rsid w:val="00364B6C"/>
    <w:rsid w:val="0036626B"/>
    <w:rsid w:val="003772D7"/>
    <w:rsid w:val="003821DA"/>
    <w:rsid w:val="00382312"/>
    <w:rsid w:val="00383BFB"/>
    <w:rsid w:val="003866A7"/>
    <w:rsid w:val="00387A9E"/>
    <w:rsid w:val="00390F84"/>
    <w:rsid w:val="003A7E58"/>
    <w:rsid w:val="003B24A3"/>
    <w:rsid w:val="003C2318"/>
    <w:rsid w:val="003D2C6D"/>
    <w:rsid w:val="003E7DC1"/>
    <w:rsid w:val="003F7414"/>
    <w:rsid w:val="003F779D"/>
    <w:rsid w:val="00403722"/>
    <w:rsid w:val="0040427E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5EFA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7051"/>
    <w:rsid w:val="005A2F4D"/>
    <w:rsid w:val="005A3576"/>
    <w:rsid w:val="005A5D6E"/>
    <w:rsid w:val="005A736D"/>
    <w:rsid w:val="005A7717"/>
    <w:rsid w:val="005B334C"/>
    <w:rsid w:val="005B3581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156A0"/>
    <w:rsid w:val="00634F3F"/>
    <w:rsid w:val="00636DF6"/>
    <w:rsid w:val="00643B1C"/>
    <w:rsid w:val="00647D95"/>
    <w:rsid w:val="00652443"/>
    <w:rsid w:val="006554BD"/>
    <w:rsid w:val="006569CF"/>
    <w:rsid w:val="0066632C"/>
    <w:rsid w:val="00666871"/>
    <w:rsid w:val="00666ED8"/>
    <w:rsid w:val="00671526"/>
    <w:rsid w:val="00691589"/>
    <w:rsid w:val="00696507"/>
    <w:rsid w:val="00696F99"/>
    <w:rsid w:val="006A0ADE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2315"/>
    <w:rsid w:val="006E3174"/>
    <w:rsid w:val="006E6842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5ED3"/>
    <w:rsid w:val="00776DB0"/>
    <w:rsid w:val="00777558"/>
    <w:rsid w:val="00780CA6"/>
    <w:rsid w:val="0078440B"/>
    <w:rsid w:val="007944FB"/>
    <w:rsid w:val="00795C0B"/>
    <w:rsid w:val="007A4416"/>
    <w:rsid w:val="007B09C3"/>
    <w:rsid w:val="007B255D"/>
    <w:rsid w:val="007D383B"/>
    <w:rsid w:val="007D5F08"/>
    <w:rsid w:val="007E23EE"/>
    <w:rsid w:val="007E6B6B"/>
    <w:rsid w:val="007E7FE5"/>
    <w:rsid w:val="007F0D3B"/>
    <w:rsid w:val="007F76CE"/>
    <w:rsid w:val="00823F6B"/>
    <w:rsid w:val="008271DC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669A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53B1"/>
    <w:rsid w:val="00916C57"/>
    <w:rsid w:val="00917FAC"/>
    <w:rsid w:val="00921B57"/>
    <w:rsid w:val="0092767D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165C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11EE"/>
    <w:rsid w:val="009F5B58"/>
    <w:rsid w:val="00A00D64"/>
    <w:rsid w:val="00A03181"/>
    <w:rsid w:val="00A1044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8792E"/>
    <w:rsid w:val="00A97907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18DB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86150"/>
    <w:rsid w:val="00B92879"/>
    <w:rsid w:val="00B96661"/>
    <w:rsid w:val="00BA45DC"/>
    <w:rsid w:val="00BA5C1F"/>
    <w:rsid w:val="00BB7E75"/>
    <w:rsid w:val="00BC22F3"/>
    <w:rsid w:val="00BD36A4"/>
    <w:rsid w:val="00BD475A"/>
    <w:rsid w:val="00BE2893"/>
    <w:rsid w:val="00C27380"/>
    <w:rsid w:val="00C27DDB"/>
    <w:rsid w:val="00C31CE1"/>
    <w:rsid w:val="00C31E0D"/>
    <w:rsid w:val="00C32033"/>
    <w:rsid w:val="00C35674"/>
    <w:rsid w:val="00C40A90"/>
    <w:rsid w:val="00C43B32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5BB2"/>
    <w:rsid w:val="00CD0068"/>
    <w:rsid w:val="00CD01E4"/>
    <w:rsid w:val="00CD397A"/>
    <w:rsid w:val="00CD4581"/>
    <w:rsid w:val="00CD476E"/>
    <w:rsid w:val="00CD7C59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3BEB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04C0"/>
    <w:rsid w:val="00DA1A65"/>
    <w:rsid w:val="00DA261D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17DD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53E"/>
    <w:rsid w:val="00E74C84"/>
    <w:rsid w:val="00E77331"/>
    <w:rsid w:val="00E908E7"/>
    <w:rsid w:val="00E93A23"/>
    <w:rsid w:val="00EA1D72"/>
    <w:rsid w:val="00EA2239"/>
    <w:rsid w:val="00EA52FB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0126"/>
    <w:rsid w:val="00F03E57"/>
    <w:rsid w:val="00F06B1A"/>
    <w:rsid w:val="00F129C1"/>
    <w:rsid w:val="00F17C15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544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027B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F02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A383-1EBC-4BCE-8BB4-92AABAA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User</cp:lastModifiedBy>
  <cp:revision>24</cp:revision>
  <cp:lastPrinted>2020-04-15T06:58:00Z</cp:lastPrinted>
  <dcterms:created xsi:type="dcterms:W3CDTF">2017-02-13T03:51:00Z</dcterms:created>
  <dcterms:modified xsi:type="dcterms:W3CDTF">2022-06-22T06:45:00Z</dcterms:modified>
</cp:coreProperties>
</file>