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717" w:rsidRPr="00F65C3E" w:rsidRDefault="005A7717" w:rsidP="005A7717">
      <w:pPr>
        <w:widowControl/>
        <w:jc w:val="center"/>
        <w:rPr>
          <w:rFonts w:eastAsia="Calibri"/>
          <w:b/>
          <w:sz w:val="24"/>
          <w:szCs w:val="24"/>
        </w:rPr>
      </w:pPr>
      <w:bookmarkStart w:id="0" w:name="Par120"/>
      <w:bookmarkEnd w:id="0"/>
      <w:r w:rsidRPr="00F65C3E">
        <w:rPr>
          <w:rFonts w:eastAsia="Calibri"/>
          <w:b/>
          <w:sz w:val="24"/>
          <w:szCs w:val="24"/>
        </w:rPr>
        <w:t>ОТЧЕТ</w:t>
      </w:r>
    </w:p>
    <w:p w:rsidR="005A7717" w:rsidRPr="00F65C3E" w:rsidRDefault="005A7717" w:rsidP="005A7717">
      <w:pPr>
        <w:widowControl/>
        <w:jc w:val="center"/>
        <w:rPr>
          <w:rFonts w:eastAsia="Calibri"/>
          <w:b/>
          <w:sz w:val="24"/>
          <w:szCs w:val="24"/>
        </w:rPr>
      </w:pPr>
      <w:r w:rsidRPr="00F65C3E">
        <w:rPr>
          <w:rFonts w:eastAsia="Calibri"/>
          <w:b/>
          <w:sz w:val="24"/>
          <w:szCs w:val="24"/>
        </w:rPr>
        <w:t xml:space="preserve">об оценке регулирующего воздействия проекта </w:t>
      </w:r>
    </w:p>
    <w:p w:rsidR="00296927" w:rsidRPr="00296927" w:rsidRDefault="005A7717" w:rsidP="00296927">
      <w:pPr>
        <w:pStyle w:val="a6"/>
        <w:ind w:right="-144" w:firstLine="708"/>
        <w:jc w:val="center"/>
        <w:rPr>
          <w:b/>
          <w:sz w:val="24"/>
          <w:szCs w:val="24"/>
        </w:rPr>
      </w:pPr>
      <w:r w:rsidRPr="00F65C3E">
        <w:rPr>
          <w:rFonts w:eastAsia="Calibri"/>
          <w:b/>
          <w:sz w:val="24"/>
          <w:szCs w:val="24"/>
        </w:rPr>
        <w:t>нормативного правового акта Администрации Октябрьского</w:t>
      </w:r>
      <w:r w:rsidR="00296927">
        <w:rPr>
          <w:rFonts w:eastAsia="Calibri"/>
          <w:b/>
          <w:sz w:val="24"/>
          <w:szCs w:val="24"/>
        </w:rPr>
        <w:t xml:space="preserve"> городского округа</w:t>
      </w:r>
      <w:r w:rsidRPr="00F65C3E">
        <w:rPr>
          <w:rFonts w:eastAsia="Calibri"/>
          <w:b/>
          <w:sz w:val="24"/>
          <w:szCs w:val="24"/>
        </w:rPr>
        <w:t>,</w:t>
      </w:r>
      <w:r w:rsidR="00F65C3E">
        <w:rPr>
          <w:rFonts w:eastAsia="Calibri"/>
          <w:b/>
          <w:sz w:val="24"/>
          <w:szCs w:val="24"/>
        </w:rPr>
        <w:t xml:space="preserve"> </w:t>
      </w:r>
      <w:r w:rsidRPr="00F65C3E">
        <w:rPr>
          <w:rFonts w:eastAsia="Calibri"/>
          <w:b/>
          <w:sz w:val="24"/>
          <w:szCs w:val="24"/>
        </w:rPr>
        <w:t xml:space="preserve">затрагивающего вопросы </w:t>
      </w:r>
      <w:r w:rsidR="00A97907">
        <w:rPr>
          <w:rFonts w:eastAsia="Calibri"/>
          <w:b/>
          <w:sz w:val="24"/>
          <w:szCs w:val="24"/>
        </w:rPr>
        <w:t xml:space="preserve">по предоставлению </w:t>
      </w:r>
      <w:r w:rsidR="00296927" w:rsidRPr="00296927">
        <w:rPr>
          <w:b/>
          <w:sz w:val="24"/>
          <w:szCs w:val="24"/>
        </w:rPr>
        <w:t>субсидий юридическим лицам, индивидуальным предпринимателям, а также физическим лицам - производителям товаров, работ, услуг системы жилищно-коммунального хозяйства на возмещение недополученных доходов</w:t>
      </w:r>
      <w:r w:rsidR="00126607">
        <w:rPr>
          <w:b/>
          <w:sz w:val="24"/>
          <w:szCs w:val="24"/>
        </w:rPr>
        <w:t xml:space="preserve">, связанных с </w:t>
      </w:r>
      <w:r w:rsidR="00296927" w:rsidRPr="00296927">
        <w:rPr>
          <w:b/>
          <w:sz w:val="24"/>
          <w:szCs w:val="24"/>
        </w:rPr>
        <w:t xml:space="preserve"> оказанием услуг</w:t>
      </w:r>
      <w:r w:rsidR="00126607">
        <w:rPr>
          <w:b/>
          <w:sz w:val="24"/>
          <w:szCs w:val="24"/>
        </w:rPr>
        <w:t>и теплоснабжения</w:t>
      </w:r>
      <w:r w:rsidR="00296927" w:rsidRPr="00296927">
        <w:rPr>
          <w:b/>
          <w:sz w:val="24"/>
          <w:szCs w:val="24"/>
        </w:rPr>
        <w:t xml:space="preserve"> </w:t>
      </w:r>
      <w:r w:rsidR="00126607">
        <w:rPr>
          <w:b/>
          <w:sz w:val="24"/>
          <w:szCs w:val="24"/>
        </w:rPr>
        <w:t>населению</w:t>
      </w:r>
      <w:r w:rsidR="00296927" w:rsidRPr="00296927">
        <w:rPr>
          <w:b/>
          <w:sz w:val="24"/>
          <w:szCs w:val="24"/>
        </w:rPr>
        <w:t xml:space="preserve"> Октябрьского городского округа Пермского края.</w:t>
      </w:r>
    </w:p>
    <w:p w:rsidR="00F06B1A" w:rsidRPr="00296927" w:rsidRDefault="00F06B1A" w:rsidP="00296927">
      <w:pPr>
        <w:widowControl/>
        <w:jc w:val="center"/>
        <w:rPr>
          <w:rFonts w:eastAsia="Calibri"/>
          <w:b/>
          <w:sz w:val="24"/>
          <w:szCs w:val="24"/>
        </w:rPr>
      </w:pPr>
    </w:p>
    <w:p w:rsidR="005A7717" w:rsidRDefault="005A7717" w:rsidP="00BC22F3">
      <w:pPr>
        <w:widowControl/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 Общая информация.</w:t>
      </w:r>
    </w:p>
    <w:p w:rsidR="00BC22F3" w:rsidRPr="00E7453E" w:rsidRDefault="005A7717" w:rsidP="00BC22F3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E7453E">
        <w:rPr>
          <w:rFonts w:eastAsia="Calibri"/>
          <w:sz w:val="24"/>
          <w:szCs w:val="24"/>
        </w:rPr>
        <w:t xml:space="preserve">1.1. Разработчик: </w:t>
      </w:r>
      <w:r w:rsidR="006E2315" w:rsidRPr="00E7453E">
        <w:rPr>
          <w:rFonts w:eastAsia="Calibri"/>
          <w:kern w:val="1"/>
          <w:sz w:val="24"/>
          <w:szCs w:val="24"/>
          <w:lang w:eastAsia="en-US"/>
        </w:rPr>
        <w:t>Управление развития инфраструктуры</w:t>
      </w:r>
      <w:r w:rsidR="002E7AB7">
        <w:rPr>
          <w:rFonts w:eastAsia="Calibri"/>
          <w:kern w:val="1"/>
          <w:sz w:val="24"/>
          <w:szCs w:val="24"/>
          <w:lang w:eastAsia="en-US"/>
        </w:rPr>
        <w:t>, ЖКХ и благоустройства</w:t>
      </w:r>
      <w:r w:rsidRPr="00E7453E">
        <w:rPr>
          <w:rFonts w:eastAsia="Calibri"/>
          <w:kern w:val="1"/>
          <w:sz w:val="24"/>
          <w:szCs w:val="24"/>
          <w:lang w:eastAsia="en-US"/>
        </w:rPr>
        <w:t xml:space="preserve"> </w:t>
      </w:r>
      <w:r w:rsidR="00F06B1A">
        <w:rPr>
          <w:rFonts w:eastAsia="Calibri"/>
          <w:kern w:val="1"/>
          <w:sz w:val="24"/>
          <w:szCs w:val="24"/>
          <w:lang w:eastAsia="en-US"/>
        </w:rPr>
        <w:t>а</w:t>
      </w:r>
      <w:r w:rsidRPr="00E7453E">
        <w:rPr>
          <w:rFonts w:eastAsia="Calibri"/>
          <w:kern w:val="1"/>
          <w:sz w:val="24"/>
          <w:szCs w:val="24"/>
          <w:lang w:eastAsia="en-US"/>
        </w:rPr>
        <w:t xml:space="preserve">дминистрации Октябрьского </w:t>
      </w:r>
      <w:r w:rsidR="002E7AB7">
        <w:rPr>
          <w:rFonts w:eastAsia="Calibri"/>
          <w:kern w:val="1"/>
          <w:sz w:val="24"/>
          <w:szCs w:val="24"/>
          <w:lang w:eastAsia="en-US"/>
        </w:rPr>
        <w:t>городского округа</w:t>
      </w:r>
      <w:r w:rsidRPr="00E7453E">
        <w:rPr>
          <w:rFonts w:eastAsia="Calibri"/>
          <w:kern w:val="1"/>
          <w:sz w:val="24"/>
          <w:szCs w:val="24"/>
          <w:lang w:eastAsia="en-US"/>
        </w:rPr>
        <w:t xml:space="preserve"> Пермского края</w:t>
      </w:r>
    </w:p>
    <w:p w:rsidR="00BC22F3" w:rsidRPr="00E7453E" w:rsidRDefault="005A7717" w:rsidP="0021083B">
      <w:pPr>
        <w:pStyle w:val="a6"/>
        <w:ind w:right="-144" w:firstLine="708"/>
        <w:rPr>
          <w:rFonts w:eastAsia="Calibri"/>
          <w:sz w:val="24"/>
          <w:szCs w:val="24"/>
        </w:rPr>
      </w:pPr>
      <w:r w:rsidRPr="00E7453E">
        <w:rPr>
          <w:rFonts w:eastAsia="Calibri"/>
          <w:sz w:val="24"/>
          <w:szCs w:val="24"/>
        </w:rPr>
        <w:t xml:space="preserve">1.2.  </w:t>
      </w:r>
      <w:proofErr w:type="gramStart"/>
      <w:r w:rsidRPr="00E7453E">
        <w:rPr>
          <w:rFonts w:eastAsia="Calibri"/>
          <w:sz w:val="24"/>
          <w:szCs w:val="24"/>
        </w:rPr>
        <w:t>Наименование  проекта  нормативного правового акта</w:t>
      </w:r>
      <w:r w:rsidR="00E7453E" w:rsidRPr="00E7453E">
        <w:rPr>
          <w:rFonts w:eastAsia="Calibri"/>
          <w:sz w:val="24"/>
          <w:szCs w:val="24"/>
        </w:rPr>
        <w:t xml:space="preserve"> </w:t>
      </w:r>
      <w:r w:rsidRPr="00E7453E">
        <w:rPr>
          <w:rFonts w:eastAsia="Calibri"/>
          <w:sz w:val="24"/>
          <w:szCs w:val="24"/>
        </w:rPr>
        <w:t xml:space="preserve">Администрации Октябрьского </w:t>
      </w:r>
      <w:r w:rsidR="0021083B">
        <w:rPr>
          <w:rFonts w:eastAsia="Calibri"/>
          <w:sz w:val="24"/>
          <w:szCs w:val="24"/>
        </w:rPr>
        <w:t>городского округа</w:t>
      </w:r>
      <w:r w:rsidRPr="00E7453E">
        <w:rPr>
          <w:rFonts w:eastAsia="Calibri"/>
          <w:sz w:val="24"/>
          <w:szCs w:val="24"/>
        </w:rPr>
        <w:t xml:space="preserve"> (далее - правовой акт)</w:t>
      </w:r>
      <w:r w:rsidR="00E7453E" w:rsidRPr="00E7453E">
        <w:rPr>
          <w:rFonts w:eastAsia="Calibri"/>
          <w:sz w:val="24"/>
          <w:szCs w:val="24"/>
        </w:rPr>
        <w:t xml:space="preserve">: постановление Администрации Октябрьского </w:t>
      </w:r>
      <w:r w:rsidR="0021083B">
        <w:rPr>
          <w:rFonts w:eastAsia="Calibri"/>
          <w:sz w:val="24"/>
          <w:szCs w:val="24"/>
        </w:rPr>
        <w:t>городского округа</w:t>
      </w:r>
      <w:r w:rsidR="00E7453E" w:rsidRPr="00E7453E">
        <w:rPr>
          <w:rFonts w:eastAsia="Calibri"/>
          <w:sz w:val="24"/>
          <w:szCs w:val="24"/>
        </w:rPr>
        <w:t xml:space="preserve"> Пермского края </w:t>
      </w:r>
      <w:r w:rsidR="002B2475" w:rsidRPr="00E7453E">
        <w:rPr>
          <w:sz w:val="24"/>
          <w:szCs w:val="24"/>
        </w:rPr>
        <w:t xml:space="preserve">«О </w:t>
      </w:r>
      <w:r w:rsidR="00564EE2">
        <w:rPr>
          <w:sz w:val="24"/>
          <w:szCs w:val="24"/>
        </w:rPr>
        <w:t xml:space="preserve">внесении изменений в </w:t>
      </w:r>
      <w:r w:rsidR="0021083B" w:rsidRPr="0021083B">
        <w:rPr>
          <w:sz w:val="24"/>
          <w:szCs w:val="24"/>
        </w:rPr>
        <w:t>Поряд</w:t>
      </w:r>
      <w:r w:rsidR="00564EE2">
        <w:rPr>
          <w:sz w:val="24"/>
          <w:szCs w:val="24"/>
        </w:rPr>
        <w:t>о</w:t>
      </w:r>
      <w:r w:rsidR="0021083B" w:rsidRPr="0021083B">
        <w:rPr>
          <w:sz w:val="24"/>
          <w:szCs w:val="24"/>
        </w:rPr>
        <w:t>к предоставления субсидий юридическим лицам, индивидуальным предпринимателям, а также физическим лицам - производителям товаров, работ, услуг системы жилищно-коммунального хозяйства на возмещение недополученных доходов</w:t>
      </w:r>
      <w:r w:rsidR="00126607">
        <w:rPr>
          <w:sz w:val="24"/>
          <w:szCs w:val="24"/>
        </w:rPr>
        <w:t>,</w:t>
      </w:r>
      <w:r w:rsidR="0021083B" w:rsidRPr="0021083B">
        <w:rPr>
          <w:sz w:val="24"/>
          <w:szCs w:val="24"/>
        </w:rPr>
        <w:t xml:space="preserve"> </w:t>
      </w:r>
      <w:r w:rsidR="00126607">
        <w:rPr>
          <w:sz w:val="24"/>
          <w:szCs w:val="24"/>
        </w:rPr>
        <w:t xml:space="preserve">связанных с </w:t>
      </w:r>
      <w:r w:rsidR="0021083B" w:rsidRPr="0021083B">
        <w:rPr>
          <w:sz w:val="24"/>
          <w:szCs w:val="24"/>
        </w:rPr>
        <w:t xml:space="preserve"> оказанием услуг</w:t>
      </w:r>
      <w:r w:rsidR="00126607">
        <w:rPr>
          <w:sz w:val="24"/>
          <w:szCs w:val="24"/>
        </w:rPr>
        <w:t>и теплоснабжения населению</w:t>
      </w:r>
      <w:r w:rsidR="0021083B" w:rsidRPr="0021083B">
        <w:rPr>
          <w:sz w:val="24"/>
          <w:szCs w:val="24"/>
        </w:rPr>
        <w:t xml:space="preserve"> Октябрьского городского округа Пермского края</w:t>
      </w:r>
      <w:r w:rsidR="00E17DDA" w:rsidRPr="00E7453E">
        <w:rPr>
          <w:rFonts w:eastAsia="Calibri"/>
          <w:sz w:val="24"/>
          <w:szCs w:val="24"/>
        </w:rPr>
        <w:t>»</w:t>
      </w:r>
      <w:r w:rsidR="0021083B">
        <w:rPr>
          <w:rFonts w:eastAsia="Calibri"/>
          <w:sz w:val="24"/>
          <w:szCs w:val="24"/>
        </w:rPr>
        <w:t>.</w:t>
      </w:r>
      <w:proofErr w:type="gramEnd"/>
    </w:p>
    <w:p w:rsidR="005A7717" w:rsidRDefault="005A7717" w:rsidP="00BC22F3">
      <w:pPr>
        <w:widowControl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1.3. Предполагаемая дата вступления в силу правового акта </w:t>
      </w:r>
      <w:r w:rsidR="002B2475">
        <w:rPr>
          <w:rFonts w:eastAsia="Calibri"/>
          <w:sz w:val="24"/>
          <w:szCs w:val="24"/>
        </w:rPr>
        <w:t xml:space="preserve">- </w:t>
      </w:r>
      <w:r w:rsidR="00564EE2">
        <w:rPr>
          <w:rFonts w:eastAsia="Calibri"/>
          <w:sz w:val="24"/>
          <w:szCs w:val="24"/>
        </w:rPr>
        <w:t>август</w:t>
      </w:r>
      <w:r>
        <w:rPr>
          <w:rFonts w:eastAsia="Calibri"/>
          <w:sz w:val="24"/>
          <w:szCs w:val="24"/>
        </w:rPr>
        <w:t xml:space="preserve"> 20</w:t>
      </w:r>
      <w:r w:rsidR="0087669A">
        <w:rPr>
          <w:rFonts w:eastAsia="Calibri"/>
          <w:sz w:val="24"/>
          <w:szCs w:val="24"/>
        </w:rPr>
        <w:t>2</w:t>
      </w:r>
      <w:r w:rsidR="00666ED8">
        <w:rPr>
          <w:rFonts w:eastAsia="Calibri"/>
          <w:sz w:val="24"/>
          <w:szCs w:val="24"/>
        </w:rPr>
        <w:t>2</w:t>
      </w:r>
      <w:r>
        <w:rPr>
          <w:rFonts w:eastAsia="Calibri"/>
          <w:sz w:val="24"/>
          <w:szCs w:val="24"/>
        </w:rPr>
        <w:t xml:space="preserve"> года.</w:t>
      </w:r>
    </w:p>
    <w:p w:rsidR="00BC22F3" w:rsidRPr="00EA52FB" w:rsidRDefault="005A7717" w:rsidP="00BC22F3">
      <w:pPr>
        <w:widowControl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1.4.  Основные  группы  субъектов  предпринимательской и инвестиционной</w:t>
      </w:r>
      <w:r w:rsidR="00D73BEB">
        <w:rPr>
          <w:rFonts w:eastAsia="Calibri"/>
          <w:sz w:val="24"/>
          <w:szCs w:val="24"/>
        </w:rPr>
        <w:t xml:space="preserve"> </w:t>
      </w:r>
      <w:r w:rsidRPr="00EA52FB">
        <w:rPr>
          <w:rFonts w:eastAsia="Calibri"/>
          <w:sz w:val="24"/>
          <w:szCs w:val="24"/>
        </w:rPr>
        <w:t>деятельности,  иные  лица,  интересы  которых  будут затронуты предлагаемым</w:t>
      </w:r>
      <w:r w:rsidR="0092767D" w:rsidRPr="00EA52FB">
        <w:rPr>
          <w:rFonts w:eastAsia="Calibri"/>
          <w:sz w:val="24"/>
          <w:szCs w:val="24"/>
        </w:rPr>
        <w:t xml:space="preserve"> </w:t>
      </w:r>
      <w:r w:rsidRPr="00EA52FB">
        <w:rPr>
          <w:rFonts w:eastAsia="Calibri"/>
          <w:sz w:val="24"/>
          <w:szCs w:val="24"/>
        </w:rPr>
        <w:t>правовым регулированием, оц</w:t>
      </w:r>
      <w:r w:rsidR="00F65C3E" w:rsidRPr="00EA52FB">
        <w:rPr>
          <w:rFonts w:eastAsia="Calibri"/>
          <w:sz w:val="24"/>
          <w:szCs w:val="24"/>
        </w:rPr>
        <w:t>енка количества таких субъектов:</w:t>
      </w:r>
      <w:r w:rsidR="0014138D">
        <w:rPr>
          <w:rFonts w:eastAsia="Calibri"/>
          <w:sz w:val="24"/>
          <w:szCs w:val="24"/>
        </w:rPr>
        <w:t xml:space="preserve">  </w:t>
      </w:r>
      <w:r w:rsidR="0014138D" w:rsidRPr="00D56E26">
        <w:rPr>
          <w:sz w:val="24"/>
        </w:rPr>
        <w:t>юридически</w:t>
      </w:r>
      <w:r w:rsidR="0014138D">
        <w:rPr>
          <w:sz w:val="24"/>
        </w:rPr>
        <w:t>е</w:t>
      </w:r>
      <w:r w:rsidR="0014138D" w:rsidRPr="00D56E26">
        <w:rPr>
          <w:sz w:val="24"/>
        </w:rPr>
        <w:t xml:space="preserve"> лиц</w:t>
      </w:r>
      <w:r w:rsidR="0014138D">
        <w:rPr>
          <w:sz w:val="24"/>
        </w:rPr>
        <w:t>а, индивидуальные</w:t>
      </w:r>
      <w:r w:rsidR="0014138D" w:rsidRPr="00D56E26">
        <w:rPr>
          <w:sz w:val="24"/>
        </w:rPr>
        <w:t xml:space="preserve"> предпринимател</w:t>
      </w:r>
      <w:r w:rsidR="0014138D">
        <w:rPr>
          <w:sz w:val="24"/>
        </w:rPr>
        <w:t>и</w:t>
      </w:r>
      <w:r w:rsidR="0014138D" w:rsidRPr="00D56E26">
        <w:rPr>
          <w:sz w:val="24"/>
        </w:rPr>
        <w:t>,  физически</w:t>
      </w:r>
      <w:r w:rsidR="0014138D">
        <w:rPr>
          <w:sz w:val="24"/>
        </w:rPr>
        <w:t>е лица</w:t>
      </w:r>
      <w:r w:rsidR="00F65C3E" w:rsidRPr="00EA52FB">
        <w:rPr>
          <w:rFonts w:eastAsia="Calibri"/>
          <w:sz w:val="24"/>
          <w:szCs w:val="24"/>
        </w:rPr>
        <w:t>.</w:t>
      </w:r>
      <w:r w:rsidRPr="00EA52FB">
        <w:rPr>
          <w:rFonts w:eastAsia="Calibri"/>
          <w:sz w:val="24"/>
          <w:szCs w:val="24"/>
        </w:rPr>
        <w:t xml:space="preserve">  </w:t>
      </w:r>
    </w:p>
    <w:p w:rsidR="00BC22F3" w:rsidRDefault="005A7717" w:rsidP="00BC22F3">
      <w:pPr>
        <w:widowControl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1.5.   Контактная   информация   исполнителя  у  разработчика  (Ф.И.О.,</w:t>
      </w:r>
      <w:r w:rsidR="0092767D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должность, телефон, адрес электронной почты) </w:t>
      </w:r>
      <w:r w:rsidR="0014138D">
        <w:rPr>
          <w:rFonts w:eastAsia="Calibri"/>
          <w:sz w:val="24"/>
          <w:szCs w:val="24"/>
        </w:rPr>
        <w:t>Митрофанова Анастасия Романовна</w:t>
      </w:r>
      <w:r w:rsidRPr="00F65C3E">
        <w:rPr>
          <w:rFonts w:eastAsia="Calibri"/>
          <w:sz w:val="24"/>
          <w:szCs w:val="24"/>
        </w:rPr>
        <w:t xml:space="preserve"> – </w:t>
      </w:r>
      <w:r w:rsidR="0014138D">
        <w:rPr>
          <w:rFonts w:eastAsia="Calibri"/>
          <w:sz w:val="24"/>
          <w:szCs w:val="24"/>
        </w:rPr>
        <w:t>начальник</w:t>
      </w:r>
      <w:r w:rsidRPr="00F65C3E">
        <w:rPr>
          <w:rFonts w:eastAsia="Calibri"/>
          <w:sz w:val="24"/>
          <w:szCs w:val="24"/>
        </w:rPr>
        <w:t xml:space="preserve"> отдела</w:t>
      </w:r>
      <w:r w:rsidR="0014138D">
        <w:rPr>
          <w:rFonts w:eastAsia="Calibri"/>
          <w:sz w:val="24"/>
          <w:szCs w:val="24"/>
        </w:rPr>
        <w:t xml:space="preserve"> благоустройства и ЖКХ</w:t>
      </w:r>
      <w:r w:rsidRPr="00F65C3E">
        <w:rPr>
          <w:rFonts w:eastAsia="Calibri"/>
          <w:sz w:val="24"/>
          <w:szCs w:val="24"/>
        </w:rPr>
        <w:t xml:space="preserve"> </w:t>
      </w:r>
      <w:r w:rsidR="0014138D">
        <w:rPr>
          <w:rFonts w:eastAsia="Calibri"/>
          <w:sz w:val="24"/>
          <w:szCs w:val="24"/>
        </w:rPr>
        <w:t>У</w:t>
      </w:r>
      <w:r w:rsidR="0092767D">
        <w:rPr>
          <w:rFonts w:eastAsia="Calibri"/>
          <w:sz w:val="24"/>
          <w:szCs w:val="24"/>
        </w:rPr>
        <w:t>правлени</w:t>
      </w:r>
      <w:r w:rsidR="0014138D">
        <w:rPr>
          <w:rFonts w:eastAsia="Calibri"/>
          <w:sz w:val="24"/>
          <w:szCs w:val="24"/>
        </w:rPr>
        <w:t>я развития инфраструктуры, ЖКХ и благоустройства</w:t>
      </w:r>
      <w:r w:rsidRPr="00F65C3E">
        <w:rPr>
          <w:rFonts w:eastAsia="Calibri"/>
          <w:sz w:val="24"/>
          <w:szCs w:val="24"/>
        </w:rPr>
        <w:t xml:space="preserve"> </w:t>
      </w:r>
      <w:r w:rsidR="0014138D">
        <w:rPr>
          <w:rFonts w:eastAsia="Calibri"/>
          <w:sz w:val="24"/>
          <w:szCs w:val="24"/>
        </w:rPr>
        <w:t>а</w:t>
      </w:r>
      <w:r w:rsidRPr="00F65C3E">
        <w:rPr>
          <w:rFonts w:eastAsia="Calibri"/>
          <w:sz w:val="24"/>
          <w:szCs w:val="24"/>
        </w:rPr>
        <w:t xml:space="preserve">дминистрации Октябрьского </w:t>
      </w:r>
      <w:r w:rsidR="0014138D">
        <w:rPr>
          <w:rFonts w:eastAsia="Calibri"/>
          <w:sz w:val="24"/>
          <w:szCs w:val="24"/>
        </w:rPr>
        <w:t>городского округа</w:t>
      </w:r>
      <w:r w:rsidR="0092767D">
        <w:rPr>
          <w:rFonts w:eastAsia="Calibri"/>
          <w:sz w:val="24"/>
          <w:szCs w:val="24"/>
        </w:rPr>
        <w:t>,</w:t>
      </w:r>
      <w:r w:rsidRPr="00F65C3E">
        <w:rPr>
          <w:rFonts w:eastAsia="Calibri"/>
          <w:sz w:val="24"/>
          <w:szCs w:val="24"/>
        </w:rPr>
        <w:t xml:space="preserve"> 8 34 266 2 </w:t>
      </w:r>
      <w:r w:rsidR="0014138D">
        <w:rPr>
          <w:rFonts w:eastAsia="Calibri"/>
          <w:sz w:val="24"/>
          <w:szCs w:val="24"/>
        </w:rPr>
        <w:t>1</w:t>
      </w:r>
      <w:r w:rsidR="00352E85">
        <w:rPr>
          <w:rFonts w:eastAsia="Calibri"/>
          <w:sz w:val="24"/>
          <w:szCs w:val="24"/>
        </w:rPr>
        <w:t>4</w:t>
      </w:r>
      <w:r w:rsidRPr="00F65C3E">
        <w:rPr>
          <w:rFonts w:eastAsia="Calibri"/>
          <w:sz w:val="24"/>
          <w:szCs w:val="24"/>
        </w:rPr>
        <w:t xml:space="preserve"> </w:t>
      </w:r>
      <w:r w:rsidR="0014138D">
        <w:rPr>
          <w:rFonts w:eastAsia="Calibri"/>
          <w:sz w:val="24"/>
          <w:szCs w:val="24"/>
        </w:rPr>
        <w:t>1</w:t>
      </w:r>
      <w:r w:rsidR="00352E85">
        <w:rPr>
          <w:rFonts w:eastAsia="Calibri"/>
          <w:sz w:val="24"/>
          <w:szCs w:val="24"/>
        </w:rPr>
        <w:t>5</w:t>
      </w:r>
      <w:r w:rsidRPr="00F65C3E">
        <w:rPr>
          <w:rFonts w:eastAsia="Calibri"/>
          <w:sz w:val="24"/>
          <w:szCs w:val="24"/>
        </w:rPr>
        <w:t>,</w:t>
      </w:r>
      <w:r w:rsidR="00105298">
        <w:rPr>
          <w:rFonts w:eastAsia="Calibri"/>
          <w:sz w:val="24"/>
          <w:szCs w:val="24"/>
        </w:rPr>
        <w:t xml:space="preserve"> </w:t>
      </w:r>
      <w:hyperlink r:id="rId6" w:history="1">
        <w:r w:rsidR="00105298" w:rsidRPr="00554087">
          <w:rPr>
            <w:rStyle w:val="a3"/>
            <w:rFonts w:eastAsia="Calibri"/>
            <w:sz w:val="24"/>
            <w:szCs w:val="24"/>
          </w:rPr>
          <w:t>imok</w:t>
        </w:r>
        <w:r w:rsidR="00105298" w:rsidRPr="00554087">
          <w:rPr>
            <w:rStyle w:val="a3"/>
            <w:rFonts w:eastAsia="Calibri"/>
            <w:sz w:val="24"/>
            <w:szCs w:val="24"/>
            <w:lang w:val="en-US"/>
          </w:rPr>
          <w:t>t</w:t>
        </w:r>
        <w:r w:rsidR="00105298" w:rsidRPr="00554087">
          <w:rPr>
            <w:rStyle w:val="a3"/>
            <w:rFonts w:eastAsia="Calibri"/>
            <w:sz w:val="24"/>
            <w:szCs w:val="24"/>
          </w:rPr>
          <w:t>@</w:t>
        </w:r>
        <w:r w:rsidR="00105298" w:rsidRPr="00554087">
          <w:rPr>
            <w:rStyle w:val="a3"/>
            <w:rFonts w:eastAsia="Calibri"/>
            <w:sz w:val="24"/>
            <w:szCs w:val="24"/>
            <w:lang w:val="en-US"/>
          </w:rPr>
          <w:t>yandex</w:t>
        </w:r>
        <w:r w:rsidR="00105298" w:rsidRPr="00554087">
          <w:rPr>
            <w:rStyle w:val="a3"/>
            <w:rFonts w:eastAsia="Calibri"/>
            <w:sz w:val="24"/>
            <w:szCs w:val="24"/>
          </w:rPr>
          <w:t>.</w:t>
        </w:r>
        <w:r w:rsidR="00105298" w:rsidRPr="00554087">
          <w:rPr>
            <w:rStyle w:val="a3"/>
            <w:rFonts w:eastAsia="Calibri"/>
            <w:sz w:val="24"/>
            <w:szCs w:val="24"/>
            <w:lang w:val="en-US"/>
          </w:rPr>
          <w:t>ru</w:t>
        </w:r>
      </w:hyperlink>
      <w:r w:rsidR="00105298" w:rsidRPr="00105298">
        <w:rPr>
          <w:rFonts w:eastAsia="Calibri"/>
          <w:sz w:val="24"/>
          <w:szCs w:val="24"/>
        </w:rPr>
        <w:t xml:space="preserve"> </w:t>
      </w:r>
      <w:r w:rsidR="0092767D" w:rsidRPr="0092767D">
        <w:rPr>
          <w:rFonts w:eastAsia="Calibri"/>
          <w:sz w:val="24"/>
          <w:szCs w:val="24"/>
        </w:rPr>
        <w:t xml:space="preserve"> </w:t>
      </w:r>
      <w:r w:rsidRPr="00F65C3E">
        <w:rPr>
          <w:sz w:val="26"/>
          <w:szCs w:val="26"/>
        </w:rPr>
        <w:t xml:space="preserve">  </w:t>
      </w:r>
    </w:p>
    <w:p w:rsidR="005A7717" w:rsidRDefault="005A7717" w:rsidP="00BC22F3">
      <w:pPr>
        <w:widowControl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2.  Описание  проблемы,  на  решение  которой  направлено  предлагаемое</w:t>
      </w:r>
      <w:r w:rsidR="0092767D" w:rsidRPr="00257E1D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правовое регулирование.</w:t>
      </w:r>
    </w:p>
    <w:p w:rsidR="00BC22F3" w:rsidRDefault="005A7717" w:rsidP="00BC22F3">
      <w:pPr>
        <w:widowControl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2.1. Формулировка проблемы и краткое ее описание</w:t>
      </w:r>
      <w:r w:rsidR="00773524">
        <w:rPr>
          <w:rFonts w:eastAsia="Calibri"/>
          <w:sz w:val="24"/>
          <w:szCs w:val="24"/>
        </w:rPr>
        <w:t xml:space="preserve">: </w:t>
      </w:r>
      <w:r w:rsidR="006A0ADE">
        <w:rPr>
          <w:rFonts w:eastAsia="Calibri"/>
          <w:sz w:val="24"/>
          <w:szCs w:val="24"/>
        </w:rPr>
        <w:t>Д</w:t>
      </w:r>
      <w:r w:rsidR="006A0ADE" w:rsidRPr="00F65C3E">
        <w:rPr>
          <w:rFonts w:eastAsia="Calibri"/>
          <w:sz w:val="24"/>
          <w:szCs w:val="24"/>
        </w:rPr>
        <w:t>анный проект Постановления</w:t>
      </w:r>
      <w:r w:rsidR="00095802">
        <w:rPr>
          <w:rFonts w:eastAsia="Calibri"/>
          <w:sz w:val="24"/>
          <w:szCs w:val="24"/>
        </w:rPr>
        <w:t xml:space="preserve"> </w:t>
      </w:r>
      <w:r w:rsidR="006A0ADE" w:rsidRPr="003F289A">
        <w:rPr>
          <w:sz w:val="24"/>
          <w:szCs w:val="24"/>
        </w:rPr>
        <w:t>устанавливает порядок, сроки и последовательность</w:t>
      </w:r>
      <w:r w:rsidR="00775ED3">
        <w:rPr>
          <w:sz w:val="24"/>
          <w:szCs w:val="24"/>
        </w:rPr>
        <w:t xml:space="preserve"> </w:t>
      </w:r>
      <w:r w:rsidR="00775ED3" w:rsidRPr="0021083B">
        <w:rPr>
          <w:sz w:val="24"/>
          <w:szCs w:val="24"/>
        </w:rPr>
        <w:t>предоставления субсидий юридическим лицам, индивидуальным предпринимателям, а также физическим лицам - производителям товаров, работ, услуг системы жилищно-коммунального хозяйства на возмещение недополученных доходов в связи с оказанием услуг</w:t>
      </w:r>
      <w:r w:rsidR="00666ED8">
        <w:rPr>
          <w:sz w:val="24"/>
          <w:szCs w:val="24"/>
        </w:rPr>
        <w:t>и</w:t>
      </w:r>
      <w:r w:rsidR="00775ED3" w:rsidRPr="0021083B">
        <w:rPr>
          <w:sz w:val="24"/>
          <w:szCs w:val="24"/>
        </w:rPr>
        <w:t xml:space="preserve"> </w:t>
      </w:r>
      <w:r w:rsidR="00666ED8">
        <w:rPr>
          <w:sz w:val="24"/>
          <w:szCs w:val="24"/>
        </w:rPr>
        <w:t>теплоснабжения населению</w:t>
      </w:r>
      <w:r w:rsidR="00775ED3" w:rsidRPr="0021083B">
        <w:rPr>
          <w:sz w:val="24"/>
          <w:szCs w:val="24"/>
        </w:rPr>
        <w:t xml:space="preserve"> Октябрьского городского округа Пермского края</w:t>
      </w:r>
      <w:r w:rsidR="006A0ADE">
        <w:rPr>
          <w:sz w:val="24"/>
          <w:szCs w:val="24"/>
        </w:rPr>
        <w:t>.</w:t>
      </w:r>
    </w:p>
    <w:p w:rsidR="00BC22F3" w:rsidRDefault="005A7717" w:rsidP="00BC22F3">
      <w:pPr>
        <w:widowControl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2.2.   Характеристика   негативных  эффектов,  возникающих  в  связи  с</w:t>
      </w:r>
      <w:r w:rsidR="00257E1D" w:rsidRPr="00257E1D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наличием </w:t>
      </w:r>
      <w:r w:rsidR="00257E1D" w:rsidRPr="00257E1D">
        <w:rPr>
          <w:rFonts w:eastAsia="Calibri"/>
          <w:sz w:val="24"/>
          <w:szCs w:val="24"/>
        </w:rPr>
        <w:t>п</w:t>
      </w:r>
      <w:r>
        <w:rPr>
          <w:rFonts w:eastAsia="Calibri"/>
          <w:sz w:val="24"/>
          <w:szCs w:val="24"/>
        </w:rPr>
        <w:t xml:space="preserve">роблемы, их количественная оценка </w:t>
      </w:r>
      <w:r w:rsidR="00C628DF" w:rsidRPr="00C628DF">
        <w:rPr>
          <w:rFonts w:eastAsia="Calibri"/>
          <w:sz w:val="24"/>
          <w:szCs w:val="24"/>
        </w:rPr>
        <w:t>отсутствует</w:t>
      </w:r>
      <w:r w:rsidR="00283352" w:rsidRPr="00283352">
        <w:rPr>
          <w:rFonts w:eastAsia="Calibri"/>
          <w:sz w:val="24"/>
          <w:szCs w:val="24"/>
        </w:rPr>
        <w:t>.</w:t>
      </w:r>
    </w:p>
    <w:p w:rsidR="00C628DF" w:rsidRDefault="005A7717" w:rsidP="00BC22F3">
      <w:pPr>
        <w:widowControl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2.3.  Причины  невозможности решения проблемы без вмешательства органов</w:t>
      </w:r>
      <w:r w:rsidR="00257E1D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местного самоуправления</w:t>
      </w:r>
      <w:r w:rsidR="00C628DF" w:rsidRPr="00C628DF">
        <w:rPr>
          <w:rFonts w:eastAsia="Calibri"/>
          <w:sz w:val="24"/>
          <w:szCs w:val="24"/>
        </w:rPr>
        <w:t xml:space="preserve"> </w:t>
      </w:r>
      <w:r w:rsidR="00B35B58">
        <w:rPr>
          <w:rFonts w:eastAsia="Calibri"/>
          <w:sz w:val="24"/>
          <w:szCs w:val="24"/>
        </w:rPr>
        <w:t>отсутствую</w:t>
      </w:r>
      <w:r w:rsidR="00C628DF" w:rsidRPr="00C628DF">
        <w:rPr>
          <w:rFonts w:eastAsia="Calibri"/>
          <w:sz w:val="24"/>
          <w:szCs w:val="24"/>
        </w:rPr>
        <w:t>т</w:t>
      </w:r>
      <w:r w:rsidR="00283352">
        <w:rPr>
          <w:rFonts w:eastAsia="Calibri"/>
          <w:sz w:val="24"/>
          <w:szCs w:val="24"/>
        </w:rPr>
        <w:t>.</w:t>
      </w:r>
    </w:p>
    <w:p w:rsidR="005A7717" w:rsidRDefault="005A7717" w:rsidP="00BC22F3">
      <w:pPr>
        <w:widowControl/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2.4. Иная информация о проблеме </w:t>
      </w:r>
      <w:r w:rsidR="00C628DF" w:rsidRPr="00C628DF">
        <w:rPr>
          <w:rFonts w:eastAsia="Calibri"/>
          <w:sz w:val="24"/>
          <w:szCs w:val="24"/>
        </w:rPr>
        <w:t>отсутствует</w:t>
      </w:r>
      <w:r w:rsidR="00B35B58">
        <w:rPr>
          <w:rFonts w:eastAsia="Calibri"/>
          <w:sz w:val="24"/>
          <w:szCs w:val="24"/>
        </w:rPr>
        <w:t>.</w:t>
      </w:r>
      <w:r w:rsidR="00C628DF">
        <w:rPr>
          <w:rFonts w:eastAsia="Calibri"/>
          <w:sz w:val="24"/>
          <w:szCs w:val="24"/>
          <w:u w:val="single"/>
        </w:rPr>
        <w:t xml:space="preserve"> </w:t>
      </w:r>
    </w:p>
    <w:p w:rsidR="005A7717" w:rsidRDefault="005A7717" w:rsidP="00BC22F3">
      <w:pPr>
        <w:widowControl/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3. Описание целей предлагаемого правового регулирования.</w:t>
      </w:r>
    </w:p>
    <w:p w:rsidR="00BC22F3" w:rsidRDefault="005A7717" w:rsidP="00BC22F3">
      <w:pPr>
        <w:widowControl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3.1. </w:t>
      </w:r>
      <w:proofErr w:type="gramStart"/>
      <w:r>
        <w:rPr>
          <w:rFonts w:eastAsia="Calibri"/>
          <w:sz w:val="24"/>
          <w:szCs w:val="24"/>
        </w:rPr>
        <w:t xml:space="preserve">Цели предлагаемого правового регулирования </w:t>
      </w:r>
      <w:r w:rsidR="00283352">
        <w:rPr>
          <w:rFonts w:eastAsia="Calibri"/>
          <w:sz w:val="24"/>
          <w:szCs w:val="24"/>
        </w:rPr>
        <w:t>-</w:t>
      </w:r>
      <w:r w:rsidR="00B35B58">
        <w:rPr>
          <w:rFonts w:eastAsia="Calibri"/>
          <w:sz w:val="24"/>
          <w:szCs w:val="24"/>
        </w:rPr>
        <w:t xml:space="preserve"> целью</w:t>
      </w:r>
      <w:r w:rsidR="00C65D11" w:rsidRPr="00C628DF">
        <w:rPr>
          <w:rFonts w:eastAsia="Calibri"/>
          <w:sz w:val="24"/>
          <w:szCs w:val="24"/>
        </w:rPr>
        <w:t xml:space="preserve"> </w:t>
      </w:r>
      <w:r w:rsidR="00A10441">
        <w:rPr>
          <w:rFonts w:eastAsia="Calibri"/>
          <w:sz w:val="24"/>
          <w:szCs w:val="24"/>
        </w:rPr>
        <w:t xml:space="preserve">правового </w:t>
      </w:r>
      <w:r w:rsidR="00B35B58">
        <w:rPr>
          <w:rFonts w:eastAsia="Calibri"/>
          <w:sz w:val="24"/>
          <w:szCs w:val="24"/>
        </w:rPr>
        <w:t>р</w:t>
      </w:r>
      <w:r w:rsidR="00A10441">
        <w:rPr>
          <w:rFonts w:eastAsia="Calibri"/>
          <w:sz w:val="24"/>
          <w:szCs w:val="24"/>
        </w:rPr>
        <w:t xml:space="preserve">егулирования является </w:t>
      </w:r>
      <w:r w:rsidR="00F00126">
        <w:rPr>
          <w:sz w:val="24"/>
          <w:szCs w:val="24"/>
        </w:rPr>
        <w:t xml:space="preserve">предоставление </w:t>
      </w:r>
      <w:r w:rsidR="009F11EE">
        <w:rPr>
          <w:rFonts w:eastAsia="Calibri"/>
          <w:sz w:val="24"/>
          <w:szCs w:val="24"/>
        </w:rPr>
        <w:t>в установленные сроки и в соответствии с установлены порядком</w:t>
      </w:r>
      <w:r w:rsidR="007944FB">
        <w:rPr>
          <w:rFonts w:eastAsia="Calibri"/>
          <w:sz w:val="24"/>
          <w:szCs w:val="24"/>
        </w:rPr>
        <w:t xml:space="preserve"> </w:t>
      </w:r>
      <w:r w:rsidR="007944FB" w:rsidRPr="0021083B">
        <w:rPr>
          <w:sz w:val="24"/>
          <w:szCs w:val="24"/>
        </w:rPr>
        <w:t>субсидий юридическим лицам, индивидуальным предпринимателям, а также физическим лицам - производителям товаров, работ, услуг системы жилищно-коммунального хозяйства на возмещение недополученных доходов в связи с оказанием услуг</w:t>
      </w:r>
      <w:r w:rsidR="008271DC">
        <w:rPr>
          <w:sz w:val="24"/>
          <w:szCs w:val="24"/>
        </w:rPr>
        <w:t>и теплоснабжения населению</w:t>
      </w:r>
      <w:r w:rsidR="007944FB" w:rsidRPr="0021083B">
        <w:rPr>
          <w:sz w:val="24"/>
          <w:szCs w:val="24"/>
        </w:rPr>
        <w:t xml:space="preserve"> Октябрьского городского округа Пермского края</w:t>
      </w:r>
      <w:r w:rsidR="00B35B58">
        <w:rPr>
          <w:rFonts w:eastAsia="Calibri"/>
          <w:sz w:val="24"/>
          <w:szCs w:val="24"/>
        </w:rPr>
        <w:t>.</w:t>
      </w:r>
      <w:proofErr w:type="gramEnd"/>
    </w:p>
    <w:p w:rsidR="00B35B58" w:rsidRDefault="005A7717" w:rsidP="00BC22F3">
      <w:pPr>
        <w:widowControl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3.2.  Действующие нормативные правовые акты, поручения, другие решения,</w:t>
      </w:r>
      <w:r w:rsidR="009F11EE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на   </w:t>
      </w:r>
      <w:r w:rsidR="00F17C15">
        <w:rPr>
          <w:rFonts w:eastAsia="Calibri"/>
          <w:sz w:val="24"/>
          <w:szCs w:val="24"/>
        </w:rPr>
        <w:t>основании</w:t>
      </w:r>
      <w:r>
        <w:rPr>
          <w:rFonts w:eastAsia="Calibri"/>
          <w:sz w:val="24"/>
          <w:szCs w:val="24"/>
        </w:rPr>
        <w:t xml:space="preserve">   которых</w:t>
      </w:r>
      <w:r w:rsidR="00F17C15">
        <w:rPr>
          <w:rFonts w:eastAsia="Calibri"/>
          <w:sz w:val="24"/>
          <w:szCs w:val="24"/>
        </w:rPr>
        <w:t>,</w:t>
      </w:r>
      <w:r>
        <w:rPr>
          <w:rFonts w:eastAsia="Calibri"/>
          <w:sz w:val="24"/>
          <w:szCs w:val="24"/>
        </w:rPr>
        <w:t xml:space="preserve">   необходима  разработка  предлагаемого  правового</w:t>
      </w:r>
      <w:r w:rsidR="009F11EE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регулирования в данной области, которые определяют необходимость постановки</w:t>
      </w:r>
      <w:r w:rsidR="009F11EE">
        <w:rPr>
          <w:rFonts w:eastAsia="Calibri"/>
          <w:sz w:val="24"/>
          <w:szCs w:val="24"/>
        </w:rPr>
        <w:t xml:space="preserve"> </w:t>
      </w:r>
      <w:r w:rsidR="00C65D11">
        <w:rPr>
          <w:rFonts w:eastAsia="Calibri"/>
          <w:sz w:val="24"/>
          <w:szCs w:val="24"/>
        </w:rPr>
        <w:t xml:space="preserve">указанных целей: </w:t>
      </w:r>
    </w:p>
    <w:p w:rsidR="00161CAC" w:rsidRDefault="00161CAC" w:rsidP="00BC22F3">
      <w:pPr>
        <w:widowControl/>
        <w:ind w:firstLine="709"/>
        <w:jc w:val="both"/>
        <w:rPr>
          <w:sz w:val="24"/>
          <w:szCs w:val="24"/>
        </w:rPr>
      </w:pPr>
      <w:r w:rsidRPr="00161CAC">
        <w:rPr>
          <w:sz w:val="24"/>
          <w:szCs w:val="24"/>
        </w:rPr>
        <w:t>Бюджетн</w:t>
      </w:r>
      <w:r>
        <w:rPr>
          <w:sz w:val="24"/>
          <w:szCs w:val="24"/>
        </w:rPr>
        <w:t>ый</w:t>
      </w:r>
      <w:r w:rsidRPr="00161CAC">
        <w:rPr>
          <w:sz w:val="24"/>
          <w:szCs w:val="24"/>
        </w:rPr>
        <w:t xml:space="preserve"> кодекс Российской Федерации</w:t>
      </w:r>
      <w:r>
        <w:rPr>
          <w:sz w:val="24"/>
          <w:szCs w:val="24"/>
        </w:rPr>
        <w:t>;</w:t>
      </w:r>
    </w:p>
    <w:p w:rsidR="00161CAC" w:rsidRDefault="00161CAC" w:rsidP="00BC22F3">
      <w:pPr>
        <w:widowControl/>
        <w:ind w:firstLine="709"/>
        <w:jc w:val="both"/>
        <w:rPr>
          <w:sz w:val="24"/>
          <w:szCs w:val="24"/>
        </w:rPr>
      </w:pPr>
      <w:r w:rsidRPr="00161CAC">
        <w:rPr>
          <w:sz w:val="24"/>
          <w:szCs w:val="24"/>
        </w:rPr>
        <w:t>Федеральны</w:t>
      </w:r>
      <w:r>
        <w:rPr>
          <w:sz w:val="24"/>
          <w:szCs w:val="24"/>
        </w:rPr>
        <w:t>й</w:t>
      </w:r>
      <w:r w:rsidRPr="00161CAC">
        <w:rPr>
          <w:sz w:val="24"/>
          <w:szCs w:val="24"/>
        </w:rPr>
        <w:t xml:space="preserve"> закон от 6 октября 2003 г. № 131-ФЗ «об общих принципах организации местного самоупр</w:t>
      </w:r>
      <w:r>
        <w:rPr>
          <w:sz w:val="24"/>
          <w:szCs w:val="24"/>
        </w:rPr>
        <w:t>авления в Российской Федерации»;</w:t>
      </w:r>
    </w:p>
    <w:p w:rsidR="00161CAC" w:rsidRDefault="00161CAC" w:rsidP="00BC22F3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61CAC">
        <w:rPr>
          <w:sz w:val="24"/>
          <w:szCs w:val="24"/>
        </w:rPr>
        <w:t>Постановление П</w:t>
      </w:r>
      <w:r w:rsidRPr="00161CAC">
        <w:rPr>
          <w:rFonts w:eastAsia="Calibri"/>
          <w:sz w:val="24"/>
          <w:szCs w:val="24"/>
          <w:lang w:eastAsia="en-US"/>
        </w:rPr>
        <w:t>равительства Российской Федерации от 6 сентября 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</w:t>
      </w:r>
      <w:r>
        <w:rPr>
          <w:rFonts w:eastAsia="Calibri"/>
          <w:sz w:val="24"/>
          <w:szCs w:val="24"/>
          <w:lang w:eastAsia="en-US"/>
        </w:rPr>
        <w:t>;</w:t>
      </w:r>
    </w:p>
    <w:p w:rsidR="008271DC" w:rsidRPr="00161CAC" w:rsidRDefault="0036626B" w:rsidP="00BC22F3">
      <w:pPr>
        <w:widowControl/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36626B">
        <w:rPr>
          <w:rFonts w:eastAsia="Calibri"/>
          <w:sz w:val="24"/>
          <w:szCs w:val="24"/>
        </w:rPr>
        <w:t>Постановление Правительства РФ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</w:t>
      </w:r>
      <w:r>
        <w:rPr>
          <w:rFonts w:eastAsia="Calibri"/>
          <w:sz w:val="24"/>
          <w:szCs w:val="24"/>
        </w:rPr>
        <w:t>;</w:t>
      </w:r>
      <w:proofErr w:type="gramEnd"/>
    </w:p>
    <w:p w:rsidR="00F06B1A" w:rsidRDefault="00CD7C59" w:rsidP="00FF027B">
      <w:pPr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F027B" w:rsidRPr="00FF027B">
        <w:rPr>
          <w:sz w:val="24"/>
          <w:szCs w:val="24"/>
        </w:rPr>
        <w:t xml:space="preserve">Устав Октябрьского </w:t>
      </w:r>
      <w:r w:rsidR="00161CAC">
        <w:rPr>
          <w:sz w:val="24"/>
          <w:szCs w:val="24"/>
        </w:rPr>
        <w:t>городского округа</w:t>
      </w:r>
      <w:r w:rsidR="00FF027B" w:rsidRPr="00FF027B">
        <w:rPr>
          <w:sz w:val="24"/>
          <w:szCs w:val="24"/>
        </w:rPr>
        <w:t xml:space="preserve"> Пермского края</w:t>
      </w:r>
      <w:r w:rsidR="00161CAC">
        <w:rPr>
          <w:sz w:val="24"/>
          <w:szCs w:val="24"/>
        </w:rPr>
        <w:t>.</w:t>
      </w:r>
    </w:p>
    <w:p w:rsidR="00187E6B" w:rsidRDefault="005A7717" w:rsidP="00187E6B">
      <w:pPr>
        <w:widowControl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4.  </w:t>
      </w:r>
      <w:proofErr w:type="gramStart"/>
      <w:r>
        <w:rPr>
          <w:rFonts w:eastAsia="Calibri"/>
          <w:sz w:val="24"/>
          <w:szCs w:val="24"/>
        </w:rPr>
        <w:t>Описание  содержания  предлагаемого  правового регулирования и иных</w:t>
      </w:r>
      <w:r w:rsidR="00FB544B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возм</w:t>
      </w:r>
      <w:r w:rsidR="00F17C15">
        <w:rPr>
          <w:rFonts w:eastAsia="Calibri"/>
          <w:sz w:val="24"/>
          <w:szCs w:val="24"/>
        </w:rPr>
        <w:t>о</w:t>
      </w:r>
      <w:r w:rsidR="00C31E0D">
        <w:rPr>
          <w:rFonts w:eastAsia="Calibri"/>
          <w:sz w:val="24"/>
          <w:szCs w:val="24"/>
        </w:rPr>
        <w:t>жных способов решения проблемы: п</w:t>
      </w:r>
      <w:r w:rsidR="00F17C15">
        <w:rPr>
          <w:rFonts w:eastAsia="Calibri"/>
          <w:sz w:val="24"/>
          <w:szCs w:val="24"/>
        </w:rPr>
        <w:t xml:space="preserve">ринятие нормативно-правового акта </w:t>
      </w:r>
      <w:r w:rsidR="00B35B58">
        <w:rPr>
          <w:rFonts w:eastAsia="Calibri"/>
          <w:sz w:val="24"/>
          <w:szCs w:val="24"/>
        </w:rPr>
        <w:t xml:space="preserve">Администрации </w:t>
      </w:r>
      <w:r w:rsidR="00F17C15">
        <w:rPr>
          <w:rFonts w:eastAsia="Calibri"/>
          <w:sz w:val="24"/>
          <w:szCs w:val="24"/>
        </w:rPr>
        <w:t xml:space="preserve">Октябрьского </w:t>
      </w:r>
      <w:r w:rsidR="00C31E0D">
        <w:rPr>
          <w:rFonts w:eastAsia="Calibri"/>
          <w:sz w:val="24"/>
          <w:szCs w:val="24"/>
        </w:rPr>
        <w:t>городского округа</w:t>
      </w:r>
      <w:r w:rsidR="00F17C15">
        <w:rPr>
          <w:rFonts w:eastAsia="Calibri"/>
          <w:sz w:val="24"/>
          <w:szCs w:val="24"/>
        </w:rPr>
        <w:t xml:space="preserve"> </w:t>
      </w:r>
      <w:r w:rsidR="00AE18DB">
        <w:rPr>
          <w:rFonts w:eastAsia="Calibri"/>
          <w:sz w:val="24"/>
          <w:szCs w:val="24"/>
        </w:rPr>
        <w:t>«О</w:t>
      </w:r>
      <w:r w:rsidR="004B1A15" w:rsidRPr="00F65C3E">
        <w:rPr>
          <w:sz w:val="24"/>
          <w:szCs w:val="24"/>
        </w:rPr>
        <w:t xml:space="preserve"> </w:t>
      </w:r>
      <w:r w:rsidR="00564EE2">
        <w:rPr>
          <w:sz w:val="24"/>
          <w:szCs w:val="24"/>
        </w:rPr>
        <w:t xml:space="preserve">внесении изменений в </w:t>
      </w:r>
      <w:r w:rsidR="00AE18DB">
        <w:rPr>
          <w:sz w:val="24"/>
          <w:szCs w:val="24"/>
        </w:rPr>
        <w:t>Поряд</w:t>
      </w:r>
      <w:r w:rsidR="00564EE2">
        <w:rPr>
          <w:sz w:val="24"/>
          <w:szCs w:val="24"/>
        </w:rPr>
        <w:t>о</w:t>
      </w:r>
      <w:r w:rsidR="00AE18DB">
        <w:rPr>
          <w:sz w:val="24"/>
          <w:szCs w:val="24"/>
        </w:rPr>
        <w:t xml:space="preserve">к предоставления </w:t>
      </w:r>
      <w:r w:rsidR="00AE18DB" w:rsidRPr="0021083B">
        <w:rPr>
          <w:sz w:val="24"/>
          <w:szCs w:val="24"/>
        </w:rPr>
        <w:t>субсидий юридическим лицам, индивидуальным предпринимателям, а также физическим лицам - производителям товаров, работ, услуг системы жилищно-коммунального хозяйства на возмещение недополученных доходов в связи с оказанием услуг</w:t>
      </w:r>
      <w:r w:rsidR="0036626B">
        <w:rPr>
          <w:sz w:val="24"/>
          <w:szCs w:val="24"/>
        </w:rPr>
        <w:t>и теплоснабжения</w:t>
      </w:r>
      <w:r w:rsidR="00AE18DB" w:rsidRPr="0021083B">
        <w:rPr>
          <w:sz w:val="24"/>
          <w:szCs w:val="24"/>
        </w:rPr>
        <w:t xml:space="preserve"> </w:t>
      </w:r>
      <w:r w:rsidR="0036626B">
        <w:rPr>
          <w:sz w:val="24"/>
          <w:szCs w:val="24"/>
        </w:rPr>
        <w:t>населению</w:t>
      </w:r>
      <w:r w:rsidR="00AE18DB" w:rsidRPr="0021083B">
        <w:rPr>
          <w:sz w:val="24"/>
          <w:szCs w:val="24"/>
        </w:rPr>
        <w:t xml:space="preserve"> Октябрьского городского округа Пермского края</w:t>
      </w:r>
      <w:r w:rsidR="00AE18DB">
        <w:rPr>
          <w:sz w:val="24"/>
          <w:szCs w:val="24"/>
        </w:rPr>
        <w:t>»</w:t>
      </w:r>
      <w:r w:rsidR="006156A0">
        <w:rPr>
          <w:sz w:val="24"/>
          <w:szCs w:val="24"/>
        </w:rPr>
        <w:t>.</w:t>
      </w:r>
      <w:r w:rsidR="00AE18DB">
        <w:rPr>
          <w:sz w:val="24"/>
          <w:szCs w:val="24"/>
        </w:rPr>
        <w:t xml:space="preserve"> </w:t>
      </w:r>
      <w:proofErr w:type="gramEnd"/>
    </w:p>
    <w:p w:rsidR="005A7717" w:rsidRDefault="005A7717" w:rsidP="00BC22F3">
      <w:pPr>
        <w:widowControl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5.   Описание   изменений  функции,  полномочий,  обязанностей  и  прав</w:t>
      </w:r>
      <w:r w:rsidR="00C32033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структурных подразделений Администрации Октябрьского </w:t>
      </w:r>
      <w:r w:rsidR="006156A0">
        <w:rPr>
          <w:rFonts w:eastAsia="Calibri"/>
          <w:sz w:val="24"/>
          <w:szCs w:val="24"/>
        </w:rPr>
        <w:t>городского округа</w:t>
      </w:r>
      <w:r>
        <w:rPr>
          <w:rFonts w:eastAsia="Calibri"/>
          <w:sz w:val="24"/>
          <w:szCs w:val="24"/>
        </w:rPr>
        <w:t>,  а  также  порядка  их  реализации  в связи с введением предлагаемого правового регулирования:</w:t>
      </w:r>
    </w:p>
    <w:p w:rsidR="005A7717" w:rsidRDefault="005A7717" w:rsidP="00BC22F3">
      <w:pPr>
        <w:widowControl/>
        <w:ind w:firstLine="709"/>
        <w:jc w:val="both"/>
        <w:rPr>
          <w:rFonts w:eastAsia="Calibri"/>
          <w:sz w:val="24"/>
          <w:szCs w:val="24"/>
        </w:rPr>
      </w:pPr>
    </w:p>
    <w:tbl>
      <w:tblPr>
        <w:tblW w:w="943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3402"/>
        <w:gridCol w:w="2519"/>
      </w:tblGrid>
      <w:tr w:rsidR="005A7717" w:rsidTr="00C628D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717" w:rsidRDefault="005A7717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Наименование функции (полномочия, обязанности или права)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717" w:rsidRDefault="005A7717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Характер функции (новая/изменяемая/отменяемая)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717" w:rsidRDefault="005A7717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Предполагаемый порядок реализации</w:t>
            </w:r>
          </w:p>
        </w:tc>
      </w:tr>
      <w:tr w:rsidR="005A7717" w:rsidTr="00C628DF">
        <w:tc>
          <w:tcPr>
            <w:tcW w:w="9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717" w:rsidRDefault="00CD4581" w:rsidP="006156A0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Администрация Октябрьского</w:t>
            </w:r>
            <w:r w:rsidR="006156A0">
              <w:rPr>
                <w:rFonts w:eastAsia="Calibri"/>
                <w:sz w:val="24"/>
                <w:szCs w:val="24"/>
              </w:rPr>
              <w:t xml:space="preserve"> городского округа</w:t>
            </w:r>
            <w:r>
              <w:rPr>
                <w:rFonts w:eastAsia="Calibri"/>
                <w:sz w:val="24"/>
                <w:szCs w:val="24"/>
              </w:rPr>
              <w:t xml:space="preserve">  </w:t>
            </w:r>
          </w:p>
        </w:tc>
      </w:tr>
      <w:tr w:rsidR="004B1A15" w:rsidTr="00C628D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A15" w:rsidRPr="00B438AB" w:rsidRDefault="004B1A15" w:rsidP="002147B5">
            <w:pPr>
              <w:widowControl/>
              <w:rPr>
                <w:rFonts w:eastAsia="Calibri"/>
                <w:sz w:val="24"/>
                <w:szCs w:val="24"/>
              </w:rPr>
            </w:pPr>
            <w:r w:rsidRPr="00B438AB">
              <w:rPr>
                <w:rFonts w:eastAsia="Calibri"/>
                <w:sz w:val="24"/>
                <w:szCs w:val="24"/>
              </w:rPr>
              <w:t>Функция (полномочие, обязанность или право) 1.1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A15" w:rsidRPr="00B438AB" w:rsidRDefault="004B1A15" w:rsidP="002147B5">
            <w:pPr>
              <w:widowControl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A15" w:rsidRPr="00B438AB" w:rsidRDefault="004B1A15" w:rsidP="002147B5">
            <w:pPr>
              <w:widowControl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4B1A15" w:rsidTr="00C628D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A15" w:rsidRPr="00B438AB" w:rsidRDefault="004B1A15" w:rsidP="002147B5">
            <w:pPr>
              <w:widowControl/>
              <w:rPr>
                <w:rFonts w:eastAsia="Calibri"/>
                <w:sz w:val="24"/>
                <w:szCs w:val="24"/>
              </w:rPr>
            </w:pPr>
            <w:r w:rsidRPr="00B438AB">
              <w:rPr>
                <w:rFonts w:eastAsia="Calibri"/>
                <w:sz w:val="24"/>
                <w:szCs w:val="24"/>
              </w:rPr>
              <w:t>Функция (полномочие, обязанность или право) 1.N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A15" w:rsidRPr="00B438AB" w:rsidRDefault="004B1A15" w:rsidP="002147B5">
            <w:pPr>
              <w:widowControl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A15" w:rsidRPr="00B438AB" w:rsidRDefault="004B1A15" w:rsidP="002147B5">
            <w:pPr>
              <w:widowControl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</w:tbl>
    <w:p w:rsidR="005A7717" w:rsidRDefault="005A7717" w:rsidP="00C628DF">
      <w:pPr>
        <w:widowControl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6.   Оценка  расходов  (доходов)  бюджета  Октябрьского </w:t>
      </w:r>
      <w:r w:rsidR="006156A0">
        <w:rPr>
          <w:rFonts w:eastAsia="Calibri"/>
          <w:sz w:val="24"/>
          <w:szCs w:val="24"/>
        </w:rPr>
        <w:t>городского округа</w:t>
      </w:r>
      <w:r>
        <w:rPr>
          <w:rFonts w:eastAsia="Calibri"/>
          <w:sz w:val="24"/>
          <w:szCs w:val="24"/>
        </w:rPr>
        <w:t>,  связанных  с введением предлагаемого правового регулирования</w:t>
      </w:r>
      <w:r w:rsidR="00C65D11">
        <w:rPr>
          <w:rFonts w:eastAsia="Calibri"/>
          <w:sz w:val="24"/>
          <w:szCs w:val="24"/>
        </w:rPr>
        <w:t>:</w:t>
      </w:r>
      <w:r>
        <w:rPr>
          <w:rFonts w:eastAsia="Calibri"/>
          <w:sz w:val="24"/>
          <w:szCs w:val="24"/>
        </w:rPr>
        <w:t xml:space="preserve"> </w:t>
      </w:r>
      <w:r w:rsidR="006156A0">
        <w:rPr>
          <w:rFonts w:eastAsia="Calibri"/>
          <w:sz w:val="24"/>
          <w:szCs w:val="24"/>
        </w:rPr>
        <w:t>принятие п</w:t>
      </w:r>
      <w:r w:rsidR="00C65D11" w:rsidRPr="00C628DF">
        <w:rPr>
          <w:rFonts w:eastAsia="Calibri"/>
          <w:sz w:val="24"/>
          <w:szCs w:val="24"/>
        </w:rPr>
        <w:t>роект</w:t>
      </w:r>
      <w:r w:rsidR="006156A0">
        <w:rPr>
          <w:rFonts w:eastAsia="Calibri"/>
          <w:sz w:val="24"/>
          <w:szCs w:val="24"/>
        </w:rPr>
        <w:t>а</w:t>
      </w:r>
      <w:r w:rsidR="00C65D11" w:rsidRPr="00C628DF">
        <w:rPr>
          <w:rFonts w:eastAsia="Calibri"/>
          <w:sz w:val="24"/>
          <w:szCs w:val="24"/>
        </w:rPr>
        <w:t xml:space="preserve"> данного Постановления </w:t>
      </w:r>
      <w:r w:rsidR="00C628DF">
        <w:rPr>
          <w:rFonts w:eastAsia="Calibri"/>
          <w:sz w:val="24"/>
          <w:szCs w:val="24"/>
        </w:rPr>
        <w:t>не требует дополнительных средств из бюджета Окт</w:t>
      </w:r>
      <w:r w:rsidR="00DA261D">
        <w:rPr>
          <w:rFonts w:eastAsia="Calibri"/>
          <w:sz w:val="24"/>
          <w:szCs w:val="24"/>
        </w:rPr>
        <w:t xml:space="preserve">ябрьского </w:t>
      </w:r>
      <w:r w:rsidR="00DA04C0">
        <w:rPr>
          <w:rFonts w:eastAsia="Calibri"/>
          <w:sz w:val="24"/>
          <w:szCs w:val="24"/>
        </w:rPr>
        <w:t>городского округа</w:t>
      </w:r>
      <w:r w:rsidR="00DA261D">
        <w:rPr>
          <w:rFonts w:eastAsia="Calibri"/>
          <w:sz w:val="24"/>
          <w:szCs w:val="24"/>
        </w:rPr>
        <w:t>.</w:t>
      </w:r>
    </w:p>
    <w:p w:rsidR="005A7717" w:rsidRDefault="005A7717" w:rsidP="00C628DF">
      <w:pPr>
        <w:widowControl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7.  Новые обязанности или ограничения, которые предполагается возложить</w:t>
      </w:r>
      <w:r w:rsidR="00DA261D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на   потенциальных   адресатов  предлагаемого  правового  регулирования,  и</w:t>
      </w:r>
      <w:r w:rsidR="00DA261D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связанные с ними дополнительные расходы (доходы)</w:t>
      </w:r>
      <w:r w:rsidR="004B1A15">
        <w:rPr>
          <w:rFonts w:eastAsia="Calibri"/>
          <w:sz w:val="24"/>
          <w:szCs w:val="24"/>
        </w:rPr>
        <w:t xml:space="preserve"> </w:t>
      </w:r>
      <w:r w:rsidR="00C628DF" w:rsidRPr="00C628DF">
        <w:rPr>
          <w:rFonts w:eastAsia="Calibri"/>
          <w:sz w:val="24"/>
          <w:szCs w:val="24"/>
        </w:rPr>
        <w:t>отсутствуют</w:t>
      </w:r>
      <w:r w:rsidR="004B1A15">
        <w:rPr>
          <w:rFonts w:eastAsia="Calibri"/>
          <w:sz w:val="24"/>
          <w:szCs w:val="24"/>
        </w:rPr>
        <w:t>.</w:t>
      </w:r>
    </w:p>
    <w:p w:rsidR="005A7717" w:rsidRDefault="005A7717" w:rsidP="00C628DF">
      <w:pPr>
        <w:widowControl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8.   Оценка  рисков  негативных  последствий  применения  предлагаемого</w:t>
      </w:r>
      <w:r w:rsidR="00DA261D">
        <w:rPr>
          <w:rFonts w:eastAsia="Calibri"/>
          <w:sz w:val="24"/>
          <w:szCs w:val="24"/>
        </w:rPr>
        <w:t xml:space="preserve"> </w:t>
      </w:r>
      <w:r w:rsidR="004B1A15">
        <w:rPr>
          <w:rFonts w:eastAsia="Calibri"/>
          <w:sz w:val="24"/>
          <w:szCs w:val="24"/>
        </w:rPr>
        <w:t>правового регулирования</w:t>
      </w:r>
      <w:r w:rsidR="00C65D11">
        <w:rPr>
          <w:rFonts w:eastAsia="Calibri"/>
          <w:sz w:val="24"/>
          <w:szCs w:val="24"/>
        </w:rPr>
        <w:t xml:space="preserve"> </w:t>
      </w:r>
      <w:r w:rsidR="004B1A15">
        <w:rPr>
          <w:rFonts w:eastAsia="Calibri"/>
          <w:sz w:val="24"/>
          <w:szCs w:val="24"/>
        </w:rPr>
        <w:t>отсутствуют.</w:t>
      </w:r>
      <w:r w:rsidR="00C628DF">
        <w:rPr>
          <w:rFonts w:eastAsia="Calibri"/>
          <w:sz w:val="24"/>
          <w:szCs w:val="24"/>
          <w:u w:val="single"/>
        </w:rPr>
        <w:t xml:space="preserve"> </w:t>
      </w:r>
    </w:p>
    <w:p w:rsidR="00761343" w:rsidRDefault="005A7717" w:rsidP="00DA261D">
      <w:pPr>
        <w:widowControl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 xml:space="preserve">    9.   Необходимые   для   достижения   заявленных   целей  регулирования</w:t>
      </w:r>
      <w:r w:rsidR="00DA261D">
        <w:rPr>
          <w:rFonts w:eastAsia="Calibri"/>
          <w:sz w:val="24"/>
          <w:szCs w:val="24"/>
        </w:rPr>
        <w:t xml:space="preserve"> о</w:t>
      </w:r>
      <w:r>
        <w:rPr>
          <w:rFonts w:eastAsia="Calibri"/>
          <w:sz w:val="24"/>
          <w:szCs w:val="24"/>
        </w:rPr>
        <w:t>рганизационно-технические,   методологические,   информационные   и   иные</w:t>
      </w:r>
      <w:r w:rsidR="00DA261D">
        <w:rPr>
          <w:rFonts w:eastAsia="Calibri"/>
          <w:sz w:val="24"/>
          <w:szCs w:val="24"/>
        </w:rPr>
        <w:t xml:space="preserve"> </w:t>
      </w:r>
      <w:r w:rsidR="004B1A15">
        <w:rPr>
          <w:rFonts w:eastAsia="Calibri"/>
          <w:sz w:val="24"/>
          <w:szCs w:val="24"/>
        </w:rPr>
        <w:t xml:space="preserve">мероприятия </w:t>
      </w:r>
      <w:r w:rsidR="00761343">
        <w:rPr>
          <w:rFonts w:eastAsia="Calibri"/>
          <w:sz w:val="24"/>
          <w:szCs w:val="24"/>
        </w:rPr>
        <w:t xml:space="preserve"> </w:t>
      </w:r>
      <w:r w:rsidR="004B1A15">
        <w:rPr>
          <w:rFonts w:eastAsia="Calibri"/>
          <w:sz w:val="24"/>
          <w:szCs w:val="24"/>
        </w:rPr>
        <w:t>не</w:t>
      </w:r>
      <w:r w:rsidRPr="00C628DF">
        <w:rPr>
          <w:rFonts w:eastAsia="Calibri"/>
          <w:sz w:val="24"/>
          <w:szCs w:val="24"/>
        </w:rPr>
        <w:t xml:space="preserve">  </w:t>
      </w:r>
      <w:r w:rsidR="004B1A15">
        <w:rPr>
          <w:rFonts w:eastAsia="Calibri"/>
          <w:sz w:val="24"/>
          <w:szCs w:val="24"/>
        </w:rPr>
        <w:t>требуются.</w:t>
      </w:r>
    </w:p>
    <w:p w:rsidR="005A7717" w:rsidRPr="00C628DF" w:rsidRDefault="00597051" w:rsidP="00597051">
      <w:pPr>
        <w:widowControl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</w:t>
      </w:r>
      <w:r w:rsidR="005A7717">
        <w:rPr>
          <w:rFonts w:eastAsia="Calibri"/>
          <w:sz w:val="24"/>
          <w:szCs w:val="24"/>
        </w:rPr>
        <w:t>10.  Иные  сведения,  которые</w:t>
      </w:r>
      <w:r w:rsidR="00DA261D">
        <w:rPr>
          <w:rFonts w:eastAsia="Calibri"/>
          <w:sz w:val="24"/>
          <w:szCs w:val="24"/>
        </w:rPr>
        <w:t>,</w:t>
      </w:r>
      <w:r w:rsidR="005A7717">
        <w:rPr>
          <w:rFonts w:eastAsia="Calibri"/>
          <w:sz w:val="24"/>
          <w:szCs w:val="24"/>
        </w:rPr>
        <w:t xml:space="preserve">  согласно  мнению  разработчика позволяют</w:t>
      </w:r>
      <w:r w:rsidR="00DA261D">
        <w:rPr>
          <w:rFonts w:eastAsia="Calibri"/>
          <w:sz w:val="24"/>
          <w:szCs w:val="24"/>
        </w:rPr>
        <w:t xml:space="preserve"> </w:t>
      </w:r>
      <w:r w:rsidR="005A7717">
        <w:rPr>
          <w:rFonts w:eastAsia="Calibri"/>
          <w:sz w:val="24"/>
          <w:szCs w:val="24"/>
        </w:rPr>
        <w:t>оценить обоснованность предла</w:t>
      </w:r>
      <w:r w:rsidR="004B1A15">
        <w:rPr>
          <w:rFonts w:eastAsia="Calibri"/>
          <w:sz w:val="24"/>
          <w:szCs w:val="24"/>
        </w:rPr>
        <w:t>гаемого правового регулирования</w:t>
      </w:r>
      <w:r w:rsidR="00DA261D">
        <w:rPr>
          <w:rFonts w:eastAsia="Calibri"/>
          <w:sz w:val="24"/>
          <w:szCs w:val="24"/>
        </w:rPr>
        <w:t>,</w:t>
      </w:r>
      <w:r w:rsidR="004B1A15">
        <w:rPr>
          <w:rFonts w:eastAsia="Calibri"/>
          <w:sz w:val="24"/>
          <w:szCs w:val="24"/>
        </w:rPr>
        <w:t xml:space="preserve"> </w:t>
      </w:r>
      <w:r w:rsidR="00761343">
        <w:rPr>
          <w:rFonts w:eastAsia="Calibri"/>
          <w:sz w:val="24"/>
          <w:szCs w:val="24"/>
        </w:rPr>
        <w:t xml:space="preserve"> </w:t>
      </w:r>
      <w:r w:rsidR="00C628DF" w:rsidRPr="00C628DF">
        <w:rPr>
          <w:rFonts w:eastAsia="Calibri"/>
          <w:sz w:val="24"/>
          <w:szCs w:val="24"/>
        </w:rPr>
        <w:t>отсутствуют</w:t>
      </w:r>
      <w:r w:rsidR="004B1A15">
        <w:rPr>
          <w:rFonts w:eastAsia="Calibri"/>
          <w:sz w:val="24"/>
          <w:szCs w:val="24"/>
        </w:rPr>
        <w:t>.</w:t>
      </w:r>
      <w:r w:rsidR="00C628DF" w:rsidRPr="00C628DF">
        <w:rPr>
          <w:rFonts w:eastAsia="Calibri"/>
          <w:sz w:val="24"/>
          <w:szCs w:val="24"/>
        </w:rPr>
        <w:t xml:space="preserve"> </w:t>
      </w:r>
    </w:p>
    <w:p w:rsidR="005A7717" w:rsidRDefault="005A7717" w:rsidP="005A7717">
      <w:pPr>
        <w:widowControl/>
        <w:rPr>
          <w:rFonts w:eastAsia="Calibri"/>
          <w:sz w:val="24"/>
          <w:szCs w:val="24"/>
        </w:rPr>
      </w:pPr>
    </w:p>
    <w:p w:rsidR="00DA04C0" w:rsidRDefault="00DA04C0" w:rsidP="005A7717">
      <w:pPr>
        <w:widowControl/>
        <w:rPr>
          <w:rFonts w:eastAsia="Calibri"/>
          <w:sz w:val="24"/>
          <w:szCs w:val="24"/>
        </w:rPr>
      </w:pPr>
    </w:p>
    <w:p w:rsidR="00DA04C0" w:rsidRDefault="00DA04C0" w:rsidP="005A7717">
      <w:pPr>
        <w:widowControl/>
        <w:rPr>
          <w:rFonts w:eastAsia="Calibri"/>
          <w:sz w:val="24"/>
          <w:szCs w:val="24"/>
        </w:rPr>
      </w:pPr>
    </w:p>
    <w:p w:rsidR="00A8792E" w:rsidRDefault="00A8792E" w:rsidP="005A7717">
      <w:pPr>
        <w:widowControl/>
        <w:rPr>
          <w:rFonts w:eastAsia="Calibri"/>
          <w:sz w:val="24"/>
          <w:szCs w:val="24"/>
        </w:rPr>
      </w:pPr>
    </w:p>
    <w:p w:rsidR="005A7717" w:rsidRDefault="00C41F3F" w:rsidP="005A7717">
      <w:pPr>
        <w:widowControl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З</w:t>
      </w:r>
      <w:r w:rsidR="00DA04C0">
        <w:rPr>
          <w:rFonts w:eastAsia="Calibri"/>
          <w:sz w:val="24"/>
          <w:szCs w:val="24"/>
        </w:rPr>
        <w:t>аместител</w:t>
      </w:r>
      <w:r>
        <w:rPr>
          <w:rFonts w:eastAsia="Calibri"/>
          <w:sz w:val="24"/>
          <w:szCs w:val="24"/>
        </w:rPr>
        <w:t>ь</w:t>
      </w:r>
      <w:r w:rsidR="00DA04C0">
        <w:rPr>
          <w:rFonts w:eastAsia="Calibri"/>
          <w:sz w:val="24"/>
          <w:szCs w:val="24"/>
        </w:rPr>
        <w:t xml:space="preserve"> главы администрации</w:t>
      </w:r>
    </w:p>
    <w:p w:rsidR="00DA04C0" w:rsidRDefault="00DA04C0" w:rsidP="005A7717">
      <w:pPr>
        <w:widowControl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Октябрьского городского округа, начальник </w:t>
      </w:r>
    </w:p>
    <w:p w:rsidR="00DA04C0" w:rsidRDefault="00634F3F" w:rsidP="005A7717">
      <w:pPr>
        <w:widowControl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У</w:t>
      </w:r>
      <w:r w:rsidR="00DA04C0">
        <w:rPr>
          <w:rFonts w:eastAsia="Calibri"/>
          <w:sz w:val="24"/>
          <w:szCs w:val="24"/>
        </w:rPr>
        <w:t>правления развития инфраструктуры, ЖКХ</w:t>
      </w:r>
    </w:p>
    <w:p w:rsidR="00DA04C0" w:rsidRDefault="00DA04C0" w:rsidP="005A7717">
      <w:pPr>
        <w:widowControl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и благоустройства                                                                       </w:t>
      </w:r>
      <w:r w:rsidR="00634F3F">
        <w:rPr>
          <w:rFonts w:eastAsia="Calibri"/>
          <w:sz w:val="24"/>
          <w:szCs w:val="24"/>
        </w:rPr>
        <w:t xml:space="preserve">                         </w:t>
      </w:r>
      <w:r w:rsidR="00C41F3F">
        <w:rPr>
          <w:rFonts w:eastAsia="Calibri"/>
          <w:sz w:val="24"/>
          <w:szCs w:val="24"/>
        </w:rPr>
        <w:t xml:space="preserve">      </w:t>
      </w:r>
      <w:bookmarkStart w:id="1" w:name="_GoBack"/>
      <w:bookmarkEnd w:id="1"/>
      <w:proofErr w:type="spellStart"/>
      <w:r w:rsidR="00C41F3F">
        <w:rPr>
          <w:rFonts w:eastAsia="Calibri"/>
          <w:sz w:val="24"/>
          <w:szCs w:val="24"/>
        </w:rPr>
        <w:t>О.М.Конев</w:t>
      </w:r>
      <w:proofErr w:type="spellEnd"/>
    </w:p>
    <w:p w:rsidR="00EB6AC9" w:rsidRDefault="00EB6AC9"/>
    <w:sectPr w:rsidR="00EB6AC9" w:rsidSect="00BD4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30AF"/>
    <w:rsid w:val="00001401"/>
    <w:rsid w:val="00003083"/>
    <w:rsid w:val="000046F7"/>
    <w:rsid w:val="00004E4F"/>
    <w:rsid w:val="00022814"/>
    <w:rsid w:val="0002328E"/>
    <w:rsid w:val="0003020A"/>
    <w:rsid w:val="0003688B"/>
    <w:rsid w:val="00042B1A"/>
    <w:rsid w:val="0005175A"/>
    <w:rsid w:val="000556EA"/>
    <w:rsid w:val="0006036E"/>
    <w:rsid w:val="00061429"/>
    <w:rsid w:val="00073DE0"/>
    <w:rsid w:val="00084F9A"/>
    <w:rsid w:val="00095802"/>
    <w:rsid w:val="00096EED"/>
    <w:rsid w:val="00097C08"/>
    <w:rsid w:val="000A35B0"/>
    <w:rsid w:val="000A60C7"/>
    <w:rsid w:val="000B03F8"/>
    <w:rsid w:val="000B33C5"/>
    <w:rsid w:val="000B5D4A"/>
    <w:rsid w:val="000C40F0"/>
    <w:rsid w:val="000C531F"/>
    <w:rsid w:val="000D36E0"/>
    <w:rsid w:val="000D422B"/>
    <w:rsid w:val="000D4846"/>
    <w:rsid w:val="000D4922"/>
    <w:rsid w:val="000E3240"/>
    <w:rsid w:val="000F1AC4"/>
    <w:rsid w:val="0010043B"/>
    <w:rsid w:val="00105298"/>
    <w:rsid w:val="00111A0B"/>
    <w:rsid w:val="001142B9"/>
    <w:rsid w:val="0011517A"/>
    <w:rsid w:val="00117936"/>
    <w:rsid w:val="0012375E"/>
    <w:rsid w:val="00126607"/>
    <w:rsid w:val="001407F3"/>
    <w:rsid w:val="00140ACB"/>
    <w:rsid w:val="0014138D"/>
    <w:rsid w:val="001527AF"/>
    <w:rsid w:val="00153AA3"/>
    <w:rsid w:val="00153B32"/>
    <w:rsid w:val="001556B4"/>
    <w:rsid w:val="001576B4"/>
    <w:rsid w:val="0016017F"/>
    <w:rsid w:val="00160DD4"/>
    <w:rsid w:val="00161CAC"/>
    <w:rsid w:val="00161D95"/>
    <w:rsid w:val="0016350B"/>
    <w:rsid w:val="001669C5"/>
    <w:rsid w:val="00170E93"/>
    <w:rsid w:val="0017540F"/>
    <w:rsid w:val="00177B42"/>
    <w:rsid w:val="001847CD"/>
    <w:rsid w:val="00186CB5"/>
    <w:rsid w:val="00187861"/>
    <w:rsid w:val="00187E6B"/>
    <w:rsid w:val="00193A78"/>
    <w:rsid w:val="001953C5"/>
    <w:rsid w:val="0019655F"/>
    <w:rsid w:val="001A7AE0"/>
    <w:rsid w:val="001B4976"/>
    <w:rsid w:val="001B4A3D"/>
    <w:rsid w:val="001C3E4B"/>
    <w:rsid w:val="001D05BC"/>
    <w:rsid w:val="001D0A1C"/>
    <w:rsid w:val="001D3297"/>
    <w:rsid w:val="001E167C"/>
    <w:rsid w:val="001F1C43"/>
    <w:rsid w:val="001F78B5"/>
    <w:rsid w:val="00200515"/>
    <w:rsid w:val="002051B0"/>
    <w:rsid w:val="0021083B"/>
    <w:rsid w:val="002130AF"/>
    <w:rsid w:val="00215C84"/>
    <w:rsid w:val="002171F9"/>
    <w:rsid w:val="0022286D"/>
    <w:rsid w:val="00222B5D"/>
    <w:rsid w:val="00223C21"/>
    <w:rsid w:val="00240355"/>
    <w:rsid w:val="002408CA"/>
    <w:rsid w:val="002556D6"/>
    <w:rsid w:val="00256137"/>
    <w:rsid w:val="002572D1"/>
    <w:rsid w:val="00257E1D"/>
    <w:rsid w:val="00263275"/>
    <w:rsid w:val="00265141"/>
    <w:rsid w:val="00266F5D"/>
    <w:rsid w:val="0027008A"/>
    <w:rsid w:val="00270FDE"/>
    <w:rsid w:val="002748B8"/>
    <w:rsid w:val="00275A1C"/>
    <w:rsid w:val="002812E1"/>
    <w:rsid w:val="00283352"/>
    <w:rsid w:val="002931C5"/>
    <w:rsid w:val="00296927"/>
    <w:rsid w:val="002A0A3C"/>
    <w:rsid w:val="002A3D1E"/>
    <w:rsid w:val="002B1865"/>
    <w:rsid w:val="002B2475"/>
    <w:rsid w:val="002B3CAF"/>
    <w:rsid w:val="002B4F3B"/>
    <w:rsid w:val="002D1939"/>
    <w:rsid w:val="002E145A"/>
    <w:rsid w:val="002E71E7"/>
    <w:rsid w:val="002E799A"/>
    <w:rsid w:val="002E7AB7"/>
    <w:rsid w:val="002F4602"/>
    <w:rsid w:val="00304F9A"/>
    <w:rsid w:val="00314C9F"/>
    <w:rsid w:val="00314D3E"/>
    <w:rsid w:val="00321A46"/>
    <w:rsid w:val="003238C3"/>
    <w:rsid w:val="00324D92"/>
    <w:rsid w:val="0032630C"/>
    <w:rsid w:val="0033511F"/>
    <w:rsid w:val="0033667D"/>
    <w:rsid w:val="0034080D"/>
    <w:rsid w:val="00347532"/>
    <w:rsid w:val="00350463"/>
    <w:rsid w:val="00351B5A"/>
    <w:rsid w:val="0035217B"/>
    <w:rsid w:val="00352E85"/>
    <w:rsid w:val="00364B6C"/>
    <w:rsid w:val="0036626B"/>
    <w:rsid w:val="003772D7"/>
    <w:rsid w:val="003821DA"/>
    <w:rsid w:val="00382312"/>
    <w:rsid w:val="00383BFB"/>
    <w:rsid w:val="003866A7"/>
    <w:rsid w:val="00387A9E"/>
    <w:rsid w:val="00390F84"/>
    <w:rsid w:val="003A7E58"/>
    <w:rsid w:val="003B24A3"/>
    <w:rsid w:val="003C2318"/>
    <w:rsid w:val="003D2C6D"/>
    <w:rsid w:val="003E7DC1"/>
    <w:rsid w:val="003F7414"/>
    <w:rsid w:val="003F779D"/>
    <w:rsid w:val="00403722"/>
    <w:rsid w:val="0040427E"/>
    <w:rsid w:val="004071E1"/>
    <w:rsid w:val="004137C4"/>
    <w:rsid w:val="004147CD"/>
    <w:rsid w:val="0042105B"/>
    <w:rsid w:val="004224AE"/>
    <w:rsid w:val="00425000"/>
    <w:rsid w:val="00426C4E"/>
    <w:rsid w:val="00427C63"/>
    <w:rsid w:val="0043007A"/>
    <w:rsid w:val="0043116C"/>
    <w:rsid w:val="00437D2B"/>
    <w:rsid w:val="00440D1F"/>
    <w:rsid w:val="00442821"/>
    <w:rsid w:val="00445817"/>
    <w:rsid w:val="004462C9"/>
    <w:rsid w:val="0045268A"/>
    <w:rsid w:val="0047024A"/>
    <w:rsid w:val="00471E7E"/>
    <w:rsid w:val="00482DC1"/>
    <w:rsid w:val="004A5EFA"/>
    <w:rsid w:val="004A7375"/>
    <w:rsid w:val="004B1A15"/>
    <w:rsid w:val="004B1BFF"/>
    <w:rsid w:val="004B230A"/>
    <w:rsid w:val="004B2492"/>
    <w:rsid w:val="004C239A"/>
    <w:rsid w:val="004C3231"/>
    <w:rsid w:val="004C576B"/>
    <w:rsid w:val="004D068E"/>
    <w:rsid w:val="004D4966"/>
    <w:rsid w:val="004D5F14"/>
    <w:rsid w:val="004E0505"/>
    <w:rsid w:val="004E4816"/>
    <w:rsid w:val="004E57BF"/>
    <w:rsid w:val="004F4E68"/>
    <w:rsid w:val="005022E2"/>
    <w:rsid w:val="00502DCF"/>
    <w:rsid w:val="005030CB"/>
    <w:rsid w:val="00504E8A"/>
    <w:rsid w:val="005072B4"/>
    <w:rsid w:val="00522C01"/>
    <w:rsid w:val="0054661F"/>
    <w:rsid w:val="0054776B"/>
    <w:rsid w:val="005500E8"/>
    <w:rsid w:val="005545C2"/>
    <w:rsid w:val="00560391"/>
    <w:rsid w:val="00561CE0"/>
    <w:rsid w:val="00561EF6"/>
    <w:rsid w:val="00564EE2"/>
    <w:rsid w:val="00567595"/>
    <w:rsid w:val="00574896"/>
    <w:rsid w:val="00581899"/>
    <w:rsid w:val="00584600"/>
    <w:rsid w:val="00593184"/>
    <w:rsid w:val="0059348E"/>
    <w:rsid w:val="00593759"/>
    <w:rsid w:val="00597051"/>
    <w:rsid w:val="005A2F4D"/>
    <w:rsid w:val="005A3576"/>
    <w:rsid w:val="005A5D6E"/>
    <w:rsid w:val="005A736D"/>
    <w:rsid w:val="005A7717"/>
    <w:rsid w:val="005B334C"/>
    <w:rsid w:val="005B3581"/>
    <w:rsid w:val="005C0E2D"/>
    <w:rsid w:val="005C154C"/>
    <w:rsid w:val="005D2401"/>
    <w:rsid w:val="005D31E5"/>
    <w:rsid w:val="005D473F"/>
    <w:rsid w:val="005F68DC"/>
    <w:rsid w:val="00605C5E"/>
    <w:rsid w:val="00607A7D"/>
    <w:rsid w:val="00613F4C"/>
    <w:rsid w:val="006156A0"/>
    <w:rsid w:val="00634F3F"/>
    <w:rsid w:val="00636DF6"/>
    <w:rsid w:val="00643B1C"/>
    <w:rsid w:val="00647D95"/>
    <w:rsid w:val="00652443"/>
    <w:rsid w:val="006554BD"/>
    <w:rsid w:val="006569CF"/>
    <w:rsid w:val="0066632C"/>
    <w:rsid w:val="00666871"/>
    <w:rsid w:val="00666ED8"/>
    <w:rsid w:val="00671526"/>
    <w:rsid w:val="00691589"/>
    <w:rsid w:val="00696507"/>
    <w:rsid w:val="00696F99"/>
    <w:rsid w:val="006A0ADE"/>
    <w:rsid w:val="006A1338"/>
    <w:rsid w:val="006B0388"/>
    <w:rsid w:val="006B6F64"/>
    <w:rsid w:val="006C03C7"/>
    <w:rsid w:val="006C0E5C"/>
    <w:rsid w:val="006C5610"/>
    <w:rsid w:val="006C6D6E"/>
    <w:rsid w:val="006D0BB0"/>
    <w:rsid w:val="006D3268"/>
    <w:rsid w:val="006E2315"/>
    <w:rsid w:val="006E3174"/>
    <w:rsid w:val="006E6842"/>
    <w:rsid w:val="00710EBE"/>
    <w:rsid w:val="007158F6"/>
    <w:rsid w:val="007213D5"/>
    <w:rsid w:val="007220C1"/>
    <w:rsid w:val="007252DD"/>
    <w:rsid w:val="00732557"/>
    <w:rsid w:val="0073303B"/>
    <w:rsid w:val="00742C25"/>
    <w:rsid w:val="00745329"/>
    <w:rsid w:val="0074742C"/>
    <w:rsid w:val="007550CC"/>
    <w:rsid w:val="0075791F"/>
    <w:rsid w:val="00761343"/>
    <w:rsid w:val="00761745"/>
    <w:rsid w:val="007627F0"/>
    <w:rsid w:val="007674EB"/>
    <w:rsid w:val="00767851"/>
    <w:rsid w:val="00770865"/>
    <w:rsid w:val="00773524"/>
    <w:rsid w:val="00775ED3"/>
    <w:rsid w:val="00776DB0"/>
    <w:rsid w:val="00777558"/>
    <w:rsid w:val="00780CA6"/>
    <w:rsid w:val="0078440B"/>
    <w:rsid w:val="007944FB"/>
    <w:rsid w:val="00795C0B"/>
    <w:rsid w:val="007A4416"/>
    <w:rsid w:val="007B09C3"/>
    <w:rsid w:val="007B255D"/>
    <w:rsid w:val="007D383B"/>
    <w:rsid w:val="007D5F08"/>
    <w:rsid w:val="007E23EE"/>
    <w:rsid w:val="007E6B6B"/>
    <w:rsid w:val="007E7FE5"/>
    <w:rsid w:val="007F0D3B"/>
    <w:rsid w:val="007F76CE"/>
    <w:rsid w:val="00823F6B"/>
    <w:rsid w:val="008271DC"/>
    <w:rsid w:val="00832166"/>
    <w:rsid w:val="00832F9F"/>
    <w:rsid w:val="008410D9"/>
    <w:rsid w:val="008425D9"/>
    <w:rsid w:val="00842BF8"/>
    <w:rsid w:val="0084398B"/>
    <w:rsid w:val="008462EA"/>
    <w:rsid w:val="00856FA9"/>
    <w:rsid w:val="00866468"/>
    <w:rsid w:val="00872755"/>
    <w:rsid w:val="0087669A"/>
    <w:rsid w:val="008772A6"/>
    <w:rsid w:val="00881D44"/>
    <w:rsid w:val="008975B1"/>
    <w:rsid w:val="0089768F"/>
    <w:rsid w:val="008A0EFE"/>
    <w:rsid w:val="008A2DA6"/>
    <w:rsid w:val="008A3FB0"/>
    <w:rsid w:val="008A6A5F"/>
    <w:rsid w:val="008A70BF"/>
    <w:rsid w:val="008B1AC9"/>
    <w:rsid w:val="008B5537"/>
    <w:rsid w:val="008C2CDA"/>
    <w:rsid w:val="008C6B02"/>
    <w:rsid w:val="008D425E"/>
    <w:rsid w:val="008D7666"/>
    <w:rsid w:val="008F452B"/>
    <w:rsid w:val="009037DE"/>
    <w:rsid w:val="00904638"/>
    <w:rsid w:val="009153B1"/>
    <w:rsid w:val="00916C57"/>
    <w:rsid w:val="00917FAC"/>
    <w:rsid w:val="00921B57"/>
    <w:rsid w:val="0092767D"/>
    <w:rsid w:val="00927AD3"/>
    <w:rsid w:val="009307DA"/>
    <w:rsid w:val="009327EA"/>
    <w:rsid w:val="00934857"/>
    <w:rsid w:val="00934A49"/>
    <w:rsid w:val="00941D45"/>
    <w:rsid w:val="00945950"/>
    <w:rsid w:val="00955279"/>
    <w:rsid w:val="00973932"/>
    <w:rsid w:val="00975F32"/>
    <w:rsid w:val="0098310B"/>
    <w:rsid w:val="009837AA"/>
    <w:rsid w:val="00984750"/>
    <w:rsid w:val="00990C4B"/>
    <w:rsid w:val="009A165C"/>
    <w:rsid w:val="009A34D1"/>
    <w:rsid w:val="009A40BF"/>
    <w:rsid w:val="009A541B"/>
    <w:rsid w:val="009A5CF9"/>
    <w:rsid w:val="009B219A"/>
    <w:rsid w:val="009B3497"/>
    <w:rsid w:val="009B4A4E"/>
    <w:rsid w:val="009B5357"/>
    <w:rsid w:val="009B623F"/>
    <w:rsid w:val="009D26E4"/>
    <w:rsid w:val="009D2E0D"/>
    <w:rsid w:val="009E6B6E"/>
    <w:rsid w:val="009F11EE"/>
    <w:rsid w:val="009F5B58"/>
    <w:rsid w:val="00A00D64"/>
    <w:rsid w:val="00A03181"/>
    <w:rsid w:val="00A10441"/>
    <w:rsid w:val="00A233B2"/>
    <w:rsid w:val="00A243F5"/>
    <w:rsid w:val="00A25955"/>
    <w:rsid w:val="00A27BC8"/>
    <w:rsid w:val="00A3367B"/>
    <w:rsid w:val="00A34427"/>
    <w:rsid w:val="00A57072"/>
    <w:rsid w:val="00A57790"/>
    <w:rsid w:val="00A6294D"/>
    <w:rsid w:val="00A62D62"/>
    <w:rsid w:val="00A73AF1"/>
    <w:rsid w:val="00A73C42"/>
    <w:rsid w:val="00A8065A"/>
    <w:rsid w:val="00A875AD"/>
    <w:rsid w:val="00A8770E"/>
    <w:rsid w:val="00A8792E"/>
    <w:rsid w:val="00A97907"/>
    <w:rsid w:val="00AA24BC"/>
    <w:rsid w:val="00AA6C6D"/>
    <w:rsid w:val="00AB5807"/>
    <w:rsid w:val="00AC3A81"/>
    <w:rsid w:val="00AC69CF"/>
    <w:rsid w:val="00AC7172"/>
    <w:rsid w:val="00AD0307"/>
    <w:rsid w:val="00AD0AE2"/>
    <w:rsid w:val="00AD136C"/>
    <w:rsid w:val="00AD5214"/>
    <w:rsid w:val="00AE18DB"/>
    <w:rsid w:val="00AF218E"/>
    <w:rsid w:val="00AF5A7E"/>
    <w:rsid w:val="00B00EF0"/>
    <w:rsid w:val="00B10980"/>
    <w:rsid w:val="00B113D3"/>
    <w:rsid w:val="00B12E53"/>
    <w:rsid w:val="00B2294E"/>
    <w:rsid w:val="00B24A63"/>
    <w:rsid w:val="00B325DB"/>
    <w:rsid w:val="00B33B9D"/>
    <w:rsid w:val="00B35B58"/>
    <w:rsid w:val="00B535F4"/>
    <w:rsid w:val="00B54384"/>
    <w:rsid w:val="00B606BC"/>
    <w:rsid w:val="00B65489"/>
    <w:rsid w:val="00B84990"/>
    <w:rsid w:val="00B86150"/>
    <w:rsid w:val="00B92879"/>
    <w:rsid w:val="00B96661"/>
    <w:rsid w:val="00BA45DC"/>
    <w:rsid w:val="00BA5C1F"/>
    <w:rsid w:val="00BB7E75"/>
    <w:rsid w:val="00BC22F3"/>
    <w:rsid w:val="00BD36A4"/>
    <w:rsid w:val="00BD475A"/>
    <w:rsid w:val="00BE2893"/>
    <w:rsid w:val="00C27380"/>
    <w:rsid w:val="00C27DDB"/>
    <w:rsid w:val="00C31CE1"/>
    <w:rsid w:val="00C31E0D"/>
    <w:rsid w:val="00C32033"/>
    <w:rsid w:val="00C35674"/>
    <w:rsid w:val="00C40A90"/>
    <w:rsid w:val="00C41F3F"/>
    <w:rsid w:val="00C43B32"/>
    <w:rsid w:val="00C46FF5"/>
    <w:rsid w:val="00C56C5F"/>
    <w:rsid w:val="00C628DF"/>
    <w:rsid w:val="00C6293D"/>
    <w:rsid w:val="00C65803"/>
    <w:rsid w:val="00C65D11"/>
    <w:rsid w:val="00C7006E"/>
    <w:rsid w:val="00C70B2F"/>
    <w:rsid w:val="00C7178E"/>
    <w:rsid w:val="00C72076"/>
    <w:rsid w:val="00C75162"/>
    <w:rsid w:val="00C7548A"/>
    <w:rsid w:val="00C83D87"/>
    <w:rsid w:val="00C860D9"/>
    <w:rsid w:val="00C8656B"/>
    <w:rsid w:val="00C923AA"/>
    <w:rsid w:val="00CA308C"/>
    <w:rsid w:val="00CA4397"/>
    <w:rsid w:val="00CC08E6"/>
    <w:rsid w:val="00CC5BB2"/>
    <w:rsid w:val="00CD0068"/>
    <w:rsid w:val="00CD01E4"/>
    <w:rsid w:val="00CD397A"/>
    <w:rsid w:val="00CD4581"/>
    <w:rsid w:val="00CD476E"/>
    <w:rsid w:val="00CD7C59"/>
    <w:rsid w:val="00CE0CF9"/>
    <w:rsid w:val="00CE608F"/>
    <w:rsid w:val="00CF3248"/>
    <w:rsid w:val="00CF7695"/>
    <w:rsid w:val="00D0288C"/>
    <w:rsid w:val="00D05EBB"/>
    <w:rsid w:val="00D07539"/>
    <w:rsid w:val="00D100BB"/>
    <w:rsid w:val="00D216CE"/>
    <w:rsid w:val="00D2367D"/>
    <w:rsid w:val="00D33710"/>
    <w:rsid w:val="00D3495E"/>
    <w:rsid w:val="00D61174"/>
    <w:rsid w:val="00D63487"/>
    <w:rsid w:val="00D738C0"/>
    <w:rsid w:val="00D73BEB"/>
    <w:rsid w:val="00D75ABC"/>
    <w:rsid w:val="00D75C0C"/>
    <w:rsid w:val="00D8018D"/>
    <w:rsid w:val="00D84DBF"/>
    <w:rsid w:val="00D85811"/>
    <w:rsid w:val="00D8656C"/>
    <w:rsid w:val="00D869D6"/>
    <w:rsid w:val="00D926DC"/>
    <w:rsid w:val="00D9466F"/>
    <w:rsid w:val="00D97FEA"/>
    <w:rsid w:val="00DA04C0"/>
    <w:rsid w:val="00DA1A65"/>
    <w:rsid w:val="00DA261D"/>
    <w:rsid w:val="00DA4948"/>
    <w:rsid w:val="00DA59FD"/>
    <w:rsid w:val="00DC1062"/>
    <w:rsid w:val="00DC229A"/>
    <w:rsid w:val="00DD1229"/>
    <w:rsid w:val="00DD39AE"/>
    <w:rsid w:val="00DE3B1B"/>
    <w:rsid w:val="00DE734D"/>
    <w:rsid w:val="00DF2510"/>
    <w:rsid w:val="00DF3E5E"/>
    <w:rsid w:val="00E053F4"/>
    <w:rsid w:val="00E05FFA"/>
    <w:rsid w:val="00E17DDA"/>
    <w:rsid w:val="00E205B6"/>
    <w:rsid w:val="00E32104"/>
    <w:rsid w:val="00E3529F"/>
    <w:rsid w:val="00E411D2"/>
    <w:rsid w:val="00E50471"/>
    <w:rsid w:val="00E50DDA"/>
    <w:rsid w:val="00E62C65"/>
    <w:rsid w:val="00E666EE"/>
    <w:rsid w:val="00E7382C"/>
    <w:rsid w:val="00E7453E"/>
    <w:rsid w:val="00E74C84"/>
    <w:rsid w:val="00E77331"/>
    <w:rsid w:val="00E908E7"/>
    <w:rsid w:val="00E93A23"/>
    <w:rsid w:val="00EA1D72"/>
    <w:rsid w:val="00EA2239"/>
    <w:rsid w:val="00EA52FB"/>
    <w:rsid w:val="00EA700C"/>
    <w:rsid w:val="00EB1525"/>
    <w:rsid w:val="00EB2010"/>
    <w:rsid w:val="00EB2B56"/>
    <w:rsid w:val="00EB5587"/>
    <w:rsid w:val="00EB6AC9"/>
    <w:rsid w:val="00EB7D5C"/>
    <w:rsid w:val="00EC289E"/>
    <w:rsid w:val="00EC38E2"/>
    <w:rsid w:val="00EC7851"/>
    <w:rsid w:val="00EC7DEF"/>
    <w:rsid w:val="00ED5BF4"/>
    <w:rsid w:val="00ED6421"/>
    <w:rsid w:val="00ED6F41"/>
    <w:rsid w:val="00EE2059"/>
    <w:rsid w:val="00EE7A1E"/>
    <w:rsid w:val="00EF1349"/>
    <w:rsid w:val="00F00126"/>
    <w:rsid w:val="00F03E57"/>
    <w:rsid w:val="00F06B1A"/>
    <w:rsid w:val="00F129C1"/>
    <w:rsid w:val="00F17C15"/>
    <w:rsid w:val="00F22B6C"/>
    <w:rsid w:val="00F341C8"/>
    <w:rsid w:val="00F379CD"/>
    <w:rsid w:val="00F43F68"/>
    <w:rsid w:val="00F456AA"/>
    <w:rsid w:val="00F502D7"/>
    <w:rsid w:val="00F56F80"/>
    <w:rsid w:val="00F5734E"/>
    <w:rsid w:val="00F640B7"/>
    <w:rsid w:val="00F64A9E"/>
    <w:rsid w:val="00F65C3E"/>
    <w:rsid w:val="00F65DF5"/>
    <w:rsid w:val="00F70321"/>
    <w:rsid w:val="00F7039B"/>
    <w:rsid w:val="00F7487F"/>
    <w:rsid w:val="00F80EC8"/>
    <w:rsid w:val="00F83403"/>
    <w:rsid w:val="00F8428A"/>
    <w:rsid w:val="00F8452E"/>
    <w:rsid w:val="00F847C1"/>
    <w:rsid w:val="00F8482F"/>
    <w:rsid w:val="00F87D45"/>
    <w:rsid w:val="00F93485"/>
    <w:rsid w:val="00FA5146"/>
    <w:rsid w:val="00FA5D08"/>
    <w:rsid w:val="00FA7FEF"/>
    <w:rsid w:val="00FB36EB"/>
    <w:rsid w:val="00FB544B"/>
    <w:rsid w:val="00FB63C4"/>
    <w:rsid w:val="00FC1ED2"/>
    <w:rsid w:val="00FC5BC3"/>
    <w:rsid w:val="00FC6576"/>
    <w:rsid w:val="00FD0B5E"/>
    <w:rsid w:val="00FE02D5"/>
    <w:rsid w:val="00FE176A"/>
    <w:rsid w:val="00FE40DB"/>
    <w:rsid w:val="00FE5236"/>
    <w:rsid w:val="00FE7DAB"/>
    <w:rsid w:val="00FE7F39"/>
    <w:rsid w:val="00FF027B"/>
    <w:rsid w:val="00FF10DC"/>
    <w:rsid w:val="00FF2207"/>
    <w:rsid w:val="00FF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7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A771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28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8D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FF027B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7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A771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28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8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0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mokt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8D8D7-F0AF-44EE-9121-2AF2B3530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Ширяева Анна Павловна</dc:creator>
  <cp:lastModifiedBy>User</cp:lastModifiedBy>
  <cp:revision>26</cp:revision>
  <cp:lastPrinted>2020-04-15T06:58:00Z</cp:lastPrinted>
  <dcterms:created xsi:type="dcterms:W3CDTF">2017-02-13T03:51:00Z</dcterms:created>
  <dcterms:modified xsi:type="dcterms:W3CDTF">2022-07-27T12:19:00Z</dcterms:modified>
</cp:coreProperties>
</file>