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C9" w:rsidRDefault="00E731C9" w:rsidP="00E731C9">
      <w:pPr>
        <w:pStyle w:val="1"/>
        <w:spacing w:after="580"/>
        <w:ind w:firstLine="0"/>
        <w:jc w:val="center"/>
      </w:pPr>
      <w:r>
        <w:rPr>
          <w:noProof/>
          <w:lang w:bidi="ar-SA"/>
        </w:rPr>
        <w:drawing>
          <wp:inline distT="0" distB="0" distL="0" distR="0" wp14:anchorId="38228CD3" wp14:editId="208159AA">
            <wp:extent cx="5667375" cy="1828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828800"/>
                    </a:xfrm>
                    <a:prstGeom prst="rect">
                      <a:avLst/>
                    </a:prstGeom>
                    <a:noFill/>
                  </pic:spPr>
                </pic:pic>
              </a:graphicData>
            </a:graphic>
          </wp:inline>
        </w:drawing>
      </w:r>
    </w:p>
    <w:p w:rsidR="00E731C9" w:rsidRPr="007E15C9" w:rsidRDefault="00E731C9" w:rsidP="00E731C9">
      <w:pPr>
        <w:pStyle w:val="1"/>
        <w:spacing w:after="580"/>
        <w:jc w:val="center"/>
        <w:rPr>
          <w:b/>
        </w:rPr>
      </w:pPr>
      <w:r w:rsidRPr="007E15C9">
        <w:rPr>
          <w:noProof/>
          <w:lang w:bidi="ar-SA"/>
        </w:rPr>
        <mc:AlternateContent>
          <mc:Choice Requires="wps">
            <w:drawing>
              <wp:anchor distT="0" distB="0" distL="114300" distR="114300" simplePos="0" relativeHeight="251659264" behindDoc="0" locked="0" layoutInCell="1" allowOverlap="1" wp14:anchorId="23416361" wp14:editId="1E8E4061">
                <wp:simplePos x="0" y="0"/>
                <wp:positionH relativeFrom="page">
                  <wp:posOffset>933450</wp:posOffset>
                </wp:positionH>
                <wp:positionV relativeFrom="page">
                  <wp:posOffset>3571875</wp:posOffset>
                </wp:positionV>
                <wp:extent cx="3656330" cy="1247775"/>
                <wp:effectExtent l="0" t="0" r="1270" b="9525"/>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1C9" w:rsidRPr="007E15C9" w:rsidRDefault="00E731C9" w:rsidP="00E731C9">
                            <w:pPr>
                              <w:jc w:val="both"/>
                              <w:rPr>
                                <w:rFonts w:ascii="Times New Roman" w:hAnsi="Times New Roman" w:cs="Times New Roman"/>
                                <w:b/>
                                <w:bCs/>
                                <w:sz w:val="26"/>
                                <w:szCs w:val="26"/>
                              </w:rPr>
                            </w:pPr>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sidRPr="00E731C9">
                              <w:rPr>
                                <w:rFonts w:ascii="Times New Roman" w:hAnsi="Times New Roman" w:cs="Times New Roman"/>
                                <w:b/>
                                <w:bCs/>
                                <w:sz w:val="26"/>
                                <w:szCs w:val="26"/>
                              </w:rPr>
                              <w:t>Предоставление земельного</w:t>
                            </w:r>
                            <w:r>
                              <w:rPr>
                                <w:rFonts w:ascii="Times New Roman" w:hAnsi="Times New Roman" w:cs="Times New Roman"/>
                                <w:b/>
                                <w:bCs/>
                                <w:sz w:val="26"/>
                                <w:szCs w:val="26"/>
                              </w:rPr>
                              <w:t xml:space="preserve"> </w:t>
                            </w:r>
                            <w:r w:rsidRPr="00E731C9">
                              <w:rPr>
                                <w:rFonts w:ascii="Times New Roman" w:hAnsi="Times New Roman" w:cs="Times New Roman"/>
                                <w:b/>
                                <w:bCs/>
                                <w:sz w:val="26"/>
                                <w:szCs w:val="26"/>
                              </w:rPr>
                              <w:t>участка, находящегося в государственной или муниципальной собственности,</w:t>
                            </w:r>
                            <w:r>
                              <w:rPr>
                                <w:rFonts w:ascii="Times New Roman" w:hAnsi="Times New Roman" w:cs="Times New Roman"/>
                                <w:b/>
                                <w:bCs/>
                                <w:sz w:val="26"/>
                                <w:szCs w:val="26"/>
                              </w:rPr>
                              <w:t xml:space="preserve"> </w:t>
                            </w:r>
                            <w:r w:rsidRPr="00E731C9">
                              <w:rPr>
                                <w:rFonts w:ascii="Times New Roman" w:hAnsi="Times New Roman" w:cs="Times New Roman"/>
                                <w:b/>
                                <w:bCs/>
                                <w:sz w:val="26"/>
                                <w:szCs w:val="26"/>
                              </w:rPr>
                              <w:t>гражданину или юридическому лицу в собственность бесплатно</w:t>
                            </w:r>
                            <w:r w:rsidRPr="007E15C9">
                              <w:rPr>
                                <w:rFonts w:ascii="Times New Roman" w:hAnsi="Times New Roman" w:cs="Times New Roman"/>
                                <w:b/>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73.5pt;margin-top:281.25pt;width:287.9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" filled="f" stroked="f">
                <v:textbox inset="0,0,0,0">
                  <w:txbxContent>
                    <w:p w:rsidR="00E731C9" w:rsidRPr="007E15C9" w:rsidRDefault="00E731C9" w:rsidP="00E731C9">
                      <w:pPr>
                        <w:jc w:val="both"/>
                        <w:rPr>
                          <w:rFonts w:ascii="Times New Roman" w:hAnsi="Times New Roman" w:cs="Times New Roman"/>
                          <w:b/>
                          <w:bCs/>
                          <w:sz w:val="26"/>
                          <w:szCs w:val="26"/>
                        </w:rPr>
                      </w:pPr>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sidRPr="00E731C9">
                        <w:rPr>
                          <w:rFonts w:ascii="Times New Roman" w:hAnsi="Times New Roman" w:cs="Times New Roman"/>
                          <w:b/>
                          <w:bCs/>
                          <w:sz w:val="26"/>
                          <w:szCs w:val="26"/>
                        </w:rPr>
                        <w:t>Предоставление земельного</w:t>
                      </w:r>
                      <w:r>
                        <w:rPr>
                          <w:rFonts w:ascii="Times New Roman" w:hAnsi="Times New Roman" w:cs="Times New Roman"/>
                          <w:b/>
                          <w:bCs/>
                          <w:sz w:val="26"/>
                          <w:szCs w:val="26"/>
                        </w:rPr>
                        <w:t xml:space="preserve"> </w:t>
                      </w:r>
                      <w:r w:rsidRPr="00E731C9">
                        <w:rPr>
                          <w:rFonts w:ascii="Times New Roman" w:hAnsi="Times New Roman" w:cs="Times New Roman"/>
                          <w:b/>
                          <w:bCs/>
                          <w:sz w:val="26"/>
                          <w:szCs w:val="26"/>
                        </w:rPr>
                        <w:t>участка, находящегося в государственной или муниципальной собственности,</w:t>
                      </w:r>
                      <w:r>
                        <w:rPr>
                          <w:rFonts w:ascii="Times New Roman" w:hAnsi="Times New Roman" w:cs="Times New Roman"/>
                          <w:b/>
                          <w:bCs/>
                          <w:sz w:val="26"/>
                          <w:szCs w:val="26"/>
                        </w:rPr>
                        <w:t xml:space="preserve"> </w:t>
                      </w:r>
                      <w:r w:rsidRPr="00E731C9">
                        <w:rPr>
                          <w:rFonts w:ascii="Times New Roman" w:hAnsi="Times New Roman" w:cs="Times New Roman"/>
                          <w:b/>
                          <w:bCs/>
                          <w:sz w:val="26"/>
                          <w:szCs w:val="26"/>
                        </w:rPr>
                        <w:t>гражданину или юридическому лицу в собственность бесплатно</w:t>
                      </w:r>
                      <w:r w:rsidRPr="007E15C9">
                        <w:rPr>
                          <w:rFonts w:ascii="Times New Roman" w:hAnsi="Times New Roman" w:cs="Times New Roman"/>
                          <w:b/>
                          <w:sz w:val="26"/>
                          <w:szCs w:val="26"/>
                        </w:rPr>
                        <w:t>»</w:t>
                      </w:r>
                    </w:p>
                  </w:txbxContent>
                </v:textbox>
                <w10:wrap type="topAndBottom" anchorx="page" anchory="page"/>
              </v:shape>
            </w:pict>
          </mc:Fallback>
        </mc:AlternateContent>
      </w:r>
      <w:r w:rsidRPr="007E15C9">
        <w:rPr>
          <w:b/>
        </w:rPr>
        <w:t xml:space="preserve">_________________                                                         </w:t>
      </w:r>
      <w:r w:rsidRPr="007E15C9">
        <w:rPr>
          <w:bCs/>
        </w:rPr>
        <w:t>№ _</w:t>
      </w:r>
      <w:r w:rsidRPr="007E15C9">
        <w:rPr>
          <w:b/>
        </w:rPr>
        <w:t>________________</w:t>
      </w:r>
    </w:p>
    <w:p w:rsidR="00E731C9" w:rsidRPr="007E15C9" w:rsidRDefault="00E731C9" w:rsidP="00E731C9">
      <w:pPr>
        <w:pStyle w:val="1"/>
        <w:ind w:firstLine="709"/>
        <w:jc w:val="both"/>
      </w:pPr>
      <w:proofErr w:type="gramStart"/>
      <w:r>
        <w:t>В</w:t>
      </w:r>
      <w:r w:rsidRPr="007E15C9">
        <w:t xml:space="preserve">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Уставом Октябрьского городского округа Пермского края, постановлением Администрации Октябрьского городского округа от 28 апреля 2020 № 405-266-01-05 «Об утверждении Порядка разработки и утверждения административных регламентов предоставления муниципальных услуг», постановлением Администрации Октябрьского городского округа Пермского края:</w:t>
      </w:r>
      <w:proofErr w:type="gramEnd"/>
    </w:p>
    <w:p w:rsidR="00E731C9" w:rsidRPr="007E15C9" w:rsidRDefault="00E731C9" w:rsidP="00E731C9">
      <w:pPr>
        <w:pStyle w:val="1"/>
        <w:ind w:firstLine="709"/>
        <w:jc w:val="both"/>
      </w:pPr>
      <w:r w:rsidRPr="007E15C9">
        <w:t>Администрация Октябрьского городского округа ПОСТАНОВЛЯЕТ:</w:t>
      </w:r>
    </w:p>
    <w:p w:rsidR="00E731C9" w:rsidRPr="007E15C9" w:rsidRDefault="00E731C9" w:rsidP="00E731C9">
      <w:pPr>
        <w:pStyle w:val="1"/>
        <w:ind w:firstLine="709"/>
        <w:jc w:val="both"/>
        <w:rPr>
          <w:bCs/>
        </w:rPr>
      </w:pPr>
      <w:r w:rsidRPr="007E15C9">
        <w:t xml:space="preserve">1. Утвердить прилагаемый административный регламент по предоставлению муниципальной услуги </w:t>
      </w:r>
      <w:r w:rsidRPr="007E15C9">
        <w:rPr>
          <w:bCs/>
        </w:rPr>
        <w:t>«</w:t>
      </w:r>
      <w:r w:rsidRPr="00E731C9">
        <w:rPr>
          <w:bCs/>
        </w:rPr>
        <w:t>Предоставление земельного</w:t>
      </w:r>
      <w:r>
        <w:rPr>
          <w:bCs/>
        </w:rPr>
        <w:t xml:space="preserve"> </w:t>
      </w:r>
      <w:r w:rsidRPr="00E731C9">
        <w:rPr>
          <w:bCs/>
        </w:rPr>
        <w:t>участка, находящегося в государственной или муниципальной собственности,</w:t>
      </w:r>
      <w:r>
        <w:rPr>
          <w:bCs/>
        </w:rPr>
        <w:t xml:space="preserve"> </w:t>
      </w:r>
      <w:r w:rsidRPr="00E731C9">
        <w:rPr>
          <w:bCs/>
        </w:rPr>
        <w:t>гражданину или юридическому лицу в собственность бесплатно</w:t>
      </w:r>
      <w:r w:rsidRPr="007E15C9">
        <w:rPr>
          <w:bCs/>
        </w:rPr>
        <w:t>».</w:t>
      </w:r>
    </w:p>
    <w:p w:rsidR="00E731C9" w:rsidRDefault="00E731C9" w:rsidP="00E731C9">
      <w:pPr>
        <w:pStyle w:val="1"/>
        <w:ind w:firstLine="709"/>
        <w:jc w:val="both"/>
      </w:pPr>
      <w:r w:rsidRPr="007E15C9">
        <w:rPr>
          <w:bCs/>
        </w:rPr>
        <w:t xml:space="preserve">2. </w:t>
      </w:r>
      <w:r w:rsidRPr="007E15C9">
        <w:t xml:space="preserve">Постановление вступает в силу со дня обнародования и подлежит размещению на официальном сайте.  </w:t>
      </w:r>
    </w:p>
    <w:p w:rsidR="00E731C9" w:rsidRDefault="00E731C9" w:rsidP="00E731C9">
      <w:pPr>
        <w:pStyle w:val="1"/>
        <w:ind w:firstLine="709"/>
        <w:jc w:val="both"/>
      </w:pPr>
      <w:r>
        <w:t xml:space="preserve">3. </w:t>
      </w:r>
      <w:proofErr w:type="gramStart"/>
      <w:r w:rsidRPr="007E15C9">
        <w:t>Контроль за</w:t>
      </w:r>
      <w:proofErr w:type="gramEnd"/>
      <w:r w:rsidRPr="007E15C9">
        <w:t xml:space="preserve"> исполнением настоящего постановления возложить на председателя Комитета земельно-имущественных отношений и градостроительной деятельности администрации Октябрьского городского округа Пермского края </w:t>
      </w:r>
      <w:proofErr w:type="spellStart"/>
      <w:r>
        <w:t>Е.Ю.Мережникову</w:t>
      </w:r>
      <w:proofErr w:type="spellEnd"/>
      <w:r>
        <w:t>.</w:t>
      </w:r>
    </w:p>
    <w:p w:rsidR="00E731C9" w:rsidRDefault="00E731C9" w:rsidP="00E731C9">
      <w:pPr>
        <w:pStyle w:val="1"/>
        <w:ind w:firstLine="709"/>
        <w:jc w:val="both"/>
      </w:pPr>
    </w:p>
    <w:p w:rsidR="00E731C9" w:rsidRPr="007E15C9" w:rsidRDefault="00E731C9" w:rsidP="00E731C9">
      <w:pPr>
        <w:pStyle w:val="1"/>
        <w:ind w:firstLine="0"/>
      </w:pPr>
      <w:r w:rsidRPr="007E15C9">
        <w:t xml:space="preserve">Глава городского округа -                                                                                 </w:t>
      </w:r>
    </w:p>
    <w:p w:rsidR="00E731C9" w:rsidRPr="007E15C9" w:rsidRDefault="00E731C9" w:rsidP="00E731C9">
      <w:pPr>
        <w:pStyle w:val="1"/>
        <w:ind w:firstLine="0"/>
      </w:pPr>
      <w:r w:rsidRPr="007E15C9">
        <w:t xml:space="preserve">глава администрации </w:t>
      </w:r>
      <w:proofErr w:type="gramStart"/>
      <w:r w:rsidRPr="007E15C9">
        <w:t>Октябрьского</w:t>
      </w:r>
      <w:proofErr w:type="gramEnd"/>
      <w:r w:rsidRPr="007E15C9">
        <w:t xml:space="preserve"> </w:t>
      </w:r>
    </w:p>
    <w:p w:rsidR="00E731C9" w:rsidRDefault="00E731C9" w:rsidP="00E731C9">
      <w:pPr>
        <w:pStyle w:val="1"/>
        <w:ind w:firstLine="0"/>
      </w:pPr>
      <w:r w:rsidRPr="007E15C9">
        <w:t xml:space="preserve">городского округа                                                            </w:t>
      </w:r>
      <w:r>
        <w:t xml:space="preserve">          </w:t>
      </w:r>
      <w:r w:rsidRPr="007E15C9">
        <w:t xml:space="preserve">                Г.В. </w:t>
      </w:r>
      <w:proofErr w:type="spellStart"/>
      <w:r w:rsidRPr="007E15C9">
        <w:t>Поезжаев</w:t>
      </w:r>
      <w:proofErr w:type="spellEnd"/>
      <w:r>
        <w:t xml:space="preserve"> </w:t>
      </w:r>
    </w:p>
    <w:p w:rsidR="00E731C9" w:rsidRDefault="00E731C9">
      <w:pPr>
        <w:pStyle w:val="1"/>
        <w:spacing w:after="580"/>
        <w:ind w:firstLine="0"/>
        <w:jc w:val="right"/>
      </w:pPr>
    </w:p>
    <w:p w:rsidR="001329C6" w:rsidRDefault="005C00A9">
      <w:pPr>
        <w:pStyle w:val="1"/>
        <w:spacing w:after="580"/>
        <w:ind w:firstLine="0"/>
        <w:jc w:val="right"/>
      </w:pPr>
      <w:bookmarkStart w:id="0" w:name="_GoBack"/>
      <w:bookmarkEnd w:id="0"/>
      <w:r>
        <w:lastRenderedPageBreak/>
        <w:t>ПРОЕКТ</w:t>
      </w:r>
    </w:p>
    <w:p w:rsidR="001329C6" w:rsidRDefault="005C00A9">
      <w:pPr>
        <w:pStyle w:val="1"/>
        <w:spacing w:after="300"/>
        <w:ind w:firstLine="0"/>
        <w:jc w:val="center"/>
      </w:pPr>
      <w:r>
        <w:rPr>
          <w:b/>
          <w:bCs/>
        </w:rPr>
        <w:t>Административный регламент предоставления</w:t>
      </w:r>
      <w:r>
        <w:rPr>
          <w:b/>
          <w:bCs/>
        </w:rPr>
        <w:br/>
        <w:t>муниципальной услуги «Предоставление земельного</w:t>
      </w:r>
      <w:r>
        <w:rPr>
          <w:b/>
          <w:bCs/>
        </w:rPr>
        <w:br/>
        <w:t>участка, находящегося в государственной или муниципальной собственности,</w:t>
      </w:r>
      <w:r>
        <w:rPr>
          <w:b/>
          <w:bCs/>
        </w:rPr>
        <w:br/>
        <w:t>гражданину или юридическому лицу в собственность бесплатно»</w:t>
      </w:r>
      <w:r>
        <w:rPr>
          <w:b/>
          <w:bCs/>
        </w:rPr>
        <w:br/>
        <w:t>на территории Октябрьского городского округа Пермского края</w:t>
      </w:r>
    </w:p>
    <w:p w:rsidR="001329C6" w:rsidRDefault="005C00A9">
      <w:pPr>
        <w:pStyle w:val="1"/>
        <w:numPr>
          <w:ilvl w:val="0"/>
          <w:numId w:val="1"/>
        </w:numPr>
        <w:tabs>
          <w:tab w:val="left" w:pos="358"/>
        </w:tabs>
        <w:spacing w:after="580"/>
        <w:ind w:firstLine="0"/>
        <w:jc w:val="center"/>
      </w:pPr>
      <w:bookmarkStart w:id="1" w:name="bookmark0"/>
      <w:bookmarkEnd w:id="1"/>
      <w:r>
        <w:rPr>
          <w:b/>
          <w:bCs/>
        </w:rPr>
        <w:t>Общие положения</w:t>
      </w:r>
    </w:p>
    <w:p w:rsidR="001329C6" w:rsidRDefault="005C00A9" w:rsidP="005C00A9">
      <w:pPr>
        <w:pStyle w:val="20"/>
        <w:keepNext/>
        <w:keepLines/>
        <w:numPr>
          <w:ilvl w:val="1"/>
          <w:numId w:val="28"/>
        </w:numPr>
        <w:spacing w:after="300"/>
      </w:pPr>
      <w:bookmarkStart w:id="2" w:name="bookmark1"/>
      <w:bookmarkStart w:id="3" w:name="bookmark2"/>
      <w:bookmarkStart w:id="4" w:name="bookmark3"/>
      <w:r>
        <w:t>Предмет регулирования Административного регламента</w:t>
      </w:r>
      <w:bookmarkEnd w:id="2"/>
      <w:bookmarkEnd w:id="3"/>
      <w:bookmarkEnd w:id="4"/>
    </w:p>
    <w:p w:rsidR="005C00A9" w:rsidRDefault="005C00A9" w:rsidP="006D7112">
      <w:pPr>
        <w:pStyle w:val="1"/>
        <w:numPr>
          <w:ilvl w:val="2"/>
          <w:numId w:val="28"/>
        </w:numPr>
        <w:tabs>
          <w:tab w:val="left" w:pos="1457"/>
          <w:tab w:val="left" w:leader="underscore" w:pos="10066"/>
        </w:tabs>
        <w:ind w:left="0" w:firstLine="709"/>
        <w:jc w:val="both"/>
      </w:pPr>
      <w:bookmarkStart w:id="5" w:name="bookmark4"/>
      <w:bookmarkEnd w:id="5"/>
      <w:proofErr w:type="gramStart"/>
      <w: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Октябрьском городском округе Пермского</w:t>
      </w:r>
      <w:proofErr w:type="gramEnd"/>
      <w:r>
        <w:t xml:space="preserve"> края.</w:t>
      </w:r>
    </w:p>
    <w:p w:rsidR="001329C6" w:rsidRDefault="005C00A9" w:rsidP="005C00A9">
      <w:pPr>
        <w:pStyle w:val="1"/>
        <w:tabs>
          <w:tab w:val="left" w:pos="1457"/>
          <w:tab w:val="left" w:leader="underscore" w:pos="10066"/>
        </w:tabs>
        <w:ind w:firstLine="0"/>
        <w:jc w:val="both"/>
      </w:pPr>
      <w:r>
        <w:t xml:space="preserve">        Возможные цели обращения:</w:t>
      </w:r>
    </w:p>
    <w:p w:rsidR="001329C6" w:rsidRDefault="005C00A9">
      <w:pPr>
        <w:pStyle w:val="1"/>
        <w:ind w:firstLine="740"/>
        <w:jc w:val="both"/>
      </w:pPr>
      <w:r>
        <w:t>- предоставление земельного участка, находящегося в государственной или муниципальной собственности, в собственность бесплатно.</w:t>
      </w:r>
    </w:p>
    <w:p w:rsidR="001329C6" w:rsidRDefault="005C00A9">
      <w:pPr>
        <w:pStyle w:val="1"/>
        <w:ind w:firstLine="740"/>
        <w:jc w:val="both"/>
      </w:pPr>
      <w: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1329C6" w:rsidRDefault="005C00A9">
      <w:pPr>
        <w:pStyle w:val="1"/>
        <w:spacing w:after="300"/>
        <w:ind w:firstLine="740"/>
        <w:jc w:val="both"/>
      </w:pPr>
      <w: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1329C6" w:rsidRDefault="005C00A9" w:rsidP="005C00A9">
      <w:pPr>
        <w:pStyle w:val="20"/>
        <w:keepNext/>
        <w:keepLines/>
        <w:numPr>
          <w:ilvl w:val="1"/>
          <w:numId w:val="28"/>
        </w:numPr>
        <w:spacing w:after="300"/>
      </w:pPr>
      <w:bookmarkStart w:id="6" w:name="bookmark5"/>
      <w:bookmarkStart w:id="7" w:name="bookmark6"/>
      <w:bookmarkStart w:id="8" w:name="bookmark7"/>
      <w:r>
        <w:t>Круг Заявителей</w:t>
      </w:r>
      <w:bookmarkEnd w:id="6"/>
      <w:bookmarkEnd w:id="7"/>
      <w:bookmarkEnd w:id="8"/>
    </w:p>
    <w:p w:rsidR="006D7112" w:rsidRDefault="005C00A9" w:rsidP="006D7112">
      <w:pPr>
        <w:pStyle w:val="1"/>
        <w:numPr>
          <w:ilvl w:val="2"/>
          <w:numId w:val="28"/>
        </w:numPr>
        <w:tabs>
          <w:tab w:val="left" w:pos="1477"/>
        </w:tabs>
        <w:ind w:left="0" w:firstLine="709"/>
        <w:jc w:val="both"/>
      </w:pPr>
      <w:bookmarkStart w:id="9" w:name="bookmark8"/>
      <w:bookmarkEnd w:id="9"/>
      <w: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6D7112" w:rsidRDefault="005C00A9" w:rsidP="006D7112">
      <w:pPr>
        <w:pStyle w:val="ac"/>
        <w:numPr>
          <w:ilvl w:val="2"/>
          <w:numId w:val="28"/>
        </w:numPr>
        <w:tabs>
          <w:tab w:val="left" w:pos="1560"/>
        </w:tabs>
        <w:ind w:left="0" w:firstLine="709"/>
        <w:jc w:val="both"/>
        <w:rPr>
          <w:rFonts w:ascii="Times New Roman" w:hAnsi="Times New Roman" w:cs="Times New Roman"/>
          <w:bCs/>
          <w:color w:val="auto"/>
          <w:sz w:val="28"/>
          <w:szCs w:val="28"/>
          <w:lang w:bidi="ar-SA"/>
        </w:rPr>
      </w:pPr>
      <w:bookmarkStart w:id="10" w:name="bookmark9"/>
      <w:bookmarkEnd w:id="10"/>
      <w:r w:rsidRPr="006D7112">
        <w:rPr>
          <w:rFonts w:ascii="Times New Roman" w:hAnsi="Times New Roman" w:cs="Times New Roman"/>
          <w:sz w:val="28"/>
          <w:szCs w:val="28"/>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6D7112" w:rsidRPr="006D7112" w:rsidRDefault="006D7112" w:rsidP="006D7112">
      <w:pPr>
        <w:tabs>
          <w:tab w:val="left" w:pos="4035"/>
        </w:tabs>
        <w:rPr>
          <w:lang w:bidi="ar-SA"/>
        </w:rPr>
      </w:pPr>
      <w:r>
        <w:rPr>
          <w:lang w:bidi="ar-SA"/>
        </w:rPr>
        <w:tab/>
      </w:r>
    </w:p>
    <w:p w:rsidR="00751593" w:rsidRPr="006D7112" w:rsidRDefault="00751593" w:rsidP="006D7112">
      <w:pPr>
        <w:pStyle w:val="1"/>
        <w:keepNext/>
        <w:keepLines/>
        <w:numPr>
          <w:ilvl w:val="1"/>
          <w:numId w:val="28"/>
        </w:numPr>
        <w:tabs>
          <w:tab w:val="left" w:pos="560"/>
        </w:tabs>
        <w:spacing w:line="314" w:lineRule="auto"/>
        <w:ind w:left="0" w:firstLine="709"/>
        <w:jc w:val="center"/>
        <w:outlineLvl w:val="0"/>
        <w:rPr>
          <w:bCs/>
          <w:color w:val="auto"/>
          <w:lang w:bidi="ar-SA"/>
        </w:rPr>
      </w:pPr>
      <w:r w:rsidRPr="006D7112">
        <w:rPr>
          <w:b/>
          <w:bCs/>
          <w:color w:val="auto"/>
          <w:lang w:bidi="ar-SA"/>
        </w:rPr>
        <w:lastRenderedPageBreak/>
        <w:t>Требования к порядку информирования о предоставлении</w:t>
      </w:r>
      <w:r w:rsidR="006D7112">
        <w:rPr>
          <w:b/>
          <w:bCs/>
          <w:color w:val="auto"/>
          <w:lang w:bidi="ar-SA"/>
        </w:rPr>
        <w:t xml:space="preserve"> </w:t>
      </w:r>
      <w:r w:rsidRPr="006D7112">
        <w:rPr>
          <w:b/>
          <w:bCs/>
          <w:color w:val="auto"/>
          <w:lang w:bidi="ar-SA"/>
        </w:rPr>
        <w:t>муниципальной услуги</w:t>
      </w:r>
    </w:p>
    <w:p w:rsidR="00751593" w:rsidRPr="00E74762" w:rsidRDefault="00751593" w:rsidP="006D7112">
      <w:pPr>
        <w:widowControl/>
        <w:numPr>
          <w:ilvl w:val="2"/>
          <w:numId w:val="31"/>
        </w:numPr>
        <w:tabs>
          <w:tab w:val="left" w:pos="1282"/>
        </w:tabs>
        <w:ind w:left="0" w:firstLine="709"/>
        <w:jc w:val="both"/>
        <w:rPr>
          <w:rFonts w:ascii="Times New Roman" w:eastAsia="Times New Roman" w:hAnsi="Times New Roman" w:cs="Times New Roman"/>
          <w:color w:val="auto"/>
          <w:sz w:val="28"/>
          <w:szCs w:val="28"/>
          <w:lang w:bidi="ar-SA"/>
        </w:rPr>
      </w:pPr>
      <w:r w:rsidRPr="00E74762">
        <w:rPr>
          <w:rFonts w:ascii="Times New Roman" w:eastAsia="Times New Roman" w:hAnsi="Times New Roman" w:cs="Times New Roman"/>
          <w:color w:val="auto"/>
          <w:sz w:val="28"/>
          <w:szCs w:val="28"/>
          <w:lang w:bidi="ar-SA"/>
        </w:rPr>
        <w:t>Информирование о порядке предоставления Услуги осуществляется:</w:t>
      </w:r>
    </w:p>
    <w:p w:rsidR="00751593" w:rsidRPr="00E74762" w:rsidRDefault="00751593" w:rsidP="006D7112">
      <w:pPr>
        <w:widowControl/>
        <w:tabs>
          <w:tab w:val="left" w:pos="1124"/>
        </w:tabs>
        <w:ind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1.3.1.1. </w:t>
      </w:r>
      <w:r w:rsidRPr="00E74762">
        <w:rPr>
          <w:rFonts w:ascii="Times New Roman" w:eastAsia="Times New Roman" w:hAnsi="Times New Roman" w:cs="Times New Roman"/>
          <w:color w:val="auto"/>
          <w:sz w:val="28"/>
          <w:szCs w:val="28"/>
          <w:lang w:bidi="ar-SA"/>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51593" w:rsidRPr="00E74762" w:rsidRDefault="00751593" w:rsidP="006D7112">
      <w:pPr>
        <w:widowControl/>
        <w:tabs>
          <w:tab w:val="left" w:pos="1131"/>
        </w:tabs>
        <w:ind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1.3.1.2.  </w:t>
      </w:r>
      <w:r w:rsidRPr="00E74762">
        <w:rPr>
          <w:rFonts w:ascii="Times New Roman" w:eastAsia="Times New Roman" w:hAnsi="Times New Roman" w:cs="Times New Roman"/>
          <w:color w:val="auto"/>
          <w:sz w:val="28"/>
          <w:szCs w:val="28"/>
          <w:lang w:bidi="ar-SA"/>
        </w:rPr>
        <w:t>по телефону Уполномоченного органа или многофункционального центра;</w:t>
      </w:r>
    </w:p>
    <w:p w:rsidR="00751593" w:rsidRPr="00E74762" w:rsidRDefault="00751593" w:rsidP="006D7112">
      <w:pPr>
        <w:widowControl/>
        <w:tabs>
          <w:tab w:val="left" w:pos="1117"/>
        </w:tabs>
        <w:ind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1.3.1.3. </w:t>
      </w:r>
      <w:r w:rsidRPr="00E74762">
        <w:rPr>
          <w:rFonts w:ascii="Times New Roman" w:eastAsia="Times New Roman" w:hAnsi="Times New Roman" w:cs="Times New Roman"/>
          <w:color w:val="auto"/>
          <w:sz w:val="28"/>
          <w:szCs w:val="28"/>
          <w:lang w:bidi="ar-SA"/>
        </w:rPr>
        <w:t>письменно, в том числе посредством электронной почты, факсимильной связи;</w:t>
      </w:r>
    </w:p>
    <w:p w:rsidR="00751593" w:rsidRPr="00E74762" w:rsidRDefault="00751593" w:rsidP="006D7112">
      <w:pPr>
        <w:widowControl/>
        <w:tabs>
          <w:tab w:val="left" w:pos="1131"/>
        </w:tabs>
        <w:ind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1.3.1.4. </w:t>
      </w:r>
      <w:r w:rsidRPr="00E74762">
        <w:rPr>
          <w:rFonts w:ascii="Times New Roman" w:eastAsia="Times New Roman" w:hAnsi="Times New Roman" w:cs="Times New Roman"/>
          <w:color w:val="auto"/>
          <w:sz w:val="28"/>
          <w:szCs w:val="28"/>
          <w:lang w:bidi="ar-SA"/>
        </w:rPr>
        <w:t>посредством размещения в открытой и доступной форме информации:</w:t>
      </w:r>
    </w:p>
    <w:p w:rsidR="00751593" w:rsidRPr="00AE0FF6" w:rsidRDefault="00751593" w:rsidP="006D7112">
      <w:pPr>
        <w:pStyle w:val="ac"/>
        <w:widowControl/>
        <w:numPr>
          <w:ilvl w:val="3"/>
          <w:numId w:val="33"/>
        </w:numPr>
        <w:tabs>
          <w:tab w:val="left" w:pos="980"/>
          <w:tab w:val="left" w:pos="170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на портале федеральной информационной адресной системы в информационно-телекоммуникационной сети «Интернет» (</w:t>
      </w:r>
      <w:hyperlink r:id="rId9" w:history="1">
        <w:r w:rsidRPr="00AE0FF6">
          <w:rPr>
            <w:rFonts w:ascii="Times New Roman" w:eastAsia="Times New Roman" w:hAnsi="Times New Roman" w:cs="Times New Roman"/>
            <w:color w:val="auto"/>
            <w:sz w:val="28"/>
            <w:szCs w:val="28"/>
            <w:lang w:bidi="ar-SA"/>
          </w:rPr>
          <w:t>https://fias.nalog.ru/</w:t>
        </w:r>
      </w:hyperlink>
      <w:r w:rsidRPr="00AE0FF6">
        <w:rPr>
          <w:rFonts w:ascii="Times New Roman" w:eastAsia="Times New Roman" w:hAnsi="Times New Roman" w:cs="Times New Roman"/>
          <w:color w:val="auto"/>
          <w:sz w:val="28"/>
          <w:szCs w:val="28"/>
          <w:lang w:bidi="ar-SA"/>
        </w:rPr>
        <w:t>) (далее - портал ФИАС);</w:t>
      </w:r>
    </w:p>
    <w:p w:rsidR="00751593" w:rsidRPr="00AE0FF6" w:rsidRDefault="00751593" w:rsidP="006D7112">
      <w:pPr>
        <w:pStyle w:val="ac"/>
        <w:widowControl/>
        <w:numPr>
          <w:ilvl w:val="3"/>
          <w:numId w:val="33"/>
        </w:numPr>
        <w:tabs>
          <w:tab w:val="left" w:pos="980"/>
          <w:tab w:val="left" w:pos="170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в федеральной государственной информационной системе «Единый портал государственных и муниципальных услуг (функций)» (</w:t>
      </w:r>
      <w:hyperlink r:id="rId10" w:history="1">
        <w:r w:rsidRPr="00AE0FF6">
          <w:rPr>
            <w:rFonts w:ascii="Times New Roman" w:eastAsia="Times New Roman" w:hAnsi="Times New Roman" w:cs="Times New Roman"/>
            <w:color w:val="auto"/>
            <w:sz w:val="28"/>
            <w:szCs w:val="28"/>
            <w:lang w:bidi="ar-SA"/>
          </w:rPr>
          <w:t>https://www.gosuslugi.ru/</w:t>
        </w:r>
      </w:hyperlink>
      <w:r w:rsidRPr="00AE0FF6">
        <w:rPr>
          <w:rFonts w:ascii="Times New Roman" w:eastAsia="Times New Roman" w:hAnsi="Times New Roman" w:cs="Times New Roman"/>
          <w:color w:val="auto"/>
          <w:sz w:val="28"/>
          <w:szCs w:val="28"/>
          <w:lang w:bidi="ar-SA"/>
        </w:rPr>
        <w:t>) (далее - ЕПГУ);</w:t>
      </w:r>
    </w:p>
    <w:p w:rsidR="00751593" w:rsidRPr="00AE0FF6" w:rsidRDefault="00751593" w:rsidP="006D7112">
      <w:pPr>
        <w:pStyle w:val="ac"/>
        <w:widowControl/>
        <w:numPr>
          <w:ilvl w:val="3"/>
          <w:numId w:val="33"/>
        </w:numPr>
        <w:tabs>
          <w:tab w:val="left" w:pos="984"/>
          <w:tab w:val="left" w:pos="170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на региональных порталах государственных и муниципальных услуг (функций) (далее - региональный портал);</w:t>
      </w:r>
    </w:p>
    <w:p w:rsidR="00751593" w:rsidRPr="00AE0FF6" w:rsidRDefault="00751593" w:rsidP="006D7112">
      <w:pPr>
        <w:pStyle w:val="ac"/>
        <w:widowControl/>
        <w:numPr>
          <w:ilvl w:val="3"/>
          <w:numId w:val="33"/>
        </w:numPr>
        <w:tabs>
          <w:tab w:val="left" w:pos="980"/>
          <w:tab w:val="left" w:pos="170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Pr="00AE0FF6">
        <w:rPr>
          <w:rFonts w:ascii="Times New Roman" w:eastAsia="Times New Roman" w:hAnsi="Times New Roman" w:cs="Times New Roman"/>
          <w:iCs/>
          <w:color w:val="auto"/>
          <w:sz w:val="28"/>
          <w:szCs w:val="28"/>
          <w:lang w:bidi="ar-SA"/>
        </w:rPr>
        <w:t>(http://oktyabrski-pk.ru/);</w:t>
      </w:r>
    </w:p>
    <w:p w:rsidR="00751593" w:rsidRPr="00AE0FF6" w:rsidRDefault="00751593" w:rsidP="006D7112">
      <w:pPr>
        <w:pStyle w:val="ac"/>
        <w:widowControl/>
        <w:numPr>
          <w:ilvl w:val="3"/>
          <w:numId w:val="33"/>
        </w:numPr>
        <w:tabs>
          <w:tab w:val="left" w:pos="1131"/>
          <w:tab w:val="left" w:pos="170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посредством размещения информации на информационных стендах Уполномоченного органа или многофункционального центра.</w:t>
      </w:r>
    </w:p>
    <w:p w:rsidR="00751593" w:rsidRPr="00E74762" w:rsidRDefault="00751593" w:rsidP="006D7112">
      <w:pPr>
        <w:widowControl/>
        <w:numPr>
          <w:ilvl w:val="2"/>
          <w:numId w:val="32"/>
        </w:numPr>
        <w:tabs>
          <w:tab w:val="left" w:pos="1282"/>
          <w:tab w:val="left" w:pos="1701"/>
        </w:tabs>
        <w:ind w:left="0" w:firstLine="709"/>
        <w:jc w:val="both"/>
        <w:rPr>
          <w:rFonts w:ascii="Times New Roman" w:eastAsia="Times New Roman" w:hAnsi="Times New Roman" w:cs="Times New Roman"/>
          <w:color w:val="auto"/>
          <w:sz w:val="28"/>
          <w:szCs w:val="28"/>
          <w:lang w:bidi="ar-SA"/>
        </w:rPr>
      </w:pPr>
      <w:r w:rsidRPr="00E74762">
        <w:rPr>
          <w:rFonts w:ascii="Times New Roman" w:eastAsia="Times New Roman" w:hAnsi="Times New Roman" w:cs="Times New Roman"/>
          <w:color w:val="auto"/>
          <w:sz w:val="28"/>
          <w:szCs w:val="28"/>
          <w:lang w:bidi="ar-SA"/>
        </w:rPr>
        <w:t>Информирование осуществляется по вопросам, касающимся:</w:t>
      </w:r>
    </w:p>
    <w:p w:rsidR="00751593" w:rsidRPr="00AE0FF6" w:rsidRDefault="00751593" w:rsidP="006D7112">
      <w:pPr>
        <w:pStyle w:val="ac"/>
        <w:widowControl/>
        <w:numPr>
          <w:ilvl w:val="3"/>
          <w:numId w:val="32"/>
        </w:numPr>
        <w:tabs>
          <w:tab w:val="left" w:pos="987"/>
          <w:tab w:val="left" w:pos="170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 способов подачи заявления о предоставлении Услуги;</w:t>
      </w:r>
    </w:p>
    <w:p w:rsidR="00751593" w:rsidRPr="00AE0FF6" w:rsidRDefault="00751593" w:rsidP="006D7112">
      <w:pPr>
        <w:pStyle w:val="ac"/>
        <w:widowControl/>
        <w:numPr>
          <w:ilvl w:val="3"/>
          <w:numId w:val="32"/>
        </w:numPr>
        <w:tabs>
          <w:tab w:val="left" w:pos="980"/>
          <w:tab w:val="left" w:pos="170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адресов Уполномоченного органа и многофункциональных центров, обращение в которые необходимо для предоставления Услуги;</w:t>
      </w:r>
    </w:p>
    <w:p w:rsidR="00751593" w:rsidRPr="00AE0FF6" w:rsidRDefault="00751593" w:rsidP="006D7112">
      <w:pPr>
        <w:pStyle w:val="ac"/>
        <w:widowControl/>
        <w:numPr>
          <w:ilvl w:val="3"/>
          <w:numId w:val="32"/>
        </w:numPr>
        <w:tabs>
          <w:tab w:val="left" w:pos="980"/>
          <w:tab w:val="left" w:pos="170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справочной информации о работе Уполномоченного органа (структурных подразделений Уполномоченного органа);</w:t>
      </w:r>
    </w:p>
    <w:p w:rsidR="00751593" w:rsidRPr="00AE0FF6" w:rsidRDefault="00751593" w:rsidP="006D7112">
      <w:pPr>
        <w:pStyle w:val="ac"/>
        <w:widowControl/>
        <w:numPr>
          <w:ilvl w:val="3"/>
          <w:numId w:val="32"/>
        </w:numPr>
        <w:tabs>
          <w:tab w:val="left" w:pos="987"/>
          <w:tab w:val="left" w:pos="170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документов, необходимых для предоставления Услуги;</w:t>
      </w:r>
    </w:p>
    <w:p w:rsidR="00751593" w:rsidRPr="00AE0FF6" w:rsidRDefault="00751593" w:rsidP="006D7112">
      <w:pPr>
        <w:pStyle w:val="ac"/>
        <w:widowControl/>
        <w:numPr>
          <w:ilvl w:val="3"/>
          <w:numId w:val="32"/>
        </w:numPr>
        <w:tabs>
          <w:tab w:val="left" w:pos="987"/>
          <w:tab w:val="left" w:pos="170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порядка и сроков предоставления Услуги;</w:t>
      </w:r>
    </w:p>
    <w:p w:rsidR="00751593" w:rsidRPr="00AE0FF6" w:rsidRDefault="00751593" w:rsidP="006D7112">
      <w:pPr>
        <w:pStyle w:val="ac"/>
        <w:widowControl/>
        <w:numPr>
          <w:ilvl w:val="3"/>
          <w:numId w:val="32"/>
        </w:numPr>
        <w:tabs>
          <w:tab w:val="left" w:pos="984"/>
          <w:tab w:val="left" w:pos="170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порядка получения сведений о ходе рассмотрения заявления о предоставлении Услуги и о результатах ее предоставления;</w:t>
      </w:r>
    </w:p>
    <w:p w:rsidR="00751593" w:rsidRPr="00AE0FF6" w:rsidRDefault="00751593" w:rsidP="006D7112">
      <w:pPr>
        <w:pStyle w:val="ac"/>
        <w:widowControl/>
        <w:numPr>
          <w:ilvl w:val="3"/>
          <w:numId w:val="32"/>
        </w:numPr>
        <w:tabs>
          <w:tab w:val="left" w:pos="925"/>
          <w:tab w:val="left" w:pos="170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51593" w:rsidRPr="00AE0FF6" w:rsidRDefault="00751593" w:rsidP="006D7112">
      <w:pPr>
        <w:pStyle w:val="ac"/>
        <w:widowControl/>
        <w:numPr>
          <w:ilvl w:val="3"/>
          <w:numId w:val="32"/>
        </w:numPr>
        <w:tabs>
          <w:tab w:val="left" w:pos="936"/>
          <w:tab w:val="left" w:pos="170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51593" w:rsidRDefault="00751593" w:rsidP="00751593">
      <w:pPr>
        <w:pStyle w:val="1"/>
        <w:tabs>
          <w:tab w:val="left" w:pos="560"/>
        </w:tabs>
        <w:spacing w:after="280"/>
        <w:ind w:left="720" w:firstLine="0"/>
        <w:jc w:val="both"/>
      </w:pPr>
    </w:p>
    <w:p w:rsidR="001329C6" w:rsidRPr="00153E9B" w:rsidRDefault="005C00A9" w:rsidP="00153E9B">
      <w:pPr>
        <w:pStyle w:val="1"/>
        <w:numPr>
          <w:ilvl w:val="1"/>
          <w:numId w:val="28"/>
        </w:numPr>
        <w:jc w:val="center"/>
      </w:pPr>
      <w:r>
        <w:rPr>
          <w:b/>
          <w:bCs/>
        </w:rPr>
        <w:t xml:space="preserve">Требования предоставления заявителю муниципальной услуги в соответствии с вариантом предоставления муниципальной услуги, </w:t>
      </w:r>
      <w:r>
        <w:rPr>
          <w:b/>
          <w:bCs/>
        </w:rPr>
        <w:lastRenderedPageBreak/>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53E9B" w:rsidRDefault="00153E9B" w:rsidP="00153E9B">
      <w:pPr>
        <w:pStyle w:val="1"/>
        <w:ind w:left="720" w:firstLine="0"/>
      </w:pPr>
    </w:p>
    <w:p w:rsidR="001329C6" w:rsidRDefault="005C00A9" w:rsidP="00153E9B">
      <w:pPr>
        <w:pStyle w:val="1"/>
        <w:numPr>
          <w:ilvl w:val="2"/>
          <w:numId w:val="28"/>
        </w:numPr>
        <w:tabs>
          <w:tab w:val="left" w:pos="1477"/>
        </w:tabs>
        <w:ind w:left="0" w:firstLine="709"/>
        <w:jc w:val="both"/>
      </w:pPr>
      <w:bookmarkStart w:id="11" w:name="bookmark10"/>
      <w:bookmarkEnd w:id="11"/>
      <w:r>
        <w:t>Муниципальная услуга должна быть предоставлена Заявителю в соответствии с вариантом предоставления муниципальной услуги (далее - вариант).</w:t>
      </w:r>
    </w:p>
    <w:p w:rsidR="001329C6" w:rsidRDefault="005C00A9" w:rsidP="00153E9B">
      <w:pPr>
        <w:pStyle w:val="1"/>
        <w:numPr>
          <w:ilvl w:val="2"/>
          <w:numId w:val="28"/>
        </w:numPr>
        <w:tabs>
          <w:tab w:val="left" w:pos="1482"/>
        </w:tabs>
        <w:ind w:left="0" w:firstLine="709"/>
        <w:jc w:val="both"/>
      </w:pPr>
      <w:bookmarkStart w:id="12" w:name="bookmark11"/>
      <w:bookmarkEnd w:id="12"/>
      <w:proofErr w:type="gramStart"/>
      <w: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5C00A9" w:rsidRDefault="005C00A9" w:rsidP="00153E9B">
      <w:pPr>
        <w:pStyle w:val="1"/>
        <w:tabs>
          <w:tab w:val="left" w:pos="1482"/>
        </w:tabs>
        <w:ind w:left="720" w:firstLine="0"/>
        <w:jc w:val="both"/>
      </w:pPr>
    </w:p>
    <w:p w:rsidR="001329C6" w:rsidRPr="00153E9B" w:rsidRDefault="005C00A9" w:rsidP="00153E9B">
      <w:pPr>
        <w:pStyle w:val="1"/>
        <w:numPr>
          <w:ilvl w:val="0"/>
          <w:numId w:val="1"/>
        </w:numPr>
        <w:tabs>
          <w:tab w:val="left" w:pos="929"/>
        </w:tabs>
        <w:ind w:firstLine="460"/>
        <w:jc w:val="center"/>
      </w:pPr>
      <w:bookmarkStart w:id="13" w:name="bookmark12"/>
      <w:bookmarkEnd w:id="13"/>
      <w:r>
        <w:rPr>
          <w:b/>
          <w:bCs/>
        </w:rPr>
        <w:t>Стандарт предоставления муниципальной услуги</w:t>
      </w:r>
    </w:p>
    <w:p w:rsidR="00153E9B" w:rsidRDefault="00153E9B" w:rsidP="00153E9B">
      <w:pPr>
        <w:pStyle w:val="1"/>
        <w:tabs>
          <w:tab w:val="left" w:pos="929"/>
        </w:tabs>
        <w:ind w:left="460" w:firstLine="0"/>
        <w:jc w:val="center"/>
      </w:pPr>
    </w:p>
    <w:p w:rsidR="001329C6" w:rsidRDefault="005C00A9" w:rsidP="00153E9B">
      <w:pPr>
        <w:pStyle w:val="1"/>
        <w:numPr>
          <w:ilvl w:val="1"/>
          <w:numId w:val="29"/>
        </w:numPr>
        <w:jc w:val="center"/>
        <w:rPr>
          <w:b/>
          <w:bCs/>
        </w:rPr>
      </w:pPr>
      <w:r>
        <w:rPr>
          <w:b/>
          <w:bCs/>
        </w:rPr>
        <w:t>Наименование муниципальной услуги</w:t>
      </w:r>
    </w:p>
    <w:p w:rsidR="00153E9B" w:rsidRDefault="00153E9B" w:rsidP="00153E9B">
      <w:pPr>
        <w:pStyle w:val="1"/>
        <w:ind w:left="1100" w:firstLine="0"/>
      </w:pPr>
    </w:p>
    <w:p w:rsidR="001329C6" w:rsidRDefault="00751593" w:rsidP="00153E9B">
      <w:pPr>
        <w:pStyle w:val="1"/>
        <w:numPr>
          <w:ilvl w:val="2"/>
          <w:numId w:val="29"/>
        </w:numPr>
        <w:tabs>
          <w:tab w:val="left" w:pos="1276"/>
        </w:tabs>
        <w:ind w:left="0" w:firstLine="709"/>
        <w:jc w:val="both"/>
      </w:pPr>
      <w:bookmarkStart w:id="14" w:name="bookmark13"/>
      <w:bookmarkEnd w:id="14"/>
      <w:r>
        <w:t>М</w:t>
      </w:r>
      <w:r w:rsidR="005C00A9">
        <w:t>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53E9B" w:rsidRDefault="00153E9B" w:rsidP="00153E9B">
      <w:pPr>
        <w:pStyle w:val="1"/>
        <w:tabs>
          <w:tab w:val="left" w:pos="1459"/>
        </w:tabs>
        <w:ind w:left="1480" w:firstLine="0"/>
        <w:jc w:val="both"/>
      </w:pPr>
    </w:p>
    <w:p w:rsidR="001329C6" w:rsidRPr="00153E9B" w:rsidRDefault="005C00A9" w:rsidP="00153E9B">
      <w:pPr>
        <w:pStyle w:val="1"/>
        <w:numPr>
          <w:ilvl w:val="1"/>
          <w:numId w:val="29"/>
        </w:numPr>
        <w:jc w:val="center"/>
      </w:pPr>
      <w:r>
        <w:rPr>
          <w:b/>
          <w:bCs/>
        </w:rPr>
        <w:t>Наименование органа государственной власти, органа местного</w:t>
      </w:r>
      <w:r w:rsidR="00153E9B">
        <w:rPr>
          <w:b/>
          <w:bCs/>
        </w:rPr>
        <w:t xml:space="preserve"> </w:t>
      </w:r>
      <w:r>
        <w:rPr>
          <w:b/>
          <w:bCs/>
        </w:rPr>
        <w:t>самоуправления (организации), предо</w:t>
      </w:r>
      <w:r w:rsidR="00153E9B">
        <w:rPr>
          <w:b/>
          <w:bCs/>
        </w:rPr>
        <w:t>ставляющего муниципальную услугу</w:t>
      </w:r>
    </w:p>
    <w:p w:rsidR="00153E9B" w:rsidRDefault="00153E9B" w:rsidP="00153E9B">
      <w:pPr>
        <w:pStyle w:val="1"/>
        <w:ind w:left="1100" w:firstLine="0"/>
      </w:pPr>
    </w:p>
    <w:p w:rsidR="00751593" w:rsidRPr="00751593" w:rsidRDefault="00751593" w:rsidP="00153E9B">
      <w:pPr>
        <w:pStyle w:val="1"/>
        <w:numPr>
          <w:ilvl w:val="2"/>
          <w:numId w:val="29"/>
        </w:numPr>
        <w:tabs>
          <w:tab w:val="left" w:pos="1651"/>
        </w:tabs>
        <w:ind w:left="0" w:firstLine="709"/>
        <w:jc w:val="both"/>
      </w:pPr>
      <w:bookmarkStart w:id="15" w:name="bookmark14"/>
      <w:bookmarkEnd w:id="15"/>
      <w:r>
        <w:t>М</w:t>
      </w:r>
      <w:r w:rsidR="005C00A9">
        <w:t>униципальная услуга предоставляется</w:t>
      </w:r>
      <w:r>
        <w:t xml:space="preserve"> </w:t>
      </w:r>
      <w:r w:rsidR="005C00A9">
        <w:t xml:space="preserve">Уполномоченным органом - </w:t>
      </w:r>
      <w:bookmarkStart w:id="16" w:name="bookmark15"/>
      <w:bookmarkEnd w:id="16"/>
      <w:r w:rsidRPr="00751593">
        <w:t>Комитетом земельно-имущественных отношений и градостроительной деятельности администрации Октябрьского городского округа Пермского края.</w:t>
      </w:r>
    </w:p>
    <w:p w:rsidR="001329C6" w:rsidRDefault="005C00A9" w:rsidP="00153E9B">
      <w:pPr>
        <w:pStyle w:val="1"/>
        <w:numPr>
          <w:ilvl w:val="2"/>
          <w:numId w:val="29"/>
        </w:numPr>
        <w:ind w:left="0" w:firstLine="709"/>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1329C6" w:rsidRDefault="005C00A9" w:rsidP="00153E9B">
      <w:pPr>
        <w:pStyle w:val="1"/>
        <w:numPr>
          <w:ilvl w:val="3"/>
          <w:numId w:val="29"/>
        </w:numPr>
        <w:tabs>
          <w:tab w:val="left" w:pos="800"/>
          <w:tab w:val="left" w:pos="1701"/>
        </w:tabs>
        <w:ind w:left="0" w:firstLine="709"/>
        <w:jc w:val="both"/>
      </w:pPr>
      <w:bookmarkStart w:id="17" w:name="bookmark16"/>
      <w:bookmarkEnd w:id="17"/>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329C6" w:rsidRDefault="005C00A9" w:rsidP="00153E9B">
      <w:pPr>
        <w:pStyle w:val="1"/>
        <w:numPr>
          <w:ilvl w:val="3"/>
          <w:numId w:val="29"/>
        </w:numPr>
        <w:tabs>
          <w:tab w:val="left" w:pos="1511"/>
          <w:tab w:val="left" w:pos="1701"/>
        </w:tabs>
        <w:ind w:left="0" w:firstLine="709"/>
        <w:jc w:val="both"/>
      </w:pPr>
      <w:bookmarkStart w:id="18" w:name="bookmark17"/>
      <w:bookmarkEnd w:id="18"/>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329C6" w:rsidRDefault="005C00A9" w:rsidP="00153E9B">
      <w:pPr>
        <w:pStyle w:val="1"/>
        <w:numPr>
          <w:ilvl w:val="3"/>
          <w:numId w:val="29"/>
        </w:numPr>
        <w:tabs>
          <w:tab w:val="left" w:pos="1511"/>
          <w:tab w:val="left" w:pos="1701"/>
        </w:tabs>
        <w:ind w:left="0" w:firstLine="709"/>
        <w:jc w:val="both"/>
      </w:pPr>
      <w:bookmarkStart w:id="19" w:name="bookmark18"/>
      <w:bookmarkEnd w:id="19"/>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329C6" w:rsidRDefault="005C00A9" w:rsidP="00751593">
      <w:pPr>
        <w:pStyle w:val="1"/>
        <w:numPr>
          <w:ilvl w:val="2"/>
          <w:numId w:val="29"/>
        </w:numPr>
        <w:tabs>
          <w:tab w:val="left" w:pos="1395"/>
        </w:tabs>
        <w:ind w:left="0" w:firstLine="709"/>
        <w:jc w:val="both"/>
      </w:pPr>
      <w:bookmarkStart w:id="20" w:name="bookmark19"/>
      <w:bookmarkEnd w:id="20"/>
      <w: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r>
        <w:lastRenderedPageBreak/>
        <w:t>постановлением Правительства Российской Федерации от 27 сентября 2011 г. № 797 (далее - Соглашение о взаимодействии).</w:t>
      </w:r>
    </w:p>
    <w:p w:rsidR="001329C6" w:rsidRDefault="005C00A9" w:rsidP="00751593">
      <w:pPr>
        <w:pStyle w:val="1"/>
        <w:spacing w:after="300"/>
        <w:ind w:firstLine="709"/>
        <w:jc w:val="both"/>
      </w:pPr>
      <w:proofErr w:type="gramStart"/>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1329C6" w:rsidRDefault="005C00A9" w:rsidP="00751593">
      <w:pPr>
        <w:pStyle w:val="20"/>
        <w:keepNext/>
        <w:keepLines/>
        <w:numPr>
          <w:ilvl w:val="1"/>
          <w:numId w:val="29"/>
        </w:numPr>
        <w:spacing w:after="300"/>
      </w:pPr>
      <w:bookmarkStart w:id="21" w:name="bookmark20"/>
      <w:bookmarkStart w:id="22" w:name="bookmark21"/>
      <w:bookmarkStart w:id="23" w:name="bookmark22"/>
      <w:r>
        <w:t>Результат предоставления муниципальной услуги</w:t>
      </w:r>
      <w:bookmarkEnd w:id="21"/>
      <w:bookmarkEnd w:id="22"/>
      <w:bookmarkEnd w:id="23"/>
    </w:p>
    <w:p w:rsidR="001329C6" w:rsidRDefault="005C00A9" w:rsidP="00751593">
      <w:pPr>
        <w:pStyle w:val="1"/>
        <w:numPr>
          <w:ilvl w:val="2"/>
          <w:numId w:val="29"/>
        </w:numPr>
        <w:tabs>
          <w:tab w:val="left" w:pos="993"/>
        </w:tabs>
        <w:ind w:left="0" w:firstLine="760"/>
        <w:jc w:val="both"/>
      </w:pPr>
      <w:bookmarkStart w:id="24" w:name="bookmark23"/>
      <w:bookmarkEnd w:id="24"/>
      <w: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329C6" w:rsidRDefault="005C00A9" w:rsidP="00153E9B">
      <w:pPr>
        <w:pStyle w:val="1"/>
        <w:numPr>
          <w:ilvl w:val="3"/>
          <w:numId w:val="29"/>
        </w:numPr>
        <w:tabs>
          <w:tab w:val="left" w:pos="993"/>
          <w:tab w:val="left" w:pos="1496"/>
          <w:tab w:val="left" w:pos="1701"/>
        </w:tabs>
        <w:ind w:left="0" w:firstLine="760"/>
        <w:jc w:val="both"/>
      </w:pPr>
      <w:bookmarkStart w:id="25" w:name="bookmark24"/>
      <w:bookmarkEnd w:id="25"/>
      <w: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1329C6" w:rsidRDefault="005C00A9" w:rsidP="00153E9B">
      <w:pPr>
        <w:pStyle w:val="1"/>
        <w:numPr>
          <w:ilvl w:val="3"/>
          <w:numId w:val="29"/>
        </w:numPr>
        <w:tabs>
          <w:tab w:val="left" w:pos="993"/>
          <w:tab w:val="left" w:pos="1516"/>
          <w:tab w:val="left" w:pos="1701"/>
        </w:tabs>
        <w:ind w:left="0" w:firstLine="760"/>
        <w:jc w:val="both"/>
      </w:pPr>
      <w:bookmarkStart w:id="26" w:name="bookmark25"/>
      <w:bookmarkEnd w:id="26"/>
      <w:r>
        <w:t>решение об отказе в предоставлении услуги по форме согласно Приложению № 3 к настоящему Административному регламенту.</w:t>
      </w:r>
    </w:p>
    <w:p w:rsidR="001329C6" w:rsidRDefault="005C00A9" w:rsidP="00153E9B">
      <w:pPr>
        <w:pStyle w:val="1"/>
        <w:numPr>
          <w:ilvl w:val="2"/>
          <w:numId w:val="29"/>
        </w:numPr>
        <w:tabs>
          <w:tab w:val="left" w:pos="993"/>
          <w:tab w:val="left" w:pos="1701"/>
        </w:tabs>
        <w:ind w:left="0" w:firstLine="760"/>
        <w:jc w:val="both"/>
      </w:pPr>
      <w:bookmarkStart w:id="27" w:name="bookmark26"/>
      <w:bookmarkEnd w:id="27"/>
      <w: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329C6" w:rsidRDefault="005C00A9" w:rsidP="00153E9B">
      <w:pPr>
        <w:pStyle w:val="1"/>
        <w:numPr>
          <w:ilvl w:val="2"/>
          <w:numId w:val="29"/>
        </w:numPr>
        <w:tabs>
          <w:tab w:val="left" w:pos="993"/>
        </w:tabs>
        <w:ind w:left="0" w:firstLine="760"/>
        <w:jc w:val="both"/>
      </w:pPr>
      <w:bookmarkStart w:id="28" w:name="bookmark27"/>
      <w:bookmarkEnd w:id="28"/>
      <w:proofErr w:type="gramStart"/>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153E9B" w:rsidRDefault="00153E9B" w:rsidP="00153E9B">
      <w:pPr>
        <w:pStyle w:val="1"/>
        <w:tabs>
          <w:tab w:val="left" w:pos="993"/>
        </w:tabs>
        <w:ind w:left="760" w:firstLine="0"/>
        <w:jc w:val="both"/>
      </w:pPr>
    </w:p>
    <w:p w:rsidR="001329C6" w:rsidRDefault="005C00A9" w:rsidP="00153E9B">
      <w:pPr>
        <w:pStyle w:val="20"/>
        <w:keepNext/>
        <w:keepLines/>
        <w:numPr>
          <w:ilvl w:val="1"/>
          <w:numId w:val="29"/>
        </w:numPr>
        <w:spacing w:after="0"/>
      </w:pPr>
      <w:bookmarkStart w:id="29" w:name="bookmark28"/>
      <w:bookmarkStart w:id="30" w:name="bookmark29"/>
      <w:bookmarkStart w:id="31" w:name="bookmark30"/>
      <w:r>
        <w:t xml:space="preserve">Срок предоставления </w:t>
      </w:r>
      <w:r w:rsidR="00751593">
        <w:t>муниципальной</w:t>
      </w:r>
      <w:r>
        <w:t xml:space="preserve"> услуги</w:t>
      </w:r>
      <w:bookmarkEnd w:id="29"/>
      <w:bookmarkEnd w:id="30"/>
      <w:bookmarkEnd w:id="31"/>
    </w:p>
    <w:p w:rsidR="00153E9B" w:rsidRDefault="00153E9B" w:rsidP="00153E9B">
      <w:pPr>
        <w:pStyle w:val="20"/>
        <w:keepNext/>
        <w:keepLines/>
        <w:spacing w:after="0"/>
        <w:ind w:left="1100"/>
        <w:jc w:val="left"/>
      </w:pPr>
    </w:p>
    <w:p w:rsidR="00751593" w:rsidRDefault="00751593" w:rsidP="00153E9B">
      <w:pPr>
        <w:pStyle w:val="1"/>
        <w:numPr>
          <w:ilvl w:val="2"/>
          <w:numId w:val="29"/>
        </w:numPr>
        <w:tabs>
          <w:tab w:val="left" w:pos="0"/>
        </w:tabs>
        <w:ind w:left="0" w:firstLine="760"/>
        <w:jc w:val="both"/>
      </w:pPr>
      <w:bookmarkStart w:id="32" w:name="bookmark31"/>
      <w:bookmarkStart w:id="33" w:name="bookmark32"/>
      <w:bookmarkStart w:id="34" w:name="bookmark33"/>
      <w:bookmarkStart w:id="35" w:name="bookmark34"/>
      <w:bookmarkEnd w:id="32"/>
      <w:r>
        <w:t>Срок предоставления муниципальной услуги определяется в соответствии с Земельным кодексом Российской Федерации.</w:t>
      </w:r>
    </w:p>
    <w:p w:rsidR="00751593" w:rsidRPr="00CF5EC6" w:rsidRDefault="00751593" w:rsidP="00153E9B">
      <w:pPr>
        <w:pStyle w:val="1"/>
        <w:numPr>
          <w:ilvl w:val="2"/>
          <w:numId w:val="29"/>
        </w:numPr>
        <w:tabs>
          <w:tab w:val="left" w:pos="0"/>
        </w:tabs>
        <w:ind w:left="0" w:firstLine="760"/>
        <w:jc w:val="both"/>
        <w:rPr>
          <w:color w:val="auto"/>
        </w:rPr>
      </w:pPr>
      <w:r w:rsidRPr="00CF5EC6">
        <w:rPr>
          <w:color w:val="auto"/>
        </w:rPr>
        <w:t>Общий срок предоставления м</w:t>
      </w:r>
      <w:r w:rsidR="00CF5EC6" w:rsidRPr="00CF5EC6">
        <w:rPr>
          <w:color w:val="auto"/>
        </w:rPr>
        <w:t>униципальной услуги составляет 30</w:t>
      </w:r>
      <w:r w:rsidRPr="00CF5EC6">
        <w:rPr>
          <w:color w:val="auto"/>
        </w:rPr>
        <w:t xml:space="preserve"> (</w:t>
      </w:r>
      <w:r w:rsidR="00CF5EC6" w:rsidRPr="00CF5EC6">
        <w:rPr>
          <w:color w:val="auto"/>
        </w:rPr>
        <w:t>календарных</w:t>
      </w:r>
      <w:r w:rsidRPr="00CF5EC6">
        <w:rPr>
          <w:color w:val="auto"/>
        </w:rPr>
        <w:t>) дней со дня регистрации заявления о предоставлении муниципальной услуги и документов, обязанность по предоставлению которых возложена на Заявителя, в Уполномоченный орган.</w:t>
      </w:r>
    </w:p>
    <w:p w:rsidR="00751593" w:rsidRPr="00CF5EC6" w:rsidRDefault="00751593" w:rsidP="00153E9B">
      <w:pPr>
        <w:pStyle w:val="1"/>
        <w:numPr>
          <w:ilvl w:val="2"/>
          <w:numId w:val="29"/>
        </w:numPr>
        <w:tabs>
          <w:tab w:val="left" w:pos="0"/>
        </w:tabs>
        <w:ind w:left="0" w:firstLine="760"/>
        <w:jc w:val="both"/>
        <w:rPr>
          <w:color w:val="auto"/>
        </w:rPr>
      </w:pPr>
      <w:r w:rsidRPr="00CF5EC6">
        <w:rPr>
          <w:color w:val="auto"/>
        </w:rPr>
        <w:t>Срок принятия решения о предоставлении муниципальной услуги (об отказе в предоставлении муниципальной услуги) составляет 10 (десять) рабочих дней со дня регистрации заявления.</w:t>
      </w:r>
    </w:p>
    <w:p w:rsidR="00751593" w:rsidRDefault="00751593" w:rsidP="00F05165">
      <w:pPr>
        <w:pStyle w:val="1"/>
        <w:numPr>
          <w:ilvl w:val="2"/>
          <w:numId w:val="29"/>
        </w:numPr>
        <w:tabs>
          <w:tab w:val="left" w:pos="0"/>
        </w:tabs>
        <w:ind w:left="0" w:firstLine="760"/>
        <w:jc w:val="both"/>
      </w:pPr>
      <w: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Уполномоченный орган.</w:t>
      </w:r>
    </w:p>
    <w:p w:rsidR="00751593" w:rsidRDefault="00751593" w:rsidP="00F05165">
      <w:pPr>
        <w:pStyle w:val="1"/>
        <w:numPr>
          <w:ilvl w:val="2"/>
          <w:numId w:val="29"/>
        </w:numPr>
        <w:tabs>
          <w:tab w:val="left" w:pos="0"/>
        </w:tabs>
        <w:ind w:left="0" w:firstLine="760"/>
        <w:jc w:val="both"/>
      </w:pPr>
      <w:r>
        <w:t xml:space="preserve">Срок приостановления предоставления муниципальной услуги: до принятия решения об утверждении направленной или представленной ранее схемы </w:t>
      </w:r>
      <w:r>
        <w:lastRenderedPageBreak/>
        <w:t>расположения земельного участка или до принятия решения об отказе в утверждении указанной схемы.</w:t>
      </w:r>
    </w:p>
    <w:p w:rsidR="00751593" w:rsidRDefault="00751593" w:rsidP="00F05165">
      <w:pPr>
        <w:pStyle w:val="1"/>
        <w:numPr>
          <w:ilvl w:val="2"/>
          <w:numId w:val="29"/>
        </w:numPr>
        <w:tabs>
          <w:tab w:val="left" w:pos="0"/>
        </w:tabs>
        <w:ind w:left="0" w:firstLine="760"/>
        <w:jc w:val="both"/>
      </w:pPr>
      <w:r>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1 (одного) рабочего дня со дня принятия соответствующего решения.</w:t>
      </w:r>
    </w:p>
    <w:p w:rsidR="00751593" w:rsidRDefault="00751593" w:rsidP="00F05165">
      <w:pPr>
        <w:pStyle w:val="1"/>
        <w:numPr>
          <w:ilvl w:val="2"/>
          <w:numId w:val="29"/>
        </w:numPr>
        <w:tabs>
          <w:tab w:val="left" w:pos="0"/>
        </w:tabs>
        <w:ind w:left="0" w:firstLine="760"/>
        <w:jc w:val="both"/>
      </w:pPr>
      <w:r>
        <w:t xml:space="preserve">В случае предоставления заявителем неполного пакета документов срок для отказа в предоставлении муниципальной услуги составляет 3 (три) рабочих дня со дня регистрации заявления.  </w:t>
      </w:r>
    </w:p>
    <w:p w:rsidR="00F05165" w:rsidRDefault="00F05165" w:rsidP="00F05165">
      <w:pPr>
        <w:pStyle w:val="1"/>
        <w:tabs>
          <w:tab w:val="left" w:pos="0"/>
        </w:tabs>
        <w:ind w:left="760" w:firstLine="0"/>
        <w:jc w:val="both"/>
      </w:pPr>
    </w:p>
    <w:p w:rsidR="001329C6" w:rsidRDefault="005C00A9" w:rsidP="00F05165">
      <w:pPr>
        <w:pStyle w:val="20"/>
        <w:keepNext/>
        <w:keepLines/>
        <w:numPr>
          <w:ilvl w:val="1"/>
          <w:numId w:val="29"/>
        </w:numPr>
      </w:pPr>
      <w:r>
        <w:t>Правовые основания для предоставления муниципальной услуги</w:t>
      </w:r>
      <w:bookmarkEnd w:id="33"/>
      <w:bookmarkEnd w:id="34"/>
      <w:bookmarkEnd w:id="35"/>
    </w:p>
    <w:p w:rsidR="001329C6" w:rsidRDefault="005C00A9" w:rsidP="00F05165">
      <w:pPr>
        <w:pStyle w:val="1"/>
        <w:numPr>
          <w:ilvl w:val="2"/>
          <w:numId w:val="29"/>
        </w:numPr>
        <w:tabs>
          <w:tab w:val="left" w:pos="851"/>
        </w:tabs>
        <w:spacing w:after="280"/>
        <w:ind w:left="0" w:firstLine="851"/>
        <w:jc w:val="both"/>
      </w:pPr>
      <w:bookmarkStart w:id="36" w:name="bookmark35"/>
      <w:bookmarkEnd w:id="36"/>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Pr>
          <w:i/>
          <w:iCs/>
        </w:rPr>
        <w:t>.</w:t>
      </w:r>
    </w:p>
    <w:p w:rsidR="001329C6" w:rsidRDefault="005C00A9" w:rsidP="00F05165">
      <w:pPr>
        <w:pStyle w:val="20"/>
        <w:keepNext/>
        <w:keepLines/>
        <w:numPr>
          <w:ilvl w:val="1"/>
          <w:numId w:val="29"/>
        </w:numPr>
      </w:pPr>
      <w:bookmarkStart w:id="37" w:name="bookmark36"/>
      <w:bookmarkStart w:id="38" w:name="bookmark37"/>
      <w:bookmarkStart w:id="39" w:name="bookmark38"/>
      <w:r>
        <w:t>Исчерпывающий перечень документов, необходимых для предоставления</w:t>
      </w:r>
      <w:r w:rsidR="00F05165">
        <w:t xml:space="preserve"> </w:t>
      </w:r>
      <w:r>
        <w:t>муниципальной услуги</w:t>
      </w:r>
      <w:bookmarkEnd w:id="37"/>
      <w:bookmarkEnd w:id="38"/>
      <w:bookmarkEnd w:id="39"/>
    </w:p>
    <w:p w:rsidR="001329C6" w:rsidRDefault="005C00A9" w:rsidP="006D7112">
      <w:pPr>
        <w:pStyle w:val="1"/>
        <w:numPr>
          <w:ilvl w:val="2"/>
          <w:numId w:val="29"/>
        </w:numPr>
        <w:tabs>
          <w:tab w:val="left" w:pos="142"/>
        </w:tabs>
        <w:ind w:left="0" w:firstLine="760"/>
        <w:jc w:val="both"/>
      </w:pPr>
      <w:bookmarkStart w:id="40" w:name="bookmark39"/>
      <w:bookmarkEnd w:id="40"/>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1329C6" w:rsidRDefault="005C00A9" w:rsidP="006D7112">
      <w:pPr>
        <w:pStyle w:val="1"/>
        <w:numPr>
          <w:ilvl w:val="2"/>
          <w:numId w:val="29"/>
        </w:numPr>
        <w:tabs>
          <w:tab w:val="left" w:pos="142"/>
          <w:tab w:val="left" w:pos="1754"/>
        </w:tabs>
        <w:ind w:left="0" w:firstLine="760"/>
        <w:jc w:val="both"/>
      </w:pPr>
      <w:bookmarkStart w:id="41" w:name="bookmark40"/>
      <w:bookmarkEnd w:id="41"/>
      <w:r>
        <w:t>в электронной форме посредством ЕПГУ.</w:t>
      </w:r>
    </w:p>
    <w:p w:rsidR="001329C6" w:rsidRDefault="005C00A9">
      <w:pPr>
        <w:pStyle w:val="1"/>
        <w:tabs>
          <w:tab w:val="left" w:pos="1122"/>
        </w:tabs>
        <w:ind w:firstLine="760"/>
        <w:jc w:val="both"/>
      </w:pPr>
      <w:bookmarkStart w:id="42" w:name="bookmark41"/>
      <w:r>
        <w:t>а</w:t>
      </w:r>
      <w:bookmarkEnd w:id="42"/>
      <w:r>
        <w:t>)</w:t>
      </w:r>
      <w:r>
        <w:tab/>
        <w:t>В случае представления Заявления и прилагаемых к нему документов</w:t>
      </w:r>
    </w:p>
    <w:p w:rsidR="001329C6" w:rsidRDefault="005C00A9">
      <w:pPr>
        <w:pStyle w:val="1"/>
        <w:tabs>
          <w:tab w:val="left" w:pos="5981"/>
        </w:tabs>
        <w:ind w:firstLine="0"/>
        <w:jc w:val="both"/>
      </w:pPr>
      <w: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tab/>
      </w:r>
      <w:proofErr w:type="gramStart"/>
      <w:r>
        <w:t>информационно-технологическое</w:t>
      </w:r>
      <w:proofErr w:type="gramEnd"/>
    </w:p>
    <w:p w:rsidR="001329C6" w:rsidRDefault="005C00A9">
      <w:pPr>
        <w:pStyle w:val="1"/>
        <w:ind w:firstLine="0"/>
        <w:jc w:val="both"/>
      </w:pPr>
      <w:proofErr w:type="gramStart"/>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w:t>
      </w:r>
      <w:proofErr w:type="gramEnd"/>
      <w:r>
        <w:t xml:space="preserve"> </w:t>
      </w:r>
      <w:proofErr w:type="gramStart"/>
      <w:r>
        <w:t>подачи</w:t>
      </w:r>
      <w:proofErr w:type="gramEnd"/>
      <w:r>
        <w:t xml:space="preserve"> Заявления в </w:t>
      </w:r>
      <w:proofErr w:type="gramStart"/>
      <w:r>
        <w:t>какой</w:t>
      </w:r>
      <w:proofErr w:type="gramEnd"/>
      <w:r>
        <w:t>- либо иной форме.</w:t>
      </w:r>
    </w:p>
    <w:p w:rsidR="001329C6" w:rsidRDefault="005C00A9">
      <w:pPr>
        <w:pStyle w:val="1"/>
        <w:tabs>
          <w:tab w:val="left" w:pos="1101"/>
        </w:tabs>
        <w:ind w:firstLine="760"/>
        <w:jc w:val="both"/>
      </w:pPr>
      <w:bookmarkStart w:id="43" w:name="bookmark42"/>
      <w:r>
        <w:t>б</w:t>
      </w:r>
      <w:bookmarkEnd w:id="43"/>
      <w:r>
        <w:t>)</w:t>
      </w:r>
      <w:r>
        <w:tab/>
        <w:t xml:space="preserve">Заявление направляется Заявителем вместе с прикрепленными электронными документами, указанными в подпунктах 2 - 5 пункта 2.11 настоящего </w:t>
      </w:r>
      <w:r>
        <w:lastRenderedPageBreak/>
        <w:t xml:space="preserve">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329C6" w:rsidRDefault="005C00A9" w:rsidP="006D7112">
      <w:pPr>
        <w:pStyle w:val="1"/>
        <w:numPr>
          <w:ilvl w:val="2"/>
          <w:numId w:val="29"/>
        </w:numPr>
        <w:tabs>
          <w:tab w:val="left" w:pos="1704"/>
        </w:tabs>
        <w:ind w:left="0" w:firstLine="760"/>
        <w:jc w:val="both"/>
      </w:pPr>
      <w:bookmarkStart w:id="44" w:name="bookmark43"/>
      <w:bookmarkEnd w:id="44"/>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329C6" w:rsidRDefault="005C00A9" w:rsidP="006D7112">
      <w:pPr>
        <w:pStyle w:val="1"/>
        <w:numPr>
          <w:ilvl w:val="2"/>
          <w:numId w:val="29"/>
        </w:numPr>
        <w:tabs>
          <w:tab w:val="left" w:pos="1383"/>
        </w:tabs>
        <w:ind w:left="0" w:firstLine="760"/>
        <w:jc w:val="both"/>
      </w:pPr>
      <w:bookmarkStart w:id="45" w:name="bookmark44"/>
      <w:bookmarkEnd w:id="45"/>
      <w:r>
        <w:t xml:space="preserve">С заявлением о предоставлении муниципальной услуги Заявитель самостоятельно </w:t>
      </w:r>
      <w:proofErr w:type="gramStart"/>
      <w:r>
        <w:t>предоставляет следующие документы</w:t>
      </w:r>
      <w:proofErr w:type="gramEnd"/>
      <w:r>
        <w:t xml:space="preserve">, необходимые для оказания </w:t>
      </w:r>
      <w:r w:rsidR="006D7112">
        <w:t xml:space="preserve">муниципальной </w:t>
      </w:r>
      <w:r>
        <w:t>услуги и обязательные для предоставления:</w:t>
      </w:r>
    </w:p>
    <w:p w:rsidR="001329C6" w:rsidRDefault="005C00A9">
      <w:pPr>
        <w:pStyle w:val="1"/>
        <w:numPr>
          <w:ilvl w:val="0"/>
          <w:numId w:val="6"/>
        </w:numPr>
        <w:tabs>
          <w:tab w:val="left" w:pos="1120"/>
        </w:tabs>
        <w:ind w:firstLine="760"/>
        <w:jc w:val="both"/>
      </w:pPr>
      <w:bookmarkStart w:id="46" w:name="bookmark45"/>
      <w:bookmarkEnd w:id="46"/>
      <w: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329C6" w:rsidRDefault="005C00A9">
      <w:pPr>
        <w:pStyle w:val="1"/>
        <w:numPr>
          <w:ilvl w:val="0"/>
          <w:numId w:val="6"/>
        </w:numPr>
        <w:tabs>
          <w:tab w:val="left" w:pos="1120"/>
        </w:tabs>
        <w:ind w:firstLine="760"/>
        <w:jc w:val="both"/>
      </w:pPr>
      <w:bookmarkStart w:id="47" w:name="bookmark46"/>
      <w:bookmarkEnd w:id="47"/>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329C6" w:rsidRDefault="005C00A9">
      <w:pPr>
        <w:pStyle w:val="1"/>
        <w:numPr>
          <w:ilvl w:val="0"/>
          <w:numId w:val="6"/>
        </w:numPr>
        <w:tabs>
          <w:tab w:val="left" w:pos="1120"/>
        </w:tabs>
        <w:ind w:firstLine="760"/>
        <w:jc w:val="both"/>
      </w:pPr>
      <w:bookmarkStart w:id="48" w:name="bookmark47"/>
      <w:bookmarkEnd w:id="48"/>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1329C6" w:rsidRDefault="005C00A9">
      <w:pPr>
        <w:pStyle w:val="1"/>
        <w:ind w:firstLine="76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w:t>
      </w:r>
      <w: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29C6" w:rsidRDefault="005C00A9">
      <w:pPr>
        <w:pStyle w:val="1"/>
        <w:ind w:firstLine="760"/>
        <w:jc w:val="both"/>
      </w:pPr>
      <w:r>
        <w:t>При обращении посредством ЕПГУ указанный документ, выданный:</w:t>
      </w:r>
    </w:p>
    <w:p w:rsidR="001329C6" w:rsidRDefault="005C00A9">
      <w:pPr>
        <w:pStyle w:val="1"/>
        <w:tabs>
          <w:tab w:val="left" w:pos="1136"/>
        </w:tabs>
        <w:ind w:firstLine="760"/>
        <w:jc w:val="both"/>
      </w:pPr>
      <w:bookmarkStart w:id="49" w:name="bookmark48"/>
      <w:r>
        <w:t>а</w:t>
      </w:r>
      <w:bookmarkEnd w:id="49"/>
      <w:r>
        <w:t>)</w:t>
      </w:r>
      <w:r>
        <w:tab/>
        <w:t>организацией, удостоверяется УКЭП правомочного должностного лица организации;</w:t>
      </w:r>
    </w:p>
    <w:p w:rsidR="001329C6" w:rsidRDefault="005C00A9">
      <w:pPr>
        <w:pStyle w:val="1"/>
        <w:tabs>
          <w:tab w:val="left" w:pos="1136"/>
        </w:tabs>
        <w:ind w:firstLine="760"/>
        <w:jc w:val="both"/>
      </w:pPr>
      <w:bookmarkStart w:id="50" w:name="bookmark49"/>
      <w:r>
        <w:t>б</w:t>
      </w:r>
      <w:bookmarkEnd w:id="50"/>
      <w:r>
        <w:t>)</w:t>
      </w:r>
      <w:r>
        <w:tab/>
        <w:t xml:space="preserve">физическим лицом, - УКЭП нотариуса с приложением файла </w:t>
      </w:r>
      <w:proofErr w:type="gramStart"/>
      <w:r>
        <w:t>открепленной</w:t>
      </w:r>
      <w:proofErr w:type="gramEnd"/>
      <w:r>
        <w:t xml:space="preserve"> УКЭП в формате </w:t>
      </w:r>
      <w:proofErr w:type="spellStart"/>
      <w:r>
        <w:t>sig</w:t>
      </w:r>
      <w:proofErr w:type="spellEnd"/>
      <w:r>
        <w:t>;</w:t>
      </w:r>
    </w:p>
    <w:p w:rsidR="001329C6" w:rsidRDefault="005C00A9">
      <w:pPr>
        <w:pStyle w:val="1"/>
        <w:numPr>
          <w:ilvl w:val="0"/>
          <w:numId w:val="6"/>
        </w:numPr>
        <w:tabs>
          <w:tab w:val="left" w:pos="1136"/>
        </w:tabs>
        <w:ind w:firstLine="760"/>
        <w:jc w:val="both"/>
      </w:pPr>
      <w:bookmarkStart w:id="51" w:name="bookmark50"/>
      <w:bookmarkEnd w:id="51"/>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1329C6" w:rsidRDefault="005C00A9">
      <w:pPr>
        <w:pStyle w:val="1"/>
        <w:numPr>
          <w:ilvl w:val="0"/>
          <w:numId w:val="6"/>
        </w:numPr>
        <w:tabs>
          <w:tab w:val="left" w:pos="1148"/>
        </w:tabs>
        <w:ind w:firstLine="760"/>
        <w:jc w:val="both"/>
      </w:pPr>
      <w:bookmarkStart w:id="52" w:name="bookmark51"/>
      <w:bookmarkEnd w:id="52"/>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329C6" w:rsidRDefault="005C00A9">
      <w:pPr>
        <w:pStyle w:val="1"/>
        <w:numPr>
          <w:ilvl w:val="0"/>
          <w:numId w:val="6"/>
        </w:numPr>
        <w:tabs>
          <w:tab w:val="left" w:pos="1139"/>
        </w:tabs>
        <w:ind w:firstLine="760"/>
        <w:jc w:val="both"/>
      </w:pPr>
      <w:bookmarkStart w:id="53" w:name="bookmark52"/>
      <w:bookmarkEnd w:id="53"/>
      <w:r>
        <w:t>договор о развитии застроенной территории, если обращается лицо, с которым заключен договор о развитии застроенной территории;</w:t>
      </w:r>
    </w:p>
    <w:p w:rsidR="001329C6" w:rsidRDefault="005C00A9">
      <w:pPr>
        <w:pStyle w:val="1"/>
        <w:numPr>
          <w:ilvl w:val="0"/>
          <w:numId w:val="6"/>
        </w:numPr>
        <w:tabs>
          <w:tab w:val="left" w:pos="1136"/>
        </w:tabs>
        <w:ind w:firstLine="760"/>
        <w:jc w:val="both"/>
      </w:pPr>
      <w:bookmarkStart w:id="54" w:name="bookmark53"/>
      <w:bookmarkEnd w:id="54"/>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1329C6" w:rsidRDefault="005C00A9">
      <w:pPr>
        <w:pStyle w:val="1"/>
        <w:numPr>
          <w:ilvl w:val="0"/>
          <w:numId w:val="6"/>
        </w:numPr>
        <w:tabs>
          <w:tab w:val="left" w:pos="1153"/>
        </w:tabs>
        <w:ind w:firstLine="760"/>
        <w:jc w:val="both"/>
      </w:pPr>
      <w:bookmarkStart w:id="55" w:name="bookmark54"/>
      <w:bookmarkEnd w:id="55"/>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1329C6" w:rsidRDefault="005C00A9">
      <w:pPr>
        <w:pStyle w:val="1"/>
        <w:numPr>
          <w:ilvl w:val="0"/>
          <w:numId w:val="6"/>
        </w:numPr>
        <w:tabs>
          <w:tab w:val="left" w:pos="1136"/>
        </w:tabs>
        <w:ind w:firstLine="760"/>
        <w:jc w:val="both"/>
      </w:pPr>
      <w:bookmarkStart w:id="56" w:name="bookmark55"/>
      <w:bookmarkEnd w:id="56"/>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1329C6" w:rsidRDefault="005C00A9">
      <w:pPr>
        <w:pStyle w:val="1"/>
        <w:numPr>
          <w:ilvl w:val="0"/>
          <w:numId w:val="6"/>
        </w:numPr>
        <w:tabs>
          <w:tab w:val="left" w:pos="1283"/>
        </w:tabs>
        <w:ind w:firstLine="760"/>
        <w:jc w:val="both"/>
      </w:pPr>
      <w:bookmarkStart w:id="57" w:name="bookmark56"/>
      <w:bookmarkEnd w:id="57"/>
      <w: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1329C6" w:rsidRDefault="005C00A9">
      <w:pPr>
        <w:pStyle w:val="1"/>
        <w:numPr>
          <w:ilvl w:val="0"/>
          <w:numId w:val="6"/>
        </w:numPr>
        <w:tabs>
          <w:tab w:val="left" w:pos="1278"/>
        </w:tabs>
        <w:ind w:firstLine="760"/>
        <w:jc w:val="both"/>
      </w:pPr>
      <w:bookmarkStart w:id="58" w:name="bookmark57"/>
      <w:bookmarkEnd w:id="58"/>
      <w: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1329C6" w:rsidRDefault="005C00A9">
      <w:pPr>
        <w:pStyle w:val="1"/>
        <w:numPr>
          <w:ilvl w:val="0"/>
          <w:numId w:val="6"/>
        </w:numPr>
        <w:tabs>
          <w:tab w:val="left" w:pos="1382"/>
        </w:tabs>
        <w:ind w:firstLine="760"/>
        <w:jc w:val="both"/>
      </w:pPr>
      <w:bookmarkStart w:id="59" w:name="bookmark58"/>
      <w:bookmarkEnd w:id="59"/>
      <w: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w:t>
      </w:r>
      <w:r>
        <w:lastRenderedPageBreak/>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1329C6" w:rsidRDefault="005C00A9">
      <w:pPr>
        <w:pStyle w:val="1"/>
        <w:ind w:firstLine="7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D73CB" w:rsidRDefault="005D73CB">
      <w:pPr>
        <w:pStyle w:val="1"/>
        <w:ind w:firstLine="740"/>
        <w:jc w:val="both"/>
      </w:pPr>
    </w:p>
    <w:p w:rsidR="00F05165" w:rsidRDefault="00F05165" w:rsidP="00CF5EC6">
      <w:pPr>
        <w:pStyle w:val="1"/>
        <w:numPr>
          <w:ilvl w:val="1"/>
          <w:numId w:val="29"/>
        </w:numPr>
        <w:tabs>
          <w:tab w:val="left" w:pos="1261"/>
        </w:tabs>
        <w:jc w:val="center"/>
        <w:rPr>
          <w:b/>
        </w:rPr>
      </w:pPr>
      <w:bookmarkStart w:id="60" w:name="bookmark59"/>
      <w:bookmarkEnd w:id="60"/>
      <w:r w:rsidRPr="00A47CF4">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исполнителей и иных органов, участвующих в представлении муниципальных услуг</w:t>
      </w:r>
    </w:p>
    <w:p w:rsidR="00F05165" w:rsidRDefault="00F05165" w:rsidP="00F05165">
      <w:pPr>
        <w:pStyle w:val="1"/>
        <w:tabs>
          <w:tab w:val="left" w:pos="1438"/>
        </w:tabs>
        <w:ind w:left="760" w:firstLine="0"/>
        <w:jc w:val="both"/>
      </w:pPr>
    </w:p>
    <w:p w:rsidR="005D73CB" w:rsidRPr="005D73CB" w:rsidRDefault="005D73CB" w:rsidP="00CF5EC6">
      <w:pPr>
        <w:pStyle w:val="1"/>
        <w:numPr>
          <w:ilvl w:val="2"/>
          <w:numId w:val="29"/>
        </w:numPr>
        <w:tabs>
          <w:tab w:val="left" w:pos="709"/>
        </w:tabs>
        <w:ind w:left="0" w:firstLine="709"/>
      </w:pPr>
      <w:r w:rsidRPr="005D73CB">
        <w:t>Для рассмотрения заявления и документов о предоставлении муниципальной услуги Уполномоченный орган запрашивает следующие документы, если они не были представлены заявителем по собственной инициативе:</w:t>
      </w:r>
    </w:p>
    <w:p w:rsidR="001329C6" w:rsidRDefault="005C00A9">
      <w:pPr>
        <w:pStyle w:val="1"/>
        <w:numPr>
          <w:ilvl w:val="0"/>
          <w:numId w:val="7"/>
        </w:numPr>
        <w:tabs>
          <w:tab w:val="left" w:pos="1126"/>
        </w:tabs>
        <w:ind w:firstLine="740"/>
        <w:jc w:val="both"/>
      </w:pPr>
      <w:bookmarkStart w:id="61" w:name="bookmark60"/>
      <w:bookmarkEnd w:id="61"/>
      <w:r>
        <w:t>выписка из Единого государственного реестра юридических лиц о юридическом лице, являющемся заявителем;</w:t>
      </w:r>
    </w:p>
    <w:p w:rsidR="001329C6" w:rsidRDefault="005C00A9">
      <w:pPr>
        <w:pStyle w:val="1"/>
        <w:numPr>
          <w:ilvl w:val="0"/>
          <w:numId w:val="7"/>
        </w:numPr>
        <w:tabs>
          <w:tab w:val="left" w:pos="1126"/>
        </w:tabs>
        <w:ind w:firstLine="740"/>
        <w:jc w:val="both"/>
      </w:pPr>
      <w:bookmarkStart w:id="62" w:name="bookmark61"/>
      <w:bookmarkEnd w:id="62"/>
      <w:r>
        <w:t>выписка из Единого государственного реестра индивидуальных предпринимателей об индивидуальном предпринимателе, являющемся заявителем;</w:t>
      </w:r>
    </w:p>
    <w:p w:rsidR="001329C6" w:rsidRDefault="005C00A9">
      <w:pPr>
        <w:pStyle w:val="1"/>
        <w:numPr>
          <w:ilvl w:val="0"/>
          <w:numId w:val="7"/>
        </w:numPr>
        <w:tabs>
          <w:tab w:val="left" w:pos="1136"/>
        </w:tabs>
        <w:ind w:firstLine="740"/>
        <w:jc w:val="both"/>
      </w:pPr>
      <w:bookmarkStart w:id="63" w:name="bookmark62"/>
      <w:bookmarkEnd w:id="63"/>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329C6" w:rsidRDefault="005C00A9">
      <w:pPr>
        <w:pStyle w:val="1"/>
        <w:numPr>
          <w:ilvl w:val="0"/>
          <w:numId w:val="7"/>
        </w:numPr>
        <w:tabs>
          <w:tab w:val="left" w:pos="1131"/>
        </w:tabs>
        <w:ind w:firstLine="740"/>
        <w:jc w:val="both"/>
      </w:pPr>
      <w:bookmarkStart w:id="64" w:name="bookmark63"/>
      <w:bookmarkEnd w:id="64"/>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1329C6" w:rsidRDefault="005C00A9">
      <w:pPr>
        <w:pStyle w:val="1"/>
        <w:numPr>
          <w:ilvl w:val="0"/>
          <w:numId w:val="7"/>
        </w:numPr>
        <w:tabs>
          <w:tab w:val="left" w:pos="1141"/>
        </w:tabs>
        <w:ind w:firstLine="740"/>
        <w:jc w:val="both"/>
      </w:pPr>
      <w:bookmarkStart w:id="65" w:name="bookmark64"/>
      <w:bookmarkEnd w:id="65"/>
      <w: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329C6" w:rsidRDefault="005C00A9">
      <w:pPr>
        <w:pStyle w:val="1"/>
        <w:numPr>
          <w:ilvl w:val="0"/>
          <w:numId w:val="7"/>
        </w:numPr>
        <w:tabs>
          <w:tab w:val="left" w:pos="1131"/>
        </w:tabs>
        <w:ind w:firstLine="740"/>
        <w:jc w:val="both"/>
      </w:pPr>
      <w:bookmarkStart w:id="66" w:name="bookmark65"/>
      <w:bookmarkEnd w:id="66"/>
      <w:r>
        <w:t>утвержденный проект планировки территории, если обращается лицо, с которым заключен договор о развитии застроенной территории;</w:t>
      </w:r>
    </w:p>
    <w:p w:rsidR="00F05165" w:rsidRDefault="00F05165" w:rsidP="00F05165">
      <w:pPr>
        <w:pStyle w:val="1"/>
        <w:tabs>
          <w:tab w:val="left" w:pos="1131"/>
        </w:tabs>
        <w:jc w:val="both"/>
      </w:pPr>
    </w:p>
    <w:p w:rsidR="005D73CB" w:rsidRPr="005D73CB" w:rsidRDefault="005D73CB" w:rsidP="00CF5EC6">
      <w:pPr>
        <w:pStyle w:val="1"/>
        <w:numPr>
          <w:ilvl w:val="1"/>
          <w:numId w:val="29"/>
        </w:numPr>
        <w:tabs>
          <w:tab w:val="left" w:pos="1438"/>
        </w:tabs>
        <w:jc w:val="center"/>
        <w:rPr>
          <w:b/>
        </w:rPr>
      </w:pPr>
      <w:bookmarkStart w:id="67" w:name="bookmark66"/>
      <w:bookmarkEnd w:id="67"/>
      <w:r w:rsidRPr="005D73CB">
        <w:rPr>
          <w:b/>
        </w:rPr>
        <w:t>Исчерпывающий перечень требований к документам (информации), представляемым заявителем на бумажном носителе, а также в электронной форме</w:t>
      </w:r>
    </w:p>
    <w:p w:rsidR="005D73CB" w:rsidRPr="005D73CB" w:rsidRDefault="005D73CB" w:rsidP="005D73CB">
      <w:pPr>
        <w:pStyle w:val="1"/>
        <w:tabs>
          <w:tab w:val="left" w:pos="1438"/>
        </w:tabs>
        <w:ind w:left="1100" w:firstLine="709"/>
        <w:jc w:val="both"/>
        <w:rPr>
          <w:b/>
        </w:rPr>
      </w:pPr>
    </w:p>
    <w:p w:rsidR="005D73CB" w:rsidRPr="005D73CB" w:rsidRDefault="005D73CB" w:rsidP="00CF5EC6">
      <w:pPr>
        <w:pStyle w:val="1"/>
        <w:tabs>
          <w:tab w:val="left" w:pos="1438"/>
        </w:tabs>
        <w:ind w:firstLine="709"/>
      </w:pPr>
      <w:r w:rsidRPr="005D73CB">
        <w:t>2.8.1.</w:t>
      </w:r>
      <w:r w:rsidRPr="005D73CB">
        <w:tab/>
        <w:t>Отсутствие подчисток, приписок и исправлений текста, зачеркнутых слов и иных неоговоренных исправлений;</w:t>
      </w:r>
    </w:p>
    <w:p w:rsidR="005D73CB" w:rsidRPr="005D73CB" w:rsidRDefault="005D73CB" w:rsidP="00CF5EC6">
      <w:pPr>
        <w:pStyle w:val="1"/>
        <w:tabs>
          <w:tab w:val="left" w:pos="1438"/>
        </w:tabs>
        <w:ind w:left="1100" w:hanging="391"/>
      </w:pPr>
      <w:r w:rsidRPr="005D73CB">
        <w:t>2.8.2.</w:t>
      </w:r>
      <w:r w:rsidRPr="005D73CB">
        <w:tab/>
        <w:t xml:space="preserve">Отсутствие повреждений, наличие которых не позволяет однозначно </w:t>
      </w:r>
      <w:r w:rsidRPr="005D73CB">
        <w:lastRenderedPageBreak/>
        <w:t>истолковать их содержание;</w:t>
      </w:r>
    </w:p>
    <w:p w:rsidR="005D73CB" w:rsidRPr="005D73CB" w:rsidRDefault="005D73CB" w:rsidP="00CF5EC6">
      <w:pPr>
        <w:pStyle w:val="1"/>
        <w:tabs>
          <w:tab w:val="left" w:pos="1438"/>
        </w:tabs>
        <w:ind w:left="1100" w:hanging="391"/>
      </w:pPr>
      <w:r w:rsidRPr="005D73CB">
        <w:t>2.8.3.</w:t>
      </w:r>
      <w:r w:rsidRPr="005D73CB">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D7112" w:rsidRDefault="005D73CB" w:rsidP="00CF5EC6">
      <w:pPr>
        <w:pStyle w:val="1"/>
        <w:tabs>
          <w:tab w:val="left" w:pos="1438"/>
        </w:tabs>
        <w:ind w:left="1100" w:hanging="391"/>
      </w:pPr>
      <w:r w:rsidRPr="005D73CB">
        <w:t>2.8.4.</w:t>
      </w:r>
      <w:r w:rsidRPr="005D73CB">
        <w:t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bookmarkStart w:id="68" w:name="bookmark76"/>
      <w:bookmarkStart w:id="69" w:name="bookmark77"/>
      <w:bookmarkStart w:id="70" w:name="bookmark78"/>
    </w:p>
    <w:p w:rsidR="006D7112" w:rsidRDefault="006D7112" w:rsidP="006D7112">
      <w:pPr>
        <w:pStyle w:val="1"/>
        <w:tabs>
          <w:tab w:val="left" w:pos="1438"/>
        </w:tabs>
        <w:ind w:left="1100" w:firstLine="709"/>
      </w:pPr>
    </w:p>
    <w:p w:rsidR="006D7112" w:rsidRDefault="006D7112" w:rsidP="00CF5EC6">
      <w:pPr>
        <w:pStyle w:val="1"/>
        <w:numPr>
          <w:ilvl w:val="1"/>
          <w:numId w:val="29"/>
        </w:numPr>
        <w:tabs>
          <w:tab w:val="left" w:pos="1438"/>
        </w:tabs>
        <w:jc w:val="center"/>
        <w:rPr>
          <w:b/>
          <w:color w:val="auto"/>
        </w:rPr>
      </w:pPr>
      <w:r w:rsidRPr="006D7112">
        <w:rPr>
          <w:b/>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D7112" w:rsidRPr="006D7112" w:rsidRDefault="006D7112" w:rsidP="006D7112">
      <w:pPr>
        <w:pStyle w:val="1"/>
        <w:tabs>
          <w:tab w:val="left" w:pos="1438"/>
        </w:tabs>
        <w:ind w:left="1100" w:firstLine="0"/>
      </w:pPr>
    </w:p>
    <w:p w:rsidR="006D7112" w:rsidRPr="00CF5EC6" w:rsidRDefault="006D7112" w:rsidP="00CF5EC6">
      <w:pPr>
        <w:pStyle w:val="ac"/>
        <w:numPr>
          <w:ilvl w:val="2"/>
          <w:numId w:val="29"/>
        </w:numPr>
        <w:ind w:left="0" w:firstLine="760"/>
        <w:jc w:val="both"/>
        <w:rPr>
          <w:rFonts w:ascii="Times New Roman" w:eastAsia="Times New Roman" w:hAnsi="Times New Roman" w:cs="Times New Roman"/>
          <w:color w:val="auto"/>
          <w:sz w:val="28"/>
          <w:szCs w:val="28"/>
        </w:rPr>
      </w:pPr>
      <w:r w:rsidRPr="00CF5EC6">
        <w:rPr>
          <w:rFonts w:ascii="Times New Roman" w:eastAsia="Times New Roman" w:hAnsi="Times New Roman" w:cs="Times New Roman"/>
          <w:color w:val="auto"/>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D7112" w:rsidRPr="00CF5EC6" w:rsidRDefault="006D7112" w:rsidP="00CF5EC6">
      <w:pPr>
        <w:pStyle w:val="ac"/>
        <w:numPr>
          <w:ilvl w:val="3"/>
          <w:numId w:val="29"/>
        </w:numPr>
        <w:tabs>
          <w:tab w:val="left" w:pos="1640"/>
        </w:tabs>
        <w:ind w:left="0" w:firstLine="760"/>
        <w:jc w:val="both"/>
        <w:rPr>
          <w:rFonts w:ascii="Times New Roman" w:eastAsia="Times New Roman" w:hAnsi="Times New Roman" w:cs="Times New Roman"/>
          <w:color w:val="auto"/>
          <w:sz w:val="28"/>
          <w:szCs w:val="28"/>
        </w:rPr>
      </w:pPr>
      <w:r w:rsidRPr="00CF5EC6">
        <w:rPr>
          <w:rFonts w:ascii="Times New Roman" w:eastAsia="Times New Roman" w:hAnsi="Times New Roman" w:cs="Times New Roman"/>
          <w:color w:val="auto"/>
          <w:sz w:val="28"/>
          <w:szCs w:val="28"/>
        </w:rPr>
        <w:t>Выписка из Единого государственного реестра юридических лиц, в случае подачи заявления юридическим лицом;</w:t>
      </w:r>
    </w:p>
    <w:p w:rsidR="006D7112" w:rsidRPr="00564159" w:rsidRDefault="006D7112" w:rsidP="00CF5EC6">
      <w:pPr>
        <w:numPr>
          <w:ilvl w:val="3"/>
          <w:numId w:val="29"/>
        </w:numPr>
        <w:tabs>
          <w:tab w:val="left" w:pos="1640"/>
        </w:tabs>
        <w:ind w:left="0" w:firstLine="760"/>
        <w:jc w:val="both"/>
        <w:rPr>
          <w:rFonts w:ascii="Times New Roman" w:eastAsia="Times New Roman" w:hAnsi="Times New Roman" w:cs="Times New Roman"/>
          <w:color w:val="auto"/>
          <w:sz w:val="28"/>
          <w:szCs w:val="28"/>
        </w:rPr>
      </w:pPr>
      <w:r w:rsidRPr="00564159">
        <w:rPr>
          <w:rFonts w:ascii="Times New Roman" w:eastAsia="Times New Roman" w:hAnsi="Times New Roman" w:cs="Times New Roman"/>
          <w:color w:val="auto"/>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D7112" w:rsidRPr="00564159" w:rsidRDefault="006D7112" w:rsidP="00CF5EC6">
      <w:pPr>
        <w:numPr>
          <w:ilvl w:val="3"/>
          <w:numId w:val="29"/>
        </w:numPr>
        <w:ind w:left="0" w:firstLine="760"/>
        <w:jc w:val="both"/>
        <w:rPr>
          <w:rFonts w:ascii="Times New Roman" w:eastAsia="Times New Roman" w:hAnsi="Times New Roman" w:cs="Times New Roman"/>
          <w:color w:val="auto"/>
          <w:sz w:val="28"/>
          <w:szCs w:val="28"/>
        </w:rPr>
      </w:pPr>
      <w:r w:rsidRPr="00564159">
        <w:rPr>
          <w:rFonts w:ascii="Times New Roman" w:eastAsia="Times New Roman" w:hAnsi="Times New Roman" w:cs="Times New Roman"/>
          <w:color w:val="auto"/>
          <w:sz w:val="28"/>
          <w:szCs w:val="28"/>
        </w:rPr>
        <w:t xml:space="preserve"> Выписка из Единого государственного реестра недвижимости в отношении земельного участка.</w:t>
      </w:r>
    </w:p>
    <w:p w:rsidR="006D7112" w:rsidRPr="00564159" w:rsidRDefault="006D7112" w:rsidP="00CF5EC6">
      <w:pPr>
        <w:numPr>
          <w:ilvl w:val="2"/>
          <w:numId w:val="29"/>
        </w:numPr>
        <w:tabs>
          <w:tab w:val="left" w:pos="1640"/>
        </w:tabs>
        <w:ind w:left="0" w:firstLine="760"/>
        <w:jc w:val="both"/>
        <w:rPr>
          <w:rFonts w:ascii="Times New Roman" w:eastAsia="Times New Roman" w:hAnsi="Times New Roman" w:cs="Times New Roman"/>
          <w:color w:val="auto"/>
          <w:sz w:val="28"/>
          <w:szCs w:val="28"/>
        </w:rPr>
      </w:pPr>
      <w:r w:rsidRPr="00564159">
        <w:rPr>
          <w:rFonts w:ascii="Times New Roman" w:eastAsia="Times New Roman" w:hAnsi="Times New Roman" w:cs="Times New Roman"/>
          <w:color w:val="auto"/>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7112" w:rsidRPr="00564159" w:rsidRDefault="006D7112" w:rsidP="00CF5EC6">
      <w:pPr>
        <w:numPr>
          <w:ilvl w:val="2"/>
          <w:numId w:val="29"/>
        </w:numPr>
        <w:tabs>
          <w:tab w:val="left" w:pos="1640"/>
        </w:tabs>
        <w:ind w:left="0" w:firstLine="760"/>
        <w:jc w:val="both"/>
        <w:rPr>
          <w:rFonts w:ascii="Times New Roman" w:eastAsia="Times New Roman" w:hAnsi="Times New Roman" w:cs="Times New Roman"/>
          <w:color w:val="auto"/>
          <w:sz w:val="28"/>
          <w:szCs w:val="28"/>
        </w:rPr>
      </w:pPr>
      <w:r w:rsidRPr="00564159">
        <w:rPr>
          <w:rFonts w:ascii="Times New Roman" w:eastAsia="Times New Roman" w:hAnsi="Times New Roman" w:cs="Times New Roman"/>
          <w:color w:val="auto"/>
          <w:sz w:val="28"/>
          <w:szCs w:val="28"/>
        </w:rPr>
        <w:t>При предоставлении муниципальной услуги запрещается требовать от заявителя:</w:t>
      </w:r>
    </w:p>
    <w:p w:rsidR="006D7112" w:rsidRPr="00564159" w:rsidRDefault="006D7112" w:rsidP="00CF5EC6">
      <w:pPr>
        <w:numPr>
          <w:ilvl w:val="0"/>
          <w:numId w:val="37"/>
        </w:numPr>
        <w:tabs>
          <w:tab w:val="left" w:pos="1063"/>
        </w:tabs>
        <w:ind w:firstLine="760"/>
        <w:jc w:val="both"/>
        <w:rPr>
          <w:rFonts w:ascii="Times New Roman" w:eastAsia="Times New Roman" w:hAnsi="Times New Roman" w:cs="Times New Roman"/>
          <w:color w:val="auto"/>
          <w:sz w:val="28"/>
          <w:szCs w:val="28"/>
        </w:rPr>
      </w:pPr>
      <w:r w:rsidRPr="00564159">
        <w:rPr>
          <w:rFonts w:ascii="Times New Roman" w:eastAsia="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112" w:rsidRPr="00564159" w:rsidRDefault="006D7112" w:rsidP="00CF5EC6">
      <w:pPr>
        <w:numPr>
          <w:ilvl w:val="0"/>
          <w:numId w:val="37"/>
        </w:numPr>
        <w:tabs>
          <w:tab w:val="left" w:pos="1063"/>
        </w:tabs>
        <w:ind w:firstLine="760"/>
        <w:jc w:val="both"/>
        <w:rPr>
          <w:rFonts w:ascii="Times New Roman" w:eastAsia="Times New Roman" w:hAnsi="Times New Roman" w:cs="Times New Roman"/>
          <w:color w:val="auto"/>
          <w:sz w:val="28"/>
          <w:szCs w:val="28"/>
        </w:rPr>
      </w:pPr>
      <w:proofErr w:type="gramStart"/>
      <w:r w:rsidRPr="00564159">
        <w:rPr>
          <w:rFonts w:ascii="Times New Roman" w:eastAsia="Times New Roman" w:hAnsi="Times New Roman" w:cs="Times New Roman"/>
          <w:color w:val="auto"/>
          <w:sz w:val="28"/>
          <w:szCs w:val="28"/>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w:t>
      </w:r>
      <w:proofErr w:type="gramEnd"/>
      <w:r w:rsidRPr="00564159">
        <w:rPr>
          <w:rFonts w:ascii="Times New Roman" w:eastAsia="Times New Roman" w:hAnsi="Times New Roman" w:cs="Times New Roman"/>
          <w:color w:val="auto"/>
          <w:sz w:val="28"/>
          <w:szCs w:val="28"/>
        </w:rPr>
        <w:t xml:space="preserve"> № 210-ФЗ «Об организации предоставления государственных и муниципальных услуг» (далее - Федеральный </w:t>
      </w:r>
      <w:r w:rsidRPr="00564159">
        <w:rPr>
          <w:rFonts w:ascii="Times New Roman" w:eastAsia="Times New Roman" w:hAnsi="Times New Roman" w:cs="Times New Roman"/>
          <w:color w:val="auto"/>
          <w:sz w:val="28"/>
          <w:szCs w:val="28"/>
        </w:rPr>
        <w:lastRenderedPageBreak/>
        <w:t>закон № 210-ФЗ).</w:t>
      </w:r>
    </w:p>
    <w:p w:rsidR="006D7112" w:rsidRPr="00564159" w:rsidRDefault="006D7112" w:rsidP="00CF5EC6">
      <w:pPr>
        <w:numPr>
          <w:ilvl w:val="0"/>
          <w:numId w:val="37"/>
        </w:numPr>
        <w:tabs>
          <w:tab w:val="left" w:pos="1219"/>
        </w:tabs>
        <w:ind w:firstLine="760"/>
        <w:jc w:val="both"/>
        <w:rPr>
          <w:rFonts w:ascii="Times New Roman" w:eastAsia="Times New Roman" w:hAnsi="Times New Roman" w:cs="Times New Roman"/>
          <w:color w:val="auto"/>
          <w:sz w:val="28"/>
          <w:szCs w:val="28"/>
        </w:rPr>
      </w:pPr>
      <w:r w:rsidRPr="00564159">
        <w:rPr>
          <w:rFonts w:ascii="Times New Roman" w:eastAsia="Times New Roman" w:hAnsi="Times New Roman" w:cs="Times New Roman"/>
          <w:color w:val="auto"/>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7112" w:rsidRPr="00564159" w:rsidRDefault="006D7112" w:rsidP="00CF5EC6">
      <w:pPr>
        <w:ind w:firstLine="760"/>
        <w:jc w:val="both"/>
        <w:rPr>
          <w:rFonts w:ascii="Times New Roman" w:eastAsia="Times New Roman" w:hAnsi="Times New Roman" w:cs="Times New Roman"/>
          <w:color w:val="auto"/>
          <w:sz w:val="28"/>
          <w:szCs w:val="28"/>
        </w:rPr>
      </w:pPr>
      <w:r w:rsidRPr="00564159">
        <w:rPr>
          <w:rFonts w:ascii="Times New Roman" w:eastAsia="Times New Roman" w:hAnsi="Times New Roman" w:cs="Times New Roman"/>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112" w:rsidRPr="00564159" w:rsidRDefault="006D7112" w:rsidP="00CF5EC6">
      <w:pPr>
        <w:ind w:firstLine="760"/>
        <w:jc w:val="both"/>
        <w:rPr>
          <w:rFonts w:ascii="Times New Roman" w:eastAsia="Times New Roman" w:hAnsi="Times New Roman" w:cs="Times New Roman"/>
          <w:color w:val="auto"/>
          <w:sz w:val="28"/>
          <w:szCs w:val="28"/>
        </w:rPr>
      </w:pPr>
      <w:r w:rsidRPr="00564159">
        <w:rPr>
          <w:rFonts w:ascii="Times New Roman" w:eastAsia="Times New Roman" w:hAnsi="Times New Roman" w:cs="Times New Roman"/>
          <w:color w:val="auto"/>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7112" w:rsidRPr="00564159" w:rsidRDefault="006D7112" w:rsidP="00CF5EC6">
      <w:pPr>
        <w:ind w:firstLine="760"/>
        <w:jc w:val="both"/>
        <w:rPr>
          <w:rFonts w:ascii="Times New Roman" w:eastAsia="Times New Roman" w:hAnsi="Times New Roman" w:cs="Times New Roman"/>
          <w:color w:val="auto"/>
          <w:sz w:val="28"/>
          <w:szCs w:val="28"/>
        </w:rPr>
      </w:pPr>
      <w:r w:rsidRPr="00564159">
        <w:rPr>
          <w:rFonts w:ascii="Times New Roman" w:eastAsia="Times New Roman" w:hAnsi="Times New Roman" w:cs="Times New Roman"/>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7112" w:rsidRPr="002227E3" w:rsidRDefault="006D7112" w:rsidP="00CF5EC6">
      <w:pPr>
        <w:spacing w:after="320"/>
        <w:ind w:firstLine="760"/>
        <w:jc w:val="both"/>
        <w:rPr>
          <w:rFonts w:ascii="Times New Roman" w:eastAsia="Times New Roman" w:hAnsi="Times New Roman" w:cs="Times New Roman"/>
          <w:color w:val="auto"/>
          <w:sz w:val="28"/>
          <w:szCs w:val="28"/>
        </w:rPr>
      </w:pPr>
      <w:proofErr w:type="gramStart"/>
      <w:r w:rsidRPr="00564159">
        <w:rPr>
          <w:rFonts w:ascii="Times New Roman" w:eastAsia="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64159">
        <w:rPr>
          <w:rFonts w:ascii="Times New Roman" w:eastAsia="Times New Roman" w:hAnsi="Times New Roman" w:cs="Times New Roman"/>
          <w:color w:val="auto"/>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D7112" w:rsidRPr="002227E3" w:rsidRDefault="006D7112" w:rsidP="00CF5EC6">
      <w:pPr>
        <w:spacing w:after="320"/>
        <w:ind w:firstLine="708"/>
        <w:jc w:val="center"/>
        <w:rPr>
          <w:rFonts w:ascii="Times New Roman" w:eastAsia="Times New Roman" w:hAnsi="Times New Roman" w:cs="Times New Roman"/>
          <w:color w:val="auto"/>
          <w:sz w:val="28"/>
          <w:szCs w:val="28"/>
        </w:rPr>
      </w:pPr>
      <w:r w:rsidRPr="002227E3">
        <w:rPr>
          <w:rFonts w:ascii="Times New Roman" w:eastAsia="Times New Roman" w:hAnsi="Times New Roman" w:cs="Times New Roman"/>
          <w:b/>
          <w:color w:val="auto"/>
          <w:sz w:val="28"/>
          <w:szCs w:val="28"/>
        </w:rPr>
        <w:t>2.10.</w:t>
      </w:r>
      <w:r w:rsidRPr="002227E3">
        <w:rPr>
          <w:rFonts w:ascii="Times New Roman" w:eastAsia="Times New Roman" w:hAnsi="Times New Roman" w:cs="Times New Roman"/>
          <w:color w:val="auto"/>
          <w:sz w:val="28"/>
          <w:szCs w:val="28"/>
        </w:rPr>
        <w:t xml:space="preserve"> </w:t>
      </w:r>
      <w:r w:rsidRPr="002227E3">
        <w:rPr>
          <w:rFonts w:ascii="Times New Roman" w:hAnsi="Times New Roman" w:cs="Times New Roman"/>
          <w:b/>
          <w:sz w:val="28"/>
          <w:szCs w:val="28"/>
        </w:rPr>
        <w:t>Информация о запрете требовать от заявителя</w:t>
      </w:r>
    </w:p>
    <w:p w:rsidR="006D7112" w:rsidRDefault="006D7112" w:rsidP="006D7112">
      <w:pPr>
        <w:pStyle w:val="1"/>
        <w:tabs>
          <w:tab w:val="left" w:pos="1276"/>
        </w:tabs>
        <w:ind w:firstLine="426"/>
        <w:jc w:val="both"/>
      </w:pPr>
      <w:r>
        <w:t xml:space="preserve">2.10.1. </w:t>
      </w:r>
      <w:r w:rsidRPr="00B42909">
        <w:t xml:space="preserve">При предоставлении муниципальной услуги запрещается требовать от заявителя: </w:t>
      </w:r>
    </w:p>
    <w:p w:rsidR="006D7112" w:rsidRDefault="006D7112" w:rsidP="006D7112">
      <w:pPr>
        <w:pStyle w:val="1"/>
        <w:tabs>
          <w:tab w:val="left" w:pos="1276"/>
        </w:tabs>
        <w:ind w:firstLine="426"/>
        <w:jc w:val="both"/>
      </w:pPr>
      <w:r>
        <w:t xml:space="preserve">2.10.2. </w:t>
      </w:r>
      <w:r w:rsidRPr="00B4290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7112" w:rsidRDefault="006D7112" w:rsidP="006D7112">
      <w:pPr>
        <w:pStyle w:val="1"/>
        <w:tabs>
          <w:tab w:val="left" w:pos="1276"/>
        </w:tabs>
        <w:ind w:firstLine="426"/>
        <w:jc w:val="both"/>
      </w:pPr>
      <w:r>
        <w:t xml:space="preserve">2.10.3. </w:t>
      </w:r>
      <w:proofErr w:type="gramStart"/>
      <w:r w:rsidRPr="00B42909">
        <w:t>Представления документов и информации, которые в соответствии с нормативными правовыми актами Российской Федерации и Пермского края, муниципальными правовыми актами Администрации Октябрьского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r>
        <w:t xml:space="preserve"> </w:t>
      </w:r>
      <w:r w:rsidRPr="00B42909">
        <w:t>указанных в части 6 статьи 7 Федерального</w:t>
      </w:r>
      <w:proofErr w:type="gramEnd"/>
      <w:r w:rsidRPr="00B42909">
        <w:t xml:space="preserve"> закона от 27 </w:t>
      </w:r>
      <w:r w:rsidRPr="00B42909">
        <w:lastRenderedPageBreak/>
        <w:t xml:space="preserve">июля 2010 года № 210-ФЗ «Об организации предоставления государственных и муниципальных услуг» (далее – Федеральный закон № 210-ФЗ). </w:t>
      </w:r>
    </w:p>
    <w:p w:rsidR="006D7112" w:rsidRDefault="006D7112" w:rsidP="006D7112">
      <w:pPr>
        <w:pStyle w:val="1"/>
        <w:tabs>
          <w:tab w:val="left" w:pos="1276"/>
        </w:tabs>
        <w:ind w:firstLine="426"/>
        <w:jc w:val="both"/>
      </w:pPr>
      <w:r>
        <w:t xml:space="preserve">2.10.4. </w:t>
      </w:r>
      <w:r w:rsidRPr="00B42909">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D7112" w:rsidRDefault="006D7112" w:rsidP="006D7112">
      <w:pPr>
        <w:pStyle w:val="1"/>
        <w:tabs>
          <w:tab w:val="left" w:pos="1276"/>
        </w:tabs>
        <w:ind w:firstLine="426"/>
        <w:jc w:val="both"/>
      </w:pPr>
      <w:r>
        <w:t xml:space="preserve">2.10.4.1. </w:t>
      </w:r>
      <w:r w:rsidRPr="00B42909">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D7112" w:rsidRDefault="006D7112" w:rsidP="006D7112">
      <w:pPr>
        <w:pStyle w:val="1"/>
        <w:tabs>
          <w:tab w:val="left" w:pos="1276"/>
        </w:tabs>
        <w:ind w:firstLine="426"/>
        <w:jc w:val="both"/>
      </w:pPr>
      <w:r>
        <w:t xml:space="preserve">2.10.4.2. </w:t>
      </w:r>
      <w:r w:rsidRPr="00B42909">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6D7112" w:rsidRDefault="006D7112" w:rsidP="006D7112">
      <w:pPr>
        <w:pStyle w:val="1"/>
        <w:tabs>
          <w:tab w:val="left" w:pos="1276"/>
        </w:tabs>
        <w:ind w:firstLine="426"/>
        <w:jc w:val="both"/>
      </w:pPr>
      <w:r>
        <w:t xml:space="preserve">2.10.4.3. </w:t>
      </w:r>
      <w:r w:rsidRPr="00B42909">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D7112" w:rsidRDefault="006D7112" w:rsidP="00CF5EC6">
      <w:pPr>
        <w:pStyle w:val="1"/>
        <w:tabs>
          <w:tab w:val="left" w:pos="1276"/>
        </w:tabs>
        <w:ind w:firstLine="426"/>
        <w:jc w:val="both"/>
      </w:pPr>
      <w:proofErr w:type="gramStart"/>
      <w:r>
        <w:t xml:space="preserve">2.10.4.4. </w:t>
      </w:r>
      <w:r w:rsidRPr="00B42909">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proofErr w:type="spellStart"/>
      <w:r w:rsidRPr="00B42909">
        <w:t>многофункциональногоцентра</w:t>
      </w:r>
      <w:proofErr w:type="spellEnd"/>
      <w:r w:rsidRPr="00B42909">
        <w:t xml:space="preserve"> при первоначальном отказе</w:t>
      </w:r>
      <w:proofErr w:type="gramEnd"/>
      <w:r w:rsidRPr="00B42909">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t xml:space="preserve"> </w:t>
      </w:r>
      <w:r w:rsidRPr="00B42909">
        <w:t>неудобства.</w:t>
      </w:r>
    </w:p>
    <w:p w:rsidR="006D7112" w:rsidRDefault="006D7112" w:rsidP="00CF5EC6">
      <w:pPr>
        <w:pStyle w:val="20"/>
        <w:keepNext/>
        <w:keepLines/>
        <w:spacing w:after="0"/>
        <w:jc w:val="left"/>
      </w:pPr>
    </w:p>
    <w:p w:rsidR="001329C6" w:rsidRDefault="005C00A9" w:rsidP="00CF5EC6">
      <w:pPr>
        <w:pStyle w:val="20"/>
        <w:keepNext/>
        <w:keepLines/>
        <w:numPr>
          <w:ilvl w:val="1"/>
          <w:numId w:val="38"/>
        </w:numPr>
        <w:spacing w:after="0"/>
      </w:pPr>
      <w:r>
        <w:t>Исчерпывающий перечень оснований для отказа в приеме документов,</w:t>
      </w:r>
      <w:r w:rsidR="00CF5EC6">
        <w:t xml:space="preserve"> </w:t>
      </w:r>
      <w:r>
        <w:t>необходимых для предоставления муниципальной услуги</w:t>
      </w:r>
      <w:bookmarkEnd w:id="68"/>
      <w:bookmarkEnd w:id="69"/>
      <w:bookmarkEnd w:id="70"/>
    </w:p>
    <w:p w:rsidR="00CF5EC6" w:rsidRDefault="00CF5EC6" w:rsidP="00CF5EC6">
      <w:pPr>
        <w:pStyle w:val="20"/>
        <w:keepNext/>
        <w:keepLines/>
        <w:spacing w:after="0"/>
        <w:ind w:left="1820"/>
        <w:jc w:val="left"/>
      </w:pPr>
    </w:p>
    <w:p w:rsidR="001329C6" w:rsidRDefault="005C00A9" w:rsidP="00CF5EC6">
      <w:pPr>
        <w:pStyle w:val="1"/>
        <w:numPr>
          <w:ilvl w:val="2"/>
          <w:numId w:val="38"/>
        </w:numPr>
        <w:tabs>
          <w:tab w:val="left" w:pos="1276"/>
        </w:tabs>
        <w:ind w:left="0" w:firstLine="709"/>
        <w:jc w:val="both"/>
      </w:pPr>
      <w:bookmarkStart w:id="71" w:name="bookmark79"/>
      <w:bookmarkEnd w:id="71"/>
      <w:r>
        <w:t>Основаниями для отказа в приеме к рассмотрению документов, необходимых для предоставления муниципальной услуги, являются:</w:t>
      </w:r>
    </w:p>
    <w:p w:rsidR="001329C6" w:rsidRDefault="005C00A9" w:rsidP="00CF5EC6">
      <w:pPr>
        <w:pStyle w:val="1"/>
        <w:numPr>
          <w:ilvl w:val="3"/>
          <w:numId w:val="38"/>
        </w:numPr>
        <w:tabs>
          <w:tab w:val="left" w:pos="1276"/>
          <w:tab w:val="left" w:pos="1719"/>
        </w:tabs>
        <w:ind w:left="0" w:firstLine="709"/>
        <w:jc w:val="both"/>
      </w:pPr>
      <w:bookmarkStart w:id="72" w:name="bookmark80"/>
      <w:bookmarkEnd w:id="72"/>
      <w:r>
        <w:t>представление неполного комплекта документов;</w:t>
      </w:r>
    </w:p>
    <w:p w:rsidR="001329C6" w:rsidRDefault="005C00A9" w:rsidP="00CF5EC6">
      <w:pPr>
        <w:pStyle w:val="1"/>
        <w:numPr>
          <w:ilvl w:val="3"/>
          <w:numId w:val="38"/>
        </w:numPr>
        <w:tabs>
          <w:tab w:val="left" w:pos="1276"/>
          <w:tab w:val="left" w:pos="1755"/>
        </w:tabs>
        <w:ind w:left="0" w:firstLine="709"/>
        <w:jc w:val="both"/>
      </w:pPr>
      <w:bookmarkStart w:id="73" w:name="bookmark81"/>
      <w:bookmarkEnd w:id="73"/>
      <w:r>
        <w:t>представленные документы утратили силу на момент обращения за услугой;</w:t>
      </w:r>
    </w:p>
    <w:p w:rsidR="001329C6" w:rsidRDefault="005C00A9" w:rsidP="00CF5EC6">
      <w:pPr>
        <w:pStyle w:val="1"/>
        <w:numPr>
          <w:ilvl w:val="3"/>
          <w:numId w:val="38"/>
        </w:numPr>
        <w:tabs>
          <w:tab w:val="left" w:pos="1276"/>
          <w:tab w:val="left" w:pos="1750"/>
        </w:tabs>
        <w:ind w:left="0" w:firstLine="709"/>
        <w:jc w:val="both"/>
      </w:pPr>
      <w:bookmarkStart w:id="74" w:name="bookmark82"/>
      <w:bookmarkEnd w:id="74"/>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329C6" w:rsidRDefault="005C00A9" w:rsidP="00CF5EC6">
      <w:pPr>
        <w:pStyle w:val="1"/>
        <w:numPr>
          <w:ilvl w:val="3"/>
          <w:numId w:val="38"/>
        </w:numPr>
        <w:tabs>
          <w:tab w:val="left" w:pos="1276"/>
          <w:tab w:val="left" w:pos="1750"/>
        </w:tabs>
        <w:ind w:left="0" w:firstLine="709"/>
        <w:jc w:val="both"/>
      </w:pPr>
      <w:bookmarkStart w:id="75" w:name="bookmark83"/>
      <w:bookmarkEnd w:id="75"/>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29C6" w:rsidRDefault="005C00A9" w:rsidP="00CF5EC6">
      <w:pPr>
        <w:pStyle w:val="1"/>
        <w:numPr>
          <w:ilvl w:val="3"/>
          <w:numId w:val="38"/>
        </w:numPr>
        <w:tabs>
          <w:tab w:val="left" w:pos="1276"/>
          <w:tab w:val="left" w:pos="1750"/>
        </w:tabs>
        <w:ind w:left="0" w:firstLine="709"/>
        <w:jc w:val="both"/>
      </w:pPr>
      <w:bookmarkStart w:id="76" w:name="bookmark84"/>
      <w:bookmarkEnd w:id="76"/>
      <w:r>
        <w:lastRenderedPageBreak/>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329C6" w:rsidRDefault="005C00A9" w:rsidP="00CF5EC6">
      <w:pPr>
        <w:pStyle w:val="1"/>
        <w:numPr>
          <w:ilvl w:val="3"/>
          <w:numId w:val="38"/>
        </w:numPr>
        <w:tabs>
          <w:tab w:val="left" w:pos="1276"/>
          <w:tab w:val="left" w:pos="1755"/>
        </w:tabs>
        <w:ind w:left="0" w:firstLine="709"/>
        <w:jc w:val="both"/>
      </w:pPr>
      <w:bookmarkStart w:id="77" w:name="bookmark85"/>
      <w:bookmarkEnd w:id="77"/>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329C6" w:rsidRDefault="005C00A9" w:rsidP="00CF5EC6">
      <w:pPr>
        <w:pStyle w:val="1"/>
        <w:numPr>
          <w:ilvl w:val="3"/>
          <w:numId w:val="38"/>
        </w:numPr>
        <w:tabs>
          <w:tab w:val="left" w:pos="939"/>
          <w:tab w:val="left" w:pos="1276"/>
        </w:tabs>
        <w:ind w:left="0" w:firstLine="709"/>
        <w:jc w:val="both"/>
      </w:pPr>
      <w:bookmarkStart w:id="78" w:name="bookmark86"/>
      <w:bookmarkEnd w:id="78"/>
      <w:r>
        <w:t>неполное заполнение полей в форме заявления, в том числе в интерактивной форме заявления на ЕПГУ.</w:t>
      </w:r>
    </w:p>
    <w:p w:rsidR="001329C6" w:rsidRDefault="005C00A9" w:rsidP="00CF5EC6">
      <w:pPr>
        <w:pStyle w:val="1"/>
        <w:numPr>
          <w:ilvl w:val="2"/>
          <w:numId w:val="38"/>
        </w:numPr>
        <w:tabs>
          <w:tab w:val="left" w:pos="1276"/>
          <w:tab w:val="left" w:pos="1383"/>
        </w:tabs>
        <w:ind w:left="0" w:firstLine="709"/>
        <w:jc w:val="both"/>
      </w:pPr>
      <w:bookmarkStart w:id="79" w:name="bookmark87"/>
      <w:bookmarkEnd w:id="79"/>
      <w: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329C6" w:rsidRDefault="005C00A9" w:rsidP="00471DFC">
      <w:pPr>
        <w:pStyle w:val="1"/>
        <w:numPr>
          <w:ilvl w:val="2"/>
          <w:numId w:val="38"/>
        </w:numPr>
        <w:tabs>
          <w:tab w:val="left" w:pos="1276"/>
          <w:tab w:val="left" w:pos="1378"/>
        </w:tabs>
        <w:ind w:left="0" w:firstLine="709"/>
        <w:jc w:val="both"/>
      </w:pPr>
      <w:bookmarkStart w:id="80" w:name="bookmark88"/>
      <w:bookmarkEnd w:id="80"/>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71DFC" w:rsidRDefault="00471DFC" w:rsidP="00471DFC">
      <w:pPr>
        <w:pStyle w:val="1"/>
        <w:tabs>
          <w:tab w:val="left" w:pos="1276"/>
          <w:tab w:val="left" w:pos="1378"/>
        </w:tabs>
        <w:ind w:left="709" w:firstLine="0"/>
        <w:jc w:val="both"/>
      </w:pPr>
    </w:p>
    <w:p w:rsidR="001329C6" w:rsidRPr="00471DFC" w:rsidRDefault="005C00A9" w:rsidP="00471DFC">
      <w:pPr>
        <w:pStyle w:val="1"/>
        <w:numPr>
          <w:ilvl w:val="1"/>
          <w:numId w:val="38"/>
        </w:numPr>
        <w:jc w:val="center"/>
      </w:pPr>
      <w:r>
        <w:rPr>
          <w:b/>
          <w:bCs/>
        </w:rPr>
        <w:t>Исчерпывающий перечень оснований для приостановления предоставления</w:t>
      </w:r>
      <w:r w:rsidR="00037072">
        <w:rPr>
          <w:b/>
          <w:bCs/>
        </w:rPr>
        <w:t xml:space="preserve"> </w:t>
      </w:r>
      <w:r>
        <w:rPr>
          <w:b/>
          <w:bCs/>
        </w:rPr>
        <w:t>муниципальной услуги или отказа</w:t>
      </w:r>
      <w:r w:rsidR="00037072">
        <w:rPr>
          <w:b/>
          <w:bCs/>
        </w:rPr>
        <w:t xml:space="preserve"> </w:t>
      </w:r>
      <w:r>
        <w:rPr>
          <w:b/>
          <w:bCs/>
        </w:rPr>
        <w:t>в предоставлении муниципальной услуги</w:t>
      </w:r>
    </w:p>
    <w:p w:rsidR="00471DFC" w:rsidRDefault="00471DFC" w:rsidP="00471DFC">
      <w:pPr>
        <w:pStyle w:val="1"/>
        <w:ind w:left="1820" w:firstLine="0"/>
      </w:pPr>
    </w:p>
    <w:p w:rsidR="001329C6" w:rsidRDefault="005C00A9" w:rsidP="00471DFC">
      <w:pPr>
        <w:pStyle w:val="1"/>
        <w:numPr>
          <w:ilvl w:val="2"/>
          <w:numId w:val="38"/>
        </w:numPr>
        <w:tabs>
          <w:tab w:val="left" w:pos="1134"/>
        </w:tabs>
        <w:ind w:left="0" w:firstLine="760"/>
        <w:jc w:val="both"/>
      </w:pPr>
      <w:bookmarkStart w:id="81" w:name="bookmark89"/>
      <w:bookmarkEnd w:id="81"/>
      <w:r>
        <w:t>Основания для приостановления предоставления муниципальной услуги законодательством не установлены.</w:t>
      </w:r>
    </w:p>
    <w:p w:rsidR="001329C6" w:rsidRDefault="005C00A9" w:rsidP="00471DFC">
      <w:pPr>
        <w:pStyle w:val="1"/>
        <w:numPr>
          <w:ilvl w:val="2"/>
          <w:numId w:val="38"/>
        </w:numPr>
        <w:tabs>
          <w:tab w:val="left" w:pos="1134"/>
        </w:tabs>
        <w:ind w:left="0" w:firstLine="760"/>
        <w:jc w:val="both"/>
      </w:pPr>
      <w:bookmarkStart w:id="82" w:name="bookmark90"/>
      <w:bookmarkEnd w:id="82"/>
      <w:r>
        <w:t>Основания для отказа в предоставлении муниципальной услуги:</w:t>
      </w:r>
    </w:p>
    <w:p w:rsidR="001329C6" w:rsidRDefault="005C00A9" w:rsidP="00471DFC">
      <w:pPr>
        <w:pStyle w:val="1"/>
        <w:numPr>
          <w:ilvl w:val="3"/>
          <w:numId w:val="38"/>
        </w:numPr>
        <w:tabs>
          <w:tab w:val="left" w:pos="1134"/>
          <w:tab w:val="left" w:pos="1644"/>
        </w:tabs>
        <w:ind w:left="0" w:firstLine="760"/>
        <w:jc w:val="both"/>
      </w:pPr>
      <w:bookmarkStart w:id="83" w:name="bookmark91"/>
      <w:bookmarkEnd w:id="83"/>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29C6" w:rsidRDefault="005C00A9" w:rsidP="00471DFC">
      <w:pPr>
        <w:pStyle w:val="1"/>
        <w:numPr>
          <w:ilvl w:val="3"/>
          <w:numId w:val="38"/>
        </w:numPr>
        <w:tabs>
          <w:tab w:val="left" w:pos="1134"/>
          <w:tab w:val="left" w:pos="1644"/>
        </w:tabs>
        <w:ind w:left="0" w:firstLine="760"/>
        <w:jc w:val="both"/>
      </w:pPr>
      <w:bookmarkStart w:id="84" w:name="bookmark92"/>
      <w:bookmarkEnd w:id="84"/>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29C6" w:rsidRDefault="005C00A9" w:rsidP="006D7112">
      <w:pPr>
        <w:pStyle w:val="1"/>
        <w:numPr>
          <w:ilvl w:val="3"/>
          <w:numId w:val="38"/>
        </w:numPr>
        <w:tabs>
          <w:tab w:val="left" w:pos="1134"/>
          <w:tab w:val="left" w:pos="1644"/>
        </w:tabs>
        <w:ind w:left="0" w:firstLine="760"/>
        <w:jc w:val="both"/>
      </w:pPr>
      <w:bookmarkStart w:id="85" w:name="bookmark93"/>
      <w:bookmarkEnd w:id="85"/>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1329C6" w:rsidRDefault="005C00A9" w:rsidP="006D7112">
      <w:pPr>
        <w:pStyle w:val="1"/>
        <w:numPr>
          <w:ilvl w:val="3"/>
          <w:numId w:val="38"/>
        </w:numPr>
        <w:tabs>
          <w:tab w:val="left" w:pos="1134"/>
          <w:tab w:val="left" w:pos="1644"/>
        </w:tabs>
        <w:ind w:left="0" w:firstLine="760"/>
        <w:jc w:val="both"/>
      </w:pPr>
      <w:bookmarkStart w:id="86" w:name="bookmark94"/>
      <w:bookmarkEnd w:id="86"/>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lastRenderedPageBreak/>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1329C6" w:rsidRDefault="005C00A9" w:rsidP="006D7112">
      <w:pPr>
        <w:pStyle w:val="1"/>
        <w:numPr>
          <w:ilvl w:val="3"/>
          <w:numId w:val="38"/>
        </w:numPr>
        <w:tabs>
          <w:tab w:val="left" w:pos="1134"/>
          <w:tab w:val="left" w:pos="1642"/>
        </w:tabs>
        <w:ind w:left="0" w:firstLine="760"/>
        <w:jc w:val="both"/>
      </w:pPr>
      <w:bookmarkStart w:id="87" w:name="bookmark95"/>
      <w:bookmarkEnd w:id="87"/>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1329C6" w:rsidRDefault="005C00A9" w:rsidP="006D7112">
      <w:pPr>
        <w:pStyle w:val="1"/>
        <w:numPr>
          <w:ilvl w:val="3"/>
          <w:numId w:val="38"/>
        </w:numPr>
        <w:tabs>
          <w:tab w:val="left" w:pos="1134"/>
          <w:tab w:val="left" w:pos="1642"/>
        </w:tabs>
        <w:ind w:left="0" w:firstLine="760"/>
        <w:jc w:val="both"/>
      </w:pPr>
      <w:bookmarkStart w:id="88" w:name="bookmark96"/>
      <w:bookmarkEnd w:id="88"/>
      <w: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1329C6" w:rsidRDefault="005C00A9" w:rsidP="006D7112">
      <w:pPr>
        <w:pStyle w:val="1"/>
        <w:numPr>
          <w:ilvl w:val="3"/>
          <w:numId w:val="38"/>
        </w:numPr>
        <w:tabs>
          <w:tab w:val="left" w:pos="1134"/>
          <w:tab w:val="left" w:pos="1642"/>
        </w:tabs>
        <w:ind w:left="0" w:firstLine="760"/>
        <w:jc w:val="both"/>
      </w:pPr>
      <w:bookmarkStart w:id="89" w:name="bookmark97"/>
      <w:bookmarkEnd w:id="89"/>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329C6" w:rsidRDefault="005C00A9" w:rsidP="006D7112">
      <w:pPr>
        <w:pStyle w:val="1"/>
        <w:numPr>
          <w:ilvl w:val="3"/>
          <w:numId w:val="38"/>
        </w:numPr>
        <w:tabs>
          <w:tab w:val="left" w:pos="1134"/>
          <w:tab w:val="left" w:pos="1642"/>
        </w:tabs>
        <w:ind w:left="0" w:firstLine="760"/>
        <w:jc w:val="both"/>
      </w:pPr>
      <w:bookmarkStart w:id="90" w:name="bookmark98"/>
      <w:bookmarkEnd w:id="90"/>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29C6" w:rsidRDefault="005C00A9" w:rsidP="006D7112">
      <w:pPr>
        <w:pStyle w:val="1"/>
        <w:numPr>
          <w:ilvl w:val="3"/>
          <w:numId w:val="38"/>
        </w:numPr>
        <w:tabs>
          <w:tab w:val="left" w:pos="1134"/>
          <w:tab w:val="left" w:pos="1642"/>
        </w:tabs>
        <w:ind w:left="0" w:firstLine="760"/>
        <w:jc w:val="both"/>
      </w:pPr>
      <w:bookmarkStart w:id="91" w:name="bookmark99"/>
      <w:bookmarkEnd w:id="91"/>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1329C6" w:rsidRDefault="005C00A9" w:rsidP="006D7112">
      <w:pPr>
        <w:pStyle w:val="1"/>
        <w:numPr>
          <w:ilvl w:val="3"/>
          <w:numId w:val="38"/>
        </w:numPr>
        <w:tabs>
          <w:tab w:val="left" w:pos="1134"/>
          <w:tab w:val="left" w:pos="1734"/>
        </w:tabs>
        <w:ind w:left="0" w:firstLine="760"/>
        <w:jc w:val="both"/>
      </w:pPr>
      <w:bookmarkStart w:id="92" w:name="bookmark100"/>
      <w:bookmarkEnd w:id="92"/>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29C6" w:rsidRDefault="005C00A9" w:rsidP="006D7112">
      <w:pPr>
        <w:pStyle w:val="1"/>
        <w:numPr>
          <w:ilvl w:val="3"/>
          <w:numId w:val="38"/>
        </w:numPr>
        <w:tabs>
          <w:tab w:val="left" w:pos="1134"/>
          <w:tab w:val="left" w:pos="1724"/>
        </w:tabs>
        <w:ind w:left="0" w:firstLine="760"/>
        <w:jc w:val="both"/>
      </w:pPr>
      <w:bookmarkStart w:id="93" w:name="bookmark101"/>
      <w:bookmarkEnd w:id="93"/>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w:t>
      </w:r>
      <w:r>
        <w:lastRenderedPageBreak/>
        <w:t>статьи 39.11 Земельного кодекса Российской Федерации;</w:t>
      </w:r>
    </w:p>
    <w:p w:rsidR="001329C6" w:rsidRDefault="005C00A9" w:rsidP="006D7112">
      <w:pPr>
        <w:pStyle w:val="1"/>
        <w:numPr>
          <w:ilvl w:val="3"/>
          <w:numId w:val="38"/>
        </w:numPr>
        <w:tabs>
          <w:tab w:val="left" w:pos="1134"/>
          <w:tab w:val="left" w:pos="1734"/>
        </w:tabs>
        <w:ind w:left="0" w:firstLine="760"/>
        <w:jc w:val="both"/>
      </w:pPr>
      <w:bookmarkStart w:id="94" w:name="bookmark102"/>
      <w:bookmarkEnd w:id="94"/>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1329C6" w:rsidRDefault="005C00A9" w:rsidP="006D7112">
      <w:pPr>
        <w:pStyle w:val="1"/>
        <w:numPr>
          <w:ilvl w:val="3"/>
          <w:numId w:val="38"/>
        </w:numPr>
        <w:tabs>
          <w:tab w:val="left" w:pos="1134"/>
          <w:tab w:val="left" w:pos="1736"/>
        </w:tabs>
        <w:ind w:left="0" w:firstLine="760"/>
        <w:jc w:val="both"/>
      </w:pPr>
      <w:bookmarkStart w:id="95" w:name="bookmark103"/>
      <w:bookmarkEnd w:id="95"/>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329C6" w:rsidRDefault="005C00A9" w:rsidP="006D7112">
      <w:pPr>
        <w:pStyle w:val="1"/>
        <w:numPr>
          <w:ilvl w:val="3"/>
          <w:numId w:val="38"/>
        </w:numPr>
        <w:tabs>
          <w:tab w:val="left" w:pos="1134"/>
          <w:tab w:val="left" w:pos="1736"/>
        </w:tabs>
        <w:ind w:left="0" w:firstLine="760"/>
        <w:jc w:val="both"/>
      </w:pPr>
      <w:bookmarkStart w:id="96" w:name="bookmark104"/>
      <w:bookmarkEnd w:id="96"/>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329C6" w:rsidRDefault="005C00A9" w:rsidP="006D7112">
      <w:pPr>
        <w:pStyle w:val="1"/>
        <w:numPr>
          <w:ilvl w:val="3"/>
          <w:numId w:val="38"/>
        </w:numPr>
        <w:tabs>
          <w:tab w:val="left" w:pos="1134"/>
          <w:tab w:val="left" w:pos="1736"/>
        </w:tabs>
        <w:ind w:left="0" w:firstLine="760"/>
        <w:jc w:val="both"/>
      </w:pPr>
      <w:bookmarkStart w:id="97" w:name="bookmark105"/>
      <w:bookmarkEnd w:id="97"/>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329C6" w:rsidRDefault="005C00A9" w:rsidP="006D7112">
      <w:pPr>
        <w:pStyle w:val="1"/>
        <w:numPr>
          <w:ilvl w:val="3"/>
          <w:numId w:val="38"/>
        </w:numPr>
        <w:tabs>
          <w:tab w:val="left" w:pos="1134"/>
          <w:tab w:val="left" w:pos="1736"/>
        </w:tabs>
        <w:ind w:left="0" w:firstLine="760"/>
        <w:jc w:val="both"/>
      </w:pPr>
      <w:bookmarkStart w:id="98" w:name="bookmark106"/>
      <w:bookmarkEnd w:id="98"/>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329C6" w:rsidRDefault="005C00A9" w:rsidP="006D7112">
      <w:pPr>
        <w:pStyle w:val="1"/>
        <w:numPr>
          <w:ilvl w:val="3"/>
          <w:numId w:val="38"/>
        </w:numPr>
        <w:tabs>
          <w:tab w:val="left" w:pos="1134"/>
          <w:tab w:val="left" w:pos="1736"/>
        </w:tabs>
        <w:ind w:left="0" w:firstLine="760"/>
        <w:jc w:val="both"/>
      </w:pPr>
      <w:bookmarkStart w:id="99" w:name="bookmark107"/>
      <w:bookmarkEnd w:id="99"/>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329C6" w:rsidRDefault="005C00A9" w:rsidP="006D7112">
      <w:pPr>
        <w:pStyle w:val="1"/>
        <w:numPr>
          <w:ilvl w:val="3"/>
          <w:numId w:val="38"/>
        </w:numPr>
        <w:tabs>
          <w:tab w:val="left" w:pos="1134"/>
          <w:tab w:val="left" w:pos="1732"/>
        </w:tabs>
        <w:ind w:left="0" w:firstLine="760"/>
        <w:jc w:val="both"/>
      </w:pPr>
      <w:bookmarkStart w:id="100" w:name="bookmark108"/>
      <w:bookmarkEnd w:id="100"/>
      <w:r>
        <w:t>предоставление земельного участка на заявленном виде прав не допускается;</w:t>
      </w:r>
    </w:p>
    <w:p w:rsidR="001329C6" w:rsidRDefault="005C00A9" w:rsidP="006D7112">
      <w:pPr>
        <w:pStyle w:val="1"/>
        <w:numPr>
          <w:ilvl w:val="3"/>
          <w:numId w:val="38"/>
        </w:numPr>
        <w:tabs>
          <w:tab w:val="left" w:pos="1134"/>
          <w:tab w:val="left" w:pos="1736"/>
        </w:tabs>
        <w:ind w:left="0" w:firstLine="760"/>
        <w:jc w:val="both"/>
      </w:pPr>
      <w:bookmarkStart w:id="101" w:name="bookmark109"/>
      <w:bookmarkEnd w:id="101"/>
      <w:r>
        <w:t>в отношении земельного участка, указанного в заявлении, не установлен вид разрешенного использования;</w:t>
      </w:r>
    </w:p>
    <w:p w:rsidR="001329C6" w:rsidRDefault="005C00A9" w:rsidP="006D7112">
      <w:pPr>
        <w:pStyle w:val="1"/>
        <w:numPr>
          <w:ilvl w:val="3"/>
          <w:numId w:val="38"/>
        </w:numPr>
        <w:tabs>
          <w:tab w:val="left" w:pos="1134"/>
          <w:tab w:val="left" w:pos="1732"/>
        </w:tabs>
        <w:ind w:left="0" w:firstLine="760"/>
        <w:jc w:val="both"/>
      </w:pPr>
      <w:bookmarkStart w:id="102" w:name="bookmark110"/>
      <w:bookmarkEnd w:id="102"/>
      <w:r>
        <w:t>указанный в заявлении земельный участок, не отнесен к определенной категории земель;</w:t>
      </w:r>
    </w:p>
    <w:p w:rsidR="001329C6" w:rsidRDefault="005C00A9" w:rsidP="006D7112">
      <w:pPr>
        <w:pStyle w:val="1"/>
        <w:numPr>
          <w:ilvl w:val="3"/>
          <w:numId w:val="38"/>
        </w:numPr>
        <w:tabs>
          <w:tab w:val="left" w:pos="1134"/>
          <w:tab w:val="left" w:pos="1732"/>
        </w:tabs>
        <w:ind w:left="0" w:firstLine="760"/>
        <w:jc w:val="both"/>
      </w:pPr>
      <w:bookmarkStart w:id="103" w:name="bookmark111"/>
      <w:bookmarkEnd w:id="103"/>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329C6" w:rsidRDefault="005C00A9" w:rsidP="006D7112">
      <w:pPr>
        <w:pStyle w:val="1"/>
        <w:numPr>
          <w:ilvl w:val="3"/>
          <w:numId w:val="38"/>
        </w:numPr>
        <w:tabs>
          <w:tab w:val="left" w:pos="1134"/>
          <w:tab w:val="left" w:pos="1736"/>
        </w:tabs>
        <w:ind w:left="0" w:firstLine="760"/>
        <w:jc w:val="both"/>
      </w:pPr>
      <w:bookmarkStart w:id="104" w:name="bookmark112"/>
      <w:bookmarkEnd w:id="104"/>
      <w:proofErr w:type="gramStart"/>
      <w:r>
        <w:t xml:space="preserve">указанный в заявлении земельный участок изъят для </w:t>
      </w:r>
      <w:r>
        <w:lastRenderedPageBreak/>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329C6" w:rsidRDefault="005C00A9" w:rsidP="00471DFC">
      <w:pPr>
        <w:pStyle w:val="1"/>
        <w:numPr>
          <w:ilvl w:val="3"/>
          <w:numId w:val="38"/>
        </w:numPr>
        <w:tabs>
          <w:tab w:val="left" w:pos="1134"/>
          <w:tab w:val="left" w:pos="1759"/>
        </w:tabs>
        <w:ind w:left="0" w:firstLine="760"/>
        <w:jc w:val="both"/>
      </w:pPr>
      <w:bookmarkStart w:id="105" w:name="bookmark113"/>
      <w:bookmarkEnd w:id="105"/>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1329C6" w:rsidRDefault="005C00A9" w:rsidP="00471DFC">
      <w:pPr>
        <w:pStyle w:val="1"/>
        <w:numPr>
          <w:ilvl w:val="3"/>
          <w:numId w:val="38"/>
        </w:numPr>
        <w:tabs>
          <w:tab w:val="left" w:pos="1134"/>
          <w:tab w:val="left" w:pos="1759"/>
        </w:tabs>
        <w:ind w:left="0" w:firstLine="760"/>
        <w:jc w:val="both"/>
      </w:pPr>
      <w:bookmarkStart w:id="106" w:name="bookmark114"/>
      <w:bookmarkEnd w:id="106"/>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7654" w:rsidRPr="000C5AB7" w:rsidRDefault="00A37654" w:rsidP="00471DFC">
      <w:pPr>
        <w:pStyle w:val="1"/>
        <w:numPr>
          <w:ilvl w:val="1"/>
          <w:numId w:val="38"/>
        </w:numPr>
        <w:tabs>
          <w:tab w:val="left" w:pos="1759"/>
        </w:tabs>
        <w:jc w:val="center"/>
        <w:rPr>
          <w:b/>
        </w:rPr>
      </w:pPr>
      <w:r w:rsidRPr="000C5AB7">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7654" w:rsidRDefault="00A37654" w:rsidP="00471DFC">
      <w:pPr>
        <w:pStyle w:val="1"/>
        <w:numPr>
          <w:ilvl w:val="2"/>
          <w:numId w:val="38"/>
        </w:numPr>
        <w:tabs>
          <w:tab w:val="left" w:pos="1759"/>
        </w:tabs>
        <w:ind w:left="0" w:firstLine="709"/>
        <w:jc w:val="both"/>
      </w:pPr>
      <w:r w:rsidRPr="00E671F5">
        <w:t xml:space="preserve"> Услуги, необходимые и обязательные для предоставления муниципальной услуги, отсутствуют.</w:t>
      </w:r>
    </w:p>
    <w:p w:rsidR="00A37654" w:rsidRDefault="00A37654" w:rsidP="00471DFC">
      <w:pPr>
        <w:pStyle w:val="1"/>
        <w:tabs>
          <w:tab w:val="left" w:pos="1134"/>
          <w:tab w:val="left" w:pos="1759"/>
        </w:tabs>
        <w:ind w:left="760" w:firstLine="0"/>
        <w:jc w:val="both"/>
      </w:pPr>
    </w:p>
    <w:p w:rsidR="001329C6" w:rsidRDefault="005C00A9" w:rsidP="00471DFC">
      <w:pPr>
        <w:pStyle w:val="20"/>
        <w:keepNext/>
        <w:keepLines/>
        <w:numPr>
          <w:ilvl w:val="1"/>
          <w:numId w:val="38"/>
        </w:numPr>
        <w:spacing w:after="0"/>
      </w:pPr>
      <w:bookmarkStart w:id="107" w:name="bookmark115"/>
      <w:bookmarkStart w:id="108" w:name="bookmark116"/>
      <w:bookmarkStart w:id="109" w:name="bookmark117"/>
      <w:r>
        <w:t>Размер платы, взимаемой с заявителя при предоставлении муниципальной услуги, и способы ее взимания</w:t>
      </w:r>
      <w:bookmarkEnd w:id="107"/>
      <w:bookmarkEnd w:id="108"/>
      <w:bookmarkEnd w:id="109"/>
    </w:p>
    <w:p w:rsidR="00471DFC" w:rsidRDefault="00471DFC" w:rsidP="00471DFC">
      <w:pPr>
        <w:pStyle w:val="20"/>
        <w:keepNext/>
        <w:keepLines/>
        <w:spacing w:after="0"/>
        <w:ind w:left="1820"/>
        <w:jc w:val="left"/>
      </w:pPr>
    </w:p>
    <w:p w:rsidR="001329C6" w:rsidRDefault="00A37654" w:rsidP="00471DFC">
      <w:pPr>
        <w:pStyle w:val="1"/>
        <w:numPr>
          <w:ilvl w:val="2"/>
          <w:numId w:val="38"/>
        </w:numPr>
        <w:tabs>
          <w:tab w:val="left" w:pos="1399"/>
        </w:tabs>
        <w:ind w:left="0" w:firstLine="709"/>
        <w:jc w:val="both"/>
      </w:pPr>
      <w:bookmarkStart w:id="110" w:name="bookmark118"/>
      <w:bookmarkEnd w:id="110"/>
      <w:r>
        <w:t xml:space="preserve">Предоставление </w:t>
      </w:r>
      <w:r w:rsidR="005C00A9">
        <w:t xml:space="preserve"> муниципальной </w:t>
      </w:r>
      <w:r w:rsidR="00471DFC">
        <w:t>услуги осуществляется бесплатно.</w:t>
      </w:r>
    </w:p>
    <w:p w:rsidR="00471DFC" w:rsidRDefault="00471DFC" w:rsidP="00471DFC">
      <w:pPr>
        <w:pStyle w:val="1"/>
        <w:tabs>
          <w:tab w:val="left" w:pos="1399"/>
        </w:tabs>
        <w:ind w:left="709" w:firstLine="0"/>
        <w:jc w:val="both"/>
      </w:pPr>
    </w:p>
    <w:p w:rsidR="00A37654" w:rsidRPr="00471DFC" w:rsidRDefault="00A37654" w:rsidP="00471DFC">
      <w:pPr>
        <w:pStyle w:val="1"/>
        <w:numPr>
          <w:ilvl w:val="1"/>
          <w:numId w:val="38"/>
        </w:numPr>
        <w:jc w:val="both"/>
      </w:pPr>
      <w:r w:rsidRPr="00160752">
        <w:rPr>
          <w:b/>
        </w:rPr>
        <w:t>Максимальный срок ожидания в очереди при подаче запроса</w:t>
      </w:r>
    </w:p>
    <w:p w:rsidR="00471DFC" w:rsidRPr="00160752" w:rsidRDefault="00471DFC" w:rsidP="00471DFC">
      <w:pPr>
        <w:pStyle w:val="1"/>
        <w:ind w:left="1820" w:firstLine="0"/>
        <w:jc w:val="both"/>
      </w:pPr>
    </w:p>
    <w:p w:rsidR="00A37654" w:rsidRDefault="00471DFC" w:rsidP="00471DFC">
      <w:pPr>
        <w:pStyle w:val="1"/>
        <w:ind w:firstLine="403"/>
        <w:jc w:val="both"/>
      </w:pPr>
      <w:r>
        <w:t>2.15.1. О</w:t>
      </w:r>
      <w:r w:rsidR="00A37654">
        <w:t xml:space="preserve"> предоставлении муниципальной услуги и при получении результата предоставления муниципальной услуги</w:t>
      </w:r>
      <w:r>
        <w:t>.</w:t>
      </w:r>
    </w:p>
    <w:p w:rsidR="00A37654" w:rsidRDefault="00A37654" w:rsidP="00471DFC">
      <w:pPr>
        <w:pStyle w:val="1"/>
        <w:ind w:firstLine="403"/>
        <w:jc w:val="both"/>
      </w:pPr>
      <w:r>
        <w:t>2.1</w:t>
      </w:r>
      <w:r w:rsidR="00471DFC">
        <w:t>5</w:t>
      </w:r>
      <w:r>
        <w:t>.2. 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A37654" w:rsidRDefault="00A37654" w:rsidP="00471DFC">
      <w:pPr>
        <w:pStyle w:val="1"/>
        <w:ind w:firstLine="403"/>
        <w:jc w:val="both"/>
      </w:pPr>
      <w:r>
        <w:t>2.1</w:t>
      </w:r>
      <w:r w:rsidR="00471DFC">
        <w:t>5</w:t>
      </w:r>
      <w:r>
        <w:t>.3.</w:t>
      </w:r>
      <w:r>
        <w:tab/>
        <w:t>Максимальное время ожидания в очереди при получении результата предоставления муниципальной услуги не превышает 15 минут.</w:t>
      </w:r>
    </w:p>
    <w:p w:rsidR="00A37654" w:rsidRDefault="00A37654" w:rsidP="00471DFC">
      <w:pPr>
        <w:pStyle w:val="1"/>
        <w:tabs>
          <w:tab w:val="left" w:pos="1399"/>
        </w:tabs>
        <w:ind w:left="1480" w:firstLine="0"/>
        <w:jc w:val="both"/>
      </w:pPr>
    </w:p>
    <w:p w:rsidR="001329C6" w:rsidRDefault="005C00A9" w:rsidP="00471DFC">
      <w:pPr>
        <w:pStyle w:val="20"/>
        <w:keepNext/>
        <w:keepLines/>
        <w:numPr>
          <w:ilvl w:val="1"/>
          <w:numId w:val="38"/>
        </w:numPr>
        <w:spacing w:after="0"/>
      </w:pPr>
      <w:bookmarkStart w:id="111" w:name="bookmark119"/>
      <w:bookmarkStart w:id="112" w:name="bookmark120"/>
      <w:bookmarkStart w:id="113" w:name="bookmark121"/>
      <w:r>
        <w:t>Срок и порядок регистрации запроса заявителя о предоставлении муниципальной услуги, в том числе в электронной форме</w:t>
      </w:r>
      <w:bookmarkEnd w:id="111"/>
      <w:bookmarkEnd w:id="112"/>
      <w:bookmarkEnd w:id="113"/>
    </w:p>
    <w:p w:rsidR="00471DFC" w:rsidRDefault="00471DFC" w:rsidP="00471DFC">
      <w:pPr>
        <w:pStyle w:val="20"/>
        <w:keepNext/>
        <w:keepLines/>
        <w:spacing w:after="0"/>
        <w:ind w:left="1820"/>
        <w:jc w:val="left"/>
      </w:pPr>
    </w:p>
    <w:p w:rsidR="001329C6" w:rsidRDefault="005C00A9" w:rsidP="00471DFC">
      <w:pPr>
        <w:pStyle w:val="1"/>
        <w:numPr>
          <w:ilvl w:val="2"/>
          <w:numId w:val="38"/>
        </w:numPr>
        <w:tabs>
          <w:tab w:val="left" w:pos="1276"/>
        </w:tabs>
        <w:ind w:left="0" w:firstLine="760"/>
        <w:jc w:val="both"/>
      </w:pPr>
      <w:bookmarkStart w:id="114" w:name="bookmark122"/>
      <w:bookmarkEnd w:id="114"/>
      <w:r>
        <w:t xml:space="preserve">Регистрация направленного Заявителем заявления о предоставлении муниципальной услуги способами, указанными в пунктах 2.10.1 и </w:t>
      </w:r>
      <w:r>
        <w:lastRenderedPageBreak/>
        <w:t>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329C6" w:rsidRDefault="005C00A9" w:rsidP="00471DFC">
      <w:pPr>
        <w:pStyle w:val="1"/>
        <w:numPr>
          <w:ilvl w:val="2"/>
          <w:numId w:val="38"/>
        </w:numPr>
        <w:tabs>
          <w:tab w:val="left" w:pos="1276"/>
        </w:tabs>
        <w:ind w:left="0" w:firstLine="760"/>
        <w:jc w:val="both"/>
      </w:pPr>
      <w:bookmarkStart w:id="115" w:name="bookmark123"/>
      <w:bookmarkEnd w:id="115"/>
      <w:r>
        <w:t>В случае направления Заявителем заявления о предоставлении муниципально</w:t>
      </w:r>
      <w:r w:rsidR="00A37654">
        <w:t>й</w:t>
      </w:r>
      <w: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71DFC" w:rsidRDefault="00471DFC" w:rsidP="00471DFC">
      <w:pPr>
        <w:pStyle w:val="1"/>
        <w:tabs>
          <w:tab w:val="left" w:pos="1276"/>
        </w:tabs>
        <w:ind w:left="760" w:firstLine="0"/>
        <w:jc w:val="both"/>
      </w:pPr>
    </w:p>
    <w:p w:rsidR="001329C6" w:rsidRDefault="005C00A9" w:rsidP="006D7112">
      <w:pPr>
        <w:pStyle w:val="20"/>
        <w:keepNext/>
        <w:keepLines/>
        <w:numPr>
          <w:ilvl w:val="1"/>
          <w:numId w:val="38"/>
        </w:numPr>
      </w:pPr>
      <w:bookmarkStart w:id="116" w:name="bookmark124"/>
      <w:bookmarkStart w:id="117" w:name="bookmark125"/>
      <w:bookmarkStart w:id="118" w:name="bookmark126"/>
      <w:r>
        <w:t>Требования к помещениям, в которых предоставляется муниципальная услуга</w:t>
      </w:r>
      <w:bookmarkEnd w:id="116"/>
      <w:bookmarkEnd w:id="117"/>
      <w:bookmarkEnd w:id="118"/>
    </w:p>
    <w:p w:rsidR="001329C6" w:rsidRDefault="005C00A9" w:rsidP="00471DFC">
      <w:pPr>
        <w:pStyle w:val="1"/>
        <w:numPr>
          <w:ilvl w:val="2"/>
          <w:numId w:val="38"/>
        </w:numPr>
        <w:tabs>
          <w:tab w:val="left" w:pos="1404"/>
        </w:tabs>
        <w:ind w:left="0" w:firstLine="709"/>
        <w:jc w:val="both"/>
      </w:pPr>
      <w:bookmarkStart w:id="119" w:name="bookmark127"/>
      <w:bookmarkEnd w:id="119"/>
      <w:r>
        <w:t>Административные здания, в которых предоставляется муниципальная услуга, должны обеспечивать удобные и комфортные условия для Заявителей.</w:t>
      </w:r>
    </w:p>
    <w:p w:rsidR="001329C6" w:rsidRDefault="005C00A9">
      <w:pPr>
        <w:pStyle w:val="1"/>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A37654">
        <w:t>муниципальной</w:t>
      </w:r>
      <w: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29C6" w:rsidRDefault="005C00A9" w:rsidP="00471DFC">
      <w:pPr>
        <w:pStyle w:val="1"/>
        <w:ind w:firstLine="743"/>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29C6" w:rsidRDefault="005C00A9" w:rsidP="00471DFC">
      <w:pPr>
        <w:pStyle w:val="1"/>
        <w:ind w:firstLine="743"/>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329C6" w:rsidRDefault="005C00A9">
      <w:pPr>
        <w:pStyle w:val="1"/>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29C6" w:rsidRDefault="005C00A9">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1329C6" w:rsidRDefault="005C00A9">
      <w:pPr>
        <w:pStyle w:val="1"/>
        <w:ind w:firstLine="740"/>
        <w:jc w:val="both"/>
      </w:pPr>
      <w:r>
        <w:t>наименование;</w:t>
      </w:r>
    </w:p>
    <w:p w:rsidR="001329C6" w:rsidRDefault="005C00A9">
      <w:pPr>
        <w:pStyle w:val="1"/>
        <w:ind w:firstLine="740"/>
        <w:jc w:val="both"/>
      </w:pPr>
      <w:r>
        <w:t>местонахождение и юридический адрес;</w:t>
      </w:r>
    </w:p>
    <w:p w:rsidR="001329C6" w:rsidRDefault="005C00A9">
      <w:pPr>
        <w:pStyle w:val="1"/>
        <w:ind w:firstLine="740"/>
        <w:jc w:val="both"/>
      </w:pPr>
      <w:r>
        <w:t>режим работы;</w:t>
      </w:r>
    </w:p>
    <w:p w:rsidR="001329C6" w:rsidRDefault="005C00A9">
      <w:pPr>
        <w:pStyle w:val="1"/>
        <w:ind w:firstLine="740"/>
        <w:jc w:val="both"/>
      </w:pPr>
      <w:r>
        <w:t>график приема;</w:t>
      </w:r>
    </w:p>
    <w:p w:rsidR="001329C6" w:rsidRDefault="005C00A9">
      <w:pPr>
        <w:pStyle w:val="1"/>
        <w:ind w:firstLine="740"/>
        <w:jc w:val="both"/>
      </w:pPr>
      <w:r>
        <w:t>номера телефонов для справок.</w:t>
      </w:r>
    </w:p>
    <w:p w:rsidR="001329C6" w:rsidRDefault="005C00A9">
      <w:pPr>
        <w:pStyle w:val="1"/>
        <w:ind w:firstLine="740"/>
        <w:jc w:val="both"/>
      </w:pPr>
      <w:r>
        <w:t xml:space="preserve">Помещения, в которых предоставляется муниципальная услуга, должны </w:t>
      </w:r>
      <w:r>
        <w:lastRenderedPageBreak/>
        <w:t>соответствовать санитарно-эпидемиологическим правилам и нормативам.</w:t>
      </w:r>
    </w:p>
    <w:p w:rsidR="001329C6" w:rsidRDefault="005C00A9">
      <w:pPr>
        <w:pStyle w:val="1"/>
        <w:ind w:firstLine="740"/>
        <w:jc w:val="both"/>
      </w:pPr>
      <w:r>
        <w:t>Помещения, в которых предоставляется муниципальная услуга, оснащаются:</w:t>
      </w:r>
    </w:p>
    <w:p w:rsidR="001329C6" w:rsidRDefault="005C00A9">
      <w:pPr>
        <w:pStyle w:val="1"/>
        <w:ind w:firstLine="740"/>
        <w:jc w:val="both"/>
      </w:pPr>
      <w:r>
        <w:t>противопожарной системой и средствами пожаротушения;</w:t>
      </w:r>
    </w:p>
    <w:p w:rsidR="001329C6" w:rsidRDefault="005C00A9">
      <w:pPr>
        <w:pStyle w:val="1"/>
        <w:ind w:left="740" w:firstLine="0"/>
        <w:jc w:val="both"/>
      </w:pPr>
      <w:r>
        <w:t>системой оповещения о возникновении чрезвычайной ситуации; средствами оказания первой медицинской помощи;</w:t>
      </w:r>
    </w:p>
    <w:p w:rsidR="001329C6" w:rsidRDefault="005C00A9">
      <w:pPr>
        <w:pStyle w:val="1"/>
        <w:ind w:left="740" w:firstLine="0"/>
        <w:jc w:val="both"/>
      </w:pPr>
      <w:r>
        <w:t>туалетными комнатами для посетителей.</w:t>
      </w:r>
    </w:p>
    <w:p w:rsidR="001329C6" w:rsidRDefault="005C00A9">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29C6" w:rsidRDefault="005C00A9">
      <w:pPr>
        <w:pStyle w:val="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29C6" w:rsidRDefault="005C00A9">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1329C6" w:rsidRDefault="005C00A9">
      <w:pPr>
        <w:pStyle w:val="1"/>
        <w:ind w:firstLine="740"/>
        <w:jc w:val="both"/>
      </w:pPr>
      <w:r>
        <w:t>Места приема Заявителей оборудуются информационными табличками (вывесками) с указанием:</w:t>
      </w:r>
    </w:p>
    <w:p w:rsidR="001329C6" w:rsidRDefault="005C00A9">
      <w:pPr>
        <w:pStyle w:val="1"/>
        <w:ind w:firstLine="740"/>
        <w:jc w:val="both"/>
      </w:pPr>
      <w:r>
        <w:t>номера кабинета и наименования отдела;</w:t>
      </w:r>
    </w:p>
    <w:p w:rsidR="001329C6" w:rsidRDefault="005C00A9">
      <w:pPr>
        <w:pStyle w:val="1"/>
        <w:ind w:firstLine="740"/>
        <w:jc w:val="both"/>
      </w:pPr>
      <w:r>
        <w:t>фамилии, имени и отчества (последнее - при наличии), должности ответственного лица за прием документов;</w:t>
      </w:r>
    </w:p>
    <w:p w:rsidR="001329C6" w:rsidRDefault="005C00A9">
      <w:pPr>
        <w:pStyle w:val="1"/>
        <w:ind w:firstLine="740"/>
        <w:jc w:val="both"/>
      </w:pPr>
      <w:r>
        <w:t>графика приема Заявителей.</w:t>
      </w:r>
    </w:p>
    <w:p w:rsidR="001329C6" w:rsidRDefault="005C00A9" w:rsidP="00A37654">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A37654">
        <w:t xml:space="preserve"> </w:t>
      </w:r>
      <w:r>
        <w:t>и копирующим устройством.</w:t>
      </w:r>
    </w:p>
    <w:p w:rsidR="001329C6" w:rsidRDefault="005C00A9">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29C6" w:rsidRDefault="005C00A9">
      <w:pPr>
        <w:pStyle w:val="1"/>
        <w:ind w:firstLine="740"/>
        <w:jc w:val="both"/>
      </w:pPr>
      <w:r>
        <w:t>При предоставлении муниципальной услуги инвалидам обеспечиваются:</w:t>
      </w:r>
    </w:p>
    <w:p w:rsidR="001329C6" w:rsidRDefault="005C00A9">
      <w:pPr>
        <w:pStyle w:val="1"/>
        <w:ind w:firstLine="740"/>
        <w:jc w:val="both"/>
      </w:pPr>
      <w:r>
        <w:t>возможность беспрепятственного доступа к объекту (зданию, помещению), в котором предоставляется муниципальная услуга;</w:t>
      </w:r>
    </w:p>
    <w:p w:rsidR="001329C6" w:rsidRDefault="005C00A9">
      <w:pPr>
        <w:pStyle w:val="1"/>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1329C6" w:rsidRDefault="005C00A9">
      <w:pPr>
        <w:pStyle w:val="1"/>
        <w:ind w:firstLine="740"/>
        <w:jc w:val="both"/>
      </w:pPr>
      <w:r>
        <w:t>сопровождение инвалидов, имеющих стойкие расстройства функции зрения и самостоятельного передвижения;</w:t>
      </w:r>
    </w:p>
    <w:p w:rsidR="001329C6" w:rsidRDefault="005C00A9">
      <w:pPr>
        <w:pStyle w:val="1"/>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29C6" w:rsidRDefault="005C00A9">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29C6" w:rsidRDefault="005C00A9">
      <w:pPr>
        <w:pStyle w:val="1"/>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329C6" w:rsidRDefault="005C00A9">
      <w:pPr>
        <w:pStyle w:val="1"/>
        <w:ind w:firstLine="740"/>
        <w:jc w:val="both"/>
      </w:pPr>
      <w:r>
        <w:t xml:space="preserve">допуск собаки-проводника при наличии документа, подтверждающего ее </w:t>
      </w:r>
      <w:r>
        <w:lastRenderedPageBreak/>
        <w:t xml:space="preserve">специальное обучение, на объекты (здания, помещения), в которых предоставляются </w:t>
      </w:r>
      <w:r w:rsidR="00A37654">
        <w:t>муниципальные</w:t>
      </w:r>
      <w:r>
        <w:t xml:space="preserve"> услуги;</w:t>
      </w:r>
    </w:p>
    <w:p w:rsidR="001329C6" w:rsidRDefault="005C00A9">
      <w:pPr>
        <w:pStyle w:val="1"/>
        <w:spacing w:after="26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329C6" w:rsidRDefault="005C00A9" w:rsidP="006D7112">
      <w:pPr>
        <w:pStyle w:val="20"/>
        <w:keepNext/>
        <w:keepLines/>
        <w:numPr>
          <w:ilvl w:val="1"/>
          <w:numId w:val="38"/>
        </w:numPr>
        <w:spacing w:after="260"/>
        <w:jc w:val="both"/>
      </w:pPr>
      <w:bookmarkStart w:id="120" w:name="bookmark128"/>
      <w:bookmarkStart w:id="121" w:name="bookmark129"/>
      <w:bookmarkStart w:id="122" w:name="bookmark130"/>
      <w:r>
        <w:t>Показатели доступности и качества муниципальной услуги</w:t>
      </w:r>
      <w:bookmarkEnd w:id="120"/>
      <w:bookmarkEnd w:id="121"/>
      <w:bookmarkEnd w:id="122"/>
    </w:p>
    <w:p w:rsidR="001329C6" w:rsidRDefault="005C00A9" w:rsidP="006D7112">
      <w:pPr>
        <w:pStyle w:val="1"/>
        <w:numPr>
          <w:ilvl w:val="2"/>
          <w:numId w:val="38"/>
        </w:numPr>
        <w:ind w:left="0" w:firstLine="709"/>
        <w:jc w:val="both"/>
      </w:pPr>
      <w:bookmarkStart w:id="123" w:name="bookmark131"/>
      <w:bookmarkEnd w:id="123"/>
      <w:r>
        <w:t>Основными показателями доступности предоставления муниципальной услуги являются:</w:t>
      </w:r>
    </w:p>
    <w:p w:rsidR="001329C6" w:rsidRDefault="005C00A9" w:rsidP="006D7112">
      <w:pPr>
        <w:pStyle w:val="1"/>
        <w:numPr>
          <w:ilvl w:val="3"/>
          <w:numId w:val="38"/>
        </w:numPr>
        <w:tabs>
          <w:tab w:val="left" w:pos="1711"/>
        </w:tabs>
        <w:ind w:left="0" w:firstLine="709"/>
        <w:jc w:val="both"/>
      </w:pPr>
      <w:bookmarkStart w:id="124" w:name="bookmark132"/>
      <w:bookmarkEnd w:id="124"/>
      <w: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1329C6" w:rsidRDefault="005C00A9" w:rsidP="006D7112">
      <w:pPr>
        <w:pStyle w:val="1"/>
        <w:numPr>
          <w:ilvl w:val="2"/>
          <w:numId w:val="38"/>
        </w:numPr>
        <w:tabs>
          <w:tab w:val="left" w:pos="1711"/>
        </w:tabs>
        <w:ind w:left="0" w:firstLine="709"/>
        <w:jc w:val="both"/>
      </w:pPr>
      <w:bookmarkStart w:id="125" w:name="bookmark133"/>
      <w:bookmarkEnd w:id="125"/>
      <w:r>
        <w:t xml:space="preserve">доступность электронных форм документов, необходимых для предоставления </w:t>
      </w:r>
      <w:r w:rsidR="00A37654">
        <w:t>муниципальной</w:t>
      </w:r>
      <w:r>
        <w:t xml:space="preserve"> услуги;</w:t>
      </w:r>
    </w:p>
    <w:p w:rsidR="001329C6" w:rsidRDefault="005C00A9" w:rsidP="006D7112">
      <w:pPr>
        <w:pStyle w:val="1"/>
        <w:numPr>
          <w:ilvl w:val="2"/>
          <w:numId w:val="38"/>
        </w:numPr>
        <w:tabs>
          <w:tab w:val="left" w:pos="1711"/>
        </w:tabs>
        <w:ind w:left="0" w:firstLine="709"/>
        <w:jc w:val="both"/>
      </w:pPr>
      <w:bookmarkStart w:id="126" w:name="bookmark134"/>
      <w:bookmarkEnd w:id="126"/>
      <w:r>
        <w:t xml:space="preserve">возможность подачи заявления на получение </w:t>
      </w:r>
      <w:r w:rsidR="00A37654">
        <w:t>муниципальной</w:t>
      </w:r>
      <w:r>
        <w:t xml:space="preserve"> услуги и документов в электронной форме;</w:t>
      </w:r>
    </w:p>
    <w:p w:rsidR="001329C6" w:rsidRDefault="005C00A9" w:rsidP="006D7112">
      <w:pPr>
        <w:pStyle w:val="1"/>
        <w:numPr>
          <w:ilvl w:val="2"/>
          <w:numId w:val="38"/>
        </w:numPr>
        <w:tabs>
          <w:tab w:val="left" w:pos="1711"/>
        </w:tabs>
        <w:ind w:left="0" w:firstLine="709"/>
        <w:jc w:val="both"/>
      </w:pPr>
      <w:bookmarkStart w:id="127" w:name="bookmark135"/>
      <w:bookmarkEnd w:id="127"/>
      <w:r>
        <w:t>предоставление муниципальной услуги в соответствии с вариантом предоставления муниципальной услуги;</w:t>
      </w:r>
    </w:p>
    <w:p w:rsidR="001329C6" w:rsidRDefault="005C00A9" w:rsidP="006D7112">
      <w:pPr>
        <w:pStyle w:val="1"/>
        <w:numPr>
          <w:ilvl w:val="2"/>
          <w:numId w:val="38"/>
        </w:numPr>
        <w:tabs>
          <w:tab w:val="left" w:pos="1650"/>
        </w:tabs>
        <w:ind w:left="0" w:firstLine="709"/>
        <w:jc w:val="both"/>
      </w:pPr>
      <w:bookmarkStart w:id="128" w:name="bookmark136"/>
      <w:bookmarkEnd w:id="128"/>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329C6" w:rsidRDefault="005C00A9" w:rsidP="006D7112">
      <w:pPr>
        <w:pStyle w:val="1"/>
        <w:numPr>
          <w:ilvl w:val="2"/>
          <w:numId w:val="38"/>
        </w:numPr>
        <w:tabs>
          <w:tab w:val="left" w:pos="1650"/>
        </w:tabs>
        <w:ind w:left="0" w:firstLine="709"/>
        <w:jc w:val="both"/>
      </w:pPr>
      <w:bookmarkStart w:id="129" w:name="bookmark137"/>
      <w:bookmarkEnd w:id="129"/>
      <w:r>
        <w:t>возможность получения Заявителем уведомлений о предоставлении муниципальной услуги с помощью ЕПГУ;</w:t>
      </w:r>
    </w:p>
    <w:p w:rsidR="001329C6" w:rsidRDefault="005C00A9" w:rsidP="006D7112">
      <w:pPr>
        <w:pStyle w:val="1"/>
        <w:numPr>
          <w:ilvl w:val="2"/>
          <w:numId w:val="38"/>
        </w:numPr>
        <w:tabs>
          <w:tab w:val="left" w:pos="1654"/>
        </w:tabs>
        <w:ind w:left="0" w:firstLine="709"/>
        <w:jc w:val="both"/>
      </w:pPr>
      <w:bookmarkStart w:id="130" w:name="bookmark138"/>
      <w:bookmarkEnd w:id="130"/>
      <w:r>
        <w:t>возможность получения информации о ходе предоставления Государственной услуги, в том числе с использованием сети «Интернет».</w:t>
      </w:r>
    </w:p>
    <w:p w:rsidR="001329C6" w:rsidRDefault="005C00A9" w:rsidP="006D7112">
      <w:pPr>
        <w:pStyle w:val="1"/>
        <w:numPr>
          <w:ilvl w:val="2"/>
          <w:numId w:val="38"/>
        </w:numPr>
        <w:ind w:left="0" w:firstLine="709"/>
        <w:jc w:val="both"/>
      </w:pPr>
      <w:bookmarkStart w:id="131" w:name="bookmark139"/>
      <w:bookmarkEnd w:id="131"/>
      <w:r>
        <w:t>Основными показателями качества предоставления муниципальной услуги являются:</w:t>
      </w:r>
    </w:p>
    <w:p w:rsidR="001329C6" w:rsidRDefault="005C00A9" w:rsidP="006D7112">
      <w:pPr>
        <w:pStyle w:val="1"/>
        <w:numPr>
          <w:ilvl w:val="2"/>
          <w:numId w:val="38"/>
        </w:numPr>
        <w:tabs>
          <w:tab w:val="left" w:pos="1654"/>
        </w:tabs>
        <w:ind w:left="0" w:firstLine="709"/>
        <w:jc w:val="both"/>
      </w:pPr>
      <w:bookmarkStart w:id="132" w:name="bookmark140"/>
      <w:bookmarkEnd w:id="132"/>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329C6" w:rsidRDefault="005C00A9" w:rsidP="006D7112">
      <w:pPr>
        <w:pStyle w:val="1"/>
        <w:numPr>
          <w:ilvl w:val="2"/>
          <w:numId w:val="38"/>
        </w:numPr>
        <w:tabs>
          <w:tab w:val="left" w:pos="1645"/>
        </w:tabs>
        <w:ind w:left="0" w:firstLine="709"/>
        <w:jc w:val="both"/>
      </w:pPr>
      <w:bookmarkStart w:id="133" w:name="bookmark141"/>
      <w:bookmarkEnd w:id="133"/>
      <w:r>
        <w:t>Минимально возможное количество взаимодействий гражданина с должностными лицами, участвующими в предоставлении муниципальной услуги.</w:t>
      </w:r>
    </w:p>
    <w:p w:rsidR="001329C6" w:rsidRDefault="005C00A9" w:rsidP="006D7112">
      <w:pPr>
        <w:pStyle w:val="1"/>
        <w:numPr>
          <w:ilvl w:val="2"/>
          <w:numId w:val="38"/>
        </w:numPr>
        <w:tabs>
          <w:tab w:val="left" w:pos="1645"/>
        </w:tabs>
        <w:ind w:left="0" w:firstLine="709"/>
        <w:jc w:val="both"/>
      </w:pPr>
      <w:bookmarkStart w:id="134" w:name="bookmark142"/>
      <w:bookmarkEnd w:id="134"/>
      <w:r>
        <w:t>Отсутствие обоснованных жалоб на действия (бездействие) сотрудников и их некорректное (невнимательное) отношение к заявителям.</w:t>
      </w:r>
    </w:p>
    <w:p w:rsidR="001329C6" w:rsidRDefault="005C00A9" w:rsidP="006D7112">
      <w:pPr>
        <w:pStyle w:val="1"/>
        <w:numPr>
          <w:ilvl w:val="2"/>
          <w:numId w:val="38"/>
        </w:numPr>
        <w:tabs>
          <w:tab w:val="left" w:pos="1659"/>
          <w:tab w:val="left" w:pos="2552"/>
          <w:tab w:val="left" w:pos="8928"/>
        </w:tabs>
        <w:ind w:left="0" w:firstLine="709"/>
        <w:jc w:val="both"/>
      </w:pPr>
      <w:bookmarkStart w:id="135" w:name="bookmark143"/>
      <w:bookmarkEnd w:id="135"/>
      <w:r>
        <w:t>Отсутствие</w:t>
      </w:r>
      <w:r w:rsidR="00A37654">
        <w:t xml:space="preserve"> </w:t>
      </w:r>
      <w:r>
        <w:t>н</w:t>
      </w:r>
      <w:r w:rsidR="00471DFC">
        <w:t xml:space="preserve">арушений установленных сроков в </w:t>
      </w:r>
      <w:r>
        <w:t>процессе</w:t>
      </w:r>
      <w:r w:rsidR="00A37654">
        <w:t xml:space="preserve">  </w:t>
      </w:r>
      <w:r>
        <w:t>предоставления муниципальной услуги.</w:t>
      </w:r>
    </w:p>
    <w:p w:rsidR="001329C6" w:rsidRDefault="005C00A9" w:rsidP="006D7112">
      <w:pPr>
        <w:pStyle w:val="1"/>
        <w:numPr>
          <w:ilvl w:val="2"/>
          <w:numId w:val="38"/>
        </w:numPr>
        <w:tabs>
          <w:tab w:val="left" w:pos="1654"/>
        </w:tabs>
        <w:spacing w:after="260"/>
        <w:ind w:left="0" w:firstLine="709"/>
        <w:jc w:val="both"/>
      </w:pPr>
      <w:bookmarkStart w:id="136" w:name="bookmark144"/>
      <w:bookmarkEnd w:id="136"/>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1329C6" w:rsidRDefault="005C00A9" w:rsidP="006D7112">
      <w:pPr>
        <w:pStyle w:val="20"/>
        <w:keepNext/>
        <w:keepLines/>
        <w:numPr>
          <w:ilvl w:val="1"/>
          <w:numId w:val="38"/>
        </w:numPr>
        <w:spacing w:after="260"/>
      </w:pPr>
      <w:bookmarkStart w:id="137" w:name="bookmark145"/>
      <w:bookmarkStart w:id="138" w:name="bookmark146"/>
      <w:bookmarkStart w:id="139" w:name="bookmark147"/>
      <w:r>
        <w:t>Иные требования к предоставлению муниципальной</w:t>
      </w:r>
      <w:r w:rsidR="00121F29">
        <w:t xml:space="preserve"> </w:t>
      </w:r>
      <w:r>
        <w:t>услуги</w:t>
      </w:r>
      <w:bookmarkEnd w:id="137"/>
      <w:bookmarkEnd w:id="138"/>
      <w:bookmarkEnd w:id="139"/>
    </w:p>
    <w:p w:rsidR="001329C6" w:rsidRDefault="005C00A9" w:rsidP="00471DFC">
      <w:pPr>
        <w:pStyle w:val="1"/>
        <w:numPr>
          <w:ilvl w:val="2"/>
          <w:numId w:val="38"/>
        </w:numPr>
        <w:tabs>
          <w:tab w:val="left" w:pos="1438"/>
        </w:tabs>
        <w:ind w:left="0" w:firstLine="709"/>
        <w:jc w:val="both"/>
      </w:pPr>
      <w:bookmarkStart w:id="140" w:name="bookmark148"/>
      <w:bookmarkEnd w:id="140"/>
      <w:r>
        <w:t>Услуги, являющиеся обязательными и необходимыми для предоставления муниципальной услуги, отсутствуют.</w:t>
      </w:r>
    </w:p>
    <w:p w:rsidR="001329C6" w:rsidRDefault="005C00A9" w:rsidP="00471DFC">
      <w:pPr>
        <w:pStyle w:val="1"/>
        <w:numPr>
          <w:ilvl w:val="2"/>
          <w:numId w:val="38"/>
        </w:numPr>
        <w:tabs>
          <w:tab w:val="left" w:pos="1438"/>
        </w:tabs>
        <w:spacing w:after="260"/>
        <w:ind w:left="0" w:firstLine="709"/>
        <w:jc w:val="both"/>
      </w:pPr>
      <w:bookmarkStart w:id="141" w:name="bookmark149"/>
      <w:bookmarkEnd w:id="141"/>
      <w:r>
        <w:lastRenderedPageBreak/>
        <w:t>Информационные системы, используемые для предоставления муниципальной услуги, не предусмотрены.</w:t>
      </w:r>
    </w:p>
    <w:p w:rsidR="001329C6" w:rsidRDefault="005C00A9" w:rsidP="00471DFC">
      <w:pPr>
        <w:pStyle w:val="1"/>
        <w:numPr>
          <w:ilvl w:val="0"/>
          <w:numId w:val="1"/>
        </w:numPr>
        <w:tabs>
          <w:tab w:val="left" w:pos="1356"/>
        </w:tabs>
        <w:spacing w:after="260"/>
        <w:ind w:left="160" w:firstLine="560"/>
        <w:jc w:val="center"/>
      </w:pPr>
      <w:bookmarkStart w:id="142" w:name="bookmark150"/>
      <w:bookmarkEnd w:id="142"/>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329C6" w:rsidRDefault="00121F29">
      <w:pPr>
        <w:pStyle w:val="20"/>
        <w:keepNext/>
        <w:keepLines/>
        <w:spacing w:after="260"/>
      </w:pPr>
      <w:bookmarkStart w:id="143" w:name="bookmark151"/>
      <w:bookmarkStart w:id="144" w:name="bookmark152"/>
      <w:bookmarkStart w:id="145" w:name="bookmark153"/>
      <w:r>
        <w:t xml:space="preserve">3.1. </w:t>
      </w:r>
      <w:r w:rsidR="005C00A9">
        <w:t>Исчерпывающий перечень административных процедур</w:t>
      </w:r>
      <w:bookmarkEnd w:id="143"/>
      <w:bookmarkEnd w:id="144"/>
      <w:bookmarkEnd w:id="145"/>
    </w:p>
    <w:p w:rsidR="001329C6" w:rsidRDefault="005C00A9" w:rsidP="00121F29">
      <w:pPr>
        <w:pStyle w:val="1"/>
        <w:numPr>
          <w:ilvl w:val="2"/>
          <w:numId w:val="36"/>
        </w:numPr>
        <w:tabs>
          <w:tab w:val="left" w:pos="1356"/>
        </w:tabs>
        <w:ind w:left="0" w:firstLine="720"/>
        <w:jc w:val="both"/>
      </w:pPr>
      <w:bookmarkStart w:id="146" w:name="bookmark154"/>
      <w:bookmarkEnd w:id="146"/>
      <w:r>
        <w:t>Предоставление муниципальной услуги включает в себя следующие административные процедуры:</w:t>
      </w:r>
    </w:p>
    <w:p w:rsidR="001329C6" w:rsidRDefault="005C00A9" w:rsidP="00121F29">
      <w:pPr>
        <w:pStyle w:val="1"/>
        <w:numPr>
          <w:ilvl w:val="0"/>
          <w:numId w:val="11"/>
        </w:numPr>
        <w:tabs>
          <w:tab w:val="left" w:pos="1126"/>
        </w:tabs>
        <w:ind w:firstLine="720"/>
        <w:jc w:val="both"/>
      </w:pPr>
      <w:bookmarkStart w:id="147" w:name="bookmark155"/>
      <w:bookmarkEnd w:id="147"/>
      <w:r>
        <w:t>прием и проверка комплектности документов на наличие/отсутствие оснований для отказа в приеме документов:</w:t>
      </w:r>
    </w:p>
    <w:p w:rsidR="001329C6" w:rsidRDefault="005C00A9" w:rsidP="00121F29">
      <w:pPr>
        <w:pStyle w:val="1"/>
        <w:tabs>
          <w:tab w:val="left" w:pos="1117"/>
        </w:tabs>
        <w:ind w:firstLine="720"/>
        <w:jc w:val="both"/>
      </w:pPr>
      <w:bookmarkStart w:id="148" w:name="bookmark156"/>
      <w:r>
        <w:t>а</w:t>
      </w:r>
      <w:bookmarkEnd w:id="148"/>
      <w:r>
        <w:t>)</w:t>
      </w:r>
      <w:r>
        <w:tab/>
        <w:t>проверка направленного Заявителем Заявления и документов, представленных для получения муниципальной услуги;</w:t>
      </w:r>
    </w:p>
    <w:p w:rsidR="001329C6" w:rsidRDefault="005C00A9" w:rsidP="00121F29">
      <w:pPr>
        <w:pStyle w:val="1"/>
        <w:tabs>
          <w:tab w:val="left" w:pos="1141"/>
        </w:tabs>
        <w:ind w:firstLine="720"/>
        <w:jc w:val="both"/>
      </w:pPr>
      <w:bookmarkStart w:id="149" w:name="bookmark157"/>
      <w:r>
        <w:t>б</w:t>
      </w:r>
      <w:bookmarkEnd w:id="149"/>
      <w:r>
        <w:t>)</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1329C6" w:rsidRDefault="005C00A9" w:rsidP="00121F29">
      <w:pPr>
        <w:pStyle w:val="1"/>
        <w:numPr>
          <w:ilvl w:val="0"/>
          <w:numId w:val="11"/>
        </w:numPr>
        <w:tabs>
          <w:tab w:val="left" w:pos="1131"/>
        </w:tabs>
        <w:ind w:firstLine="720"/>
        <w:jc w:val="both"/>
      </w:pPr>
      <w:bookmarkStart w:id="150" w:name="bookmark158"/>
      <w:bookmarkEnd w:id="150"/>
      <w:r>
        <w:t>получение сведений посредством межведомственного информационного взаимодействия, в том числе с использованием СМЭВ:</w:t>
      </w:r>
    </w:p>
    <w:p w:rsidR="001329C6" w:rsidRDefault="005C00A9" w:rsidP="00121F29">
      <w:pPr>
        <w:pStyle w:val="1"/>
        <w:tabs>
          <w:tab w:val="left" w:pos="1142"/>
        </w:tabs>
        <w:ind w:firstLine="720"/>
        <w:jc w:val="both"/>
      </w:pPr>
      <w:bookmarkStart w:id="151" w:name="bookmark159"/>
      <w:r>
        <w:t>а</w:t>
      </w:r>
      <w:bookmarkEnd w:id="151"/>
      <w:r>
        <w:t>)</w:t>
      </w:r>
      <w:r>
        <w:tab/>
        <w:t>направление межведомственных запросов в органы и организации;</w:t>
      </w:r>
    </w:p>
    <w:p w:rsidR="001329C6" w:rsidRDefault="005C00A9" w:rsidP="00121F29">
      <w:pPr>
        <w:pStyle w:val="1"/>
        <w:tabs>
          <w:tab w:val="left" w:pos="1136"/>
        </w:tabs>
        <w:ind w:firstLine="720"/>
        <w:jc w:val="both"/>
      </w:pPr>
      <w:bookmarkStart w:id="152" w:name="bookmark160"/>
      <w:r>
        <w:t>б</w:t>
      </w:r>
      <w:bookmarkEnd w:id="152"/>
      <w:r>
        <w:t>)</w:t>
      </w:r>
      <w:r>
        <w:tab/>
        <w:t>получение ответов на межведомственные запросы, формирование полного комплекта документов;</w:t>
      </w:r>
    </w:p>
    <w:p w:rsidR="001329C6" w:rsidRDefault="005C00A9" w:rsidP="00121F29">
      <w:pPr>
        <w:pStyle w:val="1"/>
        <w:numPr>
          <w:ilvl w:val="0"/>
          <w:numId w:val="11"/>
        </w:numPr>
        <w:tabs>
          <w:tab w:val="left" w:pos="1161"/>
        </w:tabs>
        <w:ind w:firstLine="720"/>
        <w:jc w:val="both"/>
      </w:pPr>
      <w:bookmarkStart w:id="153" w:name="bookmark161"/>
      <w:bookmarkEnd w:id="153"/>
      <w:r>
        <w:t>рассмотрение документов и сведений:</w:t>
      </w:r>
    </w:p>
    <w:p w:rsidR="001329C6" w:rsidRDefault="005C00A9" w:rsidP="00121F29">
      <w:pPr>
        <w:pStyle w:val="1"/>
        <w:ind w:firstLine="720"/>
        <w:jc w:val="both"/>
      </w:pPr>
      <w:r>
        <w:t>а) проверка соответствия документов и сведений требованиям нормативных правовых актов предоставления муниципальной услуги;</w:t>
      </w:r>
    </w:p>
    <w:p w:rsidR="001329C6" w:rsidRDefault="005C00A9" w:rsidP="00121F29">
      <w:pPr>
        <w:pStyle w:val="1"/>
        <w:numPr>
          <w:ilvl w:val="0"/>
          <w:numId w:val="11"/>
        </w:numPr>
        <w:tabs>
          <w:tab w:val="left" w:pos="1136"/>
        </w:tabs>
        <w:ind w:firstLine="720"/>
        <w:jc w:val="both"/>
      </w:pPr>
      <w:bookmarkStart w:id="154" w:name="bookmark162"/>
      <w:bookmarkEnd w:id="154"/>
      <w:r>
        <w:t>принятие решения о предоставлении муниципальной услуги:</w:t>
      </w:r>
    </w:p>
    <w:p w:rsidR="001329C6" w:rsidRDefault="005C00A9" w:rsidP="00121F29">
      <w:pPr>
        <w:pStyle w:val="1"/>
        <w:tabs>
          <w:tab w:val="left" w:pos="1117"/>
        </w:tabs>
        <w:ind w:firstLine="720"/>
        <w:jc w:val="both"/>
      </w:pPr>
      <w:bookmarkStart w:id="155" w:name="bookmark163"/>
      <w:r>
        <w:t>а</w:t>
      </w:r>
      <w:bookmarkEnd w:id="155"/>
      <w:r>
        <w:t>)</w:t>
      </w:r>
      <w:r>
        <w:tab/>
        <w:t xml:space="preserve">принятие решения о предоставление или </w:t>
      </w:r>
      <w:proofErr w:type="gramStart"/>
      <w:r>
        <w:t>отказе</w:t>
      </w:r>
      <w:proofErr w:type="gramEnd"/>
      <w:r>
        <w:t xml:space="preserve"> в предоставлении муниципальной услуги с направлением Заявителю соответствующего уведомления;</w:t>
      </w:r>
    </w:p>
    <w:p w:rsidR="001329C6" w:rsidRDefault="005C00A9" w:rsidP="00121F29">
      <w:pPr>
        <w:pStyle w:val="1"/>
        <w:tabs>
          <w:tab w:val="left" w:pos="1141"/>
        </w:tabs>
        <w:ind w:firstLine="720"/>
        <w:jc w:val="both"/>
      </w:pPr>
      <w:bookmarkStart w:id="156" w:name="bookmark164"/>
      <w:r>
        <w:t>б</w:t>
      </w:r>
      <w:bookmarkEnd w:id="156"/>
      <w:r>
        <w:t>)</w:t>
      </w:r>
      <w:r>
        <w:tab/>
        <w:t>направление Заявителю результата муниципальной услуги, подписанного уполномоченным должностным лицом Уполномоченного органа;</w:t>
      </w:r>
    </w:p>
    <w:p w:rsidR="001329C6" w:rsidRDefault="005C00A9" w:rsidP="00121F29">
      <w:pPr>
        <w:pStyle w:val="1"/>
        <w:numPr>
          <w:ilvl w:val="0"/>
          <w:numId w:val="11"/>
        </w:numPr>
        <w:tabs>
          <w:tab w:val="left" w:pos="1161"/>
        </w:tabs>
        <w:ind w:firstLine="720"/>
        <w:jc w:val="both"/>
      </w:pPr>
      <w:bookmarkStart w:id="157" w:name="bookmark165"/>
      <w:bookmarkEnd w:id="157"/>
      <w:r>
        <w:t>выдача результата (независимо от выбора Заявителю):</w:t>
      </w:r>
    </w:p>
    <w:p w:rsidR="001329C6" w:rsidRDefault="005C00A9" w:rsidP="00121F29">
      <w:pPr>
        <w:pStyle w:val="1"/>
        <w:ind w:firstLine="720"/>
        <w:jc w:val="both"/>
      </w:pPr>
      <w:r>
        <w:t>а) регистрация результата предоставления муниципальной услуги.</w:t>
      </w:r>
    </w:p>
    <w:p w:rsidR="001329C6" w:rsidRDefault="005C00A9" w:rsidP="00121F29">
      <w:pPr>
        <w:pStyle w:val="1"/>
        <w:numPr>
          <w:ilvl w:val="2"/>
          <w:numId w:val="36"/>
        </w:numPr>
        <w:tabs>
          <w:tab w:val="left" w:pos="1416"/>
        </w:tabs>
        <w:ind w:left="0" w:firstLine="720"/>
        <w:jc w:val="both"/>
      </w:pPr>
      <w:bookmarkStart w:id="158" w:name="bookmark166"/>
      <w:bookmarkEnd w:id="158"/>
      <w:r>
        <w:t xml:space="preserve">Описание административных процедур предоставления </w:t>
      </w:r>
      <w:r w:rsidR="00121F29">
        <w:t xml:space="preserve">муниципальной </w:t>
      </w:r>
      <w:r>
        <w:t>услуги представлено в Приложении № 6 к настоящему Административному регламенту.</w:t>
      </w:r>
    </w:p>
    <w:p w:rsidR="00121F29" w:rsidRDefault="00121F29" w:rsidP="00121F29">
      <w:pPr>
        <w:pStyle w:val="1"/>
        <w:tabs>
          <w:tab w:val="left" w:pos="1416"/>
        </w:tabs>
        <w:ind w:left="720" w:firstLine="0"/>
        <w:jc w:val="both"/>
      </w:pPr>
    </w:p>
    <w:p w:rsidR="001329C6" w:rsidRDefault="005C00A9" w:rsidP="00121F29">
      <w:pPr>
        <w:pStyle w:val="20"/>
        <w:keepNext/>
        <w:keepLines/>
        <w:numPr>
          <w:ilvl w:val="1"/>
          <w:numId w:val="36"/>
        </w:numPr>
        <w:spacing w:after="260"/>
      </w:pPr>
      <w:bookmarkStart w:id="159" w:name="bookmark167"/>
      <w:bookmarkStart w:id="160" w:name="bookmark168"/>
      <w:bookmarkStart w:id="161" w:name="bookmark169"/>
      <w:r>
        <w:t>Перечень административных процедур (действий) при предоставлении</w:t>
      </w:r>
      <w:r w:rsidR="00471DFC">
        <w:t xml:space="preserve"> </w:t>
      </w:r>
      <w:r>
        <w:t>муниципальной услуги в электронной форме</w:t>
      </w:r>
      <w:bookmarkEnd w:id="159"/>
      <w:bookmarkEnd w:id="160"/>
      <w:bookmarkEnd w:id="161"/>
    </w:p>
    <w:p w:rsidR="001329C6" w:rsidRDefault="005C00A9" w:rsidP="00121F29">
      <w:pPr>
        <w:pStyle w:val="1"/>
        <w:numPr>
          <w:ilvl w:val="2"/>
          <w:numId w:val="36"/>
        </w:numPr>
        <w:tabs>
          <w:tab w:val="left" w:pos="1134"/>
        </w:tabs>
        <w:ind w:left="0" w:firstLine="720"/>
        <w:jc w:val="both"/>
      </w:pPr>
      <w:bookmarkStart w:id="162" w:name="bookmark170"/>
      <w:bookmarkEnd w:id="162"/>
      <w:r>
        <w:t xml:space="preserve">При предоставлении </w:t>
      </w:r>
      <w:r w:rsidR="00121F29">
        <w:t xml:space="preserve">муниципальной </w:t>
      </w:r>
      <w:r>
        <w:t>услуги в электронной форме заявителю обеспечиваются:</w:t>
      </w:r>
    </w:p>
    <w:p w:rsidR="001329C6" w:rsidRDefault="005C00A9" w:rsidP="00121F29">
      <w:pPr>
        <w:pStyle w:val="1"/>
        <w:numPr>
          <w:ilvl w:val="3"/>
          <w:numId w:val="36"/>
        </w:numPr>
        <w:tabs>
          <w:tab w:val="left" w:pos="1134"/>
        </w:tabs>
        <w:ind w:left="0" w:firstLine="720"/>
        <w:jc w:val="both"/>
      </w:pPr>
      <w:r>
        <w:t>получение информации о порядке и сроках предоставления муниципальной услуги;</w:t>
      </w:r>
    </w:p>
    <w:p w:rsidR="001329C6" w:rsidRDefault="005C00A9" w:rsidP="00121F29">
      <w:pPr>
        <w:pStyle w:val="1"/>
        <w:numPr>
          <w:ilvl w:val="3"/>
          <w:numId w:val="36"/>
        </w:numPr>
        <w:tabs>
          <w:tab w:val="left" w:pos="1134"/>
        </w:tabs>
        <w:ind w:left="0" w:firstLine="720"/>
        <w:jc w:val="both"/>
      </w:pPr>
      <w:r>
        <w:t>формирование заявления;</w:t>
      </w:r>
    </w:p>
    <w:p w:rsidR="001329C6" w:rsidRDefault="005C00A9" w:rsidP="00121F29">
      <w:pPr>
        <w:pStyle w:val="1"/>
        <w:numPr>
          <w:ilvl w:val="3"/>
          <w:numId w:val="36"/>
        </w:numPr>
        <w:tabs>
          <w:tab w:val="left" w:pos="1134"/>
        </w:tabs>
        <w:ind w:left="0" w:firstLine="720"/>
        <w:jc w:val="both"/>
      </w:pPr>
      <w:r>
        <w:lastRenderedPageBreak/>
        <w:t>прием и регистрация Уполномоченным органом заявления и иных документов, необходимых для предоставления муниципальной услуги;</w:t>
      </w:r>
    </w:p>
    <w:p w:rsidR="001329C6" w:rsidRDefault="005C00A9" w:rsidP="00121F29">
      <w:pPr>
        <w:pStyle w:val="1"/>
        <w:numPr>
          <w:ilvl w:val="3"/>
          <w:numId w:val="36"/>
        </w:numPr>
        <w:tabs>
          <w:tab w:val="left" w:pos="1134"/>
        </w:tabs>
        <w:ind w:left="0" w:firstLine="720"/>
        <w:jc w:val="both"/>
      </w:pPr>
      <w:r>
        <w:t>получение результата предоставления муниципальной услуги;</w:t>
      </w:r>
    </w:p>
    <w:p w:rsidR="001329C6" w:rsidRDefault="005C00A9" w:rsidP="00121F29">
      <w:pPr>
        <w:pStyle w:val="1"/>
        <w:numPr>
          <w:ilvl w:val="3"/>
          <w:numId w:val="36"/>
        </w:numPr>
        <w:tabs>
          <w:tab w:val="left" w:pos="1134"/>
        </w:tabs>
        <w:ind w:left="0" w:firstLine="720"/>
        <w:jc w:val="both"/>
      </w:pPr>
      <w:r>
        <w:t>получение сведений о ходе рассмотрения заявления;</w:t>
      </w:r>
    </w:p>
    <w:p w:rsidR="001329C6" w:rsidRDefault="005C00A9" w:rsidP="00121F29">
      <w:pPr>
        <w:pStyle w:val="1"/>
        <w:numPr>
          <w:ilvl w:val="3"/>
          <w:numId w:val="36"/>
        </w:numPr>
        <w:tabs>
          <w:tab w:val="left" w:pos="1134"/>
        </w:tabs>
        <w:ind w:left="0" w:firstLine="720"/>
        <w:jc w:val="both"/>
      </w:pPr>
      <w:r>
        <w:t>осуществление оценки качества предоставления муниципальной услуги;</w:t>
      </w:r>
    </w:p>
    <w:p w:rsidR="001329C6" w:rsidRDefault="005C00A9" w:rsidP="00121F29">
      <w:pPr>
        <w:pStyle w:val="1"/>
        <w:numPr>
          <w:ilvl w:val="3"/>
          <w:numId w:val="36"/>
        </w:numPr>
        <w:tabs>
          <w:tab w:val="left" w:pos="1134"/>
        </w:tabs>
        <w:spacing w:after="260"/>
        <w:ind w:left="0"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329C6" w:rsidRDefault="005C00A9" w:rsidP="00121F29">
      <w:pPr>
        <w:pStyle w:val="20"/>
        <w:keepNext/>
        <w:keepLines/>
        <w:numPr>
          <w:ilvl w:val="1"/>
          <w:numId w:val="36"/>
        </w:numPr>
        <w:spacing w:after="260"/>
      </w:pPr>
      <w:bookmarkStart w:id="163" w:name="bookmark171"/>
      <w:bookmarkStart w:id="164" w:name="bookmark172"/>
      <w:bookmarkStart w:id="165" w:name="bookmark173"/>
      <w:r>
        <w:t>Порядок осуществления административных процедур (действий)</w:t>
      </w:r>
      <w:r w:rsidR="00471DFC">
        <w:t xml:space="preserve"> </w:t>
      </w:r>
      <w:r>
        <w:t>в электронной форме</w:t>
      </w:r>
      <w:bookmarkEnd w:id="163"/>
      <w:bookmarkEnd w:id="164"/>
      <w:bookmarkEnd w:id="165"/>
    </w:p>
    <w:p w:rsidR="001329C6" w:rsidRDefault="005C00A9" w:rsidP="00471DFC">
      <w:pPr>
        <w:pStyle w:val="1"/>
        <w:numPr>
          <w:ilvl w:val="2"/>
          <w:numId w:val="36"/>
        </w:numPr>
        <w:ind w:left="0" w:firstLine="709"/>
        <w:jc w:val="both"/>
      </w:pPr>
      <w:bookmarkStart w:id="166" w:name="bookmark174"/>
      <w:bookmarkEnd w:id="166"/>
      <w:r>
        <w:t>Исчерпывающий порядок осуществления административных процедур (действий) в электронной форме</w:t>
      </w:r>
    </w:p>
    <w:p w:rsidR="001329C6" w:rsidRDefault="005C00A9" w:rsidP="00471DFC">
      <w:pPr>
        <w:pStyle w:val="1"/>
        <w:numPr>
          <w:ilvl w:val="2"/>
          <w:numId w:val="36"/>
        </w:numPr>
        <w:tabs>
          <w:tab w:val="left" w:pos="1510"/>
        </w:tabs>
        <w:ind w:left="0" w:firstLine="709"/>
        <w:jc w:val="both"/>
      </w:pPr>
      <w:bookmarkStart w:id="167" w:name="bookmark175"/>
      <w:bookmarkEnd w:id="167"/>
      <w:r>
        <w:t>Формирование заявления.</w:t>
      </w:r>
    </w:p>
    <w:p w:rsidR="001329C6" w:rsidRDefault="005C00A9" w:rsidP="00471DFC">
      <w:pPr>
        <w:pStyle w:val="1"/>
        <w:ind w:firstLine="709"/>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329C6" w:rsidRDefault="005C00A9" w:rsidP="00471DFC">
      <w:pPr>
        <w:pStyle w:val="1"/>
        <w:ind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29C6" w:rsidRDefault="005C00A9" w:rsidP="00471DFC">
      <w:pPr>
        <w:pStyle w:val="1"/>
        <w:ind w:firstLine="709"/>
        <w:jc w:val="both"/>
      </w:pPr>
      <w:r>
        <w:t>При формировании заявления заявителю обеспечивается:</w:t>
      </w:r>
    </w:p>
    <w:p w:rsidR="001329C6" w:rsidRDefault="005C00A9" w:rsidP="00471DFC">
      <w:pPr>
        <w:pStyle w:val="1"/>
        <w:tabs>
          <w:tab w:val="left" w:pos="1122"/>
        </w:tabs>
        <w:ind w:firstLine="709"/>
        <w:jc w:val="both"/>
      </w:pPr>
      <w:bookmarkStart w:id="168" w:name="bookmark176"/>
      <w:r>
        <w:t>а</w:t>
      </w:r>
      <w:bookmarkEnd w:id="168"/>
      <w:r>
        <w:t>)</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329C6" w:rsidRDefault="005C00A9" w:rsidP="00471DFC">
      <w:pPr>
        <w:pStyle w:val="1"/>
        <w:tabs>
          <w:tab w:val="left" w:pos="1141"/>
        </w:tabs>
        <w:ind w:firstLine="709"/>
        <w:jc w:val="both"/>
      </w:pPr>
      <w:bookmarkStart w:id="169" w:name="bookmark177"/>
      <w:r>
        <w:t>б</w:t>
      </w:r>
      <w:bookmarkEnd w:id="169"/>
      <w:r>
        <w:t>)</w:t>
      </w:r>
      <w:r>
        <w:tab/>
        <w:t>возможность печати на бумажном носителе копии электронной формы заявления;</w:t>
      </w:r>
    </w:p>
    <w:p w:rsidR="001329C6" w:rsidRDefault="005C00A9" w:rsidP="00471DFC">
      <w:pPr>
        <w:pStyle w:val="1"/>
        <w:tabs>
          <w:tab w:val="left" w:pos="1131"/>
        </w:tabs>
        <w:ind w:firstLine="709"/>
        <w:jc w:val="both"/>
      </w:pPr>
      <w:bookmarkStart w:id="170" w:name="bookmark178"/>
      <w:r>
        <w:t>в</w:t>
      </w:r>
      <w:bookmarkEnd w:id="170"/>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29C6" w:rsidRDefault="005C00A9" w:rsidP="00471DFC">
      <w:pPr>
        <w:pStyle w:val="1"/>
        <w:tabs>
          <w:tab w:val="left" w:pos="1136"/>
        </w:tabs>
        <w:ind w:firstLine="709"/>
        <w:jc w:val="both"/>
      </w:pPr>
      <w:bookmarkStart w:id="171" w:name="bookmark179"/>
      <w:r>
        <w:t>г</w:t>
      </w:r>
      <w:bookmarkEnd w:id="171"/>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29C6" w:rsidRDefault="005C00A9" w:rsidP="00471DFC">
      <w:pPr>
        <w:pStyle w:val="1"/>
        <w:tabs>
          <w:tab w:val="left" w:pos="1126"/>
        </w:tabs>
        <w:ind w:firstLine="709"/>
        <w:jc w:val="both"/>
      </w:pPr>
      <w:bookmarkStart w:id="172" w:name="bookmark180"/>
      <w:r>
        <w:t>д</w:t>
      </w:r>
      <w:bookmarkEnd w:id="172"/>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1329C6" w:rsidRDefault="005C00A9" w:rsidP="00471DFC">
      <w:pPr>
        <w:pStyle w:val="1"/>
        <w:tabs>
          <w:tab w:val="left" w:pos="1141"/>
        </w:tabs>
        <w:ind w:firstLine="709"/>
        <w:jc w:val="both"/>
      </w:pPr>
      <w:bookmarkStart w:id="173" w:name="bookmark181"/>
      <w:r>
        <w:t>е</w:t>
      </w:r>
      <w:bookmarkEnd w:id="173"/>
      <w:r>
        <w:t>)</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329C6" w:rsidRDefault="005C00A9" w:rsidP="00471DFC">
      <w:pPr>
        <w:pStyle w:val="1"/>
        <w:ind w:firstLine="709"/>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1329C6" w:rsidRDefault="005C00A9" w:rsidP="00471DFC">
      <w:pPr>
        <w:pStyle w:val="1"/>
        <w:numPr>
          <w:ilvl w:val="2"/>
          <w:numId w:val="36"/>
        </w:numPr>
        <w:tabs>
          <w:tab w:val="left" w:pos="1506"/>
        </w:tabs>
        <w:ind w:left="0" w:firstLine="709"/>
        <w:jc w:val="both"/>
      </w:pPr>
      <w:bookmarkStart w:id="174" w:name="bookmark182"/>
      <w:bookmarkEnd w:id="174"/>
      <w:r>
        <w:lastRenderedPageBreak/>
        <w:t>Уполномоченный орган обеспечивает в сроки, указанные в пунктах 2.21 и 2.22 настоящего Административного регламента:</w:t>
      </w:r>
    </w:p>
    <w:p w:rsidR="001329C6" w:rsidRDefault="005C00A9" w:rsidP="00471DFC">
      <w:pPr>
        <w:pStyle w:val="1"/>
        <w:tabs>
          <w:tab w:val="left" w:pos="1112"/>
        </w:tabs>
        <w:ind w:firstLine="709"/>
        <w:jc w:val="both"/>
      </w:pPr>
      <w:bookmarkStart w:id="175" w:name="bookmark183"/>
      <w:r>
        <w:t>а</w:t>
      </w:r>
      <w:bookmarkEnd w:id="175"/>
      <w:r>
        <w:t>)</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329C6" w:rsidRDefault="005C00A9" w:rsidP="00471DFC">
      <w:pPr>
        <w:pStyle w:val="1"/>
        <w:tabs>
          <w:tab w:val="left" w:pos="1131"/>
        </w:tabs>
        <w:ind w:firstLine="709"/>
        <w:jc w:val="both"/>
      </w:pPr>
      <w:bookmarkStart w:id="176" w:name="bookmark184"/>
      <w:r>
        <w:t>б</w:t>
      </w:r>
      <w:bookmarkEnd w:id="176"/>
      <w:r>
        <w:t>)</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29C6" w:rsidRDefault="005C00A9" w:rsidP="00471DFC">
      <w:pPr>
        <w:pStyle w:val="1"/>
        <w:numPr>
          <w:ilvl w:val="2"/>
          <w:numId w:val="36"/>
        </w:numPr>
        <w:tabs>
          <w:tab w:val="left" w:pos="1501"/>
        </w:tabs>
        <w:ind w:left="0" w:firstLine="709"/>
        <w:jc w:val="both"/>
      </w:pPr>
      <w:bookmarkStart w:id="177" w:name="bookmark185"/>
      <w:bookmarkEnd w:id="177"/>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329C6" w:rsidRDefault="005C00A9" w:rsidP="00471DFC">
      <w:pPr>
        <w:pStyle w:val="1"/>
        <w:ind w:firstLine="709"/>
        <w:jc w:val="both"/>
      </w:pPr>
      <w:r>
        <w:t>Ответственное должностное лицо:</w:t>
      </w:r>
    </w:p>
    <w:p w:rsidR="001329C6" w:rsidRDefault="005C00A9" w:rsidP="00471DFC">
      <w:pPr>
        <w:pStyle w:val="1"/>
        <w:ind w:firstLine="709"/>
        <w:jc w:val="both"/>
      </w:pPr>
      <w:r>
        <w:t>проверяет наличие электронных заявлений, поступивших с ЕПГУ, с периодом не реже 2 (двух) раз в день;</w:t>
      </w:r>
    </w:p>
    <w:p w:rsidR="001329C6" w:rsidRDefault="005C00A9" w:rsidP="00471DFC">
      <w:pPr>
        <w:pStyle w:val="1"/>
        <w:ind w:firstLine="709"/>
        <w:jc w:val="both"/>
      </w:pPr>
      <w:r>
        <w:t>рассматривает поступившие заявления и приложенные образы документов (документы);</w:t>
      </w:r>
    </w:p>
    <w:p w:rsidR="001329C6" w:rsidRDefault="005C00A9" w:rsidP="00471DFC">
      <w:pPr>
        <w:pStyle w:val="1"/>
        <w:ind w:firstLine="709"/>
        <w:jc w:val="both"/>
      </w:pPr>
      <w:r>
        <w:t>производит действия в соответствии с пунктом 3.1 настоящего Административного регламента.</w:t>
      </w:r>
    </w:p>
    <w:p w:rsidR="001329C6" w:rsidRDefault="005C00A9" w:rsidP="00471DFC">
      <w:pPr>
        <w:pStyle w:val="1"/>
        <w:numPr>
          <w:ilvl w:val="2"/>
          <w:numId w:val="36"/>
        </w:numPr>
        <w:tabs>
          <w:tab w:val="left" w:pos="1496"/>
        </w:tabs>
        <w:ind w:left="0" w:firstLine="709"/>
        <w:jc w:val="both"/>
      </w:pPr>
      <w:bookmarkStart w:id="178" w:name="bookmark186"/>
      <w:bookmarkEnd w:id="178"/>
      <w:r>
        <w:t>Заявителю в качестве результата предоставления муниципальной услуги обеспечивается возможность получения документа:</w:t>
      </w:r>
    </w:p>
    <w:p w:rsidR="001329C6" w:rsidRDefault="005C00A9" w:rsidP="00471DFC">
      <w:pPr>
        <w:pStyle w:val="1"/>
        <w:ind w:firstLine="709"/>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329C6" w:rsidRDefault="005C00A9" w:rsidP="00471DFC">
      <w:pPr>
        <w:pStyle w:val="1"/>
        <w:ind w:firstLine="709"/>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1329C6" w:rsidRDefault="005C00A9" w:rsidP="00471DFC">
      <w:pPr>
        <w:pStyle w:val="1"/>
        <w:numPr>
          <w:ilvl w:val="2"/>
          <w:numId w:val="36"/>
        </w:numPr>
        <w:tabs>
          <w:tab w:val="left" w:pos="1501"/>
        </w:tabs>
        <w:ind w:left="0" w:firstLine="709"/>
        <w:jc w:val="both"/>
      </w:pPr>
      <w:bookmarkStart w:id="179" w:name="bookmark187"/>
      <w:bookmarkEnd w:id="179"/>
      <w:r>
        <w:t xml:space="preserve">Получение информации о ходе рассмотрения заявления и о результате предоставления </w:t>
      </w:r>
      <w:r w:rsidR="00471DFC">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29C6" w:rsidRDefault="005C00A9" w:rsidP="00471DFC">
      <w:pPr>
        <w:pStyle w:val="1"/>
        <w:ind w:firstLine="709"/>
        <w:jc w:val="both"/>
      </w:pPr>
      <w:r>
        <w:t>При предоставлении муниципальной услуги в электронной форме заявителю направляется:</w:t>
      </w:r>
    </w:p>
    <w:p w:rsidR="001329C6" w:rsidRDefault="005C00A9" w:rsidP="00471DFC">
      <w:pPr>
        <w:pStyle w:val="1"/>
        <w:tabs>
          <w:tab w:val="left" w:pos="1117"/>
        </w:tabs>
        <w:ind w:firstLine="709"/>
        <w:jc w:val="both"/>
      </w:pPr>
      <w:bookmarkStart w:id="180" w:name="bookmark188"/>
      <w:proofErr w:type="gramStart"/>
      <w:r>
        <w:t>а</w:t>
      </w:r>
      <w:bookmarkEnd w:id="180"/>
      <w:r>
        <w:t>)</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329C6" w:rsidRDefault="005C00A9" w:rsidP="00471DFC">
      <w:pPr>
        <w:pStyle w:val="1"/>
        <w:tabs>
          <w:tab w:val="left" w:pos="1131"/>
        </w:tabs>
        <w:ind w:firstLine="709"/>
        <w:jc w:val="both"/>
      </w:pPr>
      <w:bookmarkStart w:id="181" w:name="bookmark189"/>
      <w:r>
        <w:t>б</w:t>
      </w:r>
      <w:bookmarkEnd w:id="181"/>
      <w:r>
        <w:t>)</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29C6" w:rsidRDefault="005C00A9" w:rsidP="00471DFC">
      <w:pPr>
        <w:pStyle w:val="1"/>
        <w:numPr>
          <w:ilvl w:val="2"/>
          <w:numId w:val="36"/>
        </w:numPr>
        <w:tabs>
          <w:tab w:val="left" w:pos="1506"/>
        </w:tabs>
        <w:ind w:left="0" w:firstLine="709"/>
        <w:jc w:val="both"/>
      </w:pPr>
      <w:bookmarkStart w:id="182" w:name="bookmark190"/>
      <w:bookmarkEnd w:id="182"/>
      <w:r>
        <w:lastRenderedPageBreak/>
        <w:t>Оценка качества предоставления муниципальной услуги.</w:t>
      </w:r>
    </w:p>
    <w:p w:rsidR="001329C6" w:rsidRDefault="005C00A9" w:rsidP="00471DFC">
      <w:pPr>
        <w:pStyle w:val="1"/>
        <w:ind w:firstLine="709"/>
        <w:jc w:val="both"/>
      </w:pPr>
      <w:proofErr w:type="gramStart"/>
      <w:r>
        <w:t xml:space="preserve">Оценка качества предоставления </w:t>
      </w:r>
      <w:r w:rsidR="00471DFC">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1329C6" w:rsidRDefault="005C00A9" w:rsidP="00471DFC">
      <w:pPr>
        <w:pStyle w:val="1"/>
        <w:numPr>
          <w:ilvl w:val="2"/>
          <w:numId w:val="36"/>
        </w:numPr>
        <w:spacing w:after="580"/>
        <w:ind w:left="0" w:firstLine="709"/>
        <w:jc w:val="both"/>
      </w:pPr>
      <w:bookmarkStart w:id="183" w:name="bookmark191"/>
      <w:bookmarkEnd w:id="183"/>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29C6" w:rsidRDefault="006D7112">
      <w:pPr>
        <w:pStyle w:val="20"/>
        <w:keepNext/>
        <w:keepLines/>
        <w:ind w:left="4620" w:hanging="3880"/>
        <w:jc w:val="both"/>
      </w:pPr>
      <w:bookmarkStart w:id="184" w:name="bookmark192"/>
      <w:bookmarkStart w:id="185" w:name="bookmark193"/>
      <w:bookmarkStart w:id="186" w:name="bookmark194"/>
      <w:r>
        <w:t xml:space="preserve">3.4. </w:t>
      </w:r>
      <w:r w:rsidR="005C00A9">
        <w:t>Перечень вариантов предоставления муниципальной услуги</w:t>
      </w:r>
      <w:bookmarkEnd w:id="184"/>
      <w:bookmarkEnd w:id="185"/>
      <w:bookmarkEnd w:id="186"/>
    </w:p>
    <w:p w:rsidR="001329C6" w:rsidRDefault="005C00A9" w:rsidP="000F4E9A">
      <w:pPr>
        <w:pStyle w:val="1"/>
        <w:numPr>
          <w:ilvl w:val="2"/>
          <w:numId w:val="39"/>
        </w:numPr>
        <w:tabs>
          <w:tab w:val="left" w:pos="851"/>
        </w:tabs>
        <w:ind w:left="0" w:firstLine="709"/>
        <w:jc w:val="both"/>
      </w:pPr>
      <w:bookmarkStart w:id="187" w:name="bookmark195"/>
      <w:bookmarkEnd w:id="187"/>
      <w:r>
        <w:t xml:space="preserve">Предоставление </w:t>
      </w:r>
      <w:r w:rsidR="00471DFC">
        <w:t>муниципальной</w:t>
      </w:r>
      <w:r>
        <w:t xml:space="preserve"> услуги включает в себя следующие варианты:</w:t>
      </w:r>
    </w:p>
    <w:p w:rsidR="001329C6" w:rsidRDefault="005C00A9" w:rsidP="000F4E9A">
      <w:pPr>
        <w:pStyle w:val="1"/>
        <w:numPr>
          <w:ilvl w:val="3"/>
          <w:numId w:val="39"/>
        </w:numPr>
        <w:tabs>
          <w:tab w:val="left" w:pos="851"/>
        </w:tabs>
        <w:ind w:left="0" w:firstLine="709"/>
        <w:jc w:val="both"/>
      </w:pPr>
      <w:bookmarkStart w:id="188" w:name="bookmark196"/>
      <w:bookmarkEnd w:id="188"/>
      <w:r>
        <w:t>предоставление земельного участка, находящегося в государственной или муниципальной собственности, в собственность бесплатно;</w:t>
      </w:r>
    </w:p>
    <w:p w:rsidR="001329C6" w:rsidRDefault="005C00A9" w:rsidP="000F4E9A">
      <w:pPr>
        <w:pStyle w:val="1"/>
        <w:numPr>
          <w:ilvl w:val="3"/>
          <w:numId w:val="39"/>
        </w:numPr>
        <w:tabs>
          <w:tab w:val="left" w:pos="851"/>
          <w:tab w:val="left" w:pos="1475"/>
        </w:tabs>
        <w:spacing w:after="280"/>
        <w:ind w:left="0" w:firstLine="709"/>
        <w:jc w:val="both"/>
      </w:pPr>
      <w:bookmarkStart w:id="189" w:name="bookmark197"/>
      <w:bookmarkEnd w:id="189"/>
      <w:r>
        <w:t>отказ в предоставлении услуги.</w:t>
      </w:r>
    </w:p>
    <w:p w:rsidR="001329C6" w:rsidRDefault="006D7112">
      <w:pPr>
        <w:pStyle w:val="20"/>
        <w:keepNext/>
        <w:keepLines/>
      </w:pPr>
      <w:bookmarkStart w:id="190" w:name="bookmark198"/>
      <w:bookmarkStart w:id="191" w:name="bookmark199"/>
      <w:bookmarkStart w:id="192" w:name="bookmark200"/>
      <w:r>
        <w:t xml:space="preserve">3.5. </w:t>
      </w:r>
      <w:r w:rsidR="005C00A9">
        <w:t>Профилирование заявителя</w:t>
      </w:r>
      <w:bookmarkEnd w:id="190"/>
      <w:bookmarkEnd w:id="191"/>
      <w:bookmarkEnd w:id="192"/>
    </w:p>
    <w:p w:rsidR="001329C6" w:rsidRDefault="005C00A9" w:rsidP="000F4E9A">
      <w:pPr>
        <w:pStyle w:val="1"/>
        <w:numPr>
          <w:ilvl w:val="2"/>
          <w:numId w:val="40"/>
        </w:numPr>
        <w:tabs>
          <w:tab w:val="left" w:pos="1428"/>
        </w:tabs>
        <w:ind w:left="0" w:firstLine="709"/>
        <w:jc w:val="both"/>
      </w:pPr>
      <w:bookmarkStart w:id="193" w:name="bookmark201"/>
      <w:bookmarkEnd w:id="193"/>
      <w:r>
        <w:t>Вариант предоставления муниципальной услуги определяется на основании ответов на вопросы анкетирования Заявителя посредством ЕПГУ.</w:t>
      </w:r>
    </w:p>
    <w:p w:rsidR="001329C6" w:rsidRDefault="005C00A9" w:rsidP="000F4E9A">
      <w:pPr>
        <w:pStyle w:val="1"/>
        <w:numPr>
          <w:ilvl w:val="2"/>
          <w:numId w:val="40"/>
        </w:numPr>
        <w:ind w:left="0" w:firstLine="709"/>
        <w:jc w:val="both"/>
      </w:pPr>
      <w:r>
        <w:t xml:space="preserve">Перечень признаков Заявителей (принадлежащих им объектов), а также комбинации значений признаков, каждая из которых </w:t>
      </w:r>
      <w:proofErr w:type="gramStart"/>
      <w:r>
        <w:t>соответствует одному варианту предоставления муниципальной услуги приведены</w:t>
      </w:r>
      <w:proofErr w:type="gramEnd"/>
      <w:r>
        <w:t xml:space="preserve"> в Приложении № 1 к настоящему </w:t>
      </w:r>
      <w:r>
        <w:lastRenderedPageBreak/>
        <w:t>Административному регламенту.</w:t>
      </w:r>
    </w:p>
    <w:p w:rsidR="000F4E9A" w:rsidRDefault="000F4E9A" w:rsidP="000F4E9A">
      <w:pPr>
        <w:pStyle w:val="1"/>
        <w:ind w:left="1350" w:firstLine="0"/>
        <w:jc w:val="both"/>
      </w:pPr>
    </w:p>
    <w:p w:rsidR="001329C6" w:rsidRDefault="006D7112">
      <w:pPr>
        <w:pStyle w:val="1"/>
        <w:spacing w:after="260"/>
        <w:ind w:firstLine="0"/>
        <w:jc w:val="center"/>
      </w:pPr>
      <w:r>
        <w:rPr>
          <w:b/>
          <w:bCs/>
        </w:rPr>
        <w:t xml:space="preserve">3.6. </w:t>
      </w:r>
      <w:r w:rsidR="005C00A9">
        <w:rPr>
          <w:b/>
          <w:bCs/>
        </w:rPr>
        <w:t>Порядок исправления допущенных опечаток и ошибок в</w:t>
      </w:r>
      <w:r w:rsidR="000F4E9A">
        <w:rPr>
          <w:b/>
          <w:bCs/>
        </w:rPr>
        <w:t xml:space="preserve"> </w:t>
      </w:r>
      <w:r w:rsidR="005C00A9">
        <w:rPr>
          <w:b/>
          <w:bCs/>
        </w:rPr>
        <w:t>выданных в результате предоставления муниципальной</w:t>
      </w:r>
      <w:r w:rsidR="000F4E9A">
        <w:rPr>
          <w:b/>
          <w:bCs/>
        </w:rPr>
        <w:t xml:space="preserve"> </w:t>
      </w:r>
      <w:r w:rsidR="005C00A9">
        <w:rPr>
          <w:b/>
          <w:bCs/>
        </w:rPr>
        <w:t>услуги документах</w:t>
      </w:r>
    </w:p>
    <w:p w:rsidR="001329C6" w:rsidRDefault="005C00A9" w:rsidP="000F4E9A">
      <w:pPr>
        <w:pStyle w:val="1"/>
        <w:numPr>
          <w:ilvl w:val="2"/>
          <w:numId w:val="41"/>
        </w:numPr>
        <w:tabs>
          <w:tab w:val="left" w:pos="1430"/>
        </w:tabs>
        <w:ind w:left="0" w:firstLine="709"/>
        <w:jc w:val="both"/>
      </w:pPr>
      <w:bookmarkStart w:id="194" w:name="bookmark202"/>
      <w:bookmarkEnd w:id="194"/>
      <w:proofErr w:type="gramStart"/>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1329C6" w:rsidRDefault="005C00A9" w:rsidP="000F4E9A">
      <w:pPr>
        <w:pStyle w:val="1"/>
        <w:numPr>
          <w:ilvl w:val="2"/>
          <w:numId w:val="41"/>
        </w:numPr>
        <w:tabs>
          <w:tab w:val="left" w:pos="1430"/>
        </w:tabs>
        <w:ind w:left="0" w:firstLine="709"/>
        <w:jc w:val="both"/>
      </w:pPr>
      <w:bookmarkStart w:id="195" w:name="bookmark203"/>
      <w:bookmarkEnd w:id="195"/>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329C6" w:rsidRDefault="005C00A9" w:rsidP="000F4E9A">
      <w:pPr>
        <w:pStyle w:val="1"/>
        <w:numPr>
          <w:ilvl w:val="0"/>
          <w:numId w:val="14"/>
        </w:numPr>
        <w:tabs>
          <w:tab w:val="left" w:pos="1117"/>
        </w:tabs>
        <w:ind w:firstLine="709"/>
        <w:jc w:val="both"/>
      </w:pPr>
      <w:bookmarkStart w:id="196" w:name="bookmark204"/>
      <w:bookmarkEnd w:id="196"/>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1329C6" w:rsidRDefault="005C00A9" w:rsidP="000F4E9A">
      <w:pPr>
        <w:pStyle w:val="1"/>
        <w:numPr>
          <w:ilvl w:val="0"/>
          <w:numId w:val="14"/>
        </w:numPr>
        <w:tabs>
          <w:tab w:val="left" w:pos="1117"/>
        </w:tabs>
        <w:ind w:firstLine="709"/>
        <w:jc w:val="both"/>
      </w:pPr>
      <w:bookmarkStart w:id="197" w:name="bookmark205"/>
      <w:bookmarkEnd w:id="197"/>
      <w: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1329C6" w:rsidRDefault="005C00A9" w:rsidP="000F4E9A">
      <w:pPr>
        <w:pStyle w:val="1"/>
        <w:numPr>
          <w:ilvl w:val="0"/>
          <w:numId w:val="14"/>
        </w:numPr>
        <w:tabs>
          <w:tab w:val="left" w:pos="1117"/>
        </w:tabs>
        <w:ind w:firstLine="709"/>
        <w:jc w:val="both"/>
      </w:pPr>
      <w:bookmarkStart w:id="198" w:name="bookmark206"/>
      <w:bookmarkEnd w:id="198"/>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329C6" w:rsidRDefault="005C00A9" w:rsidP="000F4E9A">
      <w:pPr>
        <w:pStyle w:val="1"/>
        <w:spacing w:after="260"/>
        <w:ind w:firstLine="709"/>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7.</w:t>
      </w:r>
    </w:p>
    <w:p w:rsidR="001329C6" w:rsidRDefault="005C00A9">
      <w:pPr>
        <w:pStyle w:val="1"/>
        <w:numPr>
          <w:ilvl w:val="0"/>
          <w:numId w:val="1"/>
        </w:numPr>
        <w:tabs>
          <w:tab w:val="left" w:pos="1430"/>
        </w:tabs>
        <w:spacing w:after="260"/>
        <w:ind w:firstLine="220"/>
        <w:jc w:val="both"/>
      </w:pPr>
      <w:bookmarkStart w:id="199" w:name="bookmark207"/>
      <w:bookmarkEnd w:id="199"/>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1329C6" w:rsidRDefault="006D7112" w:rsidP="000F4E9A">
      <w:pPr>
        <w:pStyle w:val="1"/>
        <w:ind w:firstLine="0"/>
        <w:jc w:val="center"/>
        <w:rPr>
          <w:b/>
          <w:bCs/>
        </w:rPr>
      </w:pPr>
      <w:r>
        <w:rPr>
          <w:b/>
          <w:bCs/>
        </w:rPr>
        <w:t xml:space="preserve">4.1. </w:t>
      </w:r>
      <w:r w:rsidR="005C00A9">
        <w:rPr>
          <w:b/>
          <w:bCs/>
        </w:rPr>
        <w:t xml:space="preserve">Порядок осуществления текущего </w:t>
      </w:r>
      <w:proofErr w:type="gramStart"/>
      <w:r w:rsidR="005C00A9">
        <w:rPr>
          <w:b/>
          <w:bCs/>
        </w:rPr>
        <w:t>контроля за</w:t>
      </w:r>
      <w:proofErr w:type="gramEnd"/>
      <w:r w:rsidR="005C00A9">
        <w:rPr>
          <w:b/>
          <w:bCs/>
        </w:rPr>
        <w:t xml:space="preserve"> соблюдением</w:t>
      </w:r>
      <w:r w:rsidR="000F4E9A">
        <w:rPr>
          <w:b/>
          <w:bCs/>
        </w:rPr>
        <w:t xml:space="preserve"> </w:t>
      </w:r>
      <w:r w:rsidR="005C00A9">
        <w:rPr>
          <w:b/>
          <w:bCs/>
        </w:rPr>
        <w:t>и исполнением ответственными должностными лицами положений</w:t>
      </w:r>
      <w:r w:rsidR="000F4E9A">
        <w:rPr>
          <w:b/>
          <w:bCs/>
        </w:rPr>
        <w:t xml:space="preserve"> </w:t>
      </w:r>
      <w:r w:rsidR="005C00A9">
        <w:rPr>
          <w:b/>
          <w:bCs/>
        </w:rPr>
        <w:t>регламента и иных нормативных правовых актов,</w:t>
      </w:r>
      <w:r w:rsidR="000F4E9A">
        <w:rPr>
          <w:b/>
          <w:bCs/>
        </w:rPr>
        <w:t xml:space="preserve"> </w:t>
      </w:r>
      <w:r w:rsidR="005C00A9">
        <w:rPr>
          <w:b/>
          <w:bCs/>
        </w:rPr>
        <w:t>устанавливающих требования к предоставлению муниципальной услуги, а также принятием ими решений</w:t>
      </w:r>
    </w:p>
    <w:p w:rsidR="000F4E9A" w:rsidRDefault="000F4E9A" w:rsidP="000F4E9A">
      <w:pPr>
        <w:pStyle w:val="1"/>
        <w:ind w:firstLine="0"/>
        <w:jc w:val="center"/>
      </w:pPr>
    </w:p>
    <w:p w:rsidR="001329C6" w:rsidRDefault="005C00A9" w:rsidP="000F4E9A">
      <w:pPr>
        <w:pStyle w:val="1"/>
        <w:numPr>
          <w:ilvl w:val="2"/>
          <w:numId w:val="42"/>
        </w:numPr>
        <w:tabs>
          <w:tab w:val="left" w:pos="426"/>
        </w:tabs>
        <w:ind w:left="0" w:firstLine="709"/>
        <w:jc w:val="both"/>
      </w:pPr>
      <w:bookmarkStart w:id="200" w:name="bookmark208"/>
      <w:bookmarkEnd w:id="200"/>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329C6" w:rsidRDefault="005C00A9" w:rsidP="000F4E9A">
      <w:pPr>
        <w:pStyle w:val="1"/>
        <w:tabs>
          <w:tab w:val="left" w:pos="426"/>
        </w:tabs>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329C6" w:rsidRDefault="005C00A9" w:rsidP="000F4E9A">
      <w:pPr>
        <w:pStyle w:val="1"/>
        <w:tabs>
          <w:tab w:val="left" w:pos="426"/>
        </w:tabs>
        <w:ind w:firstLine="709"/>
        <w:jc w:val="both"/>
      </w:pPr>
      <w:r>
        <w:t>Текущий контроль осуществляется путем проведения проверок:</w:t>
      </w:r>
    </w:p>
    <w:p w:rsidR="001329C6" w:rsidRDefault="005C00A9" w:rsidP="000F4E9A">
      <w:pPr>
        <w:pStyle w:val="1"/>
        <w:tabs>
          <w:tab w:val="left" w:pos="426"/>
        </w:tabs>
        <w:ind w:firstLine="709"/>
        <w:jc w:val="both"/>
      </w:pPr>
      <w:r>
        <w:t xml:space="preserve">решений о предоставлении (об отказе в предоставлении) </w:t>
      </w:r>
      <w:r w:rsidR="000F4E9A">
        <w:t>муниципальной</w:t>
      </w:r>
      <w:r>
        <w:t xml:space="preserve"> услуги;</w:t>
      </w:r>
    </w:p>
    <w:p w:rsidR="001329C6" w:rsidRDefault="005C00A9" w:rsidP="000F4E9A">
      <w:pPr>
        <w:pStyle w:val="1"/>
        <w:tabs>
          <w:tab w:val="left" w:pos="426"/>
        </w:tabs>
        <w:ind w:firstLine="709"/>
        <w:jc w:val="both"/>
      </w:pPr>
      <w:r>
        <w:t>выявления и устранения нарушений прав граждан;</w:t>
      </w:r>
    </w:p>
    <w:p w:rsidR="001329C6" w:rsidRDefault="005C00A9" w:rsidP="000F4E9A">
      <w:pPr>
        <w:pStyle w:val="1"/>
        <w:tabs>
          <w:tab w:val="left" w:pos="426"/>
        </w:tabs>
        <w:spacing w:after="280"/>
        <w:ind w:firstLine="709"/>
        <w:jc w:val="both"/>
      </w:pPr>
      <w:r>
        <w:t xml:space="preserve">рассмотрения, принятия решений и подготовки ответов на обращения граждан, </w:t>
      </w:r>
      <w:r>
        <w:lastRenderedPageBreak/>
        <w:t>содержащие жалобы на решения, действия (бездействие) должностных лиц.</w:t>
      </w:r>
    </w:p>
    <w:p w:rsidR="001329C6" w:rsidRDefault="006D7112">
      <w:pPr>
        <w:pStyle w:val="1"/>
        <w:spacing w:after="280"/>
        <w:ind w:firstLine="0"/>
        <w:jc w:val="center"/>
      </w:pPr>
      <w:r>
        <w:rPr>
          <w:b/>
          <w:bCs/>
        </w:rPr>
        <w:t xml:space="preserve">4.2. </w:t>
      </w:r>
      <w:r w:rsidR="005C00A9">
        <w:rPr>
          <w:b/>
          <w:bCs/>
        </w:rPr>
        <w:t>Порядок и периодичность осуществления плановых и внеплановых</w:t>
      </w:r>
      <w:r w:rsidR="000F4E9A">
        <w:rPr>
          <w:b/>
          <w:bCs/>
        </w:rPr>
        <w:t xml:space="preserve"> </w:t>
      </w:r>
      <w:r w:rsidR="005C00A9">
        <w:rPr>
          <w:b/>
          <w:bCs/>
        </w:rPr>
        <w:t xml:space="preserve">проверок полноты и качества предоставления муниципальной услуги, в том числе порядок и формы </w:t>
      </w:r>
      <w:proofErr w:type="gramStart"/>
      <w:r w:rsidR="005C00A9">
        <w:rPr>
          <w:b/>
          <w:bCs/>
        </w:rPr>
        <w:t>контроля за</w:t>
      </w:r>
      <w:proofErr w:type="gramEnd"/>
      <w:r w:rsidR="005C00A9">
        <w:rPr>
          <w:b/>
          <w:bCs/>
        </w:rPr>
        <w:t xml:space="preserve"> полнотой</w:t>
      </w:r>
      <w:r w:rsidR="000F4E9A">
        <w:rPr>
          <w:b/>
          <w:bCs/>
        </w:rPr>
        <w:t xml:space="preserve"> </w:t>
      </w:r>
      <w:r w:rsidR="005C00A9">
        <w:rPr>
          <w:b/>
          <w:bCs/>
        </w:rPr>
        <w:t>и качеством предоставления муниципальной услуги</w:t>
      </w:r>
    </w:p>
    <w:p w:rsidR="001329C6" w:rsidRDefault="005C00A9" w:rsidP="000F4E9A">
      <w:pPr>
        <w:pStyle w:val="1"/>
        <w:numPr>
          <w:ilvl w:val="2"/>
          <w:numId w:val="43"/>
        </w:numPr>
        <w:tabs>
          <w:tab w:val="left" w:pos="1150"/>
          <w:tab w:val="left" w:pos="1701"/>
        </w:tabs>
        <w:ind w:left="0" w:firstLine="709"/>
        <w:jc w:val="both"/>
      </w:pPr>
      <w:bookmarkStart w:id="201" w:name="bookmark209"/>
      <w:bookmarkEnd w:id="201"/>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1329C6" w:rsidRDefault="005C00A9" w:rsidP="000F4E9A">
      <w:pPr>
        <w:pStyle w:val="1"/>
        <w:numPr>
          <w:ilvl w:val="2"/>
          <w:numId w:val="43"/>
        </w:numPr>
        <w:tabs>
          <w:tab w:val="left" w:pos="1155"/>
          <w:tab w:val="left" w:pos="1701"/>
        </w:tabs>
        <w:ind w:left="0" w:firstLine="709"/>
        <w:jc w:val="both"/>
      </w:pPr>
      <w:bookmarkStart w:id="202" w:name="bookmark210"/>
      <w:bookmarkEnd w:id="202"/>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329C6" w:rsidRDefault="005C00A9" w:rsidP="000F4E9A">
      <w:pPr>
        <w:pStyle w:val="1"/>
        <w:numPr>
          <w:ilvl w:val="3"/>
          <w:numId w:val="43"/>
        </w:numPr>
        <w:tabs>
          <w:tab w:val="left" w:pos="1701"/>
        </w:tabs>
        <w:ind w:left="0" w:firstLine="709"/>
        <w:jc w:val="both"/>
      </w:pPr>
      <w:r>
        <w:t>соблюдение сроков предоставления муниципальной услуги;</w:t>
      </w:r>
    </w:p>
    <w:p w:rsidR="001329C6" w:rsidRDefault="005C00A9" w:rsidP="000F4E9A">
      <w:pPr>
        <w:pStyle w:val="1"/>
        <w:numPr>
          <w:ilvl w:val="3"/>
          <w:numId w:val="43"/>
        </w:numPr>
        <w:tabs>
          <w:tab w:val="left" w:pos="1701"/>
        </w:tabs>
        <w:ind w:left="0" w:firstLine="709"/>
      </w:pPr>
      <w:r>
        <w:t>соблюдение положений настоящего Административного регламента;</w:t>
      </w:r>
    </w:p>
    <w:p w:rsidR="001329C6" w:rsidRDefault="005C00A9" w:rsidP="000F4E9A">
      <w:pPr>
        <w:pStyle w:val="1"/>
        <w:numPr>
          <w:ilvl w:val="3"/>
          <w:numId w:val="43"/>
        </w:numPr>
        <w:tabs>
          <w:tab w:val="left" w:pos="1701"/>
        </w:tabs>
        <w:ind w:left="0" w:firstLine="709"/>
        <w:jc w:val="both"/>
      </w:pPr>
      <w:r>
        <w:t>правильность и обоснованность принятого решения об отказе в предоставлении муниципальной услуги.</w:t>
      </w:r>
    </w:p>
    <w:p w:rsidR="001329C6" w:rsidRDefault="005C00A9" w:rsidP="000F4E9A">
      <w:pPr>
        <w:pStyle w:val="1"/>
        <w:numPr>
          <w:ilvl w:val="2"/>
          <w:numId w:val="43"/>
        </w:numPr>
        <w:tabs>
          <w:tab w:val="left" w:pos="1701"/>
        </w:tabs>
        <w:ind w:left="0" w:firstLine="709"/>
        <w:jc w:val="both"/>
      </w:pPr>
      <w:r>
        <w:t>Основанием для проведения внеплановых проверок являются:</w:t>
      </w:r>
    </w:p>
    <w:p w:rsidR="001329C6" w:rsidRDefault="005C00A9" w:rsidP="000F4E9A">
      <w:pPr>
        <w:pStyle w:val="1"/>
        <w:numPr>
          <w:ilvl w:val="3"/>
          <w:numId w:val="43"/>
        </w:numPr>
        <w:tabs>
          <w:tab w:val="left" w:pos="1701"/>
        </w:tabs>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Pr>
          <w:i/>
          <w:iCs/>
        </w:rPr>
        <w:t>;</w:t>
      </w:r>
    </w:p>
    <w:p w:rsidR="001329C6" w:rsidRDefault="005C00A9" w:rsidP="000F4E9A">
      <w:pPr>
        <w:pStyle w:val="1"/>
        <w:numPr>
          <w:ilvl w:val="3"/>
          <w:numId w:val="43"/>
        </w:numPr>
        <w:tabs>
          <w:tab w:val="left" w:pos="1701"/>
        </w:tabs>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0F4E9A" w:rsidRDefault="000F4E9A" w:rsidP="000F4E9A">
      <w:pPr>
        <w:pStyle w:val="1"/>
        <w:tabs>
          <w:tab w:val="left" w:pos="1701"/>
        </w:tabs>
        <w:ind w:left="1980" w:firstLine="0"/>
        <w:jc w:val="both"/>
      </w:pPr>
    </w:p>
    <w:p w:rsidR="006D7112" w:rsidRDefault="005C00A9" w:rsidP="000F4E9A">
      <w:pPr>
        <w:pStyle w:val="1"/>
        <w:numPr>
          <w:ilvl w:val="1"/>
          <w:numId w:val="43"/>
        </w:numPr>
        <w:jc w:val="center"/>
        <w:rPr>
          <w:b/>
          <w:bCs/>
        </w:rPr>
      </w:pPr>
      <w:r>
        <w:rPr>
          <w:b/>
          <w:bCs/>
        </w:rPr>
        <w:t>Ответственность должностных лиц органа, предоставляющего</w:t>
      </w:r>
      <w:r w:rsidR="000F4E9A">
        <w:rPr>
          <w:b/>
          <w:bCs/>
        </w:rPr>
        <w:t xml:space="preserve"> </w:t>
      </w:r>
      <w:r>
        <w:rPr>
          <w:b/>
          <w:bCs/>
        </w:rPr>
        <w:t>муниципальную услуги, за решения и действия</w:t>
      </w:r>
      <w:r w:rsidR="000F4E9A">
        <w:rPr>
          <w:b/>
          <w:bCs/>
        </w:rPr>
        <w:t xml:space="preserve"> </w:t>
      </w:r>
      <w:r>
        <w:rPr>
          <w:b/>
          <w:bCs/>
        </w:rPr>
        <w:t>(бездействие), принимаемые (осуществляемые) ими в ходе предоставления</w:t>
      </w:r>
      <w:r w:rsidR="000F4E9A">
        <w:rPr>
          <w:b/>
          <w:bCs/>
        </w:rPr>
        <w:t xml:space="preserve"> </w:t>
      </w:r>
      <w:r>
        <w:rPr>
          <w:b/>
          <w:bCs/>
        </w:rPr>
        <w:t>муниципальной услуги</w:t>
      </w:r>
      <w:bookmarkStart w:id="203" w:name="bookmark211"/>
      <w:bookmarkEnd w:id="203"/>
    </w:p>
    <w:p w:rsidR="000F4E9A" w:rsidRDefault="000F4E9A" w:rsidP="000F4E9A">
      <w:pPr>
        <w:pStyle w:val="1"/>
        <w:ind w:left="1020" w:firstLine="0"/>
        <w:rPr>
          <w:b/>
          <w:bCs/>
        </w:rPr>
      </w:pPr>
    </w:p>
    <w:p w:rsidR="001329C6" w:rsidRDefault="005C00A9" w:rsidP="000F4E9A">
      <w:pPr>
        <w:pStyle w:val="1"/>
        <w:numPr>
          <w:ilvl w:val="2"/>
          <w:numId w:val="43"/>
        </w:numPr>
        <w:ind w:left="0" w:firstLine="60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329C6" w:rsidRDefault="000F4E9A" w:rsidP="000F4E9A">
      <w:pPr>
        <w:pStyle w:val="1"/>
        <w:spacing w:after="260"/>
        <w:ind w:firstLine="600"/>
        <w:jc w:val="both"/>
      </w:pPr>
      <w:r>
        <w:t xml:space="preserve">4.3.2. </w:t>
      </w:r>
      <w:r w:rsidR="005C00A9">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29C6" w:rsidRDefault="006D7112">
      <w:pPr>
        <w:pStyle w:val="1"/>
        <w:spacing w:after="260"/>
        <w:ind w:firstLine="0"/>
        <w:jc w:val="center"/>
      </w:pPr>
      <w:r>
        <w:rPr>
          <w:b/>
          <w:bCs/>
        </w:rPr>
        <w:t xml:space="preserve">4.4. </w:t>
      </w:r>
      <w:r w:rsidR="005C00A9">
        <w:rPr>
          <w:b/>
          <w:bCs/>
        </w:rPr>
        <w:t xml:space="preserve">Требования к порядку и формам </w:t>
      </w:r>
      <w:proofErr w:type="gramStart"/>
      <w:r w:rsidR="005C00A9">
        <w:rPr>
          <w:b/>
          <w:bCs/>
        </w:rPr>
        <w:t>контроля за</w:t>
      </w:r>
      <w:proofErr w:type="gramEnd"/>
      <w:r w:rsidR="005C00A9">
        <w:rPr>
          <w:b/>
          <w:bCs/>
        </w:rPr>
        <w:t xml:space="preserve"> предоставлением</w:t>
      </w:r>
      <w:r w:rsidR="000F4E9A">
        <w:rPr>
          <w:b/>
          <w:bCs/>
        </w:rPr>
        <w:t xml:space="preserve"> </w:t>
      </w:r>
      <w:r w:rsidR="005C00A9">
        <w:rPr>
          <w:b/>
          <w:bCs/>
        </w:rPr>
        <w:t>муниципальной услуги, в том числе со стороны граждан,</w:t>
      </w:r>
      <w:r w:rsidR="000F4E9A">
        <w:rPr>
          <w:b/>
          <w:bCs/>
        </w:rPr>
        <w:t xml:space="preserve"> </w:t>
      </w:r>
      <w:r w:rsidR="005C00A9">
        <w:rPr>
          <w:b/>
          <w:bCs/>
        </w:rPr>
        <w:t>их объединений и организаций</w:t>
      </w:r>
    </w:p>
    <w:p w:rsidR="001329C6" w:rsidRDefault="005C00A9" w:rsidP="000F4E9A">
      <w:pPr>
        <w:pStyle w:val="1"/>
        <w:numPr>
          <w:ilvl w:val="2"/>
          <w:numId w:val="44"/>
        </w:numPr>
        <w:tabs>
          <w:tab w:val="left" w:pos="1118"/>
        </w:tabs>
        <w:ind w:left="0" w:firstLine="709"/>
        <w:jc w:val="both"/>
      </w:pPr>
      <w:bookmarkStart w:id="204" w:name="bookmark212"/>
      <w:bookmarkEnd w:id="204"/>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0F4E9A">
        <w:t>муниципальной</w:t>
      </w:r>
      <w:r>
        <w:t xml:space="preserve"> услуги путем получения информации </w:t>
      </w:r>
      <w:r>
        <w:lastRenderedPageBreak/>
        <w:t>о ходе предоставления муниципальной услуги, в том числе о сроках завершения административных процедур (действий).</w:t>
      </w:r>
    </w:p>
    <w:p w:rsidR="001329C6" w:rsidRDefault="005C00A9" w:rsidP="000F4E9A">
      <w:pPr>
        <w:pStyle w:val="1"/>
        <w:ind w:firstLine="709"/>
        <w:jc w:val="both"/>
      </w:pPr>
      <w:r>
        <w:t>Граждане, их объединения и организации также имеют право:</w:t>
      </w:r>
    </w:p>
    <w:p w:rsidR="001329C6" w:rsidRDefault="005C00A9" w:rsidP="000F4E9A">
      <w:pPr>
        <w:pStyle w:val="1"/>
        <w:ind w:firstLine="709"/>
        <w:jc w:val="both"/>
      </w:pPr>
      <w:r>
        <w:t>направлять замечания и предложения по улучшению доступности и качества предоставления муниципальной услуги;</w:t>
      </w:r>
    </w:p>
    <w:p w:rsidR="001329C6" w:rsidRDefault="005C00A9" w:rsidP="000F4E9A">
      <w:pPr>
        <w:pStyle w:val="1"/>
        <w:ind w:firstLine="709"/>
        <w:jc w:val="both"/>
      </w:pPr>
      <w:r>
        <w:t>вносить предложения о мерах по устранению нарушений настоящего Административного регламента.</w:t>
      </w:r>
    </w:p>
    <w:p w:rsidR="001329C6" w:rsidRDefault="005C00A9" w:rsidP="000F4E9A">
      <w:pPr>
        <w:pStyle w:val="1"/>
        <w:numPr>
          <w:ilvl w:val="2"/>
          <w:numId w:val="44"/>
        </w:numPr>
        <w:tabs>
          <w:tab w:val="left" w:pos="1320"/>
        </w:tabs>
        <w:ind w:left="0" w:firstLine="709"/>
        <w:jc w:val="both"/>
      </w:pPr>
      <w:bookmarkStart w:id="205" w:name="bookmark213"/>
      <w:bookmarkEnd w:id="205"/>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29C6" w:rsidRDefault="005C00A9" w:rsidP="000F4E9A">
      <w:pPr>
        <w:pStyle w:val="1"/>
        <w:spacing w:after="260"/>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29C6" w:rsidRDefault="005C00A9">
      <w:pPr>
        <w:pStyle w:val="1"/>
        <w:numPr>
          <w:ilvl w:val="0"/>
          <w:numId w:val="1"/>
        </w:numPr>
        <w:tabs>
          <w:tab w:val="left" w:pos="1118"/>
        </w:tabs>
        <w:spacing w:after="260"/>
        <w:ind w:firstLine="0"/>
        <w:jc w:val="center"/>
      </w:pPr>
      <w:bookmarkStart w:id="206" w:name="bookmark214"/>
      <w:bookmarkEnd w:id="206"/>
      <w:r>
        <w:rPr>
          <w:b/>
          <w:bCs/>
        </w:rPr>
        <w:t>Досудебный (внесудебный) порядок обжалования решений и действий</w:t>
      </w:r>
      <w:r w:rsidR="000F4E9A">
        <w:rPr>
          <w:b/>
          <w:bCs/>
        </w:rPr>
        <w:t xml:space="preserve"> </w:t>
      </w:r>
      <w:r>
        <w:rPr>
          <w:b/>
          <w:bCs/>
        </w:rPr>
        <w:t>(бездействия) органа, предоставляющего государственную (муниципальную)</w:t>
      </w:r>
      <w:r w:rsidR="000F4E9A">
        <w:rPr>
          <w:b/>
          <w:bCs/>
        </w:rPr>
        <w:t xml:space="preserve"> </w:t>
      </w:r>
      <w:r>
        <w:rPr>
          <w:b/>
          <w:bCs/>
        </w:rPr>
        <w:t>услугу, МФЦ, организаций, указанных в части 1.1 статьи 16 Федерального</w:t>
      </w:r>
      <w:r w:rsidR="000F4E9A">
        <w:rPr>
          <w:b/>
          <w:bCs/>
        </w:rPr>
        <w:t xml:space="preserve"> </w:t>
      </w:r>
      <w:r>
        <w:rPr>
          <w:b/>
          <w:bCs/>
        </w:rPr>
        <w:t>закона № 210-ФЗ, а также их должностных лиц, государственных или</w:t>
      </w:r>
      <w:r w:rsidR="000F4E9A">
        <w:rPr>
          <w:b/>
          <w:bCs/>
        </w:rPr>
        <w:t xml:space="preserve"> </w:t>
      </w:r>
      <w:r>
        <w:rPr>
          <w:b/>
          <w:bCs/>
        </w:rPr>
        <w:t>муниципальных служащих, работников</w:t>
      </w:r>
    </w:p>
    <w:p w:rsidR="001329C6" w:rsidRDefault="005C00A9">
      <w:pPr>
        <w:pStyle w:val="1"/>
        <w:numPr>
          <w:ilvl w:val="0"/>
          <w:numId w:val="16"/>
        </w:numPr>
        <w:tabs>
          <w:tab w:val="left" w:pos="1320"/>
        </w:tabs>
        <w:spacing w:after="260"/>
        <w:ind w:firstLine="760"/>
        <w:jc w:val="both"/>
      </w:pPr>
      <w:bookmarkStart w:id="207" w:name="bookmark215"/>
      <w:bookmarkEnd w:id="207"/>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329C6" w:rsidRDefault="006D7112">
      <w:pPr>
        <w:pStyle w:val="1"/>
        <w:spacing w:after="240"/>
        <w:ind w:firstLine="0"/>
        <w:jc w:val="center"/>
      </w:pPr>
      <w:r>
        <w:rPr>
          <w:b/>
          <w:bCs/>
        </w:rPr>
        <w:t xml:space="preserve">5.2. </w:t>
      </w:r>
      <w:r w:rsidR="005C00A9">
        <w:rPr>
          <w:b/>
          <w:bCs/>
        </w:rPr>
        <w:t>Органы местного самоуправления, организации и уполномоченные на</w:t>
      </w:r>
      <w:r w:rsidR="000F4E9A">
        <w:rPr>
          <w:b/>
          <w:bCs/>
        </w:rPr>
        <w:t xml:space="preserve"> </w:t>
      </w:r>
      <w:r w:rsidR="005C00A9">
        <w:rPr>
          <w:b/>
          <w:bCs/>
        </w:rPr>
        <w:t>рассмотрение жалобы лица, которым может быть направлена жалоба</w:t>
      </w:r>
      <w:r w:rsidR="000F4E9A">
        <w:rPr>
          <w:b/>
          <w:bCs/>
        </w:rPr>
        <w:t xml:space="preserve"> </w:t>
      </w:r>
      <w:r w:rsidR="005C00A9">
        <w:rPr>
          <w:b/>
          <w:bCs/>
        </w:rPr>
        <w:t>заявителя в досудебном (внесудебном) порядке;</w:t>
      </w:r>
    </w:p>
    <w:p w:rsidR="001329C6" w:rsidRDefault="005C00A9" w:rsidP="00E43D78">
      <w:pPr>
        <w:pStyle w:val="1"/>
        <w:numPr>
          <w:ilvl w:val="2"/>
          <w:numId w:val="45"/>
        </w:numPr>
        <w:tabs>
          <w:tab w:val="left" w:pos="709"/>
        </w:tabs>
        <w:ind w:left="0" w:firstLine="709"/>
        <w:jc w:val="both"/>
      </w:pPr>
      <w:bookmarkStart w:id="208" w:name="bookmark216"/>
      <w:bookmarkEnd w:id="208"/>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29C6" w:rsidRDefault="005C00A9" w:rsidP="00E43D78">
      <w:pPr>
        <w:pStyle w:val="1"/>
        <w:numPr>
          <w:ilvl w:val="3"/>
          <w:numId w:val="45"/>
        </w:numPr>
        <w:tabs>
          <w:tab w:val="left" w:pos="709"/>
        </w:tabs>
        <w:ind w:left="0" w:firstLine="709"/>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329C6" w:rsidRDefault="005C00A9" w:rsidP="00E43D78">
      <w:pPr>
        <w:pStyle w:val="1"/>
        <w:numPr>
          <w:ilvl w:val="3"/>
          <w:numId w:val="45"/>
        </w:numPr>
        <w:tabs>
          <w:tab w:val="left" w:pos="709"/>
        </w:tabs>
        <w:ind w:left="0" w:firstLine="709"/>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29C6" w:rsidRDefault="005C00A9" w:rsidP="00E43D78">
      <w:pPr>
        <w:pStyle w:val="1"/>
        <w:numPr>
          <w:ilvl w:val="3"/>
          <w:numId w:val="45"/>
        </w:numPr>
        <w:tabs>
          <w:tab w:val="left" w:pos="709"/>
        </w:tabs>
        <w:ind w:left="0" w:firstLine="709"/>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329C6" w:rsidRDefault="005C00A9" w:rsidP="00E43D78">
      <w:pPr>
        <w:pStyle w:val="1"/>
        <w:numPr>
          <w:ilvl w:val="3"/>
          <w:numId w:val="45"/>
        </w:numPr>
        <w:tabs>
          <w:tab w:val="left" w:pos="709"/>
        </w:tabs>
        <w:ind w:left="0" w:firstLine="709"/>
        <w:jc w:val="both"/>
      </w:pPr>
      <w:r>
        <w:t xml:space="preserve">к учредителю МФЦ, организации, указанной в части 1.1 статьи 16 Федерального закона № 210-ФЗ - на решение и действия (бездействие) МФЦ, </w:t>
      </w:r>
      <w:r>
        <w:lastRenderedPageBreak/>
        <w:t>организации, указанной в части 1.1 статьи 16 Федерального закона № 210-ФЗ.</w:t>
      </w:r>
    </w:p>
    <w:p w:rsidR="001329C6" w:rsidRDefault="00E43D78" w:rsidP="00E43D78">
      <w:pPr>
        <w:pStyle w:val="1"/>
        <w:tabs>
          <w:tab w:val="left" w:pos="709"/>
        </w:tabs>
        <w:spacing w:after="240"/>
        <w:ind w:firstLine="709"/>
        <w:jc w:val="both"/>
      </w:pPr>
      <w:r>
        <w:t xml:space="preserve">5.2.2. </w:t>
      </w:r>
      <w:r w:rsidR="005C00A9">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329C6" w:rsidRDefault="006D7112">
      <w:pPr>
        <w:pStyle w:val="1"/>
        <w:spacing w:after="240"/>
        <w:ind w:firstLine="0"/>
        <w:jc w:val="center"/>
      </w:pPr>
      <w:r>
        <w:rPr>
          <w:b/>
          <w:bCs/>
        </w:rPr>
        <w:t xml:space="preserve">5.3. </w:t>
      </w:r>
      <w:r w:rsidR="005C00A9">
        <w:rPr>
          <w:b/>
          <w:bCs/>
        </w:rPr>
        <w:t>Способы информирования заявителей о порядке подачи и рассмотрения</w:t>
      </w:r>
      <w:r w:rsidR="00E43D78">
        <w:rPr>
          <w:b/>
          <w:bCs/>
        </w:rPr>
        <w:t xml:space="preserve"> </w:t>
      </w:r>
      <w:r w:rsidR="005C00A9">
        <w:rPr>
          <w:b/>
          <w:bCs/>
        </w:rPr>
        <w:t>жалобы, в том числе с использованием Единого портала государственных</w:t>
      </w:r>
      <w:r w:rsidR="00E43D78">
        <w:rPr>
          <w:b/>
          <w:bCs/>
        </w:rPr>
        <w:t xml:space="preserve"> </w:t>
      </w:r>
      <w:r w:rsidR="005C00A9">
        <w:rPr>
          <w:b/>
          <w:bCs/>
        </w:rPr>
        <w:t>и муниципальных услуг (функций)</w:t>
      </w:r>
    </w:p>
    <w:p w:rsidR="001329C6" w:rsidRDefault="005C00A9" w:rsidP="00E43D78">
      <w:pPr>
        <w:pStyle w:val="1"/>
        <w:numPr>
          <w:ilvl w:val="2"/>
          <w:numId w:val="46"/>
        </w:numPr>
        <w:tabs>
          <w:tab w:val="left" w:pos="1285"/>
        </w:tabs>
        <w:spacing w:after="240"/>
        <w:ind w:left="0" w:firstLine="709"/>
        <w:jc w:val="both"/>
      </w:pPr>
      <w:bookmarkStart w:id="209" w:name="bookmark217"/>
      <w:bookmarkEnd w:id="209"/>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29C6" w:rsidRPr="00E43D78" w:rsidRDefault="005C00A9" w:rsidP="00E43D78">
      <w:pPr>
        <w:pStyle w:val="1"/>
        <w:numPr>
          <w:ilvl w:val="1"/>
          <w:numId w:val="46"/>
        </w:numPr>
        <w:jc w:val="center"/>
      </w:pPr>
      <w:proofErr w:type="gramStart"/>
      <w:r>
        <w:rPr>
          <w:b/>
          <w:bCs/>
        </w:rPr>
        <w:t>Перечень нормативных правовых актов, регулирующих порядок досудебного</w:t>
      </w:r>
      <w:r w:rsidR="00E43D78">
        <w:rPr>
          <w:b/>
          <w:bCs/>
        </w:rPr>
        <w:t xml:space="preserve"> </w:t>
      </w:r>
      <w:r>
        <w:rPr>
          <w:b/>
          <w:bCs/>
        </w:rPr>
        <w:t>(внесудебного) обжалования действий (бездействия) и (или) решений,</w:t>
      </w:r>
      <w:r w:rsidR="00E43D78">
        <w:rPr>
          <w:b/>
          <w:bCs/>
        </w:rPr>
        <w:t xml:space="preserve"> </w:t>
      </w:r>
      <w:r>
        <w:rPr>
          <w:b/>
          <w:bCs/>
        </w:rPr>
        <w:t>принятых (осуществленных) в ходе предоставления муниципальной услуги</w:t>
      </w:r>
      <w:proofErr w:type="gramEnd"/>
    </w:p>
    <w:p w:rsidR="00E43D78" w:rsidRDefault="00E43D78" w:rsidP="00E43D78">
      <w:pPr>
        <w:pStyle w:val="1"/>
        <w:ind w:left="1810" w:firstLine="0"/>
      </w:pPr>
    </w:p>
    <w:p w:rsidR="001329C6" w:rsidRDefault="00E43D78" w:rsidP="00E43D78">
      <w:pPr>
        <w:pStyle w:val="1"/>
        <w:tabs>
          <w:tab w:val="left" w:pos="1280"/>
        </w:tabs>
        <w:ind w:firstLine="709"/>
        <w:jc w:val="both"/>
      </w:pPr>
      <w:bookmarkStart w:id="210" w:name="bookmark218"/>
      <w:bookmarkEnd w:id="210"/>
      <w:r>
        <w:t>5.4.1.</w:t>
      </w:r>
      <w:r w:rsidR="005C00A9">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329C6" w:rsidRDefault="00E43D78" w:rsidP="00E43D78">
      <w:pPr>
        <w:pStyle w:val="1"/>
        <w:ind w:firstLine="709"/>
        <w:jc w:val="both"/>
      </w:pPr>
      <w:r>
        <w:t xml:space="preserve">5.4.1.1. </w:t>
      </w:r>
      <w:r w:rsidR="005C00A9">
        <w:t>Федеральным законом № 210-ФЗ;</w:t>
      </w:r>
    </w:p>
    <w:p w:rsidR="00E43D78" w:rsidRDefault="00E43D78" w:rsidP="00E43D78">
      <w:pPr>
        <w:pStyle w:val="1"/>
        <w:numPr>
          <w:ilvl w:val="3"/>
          <w:numId w:val="48"/>
        </w:numPr>
        <w:tabs>
          <w:tab w:val="left" w:pos="598"/>
          <w:tab w:val="left" w:pos="1701"/>
        </w:tabs>
        <w:ind w:left="0" w:firstLine="709"/>
        <w:jc w:val="both"/>
      </w:pPr>
      <w:bookmarkStart w:id="211" w:name="bookmark219"/>
      <w:bookmarkEnd w:id="211"/>
      <w:r>
        <w:t>п</w:t>
      </w:r>
      <w:r w:rsidRPr="00770156">
        <w:t>остановление Администрации Октябрьского городского округа Пермского края от 21.04.2020 г. №380-266-01-05 «Об утверждении Порядка подачи и рассмотрения жалоб на решения и действия (бездействие) администрации Октябрьского городского округа, ее отраслевых (функциональных) органов и их должностных лиц, муниципальных служащих, муниципальных учреждений при предоставлении муниципальных услуг». (Опубликовано на официальном сайте (www.oktyabrskiy.permarea.ru) 22.04.2020 г.)</w:t>
      </w:r>
      <w:r>
        <w:t>.</w:t>
      </w:r>
    </w:p>
    <w:p w:rsidR="00E43D78" w:rsidRPr="00160752" w:rsidRDefault="00E43D78" w:rsidP="00E43D78">
      <w:pPr>
        <w:pStyle w:val="ac"/>
        <w:numPr>
          <w:ilvl w:val="3"/>
          <w:numId w:val="48"/>
        </w:numPr>
        <w:tabs>
          <w:tab w:val="left" w:pos="1843"/>
        </w:tabs>
        <w:ind w:left="0" w:firstLine="709"/>
        <w:jc w:val="both"/>
        <w:rPr>
          <w:rFonts w:ascii="Times New Roman" w:eastAsia="Times New Roman" w:hAnsi="Times New Roman" w:cs="Times New Roman"/>
          <w:sz w:val="28"/>
          <w:szCs w:val="28"/>
        </w:rPr>
      </w:pPr>
      <w:r w:rsidRPr="00160752">
        <w:rPr>
          <w:rFonts w:ascii="Times New Roman" w:eastAsia="Times New Roman" w:hAnsi="Times New Roman" w:cs="Times New Roman"/>
          <w:sz w:val="28"/>
          <w:szCs w:val="28"/>
        </w:rPr>
        <w:t>постановлением Правительства Российской Федерации от 20 ноября 2012 г. №</w:t>
      </w:r>
      <w:r>
        <w:rPr>
          <w:rFonts w:ascii="Times New Roman" w:eastAsia="Times New Roman" w:hAnsi="Times New Roman" w:cs="Times New Roman"/>
          <w:sz w:val="28"/>
          <w:szCs w:val="28"/>
        </w:rPr>
        <w:t xml:space="preserve"> </w:t>
      </w:r>
      <w:r w:rsidRPr="00160752">
        <w:rPr>
          <w:rFonts w:ascii="Times New Roman" w:eastAsia="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D7112" w:rsidRDefault="006D7112">
      <w:pPr>
        <w:pStyle w:val="1"/>
        <w:spacing w:after="260" w:line="254" w:lineRule="auto"/>
        <w:ind w:left="5600" w:firstLine="0"/>
        <w:jc w:val="right"/>
      </w:pPr>
    </w:p>
    <w:p w:rsidR="006D7112" w:rsidRDefault="006D7112">
      <w:pPr>
        <w:pStyle w:val="1"/>
        <w:spacing w:after="260" w:line="254" w:lineRule="auto"/>
        <w:ind w:left="5600" w:firstLine="0"/>
        <w:jc w:val="right"/>
      </w:pPr>
    </w:p>
    <w:p w:rsidR="006D7112" w:rsidRDefault="006D7112">
      <w:pPr>
        <w:pStyle w:val="1"/>
        <w:spacing w:after="260" w:line="254" w:lineRule="auto"/>
        <w:ind w:left="5600" w:firstLine="0"/>
        <w:jc w:val="right"/>
      </w:pPr>
    </w:p>
    <w:p w:rsidR="006D7112" w:rsidRDefault="006D7112">
      <w:pPr>
        <w:pStyle w:val="1"/>
        <w:spacing w:after="260" w:line="254" w:lineRule="auto"/>
        <w:ind w:left="5600" w:firstLine="0"/>
        <w:jc w:val="right"/>
      </w:pPr>
    </w:p>
    <w:p w:rsidR="006D7112" w:rsidRDefault="006D7112">
      <w:pPr>
        <w:pStyle w:val="1"/>
        <w:spacing w:after="260" w:line="254" w:lineRule="auto"/>
        <w:ind w:left="5600" w:firstLine="0"/>
        <w:jc w:val="right"/>
      </w:pPr>
    </w:p>
    <w:p w:rsidR="001329C6" w:rsidRDefault="005C00A9">
      <w:pPr>
        <w:pStyle w:val="1"/>
        <w:spacing w:after="260" w:line="254" w:lineRule="auto"/>
        <w:ind w:left="5600" w:firstLine="0"/>
        <w:jc w:val="right"/>
      </w:pPr>
      <w:r>
        <w:lastRenderedPageBreak/>
        <w:t>Приложение № 1 к Административному регламенту по предоставлению муниципальной услуги</w:t>
      </w:r>
    </w:p>
    <w:p w:rsidR="001329C6" w:rsidRDefault="005C00A9">
      <w:pPr>
        <w:pStyle w:val="1"/>
        <w:spacing w:after="660" w:line="257" w:lineRule="auto"/>
        <w:ind w:firstLine="0"/>
        <w:jc w:val="center"/>
      </w:pPr>
      <w:r>
        <w:rPr>
          <w:b/>
          <w:bCs/>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329C6">
        <w:trPr>
          <w:trHeight w:hRule="exact" w:val="768"/>
          <w:jc w:val="center"/>
        </w:trPr>
        <w:tc>
          <w:tcPr>
            <w:tcW w:w="566" w:type="dxa"/>
            <w:tcBorders>
              <w:top w:val="single" w:sz="4" w:space="0" w:color="auto"/>
              <w:left w:val="single" w:sz="4" w:space="0" w:color="auto"/>
            </w:tcBorders>
            <w:shd w:val="clear" w:color="auto" w:fill="FFFFFF"/>
          </w:tcPr>
          <w:p w:rsidR="001329C6" w:rsidRDefault="005C00A9">
            <w:pPr>
              <w:pStyle w:val="a7"/>
              <w:spacing w:line="254"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374" w:type="dxa"/>
            <w:tcBorders>
              <w:top w:val="single" w:sz="4" w:space="0" w:color="auto"/>
              <w:left w:val="single" w:sz="4" w:space="0" w:color="auto"/>
            </w:tcBorders>
            <w:shd w:val="clear" w:color="auto" w:fill="FFFFFF"/>
          </w:tcPr>
          <w:p w:rsidR="001329C6" w:rsidRDefault="005C00A9">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1329C6" w:rsidRDefault="005C00A9">
            <w:pPr>
              <w:pStyle w:val="a7"/>
              <w:ind w:firstLine="0"/>
              <w:jc w:val="center"/>
              <w:rPr>
                <w:sz w:val="24"/>
                <w:szCs w:val="24"/>
              </w:rPr>
            </w:pPr>
            <w:r>
              <w:rPr>
                <w:sz w:val="24"/>
                <w:szCs w:val="24"/>
              </w:rPr>
              <w:t>Значения признака</w:t>
            </w:r>
          </w:p>
        </w:tc>
      </w:tr>
      <w:tr w:rsidR="001329C6">
        <w:trPr>
          <w:trHeight w:hRule="exact" w:val="418"/>
          <w:jc w:val="center"/>
        </w:trPr>
        <w:tc>
          <w:tcPr>
            <w:tcW w:w="566" w:type="dxa"/>
            <w:tcBorders>
              <w:top w:val="single" w:sz="4" w:space="0" w:color="auto"/>
              <w:left w:val="single" w:sz="4" w:space="0" w:color="auto"/>
            </w:tcBorders>
            <w:shd w:val="clear" w:color="auto" w:fill="FFFFFF"/>
          </w:tcPr>
          <w:p w:rsidR="001329C6" w:rsidRDefault="005C00A9">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FFFFFF"/>
          </w:tcPr>
          <w:p w:rsidR="001329C6" w:rsidRDefault="005C00A9">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FFFFFF"/>
          </w:tcPr>
          <w:p w:rsidR="001329C6" w:rsidRDefault="005C00A9">
            <w:pPr>
              <w:pStyle w:val="a7"/>
              <w:ind w:firstLine="0"/>
              <w:jc w:val="center"/>
              <w:rPr>
                <w:sz w:val="20"/>
                <w:szCs w:val="20"/>
              </w:rPr>
            </w:pPr>
            <w:r>
              <w:rPr>
                <w:sz w:val="20"/>
                <w:szCs w:val="20"/>
              </w:rPr>
              <w:t>3</w:t>
            </w:r>
          </w:p>
        </w:tc>
      </w:tr>
      <w:tr w:rsidR="001329C6">
        <w:trPr>
          <w:trHeight w:hRule="exact" w:val="610"/>
          <w:jc w:val="center"/>
        </w:trPr>
        <w:tc>
          <w:tcPr>
            <w:tcW w:w="566" w:type="dxa"/>
            <w:tcBorders>
              <w:top w:val="single" w:sz="4" w:space="0" w:color="auto"/>
              <w:left w:val="single" w:sz="4" w:space="0" w:color="auto"/>
            </w:tcBorders>
            <w:shd w:val="clear" w:color="auto" w:fill="FFFFFF"/>
          </w:tcPr>
          <w:p w:rsidR="001329C6" w:rsidRDefault="005C00A9">
            <w:pPr>
              <w:pStyle w:val="a7"/>
              <w:ind w:firstLine="0"/>
              <w:rPr>
                <w:sz w:val="26"/>
                <w:szCs w:val="26"/>
              </w:rPr>
            </w:pPr>
            <w:r>
              <w:rPr>
                <w:sz w:val="26"/>
                <w:szCs w:val="26"/>
              </w:rPr>
              <w:t>1.</w:t>
            </w:r>
          </w:p>
        </w:tc>
        <w:tc>
          <w:tcPr>
            <w:tcW w:w="3374" w:type="dxa"/>
            <w:tcBorders>
              <w:top w:val="single" w:sz="4" w:space="0" w:color="auto"/>
              <w:left w:val="single" w:sz="4" w:space="0" w:color="auto"/>
            </w:tcBorders>
            <w:shd w:val="clear" w:color="auto" w:fill="FFFFFF"/>
          </w:tcPr>
          <w:p w:rsidR="001329C6" w:rsidRDefault="005C00A9">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329C6" w:rsidRDefault="005C00A9">
            <w:pPr>
              <w:pStyle w:val="a7"/>
              <w:numPr>
                <w:ilvl w:val="0"/>
                <w:numId w:val="18"/>
              </w:numPr>
              <w:tabs>
                <w:tab w:val="left" w:pos="240"/>
              </w:tabs>
              <w:ind w:firstLine="0"/>
              <w:rPr>
                <w:sz w:val="24"/>
                <w:szCs w:val="24"/>
              </w:rPr>
            </w:pPr>
            <w:r>
              <w:rPr>
                <w:sz w:val="24"/>
                <w:szCs w:val="24"/>
              </w:rPr>
              <w:t>Заявитель</w:t>
            </w:r>
          </w:p>
          <w:p w:rsidR="001329C6" w:rsidRDefault="005C00A9">
            <w:pPr>
              <w:pStyle w:val="a7"/>
              <w:numPr>
                <w:ilvl w:val="0"/>
                <w:numId w:val="18"/>
              </w:numPr>
              <w:tabs>
                <w:tab w:val="left" w:pos="230"/>
              </w:tabs>
              <w:ind w:firstLine="0"/>
              <w:rPr>
                <w:sz w:val="24"/>
                <w:szCs w:val="24"/>
              </w:rPr>
            </w:pPr>
            <w:r>
              <w:rPr>
                <w:sz w:val="24"/>
                <w:szCs w:val="24"/>
              </w:rPr>
              <w:t>Представитель</w:t>
            </w:r>
          </w:p>
        </w:tc>
      </w:tr>
      <w:tr w:rsidR="001329C6">
        <w:trPr>
          <w:trHeight w:hRule="exact" w:val="902"/>
          <w:jc w:val="center"/>
        </w:trPr>
        <w:tc>
          <w:tcPr>
            <w:tcW w:w="566" w:type="dxa"/>
            <w:tcBorders>
              <w:top w:val="single" w:sz="4" w:space="0" w:color="auto"/>
              <w:left w:val="single" w:sz="4" w:space="0" w:color="auto"/>
            </w:tcBorders>
            <w:shd w:val="clear" w:color="auto" w:fill="FFFFFF"/>
          </w:tcPr>
          <w:p w:rsidR="001329C6" w:rsidRDefault="005C00A9">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FFFFFF"/>
          </w:tcPr>
          <w:p w:rsidR="001329C6" w:rsidRDefault="005C00A9">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329C6" w:rsidRDefault="005C00A9">
            <w:pPr>
              <w:pStyle w:val="a7"/>
              <w:numPr>
                <w:ilvl w:val="0"/>
                <w:numId w:val="19"/>
              </w:numPr>
              <w:tabs>
                <w:tab w:val="left" w:pos="394"/>
              </w:tabs>
              <w:ind w:firstLine="0"/>
              <w:rPr>
                <w:sz w:val="24"/>
                <w:szCs w:val="24"/>
              </w:rPr>
            </w:pPr>
            <w:r>
              <w:rPr>
                <w:sz w:val="24"/>
                <w:szCs w:val="24"/>
              </w:rPr>
              <w:t>Физическое лицо (ФЛ)</w:t>
            </w:r>
          </w:p>
          <w:p w:rsidR="001329C6" w:rsidRDefault="005C00A9">
            <w:pPr>
              <w:pStyle w:val="a7"/>
              <w:numPr>
                <w:ilvl w:val="0"/>
                <w:numId w:val="19"/>
              </w:numPr>
              <w:tabs>
                <w:tab w:val="left" w:pos="384"/>
              </w:tabs>
              <w:ind w:firstLine="0"/>
              <w:rPr>
                <w:sz w:val="24"/>
                <w:szCs w:val="24"/>
              </w:rPr>
            </w:pPr>
            <w:r>
              <w:rPr>
                <w:sz w:val="24"/>
                <w:szCs w:val="24"/>
              </w:rPr>
              <w:t>Индивидуальный предприниматель (ИП)</w:t>
            </w:r>
          </w:p>
          <w:p w:rsidR="001329C6" w:rsidRDefault="005C00A9">
            <w:pPr>
              <w:pStyle w:val="a7"/>
              <w:numPr>
                <w:ilvl w:val="0"/>
                <w:numId w:val="19"/>
              </w:numPr>
              <w:tabs>
                <w:tab w:val="left" w:pos="384"/>
              </w:tabs>
              <w:ind w:firstLine="0"/>
              <w:rPr>
                <w:sz w:val="24"/>
                <w:szCs w:val="24"/>
              </w:rPr>
            </w:pPr>
            <w:r>
              <w:rPr>
                <w:sz w:val="24"/>
                <w:szCs w:val="24"/>
              </w:rPr>
              <w:t>Юридическое лицо (ЮЛ)</w:t>
            </w:r>
          </w:p>
        </w:tc>
      </w:tr>
      <w:tr w:rsidR="001329C6">
        <w:trPr>
          <w:trHeight w:hRule="exact" w:val="902"/>
          <w:jc w:val="center"/>
        </w:trPr>
        <w:tc>
          <w:tcPr>
            <w:tcW w:w="566" w:type="dxa"/>
            <w:tcBorders>
              <w:top w:val="single" w:sz="4" w:space="0" w:color="auto"/>
              <w:left w:val="single" w:sz="4" w:space="0" w:color="auto"/>
            </w:tcBorders>
            <w:shd w:val="clear" w:color="auto" w:fill="FFFFFF"/>
          </w:tcPr>
          <w:p w:rsidR="001329C6" w:rsidRDefault="005C00A9">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FFFFFF"/>
            <w:vAlign w:val="bottom"/>
          </w:tcPr>
          <w:p w:rsidR="001329C6" w:rsidRDefault="005C00A9">
            <w:pPr>
              <w:pStyle w:val="a7"/>
              <w:spacing w:line="259" w:lineRule="auto"/>
              <w:ind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1329C6" w:rsidRDefault="005C00A9">
            <w:pPr>
              <w:pStyle w:val="a7"/>
              <w:numPr>
                <w:ilvl w:val="0"/>
                <w:numId w:val="20"/>
              </w:numPr>
              <w:tabs>
                <w:tab w:val="left" w:pos="384"/>
              </w:tabs>
              <w:ind w:firstLine="0"/>
              <w:rPr>
                <w:sz w:val="24"/>
                <w:szCs w:val="24"/>
              </w:rPr>
            </w:pPr>
            <w:r>
              <w:rPr>
                <w:sz w:val="24"/>
                <w:szCs w:val="24"/>
              </w:rPr>
              <w:t>Юридическое лицо зарегистрировано в РФ</w:t>
            </w:r>
          </w:p>
          <w:p w:rsidR="001329C6" w:rsidRDefault="005C00A9">
            <w:pPr>
              <w:pStyle w:val="a7"/>
              <w:numPr>
                <w:ilvl w:val="0"/>
                <w:numId w:val="20"/>
              </w:numPr>
              <w:tabs>
                <w:tab w:val="left" w:pos="466"/>
              </w:tabs>
              <w:ind w:firstLine="0"/>
              <w:rPr>
                <w:sz w:val="24"/>
                <w:szCs w:val="24"/>
              </w:rPr>
            </w:pPr>
            <w:r>
              <w:rPr>
                <w:sz w:val="24"/>
                <w:szCs w:val="24"/>
              </w:rPr>
              <w:t>Иностранное юридическое лицо</w:t>
            </w:r>
          </w:p>
        </w:tc>
      </w:tr>
      <w:tr w:rsidR="001329C6">
        <w:trPr>
          <w:trHeight w:hRule="exact" w:val="2390"/>
          <w:jc w:val="center"/>
        </w:trPr>
        <w:tc>
          <w:tcPr>
            <w:tcW w:w="566" w:type="dxa"/>
            <w:tcBorders>
              <w:top w:val="single" w:sz="4" w:space="0" w:color="auto"/>
              <w:left w:val="single" w:sz="4" w:space="0" w:color="auto"/>
            </w:tcBorders>
            <w:shd w:val="clear" w:color="auto" w:fill="FFFFFF"/>
          </w:tcPr>
          <w:p w:rsidR="001329C6" w:rsidRDefault="005C00A9">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FFFFFF"/>
          </w:tcPr>
          <w:p w:rsidR="001329C6" w:rsidRDefault="005C00A9">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329C6" w:rsidRDefault="005C00A9">
            <w:pPr>
              <w:pStyle w:val="a7"/>
              <w:numPr>
                <w:ilvl w:val="0"/>
                <w:numId w:val="21"/>
              </w:numPr>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1329C6" w:rsidRDefault="005C00A9">
            <w:pPr>
              <w:pStyle w:val="a7"/>
              <w:numPr>
                <w:ilvl w:val="0"/>
                <w:numId w:val="21"/>
              </w:numPr>
              <w:tabs>
                <w:tab w:val="left" w:pos="466"/>
              </w:tabs>
              <w:spacing w:line="259" w:lineRule="auto"/>
              <w:ind w:firstLine="0"/>
              <w:rPr>
                <w:sz w:val="24"/>
                <w:szCs w:val="24"/>
              </w:rPr>
            </w:pPr>
            <w:r>
              <w:rPr>
                <w:sz w:val="24"/>
                <w:szCs w:val="24"/>
              </w:rPr>
              <w:t>Граждане, имеющие трех и более детей</w:t>
            </w:r>
          </w:p>
          <w:p w:rsidR="001329C6" w:rsidRDefault="005C00A9">
            <w:pPr>
              <w:pStyle w:val="a7"/>
              <w:numPr>
                <w:ilvl w:val="0"/>
                <w:numId w:val="21"/>
              </w:numPr>
              <w:tabs>
                <w:tab w:val="left" w:pos="494"/>
              </w:tabs>
              <w:spacing w:line="259" w:lineRule="auto"/>
              <w:ind w:firstLine="0"/>
              <w:rPr>
                <w:sz w:val="24"/>
                <w:szCs w:val="24"/>
              </w:rPr>
            </w:pPr>
            <w:r>
              <w:rPr>
                <w:sz w:val="24"/>
                <w:szCs w:val="24"/>
              </w:rPr>
              <w:t xml:space="preserve">Лицо, уполномоченное </w:t>
            </w:r>
            <w:proofErr w:type="gramStart"/>
            <w:r>
              <w:rPr>
                <w:sz w:val="24"/>
                <w:szCs w:val="24"/>
              </w:rPr>
              <w:t>садовым</w:t>
            </w:r>
            <w:proofErr w:type="gramEnd"/>
            <w:r>
              <w:rPr>
                <w:sz w:val="24"/>
                <w:szCs w:val="24"/>
              </w:rPr>
              <w:t xml:space="preserve"> или</w:t>
            </w:r>
          </w:p>
          <w:p w:rsidR="001329C6" w:rsidRDefault="005C00A9">
            <w:pPr>
              <w:pStyle w:val="a7"/>
              <w:spacing w:after="40" w:line="259" w:lineRule="auto"/>
              <w:ind w:firstLine="0"/>
              <w:rPr>
                <w:sz w:val="24"/>
                <w:szCs w:val="24"/>
              </w:rPr>
            </w:pPr>
            <w:r>
              <w:rPr>
                <w:sz w:val="24"/>
                <w:szCs w:val="24"/>
              </w:rPr>
              <w:t>огородническим товариществом</w:t>
            </w:r>
          </w:p>
          <w:p w:rsidR="001329C6" w:rsidRDefault="005C00A9">
            <w:pPr>
              <w:pStyle w:val="a7"/>
              <w:numPr>
                <w:ilvl w:val="0"/>
                <w:numId w:val="21"/>
              </w:numPr>
              <w:tabs>
                <w:tab w:val="left" w:pos="466"/>
              </w:tabs>
              <w:spacing w:line="259" w:lineRule="auto"/>
              <w:ind w:firstLine="0"/>
              <w:rPr>
                <w:sz w:val="24"/>
                <w:szCs w:val="24"/>
              </w:rPr>
            </w:pPr>
            <w:r>
              <w:rPr>
                <w:sz w:val="24"/>
                <w:szCs w:val="24"/>
              </w:rPr>
              <w:t xml:space="preserve">Работник </w:t>
            </w:r>
            <w:proofErr w:type="gramStart"/>
            <w:r>
              <w:rPr>
                <w:sz w:val="24"/>
                <w:szCs w:val="24"/>
              </w:rPr>
              <w:t>по</w:t>
            </w:r>
            <w:proofErr w:type="gramEnd"/>
            <w:r>
              <w:rPr>
                <w:sz w:val="24"/>
                <w:szCs w:val="24"/>
              </w:rPr>
              <w:t xml:space="preserve"> установленной</w:t>
            </w:r>
          </w:p>
          <w:p w:rsidR="001329C6" w:rsidRDefault="005C00A9">
            <w:pPr>
              <w:pStyle w:val="a7"/>
              <w:spacing w:after="40" w:line="259" w:lineRule="auto"/>
              <w:ind w:firstLine="0"/>
              <w:rPr>
                <w:sz w:val="24"/>
                <w:szCs w:val="24"/>
              </w:rPr>
            </w:pPr>
            <w:r>
              <w:rPr>
                <w:sz w:val="24"/>
                <w:szCs w:val="24"/>
              </w:rPr>
              <w:t>законодательством специальности</w:t>
            </w:r>
          </w:p>
          <w:p w:rsidR="001329C6" w:rsidRDefault="005C00A9">
            <w:pPr>
              <w:pStyle w:val="a7"/>
              <w:numPr>
                <w:ilvl w:val="0"/>
                <w:numId w:val="21"/>
              </w:numPr>
              <w:tabs>
                <w:tab w:val="left" w:pos="466"/>
              </w:tabs>
              <w:spacing w:after="40" w:line="259" w:lineRule="auto"/>
              <w:ind w:firstLine="0"/>
              <w:rPr>
                <w:sz w:val="24"/>
                <w:szCs w:val="24"/>
              </w:rPr>
            </w:pPr>
            <w:r>
              <w:rPr>
                <w:sz w:val="24"/>
                <w:szCs w:val="24"/>
              </w:rPr>
              <w:t>Иные категории</w:t>
            </w:r>
          </w:p>
        </w:tc>
      </w:tr>
      <w:tr w:rsidR="001329C6">
        <w:trPr>
          <w:trHeight w:hRule="exact" w:val="907"/>
          <w:jc w:val="center"/>
        </w:trPr>
        <w:tc>
          <w:tcPr>
            <w:tcW w:w="566" w:type="dxa"/>
            <w:tcBorders>
              <w:top w:val="single" w:sz="4" w:space="0" w:color="auto"/>
              <w:left w:val="single" w:sz="4" w:space="0" w:color="auto"/>
            </w:tcBorders>
            <w:shd w:val="clear" w:color="auto" w:fill="FFFFFF"/>
          </w:tcPr>
          <w:p w:rsidR="001329C6" w:rsidRDefault="005C00A9">
            <w:pPr>
              <w:pStyle w:val="a7"/>
              <w:ind w:firstLine="0"/>
              <w:rPr>
                <w:sz w:val="26"/>
                <w:szCs w:val="26"/>
              </w:rPr>
            </w:pPr>
            <w:r>
              <w:rPr>
                <w:sz w:val="26"/>
                <w:szCs w:val="26"/>
              </w:rPr>
              <w:t>5.</w:t>
            </w:r>
          </w:p>
        </w:tc>
        <w:tc>
          <w:tcPr>
            <w:tcW w:w="3374" w:type="dxa"/>
            <w:tcBorders>
              <w:top w:val="single" w:sz="4" w:space="0" w:color="auto"/>
              <w:left w:val="single" w:sz="4" w:space="0" w:color="auto"/>
            </w:tcBorders>
            <w:shd w:val="clear" w:color="auto" w:fill="FFFFFF"/>
            <w:vAlign w:val="bottom"/>
          </w:tcPr>
          <w:p w:rsidR="001329C6" w:rsidRDefault="005C00A9">
            <w:pPr>
              <w:pStyle w:val="a7"/>
              <w:spacing w:line="259"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329C6" w:rsidRDefault="005C00A9">
            <w:pPr>
              <w:pStyle w:val="a7"/>
              <w:numPr>
                <w:ilvl w:val="0"/>
                <w:numId w:val="22"/>
              </w:numPr>
              <w:tabs>
                <w:tab w:val="left" w:pos="466"/>
              </w:tabs>
              <w:ind w:firstLine="0"/>
              <w:rPr>
                <w:sz w:val="24"/>
                <w:szCs w:val="24"/>
              </w:rPr>
            </w:pPr>
            <w:r>
              <w:rPr>
                <w:sz w:val="24"/>
                <w:szCs w:val="24"/>
              </w:rPr>
              <w:t>Право зарегистрировано в ЕГРН</w:t>
            </w:r>
          </w:p>
          <w:p w:rsidR="001329C6" w:rsidRDefault="005C00A9">
            <w:pPr>
              <w:pStyle w:val="a7"/>
              <w:numPr>
                <w:ilvl w:val="0"/>
                <w:numId w:val="22"/>
              </w:numPr>
              <w:tabs>
                <w:tab w:val="left" w:pos="466"/>
              </w:tabs>
              <w:ind w:firstLine="0"/>
              <w:rPr>
                <w:sz w:val="24"/>
                <w:szCs w:val="24"/>
              </w:rPr>
            </w:pPr>
            <w:r>
              <w:rPr>
                <w:sz w:val="24"/>
                <w:szCs w:val="24"/>
              </w:rPr>
              <w:t>Право не зарегистрировано в ЕГРН</w:t>
            </w:r>
          </w:p>
        </w:tc>
      </w:tr>
      <w:tr w:rsidR="001329C6">
        <w:trPr>
          <w:trHeight w:hRule="exact" w:val="1200"/>
          <w:jc w:val="center"/>
        </w:trPr>
        <w:tc>
          <w:tcPr>
            <w:tcW w:w="566" w:type="dxa"/>
            <w:tcBorders>
              <w:top w:val="single" w:sz="4" w:space="0" w:color="auto"/>
              <w:left w:val="single" w:sz="4" w:space="0" w:color="auto"/>
            </w:tcBorders>
            <w:shd w:val="clear" w:color="auto" w:fill="FFFFFF"/>
          </w:tcPr>
          <w:p w:rsidR="001329C6" w:rsidRDefault="005C00A9">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FFFFFF"/>
            <w:vAlign w:val="bottom"/>
          </w:tcPr>
          <w:p w:rsidR="001329C6" w:rsidRDefault="005C00A9">
            <w:pPr>
              <w:pStyle w:val="a7"/>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1329C6" w:rsidRDefault="005C00A9">
            <w:pPr>
              <w:pStyle w:val="a7"/>
              <w:numPr>
                <w:ilvl w:val="0"/>
                <w:numId w:val="23"/>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1329C6" w:rsidRDefault="005C00A9">
            <w:pPr>
              <w:pStyle w:val="a7"/>
              <w:numPr>
                <w:ilvl w:val="0"/>
                <w:numId w:val="23"/>
              </w:numPr>
              <w:tabs>
                <w:tab w:val="left" w:pos="514"/>
              </w:tabs>
              <w:spacing w:line="259" w:lineRule="auto"/>
              <w:ind w:firstLine="0"/>
              <w:rPr>
                <w:sz w:val="24"/>
                <w:szCs w:val="24"/>
              </w:rPr>
            </w:pPr>
            <w:r>
              <w:rPr>
                <w:sz w:val="24"/>
                <w:szCs w:val="24"/>
              </w:rPr>
              <w:t>Иные категории</w:t>
            </w:r>
          </w:p>
        </w:tc>
      </w:tr>
      <w:tr w:rsidR="001329C6">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1329C6" w:rsidRDefault="005C00A9">
            <w:pPr>
              <w:pStyle w:val="a7"/>
              <w:ind w:firstLine="0"/>
              <w:rPr>
                <w:sz w:val="26"/>
                <w:szCs w:val="26"/>
              </w:rPr>
            </w:pPr>
            <w:r>
              <w:rPr>
                <w:sz w:val="26"/>
                <w:szCs w:val="26"/>
              </w:rPr>
              <w:t>7.</w:t>
            </w:r>
          </w:p>
        </w:tc>
        <w:tc>
          <w:tcPr>
            <w:tcW w:w="3374" w:type="dxa"/>
            <w:tcBorders>
              <w:top w:val="single" w:sz="4" w:space="0" w:color="auto"/>
              <w:left w:val="single" w:sz="4" w:space="0" w:color="auto"/>
              <w:bottom w:val="single" w:sz="4" w:space="0" w:color="auto"/>
            </w:tcBorders>
            <w:shd w:val="clear" w:color="auto" w:fill="FFFFFF"/>
          </w:tcPr>
          <w:p w:rsidR="001329C6" w:rsidRDefault="005C00A9">
            <w:pPr>
              <w:pStyle w:val="a7"/>
              <w:spacing w:line="262"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329C6" w:rsidRDefault="005C00A9">
            <w:pPr>
              <w:pStyle w:val="a7"/>
              <w:numPr>
                <w:ilvl w:val="0"/>
                <w:numId w:val="24"/>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1329C6" w:rsidRDefault="005C00A9">
            <w:pPr>
              <w:pStyle w:val="a7"/>
              <w:numPr>
                <w:ilvl w:val="0"/>
                <w:numId w:val="24"/>
              </w:numPr>
              <w:tabs>
                <w:tab w:val="left" w:pos="518"/>
              </w:tabs>
              <w:spacing w:line="259" w:lineRule="auto"/>
              <w:ind w:firstLine="0"/>
              <w:rPr>
                <w:sz w:val="24"/>
                <w:szCs w:val="24"/>
              </w:rPr>
            </w:pPr>
            <w:r>
              <w:rPr>
                <w:sz w:val="24"/>
                <w:szCs w:val="24"/>
              </w:rPr>
              <w:t>Религиозная организация-собственник здания или сооружения</w:t>
            </w:r>
          </w:p>
          <w:p w:rsidR="001329C6" w:rsidRDefault="005C00A9">
            <w:pPr>
              <w:pStyle w:val="a7"/>
              <w:numPr>
                <w:ilvl w:val="0"/>
                <w:numId w:val="24"/>
              </w:numPr>
              <w:tabs>
                <w:tab w:val="left" w:pos="523"/>
              </w:tabs>
              <w:spacing w:line="259" w:lineRule="auto"/>
              <w:ind w:firstLine="0"/>
              <w:rPr>
                <w:sz w:val="24"/>
                <w:szCs w:val="24"/>
              </w:rPr>
            </w:pPr>
            <w:r>
              <w:rPr>
                <w:sz w:val="24"/>
                <w:szCs w:val="24"/>
              </w:rPr>
              <w:t>Лицо, уполномоченное садовым или огородническим товариществом</w:t>
            </w:r>
          </w:p>
          <w:p w:rsidR="001329C6" w:rsidRDefault="005C00A9">
            <w:pPr>
              <w:pStyle w:val="a7"/>
              <w:numPr>
                <w:ilvl w:val="0"/>
                <w:numId w:val="24"/>
              </w:numPr>
              <w:tabs>
                <w:tab w:val="left" w:pos="350"/>
              </w:tabs>
              <w:spacing w:line="259" w:lineRule="auto"/>
              <w:ind w:firstLine="0"/>
              <w:rPr>
                <w:sz w:val="24"/>
                <w:szCs w:val="24"/>
              </w:rPr>
            </w:pPr>
            <w:r>
              <w:rPr>
                <w:sz w:val="24"/>
                <w:szCs w:val="24"/>
              </w:rPr>
              <w:t>Некоммерческая организация, созданная гражданами</w:t>
            </w:r>
          </w:p>
          <w:p w:rsidR="001329C6" w:rsidRDefault="005C00A9">
            <w:pPr>
              <w:pStyle w:val="a7"/>
              <w:numPr>
                <w:ilvl w:val="0"/>
                <w:numId w:val="24"/>
              </w:numPr>
              <w:tabs>
                <w:tab w:val="left" w:pos="355"/>
              </w:tabs>
              <w:spacing w:line="259" w:lineRule="auto"/>
              <w:ind w:firstLine="0"/>
              <w:rPr>
                <w:sz w:val="24"/>
                <w:szCs w:val="24"/>
              </w:rPr>
            </w:pPr>
            <w:r>
              <w:rPr>
                <w:sz w:val="24"/>
                <w:szCs w:val="24"/>
              </w:rPr>
              <w:t>Религиозная организаци</w:t>
            </w:r>
            <w:proofErr w:type="gramStart"/>
            <w:r>
              <w:rPr>
                <w:sz w:val="24"/>
                <w:szCs w:val="24"/>
              </w:rPr>
              <w:t>я-</w:t>
            </w:r>
            <w:proofErr w:type="gramEnd"/>
            <w:r>
              <w:rPr>
                <w:sz w:val="24"/>
                <w:szCs w:val="24"/>
              </w:rPr>
              <w:t xml:space="preserve"> землепользователь участка для сельскохозяйственного производства</w:t>
            </w:r>
          </w:p>
          <w:p w:rsidR="001329C6" w:rsidRDefault="005C00A9">
            <w:pPr>
              <w:pStyle w:val="a7"/>
              <w:numPr>
                <w:ilvl w:val="0"/>
                <w:numId w:val="24"/>
              </w:numPr>
              <w:tabs>
                <w:tab w:val="left" w:pos="518"/>
              </w:tabs>
              <w:spacing w:line="259" w:lineRule="auto"/>
              <w:ind w:firstLine="0"/>
              <w:rPr>
                <w:sz w:val="24"/>
                <w:szCs w:val="24"/>
              </w:rPr>
            </w:pPr>
            <w:r>
              <w:rPr>
                <w:sz w:val="24"/>
                <w:szCs w:val="24"/>
              </w:rPr>
              <w:t>Научно-технологический центр (фонд)</w:t>
            </w:r>
          </w:p>
        </w:tc>
      </w:tr>
    </w:tbl>
    <w:p w:rsidR="001329C6" w:rsidRDefault="005C00A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329C6">
        <w:trPr>
          <w:trHeight w:hRule="exact" w:val="907"/>
          <w:jc w:val="center"/>
        </w:trPr>
        <w:tc>
          <w:tcPr>
            <w:tcW w:w="566" w:type="dxa"/>
            <w:tcBorders>
              <w:top w:val="single" w:sz="4" w:space="0" w:color="auto"/>
              <w:left w:val="single" w:sz="4" w:space="0" w:color="auto"/>
            </w:tcBorders>
            <w:shd w:val="clear" w:color="auto" w:fill="FFFFFF"/>
          </w:tcPr>
          <w:p w:rsidR="001329C6" w:rsidRDefault="005C00A9">
            <w:pPr>
              <w:pStyle w:val="a7"/>
              <w:ind w:firstLine="0"/>
              <w:rPr>
                <w:sz w:val="26"/>
                <w:szCs w:val="26"/>
              </w:rPr>
            </w:pPr>
            <w:r>
              <w:rPr>
                <w:sz w:val="26"/>
                <w:szCs w:val="26"/>
              </w:rPr>
              <w:lastRenderedPageBreak/>
              <w:t>8.</w:t>
            </w:r>
          </w:p>
        </w:tc>
        <w:tc>
          <w:tcPr>
            <w:tcW w:w="3374" w:type="dxa"/>
            <w:tcBorders>
              <w:top w:val="single" w:sz="4" w:space="0" w:color="auto"/>
              <w:left w:val="single" w:sz="4" w:space="0" w:color="auto"/>
            </w:tcBorders>
            <w:shd w:val="clear" w:color="auto" w:fill="FFFFFF"/>
          </w:tcPr>
          <w:p w:rsidR="001329C6" w:rsidRDefault="005C00A9">
            <w:pPr>
              <w:pStyle w:val="a7"/>
              <w:spacing w:line="259"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329C6" w:rsidRDefault="005C00A9">
            <w:pPr>
              <w:pStyle w:val="a7"/>
              <w:numPr>
                <w:ilvl w:val="0"/>
                <w:numId w:val="25"/>
              </w:numPr>
              <w:tabs>
                <w:tab w:val="left" w:pos="341"/>
              </w:tabs>
              <w:ind w:firstLine="0"/>
              <w:rPr>
                <w:sz w:val="24"/>
                <w:szCs w:val="24"/>
              </w:rPr>
            </w:pPr>
            <w:r>
              <w:rPr>
                <w:sz w:val="24"/>
                <w:szCs w:val="24"/>
              </w:rPr>
              <w:t>Право зарегистрировано в ЕГРН</w:t>
            </w:r>
          </w:p>
          <w:p w:rsidR="001329C6" w:rsidRDefault="005C00A9">
            <w:pPr>
              <w:pStyle w:val="a7"/>
              <w:numPr>
                <w:ilvl w:val="0"/>
                <w:numId w:val="25"/>
              </w:numPr>
              <w:tabs>
                <w:tab w:val="left" w:pos="341"/>
              </w:tabs>
              <w:ind w:firstLine="0"/>
              <w:rPr>
                <w:sz w:val="24"/>
                <w:szCs w:val="24"/>
              </w:rPr>
            </w:pPr>
            <w:r>
              <w:rPr>
                <w:sz w:val="24"/>
                <w:szCs w:val="24"/>
              </w:rPr>
              <w:t>Право не зарегистрировано в ЕГРН</w:t>
            </w:r>
          </w:p>
        </w:tc>
      </w:tr>
      <w:tr w:rsidR="001329C6">
        <w:trPr>
          <w:trHeight w:hRule="exact" w:val="902"/>
          <w:jc w:val="center"/>
        </w:trPr>
        <w:tc>
          <w:tcPr>
            <w:tcW w:w="566" w:type="dxa"/>
            <w:tcBorders>
              <w:top w:val="single" w:sz="4" w:space="0" w:color="auto"/>
              <w:left w:val="single" w:sz="4" w:space="0" w:color="auto"/>
            </w:tcBorders>
            <w:shd w:val="clear" w:color="auto" w:fill="FFFFFF"/>
          </w:tcPr>
          <w:p w:rsidR="001329C6" w:rsidRDefault="005C00A9">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FFFFFF"/>
          </w:tcPr>
          <w:p w:rsidR="001329C6" w:rsidRDefault="005C00A9">
            <w:pPr>
              <w:pStyle w:val="a7"/>
              <w:spacing w:line="259"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329C6" w:rsidRDefault="005C00A9">
            <w:pPr>
              <w:pStyle w:val="a7"/>
              <w:numPr>
                <w:ilvl w:val="0"/>
                <w:numId w:val="26"/>
              </w:numPr>
              <w:tabs>
                <w:tab w:val="left" w:pos="341"/>
              </w:tabs>
              <w:ind w:firstLine="0"/>
              <w:rPr>
                <w:sz w:val="24"/>
                <w:szCs w:val="24"/>
              </w:rPr>
            </w:pPr>
            <w:r>
              <w:rPr>
                <w:sz w:val="24"/>
                <w:szCs w:val="24"/>
              </w:rPr>
              <w:t>Право зарегистрировано в ЕГРН</w:t>
            </w:r>
          </w:p>
          <w:p w:rsidR="001329C6" w:rsidRDefault="005C00A9">
            <w:pPr>
              <w:pStyle w:val="a7"/>
              <w:numPr>
                <w:ilvl w:val="0"/>
                <w:numId w:val="26"/>
              </w:numPr>
              <w:tabs>
                <w:tab w:val="left" w:pos="341"/>
              </w:tabs>
              <w:ind w:firstLine="0"/>
              <w:rPr>
                <w:sz w:val="24"/>
                <w:szCs w:val="24"/>
              </w:rPr>
            </w:pPr>
            <w:r>
              <w:rPr>
                <w:sz w:val="24"/>
                <w:szCs w:val="24"/>
              </w:rPr>
              <w:t>Право не зарегистрировано в ЕГРН</w:t>
            </w:r>
          </w:p>
        </w:tc>
      </w:tr>
      <w:tr w:rsidR="001329C6">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1329C6" w:rsidRDefault="005C00A9">
            <w:pPr>
              <w:pStyle w:val="a7"/>
              <w:ind w:firstLine="0"/>
              <w:rPr>
                <w:sz w:val="26"/>
                <w:szCs w:val="26"/>
              </w:rPr>
            </w:pPr>
            <w:r>
              <w:rPr>
                <w:sz w:val="26"/>
                <w:szCs w:val="26"/>
              </w:rPr>
              <w:t>10.</w:t>
            </w:r>
          </w:p>
        </w:tc>
        <w:tc>
          <w:tcPr>
            <w:tcW w:w="3374" w:type="dxa"/>
            <w:tcBorders>
              <w:top w:val="single" w:sz="4" w:space="0" w:color="auto"/>
              <w:left w:val="single" w:sz="4" w:space="0" w:color="auto"/>
              <w:bottom w:val="single" w:sz="4" w:space="0" w:color="auto"/>
            </w:tcBorders>
            <w:shd w:val="clear" w:color="auto" w:fill="FFFFFF"/>
            <w:vAlign w:val="bottom"/>
          </w:tcPr>
          <w:p w:rsidR="001329C6" w:rsidRDefault="005C00A9">
            <w:pPr>
              <w:pStyle w:val="a7"/>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pPr>
              <w:pStyle w:val="a7"/>
              <w:numPr>
                <w:ilvl w:val="0"/>
                <w:numId w:val="27"/>
              </w:numPr>
              <w:tabs>
                <w:tab w:val="left" w:pos="341"/>
              </w:tabs>
              <w:ind w:firstLine="0"/>
              <w:rPr>
                <w:sz w:val="24"/>
                <w:szCs w:val="24"/>
              </w:rPr>
            </w:pPr>
            <w:r>
              <w:rPr>
                <w:sz w:val="24"/>
                <w:szCs w:val="24"/>
              </w:rPr>
              <w:t>Право зарегистрировано в ЕГРН</w:t>
            </w:r>
          </w:p>
          <w:p w:rsidR="001329C6" w:rsidRDefault="005C00A9">
            <w:pPr>
              <w:pStyle w:val="a7"/>
              <w:numPr>
                <w:ilvl w:val="0"/>
                <w:numId w:val="27"/>
              </w:numPr>
              <w:tabs>
                <w:tab w:val="left" w:pos="341"/>
              </w:tabs>
              <w:ind w:firstLine="0"/>
              <w:rPr>
                <w:sz w:val="24"/>
                <w:szCs w:val="24"/>
              </w:rPr>
            </w:pPr>
            <w:r>
              <w:rPr>
                <w:sz w:val="24"/>
                <w:szCs w:val="24"/>
              </w:rPr>
              <w:t>Право не зарегистрировано в ЕГРН</w:t>
            </w:r>
          </w:p>
        </w:tc>
      </w:tr>
    </w:tbl>
    <w:p w:rsidR="001329C6" w:rsidRDefault="001329C6">
      <w:pPr>
        <w:sectPr w:rsidR="001329C6" w:rsidSect="00CF5EC6">
          <w:headerReference w:type="default" r:id="rId11"/>
          <w:headerReference w:type="first" r:id="rId12"/>
          <w:pgSz w:w="11900" w:h="16840"/>
          <w:pgMar w:top="1094" w:right="522" w:bottom="1100" w:left="1225" w:header="0" w:footer="6" w:gutter="0"/>
          <w:cols w:space="720"/>
          <w:noEndnote/>
          <w:titlePg/>
          <w:docGrid w:linePitch="360"/>
        </w:sectPr>
      </w:pPr>
    </w:p>
    <w:p w:rsidR="001329C6" w:rsidRDefault="005C00A9">
      <w:pPr>
        <w:pStyle w:val="1"/>
        <w:spacing w:after="280" w:line="254" w:lineRule="auto"/>
        <w:ind w:left="5620" w:firstLine="0"/>
        <w:jc w:val="right"/>
      </w:pPr>
      <w:r>
        <w:lastRenderedPageBreak/>
        <w:t>Приложение № 2 к Административному регламенту по предоставлению муниципальной услуги</w:t>
      </w:r>
    </w:p>
    <w:p w:rsidR="001329C6" w:rsidRDefault="005C00A9">
      <w:pPr>
        <w:pStyle w:val="20"/>
        <w:keepNext/>
        <w:keepLines/>
      </w:pPr>
      <w:bookmarkStart w:id="212" w:name="bookmark231"/>
      <w:bookmarkStart w:id="213" w:name="bookmark232"/>
      <w:bookmarkStart w:id="214" w:name="bookmark233"/>
      <w:r>
        <w:t>Форма решения о предоставлении земельного участка в собственность</w:t>
      </w:r>
      <w:r w:rsidR="00E43D78">
        <w:t xml:space="preserve"> </w:t>
      </w:r>
      <w:r>
        <w:t>бесплатно</w:t>
      </w:r>
      <w:bookmarkEnd w:id="212"/>
      <w:bookmarkEnd w:id="213"/>
      <w:bookmarkEnd w:id="214"/>
    </w:p>
    <w:p w:rsidR="001329C6" w:rsidRDefault="005C00A9">
      <w:pPr>
        <w:pStyle w:val="40"/>
        <w:pBdr>
          <w:top w:val="single" w:sz="4" w:space="0" w:color="auto"/>
        </w:pBdr>
      </w:pPr>
      <w:r>
        <w:t>(наименование уполномоченного органа исполнительной власти субъекта Российской Федерации, органа местного</w:t>
      </w:r>
      <w:r>
        <w:br/>
        <w:t>самоуправления)</w:t>
      </w:r>
    </w:p>
    <w:p w:rsidR="001329C6" w:rsidRDefault="005C00A9">
      <w:pPr>
        <w:pStyle w:val="24"/>
        <w:pBdr>
          <w:bottom w:val="single" w:sz="4" w:space="0" w:color="auto"/>
        </w:pBdr>
        <w:ind w:left="5660"/>
        <w:jc w:val="both"/>
        <w:rPr>
          <w:sz w:val="24"/>
          <w:szCs w:val="24"/>
        </w:rPr>
      </w:pPr>
      <w:r>
        <w:rPr>
          <w:sz w:val="24"/>
          <w:szCs w:val="24"/>
        </w:rPr>
        <w:t>Кому:</w:t>
      </w:r>
    </w:p>
    <w:p w:rsidR="001329C6" w:rsidRDefault="005C00A9">
      <w:pPr>
        <w:pStyle w:val="24"/>
        <w:ind w:left="5660"/>
        <w:jc w:val="both"/>
        <w:rPr>
          <w:sz w:val="24"/>
          <w:szCs w:val="24"/>
        </w:rPr>
      </w:pPr>
      <w:r>
        <w:rPr>
          <w:sz w:val="24"/>
          <w:szCs w:val="24"/>
        </w:rPr>
        <w:t>Контактные данные:</w:t>
      </w:r>
    </w:p>
    <w:p w:rsidR="001329C6" w:rsidRDefault="005C00A9">
      <w:pPr>
        <w:pStyle w:val="24"/>
        <w:ind w:left="5660"/>
        <w:jc w:val="both"/>
        <w:rPr>
          <w:sz w:val="24"/>
          <w:szCs w:val="24"/>
        </w:rPr>
      </w:pPr>
      <w:r>
        <w:rPr>
          <w:sz w:val="24"/>
          <w:szCs w:val="24"/>
        </w:rPr>
        <w:t>/Представитель:</w:t>
      </w:r>
    </w:p>
    <w:p w:rsidR="001329C6" w:rsidRDefault="005C00A9">
      <w:pPr>
        <w:pStyle w:val="24"/>
        <w:spacing w:after="800"/>
        <w:ind w:left="5660"/>
        <w:jc w:val="both"/>
        <w:rPr>
          <w:sz w:val="24"/>
          <w:szCs w:val="24"/>
        </w:rPr>
      </w:pPr>
      <w:r>
        <w:rPr>
          <w:sz w:val="24"/>
          <w:szCs w:val="24"/>
        </w:rPr>
        <w:t>Контактные данные представителя:</w:t>
      </w:r>
    </w:p>
    <w:p w:rsidR="001329C6" w:rsidRDefault="005C00A9">
      <w:pPr>
        <w:pStyle w:val="24"/>
        <w:spacing w:after="0"/>
        <w:ind w:left="4400"/>
        <w:jc w:val="both"/>
        <w:rPr>
          <w:sz w:val="24"/>
          <w:szCs w:val="24"/>
        </w:rPr>
      </w:pPr>
      <w:r>
        <w:rPr>
          <w:b/>
          <w:bCs/>
          <w:sz w:val="24"/>
          <w:szCs w:val="24"/>
        </w:rPr>
        <w:t>РЕШЕНИЕ</w:t>
      </w:r>
    </w:p>
    <w:p w:rsidR="001329C6" w:rsidRDefault="005C00A9">
      <w:pPr>
        <w:pStyle w:val="24"/>
        <w:tabs>
          <w:tab w:val="left" w:pos="3470"/>
        </w:tabs>
        <w:spacing w:after="340" w:line="233" w:lineRule="auto"/>
        <w:jc w:val="center"/>
        <w:rPr>
          <w:sz w:val="24"/>
          <w:szCs w:val="24"/>
        </w:rPr>
      </w:pPr>
      <w:r>
        <w:rPr>
          <w:sz w:val="24"/>
          <w:szCs w:val="24"/>
        </w:rPr>
        <w:t xml:space="preserve">От </w:t>
      </w:r>
      <w:r>
        <w:rPr>
          <w:sz w:val="24"/>
          <w:szCs w:val="24"/>
        </w:rPr>
        <w:tab/>
        <w:t xml:space="preserve">№ </w:t>
      </w:r>
    </w:p>
    <w:p w:rsidR="001329C6" w:rsidRDefault="005C00A9">
      <w:pPr>
        <w:pStyle w:val="24"/>
        <w:spacing w:line="259" w:lineRule="auto"/>
        <w:ind w:left="1760"/>
        <w:jc w:val="both"/>
        <w:rPr>
          <w:sz w:val="24"/>
          <w:szCs w:val="24"/>
        </w:rPr>
      </w:pPr>
      <w:r>
        <w:rPr>
          <w:b/>
          <w:bCs/>
          <w:sz w:val="24"/>
          <w:szCs w:val="24"/>
        </w:rPr>
        <w:t>О предоставлении земельного участка в собственность бесплатно</w:t>
      </w:r>
    </w:p>
    <w:p w:rsidR="001329C6" w:rsidRDefault="005C00A9">
      <w:pPr>
        <w:pStyle w:val="24"/>
        <w:tabs>
          <w:tab w:val="left" w:leader="underscore" w:pos="6984"/>
          <w:tab w:val="left" w:leader="underscore" w:pos="8746"/>
        </w:tabs>
        <w:spacing w:after="0"/>
        <w:ind w:firstLine="600"/>
        <w:jc w:val="both"/>
      </w:pPr>
      <w:proofErr w:type="gramStart"/>
      <w:r>
        <w:t>По результатам рассмотрения заявления от</w:t>
      </w:r>
      <w:r>
        <w:tab/>
        <w:t>№</w:t>
      </w:r>
      <w:r>
        <w:tab/>
        <w:t>(Заявитель:</w:t>
      </w:r>
      <w:proofErr w:type="gramEnd"/>
    </w:p>
    <w:p w:rsidR="001329C6" w:rsidRDefault="005C00A9">
      <w:pPr>
        <w:pStyle w:val="24"/>
        <w:jc w:val="both"/>
      </w:pPr>
      <w:r>
        <w:t xml:space="preserve">) и приложенных к нему документов в соответствии с подпунктом </w:t>
      </w:r>
      <w:r>
        <w:rPr>
          <w:vertAlign w:val="superscript"/>
        </w:rPr>
        <w:footnoteReference w:id="1"/>
      </w:r>
      <w:r>
        <w:rPr>
          <w:vertAlign w:val="superscript"/>
        </w:rPr>
        <w:t xml:space="preserve"> </w:t>
      </w:r>
      <w:r>
        <w:t>статьи 39.5, статьей 39.17 Земельного кодекса Российской Федерации, принято РЕШЕНИЕ:</w:t>
      </w:r>
    </w:p>
    <w:p w:rsidR="001329C6" w:rsidRDefault="005C00A9">
      <w:pPr>
        <w:pStyle w:val="24"/>
        <w:tabs>
          <w:tab w:val="left" w:pos="1771"/>
          <w:tab w:val="left" w:pos="3677"/>
          <w:tab w:val="left" w:pos="5328"/>
          <w:tab w:val="left" w:pos="7550"/>
        </w:tabs>
        <w:spacing w:after="0"/>
        <w:ind w:firstLine="600"/>
        <w:jc w:val="both"/>
      </w:pPr>
      <w:r>
        <w:t xml:space="preserve">Предоставить </w:t>
      </w:r>
      <w:r>
        <w:rPr>
          <w:vertAlign w:val="superscript"/>
        </w:rPr>
        <w:footnoteReference w:id="2"/>
      </w:r>
      <w:r>
        <w:rPr>
          <w:vertAlign w:val="superscript"/>
        </w:rPr>
        <w:t xml:space="preserve"> </w:t>
      </w:r>
      <w:r>
        <w:rPr>
          <w:vertAlign w:val="superscript"/>
        </w:rPr>
        <w:footnoteReference w:id="3"/>
      </w:r>
      <w:r>
        <w:t xml:space="preserve"> (далее - Заявитель) в собственность бесплатно</w:t>
      </w:r>
      <w:r>
        <w:tab/>
        <w:t>земельный</w:t>
      </w:r>
      <w:r>
        <w:tab/>
        <w:t>участок,</w:t>
      </w:r>
      <w:r>
        <w:tab/>
        <w:t>находящийся</w:t>
      </w:r>
      <w:r>
        <w:tab/>
        <w:t>в собственности</w:t>
      </w:r>
    </w:p>
    <w:p w:rsidR="001329C6" w:rsidRDefault="005C00A9">
      <w:pPr>
        <w:pStyle w:val="24"/>
        <w:spacing w:after="0"/>
        <w:jc w:val="both"/>
      </w:pPr>
      <w:r>
        <w:t>^государственная собственность на который не разграничена (далее - Участок): с кадастровым номером</w:t>
      </w:r>
      <w:proofErr w:type="gramStart"/>
      <w:r>
        <w:t xml:space="preserve"> ,</w:t>
      </w:r>
      <w:proofErr w:type="gramEnd"/>
      <w:r>
        <w:t xml:space="preserve"> площадью  кв. м, расположенный по адресу(при отсутствии адреса иное описание местоположения земельного участка).</w:t>
      </w:r>
    </w:p>
    <w:p w:rsidR="001329C6" w:rsidRDefault="005C00A9">
      <w:pPr>
        <w:pStyle w:val="24"/>
        <w:spacing w:after="0"/>
        <w:ind w:firstLine="600"/>
        <w:jc w:val="both"/>
      </w:pPr>
      <w:r>
        <w:t>Вид (виды) разрешенного использования Участка</w:t>
      </w:r>
      <w:proofErr w:type="gramStart"/>
      <w:r>
        <w:t>:.</w:t>
      </w:r>
      <w:proofErr w:type="gramEnd"/>
    </w:p>
    <w:p w:rsidR="001329C6" w:rsidRDefault="005C00A9">
      <w:pPr>
        <w:pStyle w:val="24"/>
        <w:ind w:firstLine="600"/>
        <w:jc w:val="both"/>
      </w:pPr>
      <w:r>
        <w:t>Участок относится к категории земель "".</w:t>
      </w:r>
      <w:r>
        <w:br w:type="page"/>
      </w:r>
    </w:p>
    <w:p w:rsidR="001329C6" w:rsidRDefault="005C00A9">
      <w:pPr>
        <w:pStyle w:val="24"/>
        <w:spacing w:after="0"/>
        <w:ind w:firstLine="580"/>
      </w:pPr>
      <w:r>
        <w:lastRenderedPageBreak/>
        <w:t>На Участке находятся следующие объекты недвижимого имущества</w:t>
      </w:r>
      <w:proofErr w:type="gramStart"/>
      <w:r>
        <w:t>:.</w:t>
      </w:r>
      <w:proofErr w:type="gramEnd"/>
    </w:p>
    <w:p w:rsidR="001329C6" w:rsidRDefault="005C00A9">
      <w:pPr>
        <w:pStyle w:val="24"/>
        <w:pBdr>
          <w:bottom w:val="single" w:sz="4" w:space="0" w:color="auto"/>
        </w:pBdr>
        <w:spacing w:after="260"/>
        <w:ind w:firstLine="580"/>
      </w:pPr>
      <w:r>
        <w:t>В отношении Участка установлены следующие ограничения и обременения:</w:t>
      </w:r>
    </w:p>
    <w:p w:rsidR="001329C6" w:rsidRDefault="005C00A9">
      <w:pPr>
        <w:pStyle w:val="24"/>
        <w:spacing w:after="0"/>
        <w:ind w:firstLine="580"/>
      </w:pPr>
      <w:r>
        <w:t>Заявителю обеспечить государственную регистрацию права собственности на Участок.</w:t>
      </w:r>
    </w:p>
    <w:p w:rsidR="001329C6" w:rsidRDefault="005C00A9">
      <w:pPr>
        <w:spacing w:line="1" w:lineRule="exact"/>
      </w:pPr>
      <w:r>
        <w:rPr>
          <w:noProof/>
          <w:lang w:bidi="ar-SA"/>
        </w:rPr>
        <mc:AlternateContent>
          <mc:Choice Requires="wps">
            <w:drawing>
              <wp:anchor distT="266700" distB="0" distL="0" distR="0" simplePos="0" relativeHeight="125829378" behindDoc="0" locked="0" layoutInCell="1" allowOverlap="1">
                <wp:simplePos x="0" y="0"/>
                <wp:positionH relativeFrom="page">
                  <wp:posOffset>791845</wp:posOffset>
                </wp:positionH>
                <wp:positionV relativeFrom="paragraph">
                  <wp:posOffset>266700</wp:posOffset>
                </wp:positionV>
                <wp:extent cx="2490470" cy="2349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490470" cy="234950"/>
                        </a:xfrm>
                        <a:prstGeom prst="rect">
                          <a:avLst/>
                        </a:prstGeom>
                        <a:noFill/>
                      </wps:spPr>
                      <wps:txbx>
                        <w:txbxContent>
                          <w:p w:rsidR="006D7112" w:rsidRDefault="006D7112">
                            <w:pPr>
                              <w:pStyle w:val="24"/>
                              <w:spacing w:after="0"/>
                            </w:pPr>
                            <w:r>
                              <w:t>Должность уполномоченного лица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62.35pt;margin-top:21pt;width:196.1pt;height:18.5pt;z-index:125829378;visibility:visible;mso-wrap-style:non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" filled="f" stroked="f">
                <v:textbox inset="0,0,0,0">
                  <w:txbxContent>
                    <w:p w:rsidR="006D7112" w:rsidRDefault="006D7112">
                      <w:pPr>
                        <w:pStyle w:val="24"/>
                        <w:spacing w:after="0"/>
                      </w:pPr>
                      <w:r>
                        <w:t>Должность уполномоченного лица</w:t>
                      </w:r>
                    </w:p>
                  </w:txbxContent>
                </v:textbox>
                <w10:wrap type="topAndBottom" anchorx="page"/>
              </v:shape>
            </w:pict>
          </mc:Fallback>
        </mc:AlternateContent>
      </w:r>
      <w:r>
        <w:rPr>
          <w:noProof/>
          <w:lang w:bidi="ar-SA"/>
        </w:rPr>
        <mc:AlternateContent>
          <mc:Choice Requires="wps">
            <w:drawing>
              <wp:anchor distT="266700" distB="0" distL="0" distR="0" simplePos="0" relativeHeight="125829380" behindDoc="0" locked="0" layoutInCell="1" allowOverlap="1">
                <wp:simplePos x="0" y="0"/>
                <wp:positionH relativeFrom="page">
                  <wp:posOffset>4693285</wp:posOffset>
                </wp:positionH>
                <wp:positionV relativeFrom="paragraph">
                  <wp:posOffset>266700</wp:posOffset>
                </wp:positionV>
                <wp:extent cx="2197735" cy="2349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197735" cy="234950"/>
                        </a:xfrm>
                        <a:prstGeom prst="rect">
                          <a:avLst/>
                        </a:prstGeom>
                        <a:noFill/>
                      </wps:spPr>
                      <wps:txbx>
                        <w:txbxContent>
                          <w:p w:rsidR="006D7112" w:rsidRDefault="006D7112">
                            <w:pPr>
                              <w:pStyle w:val="24"/>
                              <w:spacing w:after="0"/>
                            </w:pPr>
                            <w:r>
                              <w:t>Ф.И.О. уполномоченного лица</w:t>
                            </w:r>
                          </w:p>
                        </w:txbxContent>
                      </wps:txbx>
                      <wps:bodyPr wrap="none" lIns="0" tIns="0" rIns="0" bIns="0"/>
                    </wps:wsp>
                  </a:graphicData>
                </a:graphic>
              </wp:anchor>
            </w:drawing>
          </mc:Choice>
          <mc:Fallback>
            <w:pict>
              <v:shape id="Shape 9" o:spid="_x0000_s1027" type="#_x0000_t202" style="position:absolute;margin-left:369.55pt;margin-top:21pt;width:173.05pt;height:18.5pt;z-index:125829380;visibility:visible;mso-wrap-style:non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" filled="f" stroked="f">
                <v:textbox inset="0,0,0,0">
                  <w:txbxContent>
                    <w:p w:rsidR="006D7112" w:rsidRDefault="006D7112">
                      <w:pPr>
                        <w:pStyle w:val="24"/>
                        <w:spacing w:after="0"/>
                      </w:pPr>
                      <w:r>
                        <w:t>Ф.И.О. уполномоченного лица</w:t>
                      </w:r>
                    </w:p>
                  </w:txbxContent>
                </v:textbox>
                <w10:wrap type="topAndBottom" anchorx="page"/>
              </v:shape>
            </w:pict>
          </mc:Fallback>
        </mc:AlternateContent>
      </w:r>
    </w:p>
    <w:p w:rsidR="001329C6" w:rsidRDefault="005C00A9">
      <w:pPr>
        <w:pStyle w:val="11"/>
        <w:keepNext/>
        <w:keepLines/>
        <w:sectPr w:rsidR="001329C6">
          <w:pgSz w:w="11900" w:h="16840"/>
          <w:pgMar w:top="1095" w:right="536" w:bottom="1100" w:left="1235" w:header="0" w:footer="3" w:gutter="0"/>
          <w:cols w:space="720"/>
          <w:noEndnote/>
          <w:docGrid w:linePitch="360"/>
        </w:sectPr>
      </w:pPr>
      <w:bookmarkStart w:id="215" w:name="bookmark234"/>
      <w:bookmarkStart w:id="216" w:name="bookmark235"/>
      <w:bookmarkStart w:id="217" w:name="bookmark236"/>
      <w:r>
        <w:t>Электронная</w:t>
      </w:r>
      <w:r>
        <w:br/>
        <w:t>подпись</w:t>
      </w:r>
      <w:bookmarkEnd w:id="215"/>
      <w:bookmarkEnd w:id="216"/>
      <w:bookmarkEnd w:id="217"/>
    </w:p>
    <w:p w:rsidR="001329C6" w:rsidRDefault="005C00A9">
      <w:pPr>
        <w:pStyle w:val="24"/>
        <w:spacing w:before="200" w:after="780" w:line="254" w:lineRule="auto"/>
        <w:ind w:left="5720"/>
        <w:jc w:val="right"/>
        <w:rPr>
          <w:sz w:val="28"/>
          <w:szCs w:val="28"/>
        </w:rPr>
      </w:pPr>
      <w:r>
        <w:rPr>
          <w:sz w:val="28"/>
          <w:szCs w:val="28"/>
        </w:rPr>
        <w:lastRenderedPageBreak/>
        <w:t>Приложение № 3 к Административному регламенту по предоставлению муниципальной услуги</w:t>
      </w:r>
    </w:p>
    <w:p w:rsidR="001329C6" w:rsidRDefault="005C00A9">
      <w:pPr>
        <w:pStyle w:val="20"/>
        <w:keepNext/>
        <w:keepLines/>
        <w:pBdr>
          <w:bottom w:val="single" w:sz="4" w:space="0" w:color="auto"/>
        </w:pBdr>
        <w:spacing w:after="340"/>
      </w:pPr>
      <w:bookmarkStart w:id="218" w:name="bookmark237"/>
      <w:bookmarkStart w:id="219" w:name="bookmark238"/>
      <w:bookmarkStart w:id="220" w:name="bookmark239"/>
      <w:r>
        <w:t>Форма решения об отказе в предоставлении услуги</w:t>
      </w:r>
      <w:bookmarkEnd w:id="218"/>
      <w:bookmarkEnd w:id="219"/>
      <w:bookmarkEnd w:id="220"/>
    </w:p>
    <w:p w:rsidR="001329C6" w:rsidRDefault="005C00A9">
      <w:pPr>
        <w:pStyle w:val="40"/>
        <w:spacing w:after="340"/>
        <w:rPr>
          <w:sz w:val="28"/>
          <w:szCs w:val="28"/>
        </w:rPr>
      </w:pPr>
      <w:r>
        <w:rPr>
          <w:i/>
          <w:iCs/>
        </w:rPr>
        <w:t>(наименование уполномоченного органа местного самоуправления</w:t>
      </w:r>
      <w:r>
        <w:rPr>
          <w:i/>
          <w:iCs/>
          <w:sz w:val="28"/>
          <w:szCs w:val="28"/>
        </w:rPr>
        <w:t>)</w:t>
      </w:r>
    </w:p>
    <w:p w:rsidR="001329C6" w:rsidRDefault="005C00A9">
      <w:pPr>
        <w:pStyle w:val="24"/>
        <w:tabs>
          <w:tab w:val="left" w:leader="underscore" w:pos="3178"/>
        </w:tabs>
        <w:spacing w:after="0"/>
        <w:ind w:right="200"/>
        <w:jc w:val="right"/>
        <w:rPr>
          <w:sz w:val="28"/>
          <w:szCs w:val="28"/>
        </w:rPr>
      </w:pPr>
      <w:r>
        <w:rPr>
          <w:sz w:val="28"/>
          <w:szCs w:val="28"/>
        </w:rPr>
        <w:t>Кому:</w:t>
      </w:r>
      <w:r>
        <w:rPr>
          <w:sz w:val="28"/>
          <w:szCs w:val="28"/>
        </w:rPr>
        <w:tab/>
      </w:r>
    </w:p>
    <w:p w:rsidR="001329C6" w:rsidRDefault="005C00A9">
      <w:pPr>
        <w:pStyle w:val="24"/>
        <w:spacing w:after="340"/>
        <w:ind w:right="200"/>
        <w:jc w:val="right"/>
        <w:rPr>
          <w:sz w:val="28"/>
          <w:szCs w:val="28"/>
        </w:rPr>
      </w:pPr>
      <w:r>
        <w:rPr>
          <w:sz w:val="28"/>
          <w:szCs w:val="28"/>
        </w:rPr>
        <w:t>Контактные данные:</w:t>
      </w:r>
    </w:p>
    <w:p w:rsidR="001329C6" w:rsidRDefault="005C00A9">
      <w:pPr>
        <w:pStyle w:val="24"/>
        <w:spacing w:after="0"/>
        <w:jc w:val="center"/>
        <w:rPr>
          <w:sz w:val="28"/>
          <w:szCs w:val="28"/>
        </w:rPr>
      </w:pPr>
      <w:r>
        <w:rPr>
          <w:sz w:val="28"/>
          <w:szCs w:val="28"/>
        </w:rPr>
        <w:t>РЕШЕНИЕ</w:t>
      </w:r>
    </w:p>
    <w:p w:rsidR="001329C6" w:rsidRDefault="005C00A9">
      <w:pPr>
        <w:pStyle w:val="24"/>
        <w:spacing w:after="0"/>
        <w:jc w:val="center"/>
        <w:rPr>
          <w:sz w:val="28"/>
          <w:szCs w:val="28"/>
        </w:rPr>
      </w:pPr>
      <w:r>
        <w:rPr>
          <w:sz w:val="28"/>
          <w:szCs w:val="28"/>
        </w:rPr>
        <w:t>об отказе в предоставлении услуги</w:t>
      </w:r>
    </w:p>
    <w:p w:rsidR="001329C6" w:rsidRDefault="005C00A9">
      <w:pPr>
        <w:pStyle w:val="24"/>
        <w:spacing w:after="340"/>
        <w:jc w:val="center"/>
        <w:rPr>
          <w:sz w:val="28"/>
          <w:szCs w:val="28"/>
        </w:rPr>
      </w:pPr>
      <w:r>
        <w:rPr>
          <w:sz w:val="28"/>
          <w:szCs w:val="28"/>
        </w:rPr>
        <w:t>№от</w:t>
      </w:r>
    </w:p>
    <w:p w:rsidR="001329C6" w:rsidRDefault="005C00A9">
      <w:pPr>
        <w:pStyle w:val="24"/>
        <w:spacing w:after="340" w:line="276" w:lineRule="auto"/>
        <w:ind w:firstLine="720"/>
        <w:jc w:val="both"/>
        <w:rPr>
          <w:sz w:val="28"/>
          <w:szCs w:val="28"/>
        </w:rPr>
      </w:pPr>
      <w:proofErr w:type="gramStart"/>
      <w:r>
        <w:rPr>
          <w:sz w:val="28"/>
          <w:szCs w:val="28"/>
        </w:rP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roofErr w:type="spellStart"/>
      <w:r>
        <w:rPr>
          <w:sz w:val="28"/>
          <w:szCs w:val="28"/>
        </w:rPr>
        <w:t>от№и</w:t>
      </w:r>
      <w:proofErr w:type="spellEnd"/>
      <w:r>
        <w:rPr>
          <w:sz w:val="28"/>
          <w:szCs w:val="28"/>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329C6">
        <w:trPr>
          <w:trHeight w:hRule="exact" w:val="2150"/>
          <w:jc w:val="center"/>
        </w:trPr>
        <w:tc>
          <w:tcPr>
            <w:tcW w:w="1075" w:type="dxa"/>
            <w:tcBorders>
              <w:top w:val="single" w:sz="4" w:space="0" w:color="auto"/>
              <w:left w:val="single" w:sz="4" w:space="0" w:color="auto"/>
            </w:tcBorders>
            <w:shd w:val="clear" w:color="auto" w:fill="FFFFFF"/>
            <w:vAlign w:val="center"/>
          </w:tcPr>
          <w:p w:rsidR="001329C6" w:rsidRDefault="005C00A9">
            <w:pPr>
              <w:pStyle w:val="a7"/>
              <w:ind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tcBorders>
            <w:shd w:val="clear" w:color="auto" w:fill="FFFFFF"/>
          </w:tcPr>
          <w:p w:rsidR="001329C6" w:rsidRDefault="005C00A9">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spacing w:before="80"/>
              <w:ind w:firstLine="0"/>
              <w:jc w:val="center"/>
              <w:rPr>
                <w:sz w:val="24"/>
                <w:szCs w:val="24"/>
              </w:rPr>
            </w:pPr>
            <w:r>
              <w:rPr>
                <w:sz w:val="24"/>
                <w:szCs w:val="24"/>
              </w:rPr>
              <w:t>Разъяснение причин отказа в предоставлении услуги</w:t>
            </w:r>
          </w:p>
        </w:tc>
      </w:tr>
      <w:tr w:rsidR="001329C6">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1329C6" w:rsidRDefault="005C00A9">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1329C6" w:rsidRDefault="005C00A9">
            <w:pPr>
              <w:pStyle w:val="a7"/>
              <w:ind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bl>
    <w:p w:rsidR="001329C6" w:rsidRDefault="005C00A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329C6">
        <w:trPr>
          <w:trHeight w:hRule="exact" w:val="1877"/>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right" w:pos="4032"/>
              </w:tabs>
              <w:ind w:firstLine="0"/>
              <w:jc w:val="both"/>
              <w:rPr>
                <w:sz w:val="24"/>
                <w:szCs w:val="24"/>
              </w:rPr>
            </w:pPr>
            <w:r>
              <w:rPr>
                <w:sz w:val="24"/>
                <w:szCs w:val="24"/>
              </w:rPr>
              <w:t xml:space="preserve">Указанный в заявлении земельный участок предоставлен на праве </w:t>
            </w:r>
            <w:proofErr w:type="gramStart"/>
            <w:r>
              <w:rPr>
                <w:sz w:val="24"/>
                <w:szCs w:val="24"/>
              </w:rPr>
              <w:t>постоянного</w:t>
            </w:r>
            <w:proofErr w:type="gramEnd"/>
            <w:r>
              <w:rPr>
                <w:sz w:val="24"/>
                <w:szCs w:val="24"/>
              </w:rPr>
              <w:tab/>
              <w:t>(бессрочного)</w:t>
            </w:r>
          </w:p>
          <w:p w:rsidR="001329C6" w:rsidRDefault="005C00A9">
            <w:pPr>
              <w:pStyle w:val="a7"/>
              <w:tabs>
                <w:tab w:val="right" w:pos="4027"/>
              </w:tabs>
              <w:ind w:firstLine="0"/>
              <w:jc w:val="both"/>
              <w:rPr>
                <w:sz w:val="24"/>
                <w:szCs w:val="24"/>
              </w:rPr>
            </w:pPr>
            <w:r>
              <w:rPr>
                <w:sz w:val="24"/>
                <w:szCs w:val="24"/>
              </w:rPr>
              <w:t>пользования,</w:t>
            </w:r>
            <w:r>
              <w:rPr>
                <w:sz w:val="24"/>
                <w:szCs w:val="24"/>
              </w:rPr>
              <w:tab/>
              <w:t>безвозмездного</w:t>
            </w:r>
          </w:p>
          <w:p w:rsidR="001329C6" w:rsidRDefault="005C00A9">
            <w:pPr>
              <w:pStyle w:val="a7"/>
              <w:tabs>
                <w:tab w:val="right" w:pos="4027"/>
              </w:tabs>
              <w:ind w:firstLine="0"/>
              <w:jc w:val="both"/>
              <w:rPr>
                <w:sz w:val="24"/>
                <w:szCs w:val="24"/>
              </w:rPr>
            </w:pPr>
            <w:r>
              <w:rPr>
                <w:sz w:val="24"/>
                <w:szCs w:val="24"/>
              </w:rPr>
              <w:t>пользования,</w:t>
            </w:r>
            <w:r>
              <w:rPr>
                <w:sz w:val="24"/>
                <w:szCs w:val="24"/>
              </w:rPr>
              <w:tab/>
              <w:t>пожизненного</w:t>
            </w:r>
          </w:p>
          <w:p w:rsidR="001329C6" w:rsidRDefault="005C00A9">
            <w:pPr>
              <w:pStyle w:val="a7"/>
              <w:ind w:firstLine="0"/>
              <w:jc w:val="both"/>
              <w:rPr>
                <w:sz w:val="24"/>
                <w:szCs w:val="24"/>
              </w:rPr>
            </w:pPr>
            <w:r>
              <w:rPr>
                <w:sz w:val="24"/>
                <w:szCs w:val="24"/>
              </w:rPr>
              <w:t>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spacing w:before="80"/>
              <w:ind w:firstLine="0"/>
              <w:rPr>
                <w:sz w:val="24"/>
                <w:szCs w:val="24"/>
              </w:rPr>
            </w:pPr>
            <w:r>
              <w:rPr>
                <w:sz w:val="24"/>
                <w:szCs w:val="24"/>
              </w:rPr>
              <w:t>Указываются основания такого вывода</w:t>
            </w:r>
          </w:p>
        </w:tc>
      </w:tr>
      <w:tr w:rsidR="001329C6">
        <w:trPr>
          <w:trHeight w:hRule="exact" w:val="4906"/>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1329C6" w:rsidRDefault="005C00A9">
            <w:pPr>
              <w:pStyle w:val="a7"/>
              <w:tabs>
                <w:tab w:val="left" w:pos="1488"/>
                <w:tab w:val="left" w:pos="3230"/>
              </w:tabs>
              <w:ind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1329C6" w:rsidRDefault="005C00A9">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1329C6" w:rsidRDefault="005C00A9">
            <w:pPr>
              <w:pStyle w:val="a7"/>
              <w:tabs>
                <w:tab w:val="left" w:pos="1733"/>
                <w:tab w:val="left" w:pos="3293"/>
              </w:tabs>
              <w:ind w:firstLine="0"/>
              <w:jc w:val="both"/>
              <w:rPr>
                <w:sz w:val="24"/>
                <w:szCs w:val="24"/>
              </w:rPr>
            </w:pPr>
            <w:proofErr w:type="gramStart"/>
            <w:r>
              <w:rPr>
                <w:sz w:val="24"/>
                <w:szCs w:val="24"/>
              </w:rPr>
              <w:t>огородничества для собственных нужд (если земельный участок является земельным</w:t>
            </w:r>
            <w:r>
              <w:rPr>
                <w:sz w:val="24"/>
                <w:szCs w:val="24"/>
              </w:rPr>
              <w:tab/>
              <w:t>участком</w:t>
            </w:r>
            <w:r>
              <w:rPr>
                <w:sz w:val="24"/>
                <w:szCs w:val="24"/>
              </w:rPr>
              <w:tab/>
              <w:t>общего</w:t>
            </w:r>
            <w:proofErr w:type="gramEnd"/>
          </w:p>
          <w:p w:rsidR="001329C6" w:rsidRDefault="005C00A9">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r w:rsidR="001329C6">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1329C6" w:rsidRDefault="005C00A9">
            <w:pPr>
              <w:pStyle w:val="a7"/>
              <w:spacing w:before="80"/>
              <w:ind w:firstLine="0"/>
              <w:rPr>
                <w:sz w:val="24"/>
                <w:szCs w:val="24"/>
              </w:rPr>
            </w:pPr>
            <w:r>
              <w:rPr>
                <w:sz w:val="24"/>
                <w:szCs w:val="24"/>
              </w:rPr>
              <w:lastRenderedPageBreak/>
              <w:t>2.19.4</w:t>
            </w:r>
          </w:p>
        </w:tc>
        <w:tc>
          <w:tcPr>
            <w:tcW w:w="4162" w:type="dxa"/>
            <w:tcBorders>
              <w:top w:val="single" w:sz="4" w:space="0" w:color="auto"/>
              <w:left w:val="single" w:sz="4" w:space="0" w:color="auto"/>
              <w:bottom w:val="single" w:sz="4" w:space="0" w:color="auto"/>
            </w:tcBorders>
            <w:shd w:val="clear" w:color="auto" w:fill="FFFFFF"/>
            <w:vAlign w:val="center"/>
          </w:tcPr>
          <w:p w:rsidR="001329C6" w:rsidRDefault="005C00A9">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1329C6" w:rsidRDefault="005C00A9">
            <w:pPr>
              <w:pStyle w:val="a7"/>
              <w:tabs>
                <w:tab w:val="left" w:pos="2381"/>
              </w:tabs>
              <w:ind w:firstLine="0"/>
              <w:jc w:val="both"/>
              <w:rPr>
                <w:sz w:val="24"/>
                <w:szCs w:val="24"/>
              </w:rPr>
            </w:pPr>
            <w:proofErr w:type="gramStart"/>
            <w:r>
              <w:rPr>
                <w:sz w:val="24"/>
                <w:szCs w:val="24"/>
              </w:rPr>
              <w:t>сооружение, объект незавершенного строительства,</w:t>
            </w:r>
            <w:r>
              <w:rPr>
                <w:sz w:val="24"/>
                <w:szCs w:val="24"/>
              </w:rPr>
              <w:tab/>
              <w:t>принадлежащие</w:t>
            </w:r>
            <w:proofErr w:type="gramEnd"/>
          </w:p>
          <w:p w:rsidR="001329C6" w:rsidRDefault="005C00A9">
            <w:pPr>
              <w:pStyle w:val="a7"/>
              <w:tabs>
                <w:tab w:val="left" w:pos="2386"/>
              </w:tabs>
              <w:ind w:firstLine="0"/>
              <w:jc w:val="both"/>
              <w:rPr>
                <w:sz w:val="24"/>
                <w:szCs w:val="24"/>
              </w:rPr>
            </w:pPr>
            <w:proofErr w:type="gramStart"/>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roofErr w:type="gramEnd"/>
          </w:p>
          <w:p w:rsidR="001329C6" w:rsidRDefault="005C00A9">
            <w:pPr>
              <w:pStyle w:val="a7"/>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bl>
    <w:p w:rsidR="001329C6" w:rsidRDefault="005C00A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329C6">
        <w:trPr>
          <w:trHeight w:hRule="exact" w:val="2429"/>
          <w:jc w:val="center"/>
        </w:trPr>
        <w:tc>
          <w:tcPr>
            <w:tcW w:w="1075" w:type="dxa"/>
            <w:tcBorders>
              <w:top w:val="single" w:sz="4" w:space="0" w:color="auto"/>
              <w:left w:val="single" w:sz="4" w:space="0" w:color="auto"/>
            </w:tcBorders>
            <w:shd w:val="clear" w:color="auto" w:fill="FFFFFF"/>
          </w:tcPr>
          <w:p w:rsidR="001329C6" w:rsidRDefault="001329C6">
            <w:pPr>
              <w:rPr>
                <w:sz w:val="10"/>
                <w:szCs w:val="10"/>
              </w:rPr>
            </w:pP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left" w:pos="2016"/>
                <w:tab w:val="left" w:pos="2712"/>
                <w:tab w:val="left" w:pos="3394"/>
              </w:tabs>
              <w:ind w:firstLine="0"/>
              <w:jc w:val="both"/>
              <w:rPr>
                <w:sz w:val="24"/>
                <w:szCs w:val="24"/>
              </w:rPr>
            </w:pPr>
            <w:r>
              <w:rPr>
                <w:sz w:val="24"/>
                <w:szCs w:val="24"/>
              </w:rPr>
              <w:t xml:space="preserve">постройки или ее </w:t>
            </w:r>
            <w:proofErr w:type="gramStart"/>
            <w:r>
              <w:rPr>
                <w:sz w:val="24"/>
                <w:szCs w:val="24"/>
              </w:rPr>
              <w:t>приведении</w:t>
            </w:r>
            <w:proofErr w:type="gramEnd"/>
            <w:r>
              <w:rPr>
                <w:sz w:val="24"/>
                <w:szCs w:val="24"/>
              </w:rPr>
              <w:t xml:space="preserve"> в соответствие с установленными требованиями</w:t>
            </w:r>
            <w:r>
              <w:rPr>
                <w:sz w:val="24"/>
                <w:szCs w:val="24"/>
              </w:rPr>
              <w:tab/>
              <w:t>и</w:t>
            </w:r>
            <w:r>
              <w:rPr>
                <w:sz w:val="24"/>
                <w:szCs w:val="24"/>
              </w:rPr>
              <w:tab/>
              <w:t>в</w:t>
            </w:r>
            <w:r>
              <w:rPr>
                <w:sz w:val="24"/>
                <w:szCs w:val="24"/>
              </w:rPr>
              <w:tab/>
              <w:t>сроки,</w:t>
            </w:r>
          </w:p>
          <w:p w:rsidR="001329C6" w:rsidRDefault="005C00A9">
            <w:pPr>
              <w:pStyle w:val="a7"/>
              <w:tabs>
                <w:tab w:val="left" w:pos="2794"/>
              </w:tabs>
              <w:ind w:firstLine="0"/>
              <w:jc w:val="both"/>
              <w:rPr>
                <w:sz w:val="24"/>
                <w:szCs w:val="24"/>
              </w:rPr>
            </w:pPr>
            <w:proofErr w:type="gramStart"/>
            <w:r>
              <w:rPr>
                <w:sz w:val="24"/>
                <w:szCs w:val="24"/>
              </w:rPr>
              <w:t>установленные</w:t>
            </w:r>
            <w:proofErr w:type="gramEnd"/>
            <w:r>
              <w:rPr>
                <w:sz w:val="24"/>
                <w:szCs w:val="24"/>
              </w:rPr>
              <w:tab/>
              <w:t>указанными</w:t>
            </w:r>
          </w:p>
          <w:p w:rsidR="001329C6" w:rsidRDefault="005C00A9">
            <w:pPr>
              <w:pStyle w:val="a7"/>
              <w:tabs>
                <w:tab w:val="left" w:pos="1930"/>
                <w:tab w:val="left" w:pos="2870"/>
              </w:tabs>
              <w:ind w:firstLine="0"/>
              <w:jc w:val="both"/>
              <w:rPr>
                <w:sz w:val="24"/>
                <w:szCs w:val="24"/>
              </w:rPr>
            </w:pPr>
            <w:r>
              <w:rPr>
                <w:sz w:val="24"/>
                <w:szCs w:val="24"/>
              </w:rPr>
              <w:t>решениями,</w:t>
            </w:r>
            <w:r>
              <w:rPr>
                <w:sz w:val="24"/>
                <w:szCs w:val="24"/>
              </w:rPr>
              <w:tab/>
              <w:t>не</w:t>
            </w:r>
            <w:r>
              <w:rPr>
                <w:sz w:val="24"/>
                <w:szCs w:val="24"/>
              </w:rPr>
              <w:tab/>
            </w:r>
            <w:proofErr w:type="gramStart"/>
            <w:r>
              <w:rPr>
                <w:sz w:val="24"/>
                <w:szCs w:val="24"/>
              </w:rPr>
              <w:t>выполнены</w:t>
            </w:r>
            <w:proofErr w:type="gramEnd"/>
          </w:p>
          <w:p w:rsidR="001329C6" w:rsidRDefault="005C00A9">
            <w:pPr>
              <w:pStyle w:val="a7"/>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329C6" w:rsidRDefault="001329C6">
            <w:pPr>
              <w:rPr>
                <w:sz w:val="10"/>
                <w:szCs w:val="10"/>
              </w:rPr>
            </w:pPr>
          </w:p>
        </w:tc>
      </w:tr>
      <w:tr w:rsidR="001329C6">
        <w:trPr>
          <w:trHeight w:hRule="exact" w:val="5731"/>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1329C6" w:rsidRDefault="005C00A9">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r>
            <w:proofErr w:type="gramStart"/>
            <w:r>
              <w:rPr>
                <w:sz w:val="24"/>
                <w:szCs w:val="24"/>
              </w:rPr>
              <w:t>в</w:t>
            </w:r>
            <w:proofErr w:type="gramEnd"/>
          </w:p>
          <w:p w:rsidR="001329C6" w:rsidRDefault="005C00A9">
            <w:pPr>
              <w:pStyle w:val="a7"/>
              <w:tabs>
                <w:tab w:val="left" w:pos="1066"/>
                <w:tab w:val="left" w:pos="2386"/>
              </w:tabs>
              <w:ind w:firstLine="0"/>
              <w:jc w:val="both"/>
              <w:rPr>
                <w:sz w:val="24"/>
                <w:szCs w:val="24"/>
              </w:rPr>
            </w:pPr>
            <w:proofErr w:type="gramStart"/>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roofErr w:type="gramEnd"/>
          </w:p>
          <w:p w:rsidR="001329C6" w:rsidRDefault="005C00A9">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r w:rsidR="001329C6">
        <w:trPr>
          <w:trHeight w:hRule="exact" w:val="1661"/>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2.19.6</w:t>
            </w:r>
          </w:p>
        </w:tc>
        <w:tc>
          <w:tcPr>
            <w:tcW w:w="4162" w:type="dxa"/>
            <w:tcBorders>
              <w:top w:val="single" w:sz="4" w:space="0" w:color="auto"/>
              <w:left w:val="single" w:sz="4" w:space="0" w:color="auto"/>
            </w:tcBorders>
            <w:shd w:val="clear" w:color="auto" w:fill="FFFFFF"/>
            <w:vAlign w:val="center"/>
          </w:tcPr>
          <w:p w:rsidR="001329C6" w:rsidRDefault="005C00A9">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r w:rsidR="001329C6">
        <w:trPr>
          <w:trHeight w:hRule="exact" w:val="1987"/>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2.19.7</w:t>
            </w: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r>
            <w:proofErr w:type="gramStart"/>
            <w:r>
              <w:rPr>
                <w:sz w:val="24"/>
                <w:szCs w:val="24"/>
              </w:rPr>
              <w:t>государственных</w:t>
            </w:r>
            <w:proofErr w:type="gramEnd"/>
            <w:r>
              <w:rPr>
                <w:sz w:val="24"/>
                <w:szCs w:val="24"/>
              </w:rPr>
              <w:tab/>
              <w:t>или</w:t>
            </w:r>
          </w:p>
          <w:p w:rsidR="001329C6" w:rsidRDefault="005C00A9">
            <w:pPr>
              <w:pStyle w:val="a7"/>
              <w:ind w:firstLine="0"/>
              <w:jc w:val="both"/>
              <w:rPr>
                <w:sz w:val="24"/>
                <w:szCs w:val="24"/>
              </w:rPr>
            </w:pPr>
            <w:r>
              <w:rPr>
                <w:sz w:val="24"/>
                <w:szCs w:val="24"/>
              </w:rPr>
              <w:t>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spacing w:before="80"/>
              <w:ind w:firstLine="0"/>
              <w:rPr>
                <w:sz w:val="24"/>
                <w:szCs w:val="24"/>
              </w:rPr>
            </w:pPr>
            <w:r>
              <w:rPr>
                <w:sz w:val="24"/>
                <w:szCs w:val="24"/>
              </w:rPr>
              <w:t>Указываются основания такого вывода</w:t>
            </w:r>
          </w:p>
        </w:tc>
      </w:tr>
      <w:tr w:rsidR="001329C6">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1329C6" w:rsidRDefault="005C00A9">
            <w:pPr>
              <w:pStyle w:val="a7"/>
              <w:spacing w:before="80"/>
              <w:ind w:firstLine="0"/>
              <w:rPr>
                <w:sz w:val="24"/>
                <w:szCs w:val="24"/>
              </w:rPr>
            </w:pPr>
            <w:r>
              <w:rPr>
                <w:sz w:val="24"/>
                <w:szCs w:val="24"/>
              </w:rPr>
              <w:t>2.19.8</w:t>
            </w:r>
          </w:p>
        </w:tc>
        <w:tc>
          <w:tcPr>
            <w:tcW w:w="4162" w:type="dxa"/>
            <w:tcBorders>
              <w:top w:val="single" w:sz="4" w:space="0" w:color="auto"/>
              <w:left w:val="single" w:sz="4" w:space="0" w:color="auto"/>
              <w:bottom w:val="single" w:sz="4" w:space="0" w:color="auto"/>
            </w:tcBorders>
            <w:shd w:val="clear" w:color="auto" w:fill="FFFFFF"/>
            <w:vAlign w:val="center"/>
          </w:tcPr>
          <w:p w:rsidR="001329C6" w:rsidRDefault="005C00A9">
            <w:pPr>
              <w:pStyle w:val="a7"/>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bl>
    <w:p w:rsidR="001329C6" w:rsidRDefault="005C00A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329C6">
        <w:trPr>
          <w:trHeight w:hRule="exact" w:val="1598"/>
          <w:jc w:val="center"/>
        </w:trPr>
        <w:tc>
          <w:tcPr>
            <w:tcW w:w="1075" w:type="dxa"/>
            <w:tcBorders>
              <w:top w:val="single" w:sz="4" w:space="0" w:color="auto"/>
              <w:left w:val="single" w:sz="4" w:space="0" w:color="auto"/>
            </w:tcBorders>
            <w:shd w:val="clear" w:color="auto" w:fill="FFFFFF"/>
          </w:tcPr>
          <w:p w:rsidR="001329C6" w:rsidRDefault="001329C6">
            <w:pPr>
              <w:rPr>
                <w:sz w:val="10"/>
                <w:szCs w:val="10"/>
              </w:rPr>
            </w:pP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left" w:pos="2376"/>
              </w:tabs>
              <w:ind w:firstLine="0"/>
              <w:jc w:val="both"/>
              <w:rPr>
                <w:sz w:val="24"/>
                <w:szCs w:val="24"/>
              </w:rPr>
            </w:pPr>
            <w:r>
              <w:rPr>
                <w:sz w:val="24"/>
                <w:szCs w:val="24"/>
              </w:rPr>
              <w:t>объекта</w:t>
            </w:r>
            <w:r>
              <w:rPr>
                <w:sz w:val="24"/>
                <w:szCs w:val="24"/>
              </w:rPr>
              <w:tab/>
              <w:t>незавершенного</w:t>
            </w:r>
          </w:p>
          <w:p w:rsidR="001329C6" w:rsidRDefault="005C00A9">
            <w:pPr>
              <w:pStyle w:val="a7"/>
              <w:ind w:firstLine="0"/>
              <w:jc w:val="both"/>
              <w:rPr>
                <w:sz w:val="24"/>
                <w:szCs w:val="24"/>
              </w:rPr>
            </w:pPr>
            <w:r>
              <w:rPr>
                <w:sz w:val="24"/>
                <w:szCs w:val="24"/>
              </w:rPr>
              <w:t xml:space="preserve">строительства, </w:t>
            </w:r>
            <w:proofErr w:type="gramStart"/>
            <w:r>
              <w:rPr>
                <w:sz w:val="24"/>
                <w:szCs w:val="24"/>
              </w:rPr>
              <w:t>расположенных</w:t>
            </w:r>
            <w:proofErr w:type="gramEnd"/>
            <w:r>
              <w:rPr>
                <w:sz w:val="24"/>
                <w:szCs w:val="24"/>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1329C6" w:rsidRDefault="001329C6">
            <w:pPr>
              <w:rPr>
                <w:sz w:val="10"/>
                <w:szCs w:val="10"/>
              </w:rPr>
            </w:pPr>
          </w:p>
        </w:tc>
      </w:tr>
      <w:tr w:rsidR="001329C6">
        <w:trPr>
          <w:trHeight w:hRule="exact" w:val="5184"/>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2.19.9</w:t>
            </w: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1329C6" w:rsidRDefault="005C00A9">
            <w:pPr>
              <w:pStyle w:val="a7"/>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1329C6" w:rsidRDefault="005C00A9">
            <w:pPr>
              <w:pStyle w:val="a7"/>
              <w:ind w:firstLine="0"/>
              <w:jc w:val="both"/>
              <w:rPr>
                <w:sz w:val="24"/>
                <w:szCs w:val="24"/>
              </w:rPr>
            </w:pPr>
            <w:proofErr w:type="gramStart"/>
            <w:r>
              <w:rPr>
                <w:sz w:val="24"/>
                <w:szCs w:val="24"/>
              </w:rPr>
              <w:t>уполномоченное на строительство указанных объектов</w:t>
            </w:r>
            <w:proofErr w:type="gramEnd"/>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r w:rsidR="001329C6">
        <w:trPr>
          <w:trHeight w:hRule="exact" w:val="3250"/>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1329C6" w:rsidRDefault="005C00A9">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r w:rsidR="001329C6">
        <w:trPr>
          <w:trHeight w:hRule="exact" w:val="1939"/>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2.19.11</w:t>
            </w:r>
          </w:p>
        </w:tc>
        <w:tc>
          <w:tcPr>
            <w:tcW w:w="4162" w:type="dxa"/>
            <w:tcBorders>
              <w:top w:val="single" w:sz="4" w:space="0" w:color="auto"/>
              <w:left w:val="single" w:sz="4" w:space="0" w:color="auto"/>
            </w:tcBorders>
            <w:shd w:val="clear" w:color="auto" w:fill="FFFFFF"/>
            <w:vAlign w:val="center"/>
          </w:tcPr>
          <w:p w:rsidR="001329C6" w:rsidRDefault="005C00A9">
            <w:pPr>
              <w:pStyle w:val="a7"/>
              <w:ind w:firstLine="0"/>
              <w:jc w:val="both"/>
              <w:rPr>
                <w:sz w:val="24"/>
                <w:szCs w:val="24"/>
              </w:rPr>
            </w:pPr>
            <w:r>
              <w:rPr>
                <w:sz w:val="24"/>
                <w:szCs w:val="24"/>
              </w:rPr>
              <w:t xml:space="preserve">Указанный в заявлении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r w:rsidR="001329C6">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1329C6" w:rsidRDefault="005C00A9">
            <w:pPr>
              <w:pStyle w:val="a7"/>
              <w:spacing w:before="80"/>
              <w:ind w:firstLine="0"/>
              <w:rPr>
                <w:sz w:val="24"/>
                <w:szCs w:val="24"/>
              </w:rPr>
            </w:pPr>
            <w:r>
              <w:rPr>
                <w:sz w:val="24"/>
                <w:szCs w:val="24"/>
              </w:rPr>
              <w:t>2.19.12</w:t>
            </w:r>
          </w:p>
        </w:tc>
        <w:tc>
          <w:tcPr>
            <w:tcW w:w="4162" w:type="dxa"/>
            <w:tcBorders>
              <w:top w:val="single" w:sz="4" w:space="0" w:color="auto"/>
              <w:left w:val="single" w:sz="4" w:space="0" w:color="auto"/>
              <w:bottom w:val="single" w:sz="4" w:space="0" w:color="auto"/>
            </w:tcBorders>
            <w:shd w:val="clear" w:color="auto" w:fill="FFFFFF"/>
            <w:vAlign w:val="center"/>
          </w:tcPr>
          <w:p w:rsidR="001329C6" w:rsidRDefault="005C00A9">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sz w:val="24"/>
                <w:szCs w:val="24"/>
              </w:rPr>
              <w:t>ии ау</w:t>
            </w:r>
            <w:proofErr w:type="gramEnd"/>
            <w:r>
              <w:rPr>
                <w:sz w:val="24"/>
                <w:szCs w:val="24"/>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bl>
    <w:p w:rsidR="001329C6" w:rsidRDefault="005C00A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329C6">
        <w:trPr>
          <w:trHeight w:hRule="exact" w:val="2981"/>
          <w:jc w:val="center"/>
        </w:trPr>
        <w:tc>
          <w:tcPr>
            <w:tcW w:w="1075" w:type="dxa"/>
            <w:tcBorders>
              <w:top w:val="single" w:sz="4" w:space="0" w:color="auto"/>
              <w:left w:val="single" w:sz="4" w:space="0" w:color="auto"/>
            </w:tcBorders>
            <w:shd w:val="clear" w:color="auto" w:fill="FFFFFF"/>
          </w:tcPr>
          <w:p w:rsidR="001329C6" w:rsidRDefault="001329C6">
            <w:pPr>
              <w:rPr>
                <w:sz w:val="10"/>
                <w:szCs w:val="10"/>
              </w:rPr>
            </w:pP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1329C6" w:rsidRDefault="005C00A9">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1329C6" w:rsidRDefault="005C00A9">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329C6" w:rsidRDefault="001329C6">
            <w:pPr>
              <w:rPr>
                <w:sz w:val="10"/>
                <w:szCs w:val="10"/>
              </w:rPr>
            </w:pPr>
          </w:p>
        </w:tc>
      </w:tr>
      <w:tr w:rsidR="001329C6">
        <w:trPr>
          <w:trHeight w:hRule="exact" w:val="3802"/>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1329C6" w:rsidRDefault="005C00A9">
            <w:pPr>
              <w:pStyle w:val="a7"/>
              <w:tabs>
                <w:tab w:val="right" w:pos="4032"/>
              </w:tabs>
              <w:ind w:firstLine="0"/>
              <w:jc w:val="both"/>
              <w:rPr>
                <w:sz w:val="24"/>
                <w:szCs w:val="24"/>
              </w:rPr>
            </w:pPr>
            <w:proofErr w:type="gramStart"/>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roofErr w:type="gramEnd"/>
          </w:p>
          <w:p w:rsidR="001329C6" w:rsidRDefault="005C00A9">
            <w:pPr>
              <w:pStyle w:val="a7"/>
              <w:tabs>
                <w:tab w:val="left" w:pos="1973"/>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1329C6" w:rsidRDefault="005C00A9">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r w:rsidR="001329C6">
        <w:trPr>
          <w:trHeight w:hRule="exact" w:val="2419"/>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2.19.14</w:t>
            </w: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right" w:pos="4037"/>
              </w:tabs>
              <w:ind w:firstLine="0"/>
              <w:jc w:val="both"/>
              <w:rPr>
                <w:sz w:val="24"/>
                <w:szCs w:val="24"/>
              </w:rPr>
            </w:pPr>
            <w:r>
              <w:rPr>
                <w:sz w:val="24"/>
                <w:szCs w:val="24"/>
              </w:rPr>
              <w:t>Разрешенное</w:t>
            </w:r>
            <w:r>
              <w:rPr>
                <w:sz w:val="24"/>
                <w:szCs w:val="24"/>
              </w:rPr>
              <w:tab/>
              <w:t>использование</w:t>
            </w:r>
          </w:p>
          <w:p w:rsidR="001329C6" w:rsidRDefault="005C00A9">
            <w:pPr>
              <w:pStyle w:val="a7"/>
              <w:tabs>
                <w:tab w:val="left" w:pos="1243"/>
                <w:tab w:val="right" w:pos="4037"/>
              </w:tabs>
              <w:ind w:firstLine="0"/>
              <w:jc w:val="both"/>
              <w:rPr>
                <w:sz w:val="24"/>
                <w:szCs w:val="24"/>
              </w:rPr>
            </w:pPr>
            <w:r>
              <w:rPr>
                <w:sz w:val="24"/>
                <w:szCs w:val="24"/>
              </w:rPr>
              <w:t>земельного участка не соответствует целям</w:t>
            </w:r>
            <w:r>
              <w:rPr>
                <w:sz w:val="24"/>
                <w:szCs w:val="24"/>
              </w:rPr>
              <w:tab/>
              <w:t>использования</w:t>
            </w:r>
            <w:r>
              <w:rPr>
                <w:sz w:val="24"/>
                <w:szCs w:val="24"/>
              </w:rPr>
              <w:tab/>
              <w:t>такого</w:t>
            </w:r>
          </w:p>
          <w:p w:rsidR="001329C6" w:rsidRDefault="005C00A9">
            <w:pPr>
              <w:pStyle w:val="a7"/>
              <w:tabs>
                <w:tab w:val="left" w:pos="1886"/>
                <w:tab w:val="left" w:pos="2506"/>
              </w:tabs>
              <w:ind w:firstLine="0"/>
              <w:jc w:val="both"/>
              <w:rPr>
                <w:sz w:val="24"/>
                <w:szCs w:val="24"/>
              </w:rPr>
            </w:pPr>
            <w:r>
              <w:rPr>
                <w:sz w:val="24"/>
                <w:szCs w:val="24"/>
              </w:rPr>
              <w:t>земельного участка, указанным в заявлении, за исключением случаев размещения линейного объекта в соответствии</w:t>
            </w:r>
            <w:r>
              <w:rPr>
                <w:sz w:val="24"/>
                <w:szCs w:val="24"/>
              </w:rPr>
              <w:tab/>
            </w:r>
            <w:proofErr w:type="gramStart"/>
            <w:r>
              <w:rPr>
                <w:sz w:val="24"/>
                <w:szCs w:val="24"/>
              </w:rPr>
              <w:t>с</w:t>
            </w:r>
            <w:proofErr w:type="gramEnd"/>
            <w:r>
              <w:rPr>
                <w:sz w:val="24"/>
                <w:szCs w:val="24"/>
              </w:rPr>
              <w:tab/>
              <w:t>утвержденным</w:t>
            </w:r>
          </w:p>
          <w:p w:rsidR="001329C6" w:rsidRDefault="005C00A9">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r w:rsidR="001329C6">
        <w:trPr>
          <w:trHeight w:hRule="exact" w:val="3250"/>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2.19.15</w:t>
            </w: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1329C6" w:rsidRDefault="005C00A9">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1329C6" w:rsidRDefault="005C00A9">
            <w:pPr>
              <w:pStyle w:val="a7"/>
              <w:tabs>
                <w:tab w:val="left" w:pos="1306"/>
                <w:tab w:val="right" w:pos="4037"/>
              </w:tabs>
              <w:ind w:firstLine="0"/>
              <w:jc w:val="both"/>
              <w:rPr>
                <w:sz w:val="24"/>
                <w:szCs w:val="24"/>
              </w:rPr>
            </w:pPr>
            <w:r>
              <w:rPr>
                <w:sz w:val="24"/>
                <w:szCs w:val="24"/>
              </w:rPr>
              <w:t xml:space="preserve">использования земельных </w:t>
            </w:r>
            <w:proofErr w:type="gramStart"/>
            <w:r>
              <w:rPr>
                <w:sz w:val="24"/>
                <w:szCs w:val="24"/>
              </w:rPr>
              <w:t>участков</w:t>
            </w:r>
            <w:proofErr w:type="gramEnd"/>
            <w:r>
              <w:rPr>
                <w:sz w:val="24"/>
                <w:szCs w:val="24"/>
              </w:rPr>
              <w:t xml:space="preserve">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1329C6" w:rsidRDefault="005C00A9">
            <w:pPr>
              <w:pStyle w:val="a7"/>
              <w:ind w:firstLine="0"/>
              <w:jc w:val="both"/>
              <w:rPr>
                <w:sz w:val="24"/>
                <w:szCs w:val="24"/>
              </w:rPr>
            </w:pPr>
            <w:r>
              <w:rPr>
                <w:sz w:val="24"/>
                <w:szCs w:val="24"/>
              </w:rPr>
              <w:t xml:space="preserve">земельного участка, </w:t>
            </w:r>
            <w:proofErr w:type="gramStart"/>
            <w:r>
              <w:rPr>
                <w:sz w:val="24"/>
                <w:szCs w:val="24"/>
              </w:rPr>
              <w:t>указанными</w:t>
            </w:r>
            <w:proofErr w:type="gramEnd"/>
            <w:r>
              <w:rPr>
                <w:sz w:val="24"/>
                <w:szCs w:val="24"/>
              </w:rPr>
              <w:t xml:space="preserve"> в заявлении</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r w:rsidR="001329C6">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1329C6" w:rsidRDefault="005C00A9">
            <w:pPr>
              <w:pStyle w:val="a7"/>
              <w:spacing w:before="80"/>
              <w:ind w:firstLine="0"/>
              <w:rPr>
                <w:sz w:val="24"/>
                <w:szCs w:val="24"/>
              </w:rPr>
            </w:pPr>
            <w:r>
              <w:rPr>
                <w:sz w:val="24"/>
                <w:szCs w:val="24"/>
              </w:rPr>
              <w:lastRenderedPageBreak/>
              <w:t>2.19.16</w:t>
            </w:r>
          </w:p>
        </w:tc>
        <w:tc>
          <w:tcPr>
            <w:tcW w:w="4162" w:type="dxa"/>
            <w:tcBorders>
              <w:top w:val="single" w:sz="4" w:space="0" w:color="auto"/>
              <w:left w:val="single" w:sz="4" w:space="0" w:color="auto"/>
              <w:bottom w:val="single" w:sz="4" w:space="0" w:color="auto"/>
            </w:tcBorders>
            <w:shd w:val="clear" w:color="auto" w:fill="FFFFFF"/>
            <w:vAlign w:val="center"/>
          </w:tcPr>
          <w:p w:rsidR="001329C6" w:rsidRDefault="005C00A9">
            <w:pPr>
              <w:pStyle w:val="a7"/>
              <w:tabs>
                <w:tab w:val="left" w:pos="1320"/>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r>
            <w:proofErr w:type="gramStart"/>
            <w:r>
              <w:rPr>
                <w:sz w:val="24"/>
                <w:szCs w:val="24"/>
              </w:rPr>
              <w:t>с</w:t>
            </w:r>
            <w:proofErr w:type="gramEnd"/>
          </w:p>
          <w:p w:rsidR="001329C6" w:rsidRDefault="005C00A9">
            <w:pPr>
              <w:pStyle w:val="a7"/>
              <w:tabs>
                <w:tab w:val="left" w:pos="2683"/>
              </w:tabs>
              <w:ind w:firstLine="0"/>
              <w:jc w:val="both"/>
              <w:rPr>
                <w:sz w:val="24"/>
                <w:szCs w:val="24"/>
              </w:rPr>
            </w:pPr>
            <w:r>
              <w:rPr>
                <w:sz w:val="24"/>
                <w:szCs w:val="24"/>
              </w:rPr>
              <w:t>утвержденными</w:t>
            </w:r>
            <w:r>
              <w:rPr>
                <w:sz w:val="24"/>
                <w:szCs w:val="24"/>
              </w:rPr>
              <w:tab/>
              <w:t>документами</w:t>
            </w:r>
          </w:p>
          <w:p w:rsidR="001329C6" w:rsidRDefault="005C00A9">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r>
            <w:proofErr w:type="gramStart"/>
            <w:r>
              <w:rPr>
                <w:sz w:val="24"/>
                <w:szCs w:val="24"/>
              </w:rPr>
              <w:t>предназначен</w:t>
            </w:r>
            <w:proofErr w:type="gramEnd"/>
            <w:r>
              <w:rPr>
                <w:sz w:val="24"/>
                <w:szCs w:val="24"/>
              </w:rPr>
              <w:tab/>
              <w:t>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bl>
    <w:p w:rsidR="001329C6" w:rsidRDefault="005C00A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329C6">
        <w:trPr>
          <w:trHeight w:hRule="exact" w:val="1992"/>
          <w:jc w:val="center"/>
        </w:trPr>
        <w:tc>
          <w:tcPr>
            <w:tcW w:w="1075" w:type="dxa"/>
            <w:tcBorders>
              <w:top w:val="single" w:sz="4" w:space="0" w:color="auto"/>
              <w:left w:val="single" w:sz="4" w:space="0" w:color="auto"/>
            </w:tcBorders>
            <w:shd w:val="clear" w:color="auto" w:fill="FFFFFF"/>
          </w:tcPr>
          <w:p w:rsidR="001329C6" w:rsidRDefault="001329C6">
            <w:pPr>
              <w:rPr>
                <w:sz w:val="10"/>
                <w:szCs w:val="10"/>
              </w:rPr>
            </w:pPr>
          </w:p>
        </w:tc>
        <w:tc>
          <w:tcPr>
            <w:tcW w:w="4162" w:type="dxa"/>
            <w:tcBorders>
              <w:top w:val="single" w:sz="4" w:space="0" w:color="auto"/>
              <w:left w:val="single" w:sz="4" w:space="0" w:color="auto"/>
            </w:tcBorders>
            <w:shd w:val="clear" w:color="auto" w:fill="FFFFFF"/>
            <w:vAlign w:val="center"/>
          </w:tcPr>
          <w:p w:rsidR="001329C6" w:rsidRDefault="005C00A9">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1329C6" w:rsidRDefault="001329C6">
            <w:pPr>
              <w:rPr>
                <w:sz w:val="10"/>
                <w:szCs w:val="10"/>
              </w:rPr>
            </w:pPr>
          </w:p>
        </w:tc>
      </w:tr>
      <w:tr w:rsidR="001329C6">
        <w:trPr>
          <w:trHeight w:hRule="exact" w:val="2971"/>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1329C6" w:rsidRDefault="005C00A9">
            <w:pPr>
              <w:pStyle w:val="a7"/>
              <w:tabs>
                <w:tab w:val="left" w:pos="2750"/>
              </w:tabs>
              <w:ind w:firstLine="0"/>
              <w:jc w:val="both"/>
              <w:rPr>
                <w:sz w:val="24"/>
                <w:szCs w:val="24"/>
              </w:rPr>
            </w:pPr>
            <w:r>
              <w:rPr>
                <w:sz w:val="24"/>
                <w:szCs w:val="24"/>
              </w:rPr>
              <w:t>Российской</w:t>
            </w:r>
            <w:r>
              <w:rPr>
                <w:sz w:val="24"/>
                <w:szCs w:val="24"/>
              </w:rPr>
              <w:tab/>
              <w:t>Федерации,</w:t>
            </w:r>
          </w:p>
          <w:p w:rsidR="001329C6" w:rsidRDefault="005C00A9">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jc w:val="both"/>
              <w:rPr>
                <w:sz w:val="24"/>
                <w:szCs w:val="24"/>
              </w:rPr>
            </w:pPr>
            <w:r>
              <w:rPr>
                <w:sz w:val="24"/>
                <w:szCs w:val="24"/>
              </w:rPr>
              <w:t>Указываются основания такого вывода</w:t>
            </w:r>
          </w:p>
        </w:tc>
      </w:tr>
      <w:tr w:rsidR="001329C6">
        <w:trPr>
          <w:trHeight w:hRule="exact" w:val="768"/>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2.19.18</w:t>
            </w:r>
          </w:p>
        </w:tc>
        <w:tc>
          <w:tcPr>
            <w:tcW w:w="4162" w:type="dxa"/>
            <w:tcBorders>
              <w:top w:val="single" w:sz="4" w:space="0" w:color="auto"/>
              <w:left w:val="single" w:sz="4" w:space="0" w:color="auto"/>
            </w:tcBorders>
            <w:shd w:val="clear" w:color="auto" w:fill="FFFFFF"/>
            <w:vAlign w:val="center"/>
          </w:tcPr>
          <w:p w:rsidR="001329C6" w:rsidRDefault="005C00A9">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spacing w:before="80"/>
              <w:ind w:firstLine="0"/>
              <w:jc w:val="both"/>
              <w:rPr>
                <w:sz w:val="24"/>
                <w:szCs w:val="24"/>
              </w:rPr>
            </w:pPr>
            <w:r>
              <w:rPr>
                <w:sz w:val="24"/>
                <w:szCs w:val="24"/>
              </w:rPr>
              <w:t>Указываются основания такого вывода</w:t>
            </w:r>
          </w:p>
        </w:tc>
      </w:tr>
      <w:tr w:rsidR="001329C6">
        <w:trPr>
          <w:trHeight w:hRule="exact" w:val="1042"/>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FFFFFF"/>
            <w:vAlign w:val="center"/>
          </w:tcPr>
          <w:p w:rsidR="001329C6" w:rsidRDefault="005C00A9">
            <w:pPr>
              <w:pStyle w:val="a7"/>
              <w:ind w:firstLine="0"/>
              <w:jc w:val="both"/>
              <w:rPr>
                <w:sz w:val="24"/>
                <w:szCs w:val="24"/>
              </w:rPr>
            </w:pPr>
            <w:r>
              <w:rPr>
                <w:sz w:val="24"/>
                <w:szCs w:val="24"/>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jc w:val="both"/>
              <w:rPr>
                <w:sz w:val="24"/>
                <w:szCs w:val="24"/>
              </w:rPr>
            </w:pPr>
            <w:r>
              <w:rPr>
                <w:sz w:val="24"/>
                <w:szCs w:val="24"/>
              </w:rPr>
              <w:t>Указываются основания такого вывода</w:t>
            </w:r>
          </w:p>
        </w:tc>
      </w:tr>
      <w:tr w:rsidR="001329C6">
        <w:trPr>
          <w:trHeight w:hRule="exact" w:val="1042"/>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FFFFFF"/>
            <w:vAlign w:val="center"/>
          </w:tcPr>
          <w:p w:rsidR="001329C6" w:rsidRDefault="005C00A9">
            <w:pPr>
              <w:pStyle w:val="a7"/>
              <w:ind w:firstLine="0"/>
              <w:jc w:val="both"/>
              <w:rPr>
                <w:sz w:val="24"/>
                <w:szCs w:val="24"/>
              </w:rPr>
            </w:pPr>
            <w:r>
              <w:rPr>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jc w:val="both"/>
              <w:rPr>
                <w:sz w:val="24"/>
                <w:szCs w:val="24"/>
              </w:rPr>
            </w:pPr>
            <w:r>
              <w:rPr>
                <w:sz w:val="24"/>
                <w:szCs w:val="24"/>
              </w:rPr>
              <w:t>Указываются основания такого вывода</w:t>
            </w:r>
          </w:p>
        </w:tc>
      </w:tr>
      <w:tr w:rsidR="001329C6">
        <w:trPr>
          <w:trHeight w:hRule="exact" w:val="1594"/>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2.19.21</w:t>
            </w: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r>
            <w:proofErr w:type="gramStart"/>
            <w:r>
              <w:rPr>
                <w:sz w:val="24"/>
                <w:szCs w:val="24"/>
              </w:rPr>
              <w:t>о</w:t>
            </w:r>
            <w:proofErr w:type="gramEnd"/>
            <w:r>
              <w:rPr>
                <w:sz w:val="24"/>
                <w:szCs w:val="24"/>
              </w:rPr>
              <w:tab/>
              <w:t>предварительном</w:t>
            </w:r>
          </w:p>
          <w:p w:rsidR="001329C6" w:rsidRDefault="005C00A9">
            <w:pPr>
              <w:pStyle w:val="a7"/>
              <w:ind w:firstLine="0"/>
              <w:jc w:val="both"/>
              <w:rPr>
                <w:sz w:val="24"/>
                <w:szCs w:val="24"/>
              </w:rPr>
            </w:pPr>
            <w:proofErr w:type="gramStart"/>
            <w:r>
              <w:rPr>
                <w:sz w:val="24"/>
                <w:szCs w:val="24"/>
              </w:rPr>
              <w:t>согласовании</w:t>
            </w:r>
            <w:proofErr w:type="gramEnd"/>
            <w:r>
              <w:rPr>
                <w:sz w:val="24"/>
                <w:szCs w:val="24"/>
              </w:rPr>
              <w:t xml:space="preserve">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jc w:val="both"/>
              <w:rPr>
                <w:sz w:val="24"/>
                <w:szCs w:val="24"/>
              </w:rPr>
            </w:pPr>
            <w:r>
              <w:rPr>
                <w:sz w:val="24"/>
                <w:szCs w:val="24"/>
              </w:rPr>
              <w:t>Указываются основания такого вывода</w:t>
            </w:r>
          </w:p>
        </w:tc>
      </w:tr>
      <w:tr w:rsidR="001329C6">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1329C6" w:rsidRDefault="005C00A9">
            <w:pPr>
              <w:pStyle w:val="a7"/>
              <w:spacing w:before="80"/>
              <w:ind w:firstLine="0"/>
              <w:rPr>
                <w:sz w:val="24"/>
                <w:szCs w:val="24"/>
              </w:rPr>
            </w:pPr>
            <w:r>
              <w:rPr>
                <w:sz w:val="24"/>
                <w:szCs w:val="24"/>
              </w:rPr>
              <w:t>2.19.22</w:t>
            </w:r>
          </w:p>
        </w:tc>
        <w:tc>
          <w:tcPr>
            <w:tcW w:w="4162" w:type="dxa"/>
            <w:tcBorders>
              <w:top w:val="single" w:sz="4" w:space="0" w:color="auto"/>
              <w:left w:val="single" w:sz="4" w:space="0" w:color="auto"/>
              <w:bottom w:val="single" w:sz="4" w:space="0" w:color="auto"/>
            </w:tcBorders>
            <w:shd w:val="clear" w:color="auto" w:fill="FFFFFF"/>
            <w:vAlign w:val="center"/>
          </w:tcPr>
          <w:p w:rsidR="001329C6" w:rsidRDefault="005C00A9">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1329C6" w:rsidRDefault="005C00A9">
            <w:pPr>
              <w:pStyle w:val="a7"/>
              <w:tabs>
                <w:tab w:val="left" w:pos="1910"/>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r>
            <w:proofErr w:type="gramStart"/>
            <w:r>
              <w:rPr>
                <w:sz w:val="24"/>
                <w:szCs w:val="24"/>
              </w:rPr>
              <w:t>для</w:t>
            </w:r>
            <w:proofErr w:type="gramEnd"/>
          </w:p>
          <w:p w:rsidR="001329C6" w:rsidRDefault="005C00A9">
            <w:pPr>
              <w:pStyle w:val="a7"/>
              <w:ind w:firstLine="0"/>
              <w:jc w:val="both"/>
              <w:rPr>
                <w:sz w:val="24"/>
                <w:szCs w:val="24"/>
              </w:rPr>
            </w:pPr>
            <w:r>
              <w:rPr>
                <w:sz w:val="24"/>
                <w:szCs w:val="24"/>
              </w:rPr>
              <w:t>государственных или муниципальных ну</w:t>
            </w:r>
            <w:proofErr w:type="gramStart"/>
            <w:r>
              <w:rPr>
                <w:sz w:val="24"/>
                <w:szCs w:val="24"/>
              </w:rPr>
              <w:t>жд в св</w:t>
            </w:r>
            <w:proofErr w:type="gramEnd"/>
            <w:r>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pPr>
              <w:pStyle w:val="a7"/>
              <w:ind w:firstLine="0"/>
              <w:jc w:val="both"/>
              <w:rPr>
                <w:sz w:val="24"/>
                <w:szCs w:val="24"/>
              </w:rPr>
            </w:pPr>
            <w:r>
              <w:rPr>
                <w:sz w:val="24"/>
                <w:szCs w:val="24"/>
              </w:rPr>
              <w:t>Указываются основания такого вывода</w:t>
            </w:r>
          </w:p>
        </w:tc>
      </w:tr>
    </w:tbl>
    <w:p w:rsidR="001329C6" w:rsidRDefault="005C00A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329C6">
        <w:trPr>
          <w:trHeight w:hRule="exact" w:val="1877"/>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lastRenderedPageBreak/>
              <w:t>2.19.23</w:t>
            </w:r>
          </w:p>
        </w:tc>
        <w:tc>
          <w:tcPr>
            <w:tcW w:w="4162" w:type="dxa"/>
            <w:tcBorders>
              <w:top w:val="single" w:sz="4" w:space="0" w:color="auto"/>
              <w:left w:val="single" w:sz="4" w:space="0" w:color="auto"/>
            </w:tcBorders>
            <w:shd w:val="clear" w:color="auto" w:fill="FFFFFF"/>
            <w:vAlign w:val="center"/>
          </w:tcPr>
          <w:p w:rsidR="001329C6" w:rsidRDefault="005C00A9">
            <w:pPr>
              <w:pStyle w:val="a7"/>
              <w:tabs>
                <w:tab w:val="left" w:pos="1474"/>
                <w:tab w:val="left" w:pos="3197"/>
              </w:tabs>
              <w:ind w:firstLine="0"/>
              <w:jc w:val="both"/>
              <w:rPr>
                <w:sz w:val="24"/>
                <w:szCs w:val="24"/>
              </w:rPr>
            </w:pPr>
            <w:r>
              <w:rPr>
                <w:sz w:val="24"/>
                <w:szCs w:val="24"/>
              </w:rPr>
              <w:t>Границы</w:t>
            </w:r>
            <w:r>
              <w:rPr>
                <w:sz w:val="24"/>
                <w:szCs w:val="24"/>
              </w:rPr>
              <w:tab/>
              <w:t>земельного</w:t>
            </w:r>
            <w:r>
              <w:rPr>
                <w:sz w:val="24"/>
                <w:szCs w:val="24"/>
              </w:rPr>
              <w:tab/>
              <w:t>участка,</w:t>
            </w:r>
          </w:p>
          <w:p w:rsidR="001329C6" w:rsidRDefault="005C00A9">
            <w:pPr>
              <w:pStyle w:val="a7"/>
              <w:ind w:firstLine="0"/>
              <w:jc w:val="both"/>
              <w:rPr>
                <w:sz w:val="24"/>
                <w:szCs w:val="24"/>
              </w:rPr>
            </w:pPr>
            <w:r>
              <w:rPr>
                <w:sz w:val="24"/>
                <w:szCs w:val="24"/>
              </w:rPr>
              <w:t>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spacing w:before="80"/>
              <w:ind w:firstLine="0"/>
              <w:rPr>
                <w:sz w:val="24"/>
                <w:szCs w:val="24"/>
              </w:rPr>
            </w:pPr>
            <w:r>
              <w:rPr>
                <w:sz w:val="24"/>
                <w:szCs w:val="24"/>
              </w:rPr>
              <w:t>Указываются основания такого вывода</w:t>
            </w:r>
          </w:p>
        </w:tc>
      </w:tr>
      <w:tr w:rsidR="001329C6">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1329C6" w:rsidRDefault="005C00A9">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FFFFFF"/>
            <w:vAlign w:val="center"/>
          </w:tcPr>
          <w:p w:rsidR="001329C6" w:rsidRDefault="005C00A9">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1329C6" w:rsidRDefault="005C00A9">
            <w:pPr>
              <w:pStyle w:val="a7"/>
              <w:ind w:firstLine="0"/>
              <w:jc w:val="both"/>
              <w:rPr>
                <w:sz w:val="24"/>
                <w:szCs w:val="24"/>
              </w:rPr>
            </w:pPr>
            <w:r>
              <w:rPr>
                <w:sz w:val="24"/>
                <w:szCs w:val="24"/>
              </w:rPr>
              <w:t>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bl>
    <w:p w:rsidR="001329C6" w:rsidRDefault="001329C6">
      <w:pPr>
        <w:spacing w:after="219" w:line="1" w:lineRule="exact"/>
      </w:pPr>
    </w:p>
    <w:p w:rsidR="001329C6" w:rsidRDefault="005C00A9">
      <w:pPr>
        <w:pStyle w:val="24"/>
        <w:spacing w:after="0" w:line="312" w:lineRule="auto"/>
        <w:ind w:firstLine="720"/>
        <w:jc w:val="both"/>
        <w:rPr>
          <w:sz w:val="28"/>
          <w:szCs w:val="28"/>
        </w:rPr>
      </w:pPr>
      <w:r>
        <w:rPr>
          <w:sz w:val="28"/>
          <w:szCs w:val="28"/>
        </w:rPr>
        <w:t>Дополнительно информируем</w:t>
      </w:r>
      <w:proofErr w:type="gramStart"/>
      <w:r>
        <w:rPr>
          <w:sz w:val="28"/>
          <w:szCs w:val="28"/>
        </w:rPr>
        <w:t>:.</w:t>
      </w:r>
      <w:proofErr w:type="gramEnd"/>
    </w:p>
    <w:p w:rsidR="001329C6" w:rsidRDefault="005C00A9">
      <w:pPr>
        <w:pStyle w:val="24"/>
        <w:spacing w:after="0" w:line="276" w:lineRule="auto"/>
        <w:ind w:firstLine="72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1329C6" w:rsidRDefault="005C00A9">
      <w:pPr>
        <w:pStyle w:val="24"/>
        <w:spacing w:after="60" w:line="312" w:lineRule="auto"/>
        <w:ind w:firstLine="720"/>
        <w:jc w:val="both"/>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proofErr w:type="gramStart"/>
      <w:r>
        <w:rPr>
          <w:sz w:val="28"/>
          <w:szCs w:val="28"/>
        </w:rPr>
        <w:t>Выдача</w:t>
      </w:r>
      <w:proofErr w:type="gramEnd"/>
      <w:r>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1329C6" w:rsidRDefault="005C00A9">
      <w:pPr>
        <w:pStyle w:val="11"/>
        <w:keepNext/>
        <w:keepLines/>
        <w:pBdr>
          <w:top w:val="single" w:sz="4" w:space="0" w:color="auto"/>
          <w:left w:val="single" w:sz="4" w:space="0" w:color="auto"/>
          <w:bottom w:val="single" w:sz="4" w:space="0" w:color="auto"/>
          <w:right w:val="single" w:sz="4" w:space="0" w:color="auto"/>
        </w:pBdr>
        <w:ind w:left="1860"/>
        <w:jc w:val="both"/>
      </w:pPr>
      <w:bookmarkStart w:id="221" w:name="bookmark242"/>
      <w:r>
        <w:rPr>
          <w:color w:val="211A22"/>
        </w:rPr>
        <w:t>Сведения о сертификате</w:t>
      </w:r>
      <w:bookmarkEnd w:id="221"/>
    </w:p>
    <w:p w:rsidR="001329C6" w:rsidRDefault="005C00A9">
      <w:pPr>
        <w:pStyle w:val="11"/>
        <w:keepNext/>
        <w:keepLines/>
        <w:pBdr>
          <w:top w:val="single" w:sz="4" w:space="0" w:color="auto"/>
          <w:left w:val="single" w:sz="4" w:space="0" w:color="auto"/>
          <w:bottom w:val="single" w:sz="4" w:space="0" w:color="auto"/>
          <w:right w:val="single" w:sz="4" w:space="0" w:color="auto"/>
        </w:pBdr>
        <w:spacing w:after="140"/>
        <w:ind w:left="2020"/>
        <w:jc w:val="both"/>
        <w:sectPr w:rsidR="001329C6">
          <w:headerReference w:type="default" r:id="rId13"/>
          <w:pgSz w:w="11900" w:h="16840"/>
          <w:pgMar w:top="1110" w:right="525" w:bottom="1273" w:left="1157" w:header="0" w:footer="845" w:gutter="0"/>
          <w:pgNumType w:start="58"/>
          <w:cols w:space="720"/>
          <w:noEndnote/>
          <w:docGrid w:linePitch="360"/>
        </w:sectPr>
      </w:pPr>
      <w:bookmarkStart w:id="222" w:name="bookmark240"/>
      <w:bookmarkStart w:id="223" w:name="bookmark241"/>
      <w:bookmarkStart w:id="224" w:name="bookmark243"/>
      <w:r>
        <w:rPr>
          <w:color w:val="211A22"/>
        </w:rPr>
        <w:t>электронной подписи</w:t>
      </w:r>
      <w:bookmarkEnd w:id="222"/>
      <w:bookmarkEnd w:id="223"/>
      <w:bookmarkEnd w:id="224"/>
    </w:p>
    <w:p w:rsidR="001329C6" w:rsidRDefault="005C00A9">
      <w:pPr>
        <w:pStyle w:val="24"/>
        <w:spacing w:after="440" w:line="254" w:lineRule="auto"/>
        <w:ind w:left="5660"/>
        <w:jc w:val="right"/>
        <w:rPr>
          <w:sz w:val="28"/>
          <w:szCs w:val="28"/>
        </w:rPr>
      </w:pPr>
      <w:r>
        <w:rPr>
          <w:sz w:val="28"/>
          <w:szCs w:val="28"/>
        </w:rPr>
        <w:lastRenderedPageBreak/>
        <w:t>Приложение № 4 к Административному регламенту по предоставлению муниципальной услуги</w:t>
      </w:r>
    </w:p>
    <w:p w:rsidR="001329C6" w:rsidRDefault="005C00A9">
      <w:pPr>
        <w:pStyle w:val="20"/>
        <w:keepNext/>
        <w:keepLines/>
        <w:spacing w:after="340"/>
      </w:pPr>
      <w:bookmarkStart w:id="225" w:name="bookmark244"/>
      <w:bookmarkStart w:id="226" w:name="bookmark245"/>
      <w:bookmarkStart w:id="227" w:name="bookmark246"/>
      <w:r>
        <w:t>Форма заявления о предоставлении услуги</w:t>
      </w:r>
      <w:bookmarkEnd w:id="225"/>
      <w:bookmarkEnd w:id="226"/>
      <w:bookmarkEnd w:id="227"/>
    </w:p>
    <w:p w:rsidR="001329C6" w:rsidRDefault="005C00A9">
      <w:pPr>
        <w:pStyle w:val="24"/>
        <w:spacing w:after="680"/>
        <w:ind w:left="5120"/>
        <w:rPr>
          <w:sz w:val="28"/>
          <w:szCs w:val="28"/>
        </w:rPr>
      </w:pPr>
      <w:r>
        <w:rPr>
          <w:sz w:val="28"/>
          <w:szCs w:val="28"/>
        </w:rPr>
        <w:t>кому:</w:t>
      </w:r>
    </w:p>
    <w:p w:rsidR="001329C6" w:rsidRDefault="005C00A9">
      <w:pPr>
        <w:pStyle w:val="40"/>
        <w:spacing w:after="0"/>
        <w:ind w:left="6060"/>
        <w:jc w:val="both"/>
      </w:pPr>
      <w:r>
        <w:rPr>
          <w:i/>
          <w:iCs/>
        </w:rPr>
        <w:t>(наименование уполномоченного органа)</w:t>
      </w:r>
    </w:p>
    <w:p w:rsidR="001329C6" w:rsidRDefault="005C00A9">
      <w:pPr>
        <w:pStyle w:val="24"/>
        <w:spacing w:after="680" w:line="221" w:lineRule="auto"/>
        <w:ind w:left="5120"/>
        <w:rPr>
          <w:sz w:val="28"/>
          <w:szCs w:val="28"/>
        </w:rPr>
      </w:pPr>
      <w:r>
        <w:rPr>
          <w:sz w:val="28"/>
          <w:szCs w:val="28"/>
        </w:rPr>
        <w:t>от кого:</w:t>
      </w:r>
    </w:p>
    <w:p w:rsidR="001329C6" w:rsidRDefault="005C00A9">
      <w:pPr>
        <w:pStyle w:val="40"/>
        <w:spacing w:after="620"/>
        <w:ind w:left="5260"/>
        <w:jc w:val="left"/>
      </w:pPr>
      <w:r>
        <w:rPr>
          <w:i/>
          <w:iCs/>
        </w:rPr>
        <w:t>(полное наименование, ИНН, ОГРН юридического лица, ИП)</w:t>
      </w:r>
    </w:p>
    <w:p w:rsidR="001329C6" w:rsidRDefault="005C00A9">
      <w:pPr>
        <w:pStyle w:val="40"/>
        <w:spacing w:after="620"/>
        <w:ind w:right="160"/>
        <w:jc w:val="right"/>
      </w:pPr>
      <w:r>
        <w:rPr>
          <w:i/>
          <w:iCs/>
        </w:rPr>
        <w:t>(контактный телефон, электронная почта, почтовый адрес)</w:t>
      </w:r>
    </w:p>
    <w:p w:rsidR="001329C6" w:rsidRDefault="005C00A9">
      <w:pPr>
        <w:pStyle w:val="40"/>
        <w:spacing w:after="520"/>
      </w:pPr>
      <w:proofErr w:type="gramStart"/>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roofErr w:type="gramEnd"/>
    </w:p>
    <w:p w:rsidR="001329C6" w:rsidRDefault="005C00A9">
      <w:pPr>
        <w:pStyle w:val="40"/>
        <w:spacing w:after="440"/>
        <w:ind w:right="1200"/>
        <w:jc w:val="right"/>
      </w:pPr>
      <w:r>
        <w:rPr>
          <w:i/>
          <w:iCs/>
        </w:rPr>
        <w:t>(данные представителя заявителя)</w:t>
      </w:r>
    </w:p>
    <w:p w:rsidR="001329C6" w:rsidRDefault="005C00A9">
      <w:pPr>
        <w:pStyle w:val="24"/>
        <w:spacing w:after="240"/>
        <w:jc w:val="center"/>
      </w:pPr>
      <w:r>
        <w:rPr>
          <w:b/>
          <w:bCs/>
        </w:rPr>
        <w:t>Заявление</w:t>
      </w:r>
      <w:r>
        <w:rPr>
          <w:b/>
          <w:bCs/>
        </w:rPr>
        <w:br/>
        <w:t>о предоставлении земельного участка</w:t>
      </w:r>
    </w:p>
    <w:p w:rsidR="001329C6" w:rsidRDefault="005C00A9">
      <w:pPr>
        <w:pStyle w:val="24"/>
        <w:spacing w:after="0" w:line="276" w:lineRule="auto"/>
        <w:ind w:firstLine="600"/>
        <w:jc w:val="both"/>
      </w:pPr>
      <w:r>
        <w:t>Прошу предоставить земельный участок с кадастровым номером в собственность бесплатно.</w:t>
      </w:r>
    </w:p>
    <w:p w:rsidR="001329C6" w:rsidRDefault="005C00A9">
      <w:pPr>
        <w:pStyle w:val="24"/>
        <w:spacing w:after="0" w:line="276" w:lineRule="auto"/>
        <w:ind w:left="600"/>
      </w:pPr>
      <w:r>
        <w:t>Основание предоставления земельного участка:</w:t>
      </w:r>
      <w:r>
        <w:rPr>
          <w:vertAlign w:val="superscript"/>
        </w:rPr>
        <w:footnoteReference w:id="4"/>
      </w:r>
      <w:r>
        <w:t>. Цель использования земельного участка.</w:t>
      </w:r>
    </w:p>
    <w:p w:rsidR="001329C6" w:rsidRDefault="005C00A9">
      <w:pPr>
        <w:pStyle w:val="24"/>
        <w:spacing w:after="0" w:line="276" w:lineRule="auto"/>
        <w:ind w:firstLine="600"/>
        <w:jc w:val="both"/>
      </w:pPr>
      <w:r>
        <w:t xml:space="preserve">Реквизиты решения об изъятии земельного участка для государственных или муниципальных нужд </w:t>
      </w:r>
      <w:r>
        <w:rPr>
          <w:vertAlign w:val="superscript"/>
        </w:rPr>
        <w:footnoteReference w:id="5"/>
      </w:r>
      <w:r>
        <w:t>.</w:t>
      </w:r>
    </w:p>
    <w:p w:rsidR="001329C6" w:rsidRDefault="005C00A9">
      <w:pPr>
        <w:pStyle w:val="24"/>
        <w:spacing w:after="580" w:line="276" w:lineRule="auto"/>
        <w:ind w:firstLine="600"/>
        <w:jc w:val="both"/>
      </w:pPr>
      <w:r>
        <w:t xml:space="preserve">Реквизиты решения об утверждении документа территориального планирования и (или) проекта планировки территории </w:t>
      </w:r>
      <w:r>
        <w:rPr>
          <w:vertAlign w:val="superscript"/>
        </w:rPr>
        <w:footnoteReference w:id="6"/>
      </w:r>
      <w:r>
        <w:t>.</w:t>
      </w:r>
      <w:r>
        <w:br w:type="page"/>
      </w:r>
    </w:p>
    <w:p w:rsidR="001329C6" w:rsidRDefault="005C00A9">
      <w:pPr>
        <w:pStyle w:val="24"/>
        <w:spacing w:after="240" w:line="276" w:lineRule="auto"/>
        <w:ind w:firstLine="600"/>
        <w:jc w:val="both"/>
      </w:pPr>
      <w:r>
        <w:lastRenderedPageBreak/>
        <w:t xml:space="preserve">Реквизиты решения о предварительном согласовании предоставления земельного участка </w:t>
      </w:r>
      <w:r>
        <w:rPr>
          <w:vertAlign w:val="superscript"/>
        </w:rPr>
        <w:footnoteReference w:id="7"/>
      </w:r>
      <w:r>
        <w:t>.</w:t>
      </w:r>
    </w:p>
    <w:p w:rsidR="001329C6" w:rsidRDefault="005C00A9">
      <w:pPr>
        <w:pStyle w:val="24"/>
        <w:spacing w:after="440"/>
      </w:pPr>
      <w:r>
        <w:t>Приложение:</w:t>
      </w:r>
    </w:p>
    <w:p w:rsidR="001329C6" w:rsidRDefault="005C00A9">
      <w:pPr>
        <w:pStyle w:val="a9"/>
        <w:rPr>
          <w:sz w:val="26"/>
          <w:szCs w:val="26"/>
        </w:rPr>
      </w:pPr>
      <w:r>
        <w:rPr>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1329C6">
        <w:trPr>
          <w:trHeight w:hRule="exact" w:val="701"/>
          <w:jc w:val="center"/>
        </w:trPr>
        <w:tc>
          <w:tcPr>
            <w:tcW w:w="8794" w:type="dxa"/>
            <w:tcBorders>
              <w:top w:val="single" w:sz="4" w:space="0" w:color="auto"/>
              <w:left w:val="single" w:sz="4" w:space="0" w:color="auto"/>
            </w:tcBorders>
            <w:shd w:val="clear" w:color="auto" w:fill="FFFFFF"/>
          </w:tcPr>
          <w:p w:rsidR="001329C6" w:rsidRDefault="005C00A9">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1329C6" w:rsidRDefault="001329C6">
            <w:pPr>
              <w:rPr>
                <w:sz w:val="10"/>
                <w:szCs w:val="10"/>
              </w:rPr>
            </w:pPr>
          </w:p>
        </w:tc>
      </w:tr>
      <w:tr w:rsidR="001329C6">
        <w:trPr>
          <w:trHeight w:hRule="exact" w:val="1042"/>
          <w:jc w:val="center"/>
        </w:trPr>
        <w:tc>
          <w:tcPr>
            <w:tcW w:w="8794" w:type="dxa"/>
            <w:tcBorders>
              <w:top w:val="single" w:sz="4" w:space="0" w:color="auto"/>
              <w:left w:val="single" w:sz="4" w:space="0" w:color="auto"/>
            </w:tcBorders>
            <w:shd w:val="clear" w:color="auto" w:fill="FFFFFF"/>
            <w:vAlign w:val="bottom"/>
          </w:tcPr>
          <w:p w:rsidR="001329C6" w:rsidRDefault="005C00A9">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FFFFFF"/>
          </w:tcPr>
          <w:p w:rsidR="001329C6" w:rsidRDefault="001329C6">
            <w:pPr>
              <w:rPr>
                <w:sz w:val="10"/>
                <w:szCs w:val="10"/>
              </w:rPr>
            </w:pPr>
          </w:p>
        </w:tc>
      </w:tr>
      <w:tr w:rsidR="001329C6">
        <w:trPr>
          <w:trHeight w:hRule="exact" w:val="686"/>
          <w:jc w:val="center"/>
        </w:trPr>
        <w:tc>
          <w:tcPr>
            <w:tcW w:w="8794" w:type="dxa"/>
            <w:tcBorders>
              <w:top w:val="single" w:sz="4" w:space="0" w:color="auto"/>
              <w:left w:val="single" w:sz="4" w:space="0" w:color="auto"/>
            </w:tcBorders>
            <w:shd w:val="clear" w:color="auto" w:fill="FFFFFF"/>
          </w:tcPr>
          <w:p w:rsidR="001329C6" w:rsidRDefault="005C00A9">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1329C6" w:rsidRDefault="001329C6">
            <w:pPr>
              <w:rPr>
                <w:sz w:val="10"/>
                <w:szCs w:val="10"/>
              </w:rPr>
            </w:pPr>
          </w:p>
        </w:tc>
      </w:tr>
      <w:tr w:rsidR="001329C6">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29C6" w:rsidRDefault="005C00A9">
            <w:pPr>
              <w:pStyle w:val="a7"/>
              <w:ind w:firstLine="0"/>
              <w:jc w:val="center"/>
              <w:rPr>
                <w:sz w:val="24"/>
                <w:szCs w:val="24"/>
              </w:rPr>
            </w:pPr>
            <w:r>
              <w:rPr>
                <w:i/>
                <w:iCs/>
                <w:sz w:val="24"/>
                <w:szCs w:val="24"/>
              </w:rPr>
              <w:t>Указывается один из перечисленных способов</w:t>
            </w:r>
          </w:p>
        </w:tc>
      </w:tr>
    </w:tbl>
    <w:p w:rsidR="001329C6" w:rsidRDefault="005C00A9">
      <w:pPr>
        <w:pStyle w:val="a9"/>
        <w:ind w:left="4301"/>
      </w:pPr>
      <w:r>
        <w:t>(подпись)</w:t>
      </w:r>
    </w:p>
    <w:p w:rsidR="001329C6" w:rsidRDefault="005C00A9">
      <w:pPr>
        <w:pStyle w:val="a9"/>
        <w:jc w:val="center"/>
      </w:pPr>
      <w:proofErr w:type="gramStart"/>
      <w:r>
        <w:t>(фамилия, имя, отчество (последнее - при наличии)</w:t>
      </w:r>
      <w:proofErr w:type="gramEnd"/>
    </w:p>
    <w:p w:rsidR="001329C6" w:rsidRDefault="005C00A9">
      <w:pPr>
        <w:pStyle w:val="24"/>
        <w:spacing w:after="340"/>
      </w:pPr>
      <w:r>
        <w:t>Дата</w:t>
      </w:r>
    </w:p>
    <w:p w:rsidR="001329C6" w:rsidRDefault="005C00A9">
      <w:pPr>
        <w:pStyle w:val="24"/>
        <w:spacing w:after="820" w:line="254" w:lineRule="auto"/>
        <w:ind w:left="5740"/>
        <w:jc w:val="right"/>
        <w:rPr>
          <w:sz w:val="28"/>
          <w:szCs w:val="28"/>
        </w:rPr>
      </w:pPr>
      <w:r>
        <w:rPr>
          <w:sz w:val="28"/>
          <w:szCs w:val="28"/>
        </w:rPr>
        <w:t>Приложение № 5 к Административному регламенту по предоставлению муниципальной услуги</w:t>
      </w:r>
    </w:p>
    <w:p w:rsidR="001329C6" w:rsidRDefault="005C00A9">
      <w:pPr>
        <w:pStyle w:val="20"/>
        <w:keepNext/>
        <w:keepLines/>
        <w:spacing w:after="680"/>
      </w:pPr>
      <w:bookmarkStart w:id="228" w:name="bookmark247"/>
      <w:bookmarkStart w:id="229" w:name="bookmark248"/>
      <w:bookmarkStart w:id="230" w:name="bookmark249"/>
      <w:r>
        <w:t>Форма решения об отказе в приеме документов</w:t>
      </w:r>
      <w:bookmarkEnd w:id="228"/>
      <w:bookmarkEnd w:id="229"/>
      <w:bookmarkEnd w:id="230"/>
    </w:p>
    <w:p w:rsidR="001329C6" w:rsidRDefault="005C00A9">
      <w:pPr>
        <w:pStyle w:val="40"/>
        <w:pBdr>
          <w:top w:val="single" w:sz="4" w:space="0" w:color="auto"/>
        </w:pBdr>
        <w:spacing w:after="300"/>
      </w:pPr>
      <w:r>
        <w:rPr>
          <w:i/>
          <w:iCs/>
        </w:rPr>
        <w:t>(наименование уполномоченного органа местного самоуправления)</w:t>
      </w:r>
    </w:p>
    <w:p w:rsidR="001329C6" w:rsidRDefault="005C00A9">
      <w:pPr>
        <w:pStyle w:val="24"/>
        <w:tabs>
          <w:tab w:val="left" w:leader="underscore" w:pos="3437"/>
        </w:tabs>
        <w:spacing w:after="600"/>
        <w:jc w:val="right"/>
        <w:rPr>
          <w:sz w:val="28"/>
          <w:szCs w:val="28"/>
        </w:rPr>
      </w:pPr>
      <w:r>
        <w:rPr>
          <w:sz w:val="28"/>
          <w:szCs w:val="28"/>
        </w:rPr>
        <w:t>Кому:</w:t>
      </w:r>
      <w:r>
        <w:rPr>
          <w:sz w:val="28"/>
          <w:szCs w:val="28"/>
        </w:rPr>
        <w:tab/>
      </w:r>
    </w:p>
    <w:p w:rsidR="001329C6" w:rsidRDefault="005C00A9">
      <w:pPr>
        <w:pStyle w:val="24"/>
        <w:spacing w:after="0"/>
        <w:jc w:val="center"/>
        <w:rPr>
          <w:sz w:val="28"/>
          <w:szCs w:val="28"/>
        </w:rPr>
      </w:pPr>
      <w:r>
        <w:rPr>
          <w:sz w:val="28"/>
          <w:szCs w:val="28"/>
        </w:rPr>
        <w:t>РЕШЕНИЕ</w:t>
      </w:r>
    </w:p>
    <w:p w:rsidR="001329C6" w:rsidRDefault="005C00A9">
      <w:pPr>
        <w:pStyle w:val="24"/>
        <w:spacing w:after="300"/>
        <w:jc w:val="center"/>
        <w:rPr>
          <w:sz w:val="28"/>
          <w:szCs w:val="28"/>
        </w:rPr>
      </w:pPr>
      <w:r>
        <w:rPr>
          <w:sz w:val="28"/>
          <w:szCs w:val="28"/>
        </w:rPr>
        <w:t>Об отказе в приеме документов, необходимых для предоставления услуги</w:t>
      </w:r>
      <w:r>
        <w:rPr>
          <w:sz w:val="28"/>
          <w:szCs w:val="28"/>
        </w:rPr>
        <w:br/>
        <w:t>№</w:t>
      </w:r>
      <w:proofErr w:type="gramStart"/>
      <w:r>
        <w:rPr>
          <w:sz w:val="28"/>
          <w:szCs w:val="28"/>
        </w:rPr>
        <w:t>от</w:t>
      </w:r>
      <w:proofErr w:type="gramEnd"/>
    </w:p>
    <w:p w:rsidR="001329C6" w:rsidRDefault="005C00A9">
      <w:pPr>
        <w:pStyle w:val="24"/>
        <w:spacing w:after="0"/>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w:t>
      </w:r>
      <w:proofErr w:type="gramStart"/>
      <w:r>
        <w:rPr>
          <w:sz w:val="28"/>
          <w:szCs w:val="28"/>
        </w:rPr>
        <w:t>от</w:t>
      </w:r>
      <w:proofErr w:type="gramEnd"/>
      <w:r>
        <w:rPr>
          <w:sz w:val="28"/>
          <w:szCs w:val="28"/>
        </w:rPr>
        <w:t>№</w:t>
      </w:r>
    </w:p>
    <w:p w:rsidR="001329C6" w:rsidRDefault="005C00A9">
      <w:pPr>
        <w:pStyle w:val="24"/>
        <w:spacing w:after="30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1329C6">
        <w:trPr>
          <w:trHeight w:hRule="exact" w:val="2150"/>
          <w:jc w:val="center"/>
        </w:trPr>
        <w:tc>
          <w:tcPr>
            <w:tcW w:w="1075" w:type="dxa"/>
            <w:tcBorders>
              <w:top w:val="single" w:sz="4" w:space="0" w:color="auto"/>
              <w:left w:val="single" w:sz="4" w:space="0" w:color="auto"/>
            </w:tcBorders>
            <w:shd w:val="clear" w:color="auto" w:fill="FFFFFF"/>
            <w:vAlign w:val="center"/>
          </w:tcPr>
          <w:p w:rsidR="001329C6" w:rsidRDefault="005C00A9">
            <w:pPr>
              <w:pStyle w:val="a7"/>
              <w:ind w:firstLine="0"/>
              <w:rPr>
                <w:sz w:val="24"/>
                <w:szCs w:val="24"/>
              </w:rPr>
            </w:pPr>
            <w:r>
              <w:rPr>
                <w:sz w:val="24"/>
                <w:szCs w:val="24"/>
              </w:rPr>
              <w:lastRenderedPageBreak/>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FFFFFF"/>
          </w:tcPr>
          <w:p w:rsidR="001329C6" w:rsidRDefault="005C00A9">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spacing w:before="80"/>
              <w:ind w:firstLine="0"/>
              <w:jc w:val="both"/>
              <w:rPr>
                <w:sz w:val="24"/>
                <w:szCs w:val="24"/>
              </w:rPr>
            </w:pPr>
            <w:r>
              <w:rPr>
                <w:sz w:val="24"/>
                <w:szCs w:val="24"/>
              </w:rPr>
              <w:t>Разъяснение причин отказа в предоставлении услуги</w:t>
            </w:r>
          </w:p>
        </w:tc>
      </w:tr>
      <w:tr w:rsidR="001329C6">
        <w:trPr>
          <w:trHeight w:hRule="exact" w:val="763"/>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FFFFFF"/>
            <w:vAlign w:val="center"/>
          </w:tcPr>
          <w:p w:rsidR="001329C6" w:rsidRDefault="005C00A9">
            <w:pPr>
              <w:pStyle w:val="a7"/>
              <w:spacing w:line="233" w:lineRule="auto"/>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1329C6" w:rsidRDefault="005C00A9">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1329C6">
        <w:trPr>
          <w:trHeight w:hRule="exact" w:val="1834"/>
          <w:jc w:val="center"/>
        </w:trPr>
        <w:tc>
          <w:tcPr>
            <w:tcW w:w="1075" w:type="dxa"/>
            <w:tcBorders>
              <w:top w:val="single" w:sz="4" w:space="0" w:color="auto"/>
              <w:left w:val="single" w:sz="4" w:space="0" w:color="auto"/>
            </w:tcBorders>
            <w:shd w:val="clear" w:color="auto" w:fill="FFFFFF"/>
          </w:tcPr>
          <w:p w:rsidR="001329C6" w:rsidRDefault="005C00A9">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FFFFFF"/>
          </w:tcPr>
          <w:p w:rsidR="001329C6" w:rsidRDefault="005C00A9">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1329C6" w:rsidRDefault="005C00A9">
            <w:pPr>
              <w:pStyle w:val="a7"/>
              <w:ind w:firstLine="0"/>
              <w:jc w:val="both"/>
              <w:rPr>
                <w:sz w:val="24"/>
                <w:szCs w:val="24"/>
              </w:rPr>
            </w:pPr>
            <w:r>
              <w:rPr>
                <w:sz w:val="24"/>
                <w:szCs w:val="24"/>
              </w:rPr>
              <w:t>Указывается исчерпывающий перечень документов, утративших силу</w:t>
            </w:r>
          </w:p>
        </w:tc>
      </w:tr>
      <w:tr w:rsidR="001329C6">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1329C6" w:rsidRDefault="005C00A9" w:rsidP="00E43D78">
            <w:pPr>
              <w:pStyle w:val="a7"/>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1329C6" w:rsidRDefault="005C00A9" w:rsidP="00E43D78">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1329C6" w:rsidRDefault="005C00A9" w:rsidP="00E43D78">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rsidP="00E43D78">
            <w:pPr>
              <w:pStyle w:val="a7"/>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1329C6" w:rsidRDefault="005C00A9" w:rsidP="00E43D7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1329C6">
        <w:trPr>
          <w:trHeight w:hRule="exact" w:val="2150"/>
          <w:jc w:val="center"/>
        </w:trPr>
        <w:tc>
          <w:tcPr>
            <w:tcW w:w="1075" w:type="dxa"/>
            <w:tcBorders>
              <w:top w:val="single" w:sz="4" w:space="0" w:color="auto"/>
              <w:left w:val="single" w:sz="4" w:space="0" w:color="auto"/>
            </w:tcBorders>
            <w:shd w:val="clear" w:color="auto" w:fill="FFFFFF"/>
          </w:tcPr>
          <w:p w:rsidR="001329C6" w:rsidRDefault="005C00A9" w:rsidP="00E43D78">
            <w:pPr>
              <w:pStyle w:val="a7"/>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FFFFFF"/>
            <w:vAlign w:val="center"/>
          </w:tcPr>
          <w:p w:rsidR="001329C6" w:rsidRDefault="005C00A9" w:rsidP="00E43D78">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1329C6" w:rsidRDefault="005C00A9" w:rsidP="00E43D78">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1329C6" w:rsidRDefault="005C00A9" w:rsidP="00E43D78">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1329C6" w:rsidRDefault="005C00A9" w:rsidP="00E43D78">
            <w:pPr>
              <w:pStyle w:val="a7"/>
              <w:ind w:firstLine="0"/>
              <w:rPr>
                <w:sz w:val="24"/>
                <w:szCs w:val="24"/>
              </w:rPr>
            </w:pPr>
            <w:r>
              <w:rPr>
                <w:sz w:val="24"/>
                <w:szCs w:val="24"/>
              </w:rPr>
              <w:t>Указывается исчерпывающий перечень документов, содержащих повреждения</w:t>
            </w:r>
          </w:p>
        </w:tc>
      </w:tr>
      <w:tr w:rsidR="001329C6">
        <w:trPr>
          <w:trHeight w:hRule="exact" w:val="2146"/>
          <w:jc w:val="center"/>
        </w:trPr>
        <w:tc>
          <w:tcPr>
            <w:tcW w:w="1075" w:type="dxa"/>
            <w:tcBorders>
              <w:top w:val="single" w:sz="4" w:space="0" w:color="auto"/>
              <w:left w:val="single" w:sz="4" w:space="0" w:color="auto"/>
            </w:tcBorders>
            <w:shd w:val="clear" w:color="auto" w:fill="FFFFFF"/>
          </w:tcPr>
          <w:p w:rsidR="001329C6" w:rsidRDefault="005C00A9" w:rsidP="00E43D78">
            <w:pPr>
              <w:pStyle w:val="a7"/>
              <w:ind w:firstLine="0"/>
              <w:rPr>
                <w:sz w:val="24"/>
                <w:szCs w:val="24"/>
              </w:rPr>
            </w:pPr>
            <w:r>
              <w:rPr>
                <w:sz w:val="24"/>
                <w:szCs w:val="24"/>
              </w:rPr>
              <w:t>2.15.5</w:t>
            </w:r>
          </w:p>
        </w:tc>
        <w:tc>
          <w:tcPr>
            <w:tcW w:w="4166" w:type="dxa"/>
            <w:tcBorders>
              <w:top w:val="single" w:sz="4" w:space="0" w:color="auto"/>
              <w:left w:val="single" w:sz="4" w:space="0" w:color="auto"/>
            </w:tcBorders>
            <w:shd w:val="clear" w:color="auto" w:fill="FFFFFF"/>
            <w:vAlign w:val="center"/>
          </w:tcPr>
          <w:p w:rsidR="001329C6" w:rsidRDefault="005C00A9" w:rsidP="00E43D78">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1329C6" w:rsidRDefault="005C00A9" w:rsidP="00E43D78">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1329C6" w:rsidRDefault="005C00A9" w:rsidP="00E43D78">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1329C6" w:rsidRDefault="005C00A9" w:rsidP="00E43D78">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FFFFFF"/>
          </w:tcPr>
          <w:p w:rsidR="001329C6" w:rsidRDefault="005C00A9" w:rsidP="00E43D78">
            <w:pPr>
              <w:pStyle w:val="a7"/>
              <w:ind w:firstLine="0"/>
              <w:rPr>
                <w:sz w:val="24"/>
                <w:szCs w:val="24"/>
              </w:rPr>
            </w:pPr>
            <w:r>
              <w:rPr>
                <w:sz w:val="24"/>
                <w:szCs w:val="24"/>
              </w:rPr>
              <w:t>Указываются основания такого вывода</w:t>
            </w:r>
          </w:p>
        </w:tc>
      </w:tr>
      <w:tr w:rsidR="001329C6">
        <w:trPr>
          <w:trHeight w:hRule="exact" w:val="2136"/>
          <w:jc w:val="center"/>
        </w:trPr>
        <w:tc>
          <w:tcPr>
            <w:tcW w:w="1075" w:type="dxa"/>
            <w:tcBorders>
              <w:top w:val="single" w:sz="4" w:space="0" w:color="auto"/>
              <w:left w:val="single" w:sz="4" w:space="0" w:color="auto"/>
            </w:tcBorders>
            <w:shd w:val="clear" w:color="auto" w:fill="FFFFFF"/>
          </w:tcPr>
          <w:p w:rsidR="001329C6" w:rsidRDefault="005C00A9" w:rsidP="00E43D78">
            <w:pPr>
              <w:pStyle w:val="a7"/>
              <w:ind w:firstLine="0"/>
              <w:rPr>
                <w:sz w:val="24"/>
                <w:szCs w:val="24"/>
              </w:rPr>
            </w:pPr>
            <w:r>
              <w:rPr>
                <w:sz w:val="24"/>
                <w:szCs w:val="24"/>
              </w:rPr>
              <w:t>2.15.6</w:t>
            </w:r>
          </w:p>
        </w:tc>
        <w:tc>
          <w:tcPr>
            <w:tcW w:w="4166" w:type="dxa"/>
            <w:tcBorders>
              <w:top w:val="single" w:sz="4" w:space="0" w:color="auto"/>
              <w:left w:val="single" w:sz="4" w:space="0" w:color="auto"/>
            </w:tcBorders>
            <w:shd w:val="clear" w:color="auto" w:fill="FFFFFF"/>
          </w:tcPr>
          <w:p w:rsidR="001329C6" w:rsidRDefault="005C00A9" w:rsidP="00E43D78">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1329C6" w:rsidRDefault="005C00A9" w:rsidP="00E43D78">
            <w:pPr>
              <w:pStyle w:val="a7"/>
              <w:ind w:firstLine="0"/>
              <w:rPr>
                <w:sz w:val="24"/>
                <w:szCs w:val="24"/>
              </w:rPr>
            </w:pPr>
            <w:r>
              <w:rPr>
                <w:sz w:val="24"/>
                <w:szCs w:val="24"/>
              </w:rPr>
              <w:t>Указываются основания такого вывода</w:t>
            </w:r>
          </w:p>
        </w:tc>
      </w:tr>
      <w:tr w:rsidR="001329C6">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1329C6" w:rsidRDefault="005C00A9">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1329C6" w:rsidRDefault="005C00A9">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Указываются основания такого вывода</w:t>
            </w:r>
          </w:p>
        </w:tc>
      </w:tr>
    </w:tbl>
    <w:p w:rsidR="001329C6" w:rsidRDefault="005C00A9">
      <w:pPr>
        <w:pStyle w:val="24"/>
        <w:spacing w:after="0"/>
        <w:jc w:val="both"/>
        <w:rPr>
          <w:sz w:val="28"/>
          <w:szCs w:val="28"/>
        </w:rPr>
      </w:pPr>
      <w:r>
        <w:rPr>
          <w:sz w:val="28"/>
          <w:szCs w:val="28"/>
        </w:rPr>
        <w:t>Дополнительно информируем</w:t>
      </w:r>
      <w:proofErr w:type="gramStart"/>
      <w:r>
        <w:rPr>
          <w:sz w:val="28"/>
          <w:szCs w:val="28"/>
        </w:rPr>
        <w:t>:.</w:t>
      </w:r>
      <w:proofErr w:type="gramEnd"/>
    </w:p>
    <w:p w:rsidR="001329C6" w:rsidRDefault="005C00A9">
      <w:pPr>
        <w:pStyle w:val="24"/>
        <w:spacing w:after="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1329C6" w:rsidRDefault="005C00A9">
      <w:pPr>
        <w:pStyle w:val="24"/>
        <w:spacing w:after="1020"/>
        <w:jc w:val="both"/>
        <w:rPr>
          <w:sz w:val="28"/>
          <w:szCs w:val="28"/>
        </w:rPr>
      </w:pPr>
      <w:proofErr w:type="gramStart"/>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roofErr w:type="gramEnd"/>
    </w:p>
    <w:p w:rsidR="001329C6" w:rsidRDefault="005C00A9">
      <w:pPr>
        <w:pStyle w:val="80"/>
        <w:pBdr>
          <w:top w:val="single" w:sz="4" w:space="0" w:color="auto"/>
          <w:left w:val="single" w:sz="4" w:space="0" w:color="auto"/>
          <w:bottom w:val="single" w:sz="4" w:space="0" w:color="auto"/>
          <w:right w:val="single" w:sz="4" w:space="0" w:color="auto"/>
        </w:pBdr>
        <w:jc w:val="both"/>
        <w:sectPr w:rsidR="001329C6">
          <w:pgSz w:w="11900" w:h="16840"/>
          <w:pgMar w:top="1014" w:right="491" w:bottom="1259" w:left="1170" w:header="0" w:footer="831" w:gutter="0"/>
          <w:cols w:space="720"/>
          <w:noEndnote/>
          <w:docGrid w:linePitch="360"/>
        </w:sectPr>
      </w:pPr>
      <w:r>
        <w:t>Сведения о сертификате электронной подписи</w:t>
      </w:r>
    </w:p>
    <w:p w:rsidR="001329C6" w:rsidRDefault="005C00A9">
      <w:pPr>
        <w:pStyle w:val="24"/>
        <w:spacing w:after="300" w:line="254" w:lineRule="auto"/>
        <w:ind w:left="10420" w:right="480"/>
        <w:jc w:val="right"/>
        <w:rPr>
          <w:sz w:val="28"/>
          <w:szCs w:val="28"/>
        </w:rPr>
      </w:pPr>
      <w:r>
        <w:rPr>
          <w:sz w:val="28"/>
          <w:szCs w:val="28"/>
        </w:rPr>
        <w:lastRenderedPageBreak/>
        <w:t>Приложение № 6 к Административному регламенту по предоставлению муниципальной услуги</w:t>
      </w:r>
    </w:p>
    <w:p w:rsidR="001329C6" w:rsidRDefault="005C00A9">
      <w:pPr>
        <w:pStyle w:val="24"/>
        <w:spacing w:after="38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sidR="00E43D78">
        <w:rPr>
          <w:b/>
          <w:bCs/>
          <w:sz w:val="28"/>
          <w:szCs w:val="28"/>
        </w:rPr>
        <w:t xml:space="preserve"> </w:t>
      </w:r>
      <w:r>
        <w:rPr>
          <w:b/>
          <w:bCs/>
          <w:sz w:val="28"/>
          <w:szCs w:val="28"/>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53"/>
        <w:gridCol w:w="1675"/>
        <w:gridCol w:w="1330"/>
        <w:gridCol w:w="2074"/>
        <w:gridCol w:w="1901"/>
        <w:gridCol w:w="2515"/>
      </w:tblGrid>
      <w:tr w:rsidR="001329C6">
        <w:trPr>
          <w:trHeight w:hRule="exact" w:val="2520"/>
          <w:jc w:val="center"/>
        </w:trPr>
        <w:tc>
          <w:tcPr>
            <w:tcW w:w="2227" w:type="dxa"/>
            <w:tcBorders>
              <w:top w:val="single" w:sz="4" w:space="0" w:color="auto"/>
              <w:left w:val="single" w:sz="4" w:space="0" w:color="auto"/>
            </w:tcBorders>
            <w:shd w:val="clear" w:color="auto" w:fill="FFFFFF"/>
            <w:vAlign w:val="center"/>
          </w:tcPr>
          <w:p w:rsidR="001329C6" w:rsidRDefault="005C00A9">
            <w:pPr>
              <w:pStyle w:val="a7"/>
              <w:ind w:firstLine="0"/>
              <w:jc w:val="center"/>
              <w:rPr>
                <w:sz w:val="24"/>
                <w:szCs w:val="24"/>
              </w:rPr>
            </w:pPr>
            <w:r>
              <w:rPr>
                <w:sz w:val="24"/>
                <w:szCs w:val="24"/>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1329C6" w:rsidRDefault="005C00A9">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1329C6" w:rsidRDefault="005C00A9">
            <w:pPr>
              <w:pStyle w:val="a7"/>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30"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74" w:type="dxa"/>
            <w:tcBorders>
              <w:top w:val="single" w:sz="4" w:space="0" w:color="auto"/>
              <w:left w:val="single" w:sz="4" w:space="0" w:color="auto"/>
            </w:tcBorders>
            <w:shd w:val="clear" w:color="auto" w:fill="FFFFFF"/>
            <w:vAlign w:val="center"/>
          </w:tcPr>
          <w:p w:rsidR="001329C6" w:rsidRDefault="005C00A9">
            <w:pPr>
              <w:pStyle w:val="a7"/>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действия/ используемая информационная система</w:t>
            </w:r>
          </w:p>
        </w:tc>
        <w:tc>
          <w:tcPr>
            <w:tcW w:w="1901" w:type="dxa"/>
            <w:tcBorders>
              <w:top w:val="single" w:sz="4" w:space="0" w:color="auto"/>
              <w:left w:val="single" w:sz="4" w:space="0" w:color="auto"/>
            </w:tcBorders>
            <w:shd w:val="clear" w:color="auto" w:fill="FFFFFF"/>
            <w:vAlign w:val="center"/>
          </w:tcPr>
          <w:p w:rsidR="001329C6" w:rsidRDefault="005C00A9">
            <w:pPr>
              <w:pStyle w:val="a7"/>
              <w:ind w:firstLine="0"/>
              <w:jc w:val="center"/>
              <w:rPr>
                <w:sz w:val="24"/>
                <w:szCs w:val="24"/>
              </w:rPr>
            </w:pPr>
            <w:r>
              <w:rPr>
                <w:sz w:val="24"/>
                <w:szCs w:val="24"/>
              </w:rPr>
              <w:t>Критерии принятия решения</w:t>
            </w:r>
          </w:p>
        </w:tc>
        <w:tc>
          <w:tcPr>
            <w:tcW w:w="2515" w:type="dxa"/>
            <w:tcBorders>
              <w:top w:val="single" w:sz="4" w:space="0" w:color="auto"/>
              <w:left w:val="single" w:sz="4" w:space="0" w:color="auto"/>
              <w:right w:val="single" w:sz="4" w:space="0" w:color="auto"/>
            </w:tcBorders>
            <w:shd w:val="clear" w:color="auto" w:fill="FFFFFF"/>
            <w:vAlign w:val="center"/>
          </w:tcPr>
          <w:p w:rsidR="001329C6" w:rsidRDefault="005C00A9">
            <w:pPr>
              <w:pStyle w:val="a7"/>
              <w:ind w:firstLine="0"/>
              <w:jc w:val="center"/>
              <w:rPr>
                <w:sz w:val="24"/>
                <w:szCs w:val="24"/>
              </w:rPr>
            </w:pPr>
            <w:r>
              <w:rPr>
                <w:sz w:val="24"/>
                <w:szCs w:val="24"/>
              </w:rPr>
              <w:t>Результат административного действия, способ фиксации</w:t>
            </w:r>
          </w:p>
        </w:tc>
      </w:tr>
      <w:tr w:rsidR="001329C6">
        <w:trPr>
          <w:trHeight w:hRule="exact" w:val="288"/>
          <w:jc w:val="center"/>
        </w:trPr>
        <w:tc>
          <w:tcPr>
            <w:tcW w:w="2227"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5</w:t>
            </w:r>
          </w:p>
        </w:tc>
        <w:tc>
          <w:tcPr>
            <w:tcW w:w="1901"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7</w:t>
            </w:r>
          </w:p>
        </w:tc>
      </w:tr>
      <w:tr w:rsidR="001329C6">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1. Проверка документов и регистрация заявления</w:t>
            </w:r>
          </w:p>
        </w:tc>
      </w:tr>
      <w:tr w:rsidR="001329C6">
        <w:trPr>
          <w:trHeight w:hRule="exact" w:val="1939"/>
          <w:jc w:val="center"/>
        </w:trPr>
        <w:tc>
          <w:tcPr>
            <w:tcW w:w="2227" w:type="dxa"/>
            <w:vMerge w:val="restart"/>
            <w:tcBorders>
              <w:top w:val="single" w:sz="4" w:space="0" w:color="auto"/>
              <w:left w:val="single" w:sz="4" w:space="0" w:color="auto"/>
            </w:tcBorders>
            <w:shd w:val="clear" w:color="auto" w:fill="FFFFFF"/>
          </w:tcPr>
          <w:p w:rsidR="001329C6" w:rsidRDefault="005C00A9" w:rsidP="00E43D78">
            <w:pPr>
              <w:pStyle w:val="a7"/>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653" w:type="dxa"/>
            <w:tcBorders>
              <w:top w:val="single" w:sz="4" w:space="0" w:color="auto"/>
              <w:left w:val="single" w:sz="4" w:space="0" w:color="auto"/>
            </w:tcBorders>
            <w:shd w:val="clear" w:color="auto" w:fill="FFFFFF"/>
          </w:tcPr>
          <w:p w:rsidR="001329C6" w:rsidRDefault="005C00A9">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1329C6" w:rsidRDefault="005C00A9">
            <w:pPr>
              <w:pStyle w:val="a7"/>
              <w:ind w:firstLine="0"/>
              <w:rPr>
                <w:sz w:val="24"/>
                <w:szCs w:val="24"/>
              </w:rPr>
            </w:pPr>
            <w:r>
              <w:rPr>
                <w:sz w:val="24"/>
                <w:szCs w:val="24"/>
              </w:rPr>
              <w:t>1 рабочий день</w:t>
            </w:r>
          </w:p>
        </w:tc>
        <w:tc>
          <w:tcPr>
            <w:tcW w:w="1330" w:type="dxa"/>
            <w:vMerge w:val="restart"/>
            <w:tcBorders>
              <w:top w:val="single" w:sz="4" w:space="0" w:color="auto"/>
              <w:left w:val="single" w:sz="4" w:space="0" w:color="auto"/>
            </w:tcBorders>
            <w:shd w:val="clear" w:color="auto" w:fill="FFFFFF"/>
          </w:tcPr>
          <w:p w:rsidR="001329C6" w:rsidRDefault="005C00A9" w:rsidP="00E43D78">
            <w:pPr>
              <w:pStyle w:val="a7"/>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2074" w:type="dxa"/>
            <w:vMerge w:val="restart"/>
            <w:tcBorders>
              <w:top w:val="single" w:sz="4" w:space="0" w:color="auto"/>
              <w:left w:val="single" w:sz="4" w:space="0" w:color="auto"/>
            </w:tcBorders>
            <w:shd w:val="clear" w:color="auto" w:fill="FFFFFF"/>
          </w:tcPr>
          <w:p w:rsidR="001329C6" w:rsidRDefault="005C00A9">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01" w:type="dxa"/>
            <w:vMerge w:val="restart"/>
            <w:tcBorders>
              <w:top w:val="single" w:sz="4" w:space="0" w:color="auto"/>
              <w:left w:val="single" w:sz="4" w:space="0" w:color="auto"/>
            </w:tcBorders>
            <w:shd w:val="clear" w:color="auto" w:fill="FFFFFF"/>
          </w:tcPr>
          <w:p w:rsidR="001329C6" w:rsidRDefault="005C00A9">
            <w:pPr>
              <w:pStyle w:val="a7"/>
              <w:spacing w:before="160"/>
              <w:ind w:firstLine="0"/>
              <w:jc w:val="both"/>
              <w:rPr>
                <w:sz w:val="24"/>
                <w:szCs w:val="24"/>
              </w:rPr>
            </w:pPr>
            <w:r>
              <w:rPr>
                <w:sz w:val="24"/>
                <w:szCs w:val="24"/>
              </w:rPr>
              <w:t>—</w:t>
            </w:r>
          </w:p>
        </w:tc>
        <w:tc>
          <w:tcPr>
            <w:tcW w:w="2515" w:type="dxa"/>
            <w:vMerge w:val="restart"/>
            <w:tcBorders>
              <w:top w:val="single" w:sz="4" w:space="0" w:color="auto"/>
              <w:left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регистрация заявления и документов в ГИС (присвоение номера и датирование); назначение</w:t>
            </w:r>
          </w:p>
          <w:p w:rsidR="001329C6" w:rsidRDefault="005C00A9">
            <w:pPr>
              <w:pStyle w:val="a7"/>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r w:rsidR="001329C6">
        <w:trPr>
          <w:trHeight w:hRule="exact" w:val="1675"/>
          <w:jc w:val="center"/>
        </w:trPr>
        <w:tc>
          <w:tcPr>
            <w:tcW w:w="2227" w:type="dxa"/>
            <w:vMerge/>
            <w:tcBorders>
              <w:left w:val="single" w:sz="4" w:space="0" w:color="auto"/>
              <w:bottom w:val="single" w:sz="4" w:space="0" w:color="auto"/>
            </w:tcBorders>
            <w:shd w:val="clear" w:color="auto" w:fill="FFFFFF"/>
          </w:tcPr>
          <w:p w:rsidR="001329C6" w:rsidRDefault="001329C6"/>
        </w:tc>
        <w:tc>
          <w:tcPr>
            <w:tcW w:w="3653" w:type="dxa"/>
            <w:tcBorders>
              <w:top w:val="single" w:sz="4" w:space="0" w:color="auto"/>
              <w:left w:val="single" w:sz="4" w:space="0" w:color="auto"/>
              <w:bottom w:val="single" w:sz="4" w:space="0" w:color="auto"/>
            </w:tcBorders>
            <w:shd w:val="clear" w:color="auto" w:fill="FFFFFF"/>
          </w:tcPr>
          <w:p w:rsidR="001329C6" w:rsidRDefault="005C00A9">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1329C6" w:rsidRDefault="005C00A9">
            <w:pPr>
              <w:pStyle w:val="a7"/>
              <w:ind w:firstLine="0"/>
              <w:rPr>
                <w:sz w:val="24"/>
                <w:szCs w:val="24"/>
              </w:rPr>
            </w:pPr>
            <w:r>
              <w:rPr>
                <w:sz w:val="24"/>
                <w:szCs w:val="24"/>
              </w:rPr>
              <w:t>1 рабочий день</w:t>
            </w:r>
          </w:p>
        </w:tc>
        <w:tc>
          <w:tcPr>
            <w:tcW w:w="1330" w:type="dxa"/>
            <w:vMerge/>
            <w:tcBorders>
              <w:left w:val="single" w:sz="4" w:space="0" w:color="auto"/>
              <w:bottom w:val="single" w:sz="4" w:space="0" w:color="auto"/>
            </w:tcBorders>
            <w:shd w:val="clear" w:color="auto" w:fill="FFFFFF"/>
          </w:tcPr>
          <w:p w:rsidR="001329C6" w:rsidRDefault="001329C6"/>
        </w:tc>
        <w:tc>
          <w:tcPr>
            <w:tcW w:w="2074" w:type="dxa"/>
            <w:vMerge/>
            <w:tcBorders>
              <w:left w:val="single" w:sz="4" w:space="0" w:color="auto"/>
              <w:bottom w:val="single" w:sz="4" w:space="0" w:color="auto"/>
            </w:tcBorders>
            <w:shd w:val="clear" w:color="auto" w:fill="FFFFFF"/>
          </w:tcPr>
          <w:p w:rsidR="001329C6" w:rsidRDefault="001329C6"/>
        </w:tc>
        <w:tc>
          <w:tcPr>
            <w:tcW w:w="1901" w:type="dxa"/>
            <w:vMerge/>
            <w:tcBorders>
              <w:left w:val="single" w:sz="4" w:space="0" w:color="auto"/>
              <w:bottom w:val="single" w:sz="4" w:space="0" w:color="auto"/>
            </w:tcBorders>
            <w:shd w:val="clear" w:color="auto" w:fill="FFFFFF"/>
          </w:tcPr>
          <w:p w:rsidR="001329C6" w:rsidRDefault="001329C6"/>
        </w:tc>
        <w:tc>
          <w:tcPr>
            <w:tcW w:w="2515" w:type="dxa"/>
            <w:vMerge/>
            <w:tcBorders>
              <w:left w:val="single" w:sz="4" w:space="0" w:color="auto"/>
              <w:bottom w:val="single" w:sz="4" w:space="0" w:color="auto"/>
              <w:right w:val="single" w:sz="4" w:space="0" w:color="auto"/>
            </w:tcBorders>
            <w:shd w:val="clear" w:color="auto" w:fill="FFFFFF"/>
          </w:tcPr>
          <w:p w:rsidR="001329C6" w:rsidRDefault="001329C6"/>
        </w:tc>
      </w:tr>
    </w:tbl>
    <w:p w:rsidR="001329C6" w:rsidRDefault="005C00A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1329C6">
        <w:trPr>
          <w:trHeight w:hRule="exact" w:val="293"/>
          <w:jc w:val="center"/>
        </w:trPr>
        <w:tc>
          <w:tcPr>
            <w:tcW w:w="2232"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lastRenderedPageBreak/>
              <w:t>1</w:t>
            </w:r>
          </w:p>
        </w:tc>
        <w:tc>
          <w:tcPr>
            <w:tcW w:w="3648"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1329C6" w:rsidRDefault="005C00A9">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7</w:t>
            </w:r>
          </w:p>
        </w:tc>
      </w:tr>
      <w:tr w:rsidR="001329C6">
        <w:trPr>
          <w:trHeight w:hRule="exact" w:val="3384"/>
          <w:jc w:val="center"/>
        </w:trPr>
        <w:tc>
          <w:tcPr>
            <w:tcW w:w="2232" w:type="dxa"/>
            <w:vMerge w:val="restart"/>
            <w:tcBorders>
              <w:top w:val="single" w:sz="4" w:space="0" w:color="auto"/>
              <w:left w:val="single" w:sz="4" w:space="0" w:color="auto"/>
            </w:tcBorders>
            <w:shd w:val="clear" w:color="auto" w:fill="FFFFFF"/>
          </w:tcPr>
          <w:p w:rsidR="001329C6" w:rsidRDefault="001329C6">
            <w:pPr>
              <w:rPr>
                <w:sz w:val="10"/>
                <w:szCs w:val="10"/>
              </w:rPr>
            </w:pPr>
          </w:p>
        </w:tc>
        <w:tc>
          <w:tcPr>
            <w:tcW w:w="3648" w:type="dxa"/>
            <w:tcBorders>
              <w:top w:val="single" w:sz="4" w:space="0" w:color="auto"/>
              <w:left w:val="single" w:sz="4" w:space="0" w:color="auto"/>
            </w:tcBorders>
            <w:shd w:val="clear" w:color="auto" w:fill="FFFFFF"/>
          </w:tcPr>
          <w:p w:rsidR="001329C6" w:rsidRDefault="005C00A9">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1329C6" w:rsidRDefault="005C00A9">
            <w:pPr>
              <w:pStyle w:val="a7"/>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FFFFFF"/>
          </w:tcPr>
          <w:p w:rsidR="001329C6" w:rsidRDefault="005C00A9">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35" w:type="dxa"/>
            <w:tcBorders>
              <w:top w:val="single" w:sz="4" w:space="0" w:color="auto"/>
              <w:left w:val="single" w:sz="4" w:space="0" w:color="auto"/>
            </w:tcBorders>
            <w:shd w:val="clear" w:color="auto" w:fill="FFFFFF"/>
          </w:tcPr>
          <w:p w:rsidR="001329C6" w:rsidRDefault="005C00A9">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1329C6" w:rsidRDefault="001329C6">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1329C6" w:rsidRDefault="001329C6">
            <w:pPr>
              <w:rPr>
                <w:sz w:val="10"/>
                <w:szCs w:val="10"/>
              </w:rPr>
            </w:pPr>
          </w:p>
        </w:tc>
      </w:tr>
      <w:tr w:rsidR="001329C6">
        <w:trPr>
          <w:trHeight w:hRule="exact" w:val="3874"/>
          <w:jc w:val="center"/>
        </w:trPr>
        <w:tc>
          <w:tcPr>
            <w:tcW w:w="2232" w:type="dxa"/>
            <w:vMerge/>
            <w:tcBorders>
              <w:left w:val="single" w:sz="4" w:space="0" w:color="auto"/>
            </w:tcBorders>
            <w:shd w:val="clear" w:color="auto" w:fill="FFFFFF"/>
          </w:tcPr>
          <w:p w:rsidR="001329C6" w:rsidRDefault="001329C6"/>
        </w:tc>
        <w:tc>
          <w:tcPr>
            <w:tcW w:w="3648" w:type="dxa"/>
            <w:tcBorders>
              <w:top w:val="single" w:sz="4" w:space="0" w:color="auto"/>
              <w:left w:val="single" w:sz="4" w:space="0" w:color="auto"/>
            </w:tcBorders>
            <w:shd w:val="clear" w:color="auto" w:fill="FFFFFF"/>
          </w:tcPr>
          <w:p w:rsidR="001329C6" w:rsidRDefault="005C00A9">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1329C6" w:rsidRDefault="001329C6"/>
        </w:tc>
        <w:tc>
          <w:tcPr>
            <w:tcW w:w="1325" w:type="dxa"/>
            <w:tcBorders>
              <w:top w:val="single" w:sz="4" w:space="0" w:color="auto"/>
              <w:left w:val="single" w:sz="4" w:space="0" w:color="auto"/>
            </w:tcBorders>
            <w:shd w:val="clear" w:color="auto" w:fill="FFFFFF"/>
            <w:vAlign w:val="bottom"/>
          </w:tcPr>
          <w:p w:rsidR="001329C6" w:rsidRDefault="005C00A9" w:rsidP="00E43D78">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35" w:type="dxa"/>
            <w:tcBorders>
              <w:top w:val="single" w:sz="4" w:space="0" w:color="auto"/>
              <w:left w:val="single" w:sz="4" w:space="0" w:color="auto"/>
            </w:tcBorders>
            <w:shd w:val="clear" w:color="auto" w:fill="FFFFFF"/>
          </w:tcPr>
          <w:p w:rsidR="001329C6" w:rsidRDefault="005C00A9">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1329C6" w:rsidRDefault="005C00A9">
            <w:pPr>
              <w:pStyle w:val="a7"/>
              <w:spacing w:before="160"/>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1329C6">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2. Получение сведений посредством СМЭВ</w:t>
            </w:r>
          </w:p>
        </w:tc>
      </w:tr>
      <w:tr w:rsidR="001329C6">
        <w:trPr>
          <w:trHeight w:hRule="exact" w:val="1680"/>
          <w:jc w:val="center"/>
        </w:trPr>
        <w:tc>
          <w:tcPr>
            <w:tcW w:w="2232" w:type="dxa"/>
            <w:tcBorders>
              <w:top w:val="single" w:sz="4" w:space="0" w:color="auto"/>
              <w:left w:val="single" w:sz="4" w:space="0" w:color="auto"/>
              <w:bottom w:val="single" w:sz="4" w:space="0" w:color="auto"/>
            </w:tcBorders>
            <w:shd w:val="clear" w:color="auto" w:fill="FFFFFF"/>
            <w:vAlign w:val="bottom"/>
          </w:tcPr>
          <w:p w:rsidR="001329C6" w:rsidRDefault="005C00A9">
            <w:pPr>
              <w:pStyle w:val="a7"/>
              <w:ind w:firstLine="0"/>
              <w:rPr>
                <w:sz w:val="24"/>
                <w:szCs w:val="24"/>
              </w:rPr>
            </w:pPr>
            <w:r>
              <w:rPr>
                <w:sz w:val="24"/>
                <w:szCs w:val="24"/>
              </w:rPr>
              <w:t>пакет</w:t>
            </w:r>
          </w:p>
          <w:p w:rsidR="001329C6" w:rsidRDefault="005C00A9">
            <w:pPr>
              <w:pStyle w:val="a7"/>
              <w:ind w:firstLine="0"/>
              <w:rPr>
                <w:sz w:val="24"/>
                <w:szCs w:val="24"/>
              </w:rPr>
            </w:pP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 поступивших должностному лицу,</w:t>
            </w:r>
          </w:p>
        </w:tc>
        <w:tc>
          <w:tcPr>
            <w:tcW w:w="3648" w:type="dxa"/>
            <w:tcBorders>
              <w:top w:val="single" w:sz="4" w:space="0" w:color="auto"/>
              <w:left w:val="single" w:sz="4" w:space="0" w:color="auto"/>
              <w:bottom w:val="single" w:sz="4" w:space="0" w:color="auto"/>
            </w:tcBorders>
            <w:shd w:val="clear" w:color="auto" w:fill="FFFFFF"/>
          </w:tcPr>
          <w:p w:rsidR="001329C6" w:rsidRDefault="005C00A9">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FFFFFF"/>
          </w:tcPr>
          <w:p w:rsidR="001329C6" w:rsidRDefault="005C00A9">
            <w:pPr>
              <w:pStyle w:val="a7"/>
              <w:ind w:firstLine="0"/>
              <w:rPr>
                <w:sz w:val="24"/>
                <w:szCs w:val="24"/>
              </w:rPr>
            </w:pPr>
            <w:r>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FFFFFF"/>
            <w:vAlign w:val="bottom"/>
          </w:tcPr>
          <w:p w:rsidR="001329C6" w:rsidRDefault="005C00A9">
            <w:pPr>
              <w:pStyle w:val="a7"/>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w:t>
            </w:r>
          </w:p>
        </w:tc>
        <w:tc>
          <w:tcPr>
            <w:tcW w:w="2035" w:type="dxa"/>
            <w:tcBorders>
              <w:top w:val="single" w:sz="4" w:space="0" w:color="auto"/>
              <w:left w:val="single" w:sz="4" w:space="0" w:color="auto"/>
              <w:bottom w:val="single" w:sz="4" w:space="0" w:color="auto"/>
            </w:tcBorders>
            <w:shd w:val="clear" w:color="auto" w:fill="FFFFFF"/>
          </w:tcPr>
          <w:p w:rsidR="001329C6" w:rsidRDefault="005C00A9">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vAlign w:val="bottom"/>
          </w:tcPr>
          <w:p w:rsidR="001329C6" w:rsidRDefault="005C00A9">
            <w:pPr>
              <w:pStyle w:val="a7"/>
              <w:ind w:firstLine="0"/>
              <w:rPr>
                <w:sz w:val="24"/>
                <w:szCs w:val="24"/>
              </w:rPr>
            </w:pPr>
            <w:r>
              <w:rPr>
                <w:sz w:val="24"/>
                <w:szCs w:val="24"/>
              </w:rPr>
              <w:t xml:space="preserve">отсутствие документов, необходимых </w:t>
            </w:r>
            <w:proofErr w:type="gramStart"/>
            <w:r>
              <w:rPr>
                <w:sz w:val="24"/>
                <w:szCs w:val="24"/>
              </w:rPr>
              <w:t>для</w:t>
            </w:r>
            <w:proofErr w:type="gramEnd"/>
          </w:p>
          <w:p w:rsidR="001329C6" w:rsidRDefault="005C00A9" w:rsidP="00E43D78">
            <w:pPr>
              <w:pStyle w:val="a7"/>
              <w:ind w:firstLine="0"/>
              <w:rPr>
                <w:sz w:val="24"/>
                <w:szCs w:val="24"/>
              </w:rPr>
            </w:pPr>
            <w:r>
              <w:rPr>
                <w:sz w:val="24"/>
                <w:szCs w:val="24"/>
              </w:rPr>
              <w:t xml:space="preserve">предоставления </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1329C6" w:rsidRDefault="005C00A9">
            <w:pPr>
              <w:pStyle w:val="a7"/>
              <w:ind w:firstLine="0"/>
              <w:rPr>
                <w:sz w:val="24"/>
                <w:szCs w:val="24"/>
              </w:rPr>
            </w:pPr>
            <w:r>
              <w:rPr>
                <w:sz w:val="24"/>
                <w:szCs w:val="24"/>
              </w:rPr>
              <w:t>направление межведомственного запроса в органы (организации), предоставляющие документы</w:t>
            </w:r>
          </w:p>
        </w:tc>
      </w:tr>
    </w:tbl>
    <w:p w:rsidR="001329C6" w:rsidRDefault="005C00A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1329C6">
        <w:trPr>
          <w:trHeight w:hRule="exact" w:val="293"/>
          <w:jc w:val="center"/>
        </w:trPr>
        <w:tc>
          <w:tcPr>
            <w:tcW w:w="2170"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lastRenderedPageBreak/>
              <w:t>1</w:t>
            </w:r>
          </w:p>
        </w:tc>
        <w:tc>
          <w:tcPr>
            <w:tcW w:w="3686"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3</w:t>
            </w:r>
          </w:p>
        </w:tc>
        <w:tc>
          <w:tcPr>
            <w:tcW w:w="1378"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7</w:t>
            </w:r>
          </w:p>
        </w:tc>
      </w:tr>
      <w:tr w:rsidR="001329C6">
        <w:trPr>
          <w:trHeight w:hRule="exact" w:val="2218"/>
          <w:jc w:val="center"/>
        </w:trPr>
        <w:tc>
          <w:tcPr>
            <w:tcW w:w="2170" w:type="dxa"/>
            <w:tcBorders>
              <w:top w:val="single" w:sz="4" w:space="0" w:color="auto"/>
              <w:left w:val="single" w:sz="4" w:space="0" w:color="auto"/>
            </w:tcBorders>
            <w:shd w:val="clear" w:color="auto" w:fill="FFFFFF"/>
          </w:tcPr>
          <w:p w:rsidR="001329C6" w:rsidRDefault="005C00A9" w:rsidP="00E43D78">
            <w:pPr>
              <w:pStyle w:val="a7"/>
              <w:ind w:firstLine="0"/>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3686" w:type="dxa"/>
            <w:tcBorders>
              <w:top w:val="single" w:sz="4" w:space="0" w:color="auto"/>
              <w:left w:val="single" w:sz="4" w:space="0" w:color="auto"/>
            </w:tcBorders>
            <w:shd w:val="clear" w:color="auto" w:fill="FFFFFF"/>
          </w:tcPr>
          <w:p w:rsidR="001329C6" w:rsidRDefault="001329C6">
            <w:pPr>
              <w:rPr>
                <w:sz w:val="10"/>
                <w:szCs w:val="10"/>
              </w:rPr>
            </w:pPr>
          </w:p>
        </w:tc>
        <w:tc>
          <w:tcPr>
            <w:tcW w:w="1656" w:type="dxa"/>
            <w:tcBorders>
              <w:top w:val="single" w:sz="4" w:space="0" w:color="auto"/>
              <w:left w:val="single" w:sz="4" w:space="0" w:color="auto"/>
            </w:tcBorders>
            <w:shd w:val="clear" w:color="auto" w:fill="FFFFFF"/>
          </w:tcPr>
          <w:p w:rsidR="001329C6" w:rsidRDefault="001329C6">
            <w:pPr>
              <w:rPr>
                <w:sz w:val="10"/>
                <w:szCs w:val="10"/>
              </w:rPr>
            </w:pPr>
          </w:p>
        </w:tc>
        <w:tc>
          <w:tcPr>
            <w:tcW w:w="1378" w:type="dxa"/>
            <w:tcBorders>
              <w:top w:val="single" w:sz="4" w:space="0" w:color="auto"/>
              <w:left w:val="single" w:sz="4" w:space="0" w:color="auto"/>
            </w:tcBorders>
            <w:shd w:val="clear" w:color="auto" w:fill="FFFFFF"/>
            <w:vAlign w:val="bottom"/>
          </w:tcPr>
          <w:p w:rsidR="001329C6" w:rsidRDefault="005C00A9" w:rsidP="00E43D78">
            <w:pPr>
              <w:pStyle w:val="a7"/>
              <w:ind w:firstLine="0"/>
              <w:rPr>
                <w:sz w:val="24"/>
                <w:szCs w:val="24"/>
              </w:rPr>
            </w:pPr>
            <w:proofErr w:type="spellStart"/>
            <w:r>
              <w:rPr>
                <w:sz w:val="24"/>
                <w:szCs w:val="24"/>
              </w:rPr>
              <w:t>ное</w:t>
            </w:r>
            <w:proofErr w:type="spellEnd"/>
            <w:r>
              <w:rPr>
                <w:sz w:val="24"/>
                <w:szCs w:val="24"/>
              </w:rPr>
              <w:t xml:space="preserve"> за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ение</w:t>
            </w:r>
            <w:proofErr w:type="spellEnd"/>
            <w:proofErr w:type="gram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2016" w:type="dxa"/>
            <w:tcBorders>
              <w:top w:val="single" w:sz="4" w:space="0" w:color="auto"/>
              <w:left w:val="single" w:sz="4" w:space="0" w:color="auto"/>
            </w:tcBorders>
            <w:shd w:val="clear" w:color="auto" w:fill="FFFFFF"/>
          </w:tcPr>
          <w:p w:rsidR="001329C6" w:rsidRDefault="001329C6">
            <w:pPr>
              <w:rPr>
                <w:sz w:val="10"/>
                <w:szCs w:val="10"/>
              </w:rPr>
            </w:pPr>
          </w:p>
        </w:tc>
        <w:tc>
          <w:tcPr>
            <w:tcW w:w="1954" w:type="dxa"/>
            <w:tcBorders>
              <w:top w:val="single" w:sz="4" w:space="0" w:color="auto"/>
              <w:left w:val="single" w:sz="4" w:space="0" w:color="auto"/>
            </w:tcBorders>
            <w:shd w:val="clear" w:color="auto" w:fill="FFFFFF"/>
          </w:tcPr>
          <w:p w:rsidR="001329C6" w:rsidRDefault="005C00A9" w:rsidP="00E43D78">
            <w:pPr>
              <w:pStyle w:val="a7"/>
              <w:ind w:firstLine="0"/>
              <w:rPr>
                <w:sz w:val="24"/>
                <w:szCs w:val="24"/>
              </w:rPr>
            </w:pPr>
            <w:r>
              <w:rPr>
                <w:sz w:val="24"/>
                <w:szCs w:val="24"/>
              </w:rPr>
              <w:t xml:space="preserve">муниципальной услуги, находящихся в распоряжении </w:t>
            </w:r>
            <w:proofErr w:type="spellStart"/>
            <w:proofErr w:type="gramStart"/>
            <w:r>
              <w:rPr>
                <w:sz w:val="24"/>
                <w:szCs w:val="24"/>
              </w:rPr>
              <w:t>государственны</w:t>
            </w:r>
            <w:proofErr w:type="spellEnd"/>
            <w:r>
              <w:rPr>
                <w:sz w:val="24"/>
                <w:szCs w:val="24"/>
              </w:rPr>
              <w:t xml:space="preserve"> х</w:t>
            </w:r>
            <w:proofErr w:type="gramEnd"/>
            <w:r>
              <w:rPr>
                <w:sz w:val="24"/>
                <w:szCs w:val="24"/>
              </w:rPr>
              <w:t xml:space="preserve">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1329C6" w:rsidRDefault="005C00A9">
            <w:pPr>
              <w:pStyle w:val="a7"/>
              <w:ind w:firstLine="0"/>
              <w:rPr>
                <w:sz w:val="24"/>
                <w:szCs w:val="24"/>
              </w:rPr>
            </w:pPr>
            <w:r>
              <w:rPr>
                <w:sz w:val="24"/>
                <w:szCs w:val="24"/>
              </w:rPr>
              <w:t>(сведения), предусмотренные пунктами 2.12 Административного регламента, в том числе с использованием СМЭВ</w:t>
            </w:r>
          </w:p>
        </w:tc>
      </w:tr>
      <w:tr w:rsidR="001329C6">
        <w:trPr>
          <w:trHeight w:hRule="exact" w:val="5261"/>
          <w:jc w:val="center"/>
        </w:trPr>
        <w:tc>
          <w:tcPr>
            <w:tcW w:w="2170" w:type="dxa"/>
            <w:tcBorders>
              <w:left w:val="single" w:sz="4" w:space="0" w:color="auto"/>
              <w:bottom w:val="single" w:sz="4" w:space="0" w:color="auto"/>
            </w:tcBorders>
            <w:shd w:val="clear" w:color="auto" w:fill="FFFFFF"/>
          </w:tcPr>
          <w:p w:rsidR="001329C6" w:rsidRDefault="001329C6">
            <w:pPr>
              <w:rPr>
                <w:sz w:val="10"/>
                <w:szCs w:val="10"/>
              </w:rPr>
            </w:pPr>
          </w:p>
        </w:tc>
        <w:tc>
          <w:tcPr>
            <w:tcW w:w="3686" w:type="dxa"/>
            <w:tcBorders>
              <w:top w:val="single" w:sz="4" w:space="0" w:color="auto"/>
              <w:left w:val="single" w:sz="4" w:space="0" w:color="auto"/>
              <w:bottom w:val="single" w:sz="4" w:space="0" w:color="auto"/>
            </w:tcBorders>
            <w:shd w:val="clear" w:color="auto" w:fill="FFFFFF"/>
          </w:tcPr>
          <w:p w:rsidR="001329C6" w:rsidRDefault="005C00A9">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1329C6" w:rsidRDefault="005C00A9">
            <w:pPr>
              <w:pStyle w:val="a7"/>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ы</w:t>
            </w:r>
          </w:p>
          <w:p w:rsidR="001329C6" w:rsidRDefault="005C00A9">
            <w:pPr>
              <w:pStyle w:val="a7"/>
              <w:ind w:firstLine="0"/>
              <w:rPr>
                <w:sz w:val="24"/>
                <w:szCs w:val="24"/>
              </w:rPr>
            </w:pPr>
            <w:proofErr w:type="gramStart"/>
            <w:r>
              <w:rPr>
                <w:sz w:val="24"/>
                <w:szCs w:val="24"/>
              </w:rPr>
              <w:t xml:space="preserve">законодатель </w:t>
            </w:r>
            <w:proofErr w:type="spellStart"/>
            <w:r>
              <w:rPr>
                <w:sz w:val="24"/>
                <w:szCs w:val="24"/>
              </w:rPr>
              <w:t>ством</w:t>
            </w:r>
            <w:proofErr w:type="spellEnd"/>
            <w:proofErr w:type="gramEnd"/>
            <w:r>
              <w:rPr>
                <w:sz w:val="24"/>
                <w:szCs w:val="24"/>
              </w:rPr>
              <w:t xml:space="preserve"> РФ и субъекта РФ</w:t>
            </w:r>
          </w:p>
        </w:tc>
        <w:tc>
          <w:tcPr>
            <w:tcW w:w="1378" w:type="dxa"/>
            <w:tcBorders>
              <w:top w:val="single" w:sz="4" w:space="0" w:color="auto"/>
              <w:left w:val="single" w:sz="4" w:space="0" w:color="auto"/>
              <w:bottom w:val="single" w:sz="4" w:space="0" w:color="auto"/>
            </w:tcBorders>
            <w:shd w:val="clear" w:color="auto" w:fill="FFFFFF"/>
          </w:tcPr>
          <w:p w:rsidR="001329C6" w:rsidRDefault="005C00A9" w:rsidP="00E43D78">
            <w:pPr>
              <w:pStyle w:val="a7"/>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2016" w:type="dxa"/>
            <w:tcBorders>
              <w:top w:val="single" w:sz="4" w:space="0" w:color="auto"/>
              <w:left w:val="single" w:sz="4" w:space="0" w:color="auto"/>
              <w:bottom w:val="single" w:sz="4" w:space="0" w:color="auto"/>
            </w:tcBorders>
            <w:shd w:val="clear" w:color="auto" w:fill="FFFFFF"/>
          </w:tcPr>
          <w:p w:rsidR="001329C6" w:rsidRDefault="005C00A9">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/ГИС/ СМЭВ</w:t>
            </w:r>
          </w:p>
        </w:tc>
        <w:tc>
          <w:tcPr>
            <w:tcW w:w="1954" w:type="dxa"/>
            <w:tcBorders>
              <w:top w:val="single" w:sz="4" w:space="0" w:color="auto"/>
              <w:left w:val="single" w:sz="4" w:space="0" w:color="auto"/>
              <w:bottom w:val="single" w:sz="4" w:space="0" w:color="auto"/>
            </w:tcBorders>
            <w:shd w:val="clear" w:color="auto" w:fill="FFFFFF"/>
          </w:tcPr>
          <w:p w:rsidR="001329C6" w:rsidRDefault="005C00A9">
            <w:pPr>
              <w:pStyle w:val="a7"/>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получение</w:t>
            </w:r>
          </w:p>
          <w:p w:rsidR="001329C6" w:rsidRDefault="005C00A9">
            <w:pPr>
              <w:pStyle w:val="a7"/>
              <w:ind w:firstLine="0"/>
              <w:rPr>
                <w:sz w:val="24"/>
                <w:szCs w:val="24"/>
              </w:rPr>
            </w:pPr>
            <w:r>
              <w:rPr>
                <w:sz w:val="24"/>
                <w:szCs w:val="24"/>
              </w:rPr>
              <w:t>документов</w:t>
            </w:r>
          </w:p>
          <w:p w:rsidR="001329C6" w:rsidRDefault="005C00A9">
            <w:pPr>
              <w:pStyle w:val="a7"/>
              <w:ind w:firstLine="0"/>
              <w:rPr>
                <w:sz w:val="24"/>
                <w:szCs w:val="24"/>
              </w:rPr>
            </w:pPr>
            <w:r>
              <w:rPr>
                <w:sz w:val="24"/>
                <w:szCs w:val="24"/>
              </w:rPr>
              <w:t>(сведений),</w:t>
            </w:r>
          </w:p>
          <w:p w:rsidR="001329C6" w:rsidRDefault="005C00A9">
            <w:pPr>
              <w:pStyle w:val="a7"/>
              <w:ind w:firstLine="0"/>
              <w:rPr>
                <w:sz w:val="24"/>
                <w:szCs w:val="24"/>
              </w:rPr>
            </w:pPr>
            <w:r>
              <w:rPr>
                <w:sz w:val="24"/>
                <w:szCs w:val="24"/>
              </w:rPr>
              <w:t>необходимых для</w:t>
            </w:r>
          </w:p>
          <w:p w:rsidR="001329C6" w:rsidRDefault="005C00A9">
            <w:pPr>
              <w:pStyle w:val="a7"/>
              <w:ind w:firstLine="0"/>
              <w:rPr>
                <w:sz w:val="24"/>
                <w:szCs w:val="24"/>
              </w:rPr>
            </w:pPr>
            <w:r>
              <w:rPr>
                <w:sz w:val="24"/>
                <w:szCs w:val="24"/>
              </w:rPr>
              <w:t>предоставления</w:t>
            </w:r>
          </w:p>
          <w:p w:rsidR="001329C6" w:rsidRDefault="005C00A9">
            <w:pPr>
              <w:pStyle w:val="a7"/>
              <w:ind w:firstLine="0"/>
              <w:rPr>
                <w:sz w:val="24"/>
                <w:szCs w:val="24"/>
              </w:rPr>
            </w:pPr>
            <w:r>
              <w:rPr>
                <w:sz w:val="24"/>
                <w:szCs w:val="24"/>
              </w:rPr>
              <w:t>муниципальной</w:t>
            </w:r>
          </w:p>
          <w:p w:rsidR="001329C6" w:rsidRDefault="005C00A9">
            <w:pPr>
              <w:pStyle w:val="a7"/>
              <w:ind w:firstLine="0"/>
              <w:rPr>
                <w:sz w:val="24"/>
                <w:szCs w:val="24"/>
              </w:rPr>
            </w:pPr>
            <w:r>
              <w:rPr>
                <w:sz w:val="24"/>
                <w:szCs w:val="24"/>
              </w:rPr>
              <w:t>услуги</w:t>
            </w:r>
          </w:p>
        </w:tc>
      </w:tr>
    </w:tbl>
    <w:p w:rsidR="001329C6" w:rsidRDefault="005C00A9">
      <w:pPr>
        <w:pStyle w:val="a9"/>
        <w:ind w:left="5731"/>
      </w:pPr>
      <w:r>
        <w:t>3. Рассмотрение документов и сведений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1329C6">
        <w:trPr>
          <w:trHeight w:hRule="exact" w:val="293"/>
          <w:jc w:val="center"/>
        </w:trPr>
        <w:tc>
          <w:tcPr>
            <w:tcW w:w="2246"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7</w:t>
            </w:r>
          </w:p>
        </w:tc>
      </w:tr>
      <w:tr w:rsidR="001329C6">
        <w:trPr>
          <w:trHeight w:hRule="exact" w:val="5678"/>
          <w:jc w:val="center"/>
        </w:trPr>
        <w:tc>
          <w:tcPr>
            <w:tcW w:w="2246" w:type="dxa"/>
            <w:tcBorders>
              <w:top w:val="single" w:sz="4" w:space="0" w:color="auto"/>
              <w:left w:val="single" w:sz="4" w:space="0" w:color="auto"/>
            </w:tcBorders>
            <w:shd w:val="clear" w:color="auto" w:fill="FFFFFF"/>
          </w:tcPr>
          <w:p w:rsidR="001329C6" w:rsidRDefault="005C00A9" w:rsidP="00E43D78">
            <w:pPr>
              <w:pStyle w:val="a7"/>
              <w:ind w:firstLine="0"/>
              <w:rPr>
                <w:sz w:val="24"/>
                <w:szCs w:val="24"/>
              </w:rPr>
            </w:pPr>
            <w:r>
              <w:rPr>
                <w:sz w:val="24"/>
                <w:szCs w:val="24"/>
              </w:rPr>
              <w:lastRenderedPageBreak/>
              <w:t xml:space="preserve">пакет </w:t>
            </w:r>
            <w:proofErr w:type="spellStart"/>
            <w:proofErr w:type="gramStart"/>
            <w:r>
              <w:rPr>
                <w:sz w:val="24"/>
                <w:szCs w:val="24"/>
              </w:rPr>
              <w:t>зарегистрированны</w:t>
            </w:r>
            <w:proofErr w:type="spellEnd"/>
            <w:r>
              <w:rPr>
                <w:sz w:val="24"/>
                <w:szCs w:val="24"/>
              </w:rPr>
              <w:t xml:space="preserve"> х</w:t>
            </w:r>
            <w:proofErr w:type="gramEnd"/>
            <w:r>
              <w:rPr>
                <w:sz w:val="24"/>
                <w:szCs w:val="24"/>
              </w:rPr>
              <w:t xml:space="preserve">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FFFFFF"/>
          </w:tcPr>
          <w:p w:rsidR="001329C6" w:rsidRDefault="005C00A9" w:rsidP="00E43D78">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1329C6" w:rsidRDefault="005C00A9">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rsidR="001329C6" w:rsidRDefault="005C00A9" w:rsidP="00E43D78">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40" w:type="dxa"/>
            <w:tcBorders>
              <w:top w:val="single" w:sz="4" w:space="0" w:color="auto"/>
              <w:left w:val="single" w:sz="4" w:space="0" w:color="auto"/>
            </w:tcBorders>
            <w:shd w:val="clear" w:color="auto" w:fill="FFFFFF"/>
          </w:tcPr>
          <w:p w:rsidR="001329C6" w:rsidRDefault="005C00A9">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tcBorders>
            <w:shd w:val="clear" w:color="auto" w:fill="FFFFFF"/>
          </w:tcPr>
          <w:p w:rsidR="001329C6" w:rsidRDefault="005C00A9">
            <w:pPr>
              <w:pStyle w:val="a7"/>
              <w:ind w:firstLine="0"/>
              <w:rPr>
                <w:sz w:val="24"/>
                <w:szCs w:val="24"/>
              </w:rPr>
            </w:pPr>
            <w:r>
              <w:rPr>
                <w:sz w:val="24"/>
                <w:szCs w:val="24"/>
              </w:rPr>
              <w:t>основания</w:t>
            </w:r>
          </w:p>
          <w:p w:rsidR="001329C6" w:rsidRDefault="005C00A9">
            <w:pPr>
              <w:pStyle w:val="a7"/>
              <w:ind w:firstLine="0"/>
              <w:rPr>
                <w:sz w:val="24"/>
                <w:szCs w:val="24"/>
              </w:rPr>
            </w:pPr>
            <w:r>
              <w:rPr>
                <w:sz w:val="24"/>
                <w:szCs w:val="24"/>
              </w:rPr>
              <w:t xml:space="preserve">отказа </w:t>
            </w:r>
            <w:proofErr w:type="gramStart"/>
            <w:r>
              <w:rPr>
                <w:sz w:val="24"/>
                <w:szCs w:val="24"/>
              </w:rPr>
              <w:t>в</w:t>
            </w:r>
            <w:proofErr w:type="gramEnd"/>
          </w:p>
          <w:p w:rsidR="001329C6" w:rsidRDefault="005C00A9">
            <w:pPr>
              <w:pStyle w:val="a7"/>
              <w:ind w:firstLine="0"/>
              <w:rPr>
                <w:sz w:val="24"/>
                <w:szCs w:val="24"/>
              </w:rPr>
            </w:pPr>
            <w:proofErr w:type="gramStart"/>
            <w:r>
              <w:rPr>
                <w:sz w:val="24"/>
                <w:szCs w:val="24"/>
              </w:rPr>
              <w:t>предоставлении</w:t>
            </w:r>
            <w:proofErr w:type="gramEnd"/>
            <w:r>
              <w:rPr>
                <w:sz w:val="24"/>
                <w:szCs w:val="24"/>
              </w:rPr>
              <w:t xml:space="preserve"> муниципальной услуги,</w:t>
            </w:r>
          </w:p>
          <w:p w:rsidR="001329C6" w:rsidRDefault="005C00A9">
            <w:pPr>
              <w:pStyle w:val="a7"/>
              <w:ind w:firstLine="0"/>
              <w:rPr>
                <w:sz w:val="24"/>
                <w:szCs w:val="24"/>
              </w:rPr>
            </w:pPr>
            <w:proofErr w:type="spellStart"/>
            <w:proofErr w:type="gramStart"/>
            <w:r>
              <w:rPr>
                <w:sz w:val="24"/>
                <w:szCs w:val="24"/>
              </w:rPr>
              <w:t>предусмотренны</w:t>
            </w:r>
            <w:proofErr w:type="spellEnd"/>
            <w:r>
              <w:rPr>
                <w:sz w:val="24"/>
                <w:szCs w:val="24"/>
              </w:rPr>
              <w:t xml:space="preserve"> е</w:t>
            </w:r>
            <w:proofErr w:type="gramEnd"/>
            <w:r>
              <w:rPr>
                <w:sz w:val="24"/>
                <w:szCs w:val="24"/>
              </w:rPr>
              <w:t xml:space="preserve"> пунктом 2.19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1329C6" w:rsidRDefault="005C00A9" w:rsidP="00E43D78">
            <w:pPr>
              <w:pStyle w:val="a7"/>
              <w:ind w:firstLine="0"/>
              <w:rPr>
                <w:sz w:val="24"/>
                <w:szCs w:val="24"/>
              </w:rPr>
            </w:pPr>
            <w:r>
              <w:rPr>
                <w:sz w:val="24"/>
                <w:szCs w:val="24"/>
              </w:rPr>
              <w:t>проект результата предоставления муниципальной услуги по форме, приведенной в приложении № 2, № 3, № 4, № 5, № 6 к Административному регламенту</w:t>
            </w:r>
          </w:p>
        </w:tc>
      </w:tr>
      <w:tr w:rsidR="001329C6">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1329C6" w:rsidRDefault="005C00A9">
            <w:pPr>
              <w:pStyle w:val="a7"/>
              <w:ind w:firstLine="0"/>
              <w:jc w:val="center"/>
              <w:rPr>
                <w:sz w:val="24"/>
                <w:szCs w:val="24"/>
              </w:rPr>
            </w:pPr>
            <w:r>
              <w:rPr>
                <w:sz w:val="24"/>
                <w:szCs w:val="24"/>
              </w:rPr>
              <w:t>4. Принятие решения</w:t>
            </w:r>
          </w:p>
        </w:tc>
      </w:tr>
      <w:tr w:rsidR="001329C6">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1329C6" w:rsidRDefault="005C00A9" w:rsidP="00E43D78">
            <w:pPr>
              <w:pStyle w:val="a7"/>
              <w:ind w:firstLine="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1329C6" w:rsidRDefault="005C00A9" w:rsidP="00E43D78">
            <w:pPr>
              <w:pStyle w:val="a7"/>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1329C6" w:rsidRDefault="005C00A9">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1329C6" w:rsidRDefault="005C00A9">
            <w:pPr>
              <w:pStyle w:val="a7"/>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1329C6" w:rsidRDefault="005C00A9">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1329C6" w:rsidRDefault="005C00A9">
            <w:pPr>
              <w:pStyle w:val="a7"/>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1329C6" w:rsidRDefault="005C00A9" w:rsidP="00E43D78">
            <w:pPr>
              <w:pStyle w:val="a7"/>
              <w:ind w:firstLine="0"/>
              <w:rPr>
                <w:sz w:val="24"/>
                <w:szCs w:val="24"/>
              </w:rPr>
            </w:pPr>
            <w:r>
              <w:rPr>
                <w:sz w:val="24"/>
                <w:szCs w:val="24"/>
              </w:rPr>
              <w:t>Результат предоставления муниципальной услуги по форме,</w:t>
            </w:r>
          </w:p>
        </w:tc>
      </w:tr>
    </w:tbl>
    <w:p w:rsidR="001329C6" w:rsidRDefault="005C00A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1329C6">
        <w:trPr>
          <w:trHeight w:hRule="exact" w:val="293"/>
          <w:jc w:val="center"/>
        </w:trPr>
        <w:tc>
          <w:tcPr>
            <w:tcW w:w="2246"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7</w:t>
            </w:r>
          </w:p>
        </w:tc>
      </w:tr>
      <w:tr w:rsidR="001329C6">
        <w:trPr>
          <w:trHeight w:hRule="exact" w:val="4978"/>
          <w:jc w:val="center"/>
        </w:trPr>
        <w:tc>
          <w:tcPr>
            <w:tcW w:w="2246" w:type="dxa"/>
            <w:tcBorders>
              <w:top w:val="single" w:sz="4" w:space="0" w:color="auto"/>
              <w:left w:val="single" w:sz="4" w:space="0" w:color="auto"/>
            </w:tcBorders>
            <w:shd w:val="clear" w:color="auto" w:fill="FFFFFF"/>
          </w:tcPr>
          <w:p w:rsidR="001329C6" w:rsidRDefault="005C00A9">
            <w:pPr>
              <w:pStyle w:val="a7"/>
              <w:ind w:left="140" w:firstLine="0"/>
              <w:rPr>
                <w:sz w:val="24"/>
                <w:szCs w:val="24"/>
              </w:rPr>
            </w:pPr>
            <w:r>
              <w:rPr>
                <w:sz w:val="24"/>
                <w:szCs w:val="24"/>
              </w:rPr>
              <w:t xml:space="preserve">согласно приложению № 2, № 3, № 4, № 5, № 6 </w:t>
            </w:r>
            <w:proofErr w:type="gramStart"/>
            <w:r>
              <w:rPr>
                <w:sz w:val="24"/>
                <w:szCs w:val="24"/>
              </w:rPr>
              <w:t>к</w:t>
            </w:r>
            <w:proofErr w:type="gramEnd"/>
          </w:p>
          <w:p w:rsidR="001329C6" w:rsidRDefault="005C00A9">
            <w:pPr>
              <w:pStyle w:val="a7"/>
              <w:ind w:left="140" w:firstLine="0"/>
              <w:rPr>
                <w:sz w:val="24"/>
                <w:szCs w:val="24"/>
              </w:rPr>
            </w:pPr>
            <w:proofErr w:type="gramStart"/>
            <w:r>
              <w:rPr>
                <w:sz w:val="24"/>
                <w:szCs w:val="24"/>
              </w:rPr>
              <w:t xml:space="preserve">Административно </w:t>
            </w:r>
            <w:proofErr w:type="spellStart"/>
            <w:r>
              <w:rPr>
                <w:sz w:val="24"/>
                <w:szCs w:val="24"/>
              </w:rPr>
              <w:t>му</w:t>
            </w:r>
            <w:proofErr w:type="spellEnd"/>
            <w:proofErr w:type="gramEnd"/>
            <w:r>
              <w:rPr>
                <w:sz w:val="24"/>
                <w:szCs w:val="24"/>
              </w:rPr>
              <w:t xml:space="preserve"> регламенту</w:t>
            </w:r>
          </w:p>
        </w:tc>
        <w:tc>
          <w:tcPr>
            <w:tcW w:w="3638" w:type="dxa"/>
            <w:tcBorders>
              <w:top w:val="single" w:sz="4" w:space="0" w:color="auto"/>
              <w:left w:val="single" w:sz="4" w:space="0" w:color="auto"/>
            </w:tcBorders>
            <w:shd w:val="clear" w:color="auto" w:fill="FFFFFF"/>
          </w:tcPr>
          <w:p w:rsidR="001329C6" w:rsidRDefault="005C00A9" w:rsidP="00E43D78">
            <w:pPr>
              <w:pStyle w:val="a7"/>
              <w:ind w:firstLine="0"/>
              <w:rPr>
                <w:sz w:val="24"/>
                <w:szCs w:val="24"/>
              </w:rPr>
            </w:pPr>
            <w:r>
              <w:rPr>
                <w:sz w:val="24"/>
                <w:szCs w:val="24"/>
              </w:rPr>
              <w:t xml:space="preserve">Формирование решения о предоставлении </w:t>
            </w:r>
            <w:r w:rsidR="00E43D78">
              <w:rPr>
                <w:sz w:val="24"/>
                <w:szCs w:val="24"/>
              </w:rPr>
              <w:t>муниципальной</w:t>
            </w:r>
            <w:r>
              <w:rPr>
                <w:sz w:val="24"/>
                <w:szCs w:val="24"/>
              </w:rPr>
              <w:t xml:space="preserve">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1329C6" w:rsidRDefault="001329C6">
            <w:pPr>
              <w:rPr>
                <w:sz w:val="10"/>
                <w:szCs w:val="10"/>
              </w:rPr>
            </w:pPr>
          </w:p>
        </w:tc>
        <w:tc>
          <w:tcPr>
            <w:tcW w:w="1325" w:type="dxa"/>
            <w:tcBorders>
              <w:top w:val="single" w:sz="4" w:space="0" w:color="auto"/>
              <w:left w:val="single" w:sz="4" w:space="0" w:color="auto"/>
            </w:tcBorders>
            <w:shd w:val="clear" w:color="auto" w:fill="FFFFFF"/>
            <w:vAlign w:val="bottom"/>
          </w:tcPr>
          <w:p w:rsidR="001329C6" w:rsidRDefault="005C00A9">
            <w:pPr>
              <w:pStyle w:val="a7"/>
              <w:ind w:firstLine="0"/>
              <w:jc w:val="both"/>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предостав</w:t>
            </w:r>
            <w:proofErr w:type="spellEnd"/>
            <w:r>
              <w:rPr>
                <w:sz w:val="24"/>
                <w:szCs w:val="24"/>
              </w:rPr>
              <w:t xml:space="preserve"> </w:t>
            </w:r>
            <w:proofErr w:type="spellStart"/>
            <w:r>
              <w:rPr>
                <w:sz w:val="24"/>
                <w:szCs w:val="24"/>
              </w:rPr>
              <w:t>ление</w:t>
            </w:r>
            <w:proofErr w:type="spellEnd"/>
            <w:proofErr w:type="gram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p w:rsidR="001329C6" w:rsidRDefault="005C00A9" w:rsidP="00E43D78">
            <w:pPr>
              <w:pStyle w:val="a7"/>
              <w:ind w:firstLine="0"/>
              <w:jc w:val="both"/>
              <w:rPr>
                <w:sz w:val="24"/>
                <w:szCs w:val="24"/>
              </w:rPr>
            </w:pPr>
            <w:r>
              <w:rPr>
                <w:sz w:val="24"/>
                <w:szCs w:val="24"/>
              </w:rPr>
              <w:t>Руково</w:t>
            </w:r>
            <w:r w:rsidR="002F7CCD">
              <w:rPr>
                <w:sz w:val="24"/>
                <w:szCs w:val="24"/>
              </w:rPr>
              <w:t xml:space="preserve">дит ель </w:t>
            </w:r>
            <w:proofErr w:type="spellStart"/>
            <w:proofErr w:type="gramStart"/>
            <w:r w:rsidR="002F7CCD">
              <w:rPr>
                <w:sz w:val="24"/>
                <w:szCs w:val="24"/>
              </w:rPr>
              <w:t>Уполномо</w:t>
            </w:r>
            <w:proofErr w:type="spellEnd"/>
            <w:r w:rsidR="002F7CCD">
              <w:rPr>
                <w:sz w:val="24"/>
                <w:szCs w:val="24"/>
              </w:rPr>
              <w:t xml:space="preserve"> </w:t>
            </w:r>
            <w:proofErr w:type="spellStart"/>
            <w:r w:rsidR="002F7CCD">
              <w:rPr>
                <w:sz w:val="24"/>
                <w:szCs w:val="24"/>
              </w:rPr>
              <w:t>ченного</w:t>
            </w:r>
            <w:proofErr w:type="spellEnd"/>
            <w:proofErr w:type="gramEnd"/>
            <w:r w:rsidR="002F7CCD">
              <w:rPr>
                <w:sz w:val="24"/>
                <w:szCs w:val="24"/>
              </w:rPr>
              <w:t xml:space="preserve"> органа </w:t>
            </w:r>
            <w:r>
              <w:rPr>
                <w:sz w:val="24"/>
                <w:szCs w:val="24"/>
              </w:rPr>
              <w:t xml:space="preserve">или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026" w:type="dxa"/>
            <w:tcBorders>
              <w:top w:val="single" w:sz="4" w:space="0" w:color="auto"/>
              <w:left w:val="single" w:sz="4" w:space="0" w:color="auto"/>
            </w:tcBorders>
            <w:shd w:val="clear" w:color="auto" w:fill="FFFFFF"/>
          </w:tcPr>
          <w:p w:rsidR="001329C6" w:rsidRDefault="001329C6">
            <w:pPr>
              <w:rPr>
                <w:sz w:val="10"/>
                <w:szCs w:val="10"/>
              </w:rPr>
            </w:pPr>
          </w:p>
        </w:tc>
        <w:tc>
          <w:tcPr>
            <w:tcW w:w="1954" w:type="dxa"/>
            <w:tcBorders>
              <w:top w:val="single" w:sz="4" w:space="0" w:color="auto"/>
              <w:left w:val="single" w:sz="4" w:space="0" w:color="auto"/>
            </w:tcBorders>
            <w:shd w:val="clear" w:color="auto" w:fill="FFFFFF"/>
          </w:tcPr>
          <w:p w:rsidR="001329C6" w:rsidRDefault="001329C6">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 xml:space="preserve">приведенной в приложении № 2, № 3, № 4, № 5, № 6 к Административному регламенту, </w:t>
            </w:r>
            <w:proofErr w:type="gramStart"/>
            <w:r>
              <w:rPr>
                <w:sz w:val="24"/>
                <w:szCs w:val="24"/>
              </w:rPr>
              <w:t>подписанный</w:t>
            </w:r>
            <w:proofErr w:type="gramEnd"/>
            <w:r>
              <w:rPr>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1329C6">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1329C6" w:rsidRDefault="005C00A9">
            <w:pPr>
              <w:pStyle w:val="a7"/>
              <w:ind w:firstLine="0"/>
              <w:jc w:val="center"/>
              <w:rPr>
                <w:sz w:val="24"/>
                <w:szCs w:val="24"/>
              </w:rPr>
            </w:pPr>
            <w:r>
              <w:rPr>
                <w:sz w:val="24"/>
                <w:szCs w:val="24"/>
              </w:rPr>
              <w:t>5. Выдача результата</w:t>
            </w:r>
          </w:p>
        </w:tc>
      </w:tr>
      <w:tr w:rsidR="001329C6">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1329C6" w:rsidRDefault="005C00A9" w:rsidP="00E43D78">
            <w:pPr>
              <w:pStyle w:val="a7"/>
              <w:ind w:left="140" w:firstLine="0"/>
              <w:rPr>
                <w:sz w:val="24"/>
                <w:szCs w:val="24"/>
              </w:rPr>
            </w:pPr>
            <w:r>
              <w:rPr>
                <w:sz w:val="24"/>
                <w:szCs w:val="24"/>
              </w:rPr>
              <w:t xml:space="preserve">формирование и регистрация результата муниципальной услуги, указанного в пункте 2.5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329C6" w:rsidRDefault="005C00A9" w:rsidP="00E43D78">
            <w:pPr>
              <w:pStyle w:val="a7"/>
              <w:ind w:firstLine="0"/>
              <w:rPr>
                <w:sz w:val="24"/>
                <w:szCs w:val="24"/>
              </w:rPr>
            </w:pPr>
            <w:r>
              <w:rPr>
                <w:sz w:val="24"/>
                <w:szCs w:val="24"/>
              </w:rPr>
              <w:t xml:space="preserve">Регистрация результата предоставления </w:t>
            </w:r>
            <w:r w:rsidR="00E43D78">
              <w:rPr>
                <w:sz w:val="24"/>
                <w:szCs w:val="24"/>
              </w:rPr>
              <w:t>муниципальной</w:t>
            </w:r>
            <w:r>
              <w:rPr>
                <w:sz w:val="24"/>
                <w:szCs w:val="24"/>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1329C6" w:rsidRDefault="005C00A9" w:rsidP="00E43D78">
            <w:pPr>
              <w:pStyle w:val="a7"/>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 не 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1329C6" w:rsidRDefault="005C00A9" w:rsidP="00E43D78">
            <w:pPr>
              <w:pStyle w:val="a7"/>
              <w:ind w:firstLine="0"/>
              <w:jc w:val="both"/>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26" w:type="dxa"/>
            <w:tcBorders>
              <w:top w:val="single" w:sz="4" w:space="0" w:color="auto"/>
              <w:left w:val="single" w:sz="4" w:space="0" w:color="auto"/>
              <w:bottom w:val="single" w:sz="4" w:space="0" w:color="auto"/>
            </w:tcBorders>
            <w:shd w:val="clear" w:color="auto" w:fill="FFFFFF"/>
          </w:tcPr>
          <w:p w:rsidR="001329C6" w:rsidRDefault="005C00A9">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1329C6" w:rsidRDefault="005C00A9">
            <w:pPr>
              <w:pStyle w:val="a7"/>
              <w:spacing w:before="160"/>
              <w:ind w:firstLine="0"/>
              <w:rPr>
                <w:sz w:val="13"/>
                <w:szCs w:val="13"/>
              </w:rPr>
            </w:pPr>
            <w:r>
              <w:rPr>
                <w:sz w:val="13"/>
                <w:szCs w:val="13"/>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rsidP="00E43D78">
            <w:pPr>
              <w:pStyle w:val="a7"/>
              <w:ind w:firstLine="0"/>
              <w:rPr>
                <w:sz w:val="24"/>
                <w:szCs w:val="24"/>
              </w:rPr>
            </w:pPr>
            <w:r>
              <w:rPr>
                <w:sz w:val="24"/>
                <w:szCs w:val="24"/>
              </w:rPr>
              <w:t>Внесение сведений о конечном результате предоставления муниципальной услуги</w:t>
            </w:r>
          </w:p>
        </w:tc>
      </w:tr>
    </w:tbl>
    <w:p w:rsidR="001329C6" w:rsidRDefault="005C00A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1329C6">
        <w:trPr>
          <w:trHeight w:hRule="exact" w:val="293"/>
          <w:jc w:val="center"/>
        </w:trPr>
        <w:tc>
          <w:tcPr>
            <w:tcW w:w="2246"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7</w:t>
            </w:r>
          </w:p>
        </w:tc>
      </w:tr>
      <w:tr w:rsidR="001329C6">
        <w:trPr>
          <w:trHeight w:hRule="exact" w:val="5251"/>
          <w:jc w:val="center"/>
        </w:trPr>
        <w:tc>
          <w:tcPr>
            <w:tcW w:w="2246" w:type="dxa"/>
            <w:vMerge w:val="restart"/>
            <w:tcBorders>
              <w:top w:val="single" w:sz="4" w:space="0" w:color="auto"/>
              <w:left w:val="single" w:sz="4" w:space="0" w:color="auto"/>
            </w:tcBorders>
            <w:shd w:val="clear" w:color="auto" w:fill="FFFFFF"/>
          </w:tcPr>
          <w:p w:rsidR="001329C6" w:rsidRDefault="001329C6">
            <w:pPr>
              <w:rPr>
                <w:sz w:val="10"/>
                <w:szCs w:val="10"/>
              </w:rPr>
            </w:pPr>
          </w:p>
        </w:tc>
        <w:tc>
          <w:tcPr>
            <w:tcW w:w="3638" w:type="dxa"/>
            <w:tcBorders>
              <w:top w:val="single" w:sz="4" w:space="0" w:color="auto"/>
              <w:left w:val="single" w:sz="4" w:space="0" w:color="auto"/>
            </w:tcBorders>
            <w:shd w:val="clear" w:color="auto" w:fill="FFFFFF"/>
          </w:tcPr>
          <w:p w:rsidR="001329C6" w:rsidRDefault="005C00A9" w:rsidP="00E43D78">
            <w:pPr>
              <w:pStyle w:val="a7"/>
              <w:ind w:firstLine="0"/>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1329C6" w:rsidRDefault="005C00A9">
            <w:pPr>
              <w:pStyle w:val="a7"/>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310" w:type="dxa"/>
            <w:tcBorders>
              <w:top w:val="single" w:sz="4" w:space="0" w:color="auto"/>
              <w:left w:val="single" w:sz="4" w:space="0" w:color="auto"/>
            </w:tcBorders>
            <w:shd w:val="clear" w:color="auto" w:fill="FFFFFF"/>
          </w:tcPr>
          <w:p w:rsidR="001329C6" w:rsidRDefault="005C00A9" w:rsidP="00E43D78">
            <w:pPr>
              <w:pStyle w:val="a7"/>
              <w:ind w:firstLine="0"/>
              <w:jc w:val="both"/>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40" w:type="dxa"/>
            <w:tcBorders>
              <w:top w:val="single" w:sz="4" w:space="0" w:color="auto"/>
              <w:left w:val="single" w:sz="4" w:space="0" w:color="auto"/>
            </w:tcBorders>
            <w:shd w:val="clear" w:color="auto" w:fill="FFFFFF"/>
          </w:tcPr>
          <w:p w:rsidR="001329C6" w:rsidRDefault="005C00A9">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АИС</w:t>
            </w:r>
          </w:p>
          <w:p w:rsidR="001329C6" w:rsidRDefault="005C00A9">
            <w:pPr>
              <w:pStyle w:val="a7"/>
              <w:ind w:firstLine="0"/>
              <w:rPr>
                <w:sz w:val="24"/>
                <w:szCs w:val="24"/>
              </w:rPr>
            </w:pPr>
            <w:r>
              <w:rPr>
                <w:sz w:val="24"/>
                <w:szCs w:val="24"/>
              </w:rPr>
              <w:t>МФЦ</w:t>
            </w:r>
          </w:p>
        </w:tc>
        <w:tc>
          <w:tcPr>
            <w:tcW w:w="1954" w:type="dxa"/>
            <w:tcBorders>
              <w:top w:val="single" w:sz="4" w:space="0" w:color="auto"/>
              <w:left w:val="single" w:sz="4" w:space="0" w:color="auto"/>
            </w:tcBorders>
            <w:shd w:val="clear" w:color="auto" w:fill="FFFFFF"/>
          </w:tcPr>
          <w:p w:rsidR="001329C6" w:rsidRDefault="005C00A9" w:rsidP="00E43D78">
            <w:pPr>
              <w:pStyle w:val="a7"/>
              <w:ind w:firstLine="0"/>
              <w:rPr>
                <w:sz w:val="24"/>
                <w:szCs w:val="24"/>
              </w:rPr>
            </w:pPr>
            <w:r>
              <w:rPr>
                <w:sz w:val="24"/>
                <w:szCs w:val="24"/>
              </w:rPr>
              <w:t xml:space="preserve">Указание заявителем в Запросе способа выдачи результата муниципальной услуги в </w:t>
            </w:r>
            <w:proofErr w:type="spellStart"/>
            <w:proofErr w:type="gramStart"/>
            <w:r>
              <w:rPr>
                <w:sz w:val="24"/>
                <w:szCs w:val="24"/>
              </w:rPr>
              <w:t>многофункцион</w:t>
            </w:r>
            <w:proofErr w:type="spellEnd"/>
            <w:r>
              <w:rPr>
                <w:sz w:val="24"/>
                <w:szCs w:val="24"/>
              </w:rPr>
              <w:t xml:space="preserve"> </w:t>
            </w:r>
            <w:proofErr w:type="spellStart"/>
            <w:r>
              <w:rPr>
                <w:sz w:val="24"/>
                <w:szCs w:val="24"/>
              </w:rPr>
              <w:t>альном</w:t>
            </w:r>
            <w:proofErr w:type="spellEnd"/>
            <w:proofErr w:type="gram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1329C6" w:rsidRDefault="005C00A9">
            <w:pPr>
              <w:pStyle w:val="a7"/>
              <w:ind w:firstLine="0"/>
              <w:rPr>
                <w:sz w:val="24"/>
                <w:szCs w:val="24"/>
              </w:rPr>
            </w:pPr>
            <w:r>
              <w:rPr>
                <w:sz w:val="24"/>
                <w:szCs w:val="24"/>
              </w:rPr>
              <w:t>выдача результата муниципальной услуги заявителю в форме б</w:t>
            </w:r>
            <w:r w:rsidR="00E43D78">
              <w:rPr>
                <w:sz w:val="24"/>
                <w:szCs w:val="24"/>
              </w:rPr>
              <w:t>умажного документа, подтверждаю</w:t>
            </w:r>
            <w:r>
              <w:rPr>
                <w:sz w:val="24"/>
                <w:szCs w:val="24"/>
              </w:rPr>
              <w:t xml:space="preserve">щего содержание электронного документа, заверенного печатью многофункционально </w:t>
            </w:r>
            <w:proofErr w:type="spellStart"/>
            <w:r>
              <w:rPr>
                <w:sz w:val="24"/>
                <w:szCs w:val="24"/>
              </w:rPr>
              <w:t>го</w:t>
            </w:r>
            <w:proofErr w:type="spellEnd"/>
            <w:r>
              <w:rPr>
                <w:sz w:val="24"/>
                <w:szCs w:val="24"/>
              </w:rPr>
              <w:t xml:space="preserve"> центра;</w:t>
            </w:r>
          </w:p>
          <w:p w:rsidR="001329C6" w:rsidRDefault="005C00A9" w:rsidP="00E43D78">
            <w:pPr>
              <w:pStyle w:val="a7"/>
              <w:ind w:firstLine="0"/>
              <w:rPr>
                <w:sz w:val="24"/>
                <w:szCs w:val="24"/>
              </w:rPr>
            </w:pPr>
            <w:r>
              <w:rPr>
                <w:sz w:val="24"/>
                <w:szCs w:val="24"/>
              </w:rPr>
              <w:t>внесение сведений в ГИС о выдаче результата муниципальной услуги</w:t>
            </w:r>
          </w:p>
        </w:tc>
      </w:tr>
      <w:tr w:rsidR="001329C6">
        <w:trPr>
          <w:trHeight w:hRule="exact" w:val="3883"/>
          <w:jc w:val="center"/>
        </w:trPr>
        <w:tc>
          <w:tcPr>
            <w:tcW w:w="2246" w:type="dxa"/>
            <w:vMerge/>
            <w:tcBorders>
              <w:left w:val="single" w:sz="4" w:space="0" w:color="auto"/>
              <w:bottom w:val="single" w:sz="4" w:space="0" w:color="auto"/>
            </w:tcBorders>
            <w:shd w:val="clear" w:color="auto" w:fill="FFFFFF"/>
          </w:tcPr>
          <w:p w:rsidR="001329C6" w:rsidRDefault="001329C6"/>
        </w:tc>
        <w:tc>
          <w:tcPr>
            <w:tcW w:w="3638" w:type="dxa"/>
            <w:tcBorders>
              <w:top w:val="single" w:sz="4" w:space="0" w:color="auto"/>
              <w:left w:val="single" w:sz="4" w:space="0" w:color="auto"/>
              <w:bottom w:val="single" w:sz="4" w:space="0" w:color="auto"/>
            </w:tcBorders>
            <w:shd w:val="clear" w:color="auto" w:fill="FFFFFF"/>
          </w:tcPr>
          <w:p w:rsidR="001329C6" w:rsidRDefault="005C00A9" w:rsidP="00681F26">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1329C6" w:rsidRDefault="005C00A9" w:rsidP="00681F26">
            <w:pPr>
              <w:pStyle w:val="a7"/>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w:t>
            </w:r>
          </w:p>
        </w:tc>
        <w:tc>
          <w:tcPr>
            <w:tcW w:w="1310" w:type="dxa"/>
            <w:tcBorders>
              <w:top w:val="single" w:sz="4" w:space="0" w:color="auto"/>
              <w:left w:val="single" w:sz="4" w:space="0" w:color="auto"/>
              <w:bottom w:val="single" w:sz="4" w:space="0" w:color="auto"/>
            </w:tcBorders>
            <w:shd w:val="clear" w:color="auto" w:fill="FFFFFF"/>
            <w:vAlign w:val="bottom"/>
          </w:tcPr>
          <w:p w:rsidR="001329C6" w:rsidRDefault="005C00A9" w:rsidP="00681F26">
            <w:pPr>
              <w:pStyle w:val="a7"/>
              <w:ind w:firstLine="0"/>
              <w:jc w:val="both"/>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sidR="00681F26">
              <w:rPr>
                <w:sz w:val="24"/>
                <w:szCs w:val="24"/>
              </w:rPr>
              <w:t>муницип</w:t>
            </w:r>
            <w:proofErr w:type="spellEnd"/>
            <w:r w:rsidR="00681F26">
              <w:rPr>
                <w:sz w:val="24"/>
                <w:szCs w:val="24"/>
              </w:rPr>
              <w:t xml:space="preserve"> </w:t>
            </w:r>
            <w:proofErr w:type="spellStart"/>
            <w:r w:rsidR="00681F26">
              <w:rPr>
                <w:sz w:val="24"/>
                <w:szCs w:val="24"/>
              </w:rPr>
              <w:t>альной</w:t>
            </w:r>
            <w:proofErr w:type="spellEnd"/>
            <w:r>
              <w:rPr>
                <w:sz w:val="24"/>
                <w:szCs w:val="24"/>
              </w:rPr>
              <w:t xml:space="preserve"> услуги</w:t>
            </w:r>
          </w:p>
        </w:tc>
        <w:tc>
          <w:tcPr>
            <w:tcW w:w="2040" w:type="dxa"/>
            <w:tcBorders>
              <w:top w:val="single" w:sz="4" w:space="0" w:color="auto"/>
              <w:left w:val="single" w:sz="4" w:space="0" w:color="auto"/>
              <w:bottom w:val="single" w:sz="4" w:space="0" w:color="auto"/>
            </w:tcBorders>
            <w:shd w:val="clear" w:color="auto" w:fill="FFFFFF"/>
          </w:tcPr>
          <w:p w:rsidR="001329C6" w:rsidRDefault="005C00A9">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1329C6" w:rsidRDefault="001329C6">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rsidP="00681F26">
            <w:pPr>
              <w:pStyle w:val="a7"/>
              <w:ind w:firstLine="0"/>
              <w:rPr>
                <w:sz w:val="24"/>
                <w:szCs w:val="24"/>
              </w:rPr>
            </w:pPr>
            <w:r>
              <w:rPr>
                <w:sz w:val="24"/>
                <w:szCs w:val="24"/>
              </w:rPr>
              <w:t>Результат муниципальной услуги, направленный заявителю на личный кабинет на ЕНГУ</w:t>
            </w:r>
          </w:p>
        </w:tc>
      </w:tr>
    </w:tbl>
    <w:p w:rsidR="001329C6" w:rsidRDefault="005C00A9">
      <w:pPr>
        <w:pStyle w:val="a9"/>
        <w:ind w:left="3480"/>
        <w:sectPr w:rsidR="001329C6">
          <w:headerReference w:type="default" r:id="rId14"/>
          <w:pgSz w:w="16840" w:h="11900" w:orient="landscape"/>
          <w:pgMar w:top="1091" w:right="654" w:bottom="992" w:left="812" w:header="0" w:footer="564" w:gutter="0"/>
          <w:cols w:space="720"/>
          <w:noEndnote/>
          <w:docGrid w:linePitch="360"/>
        </w:sectPr>
      </w:pPr>
      <w:r>
        <w:t>6. Внесение результата муниципальной услуги в реестр решений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80"/>
      </w:tblGrid>
      <w:tr w:rsidR="001329C6">
        <w:trPr>
          <w:trHeight w:hRule="exact" w:val="293"/>
          <w:jc w:val="center"/>
        </w:trPr>
        <w:tc>
          <w:tcPr>
            <w:tcW w:w="2246"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2</w:t>
            </w:r>
          </w:p>
        </w:tc>
        <w:tc>
          <w:tcPr>
            <w:tcW w:w="1680" w:type="dxa"/>
            <w:tcBorders>
              <w:top w:val="single" w:sz="4" w:space="0" w:color="auto"/>
              <w:left w:val="single" w:sz="4" w:space="0" w:color="auto"/>
              <w:righ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3</w:t>
            </w:r>
          </w:p>
        </w:tc>
      </w:tr>
      <w:tr w:rsidR="001329C6">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1329C6" w:rsidRDefault="005C00A9" w:rsidP="00681F26">
            <w:pPr>
              <w:pStyle w:val="a7"/>
              <w:ind w:firstLine="0"/>
              <w:rPr>
                <w:sz w:val="24"/>
                <w:szCs w:val="24"/>
              </w:rPr>
            </w:pPr>
            <w:r>
              <w:rPr>
                <w:sz w:val="24"/>
                <w:szCs w:val="24"/>
              </w:rPr>
              <w:t xml:space="preserve">Формирование и регистрация результата муниципальной услуги, указанного в пункте 2.5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329C6" w:rsidRDefault="005C00A9" w:rsidP="00681F26">
            <w:pPr>
              <w:pStyle w:val="a7"/>
              <w:ind w:firstLine="0"/>
              <w:jc w:val="both"/>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pPr>
              <w:pStyle w:val="a7"/>
              <w:ind w:firstLine="0"/>
              <w:rPr>
                <w:sz w:val="24"/>
                <w:szCs w:val="24"/>
              </w:rPr>
            </w:pPr>
            <w:r>
              <w:rPr>
                <w:sz w:val="24"/>
                <w:szCs w:val="24"/>
              </w:rPr>
              <w:t>1 рабочий день</w:t>
            </w:r>
          </w:p>
        </w:tc>
      </w:tr>
    </w:tbl>
    <w:p w:rsidR="001329C6" w:rsidRDefault="001329C6">
      <w:pPr>
        <w:sectPr w:rsidR="001329C6">
          <w:headerReference w:type="default" r:id="rId15"/>
          <w:pgSz w:w="8400" w:h="11900"/>
          <w:pgMar w:top="1131" w:right="42" w:bottom="1131" w:left="793" w:header="703" w:footer="703" w:gutter="0"/>
          <w:pgNumType w:start="4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8"/>
        <w:gridCol w:w="2040"/>
        <w:gridCol w:w="1954"/>
        <w:gridCol w:w="2515"/>
      </w:tblGrid>
      <w:tr w:rsidR="001329C6">
        <w:trPr>
          <w:trHeight w:hRule="exact" w:val="293"/>
          <w:jc w:val="center"/>
        </w:trPr>
        <w:tc>
          <w:tcPr>
            <w:tcW w:w="1258" w:type="dxa"/>
            <w:tcBorders>
              <w:top w:val="single" w:sz="4" w:space="0" w:color="auto"/>
            </w:tcBorders>
            <w:shd w:val="clear" w:color="auto" w:fill="FFFFFF"/>
            <w:vAlign w:val="bottom"/>
          </w:tcPr>
          <w:p w:rsidR="001329C6" w:rsidRDefault="005C00A9">
            <w:pPr>
              <w:pStyle w:val="a7"/>
              <w:ind w:firstLine="0"/>
              <w:jc w:val="center"/>
              <w:rPr>
                <w:sz w:val="24"/>
                <w:szCs w:val="24"/>
              </w:rPr>
            </w:pPr>
            <w:r>
              <w:rPr>
                <w:sz w:val="24"/>
                <w:szCs w:val="24"/>
              </w:rPr>
              <w:lastRenderedPageBreak/>
              <w:t>4</w:t>
            </w:r>
          </w:p>
        </w:tc>
        <w:tc>
          <w:tcPr>
            <w:tcW w:w="2040"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329C6" w:rsidRDefault="005C00A9">
            <w:pPr>
              <w:pStyle w:val="a7"/>
              <w:ind w:firstLine="0"/>
              <w:jc w:val="center"/>
              <w:rPr>
                <w:sz w:val="24"/>
                <w:szCs w:val="24"/>
              </w:rPr>
            </w:pPr>
            <w:r>
              <w:rPr>
                <w:sz w:val="24"/>
                <w:szCs w:val="24"/>
              </w:rPr>
              <w:t>7</w:t>
            </w:r>
          </w:p>
        </w:tc>
      </w:tr>
      <w:tr w:rsidR="001329C6">
        <w:trPr>
          <w:trHeight w:hRule="exact" w:val="3883"/>
          <w:jc w:val="center"/>
        </w:trPr>
        <w:tc>
          <w:tcPr>
            <w:tcW w:w="1258" w:type="dxa"/>
            <w:tcBorders>
              <w:top w:val="single" w:sz="4" w:space="0" w:color="auto"/>
              <w:bottom w:val="single" w:sz="4" w:space="0" w:color="auto"/>
            </w:tcBorders>
            <w:shd w:val="clear" w:color="auto" w:fill="FFFFFF"/>
            <w:vAlign w:val="bottom"/>
          </w:tcPr>
          <w:p w:rsidR="001329C6" w:rsidRDefault="005C00A9" w:rsidP="00681F26">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w:t>
            </w:r>
            <w:proofErr w:type="gramStart"/>
            <w:r>
              <w:rPr>
                <w:sz w:val="24"/>
                <w:szCs w:val="24"/>
              </w:rPr>
              <w:t xml:space="preserve"> У</w:t>
            </w:r>
            <w:proofErr w:type="gramEnd"/>
            <w:r>
              <w:rPr>
                <w:sz w:val="24"/>
                <w:szCs w:val="24"/>
              </w:rPr>
              <w:t xml:space="preserve"> </w:t>
            </w:r>
            <w:proofErr w:type="spellStart"/>
            <w:r>
              <w:rPr>
                <w:sz w:val="24"/>
                <w:szCs w:val="24"/>
              </w:rPr>
              <w:t>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иное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sidR="00681F26">
              <w:rPr>
                <w:sz w:val="24"/>
                <w:szCs w:val="24"/>
              </w:rPr>
              <w:t>муницип</w:t>
            </w:r>
            <w:proofErr w:type="spellEnd"/>
            <w:r w:rsidR="00681F26">
              <w:rPr>
                <w:sz w:val="24"/>
                <w:szCs w:val="24"/>
              </w:rPr>
              <w:t xml:space="preserve"> </w:t>
            </w:r>
            <w:proofErr w:type="spellStart"/>
            <w:r w:rsidR="00681F26">
              <w:rPr>
                <w:sz w:val="24"/>
                <w:szCs w:val="24"/>
              </w:rPr>
              <w:t>альной</w:t>
            </w:r>
            <w:proofErr w:type="spellEnd"/>
            <w:r>
              <w:rPr>
                <w:sz w:val="24"/>
                <w:szCs w:val="24"/>
              </w:rPr>
              <w:t xml:space="preserve"> услуги</w:t>
            </w:r>
          </w:p>
        </w:tc>
        <w:tc>
          <w:tcPr>
            <w:tcW w:w="2040" w:type="dxa"/>
            <w:tcBorders>
              <w:top w:val="single" w:sz="4" w:space="0" w:color="auto"/>
              <w:left w:val="single" w:sz="4" w:space="0" w:color="auto"/>
              <w:bottom w:val="single" w:sz="4" w:space="0" w:color="auto"/>
            </w:tcBorders>
            <w:shd w:val="clear" w:color="auto" w:fill="FFFFFF"/>
          </w:tcPr>
          <w:p w:rsidR="001329C6" w:rsidRDefault="005C00A9">
            <w:pPr>
              <w:pStyle w:val="a7"/>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1329C6" w:rsidRDefault="001329C6">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329C6" w:rsidRDefault="005C00A9" w:rsidP="00681F26">
            <w:pPr>
              <w:pStyle w:val="a7"/>
              <w:ind w:firstLine="0"/>
              <w:rPr>
                <w:sz w:val="24"/>
                <w:szCs w:val="24"/>
              </w:rPr>
            </w:pPr>
            <w:r>
              <w:rPr>
                <w:sz w:val="24"/>
                <w:szCs w:val="24"/>
              </w:rPr>
              <w:t>Результат предост</w:t>
            </w:r>
            <w:r w:rsidR="00681F26">
              <w:rPr>
                <w:sz w:val="24"/>
                <w:szCs w:val="24"/>
              </w:rPr>
              <w:t xml:space="preserve">авления </w:t>
            </w:r>
            <w:r>
              <w:rPr>
                <w:sz w:val="24"/>
                <w:szCs w:val="24"/>
              </w:rPr>
              <w:t>муниципальной услуги, указанный в пункте 2.5 Административного регламента внесен в реестр</w:t>
            </w:r>
          </w:p>
        </w:tc>
      </w:tr>
    </w:tbl>
    <w:p w:rsidR="001329C6" w:rsidRDefault="001329C6">
      <w:pPr>
        <w:sectPr w:rsidR="001329C6">
          <w:headerReference w:type="default" r:id="rId16"/>
          <w:pgSz w:w="8400" w:h="11900"/>
          <w:pgMar w:top="1132" w:right="634" w:bottom="1132" w:left="0" w:header="0" w:footer="704" w:gutter="0"/>
          <w:cols w:space="720"/>
          <w:noEndnote/>
          <w:docGrid w:linePitch="360"/>
        </w:sectPr>
      </w:pPr>
    </w:p>
    <w:p w:rsidR="001329C6" w:rsidRDefault="005C00A9">
      <w:pPr>
        <w:pStyle w:val="24"/>
        <w:spacing w:after="220" w:line="254" w:lineRule="auto"/>
        <w:ind w:left="5760"/>
        <w:jc w:val="right"/>
        <w:rPr>
          <w:sz w:val="28"/>
          <w:szCs w:val="28"/>
        </w:rPr>
      </w:pPr>
      <w:r>
        <w:rPr>
          <w:sz w:val="28"/>
          <w:szCs w:val="28"/>
        </w:rPr>
        <w:lastRenderedPageBreak/>
        <w:t>Приложение № 7 к Административному регламенту по предоставлению муниципальной услуги</w:t>
      </w:r>
    </w:p>
    <w:p w:rsidR="001329C6" w:rsidRDefault="005C00A9">
      <w:pPr>
        <w:pStyle w:val="24"/>
        <w:spacing w:after="220"/>
        <w:jc w:val="center"/>
        <w:rPr>
          <w:sz w:val="28"/>
          <w:szCs w:val="28"/>
        </w:rPr>
      </w:pPr>
      <w:r>
        <w:rPr>
          <w:b/>
          <w:bCs/>
          <w:sz w:val="28"/>
          <w:szCs w:val="28"/>
        </w:rPr>
        <w:t>Форма заявления об исправлении допущенных опечаток и (или) ошибок в</w:t>
      </w:r>
      <w:r w:rsidR="00681F26">
        <w:rPr>
          <w:b/>
          <w:bCs/>
          <w:sz w:val="28"/>
          <w:szCs w:val="28"/>
        </w:rPr>
        <w:t xml:space="preserve"> </w:t>
      </w:r>
      <w:r>
        <w:rPr>
          <w:b/>
          <w:bCs/>
          <w:sz w:val="28"/>
          <w:szCs w:val="28"/>
        </w:rPr>
        <w:t>выданных в результате предоставления муниципальной</w:t>
      </w:r>
      <w:r w:rsidR="00681F26">
        <w:rPr>
          <w:b/>
          <w:bCs/>
          <w:sz w:val="28"/>
          <w:szCs w:val="28"/>
        </w:rPr>
        <w:t xml:space="preserve"> </w:t>
      </w:r>
      <w:r>
        <w:rPr>
          <w:b/>
          <w:bCs/>
          <w:sz w:val="28"/>
          <w:szCs w:val="28"/>
        </w:rPr>
        <w:t>услуги документах</w:t>
      </w:r>
    </w:p>
    <w:p w:rsidR="001329C6" w:rsidRDefault="005C00A9">
      <w:pPr>
        <w:pStyle w:val="24"/>
        <w:spacing w:after="680" w:line="254" w:lineRule="auto"/>
        <w:ind w:left="5120"/>
        <w:rPr>
          <w:sz w:val="28"/>
          <w:szCs w:val="28"/>
        </w:rPr>
      </w:pPr>
      <w:r>
        <w:rPr>
          <w:sz w:val="28"/>
          <w:szCs w:val="28"/>
        </w:rPr>
        <w:t>кому:</w:t>
      </w:r>
    </w:p>
    <w:p w:rsidR="001329C6" w:rsidRDefault="005C00A9">
      <w:pPr>
        <w:pStyle w:val="40"/>
        <w:tabs>
          <w:tab w:val="left" w:leader="underscore" w:pos="5074"/>
        </w:tabs>
        <w:spacing w:after="0" w:line="271" w:lineRule="auto"/>
        <w:jc w:val="right"/>
      </w:pPr>
      <w:r>
        <w:rPr>
          <w:i/>
          <w:iCs/>
          <w:shd w:val="clear" w:color="auto" w:fill="FFFFFF"/>
        </w:rPr>
        <w:t>(наименование уполномоченного органа)</w:t>
      </w:r>
    </w:p>
    <w:p w:rsidR="001329C6" w:rsidRDefault="005C00A9">
      <w:pPr>
        <w:pStyle w:val="24"/>
        <w:tabs>
          <w:tab w:val="left" w:leader="underscore" w:pos="5051"/>
        </w:tabs>
        <w:spacing w:after="360" w:line="271" w:lineRule="auto"/>
        <w:jc w:val="right"/>
        <w:rPr>
          <w:sz w:val="28"/>
          <w:szCs w:val="28"/>
        </w:rPr>
      </w:pPr>
      <w:r>
        <w:rPr>
          <w:sz w:val="28"/>
          <w:szCs w:val="28"/>
        </w:rPr>
        <w:t>от кого:</w:t>
      </w:r>
      <w:r>
        <w:rPr>
          <w:sz w:val="28"/>
          <w:szCs w:val="28"/>
        </w:rPr>
        <w:tab/>
      </w:r>
    </w:p>
    <w:p w:rsidR="001329C6" w:rsidRDefault="005C00A9">
      <w:pPr>
        <w:pStyle w:val="40"/>
        <w:pBdr>
          <w:top w:val="single" w:sz="4" w:space="0" w:color="auto"/>
        </w:pBdr>
        <w:spacing w:after="520" w:line="346" w:lineRule="auto"/>
        <w:jc w:val="right"/>
      </w:pPr>
      <w:r>
        <w:rPr>
          <w:i/>
          <w:iCs/>
        </w:rPr>
        <w:t>(полное наименование, ИНН, ОГРН юридического лица, ИП)</w:t>
      </w:r>
    </w:p>
    <w:p w:rsidR="001329C6" w:rsidRDefault="005C00A9">
      <w:pPr>
        <w:pStyle w:val="40"/>
        <w:spacing w:after="520" w:line="346" w:lineRule="auto"/>
        <w:jc w:val="right"/>
      </w:pPr>
      <w:r>
        <w:rPr>
          <w:i/>
          <w:iCs/>
        </w:rPr>
        <w:t>(контактный телефон, электронная почта, почтовый адрес)</w:t>
      </w:r>
    </w:p>
    <w:p w:rsidR="001329C6" w:rsidRDefault="005C00A9">
      <w:pPr>
        <w:pStyle w:val="40"/>
        <w:spacing w:after="520"/>
      </w:pPr>
      <w:proofErr w:type="gramStart"/>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roofErr w:type="gramEnd"/>
    </w:p>
    <w:p w:rsidR="001329C6" w:rsidRDefault="005C00A9">
      <w:pPr>
        <w:pStyle w:val="40"/>
        <w:spacing w:after="520"/>
        <w:ind w:right="1220"/>
        <w:jc w:val="right"/>
      </w:pPr>
      <w:r>
        <w:rPr>
          <w:i/>
          <w:iCs/>
        </w:rPr>
        <w:t>(данные представителя заявителя)</w:t>
      </w:r>
    </w:p>
    <w:p w:rsidR="001329C6" w:rsidRDefault="005C00A9">
      <w:pPr>
        <w:pStyle w:val="24"/>
        <w:spacing w:after="0"/>
        <w:jc w:val="center"/>
        <w:rPr>
          <w:sz w:val="28"/>
          <w:szCs w:val="28"/>
        </w:rPr>
      </w:pPr>
      <w:r>
        <w:rPr>
          <w:b/>
          <w:bCs/>
          <w:sz w:val="28"/>
          <w:szCs w:val="28"/>
        </w:rPr>
        <w:t>ЗАЯВЛЕНИЕ</w:t>
      </w:r>
    </w:p>
    <w:p w:rsidR="001329C6" w:rsidRDefault="005C00A9">
      <w:pPr>
        <w:pStyle w:val="24"/>
        <w:spacing w:after="600"/>
        <w:jc w:val="center"/>
        <w:rPr>
          <w:sz w:val="28"/>
          <w:szCs w:val="28"/>
        </w:rPr>
      </w:pPr>
      <w:r>
        <w:rPr>
          <w:b/>
          <w:bCs/>
          <w:sz w:val="28"/>
          <w:szCs w:val="28"/>
        </w:rPr>
        <w:t>об исправлении допущенных опечаток и (или) ошибок в выданных в</w:t>
      </w:r>
      <w:r>
        <w:rPr>
          <w:b/>
          <w:bCs/>
          <w:sz w:val="28"/>
          <w:szCs w:val="28"/>
        </w:rPr>
        <w:br/>
        <w:t xml:space="preserve">результате предоставления </w:t>
      </w:r>
      <w:r w:rsidR="00681F26">
        <w:rPr>
          <w:b/>
          <w:bCs/>
          <w:sz w:val="28"/>
          <w:szCs w:val="28"/>
        </w:rPr>
        <w:t>муниципальной</w:t>
      </w:r>
      <w:r>
        <w:rPr>
          <w:b/>
          <w:bCs/>
          <w:sz w:val="28"/>
          <w:szCs w:val="28"/>
        </w:rPr>
        <w:t xml:space="preserve"> услуги документах</w:t>
      </w:r>
    </w:p>
    <w:p w:rsidR="001329C6" w:rsidRDefault="005C00A9">
      <w:pPr>
        <w:pStyle w:val="24"/>
        <w:spacing w:after="0"/>
        <w:ind w:firstLine="720"/>
        <w:rPr>
          <w:sz w:val="28"/>
          <w:szCs w:val="28"/>
        </w:rPr>
      </w:pPr>
      <w:r>
        <w:rPr>
          <w:sz w:val="28"/>
          <w:szCs w:val="28"/>
        </w:rPr>
        <w:t xml:space="preserve">Прошу исправить опечатку и (или) ошибку </w:t>
      </w:r>
      <w:proofErr w:type="gramStart"/>
      <w:r>
        <w:rPr>
          <w:sz w:val="28"/>
          <w:szCs w:val="28"/>
        </w:rPr>
        <w:t>в</w:t>
      </w:r>
      <w:proofErr w:type="gramEnd"/>
      <w:r>
        <w:rPr>
          <w:sz w:val="28"/>
          <w:szCs w:val="28"/>
        </w:rPr>
        <w:t>.</w:t>
      </w:r>
    </w:p>
    <w:p w:rsidR="001329C6" w:rsidRDefault="005C00A9">
      <w:pPr>
        <w:pStyle w:val="30"/>
        <w:spacing w:after="100" w:line="240" w:lineRule="auto"/>
        <w:ind w:left="576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1329C6" w:rsidRDefault="005C00A9">
      <w:pPr>
        <w:pStyle w:val="24"/>
        <w:spacing w:after="40"/>
        <w:ind w:firstLine="720"/>
        <w:rPr>
          <w:sz w:val="28"/>
          <w:szCs w:val="28"/>
        </w:rPr>
      </w:pPr>
      <w:r>
        <w:rPr>
          <w:sz w:val="28"/>
          <w:szCs w:val="28"/>
        </w:rPr>
        <w:t>Приложение (при наличии</w:t>
      </w:r>
      <w:proofErr w:type="gramStart"/>
      <w:r>
        <w:rPr>
          <w:sz w:val="28"/>
          <w:szCs w:val="28"/>
        </w:rPr>
        <w:t>):.</w:t>
      </w:r>
      <w:proofErr w:type="gramEnd"/>
    </w:p>
    <w:p w:rsidR="001329C6" w:rsidRDefault="005C00A9">
      <w:pPr>
        <w:pStyle w:val="30"/>
        <w:spacing w:after="600" w:line="240" w:lineRule="auto"/>
        <w:ind w:left="5080" w:right="600"/>
        <w:jc w:val="right"/>
      </w:pPr>
      <w:r>
        <w:rPr>
          <w:i w:val="0"/>
          <w:iCs w:val="0"/>
        </w:rPr>
        <w:t>прилагаются материалы, обосновывающие наличие опечатки и (или) ошибки</w:t>
      </w:r>
    </w:p>
    <w:p w:rsidR="001329C6" w:rsidRDefault="005C00A9">
      <w:pPr>
        <w:pStyle w:val="24"/>
        <w:tabs>
          <w:tab w:val="left" w:leader="underscore" w:pos="5051"/>
        </w:tabs>
        <w:rPr>
          <w:sz w:val="28"/>
          <w:szCs w:val="28"/>
        </w:rPr>
      </w:pPr>
      <w:r>
        <w:rPr>
          <w:sz w:val="28"/>
          <w:szCs w:val="28"/>
        </w:rPr>
        <w:t>Подпись заявителя</w:t>
      </w:r>
      <w:r>
        <w:rPr>
          <w:sz w:val="28"/>
          <w:szCs w:val="28"/>
        </w:rPr>
        <w:tab/>
      </w:r>
    </w:p>
    <w:p w:rsidR="001329C6" w:rsidRDefault="005C00A9">
      <w:pPr>
        <w:pStyle w:val="24"/>
        <w:tabs>
          <w:tab w:val="left" w:leader="underscore" w:pos="2458"/>
        </w:tabs>
        <w:spacing w:after="520"/>
        <w:rPr>
          <w:sz w:val="28"/>
          <w:szCs w:val="28"/>
        </w:rPr>
      </w:pPr>
      <w:r>
        <w:rPr>
          <w:sz w:val="28"/>
          <w:szCs w:val="28"/>
        </w:rPr>
        <w:t>Дата</w:t>
      </w:r>
      <w:r>
        <w:rPr>
          <w:sz w:val="28"/>
          <w:szCs w:val="28"/>
        </w:rPr>
        <w:tab/>
      </w:r>
    </w:p>
    <w:sectPr w:rsidR="001329C6">
      <w:headerReference w:type="default" r:id="rId17"/>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5D" w:rsidRDefault="00C1285D">
      <w:r>
        <w:separator/>
      </w:r>
    </w:p>
  </w:endnote>
  <w:endnote w:type="continuationSeparator" w:id="0">
    <w:p w:rsidR="00C1285D" w:rsidRDefault="00C1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5D" w:rsidRDefault="00C1285D">
      <w:r>
        <w:separator/>
      </w:r>
    </w:p>
  </w:footnote>
  <w:footnote w:type="continuationSeparator" w:id="0">
    <w:p w:rsidR="00C1285D" w:rsidRDefault="00C1285D">
      <w:r>
        <w:continuationSeparator/>
      </w:r>
    </w:p>
  </w:footnote>
  <w:footnote w:id="1">
    <w:p w:rsidR="006D7112" w:rsidRDefault="006D7112">
      <w:pPr>
        <w:pStyle w:val="a4"/>
        <w:tabs>
          <w:tab w:val="left" w:pos="125"/>
        </w:tabs>
      </w:pPr>
      <w:r>
        <w:rPr>
          <w:sz w:val="13"/>
          <w:szCs w:val="13"/>
          <w:vertAlign w:val="superscript"/>
        </w:rPr>
        <w:footnoteRef/>
      </w:r>
      <w:r>
        <w:rPr>
          <w:sz w:val="13"/>
          <w:szCs w:val="13"/>
        </w:rPr>
        <w:tab/>
      </w:r>
      <w:proofErr w:type="spellStart"/>
      <w:r>
        <w:t>УЗказывается</w:t>
      </w:r>
      <w:proofErr w:type="spellEnd"/>
      <w:r>
        <w:t xml:space="preserve">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6D7112" w:rsidRDefault="006D7112">
      <w:pPr>
        <w:pStyle w:val="a4"/>
        <w:tabs>
          <w:tab w:val="left" w:pos="125"/>
        </w:tabs>
      </w:pPr>
      <w:r>
        <w:rPr>
          <w:sz w:val="13"/>
          <w:szCs w:val="13"/>
          <w:vertAlign w:val="superscript"/>
        </w:rPr>
        <w:footnoteRef/>
      </w:r>
      <w:r>
        <w:rPr>
          <w:sz w:val="13"/>
          <w:szCs w:val="13"/>
        </w:rPr>
        <w:tab/>
      </w:r>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3">
    <w:p w:rsidR="006D7112" w:rsidRDefault="006D7112">
      <w:pPr>
        <w:pStyle w:val="a4"/>
        <w:tabs>
          <w:tab w:val="left" w:pos="115"/>
        </w:tabs>
      </w:pPr>
      <w:r>
        <w:rPr>
          <w:sz w:val="13"/>
          <w:szCs w:val="13"/>
          <w:vertAlign w:val="superscript"/>
        </w:rPr>
        <w:footnoteRef/>
      </w:r>
      <w:r>
        <w:rPr>
          <w:sz w:val="13"/>
          <w:szCs w:val="13"/>
        </w:rPr>
        <w:tab/>
      </w:r>
      <w: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4">
    <w:p w:rsidR="006D7112" w:rsidRDefault="006D7112">
      <w:pPr>
        <w:pStyle w:val="a4"/>
        <w:tabs>
          <w:tab w:val="left" w:pos="115"/>
        </w:tabs>
      </w:pPr>
      <w:r>
        <w:rPr>
          <w:sz w:val="13"/>
          <w:szCs w:val="13"/>
          <w:vertAlign w:val="superscript"/>
        </w:rPr>
        <w:footnoteRef/>
      </w:r>
      <w:r>
        <w:rPr>
          <w:sz w:val="13"/>
          <w:szCs w:val="13"/>
        </w:rPr>
        <w:tab/>
      </w:r>
      <w: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5">
    <w:p w:rsidR="006D7112" w:rsidRDefault="006D7112">
      <w:pPr>
        <w:pStyle w:val="a4"/>
        <w:tabs>
          <w:tab w:val="left" w:pos="115"/>
        </w:tabs>
      </w:pPr>
      <w:r>
        <w:rPr>
          <w:sz w:val="13"/>
          <w:szCs w:val="13"/>
          <w:vertAlign w:val="superscript"/>
        </w:rPr>
        <w:footnoteRef/>
      </w:r>
      <w:r>
        <w:rPr>
          <w:sz w:val="13"/>
          <w:szCs w:val="13"/>
        </w:rPr>
        <w:tab/>
      </w: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6D7112" w:rsidRDefault="006D7112">
      <w:pPr>
        <w:pStyle w:val="a4"/>
        <w:tabs>
          <w:tab w:val="left" w:pos="125"/>
        </w:tabs>
      </w:pPr>
      <w:r>
        <w:rPr>
          <w:sz w:val="13"/>
          <w:szCs w:val="13"/>
          <w:vertAlign w:val="superscript"/>
        </w:rPr>
        <w:footnoteRef/>
      </w:r>
      <w:r>
        <w:rPr>
          <w:sz w:val="13"/>
          <w:szCs w:val="13"/>
        </w:rPr>
        <w:tab/>
      </w:r>
      <w:r>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7">
    <w:p w:rsidR="006D7112" w:rsidRDefault="006D7112">
      <w:pPr>
        <w:pStyle w:val="a4"/>
        <w:tabs>
          <w:tab w:val="left" w:pos="115"/>
        </w:tabs>
      </w:pPr>
      <w:r>
        <w:rPr>
          <w:sz w:val="13"/>
          <w:szCs w:val="13"/>
          <w:shd w:val="clear" w:color="auto" w:fill="FFFFFF"/>
          <w:vertAlign w:val="superscript"/>
        </w:rPr>
        <w:footnoteRef/>
      </w:r>
      <w:r>
        <w:rPr>
          <w:sz w:val="13"/>
          <w:szCs w:val="13"/>
        </w:rPr>
        <w:tab/>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12" w:rsidRDefault="006D7112">
    <w:pPr>
      <w:spacing w:line="1" w:lineRule="exact"/>
    </w:pPr>
    <w:r>
      <w:rPr>
        <w:noProof/>
        <w:lang w:bidi="ar-SA"/>
      </w:rPr>
      <mc:AlternateContent>
        <mc:Choice Requires="wps">
          <w:drawing>
            <wp:anchor distT="0" distB="0" distL="0" distR="0" simplePos="0" relativeHeight="62914692" behindDoc="1" locked="0" layoutInCell="1" allowOverlap="1" wp14:anchorId="6A6AFB59" wp14:editId="25396C5C">
              <wp:simplePos x="0" y="0"/>
              <wp:positionH relativeFrom="page">
                <wp:posOffset>3931285</wp:posOffset>
              </wp:positionH>
              <wp:positionV relativeFrom="page">
                <wp:posOffset>308610</wp:posOffset>
              </wp:positionV>
              <wp:extent cx="14033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6D7112" w:rsidRDefault="006D7112">
                          <w:pPr>
                            <w:pStyle w:val="22"/>
                            <w:rPr>
                              <w:sz w:val="24"/>
                              <w:szCs w:val="24"/>
                            </w:rPr>
                          </w:pPr>
                          <w:r>
                            <w:fldChar w:fldCharType="begin"/>
                          </w:r>
                          <w:r>
                            <w:instrText xml:space="preserve"> PAGE \* MERGEFORMAT </w:instrText>
                          </w:r>
                          <w:r>
                            <w:fldChar w:fldCharType="separate"/>
                          </w:r>
                          <w:r w:rsidR="00E731C9" w:rsidRPr="00E731C9">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309.55pt;margin-top:24.3pt;width:11.0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" filled="f" stroked="f">
              <v:textbox style="mso-fit-shape-to-text:t" inset="0,0,0,0">
                <w:txbxContent>
                  <w:p w:rsidR="006D7112" w:rsidRDefault="006D7112">
                    <w:pPr>
                      <w:pStyle w:val="22"/>
                      <w:rPr>
                        <w:sz w:val="24"/>
                        <w:szCs w:val="24"/>
                      </w:rPr>
                    </w:pPr>
                    <w:r>
                      <w:fldChar w:fldCharType="begin"/>
                    </w:r>
                    <w:r>
                      <w:instrText xml:space="preserve"> PAGE \* MERGEFORMAT </w:instrText>
                    </w:r>
                    <w:r>
                      <w:fldChar w:fldCharType="separate"/>
                    </w:r>
                    <w:r w:rsidR="00E731C9" w:rsidRPr="00E731C9">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12" w:rsidRDefault="006D7112">
    <w:pPr>
      <w:spacing w:line="1" w:lineRule="exact"/>
    </w:pPr>
    <w:r>
      <w:rPr>
        <w:noProof/>
        <w:lang w:bidi="ar-SA"/>
      </w:rPr>
      <mc:AlternateContent>
        <mc:Choice Requires="wps">
          <w:drawing>
            <wp:anchor distT="0" distB="0" distL="0" distR="0" simplePos="0" relativeHeight="62914694" behindDoc="1" locked="0" layoutInCell="1" allowOverlap="1" wp14:anchorId="26FED5E6" wp14:editId="19608F2E">
              <wp:simplePos x="0" y="0"/>
              <wp:positionH relativeFrom="page">
                <wp:posOffset>3935730</wp:posOffset>
              </wp:positionH>
              <wp:positionV relativeFrom="page">
                <wp:posOffset>308610</wp:posOffset>
              </wp:positionV>
              <wp:extent cx="14351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rsidR="006D7112" w:rsidRDefault="006D7112">
                          <w:pPr>
                            <w:pStyle w:val="22"/>
                            <w:rPr>
                              <w:sz w:val="24"/>
                              <w:szCs w:val="24"/>
                            </w:rPr>
                          </w:pPr>
                          <w:r>
                            <w:rPr>
                              <w:i/>
                              <w:iCs/>
                              <w:sz w:val="24"/>
                              <w:szCs w:val="24"/>
                            </w:rPr>
                            <w:t>Т</w:t>
                          </w:r>
                          <w:proofErr w:type="gramStart"/>
                          <w:r>
                            <w:rPr>
                              <w:i/>
                              <w:iCs/>
                              <w:sz w:val="24"/>
                              <w:szCs w:val="24"/>
                            </w:rPr>
                            <w:t>1</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309.9pt;margin-top:24.3pt;width:11.3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" filled="f" stroked="f">
              <v:textbox style="mso-fit-shape-to-text:t" inset="0,0,0,0">
                <w:txbxContent>
                  <w:p w:rsidR="006D7112" w:rsidRDefault="006D7112">
                    <w:pPr>
                      <w:pStyle w:val="22"/>
                      <w:rPr>
                        <w:sz w:val="24"/>
                        <w:szCs w:val="24"/>
                      </w:rPr>
                    </w:pPr>
                    <w:r>
                      <w:rPr>
                        <w:i/>
                        <w:iCs/>
                        <w:sz w:val="24"/>
                        <w:szCs w:val="24"/>
                      </w:rPr>
                      <w:t>Т</w:t>
                    </w:r>
                    <w:proofErr w:type="gramStart"/>
                    <w:r>
                      <w:rPr>
                        <w:i/>
                        <w:iCs/>
                        <w:sz w:val="24"/>
                        <w:szCs w:val="24"/>
                      </w:rPr>
                      <w:t>1</w:t>
                    </w:r>
                    <w:proofErr w:type="gramEnd"/>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12" w:rsidRDefault="006D7112">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3950335</wp:posOffset>
              </wp:positionH>
              <wp:positionV relativeFrom="page">
                <wp:posOffset>317500</wp:posOffset>
              </wp:positionV>
              <wp:extent cx="125095"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6D7112" w:rsidRDefault="006D7112">
                          <w:pPr>
                            <w:pStyle w:val="22"/>
                            <w:rPr>
                              <w:sz w:val="22"/>
                              <w:szCs w:val="22"/>
                            </w:rPr>
                          </w:pPr>
                          <w:r>
                            <w:fldChar w:fldCharType="begin"/>
                          </w:r>
                          <w:r>
                            <w:instrText xml:space="preserve"> PAGE \* MERGEFORMAT </w:instrText>
                          </w:r>
                          <w:r>
                            <w:fldChar w:fldCharType="separate"/>
                          </w:r>
                          <w:r w:rsidR="00E731C9" w:rsidRPr="00E731C9">
                            <w:rPr>
                              <w:noProof/>
                              <w:sz w:val="22"/>
                              <w:szCs w:val="22"/>
                            </w:rPr>
                            <w:t>70</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311.05pt;margin-top:25pt;width:9.85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" filled="f" stroked="f">
              <v:textbox style="mso-fit-shape-to-text:t" inset="0,0,0,0">
                <w:txbxContent>
                  <w:p w:rsidR="006D7112" w:rsidRDefault="006D7112">
                    <w:pPr>
                      <w:pStyle w:val="22"/>
                      <w:rPr>
                        <w:sz w:val="22"/>
                        <w:szCs w:val="22"/>
                      </w:rPr>
                    </w:pPr>
                    <w:r>
                      <w:fldChar w:fldCharType="begin"/>
                    </w:r>
                    <w:r>
                      <w:instrText xml:space="preserve"> PAGE \* MERGEFORMAT </w:instrText>
                    </w:r>
                    <w:r>
                      <w:fldChar w:fldCharType="separate"/>
                    </w:r>
                    <w:r w:rsidR="00E731C9" w:rsidRPr="00E731C9">
                      <w:rPr>
                        <w:noProof/>
                        <w:sz w:val="22"/>
                        <w:szCs w:val="22"/>
                      </w:rPr>
                      <w:t>70</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12" w:rsidRDefault="006D7112">
    <w:pPr>
      <w:spacing w:line="1" w:lineRule="exact"/>
    </w:pPr>
    <w:r>
      <w:rPr>
        <w:noProof/>
        <w:lang w:bidi="ar-SA"/>
      </w:rPr>
      <mc:AlternateContent>
        <mc:Choice Requires="wps">
          <w:drawing>
            <wp:anchor distT="0" distB="0" distL="0" distR="0" simplePos="0" relativeHeight="62914698" behindDoc="1" locked="0" layoutInCell="1" allowOverlap="1" wp14:anchorId="4F7EFD6C" wp14:editId="55CCE87B">
              <wp:simplePos x="0" y="0"/>
              <wp:positionH relativeFrom="page">
                <wp:posOffset>5322570</wp:posOffset>
              </wp:positionH>
              <wp:positionV relativeFrom="page">
                <wp:posOffset>333375</wp:posOffset>
              </wp:positionV>
              <wp:extent cx="12827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6D7112" w:rsidRDefault="006D7112">
                          <w:pPr>
                            <w:pStyle w:val="ab"/>
                            <w:jc w:val="left"/>
                            <w:rPr>
                              <w:sz w:val="22"/>
                              <w:szCs w:val="22"/>
                            </w:rPr>
                          </w:pPr>
                          <w:r>
                            <w:fldChar w:fldCharType="begin"/>
                          </w:r>
                          <w:r>
                            <w:instrText xml:space="preserve"> PAGE \* MERGEFORMAT </w:instrText>
                          </w:r>
                          <w:r>
                            <w:fldChar w:fldCharType="separate"/>
                          </w:r>
                          <w:r w:rsidR="00E731C9" w:rsidRPr="00E731C9">
                            <w:rPr>
                              <w:noProof/>
                              <w:sz w:val="22"/>
                              <w:szCs w:val="22"/>
                            </w:rPr>
                            <w:t>76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419.1pt;margin-top:26.25pt;width:10.1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" filled="f" stroked="f">
              <v:textbox style="mso-fit-shape-to-text:t" inset="0,0,0,0">
                <w:txbxContent>
                  <w:p w:rsidR="006D7112" w:rsidRDefault="006D7112">
                    <w:pPr>
                      <w:pStyle w:val="ab"/>
                      <w:jc w:val="left"/>
                      <w:rPr>
                        <w:sz w:val="22"/>
                        <w:szCs w:val="22"/>
                      </w:rPr>
                    </w:pPr>
                    <w:r>
                      <w:fldChar w:fldCharType="begin"/>
                    </w:r>
                    <w:r>
                      <w:instrText xml:space="preserve"> PAGE \* MERGEFORMAT </w:instrText>
                    </w:r>
                    <w:r>
                      <w:fldChar w:fldCharType="separate"/>
                    </w:r>
                    <w:r w:rsidR="00E731C9" w:rsidRPr="00E731C9">
                      <w:rPr>
                        <w:noProof/>
                        <w:sz w:val="22"/>
                        <w:szCs w:val="22"/>
                      </w:rPr>
                      <w:t>76</w:t>
                    </w:r>
                    <w:r>
                      <w:rPr>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12" w:rsidRDefault="006D711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12" w:rsidRDefault="006D7112">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0</wp:posOffset>
              </wp:positionH>
              <wp:positionV relativeFrom="page">
                <wp:posOffset>334645</wp:posOffset>
              </wp:positionV>
              <wp:extent cx="97790" cy="94615"/>
              <wp:effectExtent l="0" t="0" r="0" b="0"/>
              <wp:wrapNone/>
              <wp:docPr id="15" name="Shape 15"/>
              <wp:cNvGraphicFramePr/>
              <a:graphic xmlns:a="http://schemas.openxmlformats.org/drawingml/2006/main">
                <a:graphicData uri="http://schemas.microsoft.com/office/word/2010/wordprocessingShape">
                  <wps:wsp>
                    <wps:cNvSpPr txBox="1"/>
                    <wps:spPr>
                      <a:xfrm>
                        <a:off x="0" y="0"/>
                        <a:ext cx="97790" cy="94615"/>
                      </a:xfrm>
                      <a:prstGeom prst="rect">
                        <a:avLst/>
                      </a:prstGeom>
                      <a:noFill/>
                    </wps:spPr>
                    <wps:txbx>
                      <w:txbxContent>
                        <w:p w:rsidR="006D7112" w:rsidRDefault="006D7112">
                          <w:pPr>
                            <w:pStyle w:val="ab"/>
                            <w:jc w:val="left"/>
                            <w:rPr>
                              <w:sz w:val="22"/>
                              <w:szCs w:val="22"/>
                            </w:rPr>
                          </w:pPr>
                          <w:r>
                            <w:rPr>
                              <w:sz w:val="22"/>
                              <w:szCs w:val="22"/>
                            </w:rPr>
                            <w:t>75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2" type="#_x0000_t202" style="position:absolute;margin-left:0;margin-top:26.35pt;width:7.7pt;height:7.4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" filled="f" stroked="f">
              <v:textbox style="mso-fit-shape-to-text:t" inset="0,0,0,0">
                <w:txbxContent>
                  <w:p w:rsidR="006D7112" w:rsidRDefault="006D7112">
                    <w:pPr>
                      <w:pStyle w:val="ab"/>
                      <w:jc w:val="left"/>
                      <w:rPr>
                        <w:sz w:val="22"/>
                        <w:szCs w:val="22"/>
                      </w:rPr>
                    </w:pPr>
                    <w:r>
                      <w:rPr>
                        <w:sz w:val="22"/>
                        <w:szCs w:val="22"/>
                      </w:rPr>
                      <w:t>75</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12" w:rsidRDefault="006D7112">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3885565</wp:posOffset>
              </wp:positionH>
              <wp:positionV relativeFrom="page">
                <wp:posOffset>488315</wp:posOffset>
              </wp:positionV>
              <wp:extent cx="140335"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6D7112" w:rsidRDefault="006D7112">
                          <w:pPr>
                            <w:pStyle w:val="ab"/>
                            <w:jc w:val="left"/>
                          </w:pPr>
                          <w:r>
                            <w:t>76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305.95pt;margin-top:38.45pt;width:11.05pt;height:7.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" filled="f" stroked="f">
              <v:textbox style="mso-fit-shape-to-text:t" inset="0,0,0,0">
                <w:txbxContent>
                  <w:p w:rsidR="006D7112" w:rsidRDefault="006D7112">
                    <w:pPr>
                      <w:pStyle w:val="ab"/>
                      <w:jc w:val="left"/>
                    </w:pPr>
                    <w:r>
                      <w:t>76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271"/>
    <w:multiLevelType w:val="multilevel"/>
    <w:tmpl w:val="D284BA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8446A"/>
    <w:multiLevelType w:val="multilevel"/>
    <w:tmpl w:val="A83EC6E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93C3B"/>
    <w:multiLevelType w:val="multilevel"/>
    <w:tmpl w:val="E28C91F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B5C5E"/>
    <w:multiLevelType w:val="multilevel"/>
    <w:tmpl w:val="A746AE8A"/>
    <w:lvl w:ilvl="0">
      <w:start w:val="4"/>
      <w:numFmt w:val="decimal"/>
      <w:lvlText w:val="%1."/>
      <w:lvlJc w:val="left"/>
      <w:pPr>
        <w:ind w:left="645" w:hanging="64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0F8A5CA6"/>
    <w:multiLevelType w:val="multilevel"/>
    <w:tmpl w:val="4DDC6A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42E03"/>
    <w:multiLevelType w:val="multilevel"/>
    <w:tmpl w:val="E926D6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514E6"/>
    <w:multiLevelType w:val="multilevel"/>
    <w:tmpl w:val="B9D24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A51D7B"/>
    <w:multiLevelType w:val="multilevel"/>
    <w:tmpl w:val="3DECD85A"/>
    <w:lvl w:ilvl="0">
      <w:start w:val="2"/>
      <w:numFmt w:val="decimal"/>
      <w:lvlText w:val="%1."/>
      <w:lvlJc w:val="left"/>
      <w:pPr>
        <w:ind w:left="630" w:hanging="63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8">
    <w:nsid w:val="11A775CC"/>
    <w:multiLevelType w:val="multilevel"/>
    <w:tmpl w:val="BAF03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83AD7"/>
    <w:multiLevelType w:val="multilevel"/>
    <w:tmpl w:val="09C0749A"/>
    <w:lvl w:ilvl="0">
      <w:start w:val="3"/>
      <w:numFmt w:val="decimal"/>
      <w:lvlText w:val="%1."/>
      <w:lvlJc w:val="left"/>
      <w:pPr>
        <w:ind w:left="645" w:hanging="645"/>
      </w:pPr>
      <w:rPr>
        <w:rFonts w:hint="default"/>
      </w:rPr>
    </w:lvl>
    <w:lvl w:ilvl="1">
      <w:start w:val="5"/>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10">
    <w:nsid w:val="1E9D3436"/>
    <w:multiLevelType w:val="multilevel"/>
    <w:tmpl w:val="6DBE6A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9E23E5"/>
    <w:multiLevelType w:val="multilevel"/>
    <w:tmpl w:val="6BE23F5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3C57DE"/>
    <w:multiLevelType w:val="multilevel"/>
    <w:tmpl w:val="6EF8AE92"/>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ED4C46"/>
    <w:multiLevelType w:val="multilevel"/>
    <w:tmpl w:val="DD7A0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4851F0"/>
    <w:multiLevelType w:val="multilevel"/>
    <w:tmpl w:val="3192F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3F3F96"/>
    <w:multiLevelType w:val="multilevel"/>
    <w:tmpl w:val="45BEF6F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E55DC7"/>
    <w:multiLevelType w:val="multilevel"/>
    <w:tmpl w:val="E1B6B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112A11"/>
    <w:multiLevelType w:val="multilevel"/>
    <w:tmpl w:val="FA4010A8"/>
    <w:lvl w:ilvl="0">
      <w:start w:val="3"/>
      <w:numFmt w:val="decimal"/>
      <w:lvlText w:val="%1."/>
      <w:lvlJc w:val="left"/>
      <w:pPr>
        <w:ind w:left="645" w:hanging="645"/>
      </w:pPr>
      <w:rPr>
        <w:rFonts w:hint="default"/>
      </w:rPr>
    </w:lvl>
    <w:lvl w:ilvl="1">
      <w:start w:val="6"/>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8">
    <w:nsid w:val="3946029A"/>
    <w:multiLevelType w:val="multilevel"/>
    <w:tmpl w:val="F69ECFB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046C8"/>
    <w:multiLevelType w:val="multilevel"/>
    <w:tmpl w:val="55728284"/>
    <w:lvl w:ilvl="0">
      <w:start w:val="2"/>
      <w:numFmt w:val="decimal"/>
      <w:lvlText w:val="%1."/>
      <w:lvlJc w:val="left"/>
      <w:pPr>
        <w:ind w:left="630" w:hanging="630"/>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20">
    <w:nsid w:val="3E1D110F"/>
    <w:multiLevelType w:val="multilevel"/>
    <w:tmpl w:val="34A2B80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F19DC"/>
    <w:multiLevelType w:val="multilevel"/>
    <w:tmpl w:val="7D163474"/>
    <w:lvl w:ilvl="0">
      <w:start w:val="3"/>
      <w:numFmt w:val="decimal"/>
      <w:lvlText w:val="%1."/>
      <w:lvlJc w:val="left"/>
      <w:pPr>
        <w:ind w:left="630" w:hanging="630"/>
      </w:pPr>
      <w:rPr>
        <w:rFonts w:hint="default"/>
      </w:rPr>
    </w:lvl>
    <w:lvl w:ilvl="1">
      <w:start w:val="4"/>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22">
    <w:nsid w:val="4D3413B3"/>
    <w:multiLevelType w:val="multilevel"/>
    <w:tmpl w:val="C5AAA6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140129"/>
    <w:multiLevelType w:val="multilevel"/>
    <w:tmpl w:val="7CFA0DA2"/>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35A74B1"/>
    <w:multiLevelType w:val="multilevel"/>
    <w:tmpl w:val="3F1A3FDE"/>
    <w:lvl w:ilvl="0">
      <w:start w:val="5"/>
      <w:numFmt w:val="decimal"/>
      <w:lvlText w:val="%1."/>
      <w:lvlJc w:val="left"/>
      <w:pPr>
        <w:ind w:left="450" w:hanging="450"/>
      </w:pPr>
      <w:rPr>
        <w:rFonts w:hint="default"/>
        <w:b/>
      </w:rPr>
    </w:lvl>
    <w:lvl w:ilvl="1">
      <w:start w:val="3"/>
      <w:numFmt w:val="decimal"/>
      <w:lvlText w:val="%1.%2."/>
      <w:lvlJc w:val="left"/>
      <w:pPr>
        <w:ind w:left="1810" w:hanging="720"/>
      </w:pPr>
      <w:rPr>
        <w:rFonts w:hint="default"/>
        <w:b/>
      </w:rPr>
    </w:lvl>
    <w:lvl w:ilvl="2">
      <w:start w:val="1"/>
      <w:numFmt w:val="decimal"/>
      <w:lvlText w:val="%1.%2.%3."/>
      <w:lvlJc w:val="left"/>
      <w:pPr>
        <w:ind w:left="2900" w:hanging="720"/>
      </w:pPr>
      <w:rPr>
        <w:rFonts w:hint="default"/>
        <w:b/>
      </w:rPr>
    </w:lvl>
    <w:lvl w:ilvl="3">
      <w:start w:val="1"/>
      <w:numFmt w:val="decimal"/>
      <w:lvlText w:val="%1.%2.%3.%4."/>
      <w:lvlJc w:val="left"/>
      <w:pPr>
        <w:ind w:left="4350" w:hanging="1080"/>
      </w:pPr>
      <w:rPr>
        <w:rFonts w:hint="default"/>
        <w:b/>
      </w:rPr>
    </w:lvl>
    <w:lvl w:ilvl="4">
      <w:start w:val="1"/>
      <w:numFmt w:val="decimal"/>
      <w:lvlText w:val="%1.%2.%3.%4.%5."/>
      <w:lvlJc w:val="left"/>
      <w:pPr>
        <w:ind w:left="5440" w:hanging="1080"/>
      </w:pPr>
      <w:rPr>
        <w:rFonts w:hint="default"/>
        <w:b/>
      </w:rPr>
    </w:lvl>
    <w:lvl w:ilvl="5">
      <w:start w:val="1"/>
      <w:numFmt w:val="decimal"/>
      <w:lvlText w:val="%1.%2.%3.%4.%5.%6."/>
      <w:lvlJc w:val="left"/>
      <w:pPr>
        <w:ind w:left="6890" w:hanging="1440"/>
      </w:pPr>
      <w:rPr>
        <w:rFonts w:hint="default"/>
        <w:b/>
      </w:rPr>
    </w:lvl>
    <w:lvl w:ilvl="6">
      <w:start w:val="1"/>
      <w:numFmt w:val="decimal"/>
      <w:lvlText w:val="%1.%2.%3.%4.%5.%6.%7."/>
      <w:lvlJc w:val="left"/>
      <w:pPr>
        <w:ind w:left="8340" w:hanging="1800"/>
      </w:pPr>
      <w:rPr>
        <w:rFonts w:hint="default"/>
        <w:b/>
      </w:rPr>
    </w:lvl>
    <w:lvl w:ilvl="7">
      <w:start w:val="1"/>
      <w:numFmt w:val="decimal"/>
      <w:lvlText w:val="%1.%2.%3.%4.%5.%6.%7.%8."/>
      <w:lvlJc w:val="left"/>
      <w:pPr>
        <w:ind w:left="9430" w:hanging="1800"/>
      </w:pPr>
      <w:rPr>
        <w:rFonts w:hint="default"/>
        <w:b/>
      </w:rPr>
    </w:lvl>
    <w:lvl w:ilvl="8">
      <w:start w:val="1"/>
      <w:numFmt w:val="decimal"/>
      <w:lvlText w:val="%1.%2.%3.%4.%5.%6.%7.%8.%9."/>
      <w:lvlJc w:val="left"/>
      <w:pPr>
        <w:ind w:left="10880" w:hanging="2160"/>
      </w:pPr>
      <w:rPr>
        <w:rFonts w:hint="default"/>
        <w:b/>
      </w:rPr>
    </w:lvl>
  </w:abstractNum>
  <w:abstractNum w:abstractNumId="25">
    <w:nsid w:val="54062CDC"/>
    <w:multiLevelType w:val="multilevel"/>
    <w:tmpl w:val="7E5AA69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A03A09"/>
    <w:multiLevelType w:val="multilevel"/>
    <w:tmpl w:val="58CC0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DE16B7"/>
    <w:multiLevelType w:val="multilevel"/>
    <w:tmpl w:val="2A80F854"/>
    <w:lvl w:ilvl="0">
      <w:start w:val="2"/>
      <w:numFmt w:val="decimal"/>
      <w:lvlText w:val="%1."/>
      <w:lvlJc w:val="left"/>
      <w:pPr>
        <w:ind w:left="600" w:hanging="600"/>
      </w:pPr>
      <w:rPr>
        <w:rFonts w:hint="default"/>
      </w:rPr>
    </w:lvl>
    <w:lvl w:ilvl="1">
      <w:start w:val="13"/>
      <w:numFmt w:val="decimal"/>
      <w:lvlText w:val="%1.%2."/>
      <w:lvlJc w:val="left"/>
      <w:pPr>
        <w:ind w:left="1790" w:hanging="72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28">
    <w:nsid w:val="5F260A49"/>
    <w:multiLevelType w:val="multilevel"/>
    <w:tmpl w:val="9FC0326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7F3858"/>
    <w:multiLevelType w:val="multilevel"/>
    <w:tmpl w:val="7960B3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E874A9"/>
    <w:multiLevelType w:val="multilevel"/>
    <w:tmpl w:val="B34623C4"/>
    <w:lvl w:ilvl="0">
      <w:start w:val="5"/>
      <w:numFmt w:val="decimal"/>
      <w:lvlText w:val="%1."/>
      <w:lvlJc w:val="left"/>
      <w:pPr>
        <w:ind w:left="855" w:hanging="855"/>
      </w:pPr>
      <w:rPr>
        <w:rFonts w:hint="default"/>
      </w:rPr>
    </w:lvl>
    <w:lvl w:ilvl="1">
      <w:start w:val="4"/>
      <w:numFmt w:val="decimal"/>
      <w:lvlText w:val="%1.%2."/>
      <w:lvlJc w:val="left"/>
      <w:pPr>
        <w:ind w:left="1101" w:hanging="855"/>
      </w:pPr>
      <w:rPr>
        <w:rFonts w:hint="default"/>
      </w:rPr>
    </w:lvl>
    <w:lvl w:ilvl="2">
      <w:start w:val="1"/>
      <w:numFmt w:val="decimal"/>
      <w:lvlText w:val="%1.%2.%3."/>
      <w:lvlJc w:val="left"/>
      <w:pPr>
        <w:ind w:left="1347" w:hanging="855"/>
      </w:pPr>
      <w:rPr>
        <w:rFonts w:hint="default"/>
      </w:rPr>
    </w:lvl>
    <w:lvl w:ilvl="3">
      <w:start w:val="2"/>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3276" w:hanging="180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4128" w:hanging="2160"/>
      </w:pPr>
      <w:rPr>
        <w:rFonts w:hint="default"/>
      </w:rPr>
    </w:lvl>
  </w:abstractNum>
  <w:abstractNum w:abstractNumId="31">
    <w:nsid w:val="61F25D55"/>
    <w:multiLevelType w:val="multilevel"/>
    <w:tmpl w:val="BC62797A"/>
    <w:lvl w:ilvl="0">
      <w:start w:val="2"/>
      <w:numFmt w:val="decimal"/>
      <w:lvlText w:val="%1."/>
      <w:lvlJc w:val="left"/>
      <w:pPr>
        <w:ind w:left="600" w:hanging="600"/>
      </w:pPr>
      <w:rPr>
        <w:rFonts w:hint="default"/>
      </w:rPr>
    </w:lvl>
    <w:lvl w:ilvl="1">
      <w:start w:val="11"/>
      <w:numFmt w:val="decimal"/>
      <w:lvlText w:val="%1.%2."/>
      <w:lvlJc w:val="left"/>
      <w:pPr>
        <w:ind w:left="1820" w:hanging="720"/>
      </w:pPr>
      <w:rPr>
        <w:rFonts w:hint="default"/>
        <w:b/>
      </w:rPr>
    </w:lvl>
    <w:lvl w:ilvl="2">
      <w:start w:val="1"/>
      <w:numFmt w:val="decimal"/>
      <w:lvlText w:val="%1.%2.%3."/>
      <w:lvlJc w:val="left"/>
      <w:pPr>
        <w:ind w:left="2920" w:hanging="720"/>
      </w:pPr>
      <w:rPr>
        <w:rFonts w:hint="default"/>
      </w:rPr>
    </w:lvl>
    <w:lvl w:ilvl="3">
      <w:start w:val="1"/>
      <w:numFmt w:val="decimal"/>
      <w:lvlText w:val="%1.%2.%3.%4."/>
      <w:lvlJc w:val="left"/>
      <w:pPr>
        <w:ind w:left="4380" w:hanging="108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940" w:hanging="1440"/>
      </w:pPr>
      <w:rPr>
        <w:rFonts w:hint="default"/>
      </w:rPr>
    </w:lvl>
    <w:lvl w:ilvl="6">
      <w:start w:val="1"/>
      <w:numFmt w:val="decimal"/>
      <w:lvlText w:val="%1.%2.%3.%4.%5.%6.%7."/>
      <w:lvlJc w:val="left"/>
      <w:pPr>
        <w:ind w:left="8400" w:hanging="1800"/>
      </w:pPr>
      <w:rPr>
        <w:rFonts w:hint="default"/>
      </w:rPr>
    </w:lvl>
    <w:lvl w:ilvl="7">
      <w:start w:val="1"/>
      <w:numFmt w:val="decimal"/>
      <w:lvlText w:val="%1.%2.%3.%4.%5.%6.%7.%8."/>
      <w:lvlJc w:val="left"/>
      <w:pPr>
        <w:ind w:left="9500" w:hanging="1800"/>
      </w:pPr>
      <w:rPr>
        <w:rFonts w:hint="default"/>
      </w:rPr>
    </w:lvl>
    <w:lvl w:ilvl="8">
      <w:start w:val="1"/>
      <w:numFmt w:val="decimal"/>
      <w:lvlText w:val="%1.%2.%3.%4.%5.%6.%7.%8.%9."/>
      <w:lvlJc w:val="left"/>
      <w:pPr>
        <w:ind w:left="10960" w:hanging="2160"/>
      </w:pPr>
      <w:rPr>
        <w:rFonts w:hint="default"/>
      </w:rPr>
    </w:lvl>
  </w:abstractNum>
  <w:abstractNum w:abstractNumId="32">
    <w:nsid w:val="65AC5340"/>
    <w:multiLevelType w:val="multilevel"/>
    <w:tmpl w:val="F9864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8570D5"/>
    <w:multiLevelType w:val="multilevel"/>
    <w:tmpl w:val="EB86262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EC3A07"/>
    <w:multiLevelType w:val="multilevel"/>
    <w:tmpl w:val="DCC61AAC"/>
    <w:lvl w:ilvl="0">
      <w:start w:val="1"/>
      <w:numFmt w:val="decimal"/>
      <w:lvlText w:val="%1."/>
      <w:lvlJc w:val="left"/>
      <w:pPr>
        <w:ind w:left="540" w:hanging="540"/>
      </w:pPr>
      <w:rPr>
        <w:rFonts w:hint="default"/>
      </w:rPr>
    </w:lvl>
    <w:lvl w:ilvl="1">
      <w:start w:val="3"/>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nsid w:val="6C6B0230"/>
    <w:multiLevelType w:val="multilevel"/>
    <w:tmpl w:val="516873C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931CBF"/>
    <w:multiLevelType w:val="multilevel"/>
    <w:tmpl w:val="E6D878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0B2AF2"/>
    <w:multiLevelType w:val="multilevel"/>
    <w:tmpl w:val="81922EC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9A207E"/>
    <w:multiLevelType w:val="multilevel"/>
    <w:tmpl w:val="7E9239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0E0E4E"/>
    <w:multiLevelType w:val="multilevel"/>
    <w:tmpl w:val="D70EDF8A"/>
    <w:lvl w:ilvl="0">
      <w:start w:val="4"/>
      <w:numFmt w:val="decimal"/>
      <w:lvlText w:val="%1."/>
      <w:lvlJc w:val="left"/>
      <w:pPr>
        <w:ind w:left="645" w:hanging="645"/>
      </w:pPr>
      <w:rPr>
        <w:rFonts w:hint="default"/>
      </w:rPr>
    </w:lvl>
    <w:lvl w:ilvl="1">
      <w:start w:val="4"/>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40">
    <w:nsid w:val="74D9688E"/>
    <w:multiLevelType w:val="multilevel"/>
    <w:tmpl w:val="C62040B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82C30"/>
    <w:multiLevelType w:val="multilevel"/>
    <w:tmpl w:val="D388B03A"/>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5DB261F"/>
    <w:multiLevelType w:val="multilevel"/>
    <w:tmpl w:val="6B1EC3CC"/>
    <w:lvl w:ilvl="0">
      <w:start w:val="4"/>
      <w:numFmt w:val="decimal"/>
      <w:lvlText w:val="%1."/>
      <w:lvlJc w:val="left"/>
      <w:pPr>
        <w:ind w:left="645" w:hanging="645"/>
      </w:pPr>
      <w:rPr>
        <w:rFonts w:hint="default"/>
      </w:rPr>
    </w:lvl>
    <w:lvl w:ilvl="1">
      <w:start w:val="1"/>
      <w:numFmt w:val="decimal"/>
      <w:lvlText w:val="%1.%2."/>
      <w:lvlJc w:val="left"/>
      <w:pPr>
        <w:ind w:left="1010" w:hanging="72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540" w:hanging="180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abstractNum w:abstractNumId="43">
    <w:nsid w:val="768065AC"/>
    <w:multiLevelType w:val="multilevel"/>
    <w:tmpl w:val="78FE28EC"/>
    <w:lvl w:ilvl="0">
      <w:start w:val="3"/>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AF97323"/>
    <w:multiLevelType w:val="multilevel"/>
    <w:tmpl w:val="D2B28596"/>
    <w:lvl w:ilvl="0">
      <w:start w:val="5"/>
      <w:numFmt w:val="decimal"/>
      <w:lvlText w:val="%1."/>
      <w:lvlJc w:val="left"/>
      <w:pPr>
        <w:ind w:left="645" w:hanging="64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45">
    <w:nsid w:val="7D823016"/>
    <w:multiLevelType w:val="multilevel"/>
    <w:tmpl w:val="0ACA5E0A"/>
    <w:lvl w:ilvl="0">
      <w:start w:val="5"/>
      <w:numFmt w:val="decimal"/>
      <w:lvlText w:val="%1."/>
      <w:lvlJc w:val="left"/>
      <w:pPr>
        <w:ind w:left="645" w:hanging="64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46">
    <w:nsid w:val="7EF83467"/>
    <w:multiLevelType w:val="multilevel"/>
    <w:tmpl w:val="0542374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5F2FB3"/>
    <w:multiLevelType w:val="multilevel"/>
    <w:tmpl w:val="218699B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0"/>
  </w:num>
  <w:num w:numId="3">
    <w:abstractNumId w:val="22"/>
  </w:num>
  <w:num w:numId="4">
    <w:abstractNumId w:val="35"/>
  </w:num>
  <w:num w:numId="5">
    <w:abstractNumId w:val="11"/>
  </w:num>
  <w:num w:numId="6">
    <w:abstractNumId w:val="16"/>
  </w:num>
  <w:num w:numId="7">
    <w:abstractNumId w:val="14"/>
  </w:num>
  <w:num w:numId="8">
    <w:abstractNumId w:val="32"/>
  </w:num>
  <w:num w:numId="9">
    <w:abstractNumId w:val="26"/>
  </w:num>
  <w:num w:numId="10">
    <w:abstractNumId w:val="5"/>
  </w:num>
  <w:num w:numId="11">
    <w:abstractNumId w:val="13"/>
  </w:num>
  <w:num w:numId="12">
    <w:abstractNumId w:val="47"/>
  </w:num>
  <w:num w:numId="13">
    <w:abstractNumId w:val="1"/>
  </w:num>
  <w:num w:numId="14">
    <w:abstractNumId w:val="8"/>
  </w:num>
  <w:num w:numId="15">
    <w:abstractNumId w:val="38"/>
  </w:num>
  <w:num w:numId="16">
    <w:abstractNumId w:val="2"/>
  </w:num>
  <w:num w:numId="17">
    <w:abstractNumId w:val="40"/>
  </w:num>
  <w:num w:numId="18">
    <w:abstractNumId w:val="4"/>
  </w:num>
  <w:num w:numId="19">
    <w:abstractNumId w:val="29"/>
  </w:num>
  <w:num w:numId="20">
    <w:abstractNumId w:val="18"/>
  </w:num>
  <w:num w:numId="21">
    <w:abstractNumId w:val="15"/>
  </w:num>
  <w:num w:numId="22">
    <w:abstractNumId w:val="46"/>
  </w:num>
  <w:num w:numId="23">
    <w:abstractNumId w:val="33"/>
  </w:num>
  <w:num w:numId="24">
    <w:abstractNumId w:val="37"/>
  </w:num>
  <w:num w:numId="25">
    <w:abstractNumId w:val="28"/>
  </w:num>
  <w:num w:numId="26">
    <w:abstractNumId w:val="25"/>
  </w:num>
  <w:num w:numId="27">
    <w:abstractNumId w:val="20"/>
  </w:num>
  <w:num w:numId="28">
    <w:abstractNumId w:val="0"/>
  </w:num>
  <w:num w:numId="29">
    <w:abstractNumId w:val="7"/>
  </w:num>
  <w:num w:numId="30">
    <w:abstractNumId w:val="41"/>
  </w:num>
  <w:num w:numId="31">
    <w:abstractNumId w:val="23"/>
  </w:num>
  <w:num w:numId="32">
    <w:abstractNumId w:val="34"/>
  </w:num>
  <w:num w:numId="33">
    <w:abstractNumId w:val="12"/>
  </w:num>
  <w:num w:numId="34">
    <w:abstractNumId w:val="19"/>
  </w:num>
  <w:num w:numId="35">
    <w:abstractNumId w:val="27"/>
  </w:num>
  <w:num w:numId="36">
    <w:abstractNumId w:val="43"/>
  </w:num>
  <w:num w:numId="37">
    <w:abstractNumId w:val="6"/>
  </w:num>
  <w:num w:numId="38">
    <w:abstractNumId w:val="31"/>
  </w:num>
  <w:num w:numId="39">
    <w:abstractNumId w:val="21"/>
  </w:num>
  <w:num w:numId="40">
    <w:abstractNumId w:val="9"/>
  </w:num>
  <w:num w:numId="41">
    <w:abstractNumId w:val="17"/>
  </w:num>
  <w:num w:numId="42">
    <w:abstractNumId w:val="42"/>
  </w:num>
  <w:num w:numId="43">
    <w:abstractNumId w:val="3"/>
  </w:num>
  <w:num w:numId="44">
    <w:abstractNumId w:val="39"/>
  </w:num>
  <w:num w:numId="45">
    <w:abstractNumId w:val="45"/>
  </w:num>
  <w:num w:numId="46">
    <w:abstractNumId w:val="24"/>
  </w:num>
  <w:num w:numId="47">
    <w:abstractNumId w:val="4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329C6"/>
    <w:rsid w:val="00037072"/>
    <w:rsid w:val="000F4E9A"/>
    <w:rsid w:val="00121F29"/>
    <w:rsid w:val="001329C6"/>
    <w:rsid w:val="00153E9B"/>
    <w:rsid w:val="002F7CCD"/>
    <w:rsid w:val="00471DFC"/>
    <w:rsid w:val="005032D2"/>
    <w:rsid w:val="005C00A9"/>
    <w:rsid w:val="005D73CB"/>
    <w:rsid w:val="00681F26"/>
    <w:rsid w:val="006D7112"/>
    <w:rsid w:val="00712539"/>
    <w:rsid w:val="00751593"/>
    <w:rsid w:val="00A37654"/>
    <w:rsid w:val="00B458C8"/>
    <w:rsid w:val="00C1285D"/>
    <w:rsid w:val="00CF5EC6"/>
    <w:rsid w:val="00D519B6"/>
    <w:rsid w:val="00E2201C"/>
    <w:rsid w:val="00E25AEA"/>
    <w:rsid w:val="00E43D78"/>
    <w:rsid w:val="00E731C9"/>
    <w:rsid w:val="00F0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10">
    <w:name w:val="Заголовок №1_"/>
    <w:basedOn w:val="a0"/>
    <w:link w:val="11"/>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50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line="264" w:lineRule="auto"/>
    </w:pPr>
    <w:rPr>
      <w:rFonts w:ascii="Times New Roman" w:eastAsia="Times New Roman" w:hAnsi="Times New Roman" w:cs="Times New Roman"/>
      <w:i/>
      <w:i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pacing w:after="280"/>
    </w:pPr>
    <w:rPr>
      <w:rFonts w:ascii="Times New Roman" w:eastAsia="Times New Roman" w:hAnsi="Times New Roman" w:cs="Times New Roman"/>
      <w:sz w:val="26"/>
      <w:szCs w:val="26"/>
    </w:rPr>
  </w:style>
  <w:style w:type="paragraph" w:customStyle="1" w:styleId="40">
    <w:name w:val="Основной текст (4)"/>
    <w:basedOn w:val="a"/>
    <w:link w:val="4"/>
    <w:pPr>
      <w:spacing w:after="800"/>
      <w:jc w:val="center"/>
    </w:pPr>
    <w:rPr>
      <w:rFonts w:ascii="Times New Roman" w:eastAsia="Times New Roman" w:hAnsi="Times New Roman" w:cs="Times New Roman"/>
      <w:sz w:val="18"/>
      <w:szCs w:val="18"/>
    </w:rPr>
  </w:style>
  <w:style w:type="paragraph" w:customStyle="1" w:styleId="11">
    <w:name w:val="Заголовок №1"/>
    <w:basedOn w:val="a"/>
    <w:link w:val="10"/>
    <w:pPr>
      <w:jc w:val="center"/>
      <w:outlineLvl w:val="0"/>
    </w:pPr>
    <w:rPr>
      <w:rFonts w:ascii="Microsoft Sans Serif" w:eastAsia="Microsoft Sans Serif" w:hAnsi="Microsoft Sans Serif" w:cs="Microsoft Sans Serif"/>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80">
    <w:name w:val="Основной текст (8)"/>
    <w:basedOn w:val="a"/>
    <w:link w:val="8"/>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styleId="ac">
    <w:name w:val="List Paragraph"/>
    <w:basedOn w:val="a"/>
    <w:uiPriority w:val="34"/>
    <w:qFormat/>
    <w:rsid w:val="00751593"/>
    <w:pPr>
      <w:ind w:left="720"/>
      <w:contextualSpacing/>
    </w:pPr>
  </w:style>
  <w:style w:type="paragraph" w:styleId="ad">
    <w:name w:val="Balloon Text"/>
    <w:basedOn w:val="a"/>
    <w:link w:val="ae"/>
    <w:uiPriority w:val="99"/>
    <w:semiHidden/>
    <w:unhideWhenUsed/>
    <w:rsid w:val="00E731C9"/>
    <w:rPr>
      <w:rFonts w:ascii="Tahoma" w:hAnsi="Tahoma" w:cs="Tahoma"/>
      <w:sz w:val="16"/>
      <w:szCs w:val="16"/>
    </w:rPr>
  </w:style>
  <w:style w:type="character" w:customStyle="1" w:styleId="ae">
    <w:name w:val="Текст выноски Знак"/>
    <w:basedOn w:val="a0"/>
    <w:link w:val="ad"/>
    <w:uiPriority w:val="99"/>
    <w:semiHidden/>
    <w:rsid w:val="00E731C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10">
    <w:name w:val="Заголовок №1_"/>
    <w:basedOn w:val="a0"/>
    <w:link w:val="11"/>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50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line="264" w:lineRule="auto"/>
    </w:pPr>
    <w:rPr>
      <w:rFonts w:ascii="Times New Roman" w:eastAsia="Times New Roman" w:hAnsi="Times New Roman" w:cs="Times New Roman"/>
      <w:i/>
      <w:i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pacing w:after="280"/>
    </w:pPr>
    <w:rPr>
      <w:rFonts w:ascii="Times New Roman" w:eastAsia="Times New Roman" w:hAnsi="Times New Roman" w:cs="Times New Roman"/>
      <w:sz w:val="26"/>
      <w:szCs w:val="26"/>
    </w:rPr>
  </w:style>
  <w:style w:type="paragraph" w:customStyle="1" w:styleId="40">
    <w:name w:val="Основной текст (4)"/>
    <w:basedOn w:val="a"/>
    <w:link w:val="4"/>
    <w:pPr>
      <w:spacing w:after="800"/>
      <w:jc w:val="center"/>
    </w:pPr>
    <w:rPr>
      <w:rFonts w:ascii="Times New Roman" w:eastAsia="Times New Roman" w:hAnsi="Times New Roman" w:cs="Times New Roman"/>
      <w:sz w:val="18"/>
      <w:szCs w:val="18"/>
    </w:rPr>
  </w:style>
  <w:style w:type="paragraph" w:customStyle="1" w:styleId="11">
    <w:name w:val="Заголовок №1"/>
    <w:basedOn w:val="a"/>
    <w:link w:val="10"/>
    <w:pPr>
      <w:jc w:val="center"/>
      <w:outlineLvl w:val="0"/>
    </w:pPr>
    <w:rPr>
      <w:rFonts w:ascii="Microsoft Sans Serif" w:eastAsia="Microsoft Sans Serif" w:hAnsi="Microsoft Sans Serif" w:cs="Microsoft Sans Serif"/>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80">
    <w:name w:val="Основной текст (8)"/>
    <w:basedOn w:val="a"/>
    <w:link w:val="8"/>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styleId="ac">
    <w:name w:val="List Paragraph"/>
    <w:basedOn w:val="a"/>
    <w:uiPriority w:val="34"/>
    <w:qFormat/>
    <w:rsid w:val="00751593"/>
    <w:pPr>
      <w:ind w:left="720"/>
      <w:contextualSpacing/>
    </w:pPr>
  </w:style>
  <w:style w:type="paragraph" w:styleId="ad">
    <w:name w:val="Balloon Text"/>
    <w:basedOn w:val="a"/>
    <w:link w:val="ae"/>
    <w:uiPriority w:val="99"/>
    <w:semiHidden/>
    <w:unhideWhenUsed/>
    <w:rsid w:val="00E731C9"/>
    <w:rPr>
      <w:rFonts w:ascii="Tahoma" w:hAnsi="Tahoma" w:cs="Tahoma"/>
      <w:sz w:val="16"/>
      <w:szCs w:val="16"/>
    </w:rPr>
  </w:style>
  <w:style w:type="character" w:customStyle="1" w:styleId="ae">
    <w:name w:val="Текст выноски Знак"/>
    <w:basedOn w:val="a0"/>
    <w:link w:val="ad"/>
    <w:uiPriority w:val="99"/>
    <w:semiHidden/>
    <w:rsid w:val="00E731C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13966</Words>
  <Characters>79607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2022-11-10T06:11:00Z</dcterms:created>
  <dcterms:modified xsi:type="dcterms:W3CDTF">2022-11-10T06:11:00Z</dcterms:modified>
</cp:coreProperties>
</file>