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D332CE" w:rsidRPr="005E61EA" w:rsidRDefault="00976418" w:rsidP="00D332CE">
            <w:pPr>
              <w:ind w:firstLine="709"/>
              <w:jc w:val="both"/>
              <w:rPr>
                <w:sz w:val="26"/>
                <w:szCs w:val="26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ПРОВЕДЕНИЯ ПУБЛИЧНЫХ ОБСУЖДЕНИЙ </w:t>
            </w:r>
            <w:r w:rsidR="00A36121" w:rsidRPr="005E61EA">
              <w:rPr>
                <w:sz w:val="26"/>
                <w:szCs w:val="26"/>
              </w:rPr>
              <w:t>Постановлени</w:t>
            </w:r>
            <w:r w:rsidR="00CE528A">
              <w:rPr>
                <w:sz w:val="26"/>
                <w:szCs w:val="26"/>
              </w:rPr>
              <w:t>е</w:t>
            </w:r>
            <w:r w:rsidR="00A36121" w:rsidRPr="005E61EA">
              <w:rPr>
                <w:sz w:val="26"/>
                <w:szCs w:val="26"/>
              </w:rPr>
              <w:t xml:space="preserve"> Администрации Октябрьского </w:t>
            </w:r>
            <w:r w:rsidR="00D332CE" w:rsidRPr="005E61EA">
              <w:rPr>
                <w:sz w:val="26"/>
                <w:szCs w:val="26"/>
              </w:rPr>
              <w:t>городского округа</w:t>
            </w:r>
            <w:r w:rsidR="00A36121" w:rsidRPr="005E61EA">
              <w:rPr>
                <w:sz w:val="26"/>
                <w:szCs w:val="26"/>
              </w:rPr>
              <w:t xml:space="preserve"> Пермского края </w:t>
            </w:r>
            <w:r w:rsidR="00CE528A">
              <w:rPr>
                <w:sz w:val="26"/>
                <w:szCs w:val="26"/>
              </w:rPr>
              <w:t>«</w:t>
            </w:r>
            <w:r w:rsidR="00240D8E" w:rsidRPr="00240D8E">
              <w:rPr>
                <w:sz w:val="26"/>
                <w:szCs w:val="26"/>
              </w:rPr>
              <w:t>О внесении изменений в Административный регламент по предоставлению муниципальной услуги «Предоставление земельных участков, государственная собственность на которые не разграничена, расположенных на территории Октябрьского городского округа и находящихся в собственности муниципального образования «Октябрьский городской округ» в собственность или в аренду на торгах», утвержденный постановлением Администрации Октябрьского городского округа Пермского края от 31 марта 2021 года №225-266-01-05</w:t>
            </w:r>
            <w:r w:rsidR="00D332CE" w:rsidRPr="005E61EA">
              <w:rPr>
                <w:sz w:val="26"/>
                <w:szCs w:val="26"/>
              </w:rPr>
              <w:t xml:space="preserve">». </w:t>
            </w:r>
          </w:p>
          <w:p w:rsidR="00A36121" w:rsidRPr="005E61EA" w:rsidRDefault="00A36121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5A455B">
              <w:rPr>
                <w:b/>
                <w:color w:val="FF0000"/>
                <w:sz w:val="26"/>
                <w:szCs w:val="26"/>
              </w:rPr>
              <w:t>3</w:t>
            </w:r>
            <w:r w:rsidR="00240D8E">
              <w:rPr>
                <w:b/>
                <w:color w:val="FF0000"/>
                <w:sz w:val="26"/>
                <w:szCs w:val="26"/>
              </w:rPr>
              <w:t>0</w:t>
            </w:r>
            <w:r w:rsidR="00A36121" w:rsidRPr="007C6E65">
              <w:rPr>
                <w:b/>
                <w:color w:val="FF0000"/>
                <w:sz w:val="26"/>
                <w:szCs w:val="26"/>
              </w:rPr>
              <w:t>.</w:t>
            </w:r>
            <w:r w:rsidR="00240D8E">
              <w:rPr>
                <w:b/>
                <w:color w:val="FF0000"/>
                <w:sz w:val="26"/>
                <w:szCs w:val="26"/>
              </w:rPr>
              <w:t>11</w:t>
            </w:r>
            <w:bookmarkStart w:id="0" w:name="_GoBack"/>
            <w:bookmarkEnd w:id="0"/>
            <w:r w:rsidR="00A36121" w:rsidRPr="003B7ED1">
              <w:rPr>
                <w:b/>
                <w:color w:val="FF0000"/>
                <w:sz w:val="26"/>
                <w:szCs w:val="26"/>
              </w:rPr>
              <w:t>.20</w:t>
            </w:r>
            <w:r w:rsidR="007628E8" w:rsidRPr="003B7ED1">
              <w:rPr>
                <w:b/>
                <w:color w:val="FF0000"/>
                <w:sz w:val="26"/>
                <w:szCs w:val="26"/>
              </w:rPr>
              <w:t>2</w:t>
            </w:r>
            <w:r w:rsidR="005A455B">
              <w:rPr>
                <w:b/>
                <w:color w:val="FF0000"/>
                <w:sz w:val="26"/>
                <w:szCs w:val="26"/>
              </w:rPr>
              <w:t>2</w:t>
            </w:r>
            <w:r w:rsidR="00A36121" w:rsidRPr="003B7ED1">
              <w:rPr>
                <w:b/>
                <w:color w:val="FF0000"/>
                <w:sz w:val="26"/>
                <w:szCs w:val="26"/>
              </w:rPr>
              <w:t>г.</w:t>
            </w:r>
            <w:r w:rsidRPr="003B7ED1">
              <w:rPr>
                <w:color w:val="FF0000"/>
                <w:sz w:val="26"/>
                <w:szCs w:val="26"/>
              </w:rPr>
              <w:t xml:space="preserve">  </w:t>
            </w:r>
            <w:r w:rsidRPr="000F353B">
              <w:rPr>
                <w:sz w:val="26"/>
                <w:szCs w:val="26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</w:t>
            </w:r>
            <w:proofErr w:type="gramStart"/>
            <w:r w:rsidRPr="000F353B">
              <w:rPr>
                <w:i/>
                <w:sz w:val="26"/>
                <w:szCs w:val="26"/>
              </w:rPr>
              <w:t>с  проблемой</w:t>
            </w:r>
            <w:proofErr w:type="gramEnd"/>
            <w:r w:rsidRPr="000F353B">
              <w:rPr>
                <w:i/>
                <w:sz w:val="26"/>
                <w:szCs w:val="26"/>
              </w:rPr>
              <w:t>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Какие, по Вашей оценке, субъекты предпринимательской и иной деятельности будут затронуты предлагаемым </w:t>
            </w:r>
            <w:proofErr w:type="gramStart"/>
            <w:r w:rsidRPr="000F353B">
              <w:rPr>
                <w:i/>
                <w:sz w:val="26"/>
                <w:szCs w:val="26"/>
              </w:rPr>
              <w:t>регулированием  (</w:t>
            </w:r>
            <w:proofErr w:type="gramEnd"/>
            <w:r w:rsidRPr="000F353B">
              <w:rPr>
                <w:i/>
                <w:sz w:val="26"/>
                <w:szCs w:val="26"/>
              </w:rPr>
              <w:t xml:space="preserve">по видам </w:t>
            </w:r>
            <w:r w:rsidRPr="000F353B">
              <w:rPr>
                <w:i/>
                <w:sz w:val="26"/>
                <w:szCs w:val="26"/>
              </w:rPr>
              <w:lastRenderedPageBreak/>
              <w:t>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Оцените, насколько полно и точно отражены обязанности, ответственность субъектов государственного регулирования, а также насколько понятно </w:t>
            </w:r>
            <w:proofErr w:type="gramStart"/>
            <w:r w:rsidRPr="000F353B">
              <w:rPr>
                <w:i/>
                <w:sz w:val="26"/>
                <w:szCs w:val="26"/>
              </w:rPr>
              <w:t>прописаны  административные</w:t>
            </w:r>
            <w:proofErr w:type="gramEnd"/>
            <w:r w:rsidRPr="000F353B">
              <w:rPr>
                <w:i/>
                <w:sz w:val="26"/>
                <w:szCs w:val="26"/>
              </w:rPr>
              <w:t xml:space="preserve">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- </w:t>
            </w:r>
            <w:proofErr w:type="gramStart"/>
            <w:r w:rsidRPr="000F353B">
              <w:rPr>
                <w:i/>
                <w:sz w:val="26"/>
                <w:szCs w:val="26"/>
              </w:rPr>
              <w:t>имеются  ли</w:t>
            </w:r>
            <w:proofErr w:type="gramEnd"/>
            <w:r w:rsidRPr="000F353B">
              <w:rPr>
                <w:i/>
                <w:sz w:val="26"/>
                <w:szCs w:val="26"/>
              </w:rPr>
              <w:t xml:space="preserve">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proofErr w:type="gramStart"/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</w:t>
            </w:r>
            <w:proofErr w:type="gramEnd"/>
            <w:r w:rsidRPr="000F353B">
              <w:rPr>
                <w:i/>
                <w:sz w:val="26"/>
                <w:szCs w:val="26"/>
              </w:rPr>
              <w:t xml:space="preserve">1. </w:t>
            </w:r>
            <w:proofErr w:type="gramStart"/>
            <w:r w:rsidRPr="000F353B">
              <w:rPr>
                <w:i/>
                <w:sz w:val="26"/>
                <w:szCs w:val="26"/>
              </w:rPr>
              <w:t>Иные  предложения</w:t>
            </w:r>
            <w:proofErr w:type="gramEnd"/>
            <w:r w:rsidRPr="000F353B">
              <w:rPr>
                <w:i/>
                <w:sz w:val="26"/>
                <w:szCs w:val="26"/>
              </w:rPr>
              <w:t xml:space="preserve">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80448"/>
    <w:rsid w:val="00031B8B"/>
    <w:rsid w:val="000A50F8"/>
    <w:rsid w:val="000B2D83"/>
    <w:rsid w:val="000D5E2D"/>
    <w:rsid w:val="000E7FD7"/>
    <w:rsid w:val="000F2B93"/>
    <w:rsid w:val="000F578B"/>
    <w:rsid w:val="00142B47"/>
    <w:rsid w:val="001B7138"/>
    <w:rsid w:val="001B74C4"/>
    <w:rsid w:val="001F414E"/>
    <w:rsid w:val="00226313"/>
    <w:rsid w:val="00240D8E"/>
    <w:rsid w:val="002605B4"/>
    <w:rsid w:val="003A1146"/>
    <w:rsid w:val="003B7ED1"/>
    <w:rsid w:val="003E72F4"/>
    <w:rsid w:val="00494652"/>
    <w:rsid w:val="0049791D"/>
    <w:rsid w:val="004A6119"/>
    <w:rsid w:val="004A7742"/>
    <w:rsid w:val="004E7515"/>
    <w:rsid w:val="00552E1C"/>
    <w:rsid w:val="005A455B"/>
    <w:rsid w:val="005E61EA"/>
    <w:rsid w:val="00674653"/>
    <w:rsid w:val="006C3EE8"/>
    <w:rsid w:val="007407C0"/>
    <w:rsid w:val="007553C0"/>
    <w:rsid w:val="007628E8"/>
    <w:rsid w:val="007B63A3"/>
    <w:rsid w:val="007C6E65"/>
    <w:rsid w:val="00870893"/>
    <w:rsid w:val="008B77C3"/>
    <w:rsid w:val="00900B81"/>
    <w:rsid w:val="00942068"/>
    <w:rsid w:val="00976418"/>
    <w:rsid w:val="009A581E"/>
    <w:rsid w:val="00A36121"/>
    <w:rsid w:val="00A4686B"/>
    <w:rsid w:val="00B61ADA"/>
    <w:rsid w:val="00B81394"/>
    <w:rsid w:val="00C4621D"/>
    <w:rsid w:val="00C80448"/>
    <w:rsid w:val="00CE528A"/>
    <w:rsid w:val="00D332CE"/>
    <w:rsid w:val="00D41F7E"/>
    <w:rsid w:val="00E43E13"/>
    <w:rsid w:val="00F5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4D1885-F0CE-4391-AC9E-898FD8E0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6359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3</cp:revision>
  <cp:lastPrinted>2017-01-27T06:35:00Z</cp:lastPrinted>
  <dcterms:created xsi:type="dcterms:W3CDTF">2022-03-14T15:29:00Z</dcterms:created>
  <dcterms:modified xsi:type="dcterms:W3CDTF">2022-11-21T08:17:00Z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