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D6" w:rsidRPr="00B438AB" w:rsidRDefault="002022D6" w:rsidP="002022D6">
      <w:pPr>
        <w:widowControl/>
        <w:jc w:val="center"/>
        <w:rPr>
          <w:rFonts w:eastAsia="Calibri"/>
          <w:sz w:val="24"/>
          <w:szCs w:val="24"/>
        </w:rPr>
      </w:pPr>
      <w:r w:rsidRPr="00B438AB">
        <w:rPr>
          <w:rFonts w:eastAsia="Calibri"/>
          <w:sz w:val="24"/>
          <w:szCs w:val="24"/>
        </w:rPr>
        <w:t>СВОД</w:t>
      </w:r>
    </w:p>
    <w:p w:rsidR="002022D6" w:rsidRPr="00996E6A" w:rsidRDefault="002022D6" w:rsidP="002022D6">
      <w:pPr>
        <w:widowControl/>
        <w:jc w:val="center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>предложений по результатам проведения публичных консультаций</w:t>
      </w:r>
    </w:p>
    <w:p w:rsidR="002022D6" w:rsidRPr="00996E6A" w:rsidRDefault="002022D6" w:rsidP="002022D6">
      <w:pPr>
        <w:widowControl/>
        <w:jc w:val="center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>по проекту нормативного правового акта,</w:t>
      </w:r>
    </w:p>
    <w:p w:rsidR="002022D6" w:rsidRPr="00996E6A" w:rsidRDefault="002022D6" w:rsidP="002022D6">
      <w:pPr>
        <w:widowControl/>
        <w:jc w:val="center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затрагивающего вопросы осуществления </w:t>
      </w:r>
      <w:proofErr w:type="gramStart"/>
      <w:r w:rsidRPr="00996E6A">
        <w:rPr>
          <w:rFonts w:eastAsia="Calibri"/>
          <w:sz w:val="22"/>
          <w:szCs w:val="22"/>
        </w:rPr>
        <w:t>предпринимательской</w:t>
      </w:r>
      <w:proofErr w:type="gramEnd"/>
    </w:p>
    <w:p w:rsidR="002022D6" w:rsidRPr="00996E6A" w:rsidRDefault="002022D6" w:rsidP="002022D6">
      <w:pPr>
        <w:widowControl/>
        <w:jc w:val="center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>и инвестиционной деятельности</w:t>
      </w:r>
    </w:p>
    <w:p w:rsidR="002022D6" w:rsidRPr="00996E6A" w:rsidRDefault="002022D6" w:rsidP="002022D6">
      <w:pPr>
        <w:jc w:val="both"/>
        <w:rPr>
          <w:rFonts w:eastAsia="Lucida Sans Unicode"/>
          <w:kern w:val="1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    </w:t>
      </w:r>
      <w:r w:rsidRPr="00996E6A">
        <w:rPr>
          <w:rFonts w:eastAsia="Lucida Sans Unicode"/>
          <w:kern w:val="1"/>
          <w:sz w:val="22"/>
          <w:szCs w:val="22"/>
        </w:rPr>
        <w:t xml:space="preserve">проект постановления Администрации Октябрьского </w:t>
      </w:r>
      <w:r w:rsidR="008E7D88">
        <w:rPr>
          <w:rFonts w:eastAsia="Lucida Sans Unicode"/>
          <w:kern w:val="1"/>
          <w:sz w:val="22"/>
          <w:szCs w:val="22"/>
        </w:rPr>
        <w:t>городского округа</w:t>
      </w:r>
      <w:r w:rsidR="00D242C7" w:rsidRPr="00996E6A">
        <w:rPr>
          <w:rFonts w:eastAsia="Lucida Sans Unicode"/>
          <w:kern w:val="1"/>
          <w:sz w:val="22"/>
          <w:szCs w:val="22"/>
        </w:rPr>
        <w:t xml:space="preserve"> Пермского края</w:t>
      </w:r>
      <w:r w:rsidRPr="00996E6A">
        <w:rPr>
          <w:rFonts w:eastAsia="Lucida Sans Unicode"/>
          <w:kern w:val="1"/>
          <w:sz w:val="22"/>
          <w:szCs w:val="22"/>
        </w:rPr>
        <w:t xml:space="preserve"> «</w:t>
      </w:r>
      <w:r w:rsidR="0083321B" w:rsidRPr="0083321B">
        <w:rPr>
          <w:rFonts w:eastAsia="Lucida Sans Unicode"/>
          <w:kern w:val="1"/>
          <w:sz w:val="22"/>
          <w:szCs w:val="22"/>
        </w:rPr>
        <w:t>Об утверждении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</w:r>
      <w:r w:rsidRPr="00996E6A">
        <w:rPr>
          <w:rFonts w:eastAsia="Lucida Sans Unicode"/>
          <w:kern w:val="1"/>
          <w:sz w:val="22"/>
          <w:szCs w:val="22"/>
        </w:rPr>
        <w:t>».</w:t>
      </w:r>
    </w:p>
    <w:p w:rsidR="002022D6" w:rsidRPr="00996E6A" w:rsidRDefault="00996E6A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</w:t>
      </w:r>
      <w:r w:rsidR="002022D6" w:rsidRPr="00996E6A">
        <w:rPr>
          <w:rFonts w:eastAsia="Calibri"/>
          <w:sz w:val="22"/>
          <w:szCs w:val="22"/>
        </w:rPr>
        <w:t>1. Полный электронный адрес размещения проекта правового акта:</w:t>
      </w:r>
    </w:p>
    <w:p w:rsidR="002022D6" w:rsidRPr="00996E6A" w:rsidRDefault="002022D6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официальный    сайт    Октябрьского </w:t>
      </w:r>
      <w:r w:rsidR="002621FB">
        <w:rPr>
          <w:rFonts w:eastAsia="Calibri"/>
          <w:sz w:val="22"/>
          <w:szCs w:val="22"/>
        </w:rPr>
        <w:t>городского округа Пермского края</w:t>
      </w:r>
      <w:r w:rsidRPr="00996E6A">
        <w:rPr>
          <w:rFonts w:eastAsia="Calibri"/>
          <w:sz w:val="22"/>
          <w:szCs w:val="22"/>
        </w:rPr>
        <w:t xml:space="preserve">  </w:t>
      </w:r>
      <w:r w:rsidRPr="00996E6A">
        <w:rPr>
          <w:rFonts w:eastAsia="Calibri"/>
          <w:sz w:val="22"/>
          <w:szCs w:val="22"/>
          <w:u w:val="single"/>
        </w:rPr>
        <w:t>http://oktyabrskiy.permarea.ru/ekonomika/ocenka_regulirujushhego_vozdejstvija/publichnyje_obsuzhdenija_npa_za_2016_god/9297/</w:t>
      </w:r>
      <w:r w:rsidRPr="00996E6A">
        <w:rPr>
          <w:rFonts w:eastAsia="Calibri"/>
          <w:sz w:val="22"/>
          <w:szCs w:val="22"/>
        </w:rPr>
        <w:t xml:space="preserve">    </w:t>
      </w:r>
    </w:p>
    <w:p w:rsidR="002022D6" w:rsidRPr="00996E6A" w:rsidRDefault="002022D6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2.  Срок,  в  течение  которого разработчиком принимались предложения в</w:t>
      </w:r>
      <w:r w:rsidR="006E516C">
        <w:rPr>
          <w:rFonts w:eastAsia="Calibri"/>
          <w:sz w:val="22"/>
          <w:szCs w:val="22"/>
        </w:rPr>
        <w:t xml:space="preserve"> </w:t>
      </w:r>
      <w:r w:rsidRPr="00996E6A">
        <w:rPr>
          <w:rFonts w:eastAsia="Calibri"/>
          <w:sz w:val="22"/>
          <w:szCs w:val="22"/>
        </w:rPr>
        <w:t>связи с проведением публичных консультаций проекта правового акта:</w:t>
      </w:r>
    </w:p>
    <w:p w:rsidR="002022D6" w:rsidRPr="00996E6A" w:rsidRDefault="002022D6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начало </w:t>
      </w:r>
      <w:r w:rsidRPr="00996E6A">
        <w:rPr>
          <w:rFonts w:eastAsia="Calibri"/>
          <w:sz w:val="22"/>
          <w:szCs w:val="22"/>
          <w:u w:val="single"/>
        </w:rPr>
        <w:t>"</w:t>
      </w:r>
      <w:r w:rsidR="00077F06">
        <w:rPr>
          <w:rFonts w:eastAsia="Calibri"/>
          <w:sz w:val="22"/>
          <w:szCs w:val="22"/>
          <w:u w:val="single"/>
        </w:rPr>
        <w:t>27</w:t>
      </w:r>
      <w:r w:rsidRPr="00996E6A">
        <w:rPr>
          <w:rFonts w:eastAsia="Calibri"/>
          <w:sz w:val="22"/>
          <w:szCs w:val="22"/>
          <w:u w:val="single"/>
        </w:rPr>
        <w:t xml:space="preserve">" </w:t>
      </w:r>
      <w:r w:rsidR="0083321B">
        <w:rPr>
          <w:rFonts w:eastAsia="Calibri"/>
          <w:sz w:val="22"/>
          <w:szCs w:val="22"/>
          <w:u w:val="single"/>
        </w:rPr>
        <w:t>марта</w:t>
      </w:r>
      <w:r w:rsidR="008E7D88">
        <w:rPr>
          <w:rFonts w:eastAsia="Calibri"/>
          <w:sz w:val="22"/>
          <w:szCs w:val="22"/>
          <w:u w:val="single"/>
        </w:rPr>
        <w:t xml:space="preserve"> 202</w:t>
      </w:r>
      <w:r w:rsidR="00077F06">
        <w:rPr>
          <w:rFonts w:eastAsia="Calibri"/>
          <w:sz w:val="22"/>
          <w:szCs w:val="22"/>
          <w:u w:val="single"/>
        </w:rPr>
        <w:t>3</w:t>
      </w:r>
      <w:r w:rsidRPr="00996E6A">
        <w:rPr>
          <w:rFonts w:eastAsia="Calibri"/>
          <w:sz w:val="22"/>
          <w:szCs w:val="22"/>
          <w:u w:val="single"/>
        </w:rPr>
        <w:t xml:space="preserve"> г</w:t>
      </w:r>
      <w:r w:rsidRPr="00996E6A">
        <w:rPr>
          <w:rFonts w:eastAsia="Calibri"/>
          <w:sz w:val="22"/>
          <w:szCs w:val="22"/>
        </w:rPr>
        <w:t xml:space="preserve">., окончание </w:t>
      </w:r>
      <w:r w:rsidRPr="00996E6A">
        <w:rPr>
          <w:rFonts w:eastAsia="Calibri"/>
          <w:sz w:val="22"/>
          <w:szCs w:val="22"/>
          <w:u w:val="single"/>
        </w:rPr>
        <w:t>"</w:t>
      </w:r>
      <w:r w:rsidR="0068572B">
        <w:rPr>
          <w:rFonts w:eastAsia="Calibri"/>
          <w:sz w:val="22"/>
          <w:szCs w:val="22"/>
          <w:u w:val="single"/>
        </w:rPr>
        <w:t>0</w:t>
      </w:r>
      <w:r w:rsidR="00077F06">
        <w:rPr>
          <w:rFonts w:eastAsia="Calibri"/>
          <w:sz w:val="22"/>
          <w:szCs w:val="22"/>
          <w:u w:val="single"/>
        </w:rPr>
        <w:t>2</w:t>
      </w:r>
      <w:r w:rsidRPr="00996E6A">
        <w:rPr>
          <w:rFonts w:eastAsia="Calibri"/>
          <w:sz w:val="22"/>
          <w:szCs w:val="22"/>
          <w:u w:val="single"/>
        </w:rPr>
        <w:t xml:space="preserve">" </w:t>
      </w:r>
      <w:r w:rsidR="0083321B">
        <w:rPr>
          <w:rFonts w:eastAsia="Calibri"/>
          <w:sz w:val="22"/>
          <w:szCs w:val="22"/>
          <w:u w:val="single"/>
        </w:rPr>
        <w:t>апреля</w:t>
      </w:r>
      <w:bookmarkStart w:id="0" w:name="_GoBack"/>
      <w:bookmarkEnd w:id="0"/>
      <w:r w:rsidR="008E7D88">
        <w:rPr>
          <w:rFonts w:eastAsia="Calibri"/>
          <w:sz w:val="22"/>
          <w:szCs w:val="22"/>
          <w:u w:val="single"/>
        </w:rPr>
        <w:t xml:space="preserve"> 202</w:t>
      </w:r>
      <w:r w:rsidR="00077F06">
        <w:rPr>
          <w:rFonts w:eastAsia="Calibri"/>
          <w:sz w:val="22"/>
          <w:szCs w:val="22"/>
          <w:u w:val="single"/>
        </w:rPr>
        <w:t>3</w:t>
      </w:r>
      <w:r w:rsidRPr="00996E6A">
        <w:rPr>
          <w:rFonts w:eastAsia="Calibri"/>
          <w:sz w:val="22"/>
          <w:szCs w:val="22"/>
          <w:u w:val="single"/>
        </w:rPr>
        <w:t xml:space="preserve"> г.</w:t>
      </w:r>
    </w:p>
    <w:p w:rsidR="002022D6" w:rsidRPr="00996E6A" w:rsidRDefault="002022D6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3. Сведения о разработчике - организаторе публичных консультаций:</w:t>
      </w:r>
    </w:p>
    <w:p w:rsidR="006E61B6" w:rsidRPr="00996E6A" w:rsidRDefault="00423F9A" w:rsidP="00996E6A">
      <w:pPr>
        <w:widowControl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Управление сельского хозяйства </w:t>
      </w:r>
      <w:r w:rsidR="00133B14">
        <w:rPr>
          <w:rFonts w:eastAsia="Calibri"/>
          <w:sz w:val="22"/>
          <w:szCs w:val="22"/>
        </w:rPr>
        <w:t xml:space="preserve">и </w:t>
      </w:r>
      <w:r w:rsidR="008E7D88">
        <w:rPr>
          <w:rFonts w:eastAsia="Calibri"/>
          <w:sz w:val="22"/>
          <w:szCs w:val="22"/>
        </w:rPr>
        <w:t>п</w:t>
      </w:r>
      <w:r w:rsidR="00133B14">
        <w:rPr>
          <w:rFonts w:eastAsia="Calibri"/>
          <w:sz w:val="22"/>
          <w:szCs w:val="22"/>
        </w:rPr>
        <w:t xml:space="preserve">редпринимательства </w:t>
      </w:r>
      <w:r w:rsidR="008E7D88">
        <w:rPr>
          <w:rFonts w:eastAsia="Calibri"/>
          <w:sz w:val="22"/>
          <w:szCs w:val="22"/>
        </w:rPr>
        <w:t>а</w:t>
      </w:r>
      <w:r w:rsidR="006E61B6" w:rsidRPr="00996E6A">
        <w:rPr>
          <w:rFonts w:eastAsia="Calibri"/>
          <w:sz w:val="22"/>
          <w:szCs w:val="22"/>
        </w:rPr>
        <w:t xml:space="preserve">дминистрации Октябрьского </w:t>
      </w:r>
      <w:r w:rsidR="008E7D88">
        <w:rPr>
          <w:rFonts w:eastAsia="Calibri"/>
          <w:sz w:val="22"/>
          <w:szCs w:val="22"/>
        </w:rPr>
        <w:t>городского округа</w:t>
      </w:r>
      <w:r w:rsidR="006E61B6" w:rsidRPr="00996E6A">
        <w:rPr>
          <w:rFonts w:eastAsia="Calibri"/>
          <w:sz w:val="22"/>
          <w:szCs w:val="22"/>
        </w:rPr>
        <w:t xml:space="preserve">. </w:t>
      </w:r>
    </w:p>
    <w:p w:rsidR="002022D6" w:rsidRPr="00996E6A" w:rsidRDefault="002022D6" w:rsidP="00996E6A">
      <w:pPr>
        <w:widowControl/>
        <w:jc w:val="both"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   4.   Сведения   об  участниках  публичных  консультаций,  представивших</w:t>
      </w:r>
      <w:r w:rsidR="006E516C">
        <w:rPr>
          <w:rFonts w:eastAsia="Calibri"/>
          <w:sz w:val="22"/>
          <w:szCs w:val="22"/>
        </w:rPr>
        <w:t xml:space="preserve"> </w:t>
      </w:r>
      <w:r w:rsidRPr="00996E6A">
        <w:rPr>
          <w:rFonts w:eastAsia="Calibri"/>
          <w:sz w:val="22"/>
          <w:szCs w:val="22"/>
        </w:rPr>
        <w:t>предложения (замечания), результа</w:t>
      </w:r>
      <w:r w:rsidR="00D242C7" w:rsidRPr="00996E6A">
        <w:rPr>
          <w:rFonts w:eastAsia="Calibri"/>
          <w:sz w:val="22"/>
          <w:szCs w:val="22"/>
        </w:rPr>
        <w:t xml:space="preserve">ты их рассмотрения. </w:t>
      </w:r>
    </w:p>
    <w:p w:rsidR="00677810" w:rsidRPr="002621FB" w:rsidRDefault="00D242C7" w:rsidP="00677810">
      <w:pPr>
        <w:spacing w:line="240" w:lineRule="exact"/>
        <w:jc w:val="both"/>
        <w:rPr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Перечень органов и организаций, которым были направлены извещения о проведении публичных консультаций: </w:t>
      </w:r>
      <w:r w:rsidR="008E7D88" w:rsidRPr="002621FB">
        <w:rPr>
          <w:rFonts w:eastAsia="Calibri"/>
          <w:sz w:val="22"/>
          <w:szCs w:val="22"/>
        </w:rPr>
        <w:t xml:space="preserve">Председателю Совета по развитию малого и среднего предпринимательства при Администрации Октябрьского </w:t>
      </w:r>
      <w:r w:rsidR="003027E6">
        <w:rPr>
          <w:rFonts w:eastAsia="Calibri"/>
          <w:sz w:val="22"/>
          <w:szCs w:val="22"/>
        </w:rPr>
        <w:t xml:space="preserve">городского округа </w:t>
      </w:r>
      <w:r w:rsidR="008E7D88" w:rsidRPr="002621FB">
        <w:rPr>
          <w:rFonts w:eastAsia="Calibri"/>
          <w:sz w:val="22"/>
          <w:szCs w:val="22"/>
        </w:rPr>
        <w:t xml:space="preserve"> Пермского края </w:t>
      </w:r>
      <w:proofErr w:type="spellStart"/>
      <w:r w:rsidR="008E7D88" w:rsidRPr="002621FB">
        <w:rPr>
          <w:rFonts w:eastAsia="Calibri"/>
          <w:sz w:val="22"/>
          <w:szCs w:val="22"/>
        </w:rPr>
        <w:t>Гильфанову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И.Г.; генеральному директор</w:t>
      </w:r>
      <w:proofErr w:type="gramStart"/>
      <w:r w:rsidR="008E7D88" w:rsidRPr="002621FB">
        <w:rPr>
          <w:rFonts w:eastAsia="Calibri"/>
          <w:sz w:val="22"/>
          <w:szCs w:val="22"/>
        </w:rPr>
        <w:t>у ООО</w:t>
      </w:r>
      <w:proofErr w:type="gramEnd"/>
      <w:r w:rsidR="008E7D88" w:rsidRPr="002621FB">
        <w:rPr>
          <w:rFonts w:eastAsia="Calibri"/>
          <w:sz w:val="22"/>
          <w:szCs w:val="22"/>
        </w:rPr>
        <w:t xml:space="preserve"> «Эксперт-Аудит» </w:t>
      </w:r>
      <w:proofErr w:type="spellStart"/>
      <w:r w:rsidR="008E7D88" w:rsidRPr="002621FB">
        <w:rPr>
          <w:rFonts w:eastAsia="Calibri"/>
          <w:sz w:val="22"/>
          <w:szCs w:val="22"/>
        </w:rPr>
        <w:t>Гимрановой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А.З.; индивидуальному предпринимателю </w:t>
      </w:r>
      <w:proofErr w:type="spellStart"/>
      <w:r w:rsidR="008E7D88" w:rsidRPr="002621FB">
        <w:rPr>
          <w:rFonts w:eastAsia="Calibri"/>
          <w:sz w:val="22"/>
          <w:szCs w:val="22"/>
        </w:rPr>
        <w:t>Чернышову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А.И.; исполнительному директору ООО "Кондитер" </w:t>
      </w:r>
      <w:proofErr w:type="spellStart"/>
      <w:r w:rsidR="008E7D88" w:rsidRPr="002621FB">
        <w:rPr>
          <w:rFonts w:eastAsia="Calibri"/>
          <w:sz w:val="22"/>
          <w:szCs w:val="22"/>
        </w:rPr>
        <w:t>Вилисову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В.А.; индивидуальному предпринимателю </w:t>
      </w:r>
      <w:proofErr w:type="spellStart"/>
      <w:r w:rsidR="008E7D88" w:rsidRPr="002621FB">
        <w:rPr>
          <w:rFonts w:eastAsia="Calibri"/>
          <w:sz w:val="22"/>
          <w:szCs w:val="22"/>
        </w:rPr>
        <w:t>Кузвесову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В.А.; индивидуальному предпринимателю Галиной О.А.; директору Муниципального фонда поддержки малого предпринимательства и     сельского  развития Октябрьского  муниципального района Пастуховой Н.И.; </w:t>
      </w:r>
      <w:r w:rsidR="00885736" w:rsidRPr="002621FB">
        <w:rPr>
          <w:rFonts w:eastAsia="Calibri"/>
          <w:sz w:val="22"/>
          <w:szCs w:val="22"/>
        </w:rPr>
        <w:t>общественному помощнику Уполномоченного по защите прав предпринимателей в Октябрьском городском округе Пермского края Зеленских В.С.</w:t>
      </w:r>
      <w:r w:rsidR="008E7D88" w:rsidRPr="002621FB">
        <w:rPr>
          <w:rFonts w:eastAsia="Calibri"/>
          <w:sz w:val="22"/>
          <w:szCs w:val="22"/>
        </w:rPr>
        <w:t xml:space="preserve">; индивидуальному предпринимателю </w:t>
      </w:r>
      <w:proofErr w:type="spellStart"/>
      <w:r w:rsidR="008E7D88" w:rsidRPr="002621FB">
        <w:rPr>
          <w:rFonts w:eastAsia="Calibri"/>
          <w:sz w:val="22"/>
          <w:szCs w:val="22"/>
        </w:rPr>
        <w:t>Сабирову</w:t>
      </w:r>
      <w:proofErr w:type="spellEnd"/>
      <w:r w:rsidR="008E7D88" w:rsidRPr="002621FB">
        <w:rPr>
          <w:rFonts w:eastAsia="Calibri"/>
          <w:sz w:val="22"/>
          <w:szCs w:val="22"/>
        </w:rPr>
        <w:t xml:space="preserve"> Р.И.</w:t>
      </w:r>
      <w:r w:rsidR="00885736" w:rsidRPr="002621FB">
        <w:rPr>
          <w:rFonts w:eastAsia="Calibri"/>
          <w:sz w:val="22"/>
          <w:szCs w:val="22"/>
        </w:rPr>
        <w:t xml:space="preserve">; индивидуальному предпринимателю </w:t>
      </w:r>
      <w:proofErr w:type="spellStart"/>
      <w:r w:rsidR="00885736" w:rsidRPr="002621FB">
        <w:rPr>
          <w:rFonts w:eastAsia="Calibri"/>
          <w:sz w:val="22"/>
          <w:szCs w:val="22"/>
        </w:rPr>
        <w:t>Амерзянову</w:t>
      </w:r>
      <w:proofErr w:type="spellEnd"/>
      <w:r w:rsidR="00885736" w:rsidRPr="002621FB">
        <w:rPr>
          <w:rFonts w:eastAsia="Calibri"/>
          <w:sz w:val="22"/>
          <w:szCs w:val="22"/>
        </w:rPr>
        <w:t xml:space="preserve"> М.Р.</w:t>
      </w:r>
      <w:r w:rsidR="002621FB" w:rsidRPr="002621FB">
        <w:rPr>
          <w:rFonts w:eastAsia="Calibri"/>
          <w:sz w:val="22"/>
          <w:szCs w:val="22"/>
        </w:rPr>
        <w:t xml:space="preserve">; индивидуальному предпринимателю </w:t>
      </w:r>
      <w:proofErr w:type="spellStart"/>
      <w:r w:rsidR="002621FB" w:rsidRPr="002621FB">
        <w:rPr>
          <w:rFonts w:eastAsia="Calibri"/>
          <w:sz w:val="22"/>
          <w:szCs w:val="22"/>
        </w:rPr>
        <w:t>Ладину</w:t>
      </w:r>
      <w:proofErr w:type="spellEnd"/>
      <w:r w:rsidR="002621FB" w:rsidRPr="002621FB">
        <w:rPr>
          <w:rFonts w:eastAsia="Calibri"/>
          <w:sz w:val="22"/>
          <w:szCs w:val="22"/>
        </w:rPr>
        <w:t xml:space="preserve"> А.В.</w:t>
      </w:r>
    </w:p>
    <w:p w:rsidR="002022D6" w:rsidRPr="00996E6A" w:rsidRDefault="00677810" w:rsidP="00677810">
      <w:pPr>
        <w:spacing w:line="240" w:lineRule="exact"/>
        <w:jc w:val="both"/>
        <w:rPr>
          <w:sz w:val="22"/>
          <w:szCs w:val="22"/>
        </w:rPr>
      </w:pPr>
      <w:r w:rsidRPr="00996E6A">
        <w:rPr>
          <w:sz w:val="22"/>
          <w:szCs w:val="22"/>
        </w:rPr>
        <w:t xml:space="preserve">Количество экспертов, участвовавших в обсуждении: 0 </w:t>
      </w:r>
    </w:p>
    <w:p w:rsidR="00677810" w:rsidRPr="00996E6A" w:rsidRDefault="00677810" w:rsidP="00677810">
      <w:pPr>
        <w:spacing w:line="240" w:lineRule="exact"/>
        <w:rPr>
          <w:sz w:val="22"/>
          <w:szCs w:val="22"/>
        </w:rPr>
      </w:pPr>
    </w:p>
    <w:tbl>
      <w:tblPr>
        <w:tblW w:w="1049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60"/>
        <w:gridCol w:w="4536"/>
      </w:tblGrid>
      <w:tr w:rsidR="002022D6" w:rsidRPr="00996E6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2022D6" w:rsidP="00EE17C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2022D6" w:rsidP="00EE17C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Участники публичных консультаций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2022D6" w:rsidP="00EE17C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Краткая характеристика поступивших предложений (замечаний)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2022D6" w:rsidP="00EE17C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022D6" w:rsidRPr="00996E6A" w:rsidTr="00996E6A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996E6A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2022D6" w:rsidRPr="00996E6A" w:rsidTr="00996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996E6A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22D6" w:rsidRPr="00996E6A" w:rsidRDefault="006E61B6" w:rsidP="00EE17C7">
            <w:pPr>
              <w:widowControl/>
              <w:rPr>
                <w:rFonts w:eastAsia="Calibri"/>
                <w:sz w:val="22"/>
                <w:szCs w:val="22"/>
              </w:rPr>
            </w:pPr>
            <w:r w:rsidRPr="00996E6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2022D6" w:rsidRPr="00996E6A" w:rsidRDefault="002022D6" w:rsidP="002022D6">
      <w:pPr>
        <w:widowControl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 xml:space="preserve"> Вывод   о   необходимости   внесения   изменений  в  положения  проекта</w:t>
      </w:r>
      <w:r w:rsidR="006E516C">
        <w:rPr>
          <w:rFonts w:eastAsia="Calibri"/>
          <w:sz w:val="22"/>
          <w:szCs w:val="22"/>
        </w:rPr>
        <w:t xml:space="preserve"> </w:t>
      </w:r>
      <w:r w:rsidRPr="00996E6A">
        <w:rPr>
          <w:rFonts w:eastAsia="Calibri"/>
          <w:sz w:val="22"/>
          <w:szCs w:val="22"/>
        </w:rPr>
        <w:t>нормативного правового  акта,  их масштабе и необходимости</w:t>
      </w:r>
    </w:p>
    <w:p w:rsidR="002022D6" w:rsidRPr="00996E6A" w:rsidRDefault="002022D6" w:rsidP="002022D6">
      <w:pPr>
        <w:widowControl/>
        <w:rPr>
          <w:rFonts w:eastAsia="Calibri"/>
          <w:sz w:val="22"/>
          <w:szCs w:val="22"/>
        </w:rPr>
      </w:pPr>
      <w:r w:rsidRPr="00996E6A">
        <w:rPr>
          <w:rFonts w:eastAsia="Calibri"/>
          <w:sz w:val="22"/>
          <w:szCs w:val="22"/>
        </w:rPr>
        <w:t>(</w:t>
      </w:r>
      <w:proofErr w:type="gramStart"/>
      <w:r w:rsidRPr="00996E6A">
        <w:rPr>
          <w:rFonts w:eastAsia="Calibri"/>
          <w:sz w:val="22"/>
          <w:szCs w:val="22"/>
        </w:rPr>
        <w:t>отсутствии</w:t>
      </w:r>
      <w:proofErr w:type="gramEnd"/>
      <w:r w:rsidRPr="00996E6A">
        <w:rPr>
          <w:rFonts w:eastAsia="Calibri"/>
          <w:sz w:val="22"/>
          <w:szCs w:val="22"/>
        </w:rPr>
        <w:t xml:space="preserve"> необходимости) изменения его концепции</w:t>
      </w:r>
      <w:r w:rsidR="00996E6A" w:rsidRPr="00996E6A">
        <w:rPr>
          <w:rFonts w:eastAsia="Calibri"/>
          <w:sz w:val="22"/>
          <w:szCs w:val="22"/>
        </w:rPr>
        <w:t>______________________________</w:t>
      </w:r>
    </w:p>
    <w:p w:rsidR="00996E6A" w:rsidRDefault="00996E6A" w:rsidP="002022D6">
      <w:pPr>
        <w:widowControl/>
        <w:rPr>
          <w:rFonts w:eastAsia="Calibri"/>
          <w:sz w:val="22"/>
          <w:szCs w:val="22"/>
        </w:rPr>
      </w:pPr>
    </w:p>
    <w:p w:rsidR="00996E6A" w:rsidRDefault="00996E6A" w:rsidP="002022D6">
      <w:pPr>
        <w:widowControl/>
        <w:rPr>
          <w:rFonts w:eastAsia="Calibri"/>
          <w:sz w:val="22"/>
          <w:szCs w:val="22"/>
        </w:rPr>
      </w:pPr>
    </w:p>
    <w:p w:rsidR="00996E6A" w:rsidRDefault="00996E6A" w:rsidP="002022D6">
      <w:pPr>
        <w:widowControl/>
        <w:rPr>
          <w:rFonts w:eastAsia="Calibri"/>
          <w:sz w:val="22"/>
          <w:szCs w:val="22"/>
        </w:rPr>
      </w:pPr>
    </w:p>
    <w:p w:rsidR="00C200CA" w:rsidRDefault="00332A5A" w:rsidP="00332A5A">
      <w:pPr>
        <w:widowControl/>
        <w:jc w:val="both"/>
        <w:rPr>
          <w:rFonts w:eastAsia="Calibri"/>
          <w:sz w:val="22"/>
          <w:szCs w:val="22"/>
        </w:rPr>
      </w:pPr>
      <w:r w:rsidRPr="00332A5A">
        <w:rPr>
          <w:rFonts w:eastAsia="Calibri"/>
          <w:sz w:val="22"/>
          <w:szCs w:val="22"/>
        </w:rPr>
        <w:t xml:space="preserve">Начальник Управления сельского </w:t>
      </w:r>
    </w:p>
    <w:p w:rsidR="00C200CA" w:rsidRDefault="00332A5A" w:rsidP="00332A5A">
      <w:pPr>
        <w:widowControl/>
        <w:jc w:val="both"/>
        <w:rPr>
          <w:rFonts w:eastAsia="Calibri"/>
          <w:sz w:val="22"/>
          <w:szCs w:val="22"/>
        </w:rPr>
      </w:pPr>
      <w:r w:rsidRPr="00332A5A">
        <w:rPr>
          <w:rFonts w:eastAsia="Calibri"/>
          <w:sz w:val="22"/>
          <w:szCs w:val="22"/>
        </w:rPr>
        <w:t xml:space="preserve">хозяйства и предпринимательства </w:t>
      </w:r>
    </w:p>
    <w:p w:rsidR="00C200CA" w:rsidRDefault="00332A5A" w:rsidP="00332A5A">
      <w:pPr>
        <w:widowControl/>
        <w:jc w:val="both"/>
        <w:rPr>
          <w:rFonts w:eastAsia="Calibri"/>
          <w:sz w:val="22"/>
          <w:szCs w:val="22"/>
        </w:rPr>
      </w:pPr>
      <w:r w:rsidRPr="00332A5A">
        <w:rPr>
          <w:rFonts w:eastAsia="Calibri"/>
          <w:sz w:val="22"/>
          <w:szCs w:val="22"/>
        </w:rPr>
        <w:t>администрации</w:t>
      </w:r>
      <w:r w:rsidR="00C200CA">
        <w:rPr>
          <w:rFonts w:eastAsia="Calibri"/>
          <w:sz w:val="22"/>
          <w:szCs w:val="22"/>
        </w:rPr>
        <w:t xml:space="preserve"> </w:t>
      </w:r>
      <w:proofErr w:type="gramStart"/>
      <w:r w:rsidRPr="00332A5A">
        <w:rPr>
          <w:rFonts w:eastAsia="Calibri"/>
          <w:sz w:val="22"/>
          <w:szCs w:val="22"/>
        </w:rPr>
        <w:t>Октябрьского</w:t>
      </w:r>
      <w:proofErr w:type="gramEnd"/>
      <w:r w:rsidRPr="00332A5A">
        <w:rPr>
          <w:rFonts w:eastAsia="Calibri"/>
          <w:sz w:val="22"/>
          <w:szCs w:val="22"/>
        </w:rPr>
        <w:t xml:space="preserve"> </w:t>
      </w:r>
    </w:p>
    <w:p w:rsidR="002022D6" w:rsidRPr="00996E6A" w:rsidRDefault="00332A5A" w:rsidP="00332A5A">
      <w:pPr>
        <w:widowControl/>
        <w:jc w:val="both"/>
        <w:rPr>
          <w:rFonts w:eastAsia="Calibri"/>
          <w:sz w:val="22"/>
          <w:szCs w:val="22"/>
        </w:rPr>
      </w:pPr>
      <w:r w:rsidRPr="00332A5A">
        <w:rPr>
          <w:rFonts w:eastAsia="Calibri"/>
          <w:sz w:val="22"/>
          <w:szCs w:val="22"/>
        </w:rPr>
        <w:t>городского округа</w:t>
      </w:r>
      <w:r w:rsidR="00C200CA">
        <w:rPr>
          <w:rFonts w:eastAsia="Calibri"/>
          <w:sz w:val="22"/>
          <w:szCs w:val="22"/>
        </w:rPr>
        <w:t xml:space="preserve"> </w:t>
      </w:r>
      <w:r w:rsidRPr="00332A5A">
        <w:rPr>
          <w:rFonts w:eastAsia="Calibri"/>
          <w:sz w:val="22"/>
          <w:szCs w:val="22"/>
        </w:rPr>
        <w:t xml:space="preserve">Пермского края                                                  </w:t>
      </w:r>
      <w:r>
        <w:rPr>
          <w:rFonts w:eastAsia="Calibri"/>
          <w:sz w:val="22"/>
          <w:szCs w:val="22"/>
        </w:rPr>
        <w:t xml:space="preserve">                   </w:t>
      </w:r>
      <w:r w:rsidRPr="00332A5A">
        <w:rPr>
          <w:rFonts w:eastAsia="Calibri"/>
          <w:sz w:val="22"/>
          <w:szCs w:val="22"/>
        </w:rPr>
        <w:t xml:space="preserve">               </w:t>
      </w:r>
      <w:proofErr w:type="spellStart"/>
      <w:r w:rsidR="00C200CA">
        <w:rPr>
          <w:rFonts w:eastAsia="Calibri"/>
          <w:sz w:val="22"/>
          <w:szCs w:val="22"/>
        </w:rPr>
        <w:t>К.Х.Зиятдинов</w:t>
      </w:r>
      <w:proofErr w:type="spellEnd"/>
    </w:p>
    <w:p w:rsidR="002022D6" w:rsidRPr="00B438AB" w:rsidRDefault="002022D6" w:rsidP="002022D6">
      <w:pPr>
        <w:widowControl/>
        <w:jc w:val="both"/>
        <w:rPr>
          <w:rFonts w:eastAsia="Calibri"/>
          <w:sz w:val="24"/>
          <w:szCs w:val="24"/>
        </w:rPr>
      </w:pPr>
    </w:p>
    <w:p w:rsidR="002022D6" w:rsidRPr="00B438AB" w:rsidRDefault="002022D6" w:rsidP="002022D6">
      <w:pPr>
        <w:widowControl/>
        <w:jc w:val="both"/>
        <w:rPr>
          <w:rFonts w:eastAsia="Calibri"/>
          <w:sz w:val="24"/>
          <w:szCs w:val="24"/>
        </w:rPr>
      </w:pPr>
    </w:p>
    <w:p w:rsidR="002022D6" w:rsidRPr="00B438AB" w:rsidRDefault="002022D6" w:rsidP="002022D6">
      <w:pPr>
        <w:widowControl/>
        <w:jc w:val="both"/>
        <w:rPr>
          <w:rFonts w:eastAsia="Calibri"/>
          <w:sz w:val="24"/>
          <w:szCs w:val="24"/>
        </w:rPr>
      </w:pPr>
    </w:p>
    <w:p w:rsidR="002022D6" w:rsidRDefault="002022D6" w:rsidP="002022D6">
      <w:pPr>
        <w:widowControl/>
        <w:jc w:val="both"/>
        <w:rPr>
          <w:rFonts w:eastAsia="Calibri"/>
          <w:sz w:val="24"/>
          <w:szCs w:val="24"/>
        </w:rPr>
      </w:pPr>
    </w:p>
    <w:p w:rsidR="002022D6" w:rsidRDefault="002022D6" w:rsidP="002022D6">
      <w:pPr>
        <w:widowControl/>
        <w:jc w:val="both"/>
        <w:rPr>
          <w:rFonts w:eastAsia="Calibri"/>
          <w:sz w:val="24"/>
          <w:szCs w:val="24"/>
        </w:rPr>
      </w:pPr>
    </w:p>
    <w:sectPr w:rsidR="002022D6" w:rsidSect="00996E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3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77F06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33B14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22D6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21FB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C7BF6"/>
    <w:rsid w:val="002D1939"/>
    <w:rsid w:val="002E145A"/>
    <w:rsid w:val="002E71E7"/>
    <w:rsid w:val="002E799A"/>
    <w:rsid w:val="002F4602"/>
    <w:rsid w:val="003027E6"/>
    <w:rsid w:val="00304F9A"/>
    <w:rsid w:val="00314C9F"/>
    <w:rsid w:val="00314D3E"/>
    <w:rsid w:val="00317BE1"/>
    <w:rsid w:val="00321A46"/>
    <w:rsid w:val="003238C3"/>
    <w:rsid w:val="00324D92"/>
    <w:rsid w:val="0032630C"/>
    <w:rsid w:val="00332A5A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F9A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349C8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77810"/>
    <w:rsid w:val="0068572B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6E516C"/>
    <w:rsid w:val="006E61B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3321B"/>
    <w:rsid w:val="008356C2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5736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7D8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403"/>
    <w:rsid w:val="00984750"/>
    <w:rsid w:val="00990C4B"/>
    <w:rsid w:val="00996E6A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476E9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00CA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93DC4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242C7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EF38C3"/>
    <w:rsid w:val="00F03E57"/>
    <w:rsid w:val="00F108C9"/>
    <w:rsid w:val="00F129C1"/>
    <w:rsid w:val="00F22B6C"/>
    <w:rsid w:val="00F33CB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07EB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Торбеева Любовь Николаевна</cp:lastModifiedBy>
  <cp:revision>23</cp:revision>
  <cp:lastPrinted>2023-03-24T09:34:00Z</cp:lastPrinted>
  <dcterms:created xsi:type="dcterms:W3CDTF">2016-02-08T05:43:00Z</dcterms:created>
  <dcterms:modified xsi:type="dcterms:W3CDTF">2023-03-24T09:34:00Z</dcterms:modified>
</cp:coreProperties>
</file>