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FCEE" w14:textId="5CE490CD" w:rsidR="008B3D81" w:rsidRPr="00FE056D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FE056D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FE056D" w:rsidRPr="00FE056D">
        <w:rPr>
          <w:rFonts w:ascii="Times New Roman" w:hAnsi="Times New Roman" w:cs="Times New Roman"/>
          <w:sz w:val="28"/>
          <w:szCs w:val="28"/>
        </w:rPr>
        <w:t>59:27:0011081:51</w:t>
      </w:r>
      <w:r w:rsidR="00F01413" w:rsidRPr="00FE056D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FE056D" w:rsidRPr="00FE056D">
        <w:rPr>
          <w:rFonts w:ascii="Times New Roman" w:hAnsi="Times New Roman" w:cs="Times New Roman"/>
          <w:sz w:val="28"/>
          <w:szCs w:val="28"/>
        </w:rPr>
        <w:t xml:space="preserve">Пермский край, р-н Октябрьский, пгт. Октябрьский, </w:t>
      </w:r>
      <w:proofErr w:type="spellStart"/>
      <w:r w:rsidR="00FE056D" w:rsidRPr="00FE056D">
        <w:rPr>
          <w:rFonts w:ascii="Times New Roman" w:hAnsi="Times New Roman" w:cs="Times New Roman"/>
          <w:sz w:val="28"/>
          <w:szCs w:val="28"/>
        </w:rPr>
        <w:t>Нефтянник</w:t>
      </w:r>
      <w:proofErr w:type="spellEnd"/>
      <w:r w:rsidR="00FE056D" w:rsidRPr="00FE056D">
        <w:rPr>
          <w:rFonts w:ascii="Times New Roman" w:hAnsi="Times New Roman" w:cs="Times New Roman"/>
          <w:sz w:val="28"/>
          <w:szCs w:val="28"/>
        </w:rPr>
        <w:t xml:space="preserve"> 1, площадью 600</w:t>
      </w:r>
      <w:r w:rsidR="00632110" w:rsidRPr="00FE05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056D">
        <w:rPr>
          <w:rFonts w:ascii="Times New Roman" w:hAnsi="Times New Roman" w:cs="Times New Roman"/>
          <w:sz w:val="28"/>
          <w:szCs w:val="28"/>
        </w:rPr>
        <w:t xml:space="preserve">кв.м. В отношении земельного участка с кадастровым номером </w:t>
      </w:r>
      <w:r w:rsidR="00FE056D" w:rsidRPr="00FE056D">
        <w:rPr>
          <w:rFonts w:ascii="Times New Roman" w:hAnsi="Times New Roman" w:cs="Times New Roman"/>
          <w:sz w:val="28"/>
          <w:szCs w:val="28"/>
        </w:rPr>
        <w:t>59:27:0011081:51</w:t>
      </w:r>
      <w:r w:rsidRPr="00FE056D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D11737" w:rsidRPr="00FE056D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</w:t>
      </w:r>
      <w:r w:rsidR="00FE056D" w:rsidRPr="00FE056D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FE056D">
        <w:rPr>
          <w:rFonts w:ascii="Times New Roman" w:hAnsi="Times New Roman" w:cs="Times New Roman"/>
          <w:sz w:val="28"/>
          <w:szCs w:val="28"/>
        </w:rPr>
        <w:t>, выявлен</w:t>
      </w:r>
      <w:r w:rsidR="00FE056D" w:rsidRPr="00FE056D">
        <w:rPr>
          <w:rFonts w:ascii="Times New Roman" w:hAnsi="Times New Roman" w:cs="Times New Roman"/>
          <w:sz w:val="28"/>
          <w:szCs w:val="28"/>
        </w:rPr>
        <w:t>а</w:t>
      </w:r>
      <w:r w:rsidRPr="00FE056D">
        <w:rPr>
          <w:rFonts w:ascii="Times New Roman" w:hAnsi="Times New Roman" w:cs="Times New Roman"/>
          <w:sz w:val="28"/>
          <w:szCs w:val="28"/>
        </w:rPr>
        <w:t xml:space="preserve"> </w:t>
      </w:r>
      <w:r w:rsidR="00FE056D" w:rsidRPr="00FE056D">
        <w:rPr>
          <w:rFonts w:ascii="Times New Roman" w:hAnsi="Times New Roman" w:cs="Times New Roman"/>
          <w:sz w:val="28"/>
          <w:szCs w:val="28"/>
          <w:shd w:val="clear" w:color="auto" w:fill="FFFFFF"/>
        </w:rPr>
        <w:t>Логиновских Наталья Ивановна</w:t>
      </w:r>
      <w:r w:rsidRPr="00FE056D">
        <w:rPr>
          <w:rFonts w:ascii="Times New Roman" w:hAnsi="Times New Roman" w:cs="Times New Roman"/>
          <w:sz w:val="28"/>
          <w:szCs w:val="28"/>
        </w:rPr>
        <w:t>.</w:t>
      </w:r>
    </w:p>
    <w:p w14:paraId="41AB8D1E" w14:textId="0EADCEF9" w:rsidR="005F1BD5" w:rsidRPr="0098073C" w:rsidRDefault="0098073C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073C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 с кадастровым номером 59:27:0011081:77</w:t>
      </w:r>
      <w:r w:rsidRPr="0098073C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Pr="0098073C">
        <w:rPr>
          <w:rFonts w:ascii="Times New Roman" w:hAnsi="Times New Roman" w:cs="Times New Roman"/>
          <w:sz w:val="28"/>
          <w:szCs w:val="28"/>
        </w:rPr>
        <w:t xml:space="preserve">Пермский край, р-н Октябрьский, пгт. Октябрьский, </w:t>
      </w:r>
      <w:proofErr w:type="spellStart"/>
      <w:r w:rsidRPr="0098073C">
        <w:rPr>
          <w:rFonts w:ascii="Times New Roman" w:hAnsi="Times New Roman" w:cs="Times New Roman"/>
          <w:sz w:val="28"/>
          <w:szCs w:val="28"/>
        </w:rPr>
        <w:t>Нефтянник</w:t>
      </w:r>
      <w:proofErr w:type="spellEnd"/>
      <w:r w:rsidRPr="0098073C">
        <w:rPr>
          <w:rFonts w:ascii="Times New Roman" w:hAnsi="Times New Roman" w:cs="Times New Roman"/>
          <w:sz w:val="28"/>
          <w:szCs w:val="28"/>
        </w:rPr>
        <w:t xml:space="preserve"> 1, площадью 600</w:t>
      </w:r>
      <w:r w:rsidRPr="0098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73C">
        <w:rPr>
          <w:rFonts w:ascii="Times New Roman" w:hAnsi="Times New Roman" w:cs="Times New Roman"/>
          <w:sz w:val="28"/>
          <w:szCs w:val="28"/>
        </w:rPr>
        <w:t xml:space="preserve">кв.м. В отношении земельного участка с кадастровым номером 59:27:0011081:77 в качестве его правообладателя, владеющего данным объектом недвижимости на основании наследственного дела, выявлен </w:t>
      </w:r>
      <w:r w:rsidRPr="0098073C">
        <w:rPr>
          <w:rFonts w:ascii="Times New Roman" w:hAnsi="Times New Roman" w:cs="Times New Roman"/>
          <w:sz w:val="28"/>
          <w:szCs w:val="28"/>
          <w:shd w:val="clear" w:color="auto" w:fill="FFFFFF"/>
        </w:rPr>
        <w:t>Туголуков Юрий Владимирович</w:t>
      </w:r>
      <w:r w:rsidRPr="0098073C">
        <w:rPr>
          <w:rFonts w:ascii="Times New Roman" w:hAnsi="Times New Roman" w:cs="Times New Roman"/>
          <w:sz w:val="28"/>
          <w:szCs w:val="28"/>
        </w:rPr>
        <w:t>.</w:t>
      </w:r>
    </w:p>
    <w:p w14:paraId="083F2D38" w14:textId="2E4C4A50" w:rsidR="00870119" w:rsidRPr="008A5B27" w:rsidRDefault="00EF48FF" w:rsidP="00870119">
      <w:pPr>
        <w:jc w:val="both"/>
        <w:rPr>
          <w:rFonts w:ascii="Times New Roman" w:hAnsi="Times New Roman" w:cs="Times New Roman"/>
          <w:sz w:val="28"/>
          <w:szCs w:val="28"/>
        </w:rPr>
      </w:pPr>
      <w:r w:rsidRPr="008A5B27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8A5B27" w:rsidRPr="008A5B27">
        <w:rPr>
          <w:rFonts w:ascii="Times New Roman" w:hAnsi="Times New Roman" w:cs="Times New Roman"/>
          <w:sz w:val="28"/>
          <w:szCs w:val="28"/>
        </w:rPr>
        <w:t>59:27:0011053:319</w:t>
      </w:r>
      <w:r w:rsidRPr="008A5B27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8A5B27" w:rsidRPr="008A5B27">
        <w:rPr>
          <w:rFonts w:ascii="Times New Roman" w:hAnsi="Times New Roman" w:cs="Times New Roman"/>
          <w:sz w:val="28"/>
          <w:szCs w:val="28"/>
        </w:rPr>
        <w:t>Пермский край, Октябрьский район, п. Октябрьский, ул. Куйбышева, 13-31, площадью 28</w:t>
      </w:r>
      <w:r w:rsidRPr="008A5B27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="008A5B27" w:rsidRPr="008A5B27">
        <w:rPr>
          <w:rFonts w:ascii="Times New Roman" w:hAnsi="Times New Roman" w:cs="Times New Roman"/>
          <w:sz w:val="28"/>
          <w:szCs w:val="28"/>
        </w:rPr>
        <w:t>59:27:0011053:319</w:t>
      </w:r>
      <w:r w:rsidRPr="008A5B27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</w:t>
      </w:r>
      <w:r w:rsidR="008A5B27" w:rsidRPr="008A5B27">
        <w:rPr>
          <w:rFonts w:ascii="Times New Roman" w:hAnsi="Times New Roman" w:cs="Times New Roman"/>
          <w:sz w:val="28"/>
          <w:szCs w:val="28"/>
        </w:rPr>
        <w:t>свидетельства о праве собственности</w:t>
      </w:r>
      <w:r w:rsidRPr="008A5B27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8A5B27" w:rsidRPr="008A5B27">
        <w:rPr>
          <w:rFonts w:ascii="Times New Roman" w:hAnsi="Times New Roman" w:cs="Times New Roman"/>
          <w:sz w:val="28"/>
          <w:szCs w:val="28"/>
          <w:shd w:val="clear" w:color="auto" w:fill="FFFFFF"/>
        </w:rPr>
        <w:t>Коробицин Юрий Алексеевич</w:t>
      </w:r>
      <w:r w:rsidRPr="008A5B27">
        <w:rPr>
          <w:rFonts w:ascii="Times New Roman" w:hAnsi="Times New Roman" w:cs="Times New Roman"/>
          <w:sz w:val="28"/>
          <w:szCs w:val="28"/>
        </w:rPr>
        <w:t>.</w:t>
      </w:r>
    </w:p>
    <w:p w14:paraId="1FCBECF8" w14:textId="741C9BB2" w:rsidR="00173E5B" w:rsidRPr="007F6E73" w:rsidRDefault="007F6E73" w:rsidP="00E83E76">
      <w:pPr>
        <w:jc w:val="both"/>
        <w:rPr>
          <w:rFonts w:ascii="Times New Roman" w:hAnsi="Times New Roman" w:cs="Times New Roman"/>
          <w:sz w:val="28"/>
          <w:szCs w:val="28"/>
        </w:rPr>
      </w:pPr>
      <w:r w:rsidRPr="007F6E73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59:27:0011014:13, расположенный по адресу: Пермский край, р-н Октябрьский, пгт. Октябрьский, ул. Дорожников, дом 13, квартира 1, площадью 1430 кв.м. В отношении земельного участка с кадастровым номером 59:27:0011014:13 в качестве его правообладателя, владеющего данным объектом недвижимости на основании </w:t>
      </w:r>
      <w:r w:rsidRPr="007F6E73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7F6E73">
        <w:rPr>
          <w:rFonts w:ascii="Times New Roman" w:hAnsi="Times New Roman" w:cs="Times New Roman"/>
          <w:sz w:val="28"/>
          <w:szCs w:val="28"/>
        </w:rPr>
        <w:t>, выявлен</w:t>
      </w:r>
      <w:r w:rsidRPr="007F6E73">
        <w:rPr>
          <w:rFonts w:ascii="Times New Roman" w:hAnsi="Times New Roman" w:cs="Times New Roman"/>
          <w:sz w:val="28"/>
          <w:szCs w:val="28"/>
        </w:rPr>
        <w:t>а</w:t>
      </w:r>
      <w:r w:rsidRPr="007F6E73">
        <w:rPr>
          <w:rFonts w:ascii="Times New Roman" w:hAnsi="Times New Roman" w:cs="Times New Roman"/>
          <w:sz w:val="28"/>
          <w:szCs w:val="28"/>
        </w:rPr>
        <w:t xml:space="preserve"> </w:t>
      </w:r>
      <w:r w:rsidRPr="007F6E73">
        <w:rPr>
          <w:rFonts w:ascii="Times New Roman" w:hAnsi="Times New Roman" w:cs="Times New Roman"/>
          <w:sz w:val="28"/>
          <w:szCs w:val="28"/>
          <w:shd w:val="clear" w:color="auto" w:fill="FFFFFF"/>
        </w:rPr>
        <w:t>Шолохов</w:t>
      </w:r>
      <w:r w:rsidRPr="007F6E7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F6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</w:t>
      </w:r>
      <w:r w:rsidRPr="007F6E7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F6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Николаевн</w:t>
      </w:r>
      <w:r w:rsidRPr="007F6E7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F6E73">
        <w:rPr>
          <w:rFonts w:ascii="Times New Roman" w:hAnsi="Times New Roman" w:cs="Times New Roman"/>
          <w:sz w:val="28"/>
          <w:szCs w:val="28"/>
        </w:rPr>
        <w:t>.</w:t>
      </w:r>
    </w:p>
    <w:sectPr w:rsidR="00173E5B" w:rsidRPr="007F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3BD"/>
    <w:rsid w:val="000312DF"/>
    <w:rsid w:val="000547F3"/>
    <w:rsid w:val="000A73BD"/>
    <w:rsid w:val="000F0137"/>
    <w:rsid w:val="000F4708"/>
    <w:rsid w:val="00124CD7"/>
    <w:rsid w:val="00147F92"/>
    <w:rsid w:val="00155C1F"/>
    <w:rsid w:val="00166FC3"/>
    <w:rsid w:val="00173E5B"/>
    <w:rsid w:val="0018638E"/>
    <w:rsid w:val="001B7D1F"/>
    <w:rsid w:val="00263515"/>
    <w:rsid w:val="002C0B0C"/>
    <w:rsid w:val="003A369E"/>
    <w:rsid w:val="003C30E5"/>
    <w:rsid w:val="00445324"/>
    <w:rsid w:val="00464055"/>
    <w:rsid w:val="005C2F38"/>
    <w:rsid w:val="005F1BD5"/>
    <w:rsid w:val="00632110"/>
    <w:rsid w:val="00635B55"/>
    <w:rsid w:val="006E3F11"/>
    <w:rsid w:val="00707C74"/>
    <w:rsid w:val="007B1FDF"/>
    <w:rsid w:val="007F6E73"/>
    <w:rsid w:val="00870119"/>
    <w:rsid w:val="008A5B27"/>
    <w:rsid w:val="008B3D81"/>
    <w:rsid w:val="0098073C"/>
    <w:rsid w:val="009815E8"/>
    <w:rsid w:val="00A32123"/>
    <w:rsid w:val="00A7551D"/>
    <w:rsid w:val="00AF5A76"/>
    <w:rsid w:val="00CE44C0"/>
    <w:rsid w:val="00D11737"/>
    <w:rsid w:val="00D443EE"/>
    <w:rsid w:val="00D74703"/>
    <w:rsid w:val="00D759D8"/>
    <w:rsid w:val="00E83E76"/>
    <w:rsid w:val="00EA197A"/>
    <w:rsid w:val="00EF48FF"/>
    <w:rsid w:val="00F01413"/>
    <w:rsid w:val="00FE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E645"/>
  <w15:docId w15:val="{75B44E19-A753-4BAF-A214-C0E36F74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21</cp:revision>
  <dcterms:created xsi:type="dcterms:W3CDTF">2022-06-21T04:00:00Z</dcterms:created>
  <dcterms:modified xsi:type="dcterms:W3CDTF">2023-04-17T04:52:00Z</dcterms:modified>
</cp:coreProperties>
</file>