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5" w:rsidRPr="00DA7195" w:rsidRDefault="004B55A5" w:rsidP="004B55A5">
      <w:pPr>
        <w:jc w:val="both"/>
        <w:rPr>
          <w:rFonts w:ascii="Times New Roman" w:hAnsi="Times New Roman" w:cs="Times New Roman"/>
          <w:sz w:val="28"/>
          <w:szCs w:val="28"/>
        </w:rPr>
      </w:pPr>
      <w:r w:rsidRPr="00DA719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DA7195">
        <w:rPr>
          <w:rFonts w:ascii="Times New Roman" w:hAnsi="Times New Roman" w:cs="Times New Roman"/>
          <w:color w:val="000000"/>
          <w:sz w:val="28"/>
          <w:szCs w:val="28"/>
        </w:rPr>
        <w:t xml:space="preserve">59:27:0161001:14, расположенный по адресу: Пермский край, р-н. Октябрьский, д </w:t>
      </w:r>
      <w:proofErr w:type="spellStart"/>
      <w:r w:rsidRPr="00DA7195">
        <w:rPr>
          <w:rFonts w:ascii="Times New Roman" w:hAnsi="Times New Roman" w:cs="Times New Roman"/>
          <w:color w:val="000000"/>
          <w:sz w:val="28"/>
          <w:szCs w:val="28"/>
        </w:rPr>
        <w:t>Бикбай</w:t>
      </w:r>
      <w:proofErr w:type="spellEnd"/>
      <w:r w:rsidRPr="00DA7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A7195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Pr="00DA7195">
        <w:rPr>
          <w:rFonts w:ascii="Times New Roman" w:hAnsi="Times New Roman" w:cs="Times New Roman"/>
          <w:color w:val="000000"/>
          <w:sz w:val="28"/>
          <w:szCs w:val="28"/>
        </w:rPr>
        <w:t xml:space="preserve"> Муссы </w:t>
      </w:r>
      <w:proofErr w:type="spellStart"/>
      <w:r w:rsidRPr="00DA7195">
        <w:rPr>
          <w:rFonts w:ascii="Times New Roman" w:hAnsi="Times New Roman" w:cs="Times New Roman"/>
          <w:color w:val="000000"/>
          <w:sz w:val="28"/>
          <w:szCs w:val="28"/>
        </w:rPr>
        <w:t>Джалиля</w:t>
      </w:r>
      <w:proofErr w:type="spellEnd"/>
      <w:r w:rsidRPr="00DA7195">
        <w:rPr>
          <w:rFonts w:ascii="Times New Roman" w:hAnsi="Times New Roman" w:cs="Times New Roman"/>
          <w:color w:val="000000"/>
          <w:sz w:val="28"/>
          <w:szCs w:val="28"/>
        </w:rPr>
        <w:t xml:space="preserve">, з/у 42, площадью </w:t>
      </w:r>
      <w:r w:rsidRPr="00DA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3363,5</w:t>
      </w:r>
      <w:r w:rsidRPr="00DA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719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DA7195">
        <w:rPr>
          <w:rFonts w:ascii="Times New Roman" w:hAnsi="Times New Roman" w:cs="Times New Roman"/>
          <w:color w:val="000000"/>
          <w:sz w:val="28"/>
          <w:szCs w:val="28"/>
        </w:rPr>
        <w:t>59:27:0161001:14</w:t>
      </w:r>
      <w:r w:rsidRPr="00DA719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DA7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Ахметов Альберт </w:t>
      </w:r>
      <w:proofErr w:type="spellStart"/>
      <w:r w:rsidRPr="00DA7195">
        <w:rPr>
          <w:rFonts w:ascii="Times New Roman" w:hAnsi="Times New Roman" w:cs="Times New Roman"/>
          <w:sz w:val="28"/>
          <w:szCs w:val="28"/>
          <w:shd w:val="clear" w:color="auto" w:fill="FFFFFF"/>
        </w:rPr>
        <w:t>Хакимович</w:t>
      </w:r>
      <w:proofErr w:type="spellEnd"/>
      <w:r w:rsidRPr="00DA7195">
        <w:rPr>
          <w:rFonts w:ascii="Times New Roman" w:hAnsi="Times New Roman" w:cs="Times New Roman"/>
          <w:sz w:val="28"/>
          <w:szCs w:val="28"/>
        </w:rPr>
        <w:t>.</w:t>
      </w:r>
    </w:p>
    <w:p w:rsidR="004B55A5" w:rsidRPr="002C3929" w:rsidRDefault="004B55A5" w:rsidP="004B55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392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59:27:0161001:111, расположенный по адресу: Пермский край, р-н. Октябрьский, д </w:t>
      </w:r>
      <w:proofErr w:type="spellStart"/>
      <w:r w:rsidRPr="002C3929">
        <w:rPr>
          <w:rFonts w:ascii="Times New Roman" w:hAnsi="Times New Roman" w:cs="Times New Roman"/>
          <w:sz w:val="28"/>
          <w:szCs w:val="28"/>
        </w:rPr>
        <w:t>Бикбай</w:t>
      </w:r>
      <w:proofErr w:type="spellEnd"/>
      <w:r w:rsidRPr="002C3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C392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C3929">
        <w:rPr>
          <w:rFonts w:ascii="Times New Roman" w:hAnsi="Times New Roman" w:cs="Times New Roman"/>
          <w:sz w:val="28"/>
          <w:szCs w:val="28"/>
        </w:rPr>
        <w:t xml:space="preserve"> Центральная, з/у 34, площадью </w:t>
      </w:r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>1 987.10</w:t>
      </w:r>
      <w:r w:rsidRPr="002C3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392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59:27:0161001:111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>Бадрдинова</w:t>
      </w:r>
      <w:proofErr w:type="spellEnd"/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>Фания</w:t>
      </w:r>
      <w:proofErr w:type="spellEnd"/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>Асхатовна</w:t>
      </w:r>
      <w:proofErr w:type="spellEnd"/>
      <w:r w:rsidRPr="002C3929">
        <w:rPr>
          <w:rFonts w:ascii="Times New Roman" w:hAnsi="Times New Roman" w:cs="Times New Roman"/>
          <w:sz w:val="28"/>
          <w:szCs w:val="28"/>
        </w:rPr>
        <w:t>.</w:t>
      </w:r>
    </w:p>
    <w:p w:rsidR="004B55A5" w:rsidRDefault="004B55A5" w:rsidP="004B55A5">
      <w:r w:rsidRPr="0047525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59:27:0161001:141, расположенный по адресу: Пермский край р-н. Октябрьский, д. </w:t>
      </w:r>
      <w:proofErr w:type="spellStart"/>
      <w:r w:rsidRPr="00475258">
        <w:rPr>
          <w:rFonts w:ascii="Times New Roman" w:hAnsi="Times New Roman" w:cs="Times New Roman"/>
          <w:sz w:val="28"/>
          <w:szCs w:val="28"/>
        </w:rPr>
        <w:t>Бикбай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75258">
        <w:rPr>
          <w:rFonts w:ascii="Times New Roman" w:hAnsi="Times New Roman" w:cs="Times New Roman"/>
          <w:sz w:val="28"/>
          <w:szCs w:val="28"/>
        </w:rPr>
        <w:t>Иренская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 xml:space="preserve">, з/у 36, площадью </w:t>
      </w:r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4 389,8</w:t>
      </w:r>
      <w:r w:rsidRPr="0047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59:27:0161001:141 в качестве его правообладателя, владеющего данным объектом недвижимости на основании свидетельства о праве собственности, </w:t>
      </w:r>
      <w:proofErr w:type="gramStart"/>
      <w:r w:rsidRPr="00475258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475258">
        <w:rPr>
          <w:rFonts w:ascii="Times New Roman" w:hAnsi="Times New Roman" w:cs="Times New Roman"/>
          <w:sz w:val="28"/>
          <w:szCs w:val="28"/>
        </w:rPr>
        <w:t xml:space="preserve"> </w:t>
      </w:r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Усманова </w:t>
      </w:r>
      <w:proofErr w:type="spellStart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Вазида</w:t>
      </w:r>
      <w:proofErr w:type="spellEnd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Тагировна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>.</w:t>
      </w:r>
    </w:p>
    <w:p w:rsidR="004B55A5" w:rsidRDefault="004B55A5" w:rsidP="004B55A5">
      <w:r w:rsidRPr="0047525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59:27:0161001:116, расположенный по адресу: Пермский край, р-н. Октябрьский, д. </w:t>
      </w:r>
      <w:proofErr w:type="spellStart"/>
      <w:r w:rsidRPr="00475258">
        <w:rPr>
          <w:rFonts w:ascii="Times New Roman" w:hAnsi="Times New Roman" w:cs="Times New Roman"/>
          <w:sz w:val="28"/>
          <w:szCs w:val="28"/>
        </w:rPr>
        <w:t>Бикбай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7525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75258">
        <w:rPr>
          <w:rFonts w:ascii="Times New Roman" w:hAnsi="Times New Roman" w:cs="Times New Roman"/>
          <w:sz w:val="28"/>
          <w:szCs w:val="28"/>
        </w:rPr>
        <w:t xml:space="preserve">, з/у 37, площадью </w:t>
      </w:r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2 738,2</w:t>
      </w:r>
      <w:r w:rsidRPr="0047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59:27:0161001:116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Шайдулин</w:t>
      </w:r>
      <w:proofErr w:type="spellEnd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Халяф</w:t>
      </w:r>
      <w:proofErr w:type="spellEnd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Нахиевич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>.</w:t>
      </w:r>
    </w:p>
    <w:p w:rsidR="00F10520" w:rsidRDefault="00F10520">
      <w:bookmarkStart w:id="0" w:name="_GoBack"/>
      <w:bookmarkEnd w:id="0"/>
    </w:p>
    <w:sectPr w:rsidR="00F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B9"/>
    <w:rsid w:val="004B55A5"/>
    <w:rsid w:val="00C324B9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2022-10-24T08:31:00Z</dcterms:created>
  <dcterms:modified xsi:type="dcterms:W3CDTF">2022-10-24T08:32:00Z</dcterms:modified>
</cp:coreProperties>
</file>