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45" w:rsidRDefault="00534E45" w:rsidP="00534E4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УТВЕРЖДАЮ</w:t>
      </w:r>
    </w:p>
    <w:p w:rsidR="00534E45" w:rsidRDefault="00534E45" w:rsidP="00534E4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культуры,                                 Директор МБУ «Спортивный центр»</w:t>
      </w:r>
    </w:p>
    <w:p w:rsidR="00534E45" w:rsidRDefault="00534E45" w:rsidP="00534E4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спорта и молодежной политики</w:t>
      </w:r>
    </w:p>
    <w:p w:rsidR="00534E45" w:rsidRDefault="00534E45" w:rsidP="00534E4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___________Целищева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______________Савин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С.П. </w:t>
      </w:r>
    </w:p>
    <w:p w:rsidR="00534E45" w:rsidRDefault="00534E45" w:rsidP="00534E45">
      <w:pPr>
        <w:rPr>
          <w:rFonts w:ascii="Times New Roman" w:hAnsi="Times New Roman" w:cs="Times New Roman"/>
          <w:sz w:val="28"/>
          <w:szCs w:val="28"/>
        </w:rPr>
      </w:pPr>
    </w:p>
    <w:p w:rsidR="00534E45" w:rsidRDefault="00534E45" w:rsidP="00534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E45" w:rsidRDefault="00534E45" w:rsidP="00534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34E45" w:rsidRDefault="00534E45" w:rsidP="00534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шахматного турнира, посвященного Международному дню шахмат.</w:t>
      </w:r>
    </w:p>
    <w:p w:rsidR="00534E45" w:rsidRDefault="00534E45" w:rsidP="00534E45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1. Цели и задачи: </w:t>
      </w:r>
      <w:r>
        <w:rPr>
          <w:rFonts w:ascii="Times New Roman" w:hAnsi="Times New Roman" w:cs="Times New Roman"/>
          <w:sz w:val="28"/>
          <w:szCs w:val="28"/>
        </w:rPr>
        <w:t>Соревнования проводятся среди любителей шахмат для популяризации данного вида спорта, повышения спортивного мастерства, привлечения молодежи к спорту.</w:t>
      </w:r>
    </w:p>
    <w:p w:rsidR="00534E45" w:rsidRDefault="00534E45" w:rsidP="00534E4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 Время и 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21 июля 2018 года в Октябрьской центральной библиотеке, расположенной по адресу: </w:t>
      </w:r>
    </w:p>
    <w:p w:rsidR="00534E45" w:rsidRDefault="00534E45" w:rsidP="00534E45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Кирова, 8. Регистрация участников с 09.00-09.45 ч.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Начало 1-го тура в 10.00ч.</w:t>
      </w:r>
    </w:p>
    <w:p w:rsidR="00534E45" w:rsidRDefault="00534E45" w:rsidP="00534E45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 Условия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Непосредственное проведение соревнований возлагается на судейскую коллегию. Главный судья соревнований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Александровна. </w:t>
      </w:r>
    </w:p>
    <w:p w:rsidR="00534E45" w:rsidRDefault="00534E45" w:rsidP="00534E4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 Участники соревнований: </w:t>
      </w:r>
      <w:r>
        <w:rPr>
          <w:rFonts w:ascii="Times New Roman" w:hAnsi="Times New Roman" w:cs="Times New Roman"/>
          <w:sz w:val="28"/>
          <w:szCs w:val="28"/>
        </w:rPr>
        <w:t>В соревнованиях принимают участие шахматисты Октябрьского района в номинациях:</w:t>
      </w:r>
    </w:p>
    <w:p w:rsidR="00534E45" w:rsidRDefault="00534E45" w:rsidP="00534E4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-девушки (5-11 класс)</w:t>
      </w:r>
    </w:p>
    <w:p w:rsidR="00534E45" w:rsidRDefault="00534E45" w:rsidP="00534E4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-женщины</w:t>
      </w:r>
    </w:p>
    <w:p w:rsidR="00534E45" w:rsidRDefault="00534E45" w:rsidP="00534E4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-юноши (5-11 класс)</w:t>
      </w:r>
    </w:p>
    <w:p w:rsidR="00534E45" w:rsidRDefault="00534E45" w:rsidP="00534E4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-мужчины</w:t>
      </w:r>
    </w:p>
    <w:p w:rsidR="00534E45" w:rsidRDefault="00534E45" w:rsidP="00534E45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Определение победителей:</w:t>
      </w:r>
      <w:r>
        <w:rPr>
          <w:rFonts w:ascii="Times New Roman" w:hAnsi="Times New Roman" w:cs="Times New Roman"/>
          <w:sz w:val="28"/>
          <w:szCs w:val="28"/>
        </w:rPr>
        <w:t xml:space="preserve"> Победитель определяется по наибольшей сумме набранных очков. В случае равенства очков места определяются по следующим критериям:</w:t>
      </w:r>
    </w:p>
    <w:p w:rsidR="00534E45" w:rsidRDefault="00534E45" w:rsidP="00534E4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-количеству побед;</w:t>
      </w:r>
    </w:p>
    <w:p w:rsidR="00534E45" w:rsidRDefault="00534E45" w:rsidP="00534E4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-играющему черными (если результат личной встречи – ничья).</w:t>
      </w:r>
    </w:p>
    <w:p w:rsidR="00534E45" w:rsidRDefault="00534E45" w:rsidP="00534E4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Награждение: </w:t>
      </w:r>
      <w:r>
        <w:rPr>
          <w:rFonts w:ascii="Times New Roman" w:hAnsi="Times New Roman" w:cs="Times New Roman"/>
          <w:sz w:val="28"/>
          <w:szCs w:val="28"/>
        </w:rPr>
        <w:t xml:space="preserve"> Участники, занявшие </w:t>
      </w:r>
      <w:r>
        <w:rPr>
          <w:rFonts w:ascii="Times New Roman" w:hAnsi="Times New Roman" w:cs="Times New Roman"/>
          <w:b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2, 3</w:t>
      </w:r>
      <w:r>
        <w:rPr>
          <w:rFonts w:ascii="Times New Roman" w:hAnsi="Times New Roman" w:cs="Times New Roman"/>
          <w:sz w:val="28"/>
          <w:szCs w:val="28"/>
        </w:rPr>
        <w:t xml:space="preserve"> места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каждой номинации) награждаются  ценными призами в денежном эквиваленте.</w:t>
      </w:r>
    </w:p>
    <w:p w:rsidR="00534E45" w:rsidRDefault="00534E45" w:rsidP="00534E4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7. Расходы: </w:t>
      </w:r>
      <w:r>
        <w:rPr>
          <w:rFonts w:ascii="Times New Roman" w:hAnsi="Times New Roman" w:cs="Times New Roman"/>
          <w:sz w:val="28"/>
          <w:szCs w:val="28"/>
        </w:rPr>
        <w:t>Проезд и питание участников соревнований за счет командирующих организаций или самих участников. Награждение победителей соревнований за счет муниципальной программы « Развитие сферы культуры, молодежной политики, спорта и физической культуры в Октябрьском муниципальном районе Пермского края» подпрограммы 3 «Развитие физической культуры и массового спорта в Октябрьском муниципальном районе Пермского края»</w:t>
      </w:r>
    </w:p>
    <w:p w:rsidR="00534E45" w:rsidRDefault="00534E45" w:rsidP="00534E4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8.Заявки:</w:t>
      </w:r>
      <w:r>
        <w:rPr>
          <w:rFonts w:ascii="Times New Roman" w:hAnsi="Times New Roman" w:cs="Times New Roman"/>
          <w:sz w:val="28"/>
          <w:szCs w:val="28"/>
        </w:rPr>
        <w:t xml:space="preserve"> Заявки подаются в судейскую коллегию в день соревнований или по т. 2-22-97, 2-27-37.</w:t>
      </w:r>
    </w:p>
    <w:p w:rsidR="00EB1D48" w:rsidRDefault="00EB1D48"/>
    <w:sectPr w:rsidR="00EB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E45"/>
    <w:rsid w:val="00534E45"/>
    <w:rsid w:val="00EB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2018-07-18T06:55:00Z</dcterms:created>
  <dcterms:modified xsi:type="dcterms:W3CDTF">2018-07-18T06:55:00Z</dcterms:modified>
</cp:coreProperties>
</file>