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33F0" w14:textId="37416B88" w:rsidR="006542D6" w:rsidRDefault="00EB7505" w:rsidP="001C7510">
      <w:pPr>
        <w:widowControl w:val="0"/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AF0691" wp14:editId="60B7BBF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14375" cy="931545"/>
            <wp:effectExtent l="0" t="0" r="9525" b="1905"/>
            <wp:wrapTight wrapText="bothSides">
              <wp:wrapPolygon edited="0">
                <wp:start x="0" y="0"/>
                <wp:lineTo x="0" y="21202"/>
                <wp:lineTo x="21312" y="21202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456C1B" wp14:editId="62438EE3">
            <wp:simplePos x="0" y="0"/>
            <wp:positionH relativeFrom="margin">
              <wp:posOffset>5257165</wp:posOffset>
            </wp:positionH>
            <wp:positionV relativeFrom="paragraph">
              <wp:posOffset>3810</wp:posOffset>
            </wp:positionV>
            <wp:extent cx="663575" cy="941070"/>
            <wp:effectExtent l="0" t="0" r="3175" b="0"/>
            <wp:wrapTight wrapText="bothSides">
              <wp:wrapPolygon edited="0">
                <wp:start x="0" y="0"/>
                <wp:lineTo x="0" y="20988"/>
                <wp:lineTo x="21083" y="20988"/>
                <wp:lineTo x="210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B1B">
        <w:rPr>
          <w:rFonts w:ascii="Times New Roman" w:hAnsi="Times New Roman" w:cs="Times New Roman"/>
          <w:b/>
          <w:bCs/>
          <w:sz w:val="28"/>
          <w:szCs w:val="28"/>
        </w:rPr>
        <w:t>ПРОГРАММА СЕМИНАРА</w:t>
      </w:r>
    </w:p>
    <w:p w14:paraId="1D3C89BB" w14:textId="77777777" w:rsidR="001C7510" w:rsidRDefault="00611964" w:rsidP="001C7510">
      <w:pPr>
        <w:widowControl w:val="0"/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2D6">
        <w:rPr>
          <w:rFonts w:ascii="Times New Roman" w:hAnsi="Times New Roman" w:cs="Times New Roman"/>
          <w:b/>
          <w:bCs/>
          <w:sz w:val="28"/>
          <w:szCs w:val="28"/>
        </w:rPr>
        <w:t>«Драйверы гостиничного рынка. Пермь»</w:t>
      </w:r>
      <w:r w:rsidR="001C75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01EF277" w14:textId="19E15992" w:rsidR="00921909" w:rsidRDefault="001C7510" w:rsidP="001C7510">
      <w:pPr>
        <w:widowControl w:val="0"/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28.02.2020 год</w:t>
      </w:r>
    </w:p>
    <w:p w14:paraId="4941B32A" w14:textId="77777777" w:rsidR="001C7510" w:rsidRPr="006542D6" w:rsidRDefault="001C7510" w:rsidP="001C7510">
      <w:pPr>
        <w:widowControl w:val="0"/>
        <w:suppressLineNumber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8F4C7" w14:textId="6BFBF783" w:rsidR="00452532" w:rsidRDefault="00487CD1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81">
        <w:rPr>
          <w:rFonts w:ascii="Times New Roman" w:hAnsi="Times New Roman" w:cs="Times New Roman"/>
          <w:b/>
          <w:bCs/>
          <w:sz w:val="28"/>
          <w:szCs w:val="28"/>
        </w:rPr>
        <w:t>28 февраля 2020 года</w:t>
      </w:r>
      <w:r w:rsidR="006542D6">
        <w:rPr>
          <w:rFonts w:ascii="Times New Roman" w:hAnsi="Times New Roman" w:cs="Times New Roman"/>
          <w:sz w:val="28"/>
          <w:szCs w:val="28"/>
        </w:rPr>
        <w:t xml:space="preserve"> </w:t>
      </w:r>
      <w:r w:rsidRPr="00487CD1">
        <w:rPr>
          <w:rFonts w:ascii="Times New Roman" w:hAnsi="Times New Roman" w:cs="Times New Roman"/>
          <w:sz w:val="28"/>
          <w:szCs w:val="28"/>
        </w:rPr>
        <w:t xml:space="preserve">Агентство по туризму и молодежной политике Пермского края совместно с </w:t>
      </w:r>
      <w:r w:rsidR="00FD0D39">
        <w:rPr>
          <w:rFonts w:ascii="Times New Roman" w:hAnsi="Times New Roman" w:cs="Times New Roman"/>
          <w:sz w:val="28"/>
          <w:szCs w:val="28"/>
        </w:rPr>
        <w:t>ГБУ Пермского края «</w:t>
      </w:r>
      <w:r w:rsidRPr="00487CD1">
        <w:rPr>
          <w:rFonts w:ascii="Times New Roman" w:hAnsi="Times New Roman" w:cs="Times New Roman"/>
          <w:sz w:val="28"/>
          <w:szCs w:val="28"/>
        </w:rPr>
        <w:t>Центр развития туризма</w:t>
      </w:r>
      <w:r w:rsidR="00FD0D39">
        <w:rPr>
          <w:rFonts w:ascii="Times New Roman" w:hAnsi="Times New Roman" w:cs="Times New Roman"/>
          <w:sz w:val="28"/>
          <w:szCs w:val="28"/>
        </w:rPr>
        <w:t>»</w:t>
      </w:r>
      <w:r w:rsidRPr="00487CD1">
        <w:rPr>
          <w:rFonts w:ascii="Times New Roman" w:hAnsi="Times New Roman" w:cs="Times New Roman"/>
          <w:sz w:val="28"/>
          <w:szCs w:val="28"/>
        </w:rPr>
        <w:t xml:space="preserve">, </w:t>
      </w:r>
      <w:r w:rsidR="008E2E9A" w:rsidRPr="008E2E9A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 xml:space="preserve">Межрегиональной ассоциацией хостелов и мини-отелей </w:t>
      </w:r>
      <w:r w:rsidR="008E2E9A" w:rsidRPr="008E2E9A">
        <w:rPr>
          <w:rFonts w:ascii="Times New Roman" w:hAnsi="Times New Roman" w:cs="Times New Roman"/>
          <w:sz w:val="28"/>
          <w:szCs w:val="28"/>
        </w:rPr>
        <w:t>проведёт</w:t>
      </w:r>
      <w:r w:rsidRPr="008E2E9A">
        <w:rPr>
          <w:rFonts w:ascii="Times New Roman" w:hAnsi="Times New Roman" w:cs="Times New Roman"/>
          <w:sz w:val="28"/>
          <w:szCs w:val="28"/>
        </w:rPr>
        <w:t xml:space="preserve"> </w:t>
      </w:r>
      <w:r w:rsidR="001C7510" w:rsidRPr="008E2E9A">
        <w:rPr>
          <w:rFonts w:ascii="Times New Roman" w:hAnsi="Times New Roman" w:cs="Times New Roman"/>
          <w:sz w:val="28"/>
          <w:szCs w:val="28"/>
        </w:rPr>
        <w:t>семинар</w:t>
      </w:r>
      <w:r w:rsidRPr="008E2E9A">
        <w:rPr>
          <w:rFonts w:ascii="Times New Roman" w:hAnsi="Times New Roman" w:cs="Times New Roman"/>
          <w:sz w:val="28"/>
          <w:szCs w:val="28"/>
        </w:rPr>
        <w:t xml:space="preserve"> «Драйверы гостиничного рынка. Пермь».</w:t>
      </w:r>
      <w:r w:rsidR="006542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62E33" w14:textId="5363ADB2" w:rsidR="00902B1B" w:rsidRDefault="006542D6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181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</w:t>
      </w:r>
      <w:r w:rsidR="00902B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B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до 16.</w:t>
      </w:r>
      <w:r w:rsidR="002C70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3985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902B1B" w:rsidRPr="00902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AE2368" w14:textId="1A0F2449" w:rsidR="00452532" w:rsidRDefault="00902B1B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b/>
          <w:bCs/>
          <w:sz w:val="28"/>
          <w:szCs w:val="28"/>
        </w:rPr>
        <w:t>Место проведения мероприятия:</w:t>
      </w:r>
      <w:r w:rsidRPr="008362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900653"/>
      <w:r w:rsidR="00FD0D39">
        <w:rPr>
          <w:rFonts w:ascii="Times New Roman" w:hAnsi="Times New Roman" w:cs="Times New Roman"/>
          <w:sz w:val="28"/>
          <w:szCs w:val="28"/>
        </w:rPr>
        <w:t xml:space="preserve">г. Пермь, </w:t>
      </w:r>
      <w:r w:rsidRPr="008362FD"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ул. </w:t>
      </w:r>
      <w:proofErr w:type="spellStart"/>
      <w:r w:rsidRPr="008362FD"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Букирева</w:t>
      </w:r>
      <w:proofErr w:type="spellEnd"/>
      <w:r w:rsidRPr="008362FD"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15</w:t>
      </w:r>
      <w:r w:rsidR="00D1105B"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8362FD">
        <w:rPr>
          <w:rFonts w:ascii="Times New Roman" w:hAnsi="Times New Roman" w:cs="Times New Roman"/>
          <w:sz w:val="28"/>
          <w:szCs w:val="28"/>
        </w:rPr>
        <w:t xml:space="preserve">Пермский </w:t>
      </w:r>
      <w:r w:rsidRPr="00605D8D">
        <w:rPr>
          <w:rFonts w:ascii="Times New Roman" w:hAnsi="Times New Roman" w:cs="Times New Roman"/>
          <w:sz w:val="28"/>
          <w:szCs w:val="28"/>
        </w:rPr>
        <w:t xml:space="preserve">государственный национальный исследовательский университет, </w:t>
      </w:r>
      <w:bookmarkEnd w:id="1"/>
      <w:r w:rsidR="00605D8D" w:rsidRPr="00605D8D">
        <w:rPr>
          <w:rFonts w:ascii="Times New Roman" w:hAnsi="Times New Roman" w:cs="Times New Roman"/>
          <w:sz w:val="28"/>
          <w:szCs w:val="28"/>
        </w:rPr>
        <w:t xml:space="preserve">главный корпус (№1), </w:t>
      </w:r>
      <w:r w:rsidR="00605D8D">
        <w:rPr>
          <w:rFonts w:ascii="Times New Roman" w:hAnsi="Times New Roman" w:cs="Times New Roman"/>
          <w:sz w:val="28"/>
          <w:szCs w:val="28"/>
        </w:rPr>
        <w:t xml:space="preserve">2 этаж, </w:t>
      </w:r>
      <w:r w:rsidR="00605D8D" w:rsidRPr="0060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аудитория 242 (</w:t>
      </w:r>
      <w:r w:rsidR="00605D8D" w:rsidRPr="00605D8D"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конференц-зал</w:t>
      </w:r>
      <w:r w:rsidR="00605D8D" w:rsidRPr="0060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0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8218BAD" w14:textId="77777777" w:rsidR="00FD0D39" w:rsidRDefault="00487CD1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81">
        <w:rPr>
          <w:rFonts w:ascii="Times New Roman" w:hAnsi="Times New Roman" w:cs="Times New Roman"/>
          <w:b/>
          <w:bCs/>
          <w:sz w:val="28"/>
          <w:szCs w:val="28"/>
        </w:rPr>
        <w:t>Приглашаем к участию</w:t>
      </w:r>
      <w:r w:rsidR="006542D6">
        <w:rPr>
          <w:rFonts w:ascii="Times New Roman" w:hAnsi="Times New Roman" w:cs="Times New Roman"/>
          <w:sz w:val="28"/>
          <w:szCs w:val="28"/>
        </w:rPr>
        <w:t xml:space="preserve"> в мероприятии</w:t>
      </w:r>
      <w:r w:rsidR="00052EB5"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r w:rsidR="00930B2C">
        <w:rPr>
          <w:rFonts w:ascii="Times New Roman" w:hAnsi="Times New Roman" w:cs="Times New Roman"/>
          <w:sz w:val="28"/>
          <w:szCs w:val="28"/>
        </w:rPr>
        <w:br/>
      </w:r>
      <w:r w:rsidR="00052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в сфере гостеприимства</w:t>
      </w:r>
      <w:r w:rsidR="00052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0D39">
        <w:rPr>
          <w:rFonts w:ascii="Times New Roman" w:hAnsi="Times New Roman" w:cs="Times New Roman"/>
          <w:sz w:val="28"/>
          <w:szCs w:val="28"/>
        </w:rPr>
        <w:t>сотрудников</w:t>
      </w:r>
      <w:r w:rsidR="00930B2C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средств размещения</w:t>
      </w:r>
      <w:r w:rsidR="00930B2C">
        <w:rPr>
          <w:rFonts w:ascii="Times New Roman" w:hAnsi="Times New Roman" w:cs="Times New Roman"/>
          <w:sz w:val="28"/>
          <w:szCs w:val="28"/>
        </w:rPr>
        <w:t xml:space="preserve"> (гостиниц, хостелов, баз отдыха, санаториев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1E997E" w14:textId="49F85246" w:rsidR="00487CD1" w:rsidRDefault="006542D6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C7510">
        <w:rPr>
          <w:rFonts w:ascii="Times New Roman" w:hAnsi="Times New Roman" w:cs="Times New Roman"/>
          <w:sz w:val="28"/>
          <w:szCs w:val="28"/>
        </w:rPr>
        <w:t xml:space="preserve">семинаре </w:t>
      </w:r>
      <w:r>
        <w:rPr>
          <w:rFonts w:ascii="Times New Roman" w:hAnsi="Times New Roman" w:cs="Times New Roman"/>
          <w:sz w:val="28"/>
          <w:szCs w:val="28"/>
        </w:rPr>
        <w:t>бесплатное.</w:t>
      </w:r>
    </w:p>
    <w:p w14:paraId="29FA627E" w14:textId="5BB95F54" w:rsidR="008C2181" w:rsidRPr="008C2181" w:rsidRDefault="008C2181" w:rsidP="00FD0D39">
      <w:pPr>
        <w:pStyle w:val="a4"/>
        <w:spacing w:after="0" w:line="360" w:lineRule="exact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C2181">
        <w:rPr>
          <w:rFonts w:ascii="Times New Roman" w:hAnsi="Times New Roman"/>
          <w:b/>
          <w:bCs/>
          <w:sz w:val="28"/>
          <w:szCs w:val="28"/>
        </w:rPr>
        <w:t>Спикеры:</w:t>
      </w:r>
    </w:p>
    <w:p w14:paraId="1D53E4F5" w14:textId="56792CE2" w:rsidR="00E35BC9" w:rsidRPr="00405A01" w:rsidRDefault="00E35BC9" w:rsidP="00FD0D39">
      <w:pPr>
        <w:pStyle w:val="p2mailrucssattributepostfix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405A01">
        <w:rPr>
          <w:rStyle w:val="s1mailrucssattributepostfix"/>
          <w:b/>
          <w:color w:val="000000"/>
          <w:sz w:val="28"/>
          <w:szCs w:val="28"/>
        </w:rPr>
        <w:t xml:space="preserve">Анна </w:t>
      </w:r>
      <w:r w:rsidRPr="00405A01">
        <w:rPr>
          <w:b/>
          <w:color w:val="000000"/>
          <w:sz w:val="28"/>
          <w:szCs w:val="28"/>
        </w:rPr>
        <w:t>Бурцева</w:t>
      </w:r>
      <w:r w:rsidRPr="00405A01">
        <w:rPr>
          <w:rStyle w:val="s1mailrucssattributepostfix"/>
          <w:color w:val="000000"/>
          <w:sz w:val="28"/>
          <w:szCs w:val="28"/>
        </w:rPr>
        <w:t xml:space="preserve"> – </w:t>
      </w:r>
      <w:r>
        <w:rPr>
          <w:rStyle w:val="s1mailrucssattributepostfix"/>
          <w:color w:val="000000"/>
          <w:sz w:val="28"/>
          <w:szCs w:val="28"/>
        </w:rPr>
        <w:t>со</w:t>
      </w:r>
      <w:r w:rsidRPr="00405A01">
        <w:rPr>
          <w:rStyle w:val="s1mailrucssattributepostfix"/>
          <w:color w:val="000000"/>
          <w:sz w:val="28"/>
          <w:szCs w:val="28"/>
        </w:rPr>
        <w:t>председатель Межрегиональной ассоциации хостелов и мини-отелей (</w:t>
      </w:r>
      <w:proofErr w:type="spellStart"/>
      <w:r w:rsidRPr="00405A01">
        <w:rPr>
          <w:rStyle w:val="s1mailrucssattributepostfix"/>
          <w:color w:val="000000"/>
          <w:sz w:val="28"/>
          <w:szCs w:val="28"/>
        </w:rPr>
        <w:t>МАХиМО</w:t>
      </w:r>
      <w:proofErr w:type="spellEnd"/>
      <w:r w:rsidRPr="00405A01">
        <w:rPr>
          <w:rStyle w:val="s1mailrucssattributepostfix"/>
          <w:color w:val="000000"/>
          <w:sz w:val="28"/>
          <w:szCs w:val="28"/>
        </w:rPr>
        <w:t>), бизнес-тренер, эксперт по классификации отелей, консалтинг по организаци</w:t>
      </w:r>
      <w:r>
        <w:rPr>
          <w:rStyle w:val="s1mailrucssattributepostfix"/>
          <w:color w:val="000000"/>
          <w:sz w:val="28"/>
          <w:szCs w:val="28"/>
        </w:rPr>
        <w:t>и и ведению деятельности отелей.</w:t>
      </w:r>
    </w:p>
    <w:p w14:paraId="3683473F" w14:textId="4F9C5961" w:rsidR="00E35BC9" w:rsidRPr="00405A01" w:rsidRDefault="00E35BC9" w:rsidP="00FD0D39">
      <w:pPr>
        <w:pStyle w:val="p2mailrucssattributepostfix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rStyle w:val="s1mailrucssattributepostfix"/>
          <w:color w:val="000000"/>
          <w:sz w:val="28"/>
          <w:szCs w:val="28"/>
        </w:rPr>
      </w:pPr>
      <w:r w:rsidRPr="00405A01">
        <w:rPr>
          <w:rStyle w:val="s1mailrucssattributepostfix"/>
          <w:b/>
          <w:color w:val="000000"/>
          <w:sz w:val="28"/>
          <w:szCs w:val="28"/>
        </w:rPr>
        <w:t xml:space="preserve">Екатерина </w:t>
      </w:r>
      <w:proofErr w:type="spellStart"/>
      <w:r w:rsidRPr="00405A01">
        <w:rPr>
          <w:rStyle w:val="s1mailrucssattributepostfix"/>
          <w:b/>
          <w:color w:val="000000"/>
          <w:sz w:val="28"/>
          <w:szCs w:val="28"/>
        </w:rPr>
        <w:t>Райлян</w:t>
      </w:r>
      <w:proofErr w:type="spellEnd"/>
      <w:r w:rsidRPr="00405A01">
        <w:rPr>
          <w:rStyle w:val="s1mailrucssattributepostfix"/>
          <w:color w:val="000000"/>
          <w:sz w:val="28"/>
          <w:szCs w:val="28"/>
        </w:rPr>
        <w:t xml:space="preserve"> – почетный гражданин России, советник президента Федерации рестораторов и отелей России, член координационного</w:t>
      </w:r>
      <w:r w:rsidR="00FD0D39">
        <w:rPr>
          <w:rStyle w:val="s1mailrucssattributepostfix"/>
          <w:color w:val="000000"/>
          <w:sz w:val="28"/>
          <w:szCs w:val="28"/>
        </w:rPr>
        <w:t xml:space="preserve"> </w:t>
      </w:r>
      <w:r w:rsidRPr="00405A01">
        <w:rPr>
          <w:rStyle w:val="s1mailrucssattributepostfix"/>
          <w:color w:val="000000"/>
          <w:sz w:val="28"/>
          <w:szCs w:val="28"/>
        </w:rPr>
        <w:t>совета при Главном управлении региональной безопасности Московской области, эксперт по работе с миграционным учётом гостиницы и защите персональных данных.</w:t>
      </w:r>
    </w:p>
    <w:p w14:paraId="65511739" w14:textId="77777777" w:rsidR="00E35BC9" w:rsidRPr="00405A01" w:rsidRDefault="00E35BC9" w:rsidP="00FD0D39">
      <w:pPr>
        <w:pStyle w:val="p2mailrucssattributepostfix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405A01">
        <w:rPr>
          <w:b/>
          <w:color w:val="000000"/>
          <w:sz w:val="28"/>
          <w:szCs w:val="28"/>
        </w:rPr>
        <w:t>Алексей Мишин</w:t>
      </w:r>
      <w:r w:rsidRPr="00405A01">
        <w:rPr>
          <w:color w:val="000000"/>
          <w:sz w:val="28"/>
          <w:szCs w:val="28"/>
        </w:rPr>
        <w:t xml:space="preserve"> – сопредседатель и соучредитель «Межрегиональной ассоциации хостелов и мини-отелей» при поддержке Правительства Москвы, член государственной аттестационной комиссии Московского государственного института индустрии туризма им. Ю. А. Сенкевича, член Комитета по туризму города Москвы, юрист с 14-ти летним стажем, основатель хостела «</w:t>
      </w:r>
      <w:proofErr w:type="spellStart"/>
      <w:r w:rsidRPr="00405A01">
        <w:rPr>
          <w:color w:val="000000"/>
          <w:sz w:val="28"/>
          <w:szCs w:val="28"/>
        </w:rPr>
        <w:t>Fasol</w:t>
      </w:r>
      <w:proofErr w:type="spellEnd"/>
      <w:r w:rsidRPr="00405A01">
        <w:rPr>
          <w:color w:val="000000"/>
          <w:sz w:val="28"/>
          <w:szCs w:val="28"/>
        </w:rPr>
        <w:t>».</w:t>
      </w:r>
    </w:p>
    <w:p w14:paraId="72F4CFA7" w14:textId="77777777" w:rsidR="00E35BC9" w:rsidRDefault="00E35BC9" w:rsidP="00FD0D39">
      <w:pPr>
        <w:spacing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218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Валентин </w:t>
      </w:r>
      <w:proofErr w:type="spellStart"/>
      <w:r w:rsidRPr="008C218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Микляев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основатель и генеральный директор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Bnovo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Является одним из локомотивов IT в гостиничной отрасли.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к</w:t>
      </w:r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омпания первая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распространила класс продукта 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Channel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Manager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первыми сделали доступной по функционалу и стоимости облачную систему управления, первыми </w:t>
      </w:r>
      <w:proofErr w:type="gram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выпустили интеграцию с 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российских компаний и первыми реализовала</w:t>
      </w:r>
      <w:proofErr w:type="gram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api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-шлюз для менее крупных игроков, </w:t>
      </w:r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открыв возможности работы с ведущими системами онлайн-бронирования мира и России. </w:t>
      </w:r>
    </w:p>
    <w:p w14:paraId="51E82240" w14:textId="38D7C282" w:rsidR="006542D6" w:rsidRPr="00EB7505" w:rsidRDefault="006542D6" w:rsidP="00FD0D39">
      <w:pPr>
        <w:pStyle w:val="p2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181">
        <w:rPr>
          <w:rStyle w:val="s1mailrucssattributepostfix"/>
          <w:b/>
          <w:bCs/>
          <w:color w:val="000000"/>
          <w:sz w:val="28"/>
          <w:szCs w:val="28"/>
        </w:rPr>
        <w:t xml:space="preserve">Для посещения </w:t>
      </w:r>
      <w:r w:rsidR="001C7510">
        <w:rPr>
          <w:rStyle w:val="s1mailrucssattributepostfix"/>
          <w:b/>
          <w:bCs/>
          <w:color w:val="000000"/>
          <w:sz w:val="28"/>
          <w:szCs w:val="28"/>
        </w:rPr>
        <w:t>семинара</w:t>
      </w:r>
      <w:r w:rsidRPr="008C2181">
        <w:rPr>
          <w:rStyle w:val="s1mailrucssattributepostfix"/>
          <w:b/>
          <w:bCs/>
          <w:color w:val="000000"/>
          <w:sz w:val="28"/>
          <w:szCs w:val="28"/>
        </w:rPr>
        <w:t xml:space="preserve"> необходимо направить заявку</w:t>
      </w:r>
      <w:r>
        <w:rPr>
          <w:rStyle w:val="s1mailrucssattributepostfix"/>
          <w:color w:val="000000"/>
          <w:sz w:val="28"/>
          <w:szCs w:val="28"/>
        </w:rPr>
        <w:t xml:space="preserve"> </w:t>
      </w:r>
      <w:r w:rsidR="00FD0D39">
        <w:rPr>
          <w:rStyle w:val="s1mailrucssattributepostfix"/>
          <w:color w:val="000000"/>
          <w:sz w:val="28"/>
          <w:szCs w:val="28"/>
        </w:rPr>
        <w:t xml:space="preserve">в ГБУ Пермского края «Центр развития туризма» </w:t>
      </w:r>
      <w:r>
        <w:rPr>
          <w:rStyle w:val="s1mailrucssattributepostfix"/>
          <w:color w:val="000000"/>
          <w:sz w:val="28"/>
          <w:szCs w:val="28"/>
        </w:rPr>
        <w:t xml:space="preserve">с указанием ФИО, названием организации и должности по электронному </w:t>
      </w:r>
      <w:r w:rsidRPr="006542D6">
        <w:rPr>
          <w:rStyle w:val="s1mailrucssattributepostfix"/>
          <w:color w:val="000000"/>
          <w:sz w:val="28"/>
          <w:szCs w:val="28"/>
        </w:rPr>
        <w:t xml:space="preserve">адресу: </w:t>
      </w:r>
      <w:hyperlink r:id="rId10" w:history="1">
        <w:r w:rsidRPr="006542D6">
          <w:rPr>
            <w:rStyle w:val="ac"/>
            <w:sz w:val="28"/>
            <w:szCs w:val="28"/>
          </w:rPr>
          <w:t>info@visitperm.ru</w:t>
        </w:r>
      </w:hyperlink>
      <w:r w:rsidRPr="006542D6">
        <w:rPr>
          <w:sz w:val="28"/>
          <w:szCs w:val="28"/>
        </w:rPr>
        <w:t xml:space="preserve"> или по телефону</w:t>
      </w:r>
      <w:r w:rsidR="00930B2C">
        <w:rPr>
          <w:sz w:val="28"/>
          <w:szCs w:val="28"/>
        </w:rPr>
        <w:t>:</w:t>
      </w:r>
      <w:r w:rsidRPr="006542D6">
        <w:rPr>
          <w:sz w:val="28"/>
          <w:szCs w:val="28"/>
        </w:rPr>
        <w:t xml:space="preserve"> +7 (342) 214 10 80.</w:t>
      </w:r>
    </w:p>
    <w:p w14:paraId="601E2B64" w14:textId="00737C97" w:rsidR="00CB3C2B" w:rsidRPr="006542D6" w:rsidRDefault="00487CD1" w:rsidP="00CB3C2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2D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68"/>
        <w:gridCol w:w="3827"/>
        <w:gridCol w:w="3856"/>
      </w:tblGrid>
      <w:tr w:rsidR="00E35BC9" w:rsidRPr="00FD0D39" w14:paraId="61C0856F" w14:textId="77777777" w:rsidTr="00FD0D39">
        <w:tc>
          <w:tcPr>
            <w:tcW w:w="1668" w:type="dxa"/>
          </w:tcPr>
          <w:p w14:paraId="7C6EFC2B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14:paraId="48CCF0C9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856" w:type="dxa"/>
          </w:tcPr>
          <w:p w14:paraId="793E2FE6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эксперта</w:t>
            </w:r>
          </w:p>
        </w:tc>
      </w:tr>
      <w:tr w:rsidR="00E35BC9" w:rsidRPr="00FD0D39" w14:paraId="78FDE9F4" w14:textId="77777777" w:rsidTr="00FD0D39">
        <w:tc>
          <w:tcPr>
            <w:tcW w:w="1668" w:type="dxa"/>
          </w:tcPr>
          <w:p w14:paraId="31CBEF55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3827" w:type="dxa"/>
          </w:tcPr>
          <w:p w14:paraId="77A95AF4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856" w:type="dxa"/>
          </w:tcPr>
          <w:p w14:paraId="371342F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5D84D427" w14:textId="77777777" w:rsidTr="00FD0D39">
        <w:tc>
          <w:tcPr>
            <w:tcW w:w="1668" w:type="dxa"/>
          </w:tcPr>
          <w:p w14:paraId="4005341F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11.30-11.35</w:t>
            </w:r>
          </w:p>
        </w:tc>
        <w:tc>
          <w:tcPr>
            <w:tcW w:w="3827" w:type="dxa"/>
          </w:tcPr>
          <w:p w14:paraId="22AD541E" w14:textId="7F58248E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руководителя Агентства по туризму и молодежной политике</w:t>
            </w:r>
            <w:r w:rsidR="00930B2C"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Юлии Альбертовны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Ветошкиной</w:t>
            </w:r>
            <w:proofErr w:type="spellEnd"/>
          </w:p>
        </w:tc>
        <w:tc>
          <w:tcPr>
            <w:tcW w:w="3856" w:type="dxa"/>
          </w:tcPr>
          <w:p w14:paraId="6E80C7FB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7EDF0718" w14:textId="77777777" w:rsidTr="00FD0D39">
        <w:tc>
          <w:tcPr>
            <w:tcW w:w="1668" w:type="dxa"/>
          </w:tcPr>
          <w:p w14:paraId="4BCBD2A1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11.35-12.00</w:t>
            </w:r>
          </w:p>
        </w:tc>
        <w:tc>
          <w:tcPr>
            <w:tcW w:w="3827" w:type="dxa"/>
          </w:tcPr>
          <w:p w14:paraId="655C4AF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 антитеррористическая безопасность</w:t>
            </w:r>
          </w:p>
        </w:tc>
        <w:tc>
          <w:tcPr>
            <w:tcW w:w="3856" w:type="dxa"/>
          </w:tcPr>
          <w:p w14:paraId="20B5F0A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Представитель ГУ МЧС Пермского края</w:t>
            </w:r>
          </w:p>
        </w:tc>
      </w:tr>
      <w:tr w:rsidR="00BD19A8" w:rsidRPr="00FD0D39" w14:paraId="329644D1" w14:textId="77777777" w:rsidTr="00FD0D39">
        <w:tc>
          <w:tcPr>
            <w:tcW w:w="1668" w:type="dxa"/>
          </w:tcPr>
          <w:p w14:paraId="26EB65BA" w14:textId="110A2833" w:rsidR="00BD19A8" w:rsidRPr="00FD0D39" w:rsidRDefault="00BD19A8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12:00-12: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2FAA4BEA" w14:textId="3929E080" w:rsidR="00BD19A8" w:rsidRPr="00FD0D39" w:rsidRDefault="00BD19A8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4D" w:rsidRPr="00FD0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к коллективным средствам размещения</w:t>
            </w:r>
          </w:p>
        </w:tc>
        <w:tc>
          <w:tcPr>
            <w:tcW w:w="3856" w:type="dxa"/>
          </w:tcPr>
          <w:p w14:paraId="332F2474" w14:textId="40EF54C5" w:rsidR="00BD19A8" w:rsidRPr="00FD0D39" w:rsidRDefault="00BD19A8" w:rsidP="00BD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</w:tc>
      </w:tr>
      <w:tr w:rsidR="00E35BC9" w:rsidRPr="00FD0D39" w14:paraId="5D5722A7" w14:textId="77777777" w:rsidTr="00FD0D39">
        <w:tc>
          <w:tcPr>
            <w:tcW w:w="1668" w:type="dxa"/>
          </w:tcPr>
          <w:p w14:paraId="4D201349" w14:textId="26507D51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6290C331" w14:textId="74C3AAA7" w:rsidR="00E35BC9" w:rsidRPr="00FD0D39" w:rsidRDefault="00E35BC9" w:rsidP="0052526D">
            <w:pPr>
              <w:pStyle w:val="p2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FD0D39">
              <w:rPr>
                <w:rFonts w:eastAsiaTheme="minorHAnsi"/>
                <w:bCs/>
                <w:lang w:eastAsia="en-US"/>
              </w:rPr>
              <w:t>Острые проблемы</w:t>
            </w:r>
            <w:r w:rsidR="00930B2C" w:rsidRPr="00FD0D39">
              <w:rPr>
                <w:rFonts w:eastAsiaTheme="minorHAnsi"/>
                <w:bCs/>
                <w:lang w:eastAsia="en-US"/>
              </w:rPr>
              <w:t xml:space="preserve"> миграционного законодательства</w:t>
            </w:r>
          </w:p>
          <w:p w14:paraId="669D0950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</w:tcPr>
          <w:p w14:paraId="317B2C16" w14:textId="4C6D8F75" w:rsidR="00E35BC9" w:rsidRPr="00FD0D39" w:rsidRDefault="00FD0D39" w:rsidP="0052526D">
            <w:pPr>
              <w:pStyle w:val="p2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Екатерина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Райлян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FD0D39">
              <w:rPr>
                <w:rFonts w:eastAsiaTheme="minorHAnsi"/>
                <w:bCs/>
                <w:lang w:eastAsia="en-US"/>
              </w:rPr>
              <w:t>п</w:t>
            </w:r>
            <w:r w:rsidR="00E35BC9" w:rsidRPr="00FD0D39">
              <w:rPr>
                <w:rFonts w:eastAsiaTheme="minorHAnsi"/>
                <w:bCs/>
                <w:lang w:eastAsia="en-US"/>
              </w:rPr>
              <w:t>очетный гражданин России, советник президента Федерации рестораторов и отелей России, член координационного совета при Главном управлении региональной безопасности Московской области)</w:t>
            </w:r>
          </w:p>
        </w:tc>
      </w:tr>
      <w:tr w:rsidR="00E35BC9" w:rsidRPr="00FD0D39" w14:paraId="7409932A" w14:textId="77777777" w:rsidTr="00FD0D39">
        <w:tc>
          <w:tcPr>
            <w:tcW w:w="1668" w:type="dxa"/>
          </w:tcPr>
          <w:p w14:paraId="72D958A0" w14:textId="77AEBDAC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0-13.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1729EAEA" w14:textId="45D92F23" w:rsidR="00E35BC9" w:rsidRPr="00FD0D39" w:rsidRDefault="008E47E4" w:rsidP="005252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Нормы законодательства</w:t>
            </w:r>
            <w:r w:rsidR="00BD19A8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коллективных средств размещения</w:t>
            </w:r>
            <w:r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. Бизнес по правилам</w:t>
            </w:r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14:paraId="491CE1A7" w14:textId="1AA35E31" w:rsidR="00E35BC9" w:rsidRPr="00FD0D39" w:rsidRDefault="00FD0D39" w:rsidP="00930B2C">
            <w:pPr>
              <w:shd w:val="clear" w:color="auto" w:fill="FFFFFF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Бурцева, </w:t>
            </w:r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сопредседатель</w:t>
            </w:r>
            <w:r w:rsidR="00E35BC9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Межрегиональной ассоциации хостелов и мини-отелей (</w:t>
            </w:r>
            <w:proofErr w:type="spellStart"/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МАХиМО</w:t>
            </w:r>
            <w:proofErr w:type="spellEnd"/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), бизнес-тренер, эксперт по классификации отелей, консалтинг по организаци</w:t>
            </w:r>
            <w:r w:rsidR="00930B2C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и и ведению деятельности отелей</w:t>
            </w:r>
          </w:p>
        </w:tc>
      </w:tr>
      <w:tr w:rsidR="00E35BC9" w:rsidRPr="00FD0D39" w14:paraId="49191AE9" w14:textId="77777777" w:rsidTr="00FD0D39">
        <w:tc>
          <w:tcPr>
            <w:tcW w:w="1668" w:type="dxa"/>
          </w:tcPr>
          <w:p w14:paraId="2E5FA7BF" w14:textId="3840CB84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26B31D09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Перерыв, фуршет</w:t>
            </w:r>
          </w:p>
        </w:tc>
        <w:tc>
          <w:tcPr>
            <w:tcW w:w="3856" w:type="dxa"/>
          </w:tcPr>
          <w:p w14:paraId="406DA328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0FEF33A0" w14:textId="77777777" w:rsidTr="00FD0D39">
        <w:trPr>
          <w:trHeight w:val="645"/>
        </w:trPr>
        <w:tc>
          <w:tcPr>
            <w:tcW w:w="1668" w:type="dxa"/>
          </w:tcPr>
          <w:p w14:paraId="632A2D44" w14:textId="0B73C619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641774A0" w14:textId="11840D1C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30B2C" w:rsidRPr="00FD0D39">
              <w:rPr>
                <w:rFonts w:ascii="Times New Roman" w:hAnsi="Times New Roman" w:cs="Times New Roman"/>
                <w:sz w:val="24"/>
                <w:szCs w:val="24"/>
              </w:rPr>
              <w:t>к лист: повышаем прямые продажи</w:t>
            </w:r>
          </w:p>
          <w:p w14:paraId="72E1FFA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31AA314" w14:textId="1EA13413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 </w:t>
            </w:r>
            <w:proofErr w:type="spellStart"/>
            <w:r w:rsidRPr="00FD0D39">
              <w:rPr>
                <w:rFonts w:ascii="Times New Roman" w:hAnsi="Times New Roman" w:cs="Times New Roman"/>
                <w:b/>
                <w:sz w:val="24"/>
                <w:szCs w:val="24"/>
              </w:rPr>
              <w:t>Микляев</w:t>
            </w:r>
            <w:proofErr w:type="spellEnd"/>
            <w:r w:rsidR="00FD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  <w:r w:rsidR="00FD0D39">
              <w:rPr>
                <w:rFonts w:ascii="Times New Roman" w:hAnsi="Times New Roman" w:cs="Times New Roman"/>
                <w:sz w:val="24"/>
                <w:szCs w:val="24"/>
              </w:rPr>
              <w:t xml:space="preserve"> и генеральный директор «</w:t>
            </w:r>
            <w:proofErr w:type="spellStart"/>
            <w:r w:rsidR="00FD0D39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 w:rsidR="00FD0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BC9" w:rsidRPr="00FD0D39" w14:paraId="083393A8" w14:textId="77777777" w:rsidTr="00FD0D39">
        <w:tc>
          <w:tcPr>
            <w:tcW w:w="1668" w:type="dxa"/>
          </w:tcPr>
          <w:p w14:paraId="669C302E" w14:textId="1FBB155C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0-15.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10F13140" w14:textId="77777777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Тренды маркетинга 2020</w:t>
            </w:r>
          </w:p>
          <w:p w14:paraId="0FFB243E" w14:textId="77777777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0AA16A5" w14:textId="49238F09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Мишин</w:t>
            </w:r>
            <w:r w:rsidR="00FD0D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опредседатель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МАХиМО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, член ГАК МГИИТ им. Сенкевича, член Комитета по туризму города Москвы, основатель хостела «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Fasol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E35BC9" w:rsidRPr="00FD0D39" w14:paraId="14CAD335" w14:textId="77777777" w:rsidTr="00FD0D39">
        <w:tc>
          <w:tcPr>
            <w:tcW w:w="1668" w:type="dxa"/>
          </w:tcPr>
          <w:p w14:paraId="3DB45418" w14:textId="670EADAE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0-16.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4A0B022C" w14:textId="0893B608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ответы на вопросы</w:t>
            </w:r>
          </w:p>
        </w:tc>
        <w:tc>
          <w:tcPr>
            <w:tcW w:w="3856" w:type="dxa"/>
          </w:tcPr>
          <w:p w14:paraId="009C63C1" w14:textId="77777777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F2994" w14:textId="0AAB9AA4" w:rsidR="00E35BC9" w:rsidRPr="00FD0D39" w:rsidRDefault="00E35BC9" w:rsidP="00E3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83FE2" w14:textId="544CDA0C" w:rsidR="00E35BC9" w:rsidRDefault="00E35BC9" w:rsidP="00FD0D39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E3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8EB63" w14:textId="77777777" w:rsidR="009B5445" w:rsidRDefault="009B5445" w:rsidP="00E35BC9">
      <w:pPr>
        <w:spacing w:after="0" w:line="240" w:lineRule="auto"/>
      </w:pPr>
      <w:r>
        <w:separator/>
      </w:r>
    </w:p>
  </w:endnote>
  <w:endnote w:type="continuationSeparator" w:id="0">
    <w:p w14:paraId="36793562" w14:textId="77777777" w:rsidR="009B5445" w:rsidRDefault="009B5445" w:rsidP="00E3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21CA" w14:textId="77777777" w:rsidR="009B5445" w:rsidRDefault="009B5445" w:rsidP="00E35BC9">
      <w:pPr>
        <w:spacing w:after="0" w:line="240" w:lineRule="auto"/>
      </w:pPr>
      <w:r>
        <w:separator/>
      </w:r>
    </w:p>
  </w:footnote>
  <w:footnote w:type="continuationSeparator" w:id="0">
    <w:p w14:paraId="60CD8A64" w14:textId="77777777" w:rsidR="009B5445" w:rsidRDefault="009B5445" w:rsidP="00E3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-1" w:hanging="1"/>
      </w:pPr>
      <w:rPr>
        <w:position w:val="0"/>
        <w:sz w:val="22"/>
        <w:vertAlign w:val="baseline"/>
      </w:rPr>
    </w:lvl>
    <w:lvl w:ilvl="1">
      <w:start w:val="1"/>
      <w:numFmt w:val="decimal"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2.%4)"/>
      <w:lvlJc w:val="right"/>
      <w:pPr>
        <w:tabs>
          <w:tab w:val="num" w:pos="1148"/>
        </w:tabs>
        <w:ind w:left="1148" w:hanging="14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lvlText w:val="%2.%4.%8."/>
      <w:lvlJc w:val="left"/>
      <w:pPr>
        <w:tabs>
          <w:tab w:val="num" w:pos="1724"/>
        </w:tabs>
        <w:ind w:left="1724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769DB"/>
    <w:multiLevelType w:val="hybridMultilevel"/>
    <w:tmpl w:val="A2E01310"/>
    <w:lvl w:ilvl="0" w:tplc="6C2A28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3D5E"/>
    <w:multiLevelType w:val="hybridMultilevel"/>
    <w:tmpl w:val="FF64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64397"/>
    <w:multiLevelType w:val="multilevel"/>
    <w:tmpl w:val="913C154E"/>
    <w:lvl w:ilvl="0">
      <w:start w:val="1"/>
      <w:numFmt w:val="bullet"/>
      <w:lvlText w:val=""/>
      <w:lvlJc w:val="left"/>
      <w:pPr>
        <w:ind w:left="733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33"/>
    <w:rsid w:val="00052EB5"/>
    <w:rsid w:val="000E3230"/>
    <w:rsid w:val="000F29A8"/>
    <w:rsid w:val="001C7510"/>
    <w:rsid w:val="002C704D"/>
    <w:rsid w:val="003B24ED"/>
    <w:rsid w:val="004472D3"/>
    <w:rsid w:val="00452532"/>
    <w:rsid w:val="00454C50"/>
    <w:rsid w:val="00487CD1"/>
    <w:rsid w:val="004F6768"/>
    <w:rsid w:val="00605D8D"/>
    <w:rsid w:val="00611964"/>
    <w:rsid w:val="006249F5"/>
    <w:rsid w:val="006542D6"/>
    <w:rsid w:val="00696266"/>
    <w:rsid w:val="006A3985"/>
    <w:rsid w:val="00732C32"/>
    <w:rsid w:val="0076788C"/>
    <w:rsid w:val="007C26F7"/>
    <w:rsid w:val="007F53D9"/>
    <w:rsid w:val="008362FD"/>
    <w:rsid w:val="00866128"/>
    <w:rsid w:val="008C2181"/>
    <w:rsid w:val="008E2E9A"/>
    <w:rsid w:val="008E47E4"/>
    <w:rsid w:val="00902B1B"/>
    <w:rsid w:val="009156F3"/>
    <w:rsid w:val="00921909"/>
    <w:rsid w:val="00930B2C"/>
    <w:rsid w:val="00936302"/>
    <w:rsid w:val="009B5445"/>
    <w:rsid w:val="009D794C"/>
    <w:rsid w:val="009D7FDF"/>
    <w:rsid w:val="009F1A0C"/>
    <w:rsid w:val="00A06499"/>
    <w:rsid w:val="00A419B3"/>
    <w:rsid w:val="00A8435C"/>
    <w:rsid w:val="00AE57A0"/>
    <w:rsid w:val="00B17A01"/>
    <w:rsid w:val="00B42633"/>
    <w:rsid w:val="00B6391F"/>
    <w:rsid w:val="00BD19A8"/>
    <w:rsid w:val="00C14932"/>
    <w:rsid w:val="00C675F8"/>
    <w:rsid w:val="00CB3C2B"/>
    <w:rsid w:val="00CB559D"/>
    <w:rsid w:val="00D03E73"/>
    <w:rsid w:val="00D10A22"/>
    <w:rsid w:val="00D1105B"/>
    <w:rsid w:val="00D75569"/>
    <w:rsid w:val="00DA1A42"/>
    <w:rsid w:val="00DD5997"/>
    <w:rsid w:val="00E35BC9"/>
    <w:rsid w:val="00E47FE5"/>
    <w:rsid w:val="00E854E0"/>
    <w:rsid w:val="00EB24B6"/>
    <w:rsid w:val="00EB7505"/>
    <w:rsid w:val="00F41ACF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A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2mailrucssattributepostfix">
    <w:name w:val="p2_mailru_css_attribute_postfix"/>
    <w:basedOn w:val="a"/>
    <w:rsid w:val="00DA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DA1A42"/>
  </w:style>
  <w:style w:type="character" w:styleId="a5">
    <w:name w:val="annotation reference"/>
    <w:basedOn w:val="a0"/>
    <w:uiPriority w:val="99"/>
    <w:semiHidden/>
    <w:unhideWhenUsed/>
    <w:rsid w:val="00DA1A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1A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A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1A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1A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A42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E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487CD1"/>
  </w:style>
  <w:style w:type="character" w:styleId="ac">
    <w:name w:val="Hyperlink"/>
    <w:basedOn w:val="a0"/>
    <w:uiPriority w:val="99"/>
    <w:unhideWhenUsed/>
    <w:rsid w:val="00487CD1"/>
    <w:rPr>
      <w:color w:val="0000FF"/>
      <w:u w:val="single"/>
    </w:rPr>
  </w:style>
  <w:style w:type="character" w:customStyle="1" w:styleId="lrzxr">
    <w:name w:val="lrzxr"/>
    <w:basedOn w:val="a0"/>
    <w:rsid w:val="00487CD1"/>
  </w:style>
  <w:style w:type="paragraph" w:styleId="ad">
    <w:name w:val="Normal (Web)"/>
    <w:basedOn w:val="a"/>
    <w:uiPriority w:val="99"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42D6"/>
    <w:rPr>
      <w:color w:val="605E5C"/>
      <w:shd w:val="clear" w:color="auto" w:fill="E1DFDD"/>
    </w:rPr>
  </w:style>
  <w:style w:type="paragraph" w:customStyle="1" w:styleId="1">
    <w:name w:val="Нумерованный список1"/>
    <w:basedOn w:val="a"/>
    <w:rsid w:val="008C2181"/>
    <w:pPr>
      <w:tabs>
        <w:tab w:val="num" w:pos="0"/>
      </w:tabs>
      <w:suppressAutoHyphens/>
      <w:spacing w:after="60" w:line="100" w:lineRule="atLeast"/>
      <w:ind w:left="-1" w:hanging="1"/>
      <w:jc w:val="both"/>
      <w:outlineLvl w:val="0"/>
    </w:pPr>
    <w:rPr>
      <w:rFonts w:ascii="Times New Roman" w:eastAsia="Times New Roman" w:hAnsi="Times New Roman" w:cs="Times New Roman"/>
      <w:position w:val="-13"/>
      <w:sz w:val="24"/>
      <w:szCs w:val="20"/>
      <w:lang w:eastAsia="ar-SA"/>
    </w:rPr>
  </w:style>
  <w:style w:type="character" w:styleId="ae">
    <w:name w:val="Emphasis"/>
    <w:basedOn w:val="a0"/>
    <w:uiPriority w:val="20"/>
    <w:qFormat/>
    <w:rsid w:val="00605D8D"/>
    <w:rPr>
      <w:i/>
      <w:iCs/>
    </w:rPr>
  </w:style>
  <w:style w:type="paragraph" w:styleId="af">
    <w:name w:val="head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5BC9"/>
  </w:style>
  <w:style w:type="paragraph" w:styleId="af1">
    <w:name w:val="footer"/>
    <w:basedOn w:val="a"/>
    <w:link w:val="af2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A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2mailrucssattributepostfix">
    <w:name w:val="p2_mailru_css_attribute_postfix"/>
    <w:basedOn w:val="a"/>
    <w:rsid w:val="00DA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DA1A42"/>
  </w:style>
  <w:style w:type="character" w:styleId="a5">
    <w:name w:val="annotation reference"/>
    <w:basedOn w:val="a0"/>
    <w:uiPriority w:val="99"/>
    <w:semiHidden/>
    <w:unhideWhenUsed/>
    <w:rsid w:val="00DA1A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1A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A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1A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1A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A42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E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487CD1"/>
  </w:style>
  <w:style w:type="character" w:styleId="ac">
    <w:name w:val="Hyperlink"/>
    <w:basedOn w:val="a0"/>
    <w:uiPriority w:val="99"/>
    <w:unhideWhenUsed/>
    <w:rsid w:val="00487CD1"/>
    <w:rPr>
      <w:color w:val="0000FF"/>
      <w:u w:val="single"/>
    </w:rPr>
  </w:style>
  <w:style w:type="character" w:customStyle="1" w:styleId="lrzxr">
    <w:name w:val="lrzxr"/>
    <w:basedOn w:val="a0"/>
    <w:rsid w:val="00487CD1"/>
  </w:style>
  <w:style w:type="paragraph" w:styleId="ad">
    <w:name w:val="Normal (Web)"/>
    <w:basedOn w:val="a"/>
    <w:uiPriority w:val="99"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42D6"/>
    <w:rPr>
      <w:color w:val="605E5C"/>
      <w:shd w:val="clear" w:color="auto" w:fill="E1DFDD"/>
    </w:rPr>
  </w:style>
  <w:style w:type="paragraph" w:customStyle="1" w:styleId="1">
    <w:name w:val="Нумерованный список1"/>
    <w:basedOn w:val="a"/>
    <w:rsid w:val="008C2181"/>
    <w:pPr>
      <w:tabs>
        <w:tab w:val="num" w:pos="0"/>
      </w:tabs>
      <w:suppressAutoHyphens/>
      <w:spacing w:after="60" w:line="100" w:lineRule="atLeast"/>
      <w:ind w:left="-1" w:hanging="1"/>
      <w:jc w:val="both"/>
      <w:outlineLvl w:val="0"/>
    </w:pPr>
    <w:rPr>
      <w:rFonts w:ascii="Times New Roman" w:eastAsia="Times New Roman" w:hAnsi="Times New Roman" w:cs="Times New Roman"/>
      <w:position w:val="-13"/>
      <w:sz w:val="24"/>
      <w:szCs w:val="20"/>
      <w:lang w:eastAsia="ar-SA"/>
    </w:rPr>
  </w:style>
  <w:style w:type="character" w:styleId="ae">
    <w:name w:val="Emphasis"/>
    <w:basedOn w:val="a0"/>
    <w:uiPriority w:val="20"/>
    <w:qFormat/>
    <w:rsid w:val="00605D8D"/>
    <w:rPr>
      <w:i/>
      <w:iCs/>
    </w:rPr>
  </w:style>
  <w:style w:type="paragraph" w:styleId="af">
    <w:name w:val="head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5BC9"/>
  </w:style>
  <w:style w:type="paragraph" w:styleId="af1">
    <w:name w:val="footer"/>
    <w:basedOn w:val="a"/>
    <w:link w:val="af2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isitper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Светлана Михайловна</dc:creator>
  <cp:lastModifiedBy>Мерзлякова Людмила Викторовна</cp:lastModifiedBy>
  <cp:revision>2</cp:revision>
  <dcterms:created xsi:type="dcterms:W3CDTF">2020-02-11T08:21:00Z</dcterms:created>
  <dcterms:modified xsi:type="dcterms:W3CDTF">2020-02-11T08:21:00Z</dcterms:modified>
</cp:coreProperties>
</file>