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B5B" w:rsidRDefault="00645B5B">
      <w:pPr>
        <w:widowControl w:val="0"/>
        <w:autoSpaceDE w:val="0"/>
        <w:autoSpaceDN w:val="0"/>
        <w:adjustRightInd w:val="0"/>
        <w:spacing w:after="0" w:line="240" w:lineRule="auto"/>
        <w:jc w:val="right"/>
        <w:outlineLvl w:val="0"/>
        <w:rPr>
          <w:rFonts w:ascii="Calibri" w:hAnsi="Calibri" w:cs="Calibri"/>
        </w:rPr>
      </w:pPr>
      <w:bookmarkStart w:id="0" w:name="Par28"/>
      <w:bookmarkStart w:id="1" w:name="_GoBack"/>
      <w:bookmarkEnd w:id="0"/>
      <w:bookmarkEnd w:id="1"/>
      <w:r>
        <w:rPr>
          <w:rFonts w:ascii="Calibri" w:hAnsi="Calibri" w:cs="Calibri"/>
        </w:rPr>
        <w:t>УТВЕРЖДЕНО</w:t>
      </w:r>
    </w:p>
    <w:p w:rsidR="00645B5B" w:rsidRDefault="00645B5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решением</w:t>
      </w:r>
      <w:proofErr w:type="gramEnd"/>
    </w:p>
    <w:p w:rsidR="00645B5B" w:rsidRDefault="00645B5B">
      <w:pPr>
        <w:widowControl w:val="0"/>
        <w:autoSpaceDE w:val="0"/>
        <w:autoSpaceDN w:val="0"/>
        <w:adjustRightInd w:val="0"/>
        <w:spacing w:after="0" w:line="240" w:lineRule="auto"/>
        <w:jc w:val="right"/>
        <w:rPr>
          <w:rFonts w:ascii="Calibri" w:hAnsi="Calibri" w:cs="Calibri"/>
        </w:rPr>
      </w:pPr>
      <w:r>
        <w:rPr>
          <w:rFonts w:ascii="Calibri" w:hAnsi="Calibri" w:cs="Calibri"/>
        </w:rPr>
        <w:t>Земского Собрания</w:t>
      </w:r>
    </w:p>
    <w:p w:rsidR="00645B5B" w:rsidRDefault="00645B5B">
      <w:pPr>
        <w:widowControl w:val="0"/>
        <w:autoSpaceDE w:val="0"/>
        <w:autoSpaceDN w:val="0"/>
        <w:adjustRightInd w:val="0"/>
        <w:spacing w:after="0" w:line="240" w:lineRule="auto"/>
        <w:jc w:val="right"/>
        <w:rPr>
          <w:rFonts w:ascii="Calibri" w:hAnsi="Calibri" w:cs="Calibri"/>
        </w:rPr>
      </w:pPr>
      <w:r>
        <w:rPr>
          <w:rFonts w:ascii="Calibri" w:hAnsi="Calibri" w:cs="Calibri"/>
        </w:rPr>
        <w:t>Октябрьского муниципального района</w:t>
      </w:r>
    </w:p>
    <w:p w:rsidR="00645B5B" w:rsidRDefault="00645B5B">
      <w:pPr>
        <w:widowControl w:val="0"/>
        <w:autoSpaceDE w:val="0"/>
        <w:autoSpaceDN w:val="0"/>
        <w:adjustRightInd w:val="0"/>
        <w:spacing w:after="0" w:line="240" w:lineRule="auto"/>
        <w:jc w:val="right"/>
        <w:rPr>
          <w:rFonts w:ascii="Calibri" w:hAnsi="Calibri" w:cs="Calibri"/>
        </w:rPr>
      </w:pPr>
      <w:r>
        <w:rPr>
          <w:rFonts w:ascii="Calibri" w:hAnsi="Calibri" w:cs="Calibri"/>
        </w:rPr>
        <w:t>Пермского края</w:t>
      </w:r>
    </w:p>
    <w:p w:rsidR="00645B5B" w:rsidRDefault="00645B5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от</w:t>
      </w:r>
      <w:proofErr w:type="gramEnd"/>
      <w:r>
        <w:rPr>
          <w:rFonts w:ascii="Calibri" w:hAnsi="Calibri" w:cs="Calibri"/>
        </w:rPr>
        <w:t xml:space="preserve"> 25.03.2010 N 715</w:t>
      </w:r>
    </w:p>
    <w:p w:rsidR="00645B5B" w:rsidRDefault="00645B5B">
      <w:pPr>
        <w:widowControl w:val="0"/>
        <w:autoSpaceDE w:val="0"/>
        <w:autoSpaceDN w:val="0"/>
        <w:adjustRightInd w:val="0"/>
        <w:spacing w:after="0" w:line="240" w:lineRule="auto"/>
        <w:jc w:val="right"/>
        <w:rPr>
          <w:rFonts w:ascii="Calibri" w:hAnsi="Calibri" w:cs="Calibri"/>
        </w:rPr>
      </w:pPr>
    </w:p>
    <w:p w:rsidR="00645B5B" w:rsidRDefault="00645B5B">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ПОЛОЖЕНИЕ</w:t>
      </w:r>
    </w:p>
    <w:p w:rsidR="00645B5B" w:rsidRDefault="00645B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ФЛАГЕ ОКТЯБРЬСКОГО МУНИЦИПАЛЬНОГО РАЙОНА ПЕРМСКОГО КРАЯ</w:t>
      </w:r>
    </w:p>
    <w:p w:rsidR="00645B5B" w:rsidRDefault="00645B5B">
      <w:pPr>
        <w:widowControl w:val="0"/>
        <w:autoSpaceDE w:val="0"/>
        <w:autoSpaceDN w:val="0"/>
        <w:adjustRightInd w:val="0"/>
        <w:spacing w:after="0" w:line="240" w:lineRule="auto"/>
        <w:jc w:val="center"/>
        <w:rPr>
          <w:rFonts w:ascii="Calibri" w:hAnsi="Calibri" w:cs="Calibri"/>
        </w:rPr>
      </w:pPr>
    </w:p>
    <w:p w:rsidR="00645B5B" w:rsidRDefault="00645B5B">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решения Земского Собрания Октябрьского</w:t>
      </w:r>
    </w:p>
    <w:p w:rsidR="00645B5B" w:rsidRDefault="00645B5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муниципального</w:t>
      </w:r>
      <w:proofErr w:type="gramEnd"/>
      <w:r>
        <w:rPr>
          <w:rFonts w:ascii="Calibri" w:hAnsi="Calibri" w:cs="Calibri"/>
        </w:rPr>
        <w:t xml:space="preserve"> района от 27.10.2010 N 871)</w:t>
      </w:r>
    </w:p>
    <w:p w:rsidR="00645B5B" w:rsidRDefault="00645B5B">
      <w:pPr>
        <w:widowControl w:val="0"/>
        <w:autoSpaceDE w:val="0"/>
        <w:autoSpaceDN w:val="0"/>
        <w:adjustRightInd w:val="0"/>
        <w:spacing w:after="0" w:line="240" w:lineRule="auto"/>
        <w:jc w:val="center"/>
        <w:rPr>
          <w:rFonts w:ascii="Calibri" w:hAnsi="Calibri" w:cs="Calibri"/>
        </w:rPr>
      </w:pP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Настоящее Положение устанавливает описание и порядок официального использования флага Октябрьского муниципального района Пермского края.</w:t>
      </w:r>
    </w:p>
    <w:p w:rsidR="00645B5B" w:rsidRDefault="00645B5B">
      <w:pPr>
        <w:widowControl w:val="0"/>
        <w:autoSpaceDE w:val="0"/>
        <w:autoSpaceDN w:val="0"/>
        <w:adjustRightInd w:val="0"/>
        <w:spacing w:after="0" w:line="240" w:lineRule="auto"/>
        <w:ind w:firstLine="540"/>
        <w:jc w:val="both"/>
        <w:rPr>
          <w:rFonts w:ascii="Calibri" w:hAnsi="Calibri" w:cs="Calibri"/>
        </w:rPr>
      </w:pPr>
    </w:p>
    <w:p w:rsidR="00645B5B" w:rsidRDefault="00645B5B">
      <w:pPr>
        <w:widowControl w:val="0"/>
        <w:autoSpaceDE w:val="0"/>
        <w:autoSpaceDN w:val="0"/>
        <w:adjustRightInd w:val="0"/>
        <w:spacing w:after="0" w:line="240" w:lineRule="auto"/>
        <w:jc w:val="center"/>
        <w:outlineLvl w:val="1"/>
        <w:rPr>
          <w:rFonts w:ascii="Calibri" w:hAnsi="Calibri" w:cs="Calibri"/>
        </w:rPr>
      </w:pPr>
      <w:bookmarkStart w:id="3" w:name="Par43"/>
      <w:bookmarkEnd w:id="3"/>
      <w:r>
        <w:rPr>
          <w:rFonts w:ascii="Calibri" w:hAnsi="Calibri" w:cs="Calibri"/>
        </w:rPr>
        <w:t>1. Общие положения</w:t>
      </w:r>
    </w:p>
    <w:p w:rsidR="00645B5B" w:rsidRDefault="00645B5B">
      <w:pPr>
        <w:widowControl w:val="0"/>
        <w:autoSpaceDE w:val="0"/>
        <w:autoSpaceDN w:val="0"/>
        <w:adjustRightInd w:val="0"/>
        <w:spacing w:after="0" w:line="240" w:lineRule="auto"/>
        <w:ind w:firstLine="540"/>
        <w:jc w:val="both"/>
        <w:rPr>
          <w:rFonts w:ascii="Calibri" w:hAnsi="Calibri" w:cs="Calibri"/>
        </w:rPr>
      </w:pP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Флаг Октябрьского муниципального района Пермского края (далее - Флаг) является официальным символом Октябрьского муниципального района.</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Рисунок Флага помещен в приложении 1 к настоящему Положению (не приводится).</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Положение о Флаге и рисунок Флага хранятся в Земском Собрании и администрации Октябрьского муниципального района Пермского края и доступны для ознакомления всем заинтересованным лицам.</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Флаг подлежит внесению в Государственный геральдический регистр Российской Федерации.</w:t>
      </w:r>
    </w:p>
    <w:p w:rsidR="00645B5B" w:rsidRDefault="00645B5B">
      <w:pPr>
        <w:widowControl w:val="0"/>
        <w:autoSpaceDE w:val="0"/>
        <w:autoSpaceDN w:val="0"/>
        <w:adjustRightInd w:val="0"/>
        <w:spacing w:after="0" w:line="240" w:lineRule="auto"/>
        <w:ind w:firstLine="540"/>
        <w:jc w:val="both"/>
        <w:rPr>
          <w:rFonts w:ascii="Calibri" w:hAnsi="Calibri" w:cs="Calibri"/>
        </w:rPr>
      </w:pPr>
    </w:p>
    <w:p w:rsidR="00645B5B" w:rsidRDefault="00645B5B">
      <w:pPr>
        <w:widowControl w:val="0"/>
        <w:autoSpaceDE w:val="0"/>
        <w:autoSpaceDN w:val="0"/>
        <w:adjustRightInd w:val="0"/>
        <w:spacing w:after="0" w:line="240" w:lineRule="auto"/>
        <w:jc w:val="center"/>
        <w:outlineLvl w:val="1"/>
        <w:rPr>
          <w:rFonts w:ascii="Calibri" w:hAnsi="Calibri" w:cs="Calibri"/>
        </w:rPr>
      </w:pPr>
      <w:bookmarkStart w:id="4" w:name="Par50"/>
      <w:bookmarkEnd w:id="4"/>
      <w:r>
        <w:rPr>
          <w:rFonts w:ascii="Calibri" w:hAnsi="Calibri" w:cs="Calibri"/>
        </w:rPr>
        <w:t>2. Описание Флага</w:t>
      </w:r>
    </w:p>
    <w:p w:rsidR="00645B5B" w:rsidRDefault="00645B5B">
      <w:pPr>
        <w:widowControl w:val="0"/>
        <w:autoSpaceDE w:val="0"/>
        <w:autoSpaceDN w:val="0"/>
        <w:adjustRightInd w:val="0"/>
        <w:spacing w:after="0" w:line="240" w:lineRule="auto"/>
        <w:ind w:firstLine="540"/>
        <w:jc w:val="both"/>
        <w:rPr>
          <w:rFonts w:ascii="Calibri" w:hAnsi="Calibri" w:cs="Calibri"/>
        </w:rPr>
      </w:pP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Описание Флага: "Прямоугольное полотнище желтого цвета с отношением ширины к длине 2:3, несущее в центре изображение девы на зеленой земле, воспроизведенной вплотную к нижнему краю полотнища; вдоль вертикального края противоположного древку - две тонких волнистых полосы; изображение выполнено в зеленом, красном, синем, белом и желтом цветах".</w:t>
      </w:r>
    </w:p>
    <w:p w:rsidR="00645B5B" w:rsidRDefault="00645B5B">
      <w:pPr>
        <w:widowControl w:val="0"/>
        <w:autoSpaceDE w:val="0"/>
        <w:autoSpaceDN w:val="0"/>
        <w:adjustRightInd w:val="0"/>
        <w:spacing w:after="0" w:line="240" w:lineRule="auto"/>
        <w:ind w:firstLine="540"/>
        <w:jc w:val="both"/>
        <w:rPr>
          <w:rFonts w:ascii="Calibri" w:hAnsi="Calibri" w:cs="Calibri"/>
        </w:rPr>
      </w:pPr>
    </w:p>
    <w:p w:rsidR="00645B5B" w:rsidRDefault="00645B5B">
      <w:pPr>
        <w:widowControl w:val="0"/>
        <w:autoSpaceDE w:val="0"/>
        <w:autoSpaceDN w:val="0"/>
        <w:adjustRightInd w:val="0"/>
        <w:spacing w:after="0" w:line="240" w:lineRule="auto"/>
        <w:jc w:val="center"/>
        <w:outlineLvl w:val="1"/>
        <w:rPr>
          <w:rFonts w:ascii="Calibri" w:hAnsi="Calibri" w:cs="Calibri"/>
        </w:rPr>
      </w:pPr>
      <w:bookmarkStart w:id="5" w:name="Par54"/>
      <w:bookmarkEnd w:id="5"/>
      <w:r>
        <w:rPr>
          <w:rFonts w:ascii="Calibri" w:hAnsi="Calibri" w:cs="Calibri"/>
        </w:rPr>
        <w:t>3. Порядок воспроизведения Флага</w:t>
      </w:r>
    </w:p>
    <w:p w:rsidR="00645B5B" w:rsidRDefault="00645B5B">
      <w:pPr>
        <w:widowControl w:val="0"/>
        <w:autoSpaceDE w:val="0"/>
        <w:autoSpaceDN w:val="0"/>
        <w:adjustRightInd w:val="0"/>
        <w:spacing w:after="0" w:line="240" w:lineRule="auto"/>
        <w:ind w:firstLine="540"/>
        <w:jc w:val="both"/>
        <w:rPr>
          <w:rFonts w:ascii="Calibri" w:hAnsi="Calibri" w:cs="Calibri"/>
        </w:rPr>
      </w:pP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Воспроизведение Флага независимо от его размеров, техники исполнения и назначения должно точно соответствовать описанию, приведенному в п. 2 настоящего Положения.</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Ответственность за искажение Флага, изменение композиции или цветов, выходящее за пределы </w:t>
      </w:r>
      <w:proofErr w:type="spellStart"/>
      <w:r>
        <w:rPr>
          <w:rFonts w:ascii="Calibri" w:hAnsi="Calibri" w:cs="Calibri"/>
        </w:rPr>
        <w:t>геральдически</w:t>
      </w:r>
      <w:proofErr w:type="spellEnd"/>
      <w:r>
        <w:rPr>
          <w:rFonts w:ascii="Calibri" w:hAnsi="Calibri" w:cs="Calibri"/>
        </w:rPr>
        <w:t xml:space="preserve"> допустимого, несет исполнитель допущенных искажений или изменений.</w:t>
      </w:r>
    </w:p>
    <w:p w:rsidR="00645B5B" w:rsidRDefault="00645B5B">
      <w:pPr>
        <w:widowControl w:val="0"/>
        <w:autoSpaceDE w:val="0"/>
        <w:autoSpaceDN w:val="0"/>
        <w:adjustRightInd w:val="0"/>
        <w:spacing w:after="0" w:line="240" w:lineRule="auto"/>
        <w:ind w:firstLine="540"/>
        <w:jc w:val="both"/>
        <w:rPr>
          <w:rFonts w:ascii="Calibri" w:hAnsi="Calibri" w:cs="Calibri"/>
        </w:rPr>
      </w:pPr>
    </w:p>
    <w:p w:rsidR="00645B5B" w:rsidRDefault="00645B5B">
      <w:pPr>
        <w:widowControl w:val="0"/>
        <w:autoSpaceDE w:val="0"/>
        <w:autoSpaceDN w:val="0"/>
        <w:adjustRightInd w:val="0"/>
        <w:spacing w:after="0" w:line="240" w:lineRule="auto"/>
        <w:jc w:val="center"/>
        <w:outlineLvl w:val="1"/>
        <w:rPr>
          <w:rFonts w:ascii="Calibri" w:hAnsi="Calibri" w:cs="Calibri"/>
        </w:rPr>
      </w:pPr>
      <w:bookmarkStart w:id="6" w:name="Par59"/>
      <w:bookmarkEnd w:id="6"/>
      <w:r>
        <w:rPr>
          <w:rFonts w:ascii="Calibri" w:hAnsi="Calibri" w:cs="Calibri"/>
        </w:rPr>
        <w:t>4. Порядок официального использования Флага</w:t>
      </w:r>
    </w:p>
    <w:p w:rsidR="00645B5B" w:rsidRDefault="00645B5B">
      <w:pPr>
        <w:widowControl w:val="0"/>
        <w:autoSpaceDE w:val="0"/>
        <w:autoSpaceDN w:val="0"/>
        <w:adjustRightInd w:val="0"/>
        <w:spacing w:after="0" w:line="240" w:lineRule="auto"/>
        <w:ind w:firstLine="540"/>
        <w:jc w:val="both"/>
        <w:rPr>
          <w:rFonts w:ascii="Calibri" w:hAnsi="Calibri" w:cs="Calibri"/>
        </w:rPr>
      </w:pP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Флаг поднят постоянно:</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зданиях органов местного самоуправления;</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зданиях официальных представительств Октябрьского муниципального района Пермского края за пределами Октябрьского муниципального района.</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Флаг установлен постоянно:</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залах заседаний органов местного самоуправления Октябрьского муниципального района Пермского края;</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рабочих кабинетах председателя Земского Собрания Октябрьского муниципального района Пермского края, главы Октябрьского муниципального района Пермского края, других выборных и назначаемых должностных лиц местного самоуправления.</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Флаг может:</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быть поднят постоянно или подниматься на зданиях и территориях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на зданиях и территориях органов, организаций, учреждений и предприятий, учредителем (ведущим соучредителем) которых является Октябрьский муниципальный район;</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быть установлен постоянно в залах заседаний руководящих органов и в рабочих кабинетах руководителей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органов, организаций, учреждений и предприятий, учредителем (ведущим соучредителем) которых является Октябрьский муниципальный район.</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Флаг или его изображение может:</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размещаться на транспортных средствах главы Октябрьского муниципального района, иных выборных должностных лиц местного самоуправления;</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размещаться на транспортных средствах, находящихся в муниципальной собственности.</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Флаг поднимается (устанавливается):</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дни государственных праздников - наряду с Государственным флагом Российской Федерации;</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 время официальных церемоний и других торжественных мероприятий, проводимых органами местного самоуправления Октябрьского муниципального района Пермского края;</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 время торжественных регистраций актов гражданского состояния в зале гражданских обрядов;</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 время вручения паспорта гражданина Российской Федерации.</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Флаг может быть поднят (установлен) во время торжественных мероприятий, проводимых общественными объединениями, предприятиями, учреждениями и организациями независимо от форм собственности, а также во время частных и </w:t>
      </w:r>
      <w:proofErr w:type="gramStart"/>
      <w:r>
        <w:rPr>
          <w:rFonts w:ascii="Calibri" w:hAnsi="Calibri" w:cs="Calibri"/>
        </w:rPr>
        <w:t>семейных торжеств</w:t>
      </w:r>
      <w:proofErr w:type="gramEnd"/>
      <w:r>
        <w:rPr>
          <w:rFonts w:ascii="Calibri" w:hAnsi="Calibri" w:cs="Calibri"/>
        </w:rPr>
        <w:t xml:space="preserve"> и значимых событий.</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При использовании Флага в знак траура Флаг приспускается до половины высоты флагштока (мачты). При невозможности приспустить Флаг, а также если Флаг установлен в помещении, к верхней части древка выше полотнища Флага крепится черная сложенная пополам и прикрепленная за место сложения лента, общая длина которой равна длине полотнища Флага, а ширина составляет не менее 1/10 от ширины полотнища Флага.</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Флаг может использоваться в составе символики поселений Октябрьского муниципального района.</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При одновременном подъеме (размещении) Флага и Государственного флага Российской Федерации Флаг располагается справа от Государственного флага Российской Федерации (если стоять к ним лицом).</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одновременном подъеме (размещении) Флага, Государственного флага Российской Федерации и флага Пермского края Государственный флаг Российской Федерации располагается в центре, а Флаг - справа от центра (с точки зрения стоящего лицом к флагам).</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одновременном подъеме (размещении) четного числа флагов (но более двух) Государственный флаг Российской Федерации располагается слева от центра (если стоять к флагам лицом). Справа от Государственного флага Российской Федерации располагается флаг Пермского края, слева от Государственного флага Российской Федерации располагается Флаг, справа от флага Пермского края располагается флаг иного муниципального образования, общественного объединения, либо предприятия, учреждения или организации.</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полотнища Флага не может превышать размеры полотнищ поднятых (установленных) рядом с ним Государственного флага Российской Федерации (или иного государственного флага), флага Пермского края (или флага иного субъекта Российской Федерации).</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Флаг не может располагаться выше поднятых (установленных) рядом с ним Государственного флага Российской Федерации (или иного государственного флага), флага Пермского края (или флага иного субъекта Российской Федерации).</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Флаг или его изображение могут быть использованы в качестве элемента или геральдической основы:</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флагов, вымпелов и иных подобных символов органов, организаций, учреждений и </w:t>
      </w:r>
      <w:r>
        <w:rPr>
          <w:rFonts w:ascii="Calibri" w:hAnsi="Calibri" w:cs="Calibri"/>
        </w:rPr>
        <w:lastRenderedPageBreak/>
        <w:t>предприятий, находящихся в муниципальной собственности, муниципальном управлении или муниципальном подчинении, а также органов, организаций, учреждений и предприятий, учредителем (ведущим соучредителем) которых является Октябрьский муниципальный район Пермского края;</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наград Октябрьского муниципального района Пермского края;</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должностных и отличительных знаков главы Октябрьского муниципального района Пермского края, депутатов Земского Собрания, выборных и назначаемых должностных лиц, сотрудников местного самоуправления и его подразделений.</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Флаг может быть поднят (установлен) постоянно или временно:</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памятных, мемориальных и значимых местах, расположенных на территории Октябрьского муниципального района Пермского края;</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местах массовых собраний жителей Октябрьского муниципального района Пермского края;</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учреждениях дошкольного воспитания и учреждениях среднего образования (средних школах).</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Допускается размещение изображения Флага на:</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печатных и иных изданиях информационного, официального, научного, научно-популярного, справочного, познавательного, краеведческого, географического, путеводительного и сувенирного характера;</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грамотах, приглашениях, визитных карточках главы Октябрьского муниципального района Пермского края, должностных лиц органов местного самоуправления, депутатов Земского Собрания Октябрьского муниципального района Пермского края.</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использование изображения Флага в качестве геральдической основы для изготовления знаков, эмблем, иной символики при оформлении единовременных юбилейных, памятных и зрелищных мероприятий, проводимых в Октябрьском муниципальном районе Пермского края или непосредственно связанных с Октябрьским муниципальным районом Пермского края.</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Иные случаи использования Флага устанавливаются решением Земского Собрания Октябрьского муниципального района Пермского края.</w:t>
      </w:r>
    </w:p>
    <w:p w:rsidR="00645B5B" w:rsidRDefault="00645B5B">
      <w:pPr>
        <w:widowControl w:val="0"/>
        <w:autoSpaceDE w:val="0"/>
        <w:autoSpaceDN w:val="0"/>
        <w:adjustRightInd w:val="0"/>
        <w:spacing w:after="0" w:line="240" w:lineRule="auto"/>
        <w:ind w:firstLine="540"/>
        <w:jc w:val="both"/>
        <w:rPr>
          <w:rFonts w:ascii="Calibri" w:hAnsi="Calibri" w:cs="Calibri"/>
        </w:rPr>
      </w:pPr>
    </w:p>
    <w:p w:rsidR="00645B5B" w:rsidRDefault="00645B5B">
      <w:pPr>
        <w:widowControl w:val="0"/>
        <w:autoSpaceDE w:val="0"/>
        <w:autoSpaceDN w:val="0"/>
        <w:adjustRightInd w:val="0"/>
        <w:spacing w:after="0" w:line="240" w:lineRule="auto"/>
        <w:jc w:val="center"/>
        <w:outlineLvl w:val="1"/>
        <w:rPr>
          <w:rFonts w:ascii="Calibri" w:hAnsi="Calibri" w:cs="Calibri"/>
        </w:rPr>
      </w:pPr>
      <w:bookmarkStart w:id="7" w:name="Par100"/>
      <w:bookmarkEnd w:id="7"/>
      <w:r>
        <w:rPr>
          <w:rFonts w:ascii="Calibri" w:hAnsi="Calibri" w:cs="Calibri"/>
        </w:rPr>
        <w:t>4.1. Порядок официального использования Флага органами</w:t>
      </w:r>
    </w:p>
    <w:p w:rsidR="00645B5B" w:rsidRDefault="00645B5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местного</w:t>
      </w:r>
      <w:proofErr w:type="gramEnd"/>
      <w:r>
        <w:rPr>
          <w:rFonts w:ascii="Calibri" w:hAnsi="Calibri" w:cs="Calibri"/>
        </w:rPr>
        <w:t xml:space="preserve"> самоуправления городских и сельских поселений</w:t>
      </w:r>
    </w:p>
    <w:p w:rsidR="00645B5B" w:rsidRDefault="00645B5B">
      <w:pPr>
        <w:widowControl w:val="0"/>
        <w:autoSpaceDE w:val="0"/>
        <w:autoSpaceDN w:val="0"/>
        <w:adjustRightInd w:val="0"/>
        <w:spacing w:after="0" w:line="240" w:lineRule="auto"/>
        <w:jc w:val="center"/>
        <w:rPr>
          <w:rFonts w:ascii="Calibri" w:hAnsi="Calibri" w:cs="Calibri"/>
        </w:rPr>
      </w:pPr>
      <w:r>
        <w:rPr>
          <w:rFonts w:ascii="Calibri" w:hAnsi="Calibri" w:cs="Calibri"/>
        </w:rPr>
        <w:t>Октябрьского муниципального района</w:t>
      </w:r>
    </w:p>
    <w:p w:rsidR="00645B5B" w:rsidRDefault="00645B5B">
      <w:pPr>
        <w:widowControl w:val="0"/>
        <w:autoSpaceDE w:val="0"/>
        <w:autoSpaceDN w:val="0"/>
        <w:adjustRightInd w:val="0"/>
        <w:spacing w:after="0" w:line="240" w:lineRule="auto"/>
        <w:jc w:val="center"/>
        <w:rPr>
          <w:rFonts w:ascii="Calibri" w:hAnsi="Calibri" w:cs="Calibri"/>
        </w:rPr>
      </w:pPr>
    </w:p>
    <w:p w:rsidR="00645B5B" w:rsidRDefault="00645B5B">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w:t>
      </w:r>
      <w:proofErr w:type="gramEnd"/>
      <w:r>
        <w:rPr>
          <w:rFonts w:ascii="Calibri" w:hAnsi="Calibri" w:cs="Calibri"/>
        </w:rPr>
        <w:t xml:space="preserve"> решением Земского Собрания Октябрьского</w:t>
      </w:r>
    </w:p>
    <w:p w:rsidR="00645B5B" w:rsidRDefault="00645B5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муниципального</w:t>
      </w:r>
      <w:proofErr w:type="gramEnd"/>
      <w:r>
        <w:rPr>
          <w:rFonts w:ascii="Calibri" w:hAnsi="Calibri" w:cs="Calibri"/>
        </w:rPr>
        <w:t xml:space="preserve"> района от 27.10.2010 N 871)</w:t>
      </w:r>
    </w:p>
    <w:p w:rsidR="00645B5B" w:rsidRDefault="00645B5B">
      <w:pPr>
        <w:widowControl w:val="0"/>
        <w:autoSpaceDE w:val="0"/>
        <w:autoSpaceDN w:val="0"/>
        <w:adjustRightInd w:val="0"/>
        <w:spacing w:after="0" w:line="240" w:lineRule="auto"/>
        <w:jc w:val="center"/>
        <w:rPr>
          <w:rFonts w:ascii="Calibri" w:hAnsi="Calibri" w:cs="Calibri"/>
        </w:rPr>
      </w:pP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Флаг может использоваться в качестве официальной символики органами местного самоуправления городских и сельских поселений Октябрьского муниципального района после принятия представительными органами поселений решения об использовании флага Октябрьского муниципального района в качестве официальной символики поселения.</w:t>
      </w: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Органы местного самоуправления городских и сельских поселений Октябрьского муниципального района используют Флаг в соответствии с настоящим Положением.</w:t>
      </w:r>
    </w:p>
    <w:p w:rsidR="00645B5B" w:rsidRDefault="00645B5B">
      <w:pPr>
        <w:widowControl w:val="0"/>
        <w:autoSpaceDE w:val="0"/>
        <w:autoSpaceDN w:val="0"/>
        <w:adjustRightInd w:val="0"/>
        <w:spacing w:after="0" w:line="240" w:lineRule="auto"/>
        <w:ind w:firstLine="540"/>
        <w:jc w:val="both"/>
        <w:rPr>
          <w:rFonts w:ascii="Calibri" w:hAnsi="Calibri" w:cs="Calibri"/>
        </w:rPr>
      </w:pPr>
    </w:p>
    <w:p w:rsidR="00645B5B" w:rsidRDefault="00645B5B">
      <w:pPr>
        <w:widowControl w:val="0"/>
        <w:autoSpaceDE w:val="0"/>
        <w:autoSpaceDN w:val="0"/>
        <w:adjustRightInd w:val="0"/>
        <w:spacing w:after="0" w:line="240" w:lineRule="auto"/>
        <w:jc w:val="center"/>
        <w:outlineLvl w:val="1"/>
        <w:rPr>
          <w:rFonts w:ascii="Calibri" w:hAnsi="Calibri" w:cs="Calibri"/>
        </w:rPr>
      </w:pPr>
      <w:bookmarkStart w:id="8" w:name="Par110"/>
      <w:bookmarkEnd w:id="8"/>
      <w:r>
        <w:rPr>
          <w:rFonts w:ascii="Calibri" w:hAnsi="Calibri" w:cs="Calibri"/>
        </w:rPr>
        <w:t>5. Ответственность за нарушение настоящего Положения</w:t>
      </w:r>
    </w:p>
    <w:p w:rsidR="00645B5B" w:rsidRDefault="00645B5B">
      <w:pPr>
        <w:widowControl w:val="0"/>
        <w:autoSpaceDE w:val="0"/>
        <w:autoSpaceDN w:val="0"/>
        <w:adjustRightInd w:val="0"/>
        <w:spacing w:after="0" w:line="240" w:lineRule="auto"/>
        <w:ind w:firstLine="540"/>
        <w:jc w:val="both"/>
        <w:rPr>
          <w:rFonts w:ascii="Calibri" w:hAnsi="Calibri" w:cs="Calibri"/>
        </w:rPr>
      </w:pP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Флага с нарушением настоящего Положения, а также надругательство над Флагом влечет за собой ответственность в соответствии с законодательством Российской Федерации.</w:t>
      </w:r>
    </w:p>
    <w:p w:rsidR="00645B5B" w:rsidRDefault="00645B5B">
      <w:pPr>
        <w:widowControl w:val="0"/>
        <w:autoSpaceDE w:val="0"/>
        <w:autoSpaceDN w:val="0"/>
        <w:adjustRightInd w:val="0"/>
        <w:spacing w:after="0" w:line="240" w:lineRule="auto"/>
        <w:ind w:firstLine="540"/>
        <w:jc w:val="both"/>
        <w:rPr>
          <w:rFonts w:ascii="Calibri" w:hAnsi="Calibri" w:cs="Calibri"/>
        </w:rPr>
      </w:pPr>
    </w:p>
    <w:p w:rsidR="00645B5B" w:rsidRDefault="00645B5B">
      <w:pPr>
        <w:widowControl w:val="0"/>
        <w:autoSpaceDE w:val="0"/>
        <w:autoSpaceDN w:val="0"/>
        <w:adjustRightInd w:val="0"/>
        <w:spacing w:after="0" w:line="240" w:lineRule="auto"/>
        <w:jc w:val="center"/>
        <w:outlineLvl w:val="1"/>
        <w:rPr>
          <w:rFonts w:ascii="Calibri" w:hAnsi="Calibri" w:cs="Calibri"/>
        </w:rPr>
      </w:pPr>
      <w:bookmarkStart w:id="9" w:name="Par114"/>
      <w:bookmarkEnd w:id="9"/>
      <w:r>
        <w:rPr>
          <w:rFonts w:ascii="Calibri" w:hAnsi="Calibri" w:cs="Calibri"/>
        </w:rPr>
        <w:t>6. Заключительные положения</w:t>
      </w:r>
    </w:p>
    <w:p w:rsidR="00645B5B" w:rsidRDefault="00645B5B">
      <w:pPr>
        <w:widowControl w:val="0"/>
        <w:autoSpaceDE w:val="0"/>
        <w:autoSpaceDN w:val="0"/>
        <w:adjustRightInd w:val="0"/>
        <w:spacing w:after="0" w:line="240" w:lineRule="auto"/>
        <w:ind w:firstLine="540"/>
        <w:jc w:val="both"/>
        <w:rPr>
          <w:rFonts w:ascii="Calibri" w:hAnsi="Calibri" w:cs="Calibri"/>
        </w:rPr>
      </w:pPr>
    </w:p>
    <w:p w:rsidR="00645B5B" w:rsidRDefault="00645B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Внесение в состав (рисунок) Флага каких-либо изменений или дополнений, а также элементов официальных символов Пермского края допустимо лишь в соответствии с </w:t>
      </w:r>
      <w:r>
        <w:rPr>
          <w:rFonts w:ascii="Calibri" w:hAnsi="Calibri" w:cs="Calibri"/>
        </w:rPr>
        <w:lastRenderedPageBreak/>
        <w:t>законодательством Российской Федерации и законодательством Пермского края. Эти изменения должны сопровождаться пересмотром п. 2 настоящего Положения для отражения внесенных элементов в описании.</w:t>
      </w:r>
    </w:p>
    <w:p w:rsidR="009B5AD6" w:rsidRDefault="00645B5B" w:rsidP="00504CD3">
      <w:pPr>
        <w:widowControl w:val="0"/>
        <w:autoSpaceDE w:val="0"/>
        <w:autoSpaceDN w:val="0"/>
        <w:adjustRightInd w:val="0"/>
        <w:spacing w:after="0" w:line="240" w:lineRule="auto"/>
        <w:ind w:firstLine="540"/>
        <w:jc w:val="both"/>
      </w:pPr>
      <w:r>
        <w:rPr>
          <w:rFonts w:ascii="Calibri" w:hAnsi="Calibri" w:cs="Calibri"/>
        </w:rPr>
        <w:t>6.2. Все права на Флаг принадлежат органам местного самоуправления Октябрьского муниципального района Пермского края.</w:t>
      </w:r>
    </w:p>
    <w:sectPr w:rsidR="009B5AD6" w:rsidSect="00570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B5B"/>
    <w:rsid w:val="00093E90"/>
    <w:rsid w:val="002762B4"/>
    <w:rsid w:val="00504CD3"/>
    <w:rsid w:val="00645B5B"/>
    <w:rsid w:val="006D225B"/>
    <w:rsid w:val="007050BB"/>
    <w:rsid w:val="00802EF2"/>
    <w:rsid w:val="009B5AD6"/>
    <w:rsid w:val="00C00891"/>
    <w:rsid w:val="00D404A8"/>
    <w:rsid w:val="00D46830"/>
    <w:rsid w:val="00D85AD8"/>
    <w:rsid w:val="00DB6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60868-6D01-4CA2-80DB-6326F309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8066</Characters>
  <Application>Microsoft Office Word</Application>
  <DocSecurity>0</DocSecurity>
  <Lines>67</Lines>
  <Paragraphs>18</Paragraphs>
  <ScaleCrop>false</ScaleCrop>
  <Company>SPecialiST RePack</Company>
  <LinksUpToDate>false</LinksUpToDate>
  <CharactersWithSpaces>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2</cp:revision>
  <dcterms:created xsi:type="dcterms:W3CDTF">2013-10-11T08:50:00Z</dcterms:created>
  <dcterms:modified xsi:type="dcterms:W3CDTF">2013-10-11T08:50:00Z</dcterms:modified>
</cp:coreProperties>
</file>