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88"/>
        <w:gridCol w:w="472"/>
        <w:gridCol w:w="2124"/>
        <w:gridCol w:w="19"/>
        <w:gridCol w:w="4857"/>
      </w:tblGrid>
      <w:tr w:rsidR="00110B44" w:rsidRPr="00110B44" w:rsidTr="009B3629">
        <w:trPr>
          <w:trHeight w:val="3788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8649E05" wp14:editId="370EF6AA">
                  <wp:extent cx="511810" cy="791845"/>
                  <wp:effectExtent l="0" t="0" r="2540" b="8255"/>
                  <wp:docPr id="1" name="Рисунок 1" descr="For_Blan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_Blan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</w:t>
            </w:r>
          </w:p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ГОРОДСКОГО</w:t>
            </w:r>
          </w:p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</w:p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Ленина, 57, п. </w:t>
            </w:r>
            <w:proofErr w:type="gramStart"/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</w:t>
            </w:r>
            <w:proofErr w:type="gramEnd"/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, 617860</w:t>
            </w:r>
          </w:p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тел. (34266)3-02-72, факс (34266)3-02-72</w:t>
            </w:r>
          </w:p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e-mail: kskokt@mail.ru</w:t>
            </w:r>
          </w:p>
          <w:p w:rsidR="00110B44" w:rsidRPr="00110B44" w:rsidRDefault="00110B44" w:rsidP="00110B44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ОКПО</w:t>
            </w:r>
            <w:r w:rsidRPr="00110B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42885462 </w:t>
            </w: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  <w:r w:rsidRPr="00110B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1195958043313</w:t>
            </w:r>
          </w:p>
          <w:p w:rsidR="00110B44" w:rsidRPr="00110B44" w:rsidRDefault="00110B44" w:rsidP="008E34BF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ИНН/КПП 5917005</w:t>
            </w:r>
            <w:r w:rsidRPr="00110B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834</w:t>
            </w:r>
            <w:r w:rsidRPr="00110B44">
              <w:rPr>
                <w:rFonts w:ascii="Times New Roman" w:hAnsi="Times New Roman" w:cs="Times New Roman"/>
                <w:b/>
                <w:sz w:val="26"/>
                <w:szCs w:val="26"/>
              </w:rPr>
              <w:t>/591701001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B44" w:rsidRPr="00110B44" w:rsidRDefault="00AA7DEF" w:rsidP="00110B44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15pt;margin-top:78.6pt;width:209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Ybrw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" filled="f" stroked="f">
                  <v:textbox inset="0,0,0,0">
                    <w:txbxContent>
                      <w:p w:rsidR="009B3629" w:rsidRDefault="009B3629" w:rsidP="00110B44">
                        <w:pPr>
                          <w:pStyle w:val="af1"/>
                          <w:jc w:val="center"/>
                          <w:rPr>
                            <w:b/>
                          </w:rPr>
                        </w:pPr>
                        <w:r w:rsidRPr="00110B44">
                          <w:rPr>
                            <w:b/>
                          </w:rPr>
                          <w:t xml:space="preserve">Прокуратура </w:t>
                        </w:r>
                      </w:p>
                      <w:p w:rsidR="009B3629" w:rsidRPr="00110B44" w:rsidRDefault="009B3629" w:rsidP="00110B44">
                        <w:pPr>
                          <w:pStyle w:val="af1"/>
                          <w:jc w:val="center"/>
                          <w:rPr>
                            <w:b/>
                          </w:rPr>
                        </w:pPr>
                        <w:r w:rsidRPr="00110B44">
                          <w:rPr>
                            <w:b/>
                          </w:rPr>
                          <w:t>Октябрьского района  Пермского края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110B44" w:rsidRPr="00110B44" w:rsidTr="009B3629">
        <w:trPr>
          <w:gridAfter w:val="2"/>
          <w:wAfter w:w="4876" w:type="dxa"/>
          <w:cantSplit/>
          <w:trHeight w:val="330"/>
        </w:trPr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B44" w:rsidRPr="00110B44" w:rsidRDefault="006E4E45" w:rsidP="00110B44">
            <w:pPr>
              <w:pStyle w:val="a8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20</w:t>
            </w:r>
            <w:r w:rsidR="00110B44" w:rsidRPr="00110B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.10.2020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01-11/</w:t>
            </w:r>
          </w:p>
        </w:tc>
      </w:tr>
      <w:tr w:rsidR="00110B44" w:rsidRPr="00110B44" w:rsidTr="009B3629">
        <w:trPr>
          <w:gridAfter w:val="2"/>
          <w:wAfter w:w="4876" w:type="dxa"/>
          <w:cantSplit/>
          <w:trHeight w:val="330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На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B44" w:rsidRPr="00110B44" w:rsidRDefault="00110B44" w:rsidP="00110B44">
            <w:pPr>
              <w:pStyle w:val="a8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10B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от</w:t>
            </w:r>
          </w:p>
        </w:tc>
      </w:tr>
    </w:tbl>
    <w:p w:rsidR="00110B44" w:rsidRPr="00110B44" w:rsidRDefault="00110B44" w:rsidP="00110B4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D0B68" w:rsidRPr="00DF5541" w:rsidRDefault="00AD0B68" w:rsidP="00110B4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41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3B48AC" w:rsidRPr="00DF5541" w:rsidRDefault="00AD0B68" w:rsidP="00110B44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54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F10BAA" w:rsidRPr="00DF5541">
        <w:rPr>
          <w:rFonts w:ascii="Times New Roman" w:hAnsi="Times New Roman" w:cs="Times New Roman"/>
          <w:b/>
          <w:sz w:val="26"/>
          <w:szCs w:val="26"/>
        </w:rPr>
        <w:t>проверки</w:t>
      </w:r>
    </w:p>
    <w:p w:rsidR="00110B44" w:rsidRDefault="00110B44" w:rsidP="00110B4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казенного общеобразовательного учреждения «Специальная (коррекционная) общеобразовательная  школа-интернат для учащихся с ограниченными возможностями здоровья»</w:t>
      </w:r>
    </w:p>
    <w:p w:rsidR="00062C6D" w:rsidRPr="00DF5541" w:rsidRDefault="00062C6D" w:rsidP="00F10BA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BAA" w:rsidRPr="00DF5541" w:rsidRDefault="00654764" w:rsidP="00F10BA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F5541">
        <w:rPr>
          <w:rFonts w:ascii="Times New Roman" w:hAnsi="Times New Roman" w:cs="Times New Roman"/>
          <w:sz w:val="26"/>
          <w:szCs w:val="26"/>
        </w:rPr>
        <w:t>п.</w:t>
      </w:r>
      <w:r w:rsidR="00804BF0">
        <w:rPr>
          <w:rFonts w:ascii="Times New Roman" w:hAnsi="Times New Roman" w:cs="Times New Roman"/>
          <w:sz w:val="26"/>
          <w:szCs w:val="26"/>
        </w:rPr>
        <w:t xml:space="preserve"> </w:t>
      </w:r>
      <w:r w:rsidRPr="00DF5541">
        <w:rPr>
          <w:rFonts w:ascii="Times New Roman" w:hAnsi="Times New Roman" w:cs="Times New Roman"/>
          <w:sz w:val="26"/>
          <w:szCs w:val="26"/>
        </w:rPr>
        <w:t>Октябрьский</w:t>
      </w:r>
      <w:r w:rsidRPr="00DF5541">
        <w:rPr>
          <w:rFonts w:ascii="Times New Roman" w:hAnsi="Times New Roman" w:cs="Times New Roman"/>
          <w:sz w:val="26"/>
          <w:szCs w:val="26"/>
        </w:rPr>
        <w:tab/>
      </w:r>
      <w:r w:rsidRPr="00DF5541">
        <w:rPr>
          <w:rFonts w:ascii="Times New Roman" w:hAnsi="Times New Roman" w:cs="Times New Roman"/>
          <w:sz w:val="26"/>
          <w:szCs w:val="26"/>
        </w:rPr>
        <w:tab/>
      </w:r>
      <w:r w:rsidRPr="00DF5541">
        <w:rPr>
          <w:rFonts w:ascii="Times New Roman" w:hAnsi="Times New Roman" w:cs="Times New Roman"/>
          <w:sz w:val="26"/>
          <w:szCs w:val="26"/>
        </w:rPr>
        <w:tab/>
      </w:r>
      <w:r w:rsidRPr="00DF5541">
        <w:rPr>
          <w:rFonts w:ascii="Times New Roman" w:hAnsi="Times New Roman" w:cs="Times New Roman"/>
          <w:sz w:val="26"/>
          <w:szCs w:val="26"/>
        </w:rPr>
        <w:tab/>
      </w:r>
      <w:r w:rsidRPr="00DF5541">
        <w:rPr>
          <w:rFonts w:ascii="Times New Roman" w:hAnsi="Times New Roman" w:cs="Times New Roman"/>
          <w:sz w:val="26"/>
          <w:szCs w:val="26"/>
        </w:rPr>
        <w:tab/>
      </w:r>
      <w:r w:rsidRPr="00DF5541">
        <w:rPr>
          <w:rFonts w:ascii="Times New Roman" w:hAnsi="Times New Roman" w:cs="Times New Roman"/>
          <w:sz w:val="26"/>
          <w:szCs w:val="26"/>
        </w:rPr>
        <w:tab/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 </w:t>
      </w:r>
      <w:r w:rsidRPr="00DF5541">
        <w:rPr>
          <w:rFonts w:ascii="Times New Roman" w:hAnsi="Times New Roman" w:cs="Times New Roman"/>
          <w:sz w:val="26"/>
          <w:szCs w:val="26"/>
        </w:rPr>
        <w:tab/>
      </w:r>
      <w:r w:rsidR="002B32A3" w:rsidRPr="00DF55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10BAA" w:rsidRPr="00633AC9">
        <w:rPr>
          <w:rFonts w:ascii="Times New Roman" w:hAnsi="Times New Roman" w:cs="Times New Roman"/>
          <w:sz w:val="26"/>
          <w:szCs w:val="26"/>
        </w:rPr>
        <w:t>«</w:t>
      </w:r>
      <w:r w:rsidR="006E4E45">
        <w:rPr>
          <w:rFonts w:ascii="Times New Roman" w:hAnsi="Times New Roman" w:cs="Times New Roman"/>
          <w:sz w:val="26"/>
          <w:szCs w:val="26"/>
          <w:lang w:val="en-US"/>
        </w:rPr>
        <w:t>20</w:t>
      </w:r>
      <w:bookmarkStart w:id="0" w:name="_GoBack"/>
      <w:bookmarkEnd w:id="0"/>
      <w:r w:rsidR="00F10BAA" w:rsidRPr="00633AC9">
        <w:rPr>
          <w:rFonts w:ascii="Times New Roman" w:hAnsi="Times New Roman" w:cs="Times New Roman"/>
          <w:sz w:val="26"/>
          <w:szCs w:val="26"/>
        </w:rPr>
        <w:t>»</w:t>
      </w:r>
      <w:r w:rsidR="00C15551" w:rsidRPr="00633AC9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633AC9">
        <w:rPr>
          <w:rFonts w:ascii="Times New Roman" w:hAnsi="Times New Roman" w:cs="Times New Roman"/>
          <w:sz w:val="26"/>
          <w:szCs w:val="26"/>
        </w:rPr>
        <w:t xml:space="preserve"> </w:t>
      </w:r>
      <w:r w:rsidR="00F10BAA" w:rsidRPr="00633AC9">
        <w:rPr>
          <w:rFonts w:ascii="Times New Roman" w:hAnsi="Times New Roman" w:cs="Times New Roman"/>
          <w:sz w:val="26"/>
          <w:szCs w:val="26"/>
        </w:rPr>
        <w:t>20</w:t>
      </w:r>
      <w:r w:rsidR="00804BF0">
        <w:rPr>
          <w:rFonts w:ascii="Times New Roman" w:hAnsi="Times New Roman" w:cs="Times New Roman"/>
          <w:sz w:val="26"/>
          <w:szCs w:val="26"/>
        </w:rPr>
        <w:t>20</w:t>
      </w:r>
      <w:r w:rsidR="00F10BAA" w:rsidRPr="00633AC9">
        <w:rPr>
          <w:rFonts w:ascii="Times New Roman" w:hAnsi="Times New Roman" w:cs="Times New Roman"/>
          <w:sz w:val="26"/>
          <w:szCs w:val="26"/>
        </w:rPr>
        <w:t xml:space="preserve"> г</w:t>
      </w:r>
      <w:r w:rsidR="00F10BAA" w:rsidRPr="00DF5541">
        <w:rPr>
          <w:rFonts w:ascii="Times New Roman" w:hAnsi="Times New Roman" w:cs="Times New Roman"/>
          <w:sz w:val="26"/>
          <w:szCs w:val="26"/>
        </w:rPr>
        <w:t>.</w:t>
      </w:r>
    </w:p>
    <w:p w:rsidR="00F10BAA" w:rsidRPr="00DF5541" w:rsidRDefault="00F10BAA" w:rsidP="00F10BA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979F1" w:rsidRDefault="00654764" w:rsidP="00F979F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541">
        <w:rPr>
          <w:rFonts w:ascii="Times New Roman" w:hAnsi="Times New Roman" w:cs="Times New Roman"/>
          <w:sz w:val="26"/>
          <w:szCs w:val="26"/>
        </w:rPr>
        <w:t>Аудитором</w:t>
      </w:r>
      <w:r w:rsidR="00804BF0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 Октябрьского </w:t>
      </w:r>
      <w:r w:rsidR="00804BF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 Пермского края </w:t>
      </w:r>
      <w:proofErr w:type="spellStart"/>
      <w:r w:rsidRPr="00DF5541">
        <w:rPr>
          <w:rFonts w:ascii="Times New Roman" w:hAnsi="Times New Roman" w:cs="Times New Roman"/>
          <w:sz w:val="26"/>
          <w:szCs w:val="26"/>
        </w:rPr>
        <w:t>Н.В.Гильмияровой</w:t>
      </w:r>
      <w:proofErr w:type="spellEnd"/>
      <w:r w:rsidRPr="00DF5541">
        <w:rPr>
          <w:rFonts w:ascii="Times New Roman" w:hAnsi="Times New Roman" w:cs="Times New Roman"/>
          <w:sz w:val="26"/>
          <w:szCs w:val="26"/>
        </w:rPr>
        <w:t xml:space="preserve"> </w:t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04BF0">
        <w:rPr>
          <w:rFonts w:ascii="Times New Roman" w:hAnsi="Times New Roman" w:cs="Times New Roman"/>
          <w:sz w:val="26"/>
          <w:szCs w:val="26"/>
        </w:rPr>
        <w:t>письма</w:t>
      </w:r>
      <w:r w:rsidR="0088626B" w:rsidRPr="00DF5541">
        <w:rPr>
          <w:rFonts w:ascii="Times New Roman" w:hAnsi="Times New Roman" w:cs="Times New Roman"/>
          <w:sz w:val="26"/>
          <w:szCs w:val="26"/>
        </w:rPr>
        <w:t xml:space="preserve"> Прокуратуры Октябрьского района Пермского</w:t>
      </w:r>
      <w:r w:rsidR="00BD1272" w:rsidRPr="00DF5541">
        <w:rPr>
          <w:rFonts w:ascii="Times New Roman" w:hAnsi="Times New Roman" w:cs="Times New Roman"/>
          <w:sz w:val="26"/>
          <w:szCs w:val="26"/>
        </w:rPr>
        <w:t xml:space="preserve"> </w:t>
      </w:r>
      <w:r w:rsidR="0088626B" w:rsidRPr="00DF5541">
        <w:rPr>
          <w:rFonts w:ascii="Times New Roman" w:hAnsi="Times New Roman" w:cs="Times New Roman"/>
          <w:sz w:val="26"/>
          <w:szCs w:val="26"/>
        </w:rPr>
        <w:t>края от</w:t>
      </w:r>
      <w:r w:rsidR="00BD1272" w:rsidRPr="00DF5541">
        <w:rPr>
          <w:rFonts w:ascii="Times New Roman" w:hAnsi="Times New Roman" w:cs="Times New Roman"/>
          <w:sz w:val="26"/>
          <w:szCs w:val="26"/>
        </w:rPr>
        <w:t xml:space="preserve"> </w:t>
      </w:r>
      <w:r w:rsidR="008279B5">
        <w:rPr>
          <w:rFonts w:ascii="Times New Roman" w:hAnsi="Times New Roman" w:cs="Times New Roman"/>
          <w:sz w:val="26"/>
          <w:szCs w:val="26"/>
        </w:rPr>
        <w:t>«</w:t>
      </w:r>
      <w:r w:rsidR="00804BF0">
        <w:rPr>
          <w:rFonts w:ascii="Times New Roman" w:hAnsi="Times New Roman" w:cs="Times New Roman"/>
          <w:sz w:val="26"/>
          <w:szCs w:val="26"/>
        </w:rPr>
        <w:t>28</w:t>
      </w:r>
      <w:r w:rsidR="008279B5">
        <w:rPr>
          <w:rFonts w:ascii="Times New Roman" w:hAnsi="Times New Roman" w:cs="Times New Roman"/>
          <w:sz w:val="26"/>
          <w:szCs w:val="26"/>
        </w:rPr>
        <w:t>»</w:t>
      </w:r>
      <w:r w:rsidR="003B6904">
        <w:rPr>
          <w:rFonts w:ascii="Times New Roman" w:hAnsi="Times New Roman" w:cs="Times New Roman"/>
          <w:sz w:val="26"/>
          <w:szCs w:val="26"/>
        </w:rPr>
        <w:t xml:space="preserve"> </w:t>
      </w:r>
      <w:r w:rsidR="00804BF0">
        <w:rPr>
          <w:rFonts w:ascii="Times New Roman" w:hAnsi="Times New Roman" w:cs="Times New Roman"/>
          <w:sz w:val="26"/>
          <w:szCs w:val="26"/>
        </w:rPr>
        <w:t>мая</w:t>
      </w:r>
      <w:r w:rsidR="003B6904">
        <w:rPr>
          <w:rFonts w:ascii="Times New Roman" w:hAnsi="Times New Roman" w:cs="Times New Roman"/>
          <w:sz w:val="26"/>
          <w:szCs w:val="26"/>
        </w:rPr>
        <w:t xml:space="preserve"> </w:t>
      </w:r>
      <w:r w:rsidR="008279B5">
        <w:rPr>
          <w:rFonts w:ascii="Times New Roman" w:hAnsi="Times New Roman" w:cs="Times New Roman"/>
          <w:sz w:val="26"/>
          <w:szCs w:val="26"/>
        </w:rPr>
        <w:t>20</w:t>
      </w:r>
      <w:r w:rsidR="00804BF0">
        <w:rPr>
          <w:rFonts w:ascii="Times New Roman" w:hAnsi="Times New Roman" w:cs="Times New Roman"/>
          <w:sz w:val="26"/>
          <w:szCs w:val="26"/>
        </w:rPr>
        <w:t>20</w:t>
      </w:r>
      <w:r w:rsidR="008279B5">
        <w:rPr>
          <w:rFonts w:ascii="Times New Roman" w:hAnsi="Times New Roman" w:cs="Times New Roman"/>
          <w:sz w:val="26"/>
          <w:szCs w:val="26"/>
        </w:rPr>
        <w:t>г.</w:t>
      </w:r>
      <w:r w:rsidR="00BD1272" w:rsidRPr="00DF5541">
        <w:rPr>
          <w:rFonts w:ascii="Times New Roman" w:hAnsi="Times New Roman" w:cs="Times New Roman"/>
          <w:sz w:val="26"/>
          <w:szCs w:val="26"/>
        </w:rPr>
        <w:t xml:space="preserve"> № </w:t>
      </w:r>
      <w:r w:rsidR="00804BF0">
        <w:rPr>
          <w:rFonts w:ascii="Times New Roman" w:hAnsi="Times New Roman" w:cs="Times New Roman"/>
          <w:sz w:val="26"/>
          <w:szCs w:val="26"/>
        </w:rPr>
        <w:t>22/5-3-86-20</w:t>
      </w:r>
      <w:r w:rsidR="003B6904">
        <w:rPr>
          <w:rFonts w:ascii="Times New Roman" w:hAnsi="Times New Roman" w:cs="Times New Roman"/>
          <w:sz w:val="26"/>
          <w:szCs w:val="26"/>
        </w:rPr>
        <w:t xml:space="preserve"> </w:t>
      </w:r>
      <w:r w:rsidR="00BD1272" w:rsidRPr="00DF5541">
        <w:rPr>
          <w:rFonts w:ascii="Times New Roman" w:hAnsi="Times New Roman" w:cs="Times New Roman"/>
          <w:sz w:val="26"/>
          <w:szCs w:val="26"/>
        </w:rPr>
        <w:t xml:space="preserve"> проведена проверка </w:t>
      </w:r>
      <w:r w:rsidR="00804BF0" w:rsidRPr="00804BF0">
        <w:rPr>
          <w:rFonts w:ascii="Times New Roman" w:hAnsi="Times New Roman" w:cs="Times New Roman"/>
          <w:sz w:val="26"/>
          <w:szCs w:val="26"/>
        </w:rPr>
        <w:t>муниципального казенного общеобразовательного учреждения «Специальная (коррекционная) общеобразовательная  школа-интернат для учащихся с ограниченными возможностями здоровья»</w:t>
      </w:r>
      <w:r w:rsidR="00804BF0" w:rsidRPr="00DF5541">
        <w:rPr>
          <w:rFonts w:ascii="Times New Roman" w:hAnsi="Times New Roman" w:cs="Times New Roman"/>
          <w:sz w:val="26"/>
          <w:szCs w:val="26"/>
        </w:rPr>
        <w:t xml:space="preserve"> </w:t>
      </w:r>
      <w:r w:rsidR="00BD1272" w:rsidRPr="00DF554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04BF0">
        <w:rPr>
          <w:rFonts w:ascii="Times New Roman" w:hAnsi="Times New Roman" w:cs="Times New Roman"/>
          <w:sz w:val="26"/>
          <w:szCs w:val="26"/>
        </w:rPr>
        <w:t>МКОУ «</w:t>
      </w:r>
      <w:proofErr w:type="gramStart"/>
      <w:r w:rsidR="00804BF0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="00804BF0">
        <w:rPr>
          <w:rFonts w:ascii="Times New Roman" w:hAnsi="Times New Roman" w:cs="Times New Roman"/>
          <w:sz w:val="26"/>
          <w:szCs w:val="26"/>
        </w:rPr>
        <w:t xml:space="preserve">К)ОШ-И для учащихся с ОВЗ» или </w:t>
      </w:r>
      <w:r w:rsidR="006E312A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BD1272" w:rsidRPr="00DF5541">
        <w:rPr>
          <w:rFonts w:ascii="Times New Roman" w:hAnsi="Times New Roman" w:cs="Times New Roman"/>
          <w:sz w:val="26"/>
          <w:szCs w:val="26"/>
        </w:rPr>
        <w:t>)</w:t>
      </w:r>
      <w:r w:rsidR="0088626B" w:rsidRPr="00DF5541">
        <w:rPr>
          <w:rFonts w:ascii="Times New Roman" w:hAnsi="Times New Roman" w:cs="Times New Roman"/>
          <w:sz w:val="26"/>
          <w:szCs w:val="26"/>
        </w:rPr>
        <w:t xml:space="preserve"> </w:t>
      </w:r>
      <w:r w:rsidR="00A203C7" w:rsidRPr="00DF5541">
        <w:rPr>
          <w:rFonts w:ascii="Times New Roman" w:hAnsi="Times New Roman" w:cs="Times New Roman"/>
          <w:sz w:val="26"/>
          <w:szCs w:val="26"/>
        </w:rPr>
        <w:t>по вопрос</w:t>
      </w:r>
      <w:r w:rsidR="008E34BF">
        <w:rPr>
          <w:rFonts w:ascii="Times New Roman" w:hAnsi="Times New Roman" w:cs="Times New Roman"/>
          <w:sz w:val="26"/>
          <w:szCs w:val="26"/>
        </w:rPr>
        <w:t>у</w:t>
      </w:r>
      <w:r w:rsidR="00F979F1">
        <w:rPr>
          <w:rFonts w:ascii="Times New Roman" w:hAnsi="Times New Roman" w:cs="Times New Roman"/>
          <w:sz w:val="26"/>
          <w:szCs w:val="26"/>
        </w:rPr>
        <w:t>:</w:t>
      </w:r>
    </w:p>
    <w:p w:rsidR="00804BF0" w:rsidRDefault="00F979F1" w:rsidP="00804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04BF0">
        <w:rPr>
          <w:rFonts w:ascii="Times New Roman" w:hAnsi="Times New Roman" w:cs="Times New Roman"/>
          <w:sz w:val="26"/>
          <w:szCs w:val="26"/>
        </w:rPr>
        <w:t xml:space="preserve">анализ расходов Учреждения  на организацию предоставления  общедоступного и бесплатного начального общего, основного общего, среднего общего образования </w:t>
      </w:r>
      <w:proofErr w:type="gramStart"/>
      <w:r w:rsidR="00804BF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804BF0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в 2018-2019 гг. и за период январь-август 2020 года.</w:t>
      </w:r>
    </w:p>
    <w:p w:rsidR="00DF5541" w:rsidRDefault="00DF5541" w:rsidP="002B32A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26D4" w:rsidRDefault="006226D4" w:rsidP="00804BF0">
      <w:pPr>
        <w:pStyle w:val="a8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27AB6">
        <w:rPr>
          <w:rFonts w:ascii="Times New Roman" w:hAnsi="Times New Roman" w:cs="Times New Roman"/>
          <w:b/>
          <w:sz w:val="26"/>
          <w:szCs w:val="26"/>
        </w:rPr>
        <w:t>1.Общие положения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40D6" w:rsidRPr="00DF5541" w:rsidRDefault="00062730" w:rsidP="002B32A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Место проведения проверки  </w:t>
      </w:r>
      <w:r w:rsidR="00654764" w:rsidRPr="00DF5541">
        <w:rPr>
          <w:rFonts w:ascii="Times New Roman" w:hAnsi="Times New Roman" w:cs="Times New Roman"/>
          <w:sz w:val="26"/>
          <w:szCs w:val="26"/>
        </w:rPr>
        <w:t xml:space="preserve">- место нахождения </w:t>
      </w:r>
      <w:r w:rsidR="00804BF0">
        <w:rPr>
          <w:rFonts w:ascii="Times New Roman" w:hAnsi="Times New Roman" w:cs="Times New Roman"/>
          <w:sz w:val="26"/>
          <w:szCs w:val="26"/>
        </w:rPr>
        <w:t>МКОУ «С(К)ОШ-И для учащихся с ОВЗ»</w:t>
      </w:r>
      <w:r w:rsidR="00654764" w:rsidRPr="00DF554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54764" w:rsidRPr="00DF554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654764" w:rsidRPr="00DF5541">
        <w:rPr>
          <w:rFonts w:ascii="Times New Roman" w:hAnsi="Times New Roman" w:cs="Times New Roman"/>
          <w:sz w:val="26"/>
          <w:szCs w:val="26"/>
        </w:rPr>
        <w:t>.</w:t>
      </w:r>
      <w:r w:rsidR="00804B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04BF0">
        <w:rPr>
          <w:rFonts w:ascii="Times New Roman" w:hAnsi="Times New Roman" w:cs="Times New Roman"/>
          <w:sz w:val="26"/>
          <w:szCs w:val="26"/>
        </w:rPr>
        <w:t>арс</w:t>
      </w:r>
      <w:proofErr w:type="spellEnd"/>
      <w:r w:rsidR="00804BF0">
        <w:rPr>
          <w:rFonts w:ascii="Times New Roman" w:hAnsi="Times New Roman" w:cs="Times New Roman"/>
          <w:sz w:val="26"/>
          <w:szCs w:val="26"/>
        </w:rPr>
        <w:t xml:space="preserve"> </w:t>
      </w:r>
      <w:r w:rsidR="00654764" w:rsidRPr="00DF5541">
        <w:rPr>
          <w:rFonts w:ascii="Times New Roman" w:hAnsi="Times New Roman" w:cs="Times New Roman"/>
          <w:sz w:val="26"/>
          <w:szCs w:val="26"/>
        </w:rPr>
        <w:t xml:space="preserve"> Пермского края, ул. </w:t>
      </w:r>
      <w:r w:rsidR="00804BF0">
        <w:rPr>
          <w:rFonts w:ascii="Times New Roman" w:hAnsi="Times New Roman" w:cs="Times New Roman"/>
          <w:sz w:val="26"/>
          <w:szCs w:val="26"/>
        </w:rPr>
        <w:t xml:space="preserve">Школьная, </w:t>
      </w:r>
      <w:r w:rsidR="00BA1F45">
        <w:rPr>
          <w:rFonts w:ascii="Times New Roman" w:hAnsi="Times New Roman" w:cs="Times New Roman"/>
          <w:sz w:val="26"/>
          <w:szCs w:val="26"/>
        </w:rPr>
        <w:t>Мира, 21</w:t>
      </w:r>
      <w:r w:rsidR="006D40D6" w:rsidRPr="00DF5541">
        <w:rPr>
          <w:rFonts w:ascii="Times New Roman" w:hAnsi="Times New Roman" w:cs="Times New Roman"/>
          <w:sz w:val="26"/>
          <w:szCs w:val="26"/>
        </w:rPr>
        <w:t>.</w:t>
      </w:r>
    </w:p>
    <w:p w:rsidR="00654764" w:rsidRPr="00DF5541" w:rsidRDefault="005A0DDD" w:rsidP="002B32A3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01D9" w:rsidRPr="00DF5541">
        <w:rPr>
          <w:rFonts w:ascii="Times New Roman" w:hAnsi="Times New Roman" w:cs="Times New Roman"/>
          <w:sz w:val="26"/>
          <w:szCs w:val="26"/>
        </w:rPr>
        <w:t xml:space="preserve">2 </w:t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 Проверка  </w:t>
      </w:r>
      <w:r w:rsidR="00633A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8E34BF">
        <w:rPr>
          <w:rFonts w:ascii="Times New Roman" w:hAnsi="Times New Roman" w:cs="Times New Roman"/>
          <w:sz w:val="26"/>
          <w:szCs w:val="26"/>
        </w:rPr>
        <w:t>в период с 13 по 19 октября 2020 года.</w:t>
      </w:r>
    </w:p>
    <w:p w:rsidR="00F10BAA" w:rsidRPr="00DF5541" w:rsidRDefault="00654764" w:rsidP="002B32A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F5541">
        <w:rPr>
          <w:rFonts w:ascii="Times New Roman" w:hAnsi="Times New Roman" w:cs="Times New Roman"/>
          <w:sz w:val="26"/>
          <w:szCs w:val="26"/>
        </w:rPr>
        <w:tab/>
      </w:r>
      <w:r w:rsidR="005A0DDD">
        <w:rPr>
          <w:rFonts w:ascii="Times New Roman" w:hAnsi="Times New Roman" w:cs="Times New Roman"/>
          <w:sz w:val="26"/>
          <w:szCs w:val="26"/>
        </w:rPr>
        <w:t>1.</w:t>
      </w:r>
      <w:r w:rsidR="000801D9" w:rsidRPr="00DF5541">
        <w:rPr>
          <w:rFonts w:ascii="Times New Roman" w:hAnsi="Times New Roman" w:cs="Times New Roman"/>
          <w:sz w:val="26"/>
          <w:szCs w:val="26"/>
        </w:rPr>
        <w:t>3</w:t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 Должностными лицами объекта проверки (руководитель, главный бухгалтер либо лица,    исполняющие   их   обязанности)    </w:t>
      </w:r>
      <w:r w:rsidR="001603A5">
        <w:rPr>
          <w:rFonts w:ascii="Times New Roman" w:hAnsi="Times New Roman" w:cs="Times New Roman"/>
          <w:sz w:val="26"/>
          <w:szCs w:val="26"/>
        </w:rPr>
        <w:t xml:space="preserve">на момент проведения проверки </w:t>
      </w:r>
      <w:r w:rsidR="00F10BAA" w:rsidRPr="00DF5541">
        <w:rPr>
          <w:rFonts w:ascii="Times New Roman" w:hAnsi="Times New Roman" w:cs="Times New Roman"/>
          <w:sz w:val="26"/>
          <w:szCs w:val="26"/>
        </w:rPr>
        <w:t xml:space="preserve"> являлись:</w:t>
      </w:r>
    </w:p>
    <w:p w:rsidR="00654764" w:rsidRPr="00DF5541" w:rsidRDefault="00654764" w:rsidP="002B32A3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41">
        <w:rPr>
          <w:rFonts w:ascii="Times New Roman" w:eastAsia="Times New Roman" w:hAnsi="Times New Roman" w:cs="Times New Roman"/>
          <w:sz w:val="26"/>
          <w:szCs w:val="26"/>
        </w:rPr>
        <w:t>с правом первой подписи:</w:t>
      </w:r>
    </w:p>
    <w:p w:rsidR="008E34BF" w:rsidRDefault="00654764" w:rsidP="002B32A3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4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E34BF">
        <w:rPr>
          <w:rFonts w:ascii="Times New Roman" w:eastAsia="Times New Roman" w:hAnsi="Times New Roman" w:cs="Times New Roman"/>
          <w:sz w:val="26"/>
          <w:szCs w:val="26"/>
        </w:rPr>
        <w:t>Тебенькова</w:t>
      </w:r>
      <w:proofErr w:type="spellEnd"/>
      <w:r w:rsidR="008E34BF">
        <w:rPr>
          <w:rFonts w:ascii="Times New Roman" w:eastAsia="Times New Roman" w:hAnsi="Times New Roman" w:cs="Times New Roman"/>
          <w:sz w:val="26"/>
          <w:szCs w:val="26"/>
        </w:rPr>
        <w:t xml:space="preserve"> Людмила Михайловна – директор, </w:t>
      </w:r>
      <w:r w:rsidRPr="00DF5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4764" w:rsidRPr="00DF5541" w:rsidRDefault="00654764" w:rsidP="002B32A3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41">
        <w:rPr>
          <w:rFonts w:ascii="Times New Roman" w:eastAsia="Times New Roman" w:hAnsi="Times New Roman" w:cs="Times New Roman"/>
          <w:sz w:val="26"/>
          <w:szCs w:val="26"/>
        </w:rPr>
        <w:t>с правом второй подписи:</w:t>
      </w:r>
    </w:p>
    <w:p w:rsidR="00062730" w:rsidRDefault="00654764" w:rsidP="002B32A3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4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8E34BF">
        <w:rPr>
          <w:rFonts w:ascii="Times New Roman" w:eastAsia="Times New Roman" w:hAnsi="Times New Roman" w:cs="Times New Roman"/>
          <w:sz w:val="26"/>
          <w:szCs w:val="26"/>
        </w:rPr>
        <w:t>Гилева</w:t>
      </w:r>
      <w:proofErr w:type="spellEnd"/>
      <w:r w:rsidR="008E34BF">
        <w:rPr>
          <w:rFonts w:ascii="Times New Roman" w:eastAsia="Times New Roman" w:hAnsi="Times New Roman" w:cs="Times New Roman"/>
          <w:sz w:val="26"/>
          <w:szCs w:val="26"/>
        </w:rPr>
        <w:t xml:space="preserve"> Галина Николаевна </w:t>
      </w:r>
      <w:r w:rsidR="0006273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F5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730">
        <w:rPr>
          <w:rFonts w:ascii="Times New Roman" w:eastAsia="Times New Roman" w:hAnsi="Times New Roman" w:cs="Times New Roman"/>
          <w:sz w:val="26"/>
          <w:szCs w:val="26"/>
        </w:rPr>
        <w:t>главный бухгалтер.</w:t>
      </w:r>
    </w:p>
    <w:p w:rsidR="00D33294" w:rsidRDefault="002B32A3" w:rsidP="00062730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41">
        <w:rPr>
          <w:rFonts w:ascii="Times New Roman" w:eastAsia="Times New Roman" w:hAnsi="Times New Roman" w:cs="Times New Roman"/>
          <w:sz w:val="26"/>
          <w:szCs w:val="26"/>
        </w:rPr>
        <w:tab/>
      </w:r>
      <w:r w:rsidR="005A0DDD">
        <w:rPr>
          <w:rFonts w:ascii="Times New Roman" w:eastAsia="Times New Roman" w:hAnsi="Times New Roman" w:cs="Times New Roman"/>
          <w:sz w:val="26"/>
          <w:szCs w:val="26"/>
        </w:rPr>
        <w:t>1.4 Факты препятствования в проведения проверки отсутствовали.</w:t>
      </w:r>
      <w:r w:rsidR="000801D9" w:rsidRPr="00DF5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01F" w:rsidRPr="00DF5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3568" w:rsidRDefault="00563568" w:rsidP="008E34BF">
      <w:pPr>
        <w:pStyle w:val="a8"/>
        <w:tabs>
          <w:tab w:val="left" w:pos="267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3568" w:rsidRPr="003B2DC6" w:rsidRDefault="00563568" w:rsidP="008E34BF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2DC6">
        <w:rPr>
          <w:rFonts w:ascii="Times New Roman" w:eastAsia="Times New Roman" w:hAnsi="Times New Roman" w:cs="Times New Roman"/>
          <w:b/>
          <w:sz w:val="26"/>
          <w:szCs w:val="26"/>
        </w:rPr>
        <w:t>2. В ходе проверки установлено следующее:</w:t>
      </w:r>
    </w:p>
    <w:p w:rsidR="008E34BF" w:rsidRDefault="008E34BF" w:rsidP="00062730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4D6" w:rsidRPr="003B2DC6" w:rsidRDefault="008E34BF" w:rsidP="003B2DC6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2DC6">
        <w:rPr>
          <w:rFonts w:ascii="Times New Roman" w:eastAsia="Times New Roman" w:hAnsi="Times New Roman" w:cs="Times New Roman"/>
          <w:b/>
          <w:sz w:val="26"/>
          <w:szCs w:val="26"/>
        </w:rPr>
        <w:t xml:space="preserve">2.1 </w:t>
      </w:r>
      <w:r w:rsidR="003B2DC6" w:rsidRPr="003B2DC6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Нормативно-правовое обеспечение </w:t>
      </w:r>
      <w:r w:rsidR="003B2DC6" w:rsidRPr="003B2DC6">
        <w:rPr>
          <w:rFonts w:ascii="Times New Roman" w:hAnsi="Times New Roman" w:cs="Times New Roman"/>
          <w:b/>
          <w:sz w:val="26"/>
          <w:szCs w:val="26"/>
        </w:rPr>
        <w:t xml:space="preserve">организации предоставления  общедоступного и бесплатного начального общего, основного общего, среднего общего образования </w:t>
      </w:r>
      <w:proofErr w:type="gramStart"/>
      <w:r w:rsidR="003B2DC6" w:rsidRPr="003B2DC6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="003B2DC6" w:rsidRPr="003B2DC6">
        <w:rPr>
          <w:rFonts w:ascii="Times New Roman" w:hAnsi="Times New Roman" w:cs="Times New Roman"/>
          <w:b/>
          <w:sz w:val="26"/>
          <w:szCs w:val="26"/>
        </w:rPr>
        <w:t xml:space="preserve"> с ограниченными возможностями здоровья</w:t>
      </w:r>
    </w:p>
    <w:p w:rsidR="003B2DC6" w:rsidRDefault="008E34BF" w:rsidP="003B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B2DC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B2DC6">
        <w:rPr>
          <w:rFonts w:ascii="Times New Roman" w:hAnsi="Times New Roman" w:cs="Times New Roman"/>
          <w:sz w:val="26"/>
          <w:szCs w:val="26"/>
        </w:rPr>
        <w:t xml:space="preserve">бщественные отношения, возникающие в сфере образования в связи </w:t>
      </w:r>
      <w:proofErr w:type="gramStart"/>
      <w:r w:rsidR="003B2DC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C40B0">
        <w:rPr>
          <w:rFonts w:ascii="Times New Roman" w:hAnsi="Times New Roman" w:cs="Times New Roman"/>
          <w:sz w:val="26"/>
          <w:szCs w:val="26"/>
        </w:rPr>
        <w:t>:</w:t>
      </w:r>
    </w:p>
    <w:p w:rsidR="003B2DC6" w:rsidRDefault="003B2DC6" w:rsidP="003B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реализацией права на образование, </w:t>
      </w:r>
    </w:p>
    <w:p w:rsidR="003B2DC6" w:rsidRDefault="003B2DC6" w:rsidP="003B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обеспечением государственных гарантий прав и свобод человека в сфере образования,</w:t>
      </w:r>
    </w:p>
    <w:p w:rsidR="003B2DC6" w:rsidRDefault="003B2DC6" w:rsidP="003B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созданием условий для реализации права на образование</w:t>
      </w:r>
    </w:p>
    <w:p w:rsidR="003B2DC6" w:rsidRDefault="003B2DC6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являются предметом регулирования Федерального </w:t>
      </w:r>
      <w:r w:rsidRPr="003B2DC6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DC6">
        <w:rPr>
          <w:rFonts w:ascii="Times New Roman" w:hAnsi="Times New Roman" w:cs="Times New Roman"/>
          <w:sz w:val="26"/>
          <w:szCs w:val="26"/>
        </w:rPr>
        <w:t xml:space="preserve">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2DC6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2DC6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(далее – Федеральный закон  </w:t>
      </w:r>
      <w:r w:rsidRPr="003B2D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428D0">
        <w:rPr>
          <w:rFonts w:ascii="Times New Roman" w:hAnsi="Times New Roman" w:cs="Times New Roman"/>
          <w:sz w:val="26"/>
          <w:szCs w:val="26"/>
        </w:rPr>
        <w:t xml:space="preserve"> </w:t>
      </w:r>
      <w:r w:rsidRPr="003B2DC6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2DC6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B428D0" w:rsidRDefault="003B2DC6" w:rsidP="003B2DC6">
      <w:pPr>
        <w:tabs>
          <w:tab w:val="left" w:pos="705"/>
        </w:tabs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  <w:t>В статьях 6-9</w:t>
      </w:r>
      <w:r w:rsidR="00426037">
        <w:rPr>
          <w:rFonts w:ascii="Times New Roman" w:hAnsi="Times New Roman" w:cs="Times New Roman"/>
          <w:sz w:val="26"/>
        </w:rPr>
        <w:t xml:space="preserve"> указанного выше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 закона  </w:t>
      </w:r>
      <w:r w:rsidRPr="003B2D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428D0">
        <w:rPr>
          <w:rFonts w:ascii="Times New Roman" w:hAnsi="Times New Roman" w:cs="Times New Roman"/>
          <w:sz w:val="26"/>
          <w:szCs w:val="26"/>
        </w:rPr>
        <w:t xml:space="preserve"> </w:t>
      </w:r>
      <w:r w:rsidRPr="003B2DC6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2DC6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 определены полномочия в сфере образования</w:t>
      </w:r>
      <w:r w:rsidR="00B428D0">
        <w:rPr>
          <w:rFonts w:ascii="Times New Roman" w:hAnsi="Times New Roman" w:cs="Times New Roman"/>
          <w:sz w:val="26"/>
          <w:szCs w:val="26"/>
        </w:rPr>
        <w:t>:</w:t>
      </w:r>
    </w:p>
    <w:p w:rsidR="00B428D0" w:rsidRDefault="00B428D0" w:rsidP="003B2DC6">
      <w:pPr>
        <w:tabs>
          <w:tab w:val="left" w:pos="705"/>
        </w:tabs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федеральных органов государственной власти,</w:t>
      </w:r>
    </w:p>
    <w:p w:rsidR="00B428D0" w:rsidRDefault="00B428D0" w:rsidP="003B2DC6">
      <w:pPr>
        <w:tabs>
          <w:tab w:val="left" w:pos="705"/>
        </w:tabs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Российской Федерации, </w:t>
      </w:r>
    </w:p>
    <w:p w:rsidR="00B428D0" w:rsidRDefault="00B428D0" w:rsidP="003B2DC6">
      <w:pPr>
        <w:tabs>
          <w:tab w:val="left" w:pos="705"/>
        </w:tabs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органов государственной власти субъектов Российской Федерации,</w:t>
      </w:r>
    </w:p>
    <w:p w:rsidR="00B428D0" w:rsidRDefault="00B428D0" w:rsidP="003B2DC6">
      <w:pPr>
        <w:tabs>
          <w:tab w:val="left" w:pos="705"/>
        </w:tabs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органов местного самоуправления муниципальных районов и городских округов.</w:t>
      </w:r>
    </w:p>
    <w:p w:rsidR="00B428D0" w:rsidRDefault="00B428D0" w:rsidP="003B2DC6">
      <w:pPr>
        <w:tabs>
          <w:tab w:val="left" w:pos="705"/>
        </w:tabs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93E9B">
        <w:rPr>
          <w:rFonts w:ascii="Times New Roman" w:hAnsi="Times New Roman" w:cs="Times New Roman"/>
          <w:i/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ascii="Times New Roman" w:hAnsi="Times New Roman" w:cs="Times New Roman"/>
          <w:sz w:val="26"/>
          <w:szCs w:val="26"/>
        </w:rPr>
        <w:t xml:space="preserve">  относится к полномочиям </w:t>
      </w:r>
      <w:r w:rsidR="00E93E9B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(ч.1 п.1 ст.9 Федерального  закона  </w:t>
      </w:r>
      <w:r w:rsidR="00E93E9B" w:rsidRPr="003B2DC6">
        <w:rPr>
          <w:rFonts w:ascii="Times New Roman" w:hAnsi="Times New Roman" w:cs="Times New Roman"/>
          <w:sz w:val="26"/>
          <w:szCs w:val="26"/>
        </w:rPr>
        <w:t xml:space="preserve"> </w:t>
      </w:r>
      <w:r w:rsidR="00E93E9B">
        <w:rPr>
          <w:rFonts w:ascii="Times New Roman" w:hAnsi="Times New Roman" w:cs="Times New Roman"/>
          <w:sz w:val="26"/>
          <w:szCs w:val="26"/>
        </w:rPr>
        <w:t xml:space="preserve">№ </w:t>
      </w:r>
      <w:r w:rsidR="00E93E9B" w:rsidRPr="003B2DC6">
        <w:rPr>
          <w:rFonts w:ascii="Times New Roman" w:hAnsi="Times New Roman" w:cs="Times New Roman"/>
          <w:sz w:val="26"/>
          <w:szCs w:val="26"/>
        </w:rPr>
        <w:t xml:space="preserve">273-ФЗ </w:t>
      </w:r>
      <w:r w:rsidR="00E93E9B">
        <w:rPr>
          <w:rFonts w:ascii="Times New Roman" w:hAnsi="Times New Roman" w:cs="Times New Roman"/>
          <w:sz w:val="26"/>
          <w:szCs w:val="26"/>
        </w:rPr>
        <w:t>«</w:t>
      </w:r>
      <w:r w:rsidR="00E93E9B" w:rsidRPr="003B2DC6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E93E9B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BD41B4" w:rsidRDefault="00E93E9B" w:rsidP="00E93E9B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Соответствующ</w:t>
      </w:r>
      <w:r w:rsidR="00BD41B4">
        <w:rPr>
          <w:rFonts w:ascii="Times New Roman" w:hAnsi="Times New Roman" w:cs="Times New Roman"/>
          <w:sz w:val="26"/>
          <w:szCs w:val="26"/>
        </w:rPr>
        <w:t xml:space="preserve">ие вопросы  местного значения муниципального района и городского округа закреплены в </w:t>
      </w:r>
      <w:r>
        <w:rPr>
          <w:rFonts w:ascii="Times New Roman" w:hAnsi="Times New Roman" w:cs="Times New Roman"/>
          <w:sz w:val="26"/>
          <w:szCs w:val="26"/>
        </w:rPr>
        <w:t>стать</w:t>
      </w:r>
      <w:r w:rsidR="00426037">
        <w:rPr>
          <w:rFonts w:ascii="Times New Roman" w:hAnsi="Times New Roman" w:cs="Times New Roman"/>
          <w:sz w:val="26"/>
          <w:szCs w:val="26"/>
        </w:rPr>
        <w:t>ях 15,</w:t>
      </w:r>
      <w:r>
        <w:rPr>
          <w:rFonts w:ascii="Times New Roman" w:hAnsi="Times New Roman" w:cs="Times New Roman"/>
          <w:sz w:val="26"/>
          <w:szCs w:val="26"/>
        </w:rPr>
        <w:t>1</w:t>
      </w:r>
      <w:r w:rsidR="00426037">
        <w:rPr>
          <w:rFonts w:ascii="Times New Roman" w:hAnsi="Times New Roman" w:cs="Times New Roman"/>
          <w:sz w:val="26"/>
          <w:szCs w:val="26"/>
        </w:rPr>
        <w:t xml:space="preserve">6  </w:t>
      </w:r>
      <w:r w:rsidRPr="00E93E9B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93E9B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93E9B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3E9B">
        <w:rPr>
          <w:rFonts w:ascii="Times New Roman" w:hAnsi="Times New Roman" w:cs="Times New Roman"/>
          <w:sz w:val="26"/>
          <w:szCs w:val="26"/>
        </w:rPr>
        <w:t>131-ФЗ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93E9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41B4">
        <w:rPr>
          <w:rFonts w:ascii="Times New Roman" w:hAnsi="Times New Roman" w:cs="Times New Roman"/>
          <w:sz w:val="26"/>
          <w:szCs w:val="26"/>
        </w:rPr>
        <w:t>.</w:t>
      </w:r>
    </w:p>
    <w:p w:rsidR="00C7421A" w:rsidRDefault="00C7421A" w:rsidP="00E93E9B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 целях реализации полномочий по вопросам местного значения Октябрьского городского округа (ранее – Октябрьского муниципального района Пермского края) в сфере образования</w:t>
      </w:r>
      <w:r w:rsidR="0099371A">
        <w:rPr>
          <w:rFonts w:ascii="Times New Roman" w:hAnsi="Times New Roman" w:cs="Times New Roman"/>
          <w:sz w:val="26"/>
          <w:szCs w:val="26"/>
        </w:rPr>
        <w:t xml:space="preserve">, а так же исполнения государственных полномочий в сфере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местной администрацией разрабатываются и утверждаются муниципальные программы на очередной ф</w:t>
      </w:r>
      <w:r w:rsidR="00565E57">
        <w:rPr>
          <w:rFonts w:ascii="Times New Roman" w:hAnsi="Times New Roman" w:cs="Times New Roman"/>
          <w:sz w:val="26"/>
          <w:szCs w:val="26"/>
        </w:rPr>
        <w:t>инансовый год и плановый период.</w:t>
      </w:r>
    </w:p>
    <w:p w:rsidR="00565E57" w:rsidRDefault="00565E57" w:rsidP="00565E57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проверяемом периоде утверждены и реализовались муниципальные программы:</w:t>
      </w:r>
    </w:p>
    <w:p w:rsidR="00565E57" w:rsidRDefault="00565E57" w:rsidP="0099371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2018-2020 годы – </w:t>
      </w:r>
      <w:r w:rsidRPr="00565E57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65E5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5E57">
        <w:rPr>
          <w:rFonts w:ascii="Times New Roman" w:hAnsi="Times New Roman" w:cs="Times New Roman"/>
          <w:sz w:val="26"/>
          <w:szCs w:val="26"/>
        </w:rPr>
        <w:t xml:space="preserve"> «Развитие системы образования Октябрьского муниципального района Пермского края»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от 14.12.2018 года № 627-266-01-05</w:t>
      </w:r>
      <w:r w:rsidR="004C40B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371A" w:rsidRDefault="00565E57" w:rsidP="0099371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2019-2021 годы - </w:t>
      </w:r>
      <w:r w:rsidR="0099371A" w:rsidRPr="00565E57">
        <w:rPr>
          <w:rFonts w:ascii="Times New Roman" w:hAnsi="Times New Roman" w:cs="Times New Roman"/>
          <w:sz w:val="26"/>
          <w:szCs w:val="26"/>
        </w:rPr>
        <w:t>муниципальн</w:t>
      </w:r>
      <w:r w:rsidR="0099371A">
        <w:rPr>
          <w:rFonts w:ascii="Times New Roman" w:hAnsi="Times New Roman" w:cs="Times New Roman"/>
          <w:sz w:val="26"/>
          <w:szCs w:val="26"/>
        </w:rPr>
        <w:t>ая</w:t>
      </w:r>
      <w:r w:rsidR="0099371A" w:rsidRPr="00565E5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371A">
        <w:rPr>
          <w:rFonts w:ascii="Times New Roman" w:hAnsi="Times New Roman" w:cs="Times New Roman"/>
          <w:sz w:val="26"/>
          <w:szCs w:val="26"/>
        </w:rPr>
        <w:t>а</w:t>
      </w:r>
      <w:r w:rsidR="0099371A" w:rsidRPr="00565E57">
        <w:rPr>
          <w:rFonts w:ascii="Times New Roman" w:hAnsi="Times New Roman" w:cs="Times New Roman"/>
          <w:sz w:val="26"/>
          <w:szCs w:val="26"/>
        </w:rPr>
        <w:t xml:space="preserve"> «Развитие системы образования Октябрьского муниципального района Пермского края»</w:t>
      </w:r>
      <w:r w:rsidR="0099371A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от 19.09.2014 года № 513</w:t>
      </w:r>
      <w:r w:rsidR="004C40B0">
        <w:rPr>
          <w:rFonts w:ascii="Times New Roman" w:hAnsi="Times New Roman" w:cs="Times New Roman"/>
          <w:sz w:val="26"/>
          <w:szCs w:val="26"/>
        </w:rPr>
        <w:t>)</w:t>
      </w:r>
      <w:r w:rsidR="0099371A">
        <w:rPr>
          <w:rFonts w:ascii="Times New Roman" w:hAnsi="Times New Roman" w:cs="Times New Roman"/>
          <w:sz w:val="26"/>
          <w:szCs w:val="26"/>
        </w:rPr>
        <w:t>;</w:t>
      </w:r>
    </w:p>
    <w:p w:rsidR="00C7421A" w:rsidRDefault="00C7421A" w:rsidP="00C7421A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2020-2022 годы </w:t>
      </w:r>
      <w:r w:rsidR="0099371A">
        <w:rPr>
          <w:rFonts w:ascii="Times New Roman" w:hAnsi="Times New Roman" w:cs="Times New Roman"/>
          <w:sz w:val="26"/>
          <w:szCs w:val="26"/>
        </w:rPr>
        <w:t xml:space="preserve"> - м</w:t>
      </w:r>
      <w:r w:rsidRPr="00C7421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7421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421A">
        <w:rPr>
          <w:rFonts w:ascii="Times New Roman" w:hAnsi="Times New Roman" w:cs="Times New Roman"/>
          <w:sz w:val="26"/>
          <w:szCs w:val="26"/>
        </w:rPr>
        <w:t xml:space="preserve"> «Развитие системы образования Октябрьского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от 18.12.2019года № 1057-266-01-05</w:t>
      </w:r>
      <w:r w:rsidR="004C40B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421A" w:rsidRPr="00624567" w:rsidRDefault="0099371A" w:rsidP="00C7421A">
      <w:pPr>
        <w:spacing w:after="1" w:line="26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42798">
        <w:rPr>
          <w:rFonts w:ascii="Times New Roman" w:hAnsi="Times New Roman" w:cs="Times New Roman"/>
          <w:sz w:val="26"/>
          <w:szCs w:val="26"/>
        </w:rPr>
        <w:t>В рамках подпрограммы  2 указанных выше муниципальных программ  предусмотрен</w:t>
      </w:r>
      <w:r w:rsidR="00C373E0">
        <w:rPr>
          <w:rFonts w:ascii="Times New Roman" w:hAnsi="Times New Roman" w:cs="Times New Roman"/>
          <w:sz w:val="26"/>
          <w:szCs w:val="26"/>
        </w:rPr>
        <w:t>о</w:t>
      </w:r>
      <w:r w:rsidRPr="00342798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C373E0">
        <w:rPr>
          <w:rFonts w:ascii="Times New Roman" w:hAnsi="Times New Roman" w:cs="Times New Roman"/>
          <w:sz w:val="26"/>
          <w:szCs w:val="26"/>
        </w:rPr>
        <w:t>ое</w:t>
      </w:r>
      <w:r w:rsidRPr="0034279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373E0">
        <w:rPr>
          <w:rFonts w:ascii="Times New Roman" w:hAnsi="Times New Roman" w:cs="Times New Roman"/>
          <w:sz w:val="26"/>
          <w:szCs w:val="26"/>
        </w:rPr>
        <w:t>е</w:t>
      </w:r>
      <w:r w:rsidRPr="00342798">
        <w:rPr>
          <w:rFonts w:ascii="Times New Roman" w:hAnsi="Times New Roman" w:cs="Times New Roman"/>
          <w:sz w:val="26"/>
          <w:szCs w:val="26"/>
        </w:rPr>
        <w:t xml:space="preserve"> </w:t>
      </w:r>
      <w:r w:rsidR="00B36F94">
        <w:rPr>
          <w:rFonts w:ascii="Times New Roman" w:hAnsi="Times New Roman" w:cs="Times New Roman"/>
          <w:sz w:val="26"/>
          <w:szCs w:val="26"/>
        </w:rPr>
        <w:t>«</w:t>
      </w:r>
      <w:r w:rsidRPr="00624567">
        <w:rPr>
          <w:rFonts w:ascii="Times New Roman" w:hAnsi="Times New Roman" w:cs="Times New Roman"/>
          <w:i/>
          <w:sz w:val="26"/>
          <w:szCs w:val="26"/>
        </w:rPr>
        <w:t>организаци</w:t>
      </w:r>
      <w:r w:rsidR="00B36F94">
        <w:rPr>
          <w:rFonts w:ascii="Times New Roman" w:hAnsi="Times New Roman" w:cs="Times New Roman"/>
          <w:i/>
          <w:sz w:val="26"/>
          <w:szCs w:val="26"/>
        </w:rPr>
        <w:t>я</w:t>
      </w:r>
      <w:r w:rsidRPr="00624567">
        <w:rPr>
          <w:rFonts w:ascii="Times New Roman" w:hAnsi="Times New Roman" w:cs="Times New Roman"/>
          <w:i/>
          <w:sz w:val="26"/>
          <w:szCs w:val="26"/>
        </w:rPr>
        <w:t xml:space="preserve"> предоставления  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в </w:t>
      </w:r>
      <w:proofErr w:type="spellStart"/>
      <w:r w:rsidRPr="00624567">
        <w:rPr>
          <w:rFonts w:ascii="Times New Roman" w:hAnsi="Times New Roman" w:cs="Times New Roman"/>
          <w:i/>
          <w:sz w:val="26"/>
          <w:szCs w:val="26"/>
        </w:rPr>
        <w:t>т.ч</w:t>
      </w:r>
      <w:proofErr w:type="spellEnd"/>
      <w:r w:rsidRPr="00624567">
        <w:rPr>
          <w:rFonts w:ascii="Times New Roman" w:hAnsi="Times New Roman" w:cs="Times New Roman"/>
          <w:i/>
          <w:sz w:val="26"/>
          <w:szCs w:val="26"/>
        </w:rPr>
        <w:t xml:space="preserve">. по </w:t>
      </w:r>
      <w:r w:rsidR="00342798" w:rsidRPr="00624567">
        <w:rPr>
          <w:rFonts w:ascii="Times New Roman" w:hAnsi="Times New Roman" w:cs="Times New Roman"/>
          <w:i/>
          <w:sz w:val="26"/>
          <w:szCs w:val="26"/>
        </w:rPr>
        <w:t>а</w:t>
      </w:r>
      <w:r w:rsidRPr="00624567">
        <w:rPr>
          <w:rFonts w:ascii="Times New Roman" w:hAnsi="Times New Roman" w:cs="Times New Roman"/>
          <w:i/>
          <w:color w:val="000000"/>
          <w:sz w:val="26"/>
          <w:szCs w:val="26"/>
          <w:lang w:eastAsia="x-none"/>
        </w:rPr>
        <w:t xml:space="preserve">даптированным </w:t>
      </w:r>
      <w:r w:rsidR="00342798" w:rsidRPr="00624567">
        <w:rPr>
          <w:rFonts w:ascii="Times New Roman" w:hAnsi="Times New Roman" w:cs="Times New Roman"/>
          <w:i/>
          <w:color w:val="000000"/>
          <w:sz w:val="26"/>
          <w:szCs w:val="26"/>
          <w:lang w:eastAsia="x-none"/>
        </w:rPr>
        <w:t xml:space="preserve">основным  </w:t>
      </w:r>
      <w:r w:rsidRPr="00624567">
        <w:rPr>
          <w:rFonts w:ascii="Times New Roman" w:hAnsi="Times New Roman" w:cs="Times New Roman"/>
          <w:i/>
          <w:color w:val="000000"/>
          <w:sz w:val="26"/>
          <w:szCs w:val="26"/>
          <w:lang w:eastAsia="x-none"/>
        </w:rPr>
        <w:t>общеобразовательным программам в специальных (коррекционных) образовательных организациях для обучающихся</w:t>
      </w:r>
      <w:r w:rsidR="00342798" w:rsidRPr="00624567">
        <w:rPr>
          <w:rFonts w:ascii="Times New Roman" w:hAnsi="Times New Roman" w:cs="Times New Roman"/>
          <w:i/>
          <w:color w:val="000000"/>
          <w:sz w:val="26"/>
          <w:szCs w:val="26"/>
          <w:lang w:eastAsia="x-none"/>
        </w:rPr>
        <w:t xml:space="preserve"> </w:t>
      </w:r>
      <w:r w:rsidRPr="00624567">
        <w:rPr>
          <w:rFonts w:ascii="Times New Roman" w:hAnsi="Times New Roman" w:cs="Times New Roman"/>
          <w:i/>
          <w:color w:val="000000"/>
          <w:sz w:val="26"/>
          <w:szCs w:val="26"/>
          <w:lang w:eastAsia="x-none"/>
        </w:rPr>
        <w:t xml:space="preserve"> с ограниченными возможностями здоровья</w:t>
      </w:r>
      <w:r w:rsidR="00B36F94">
        <w:rPr>
          <w:rFonts w:ascii="Times New Roman" w:hAnsi="Times New Roman" w:cs="Times New Roman"/>
          <w:i/>
          <w:color w:val="000000"/>
          <w:sz w:val="26"/>
          <w:szCs w:val="26"/>
          <w:lang w:eastAsia="x-none"/>
        </w:rPr>
        <w:t>»</w:t>
      </w:r>
      <w:r w:rsidRPr="00624567">
        <w:rPr>
          <w:rFonts w:ascii="Times New Roman" w:hAnsi="Times New Roman" w:cs="Times New Roman"/>
          <w:i/>
          <w:color w:val="000000"/>
          <w:sz w:val="26"/>
          <w:szCs w:val="26"/>
          <w:lang w:eastAsia="x-none"/>
        </w:rPr>
        <w:t>.</w:t>
      </w:r>
      <w:proofErr w:type="gramEnd"/>
    </w:p>
    <w:p w:rsidR="007F1402" w:rsidRDefault="00BD41B4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421A">
        <w:rPr>
          <w:rFonts w:ascii="Times New Roman" w:hAnsi="Times New Roman" w:cs="Times New Roman"/>
          <w:sz w:val="26"/>
          <w:szCs w:val="26"/>
        </w:rPr>
        <w:t>3</w:t>
      </w:r>
      <w:r w:rsidRPr="009D57AF">
        <w:rPr>
          <w:rFonts w:ascii="Times New Roman" w:hAnsi="Times New Roman" w:cs="Times New Roman"/>
          <w:sz w:val="26"/>
          <w:szCs w:val="26"/>
        </w:rPr>
        <w:t xml:space="preserve">.  </w:t>
      </w:r>
      <w:r w:rsidR="007F14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D57AF">
        <w:rPr>
          <w:rFonts w:ascii="Times New Roman" w:hAnsi="Times New Roman" w:cs="Times New Roman"/>
          <w:sz w:val="26"/>
          <w:szCs w:val="26"/>
        </w:rPr>
        <w:t>положени</w:t>
      </w:r>
      <w:r w:rsidR="007F1402">
        <w:rPr>
          <w:rFonts w:ascii="Times New Roman" w:hAnsi="Times New Roman" w:cs="Times New Roman"/>
          <w:sz w:val="26"/>
          <w:szCs w:val="26"/>
        </w:rPr>
        <w:t xml:space="preserve">ями: </w:t>
      </w:r>
    </w:p>
    <w:p w:rsidR="007F1402" w:rsidRDefault="007F1402" w:rsidP="007F1402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ст.179 Бюджетного кодекса РФ, </w:t>
      </w:r>
    </w:p>
    <w:p w:rsidR="007F1402" w:rsidRDefault="007F1402" w:rsidP="007F1402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 11 </w:t>
      </w:r>
      <w:r w:rsidRPr="007F1402">
        <w:rPr>
          <w:rFonts w:ascii="Times New Roman" w:hAnsi="Times New Roman" w:cs="Times New Roman"/>
          <w:sz w:val="26"/>
        </w:rPr>
        <w:t>Закон</w:t>
      </w:r>
      <w:r>
        <w:rPr>
          <w:rFonts w:ascii="Times New Roman" w:hAnsi="Times New Roman" w:cs="Times New Roman"/>
          <w:sz w:val="26"/>
        </w:rPr>
        <w:t>а</w:t>
      </w:r>
      <w:r w:rsidRPr="007F1402">
        <w:rPr>
          <w:rFonts w:ascii="Times New Roman" w:hAnsi="Times New Roman" w:cs="Times New Roman"/>
          <w:sz w:val="26"/>
        </w:rPr>
        <w:t xml:space="preserve"> Пермского края от 12.10.2007 </w:t>
      </w:r>
      <w:r>
        <w:rPr>
          <w:rFonts w:ascii="Times New Roman" w:hAnsi="Times New Roman" w:cs="Times New Roman"/>
          <w:sz w:val="26"/>
        </w:rPr>
        <w:t>№</w:t>
      </w:r>
      <w:r w:rsidRPr="007F1402">
        <w:rPr>
          <w:rFonts w:ascii="Times New Roman" w:hAnsi="Times New Roman" w:cs="Times New Roman"/>
          <w:sz w:val="26"/>
        </w:rPr>
        <w:t xml:space="preserve"> 111-ПК </w:t>
      </w:r>
      <w:r>
        <w:rPr>
          <w:rFonts w:ascii="Times New Roman" w:hAnsi="Times New Roman" w:cs="Times New Roman"/>
          <w:sz w:val="26"/>
        </w:rPr>
        <w:t>«О</w:t>
      </w:r>
      <w:r w:rsidRPr="007F1402">
        <w:rPr>
          <w:rFonts w:ascii="Times New Roman" w:hAnsi="Times New Roman" w:cs="Times New Roman"/>
          <w:sz w:val="26"/>
        </w:rPr>
        <w:t xml:space="preserve"> бюджетном процессе в Пермском крае</w:t>
      </w:r>
      <w:r>
        <w:rPr>
          <w:rFonts w:ascii="Times New Roman" w:hAnsi="Times New Roman" w:cs="Times New Roman"/>
          <w:sz w:val="26"/>
        </w:rPr>
        <w:t>»,</w:t>
      </w:r>
    </w:p>
    <w:p w:rsidR="007F1402" w:rsidRDefault="007F1402" w:rsidP="007F1402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F140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7F1402">
        <w:rPr>
          <w:rFonts w:ascii="Times New Roman" w:hAnsi="Times New Roman" w:cs="Times New Roman"/>
          <w:sz w:val="26"/>
          <w:szCs w:val="26"/>
        </w:rPr>
        <w:t xml:space="preserve"> Правительства Пермского края от 21.11.2019 N 835-п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1402">
        <w:rPr>
          <w:rFonts w:ascii="Times New Roman" w:hAnsi="Times New Roman" w:cs="Times New Roman"/>
          <w:sz w:val="26"/>
          <w:szCs w:val="26"/>
        </w:rPr>
        <w:t>Об утверждении Порядка разработки, реализации и оценки эффективности государственных программ Пермского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C2577" w:rsidRDefault="007F1402" w:rsidP="004C2577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402"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Правительство</w:t>
      </w:r>
      <w:r w:rsidR="004C257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Пермского края </w:t>
      </w:r>
      <w:r w:rsidRPr="002A3939">
        <w:rPr>
          <w:rFonts w:ascii="Times New Roman" w:hAnsi="Times New Roman" w:cs="Times New Roman"/>
          <w:i/>
          <w:sz w:val="26"/>
          <w:szCs w:val="26"/>
        </w:rPr>
        <w:t xml:space="preserve">утверждена </w:t>
      </w:r>
      <w:r w:rsidR="004C2577" w:rsidRPr="002A3939">
        <w:rPr>
          <w:rFonts w:ascii="Times New Roman" w:hAnsi="Times New Roman" w:cs="Times New Roman"/>
          <w:i/>
          <w:sz w:val="26"/>
          <w:szCs w:val="26"/>
        </w:rPr>
        <w:t>государственная программа Пермского края  «Образование и молодежная политика» на период 2014-2022 годы</w:t>
      </w:r>
      <w:r w:rsidR="004C2577">
        <w:rPr>
          <w:rFonts w:ascii="Times New Roman" w:hAnsi="Times New Roman" w:cs="Times New Roman"/>
          <w:sz w:val="26"/>
          <w:szCs w:val="26"/>
        </w:rPr>
        <w:t xml:space="preserve"> (постановление от 03.10.2013 </w:t>
      </w:r>
      <w:r w:rsidR="00342798">
        <w:rPr>
          <w:rFonts w:ascii="Times New Roman" w:hAnsi="Times New Roman" w:cs="Times New Roman"/>
          <w:sz w:val="26"/>
          <w:szCs w:val="26"/>
        </w:rPr>
        <w:t>№</w:t>
      </w:r>
      <w:r w:rsidR="004C2577">
        <w:rPr>
          <w:rFonts w:ascii="Times New Roman" w:hAnsi="Times New Roman" w:cs="Times New Roman"/>
          <w:sz w:val="26"/>
          <w:szCs w:val="26"/>
        </w:rPr>
        <w:t xml:space="preserve">1318-п), как </w:t>
      </w:r>
      <w:r w:rsidR="009D57AF" w:rsidRPr="009D57AF">
        <w:rPr>
          <w:rFonts w:ascii="Times New Roman" w:hAnsi="Times New Roman" w:cs="Times New Roman"/>
          <w:sz w:val="26"/>
          <w:szCs w:val="26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</w:t>
      </w:r>
      <w:r w:rsidR="004C2577">
        <w:rPr>
          <w:rFonts w:ascii="Times New Roman" w:hAnsi="Times New Roman" w:cs="Times New Roman"/>
          <w:sz w:val="26"/>
          <w:szCs w:val="26"/>
        </w:rPr>
        <w:t>образования и молодежной политики Пермского</w:t>
      </w:r>
      <w:proofErr w:type="gramEnd"/>
      <w:r w:rsidR="004C2577">
        <w:rPr>
          <w:rFonts w:ascii="Times New Roman" w:hAnsi="Times New Roman" w:cs="Times New Roman"/>
          <w:sz w:val="26"/>
          <w:szCs w:val="26"/>
        </w:rPr>
        <w:t xml:space="preserve"> края.</w:t>
      </w:r>
    </w:p>
    <w:p w:rsidR="002A3939" w:rsidRPr="004C40B0" w:rsidRDefault="002A3939" w:rsidP="002A3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 1 «Общее образование» государственной программы запланировано к реализации программное мероприятие 1.1.5.  </w:t>
      </w:r>
      <w:proofErr w:type="gramStart"/>
      <w:r w:rsidRPr="00624567">
        <w:rPr>
          <w:rFonts w:ascii="Times New Roman" w:hAnsi="Times New Roman" w:cs="Times New Roman"/>
          <w:i/>
          <w:sz w:val="26"/>
          <w:szCs w:val="26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0B0">
        <w:rPr>
          <w:rFonts w:ascii="Times New Roman" w:hAnsi="Times New Roman" w:cs="Times New Roman"/>
          <w:i/>
          <w:sz w:val="26"/>
          <w:szCs w:val="26"/>
        </w:rPr>
        <w:t>и муниципальных санаторных общеобразовательных учреждениях».</w:t>
      </w:r>
      <w:proofErr w:type="gramEnd"/>
    </w:p>
    <w:p w:rsidR="00A46ABD" w:rsidRDefault="002A3939" w:rsidP="0034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исполнения государственной программы</w:t>
      </w:r>
      <w:r w:rsidR="00A731D9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</w:t>
      </w:r>
      <w:r w:rsidR="00D95555">
        <w:rPr>
          <w:rFonts w:ascii="Times New Roman" w:hAnsi="Times New Roman" w:cs="Times New Roman"/>
          <w:sz w:val="26"/>
          <w:szCs w:val="26"/>
        </w:rPr>
        <w:t>:</w:t>
      </w:r>
      <w:r w:rsidR="00A73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ABD" w:rsidRDefault="00A731D9" w:rsidP="0034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статьи 139 Бюджетного кодекса РФ, </w:t>
      </w:r>
    </w:p>
    <w:p w:rsidR="00A46ABD" w:rsidRDefault="00342798" w:rsidP="0034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 11 </w:t>
      </w:r>
      <w:r w:rsidRPr="007F1402">
        <w:rPr>
          <w:rFonts w:ascii="Times New Roman" w:hAnsi="Times New Roman" w:cs="Times New Roman"/>
          <w:sz w:val="26"/>
        </w:rPr>
        <w:t>Закон</w:t>
      </w:r>
      <w:r>
        <w:rPr>
          <w:rFonts w:ascii="Times New Roman" w:hAnsi="Times New Roman" w:cs="Times New Roman"/>
          <w:sz w:val="26"/>
        </w:rPr>
        <w:t>а</w:t>
      </w:r>
      <w:r w:rsidRPr="007F1402">
        <w:rPr>
          <w:rFonts w:ascii="Times New Roman" w:hAnsi="Times New Roman" w:cs="Times New Roman"/>
          <w:sz w:val="26"/>
        </w:rPr>
        <w:t xml:space="preserve"> Пермского края от 12.10.2007 </w:t>
      </w:r>
      <w:r>
        <w:rPr>
          <w:rFonts w:ascii="Times New Roman" w:hAnsi="Times New Roman" w:cs="Times New Roman"/>
          <w:sz w:val="26"/>
        </w:rPr>
        <w:t>№</w:t>
      </w:r>
      <w:r w:rsidRPr="007F1402">
        <w:rPr>
          <w:rFonts w:ascii="Times New Roman" w:hAnsi="Times New Roman" w:cs="Times New Roman"/>
          <w:sz w:val="26"/>
        </w:rPr>
        <w:t xml:space="preserve"> 111-ПК </w:t>
      </w:r>
      <w:r>
        <w:rPr>
          <w:rFonts w:ascii="Times New Roman" w:hAnsi="Times New Roman" w:cs="Times New Roman"/>
          <w:sz w:val="26"/>
        </w:rPr>
        <w:t>«О</w:t>
      </w:r>
      <w:r w:rsidRPr="007F1402">
        <w:rPr>
          <w:rFonts w:ascii="Times New Roman" w:hAnsi="Times New Roman" w:cs="Times New Roman"/>
          <w:sz w:val="26"/>
        </w:rPr>
        <w:t xml:space="preserve"> бюджетном процессе в Пермском крае</w:t>
      </w:r>
      <w:r>
        <w:rPr>
          <w:rFonts w:ascii="Times New Roman" w:hAnsi="Times New Roman" w:cs="Times New Roman"/>
          <w:sz w:val="26"/>
        </w:rPr>
        <w:t xml:space="preserve">» </w:t>
      </w:r>
    </w:p>
    <w:p w:rsidR="00342798" w:rsidRDefault="00342798" w:rsidP="0034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3939">
        <w:rPr>
          <w:rFonts w:ascii="Times New Roman" w:hAnsi="Times New Roman" w:cs="Times New Roman"/>
          <w:i/>
          <w:sz w:val="26"/>
          <w:szCs w:val="26"/>
        </w:rPr>
        <w:t>государственн</w:t>
      </w:r>
      <w:r>
        <w:rPr>
          <w:rFonts w:ascii="Times New Roman" w:hAnsi="Times New Roman" w:cs="Times New Roman"/>
          <w:i/>
          <w:sz w:val="26"/>
          <w:szCs w:val="26"/>
        </w:rPr>
        <w:t xml:space="preserve">ой </w:t>
      </w:r>
      <w:r w:rsidRPr="002A3939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2A3939">
        <w:rPr>
          <w:rFonts w:ascii="Times New Roman" w:hAnsi="Times New Roman" w:cs="Times New Roman"/>
          <w:i/>
          <w:sz w:val="26"/>
          <w:szCs w:val="26"/>
        </w:rPr>
        <w:t xml:space="preserve"> Пермского края  «Образование и молодежная политика» </w:t>
      </w:r>
      <w:r w:rsidRPr="00A46ABD">
        <w:rPr>
          <w:rFonts w:ascii="Times New Roman" w:hAnsi="Times New Roman" w:cs="Times New Roman"/>
          <w:b/>
          <w:sz w:val="26"/>
          <w:szCs w:val="26"/>
        </w:rPr>
        <w:t>предусмотрено предоставление субсидий</w:t>
      </w:r>
      <w:r>
        <w:rPr>
          <w:rFonts w:ascii="Times New Roman" w:hAnsi="Times New Roman" w:cs="Times New Roman"/>
          <w:sz w:val="26"/>
          <w:szCs w:val="26"/>
        </w:rPr>
        <w:t xml:space="preserve"> местным бюджетам на реализацию муниципальных программ Пермского края, на</w:t>
      </w:r>
      <w:r w:rsidR="00D95555">
        <w:rPr>
          <w:rFonts w:ascii="Times New Roman" w:hAnsi="Times New Roman" w:cs="Times New Roman"/>
          <w:sz w:val="26"/>
          <w:szCs w:val="26"/>
        </w:rPr>
        <w:t xml:space="preserve">правленных на достижение целей  данной </w:t>
      </w:r>
      <w:r w:rsidRPr="002A3939">
        <w:rPr>
          <w:rFonts w:ascii="Times New Roman" w:hAnsi="Times New Roman" w:cs="Times New Roman"/>
          <w:i/>
          <w:sz w:val="26"/>
          <w:szCs w:val="26"/>
        </w:rPr>
        <w:t>государственн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2A3939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 w:rsidR="00D95555">
        <w:rPr>
          <w:rFonts w:ascii="Times New Roman" w:hAnsi="Times New Roman" w:cs="Times New Roman"/>
          <w:i/>
          <w:sz w:val="26"/>
          <w:szCs w:val="26"/>
        </w:rPr>
        <w:t>ы</w:t>
      </w:r>
      <w:r w:rsidRPr="002A393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госпрограммы, пост.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Правительства ПК от 03.10.2013 №1318-п</w:t>
      </w:r>
      <w:r w:rsidR="00A1538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46ABD" w:rsidRDefault="00A46ABD" w:rsidP="0034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Порядок предоставления  субсидий из бюджета Пермского края местным бюджетам </w:t>
      </w:r>
      <w:r w:rsidRPr="00624567">
        <w:rPr>
          <w:rFonts w:ascii="Times New Roman" w:hAnsi="Times New Roman" w:cs="Times New Roman"/>
          <w:i/>
          <w:sz w:val="26"/>
          <w:szCs w:val="26"/>
        </w:rPr>
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</w:t>
      </w:r>
      <w:r>
        <w:rPr>
          <w:rFonts w:ascii="Times New Roman" w:hAnsi="Times New Roman" w:cs="Times New Roman"/>
          <w:sz w:val="26"/>
          <w:szCs w:val="26"/>
        </w:rPr>
        <w:t>утвержден постановлением Правительства Пермского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края от 18.12.2015г. № 1109-п.</w:t>
      </w:r>
    </w:p>
    <w:p w:rsidR="00624567" w:rsidRDefault="0013730B" w:rsidP="0034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62456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555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равительства Пермского края </w:t>
      </w:r>
      <w:r w:rsidR="00D95555">
        <w:rPr>
          <w:rFonts w:ascii="Times New Roman" w:hAnsi="Times New Roman" w:cs="Times New Roman"/>
          <w:sz w:val="26"/>
          <w:szCs w:val="26"/>
        </w:rPr>
        <w:t xml:space="preserve">так же </w:t>
      </w:r>
      <w:r>
        <w:rPr>
          <w:rFonts w:ascii="Times New Roman" w:hAnsi="Times New Roman" w:cs="Times New Roman"/>
          <w:sz w:val="26"/>
          <w:szCs w:val="26"/>
        </w:rPr>
        <w:t xml:space="preserve">ежегодно утверждаются расчетные показатели по расходам краевого бюджета  на предоставление таких межбюджетных трансфертов. </w:t>
      </w:r>
    </w:p>
    <w:p w:rsidR="00A46ABD" w:rsidRPr="00624567" w:rsidRDefault="0013730B" w:rsidP="00342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частности, на</w:t>
      </w:r>
      <w:r w:rsidR="00624567">
        <w:rPr>
          <w:rFonts w:ascii="Times New Roman" w:hAnsi="Times New Roman" w:cs="Times New Roman"/>
          <w:sz w:val="26"/>
          <w:szCs w:val="26"/>
        </w:rPr>
        <w:t xml:space="preserve"> 2020 год и на плановый период 2021-20211 гг.  такие показатели по расходам 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24567" w:rsidRPr="00624567">
        <w:rPr>
          <w:rFonts w:ascii="Times New Roman" w:hAnsi="Times New Roman" w:cs="Times New Roman"/>
          <w:i/>
          <w:sz w:val="26"/>
          <w:szCs w:val="26"/>
        </w:rPr>
        <w:t>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</w:t>
      </w:r>
      <w:proofErr w:type="gramEnd"/>
      <w:r w:rsidR="00624567" w:rsidRPr="00624567">
        <w:rPr>
          <w:rFonts w:ascii="Times New Roman" w:hAnsi="Times New Roman" w:cs="Times New Roman"/>
          <w:i/>
          <w:sz w:val="26"/>
          <w:szCs w:val="26"/>
        </w:rPr>
        <w:t xml:space="preserve"> общеобразовательных </w:t>
      </w:r>
      <w:proofErr w:type="gramStart"/>
      <w:r w:rsidR="00624567" w:rsidRPr="00624567">
        <w:rPr>
          <w:rFonts w:ascii="Times New Roman" w:hAnsi="Times New Roman" w:cs="Times New Roman"/>
          <w:i/>
          <w:sz w:val="26"/>
          <w:szCs w:val="26"/>
        </w:rPr>
        <w:t>учреждениях</w:t>
      </w:r>
      <w:proofErr w:type="gramEnd"/>
      <w:r w:rsidR="006245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4567">
        <w:rPr>
          <w:rFonts w:ascii="Times New Roman" w:hAnsi="Times New Roman" w:cs="Times New Roman"/>
          <w:sz w:val="26"/>
          <w:szCs w:val="26"/>
        </w:rPr>
        <w:t xml:space="preserve"> утверждены постановлением Правительства Пермского края от 26.09.2019 года № 672-п.</w:t>
      </w:r>
    </w:p>
    <w:p w:rsidR="006B7214" w:rsidRDefault="00624567" w:rsidP="00027AB6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46ABD">
        <w:rPr>
          <w:rFonts w:ascii="Times New Roman" w:hAnsi="Times New Roman" w:cs="Times New Roman"/>
          <w:sz w:val="26"/>
          <w:szCs w:val="26"/>
        </w:rPr>
        <w:t xml:space="preserve"> целях </w:t>
      </w:r>
      <w:proofErr w:type="spellStart"/>
      <w:r w:rsidR="00A46AB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46ABD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46ABD">
        <w:rPr>
          <w:rFonts w:ascii="Times New Roman" w:hAnsi="Times New Roman" w:cs="Times New Roman"/>
          <w:sz w:val="26"/>
          <w:szCs w:val="26"/>
        </w:rPr>
        <w:t xml:space="preserve"> местного значения (в рамках муниципальной программы в сфере образования) из бюджета Пермского края  бюджет</w:t>
      </w:r>
      <w:r w:rsidR="006B7214">
        <w:rPr>
          <w:rFonts w:ascii="Times New Roman" w:hAnsi="Times New Roman" w:cs="Times New Roman"/>
          <w:sz w:val="26"/>
          <w:szCs w:val="26"/>
        </w:rPr>
        <w:t>у</w:t>
      </w:r>
      <w:r w:rsidR="00A46ABD">
        <w:rPr>
          <w:rFonts w:ascii="Times New Roman" w:hAnsi="Times New Roman" w:cs="Times New Roman"/>
          <w:sz w:val="26"/>
          <w:szCs w:val="26"/>
        </w:rPr>
        <w:t xml:space="preserve"> Октябрьского городского округа (ранее  - в бюджет Октябрьского муниципального района) </w:t>
      </w:r>
      <w:r w:rsidR="005960C1">
        <w:rPr>
          <w:rFonts w:ascii="Times New Roman" w:hAnsi="Times New Roman" w:cs="Times New Roman"/>
          <w:sz w:val="26"/>
          <w:szCs w:val="26"/>
        </w:rPr>
        <w:t xml:space="preserve"> утвержден об</w:t>
      </w:r>
      <w:r w:rsidR="006B7214">
        <w:rPr>
          <w:rFonts w:ascii="Times New Roman" w:hAnsi="Times New Roman" w:cs="Times New Roman"/>
          <w:sz w:val="26"/>
          <w:szCs w:val="26"/>
        </w:rPr>
        <w:t>ъем субсиди</w:t>
      </w:r>
      <w:r w:rsidR="00AF5472">
        <w:rPr>
          <w:rFonts w:ascii="Times New Roman" w:hAnsi="Times New Roman" w:cs="Times New Roman"/>
          <w:sz w:val="26"/>
          <w:szCs w:val="26"/>
        </w:rPr>
        <w:t>й</w:t>
      </w:r>
      <w:r w:rsidR="006B7214">
        <w:rPr>
          <w:rFonts w:ascii="Times New Roman" w:hAnsi="Times New Roman" w:cs="Times New Roman"/>
          <w:sz w:val="26"/>
          <w:szCs w:val="26"/>
        </w:rPr>
        <w:t xml:space="preserve">  на осуществление расходов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214">
        <w:rPr>
          <w:rFonts w:ascii="Times New Roman" w:hAnsi="Times New Roman" w:cs="Times New Roman"/>
          <w:sz w:val="26"/>
          <w:szCs w:val="26"/>
        </w:rPr>
        <w:t xml:space="preserve">по </w:t>
      </w:r>
      <w:r w:rsidR="006B7214" w:rsidRPr="00624567">
        <w:rPr>
          <w:rFonts w:ascii="Times New Roman" w:hAnsi="Times New Roman" w:cs="Times New Roman"/>
          <w:i/>
          <w:sz w:val="26"/>
          <w:szCs w:val="26"/>
        </w:rPr>
        <w:t>организаци</w:t>
      </w:r>
      <w:r w:rsidR="006B7214">
        <w:rPr>
          <w:rFonts w:ascii="Times New Roman" w:hAnsi="Times New Roman" w:cs="Times New Roman"/>
          <w:i/>
          <w:sz w:val="26"/>
          <w:szCs w:val="26"/>
        </w:rPr>
        <w:t>и</w:t>
      </w:r>
      <w:r w:rsidR="006B7214" w:rsidRPr="00624567">
        <w:rPr>
          <w:rFonts w:ascii="Times New Roman" w:hAnsi="Times New Roman" w:cs="Times New Roman"/>
          <w:i/>
          <w:sz w:val="26"/>
          <w:szCs w:val="26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</w:t>
      </w:r>
      <w:proofErr w:type="gramEnd"/>
      <w:r w:rsidR="006B7214" w:rsidRPr="00624567">
        <w:rPr>
          <w:rFonts w:ascii="Times New Roman" w:hAnsi="Times New Roman" w:cs="Times New Roman"/>
          <w:i/>
          <w:sz w:val="26"/>
          <w:szCs w:val="26"/>
        </w:rPr>
        <w:t xml:space="preserve">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</w:r>
      <w:r w:rsidR="006B7214">
        <w:rPr>
          <w:rFonts w:ascii="Times New Roman" w:hAnsi="Times New Roman" w:cs="Times New Roman"/>
          <w:i/>
          <w:sz w:val="26"/>
          <w:szCs w:val="26"/>
        </w:rPr>
        <w:t xml:space="preserve"> (приложения №№ 1-3):</w:t>
      </w:r>
    </w:p>
    <w:p w:rsidR="006B7214" w:rsidRDefault="006B7214" w:rsidP="00624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 – 7 262,8 тыс. руб. (Закон Пермского края от 07.12.2017 № 152-ПК «О бюджете Пермского края на  2018 год и на плановый период 2019 и 2020 годов»</w:t>
      </w:r>
      <w:r w:rsidR="0056286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7214" w:rsidRDefault="006B7214" w:rsidP="006B7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– 7 215,0 тыс. руб. (Закон Пермского края от 29.11.2018 № 303-ПК «О бюджете Пермского края на  2019 год и на плановый период 2020 и 2021 годов»</w:t>
      </w:r>
      <w:r w:rsidR="0056286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7214" w:rsidRDefault="006B7214" w:rsidP="006B7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– 7 245,2 тыс. руб. (Закон Пермского края от 28.11.2019 № 476-ПК «О бюджете Пермского края на  2020 год и на плановый период 2021 и 2021 годов»</w:t>
      </w:r>
      <w:r w:rsidR="0056286F">
        <w:rPr>
          <w:rFonts w:ascii="Times New Roman" w:hAnsi="Times New Roman" w:cs="Times New Roman"/>
          <w:sz w:val="26"/>
          <w:szCs w:val="26"/>
        </w:rPr>
        <w:t>).</w:t>
      </w:r>
    </w:p>
    <w:p w:rsidR="00E20D23" w:rsidRDefault="00365555" w:rsidP="00E20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5.Соответствующие </w:t>
      </w:r>
      <w:r w:rsidR="00E20D23">
        <w:rPr>
          <w:rFonts w:ascii="Times New Roman" w:hAnsi="Times New Roman" w:cs="Times New Roman"/>
          <w:sz w:val="26"/>
          <w:szCs w:val="26"/>
        </w:rPr>
        <w:t>показатели расходов бюджета Октябрьского городского округа (ранее – Октябрьского муниципального района) утверждены в бюджете муниципального образования</w:t>
      </w:r>
      <w:r w:rsidR="0056286F">
        <w:rPr>
          <w:rFonts w:ascii="Times New Roman" w:hAnsi="Times New Roman" w:cs="Times New Roman"/>
          <w:sz w:val="26"/>
          <w:szCs w:val="26"/>
        </w:rPr>
        <w:t xml:space="preserve"> (приложения №№ 4-6)</w:t>
      </w:r>
      <w:r w:rsidR="00E20D23">
        <w:rPr>
          <w:rFonts w:ascii="Times New Roman" w:hAnsi="Times New Roman" w:cs="Times New Roman"/>
          <w:sz w:val="26"/>
          <w:szCs w:val="26"/>
        </w:rPr>
        <w:t>:</w:t>
      </w:r>
    </w:p>
    <w:p w:rsidR="0056286F" w:rsidRDefault="0056286F" w:rsidP="005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 – 7 262,8 тыс. руб. (решение Земского Собрания Октябрьского муниципального района Пермского края от 19.12.2017г. № 58 (в ред. от 29.11.2018 № 18);</w:t>
      </w:r>
    </w:p>
    <w:p w:rsidR="0056286F" w:rsidRDefault="0056286F" w:rsidP="005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 год – 7 215,0 тыс. руб. (решение Земского Собрания Октябрьского муниципального района Пермского края от 18.12.2018г. № 177 (в ред. от 18.12.2019 № 114);</w:t>
      </w:r>
    </w:p>
    <w:p w:rsidR="00EA1045" w:rsidRDefault="00AF5472" w:rsidP="0056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2020 год – 7 245,2 тыс. руб. (</w:t>
      </w:r>
      <w:r w:rsidR="0056286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A1045">
        <w:rPr>
          <w:rFonts w:ascii="Times New Roman" w:hAnsi="Times New Roman" w:cs="Times New Roman"/>
          <w:sz w:val="26"/>
          <w:szCs w:val="26"/>
        </w:rPr>
        <w:t xml:space="preserve">Думы Октябрьского городского округа </w:t>
      </w:r>
      <w:r w:rsidR="0056286F">
        <w:rPr>
          <w:rFonts w:ascii="Times New Roman" w:hAnsi="Times New Roman" w:cs="Times New Roman"/>
          <w:sz w:val="26"/>
          <w:szCs w:val="26"/>
        </w:rPr>
        <w:t>Пермского края от 1</w:t>
      </w:r>
      <w:r w:rsidR="00EA1045">
        <w:rPr>
          <w:rFonts w:ascii="Times New Roman" w:hAnsi="Times New Roman" w:cs="Times New Roman"/>
          <w:sz w:val="26"/>
          <w:szCs w:val="26"/>
        </w:rPr>
        <w:t>8</w:t>
      </w:r>
      <w:r w:rsidR="0056286F">
        <w:rPr>
          <w:rFonts w:ascii="Times New Roman" w:hAnsi="Times New Roman" w:cs="Times New Roman"/>
          <w:sz w:val="26"/>
          <w:szCs w:val="26"/>
        </w:rPr>
        <w:t>.12.201</w:t>
      </w:r>
      <w:r w:rsidR="00EA1045">
        <w:rPr>
          <w:rFonts w:ascii="Times New Roman" w:hAnsi="Times New Roman" w:cs="Times New Roman"/>
          <w:sz w:val="26"/>
          <w:szCs w:val="26"/>
        </w:rPr>
        <w:t>9</w:t>
      </w:r>
      <w:r w:rsidR="0056286F">
        <w:rPr>
          <w:rFonts w:ascii="Times New Roman" w:hAnsi="Times New Roman" w:cs="Times New Roman"/>
          <w:sz w:val="26"/>
          <w:szCs w:val="26"/>
        </w:rPr>
        <w:t xml:space="preserve">г. № </w:t>
      </w:r>
      <w:r w:rsidR="00EA1045">
        <w:rPr>
          <w:rFonts w:ascii="Times New Roman" w:hAnsi="Times New Roman" w:cs="Times New Roman"/>
          <w:sz w:val="26"/>
          <w:szCs w:val="26"/>
        </w:rPr>
        <w:t>102</w:t>
      </w:r>
      <w:r w:rsidR="0056286F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EA1045">
        <w:rPr>
          <w:rFonts w:ascii="Times New Roman" w:hAnsi="Times New Roman" w:cs="Times New Roman"/>
          <w:sz w:val="26"/>
          <w:szCs w:val="26"/>
        </w:rPr>
        <w:t>16</w:t>
      </w:r>
      <w:r w:rsidR="0056286F">
        <w:rPr>
          <w:rFonts w:ascii="Times New Roman" w:hAnsi="Times New Roman" w:cs="Times New Roman"/>
          <w:sz w:val="26"/>
          <w:szCs w:val="26"/>
        </w:rPr>
        <w:t>.</w:t>
      </w:r>
      <w:r w:rsidR="00EA1045">
        <w:rPr>
          <w:rFonts w:ascii="Times New Roman" w:hAnsi="Times New Roman" w:cs="Times New Roman"/>
          <w:sz w:val="26"/>
          <w:szCs w:val="26"/>
        </w:rPr>
        <w:t>07</w:t>
      </w:r>
      <w:r w:rsidR="0056286F">
        <w:rPr>
          <w:rFonts w:ascii="Times New Roman" w:hAnsi="Times New Roman" w:cs="Times New Roman"/>
          <w:sz w:val="26"/>
          <w:szCs w:val="26"/>
        </w:rPr>
        <w:t>.20</w:t>
      </w:r>
      <w:r w:rsidR="00EA1045">
        <w:rPr>
          <w:rFonts w:ascii="Times New Roman" w:hAnsi="Times New Roman" w:cs="Times New Roman"/>
          <w:sz w:val="26"/>
          <w:szCs w:val="26"/>
        </w:rPr>
        <w:t>20</w:t>
      </w:r>
      <w:r w:rsidR="0056286F">
        <w:rPr>
          <w:rFonts w:ascii="Times New Roman" w:hAnsi="Times New Roman" w:cs="Times New Roman"/>
          <w:sz w:val="26"/>
          <w:szCs w:val="26"/>
        </w:rPr>
        <w:t xml:space="preserve"> № </w:t>
      </w:r>
      <w:r w:rsidR="00EA1045">
        <w:rPr>
          <w:rFonts w:ascii="Times New Roman" w:hAnsi="Times New Roman" w:cs="Times New Roman"/>
          <w:sz w:val="26"/>
          <w:szCs w:val="26"/>
        </w:rPr>
        <w:t>226</w:t>
      </w:r>
      <w:r w:rsidR="0056286F">
        <w:rPr>
          <w:rFonts w:ascii="Times New Roman" w:hAnsi="Times New Roman" w:cs="Times New Roman"/>
          <w:sz w:val="26"/>
          <w:szCs w:val="26"/>
        </w:rPr>
        <w:t>)</w:t>
      </w:r>
      <w:r w:rsidR="00EA10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0212" w:rsidRDefault="00500212" w:rsidP="006E5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0212" w:rsidRDefault="00500212" w:rsidP="006E5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42798" w:rsidRDefault="006E5F30" w:rsidP="006E5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F30">
        <w:rPr>
          <w:rFonts w:ascii="Times New Roman" w:hAnsi="Times New Roman" w:cs="Times New Roman"/>
          <w:b/>
          <w:sz w:val="26"/>
        </w:rPr>
        <w:t>2.2</w:t>
      </w:r>
      <w:r>
        <w:rPr>
          <w:rFonts w:ascii="Times New Roman" w:hAnsi="Times New Roman" w:cs="Times New Roman"/>
          <w:sz w:val="26"/>
        </w:rPr>
        <w:t xml:space="preserve"> </w:t>
      </w:r>
      <w:r w:rsidRPr="006E5F30">
        <w:rPr>
          <w:rFonts w:ascii="Times New Roman" w:hAnsi="Times New Roman" w:cs="Times New Roman"/>
          <w:b/>
          <w:sz w:val="26"/>
        </w:rPr>
        <w:t xml:space="preserve">Анализ расходов </w:t>
      </w:r>
      <w:r w:rsidRPr="006E5F30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gramStart"/>
      <w:r w:rsidRPr="006E5F30">
        <w:rPr>
          <w:rFonts w:ascii="Times New Roman" w:hAnsi="Times New Roman" w:cs="Times New Roman"/>
          <w:b/>
          <w:sz w:val="26"/>
          <w:szCs w:val="26"/>
        </w:rPr>
        <w:t>С(</w:t>
      </w:r>
      <w:proofErr w:type="gramEnd"/>
      <w:r w:rsidRPr="006E5F30">
        <w:rPr>
          <w:rFonts w:ascii="Times New Roman" w:hAnsi="Times New Roman" w:cs="Times New Roman"/>
          <w:b/>
          <w:sz w:val="26"/>
          <w:szCs w:val="26"/>
        </w:rPr>
        <w:t>К)ОШ-И для учащихся с ОВЗ»  на организацию предоставления общедоступного и бесплатного начального общего, основного общего, среднего общего образования обучающимся с ограниченными возможностями здоровья в 2018-2020 гг.</w:t>
      </w:r>
    </w:p>
    <w:p w:rsidR="006E5F30" w:rsidRDefault="006E5F30" w:rsidP="006E5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F30" w:rsidRDefault="006E5F30" w:rsidP="006E5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F30">
        <w:rPr>
          <w:rFonts w:ascii="Times New Roman" w:hAnsi="Times New Roman" w:cs="Times New Roman"/>
          <w:sz w:val="26"/>
          <w:szCs w:val="26"/>
        </w:rPr>
        <w:t>1.</w:t>
      </w:r>
      <w:r w:rsidR="000F6782">
        <w:rPr>
          <w:rFonts w:ascii="Times New Roman" w:hAnsi="Times New Roman" w:cs="Times New Roman"/>
          <w:sz w:val="26"/>
          <w:szCs w:val="26"/>
        </w:rPr>
        <w:t xml:space="preserve">Как указано выше, финансирование расходов Учреждения </w:t>
      </w:r>
      <w:r w:rsidR="000F6782" w:rsidRPr="000F6782">
        <w:rPr>
          <w:rFonts w:ascii="Times New Roman" w:hAnsi="Times New Roman" w:cs="Times New Roman"/>
          <w:sz w:val="26"/>
          <w:szCs w:val="26"/>
        </w:rPr>
        <w:t xml:space="preserve">на организацию предоставления общедоступного и бесплатного начального общего, основного общего, среднего общего образования </w:t>
      </w:r>
      <w:proofErr w:type="gramStart"/>
      <w:r w:rsidR="000F6782" w:rsidRPr="000F678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0F6782" w:rsidRPr="000F678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 w:rsidR="000F6782">
        <w:rPr>
          <w:rFonts w:ascii="Times New Roman" w:hAnsi="Times New Roman" w:cs="Times New Roman"/>
          <w:sz w:val="26"/>
          <w:szCs w:val="26"/>
        </w:rPr>
        <w:t xml:space="preserve"> осуществлялось в проверяемом периоде на условиях </w:t>
      </w:r>
      <w:proofErr w:type="spellStart"/>
      <w:r w:rsidR="000F678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F6782">
        <w:rPr>
          <w:rFonts w:ascii="Times New Roman" w:hAnsi="Times New Roman" w:cs="Times New Roman"/>
          <w:sz w:val="26"/>
          <w:szCs w:val="26"/>
        </w:rPr>
        <w:t xml:space="preserve"> из двух уровней бюджетов – бюджета Пе</w:t>
      </w:r>
      <w:r w:rsidR="009B3629">
        <w:rPr>
          <w:rFonts w:ascii="Times New Roman" w:hAnsi="Times New Roman" w:cs="Times New Roman"/>
          <w:sz w:val="26"/>
          <w:szCs w:val="26"/>
        </w:rPr>
        <w:t>рмского края и местного бюджета:</w:t>
      </w:r>
    </w:p>
    <w:p w:rsidR="009B3629" w:rsidRDefault="002236C0" w:rsidP="009B362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B362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9B362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B3629" w:rsidTr="009B3629">
        <w:tc>
          <w:tcPr>
            <w:tcW w:w="2392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9B3629" w:rsidTr="009B3629">
        <w:tc>
          <w:tcPr>
            <w:tcW w:w="2392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7 262,8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7215,0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7 245,2</w:t>
            </w:r>
          </w:p>
        </w:tc>
      </w:tr>
      <w:tr w:rsidR="009B3629" w:rsidTr="009B3629">
        <w:tc>
          <w:tcPr>
            <w:tcW w:w="2392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788,2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775,0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836,6</w:t>
            </w:r>
          </w:p>
        </w:tc>
      </w:tr>
      <w:tr w:rsidR="009B3629" w:rsidTr="009B3629">
        <w:tc>
          <w:tcPr>
            <w:tcW w:w="2392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8 051,0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7 990,0</w:t>
            </w:r>
          </w:p>
        </w:tc>
        <w:tc>
          <w:tcPr>
            <w:tcW w:w="2393" w:type="dxa"/>
          </w:tcPr>
          <w:p w:rsidR="009B3629" w:rsidRDefault="009B3629" w:rsidP="006E5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8 081,8</w:t>
            </w:r>
          </w:p>
        </w:tc>
      </w:tr>
    </w:tbl>
    <w:p w:rsidR="009F37EB" w:rsidRDefault="009B3629" w:rsidP="009F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2.В целях </w:t>
      </w:r>
      <w:r w:rsidRPr="009B3629">
        <w:rPr>
          <w:rFonts w:ascii="Times New Roman" w:hAnsi="Times New Roman" w:cs="Times New Roman"/>
          <w:b/>
          <w:sz w:val="26"/>
          <w:szCs w:val="26"/>
        </w:rPr>
        <w:t>организации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3629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782">
        <w:rPr>
          <w:rFonts w:ascii="Times New Roman" w:hAnsi="Times New Roman" w:cs="Times New Roman"/>
          <w:sz w:val="26"/>
          <w:szCs w:val="26"/>
        </w:rPr>
        <w:t>обучающимся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 расходование </w:t>
      </w:r>
      <w:r w:rsidR="007E52F5">
        <w:rPr>
          <w:rFonts w:ascii="Times New Roman" w:hAnsi="Times New Roman" w:cs="Times New Roman"/>
          <w:sz w:val="26"/>
          <w:szCs w:val="26"/>
        </w:rPr>
        <w:t xml:space="preserve">краевых </w:t>
      </w:r>
      <w:r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C373E0">
        <w:rPr>
          <w:rFonts w:ascii="Times New Roman" w:hAnsi="Times New Roman" w:cs="Times New Roman"/>
          <w:sz w:val="26"/>
          <w:szCs w:val="26"/>
        </w:rPr>
        <w:t xml:space="preserve">должно осуществляться </w:t>
      </w:r>
      <w:r>
        <w:rPr>
          <w:rFonts w:ascii="Times New Roman" w:hAnsi="Times New Roman" w:cs="Times New Roman"/>
          <w:sz w:val="26"/>
          <w:szCs w:val="26"/>
        </w:rPr>
        <w:t>по следующим направлениям (п.4.1</w:t>
      </w:r>
      <w:r w:rsidRPr="009B36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 субсидий из бюджета Пермского края местным бюджетам</w:t>
      </w:r>
      <w:r>
        <w:rPr>
          <w:rStyle w:val="a7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9B3629" w:rsidRPr="002236C0" w:rsidRDefault="009F37EB" w:rsidP="007E52F5">
      <w:pPr>
        <w:pStyle w:val="a8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52F5">
        <w:rPr>
          <w:rFonts w:ascii="Times New Roman" w:hAnsi="Times New Roman" w:cs="Times New Roman"/>
          <w:sz w:val="26"/>
          <w:szCs w:val="26"/>
        </w:rPr>
        <w:t>-</w:t>
      </w:r>
      <w:r w:rsidR="009B3629" w:rsidRPr="007E52F5">
        <w:rPr>
          <w:rFonts w:ascii="Times New Roman" w:hAnsi="Times New Roman" w:cs="Times New Roman"/>
          <w:sz w:val="26"/>
          <w:szCs w:val="26"/>
        </w:rPr>
        <w:t xml:space="preserve">оплата материальных расходов в части общехозяйственных затрат. Под общехозяйственными затратами понимаются затраты </w:t>
      </w:r>
      <w:r w:rsidR="009B3629" w:rsidRPr="002236C0">
        <w:rPr>
          <w:rFonts w:ascii="Times New Roman" w:hAnsi="Times New Roman" w:cs="Times New Roman"/>
          <w:i/>
          <w:sz w:val="26"/>
          <w:szCs w:val="26"/>
        </w:rPr>
        <w:t>по организации питания обучающихся в образовательных учреждениях, на услуги связи, транспортные услуги, коммунальные услуги, услуги по содержанию зданий и имущества, арендную плату за пользование имуществом, по договорам гражданско-правового характера;</w:t>
      </w:r>
    </w:p>
    <w:p w:rsidR="007E52F5" w:rsidRPr="002236C0" w:rsidRDefault="007E52F5" w:rsidP="007E52F5">
      <w:pPr>
        <w:pStyle w:val="a8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629" w:rsidRPr="002236C0">
        <w:rPr>
          <w:rFonts w:ascii="Times New Roman" w:hAnsi="Times New Roman" w:cs="Times New Roman"/>
          <w:i/>
          <w:sz w:val="26"/>
          <w:szCs w:val="26"/>
        </w:rPr>
        <w:t>уплата налогов, государственных пошлин и сборов, связанных с уставной деятельностью образовательных учреждений;</w:t>
      </w:r>
    </w:p>
    <w:p w:rsidR="007E52F5" w:rsidRPr="002236C0" w:rsidRDefault="007E52F5" w:rsidP="007E52F5">
      <w:pPr>
        <w:pStyle w:val="a8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36C0">
        <w:rPr>
          <w:rFonts w:ascii="Times New Roman" w:hAnsi="Times New Roman" w:cs="Times New Roman"/>
          <w:i/>
          <w:sz w:val="26"/>
          <w:szCs w:val="26"/>
        </w:rPr>
        <w:t>-</w:t>
      </w:r>
      <w:r w:rsidR="009B3629" w:rsidRPr="002236C0">
        <w:rPr>
          <w:rFonts w:ascii="Times New Roman" w:hAnsi="Times New Roman" w:cs="Times New Roman"/>
          <w:i/>
          <w:sz w:val="26"/>
          <w:szCs w:val="26"/>
        </w:rPr>
        <w:t>оплата расходов на увеличение стоимости материальных запасов и основных средств, связанных с уставной деятельностью образовательных учреждений.</w:t>
      </w:r>
    </w:p>
    <w:p w:rsidR="0026078F" w:rsidRDefault="0026078F" w:rsidP="007E52F5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Расходование средств местного бюджета </w:t>
      </w:r>
      <w:r w:rsidR="00F8086C">
        <w:rPr>
          <w:rFonts w:ascii="Times New Roman" w:hAnsi="Times New Roman" w:cs="Times New Roman"/>
          <w:sz w:val="26"/>
          <w:szCs w:val="26"/>
        </w:rPr>
        <w:t>так же осуществляется по указанным выше направлениям, а так же иным направлениям, связанным с уставной деятельностью Учреждения</w:t>
      </w:r>
      <w:r w:rsidR="00C373E0">
        <w:rPr>
          <w:rFonts w:ascii="Times New Roman" w:hAnsi="Times New Roman" w:cs="Times New Roman"/>
          <w:sz w:val="26"/>
          <w:szCs w:val="26"/>
        </w:rPr>
        <w:t xml:space="preserve"> в </w:t>
      </w:r>
      <w:r w:rsidR="00C373E0" w:rsidRPr="00C373E0">
        <w:rPr>
          <w:rFonts w:ascii="Times New Roman" w:hAnsi="Times New Roman" w:cs="Times New Roman"/>
          <w:sz w:val="26"/>
          <w:szCs w:val="26"/>
        </w:rPr>
        <w:t>рамках организации</w:t>
      </w:r>
      <w:r w:rsidR="00C373E0" w:rsidRPr="009B36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3E0" w:rsidRPr="00C373E0">
        <w:rPr>
          <w:rFonts w:ascii="Times New Roman" w:hAnsi="Times New Roman" w:cs="Times New Roman"/>
          <w:sz w:val="26"/>
          <w:szCs w:val="26"/>
        </w:rPr>
        <w:t>предоставления</w:t>
      </w:r>
      <w:r w:rsidR="00C373E0">
        <w:rPr>
          <w:rFonts w:ascii="Times New Roman" w:hAnsi="Times New Roman" w:cs="Times New Roman"/>
          <w:sz w:val="26"/>
          <w:szCs w:val="26"/>
        </w:rPr>
        <w:t xml:space="preserve"> </w:t>
      </w:r>
      <w:r w:rsidR="00C373E0" w:rsidRPr="009B3629">
        <w:rPr>
          <w:rFonts w:ascii="Times New Roman" w:hAnsi="Times New Roman" w:cs="Times New Roman"/>
          <w:sz w:val="26"/>
          <w:szCs w:val="26"/>
        </w:rPr>
        <w:t>образования</w:t>
      </w:r>
      <w:r w:rsidR="00F8086C">
        <w:rPr>
          <w:rFonts w:ascii="Times New Roman" w:hAnsi="Times New Roman" w:cs="Times New Roman"/>
          <w:sz w:val="26"/>
          <w:szCs w:val="26"/>
        </w:rPr>
        <w:t>.</w:t>
      </w:r>
    </w:p>
    <w:p w:rsidR="00CB3067" w:rsidRDefault="00AD7BF3" w:rsidP="007E52F5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2D4B">
        <w:rPr>
          <w:rFonts w:ascii="Times New Roman" w:hAnsi="Times New Roman" w:cs="Times New Roman"/>
          <w:sz w:val="26"/>
          <w:szCs w:val="26"/>
        </w:rPr>
        <w:t>Планирование расходов  в разрезе направлений осуществляется Учреждением самостоятельно на основании утвержденного Порядка составления, утверждения и ведения бюджетных смет казенных учреждений, подведомственных Управлению образования Октябрьского городского округа (ранее – Октябрьского муниципального района).</w:t>
      </w:r>
      <w:r w:rsidR="00CB3067">
        <w:rPr>
          <w:rFonts w:ascii="Times New Roman" w:hAnsi="Times New Roman"/>
          <w:sz w:val="26"/>
          <w:szCs w:val="26"/>
        </w:rPr>
        <w:t xml:space="preserve"> </w:t>
      </w:r>
    </w:p>
    <w:p w:rsidR="00672D4B" w:rsidRDefault="00CB3067" w:rsidP="007E52F5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выше Порядок утверждается ежегодно распоряжением начальника Управления образования. Так, на 2020-2022 гг. такой порядок утвержден распоряжением от 24.01.2020г. № 01-06/09.</w:t>
      </w:r>
    </w:p>
    <w:p w:rsidR="00CB3067" w:rsidRDefault="00CB3067" w:rsidP="007E52F5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бюджетной сметы (направления расходов) согласно п.3 Порядка формируются в пределах доведенных лимитов бюджетных обязательств  в рублях в разрезе кодов классификации расходов с подтверждением </w:t>
      </w:r>
      <w:r w:rsidR="00F41182">
        <w:rPr>
          <w:rFonts w:ascii="Times New Roman" w:hAnsi="Times New Roman"/>
          <w:sz w:val="26"/>
          <w:szCs w:val="26"/>
        </w:rPr>
        <w:t xml:space="preserve">расходов </w:t>
      </w:r>
      <w:r>
        <w:rPr>
          <w:rFonts w:ascii="Times New Roman" w:hAnsi="Times New Roman"/>
          <w:sz w:val="26"/>
          <w:szCs w:val="26"/>
        </w:rPr>
        <w:t xml:space="preserve"> соответствующими расчетами.</w:t>
      </w:r>
    </w:p>
    <w:p w:rsidR="00CB3067" w:rsidRDefault="00D52ADD" w:rsidP="007E52F5">
      <w:pPr>
        <w:pStyle w:val="a8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п.5 Порядка  сметы утверждаются руководителем образовательного учреждения.</w:t>
      </w:r>
    </w:p>
    <w:p w:rsidR="00D52ADD" w:rsidRDefault="00D52ADD" w:rsidP="007E52F5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Представленные проверке сметы соответствуют требованиям  </w:t>
      </w:r>
      <w:r>
        <w:rPr>
          <w:rFonts w:ascii="Times New Roman" w:hAnsi="Times New Roman" w:cs="Times New Roman"/>
          <w:sz w:val="26"/>
          <w:szCs w:val="26"/>
        </w:rPr>
        <w:t>утвержденного Порядка составления, утверждения и ведения бюджетных смет казенных учреждений, подведомственных Управлению образования.</w:t>
      </w:r>
    </w:p>
    <w:p w:rsidR="00AD7BF3" w:rsidRDefault="00D52ADD" w:rsidP="007E52F5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D52ADD">
        <w:rPr>
          <w:rFonts w:ascii="Times New Roman" w:hAnsi="Times New Roman" w:cs="Times New Roman"/>
          <w:sz w:val="26"/>
          <w:szCs w:val="26"/>
        </w:rPr>
        <w:t xml:space="preserve"> </w:t>
      </w:r>
      <w:r w:rsidR="00AD7BF3">
        <w:rPr>
          <w:rFonts w:ascii="Times New Roman" w:hAnsi="Times New Roman" w:cs="Times New Roman"/>
          <w:sz w:val="26"/>
          <w:szCs w:val="26"/>
        </w:rPr>
        <w:t xml:space="preserve">В ходе настоящей проверки проведен анализ расходов Учреждения </w:t>
      </w:r>
      <w:r w:rsidR="005661F9">
        <w:rPr>
          <w:rFonts w:ascii="Times New Roman" w:hAnsi="Times New Roman" w:cs="Times New Roman"/>
          <w:sz w:val="26"/>
          <w:szCs w:val="26"/>
        </w:rPr>
        <w:t xml:space="preserve">на </w:t>
      </w:r>
      <w:r w:rsidR="005661F9" w:rsidRPr="005661F9">
        <w:rPr>
          <w:rFonts w:ascii="Times New Roman" w:hAnsi="Times New Roman" w:cs="Times New Roman"/>
          <w:sz w:val="26"/>
          <w:szCs w:val="26"/>
        </w:rPr>
        <w:t>организаци</w:t>
      </w:r>
      <w:r w:rsidR="005661F9">
        <w:rPr>
          <w:rFonts w:ascii="Times New Roman" w:hAnsi="Times New Roman" w:cs="Times New Roman"/>
          <w:sz w:val="26"/>
          <w:szCs w:val="26"/>
        </w:rPr>
        <w:t>ю</w:t>
      </w:r>
      <w:r w:rsidR="005661F9" w:rsidRPr="005661F9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5661F9">
        <w:rPr>
          <w:rFonts w:ascii="Times New Roman" w:hAnsi="Times New Roman" w:cs="Times New Roman"/>
          <w:sz w:val="26"/>
          <w:szCs w:val="26"/>
        </w:rPr>
        <w:t xml:space="preserve"> </w:t>
      </w:r>
      <w:r w:rsidR="005661F9" w:rsidRPr="009B3629">
        <w:rPr>
          <w:rFonts w:ascii="Times New Roman" w:hAnsi="Times New Roman" w:cs="Times New Roman"/>
          <w:sz w:val="26"/>
          <w:szCs w:val="26"/>
        </w:rPr>
        <w:t>образования</w:t>
      </w:r>
      <w:r w:rsidR="005661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61F9" w:rsidRPr="000F678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5661F9" w:rsidRPr="000F678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 w:rsidR="005661F9">
        <w:rPr>
          <w:rFonts w:ascii="Times New Roman" w:hAnsi="Times New Roman" w:cs="Times New Roman"/>
          <w:sz w:val="26"/>
          <w:szCs w:val="26"/>
        </w:rPr>
        <w:t xml:space="preserve">  за проверяемый период:</w:t>
      </w:r>
    </w:p>
    <w:p w:rsidR="005661F9" w:rsidRDefault="002236C0" w:rsidP="005661F9">
      <w:pPr>
        <w:pStyle w:val="a8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</w:t>
      </w:r>
      <w:r w:rsidR="005661F9">
        <w:rPr>
          <w:rFonts w:ascii="Times New Roman" w:hAnsi="Times New Roman" w:cs="Times New Roman"/>
          <w:sz w:val="26"/>
          <w:szCs w:val="26"/>
        </w:rPr>
        <w:t>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323"/>
        <w:gridCol w:w="2220"/>
        <w:gridCol w:w="2268"/>
        <w:gridCol w:w="2600"/>
      </w:tblGrid>
      <w:tr w:rsidR="000A6DD0" w:rsidRPr="000A6DD0" w:rsidTr="000A6DD0">
        <w:tc>
          <w:tcPr>
            <w:tcW w:w="2424" w:type="dxa"/>
            <w:gridSpan w:val="2"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220" w:type="dxa"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Плановые расходы</w:t>
            </w:r>
          </w:p>
        </w:tc>
        <w:tc>
          <w:tcPr>
            <w:tcW w:w="2268" w:type="dxa"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</w:t>
            </w:r>
          </w:p>
        </w:tc>
        <w:tc>
          <w:tcPr>
            <w:tcW w:w="2600" w:type="dxa"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Остаток средств</w:t>
            </w:r>
          </w:p>
        </w:tc>
      </w:tr>
      <w:tr w:rsidR="000A6DD0" w:rsidTr="000A6DD0">
        <w:tc>
          <w:tcPr>
            <w:tcW w:w="1101" w:type="dxa"/>
            <w:vMerge w:val="restart"/>
          </w:tcPr>
          <w:p w:rsidR="000A6DD0" w:rsidRP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2220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7 262,8</w:t>
            </w:r>
          </w:p>
        </w:tc>
        <w:tc>
          <w:tcPr>
            <w:tcW w:w="2268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7 200,0</w:t>
            </w:r>
          </w:p>
        </w:tc>
        <w:tc>
          <w:tcPr>
            <w:tcW w:w="2600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62,8</w:t>
            </w:r>
          </w:p>
        </w:tc>
      </w:tr>
      <w:tr w:rsidR="000A6DD0" w:rsidTr="000A6DD0">
        <w:tc>
          <w:tcPr>
            <w:tcW w:w="1101" w:type="dxa"/>
            <w:vMerge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220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788,2</w:t>
            </w:r>
          </w:p>
        </w:tc>
        <w:tc>
          <w:tcPr>
            <w:tcW w:w="2268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783,3</w:t>
            </w:r>
          </w:p>
        </w:tc>
        <w:tc>
          <w:tcPr>
            <w:tcW w:w="2600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0A6DD0" w:rsidTr="000A6DD0">
        <w:tc>
          <w:tcPr>
            <w:tcW w:w="1101" w:type="dxa"/>
            <w:vMerge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20" w:type="dxa"/>
          </w:tcPr>
          <w:p w:rsidR="000A6DD0" w:rsidRPr="005E42AB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8 051,0</w:t>
            </w:r>
          </w:p>
        </w:tc>
        <w:tc>
          <w:tcPr>
            <w:tcW w:w="2268" w:type="dxa"/>
          </w:tcPr>
          <w:p w:rsidR="000A6DD0" w:rsidRPr="005E42AB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7 983,3</w:t>
            </w:r>
          </w:p>
        </w:tc>
        <w:tc>
          <w:tcPr>
            <w:tcW w:w="2600" w:type="dxa"/>
          </w:tcPr>
          <w:p w:rsidR="000A6DD0" w:rsidRPr="005E42AB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67,7</w:t>
            </w:r>
          </w:p>
        </w:tc>
      </w:tr>
      <w:tr w:rsidR="000A6DD0" w:rsidTr="000A6DD0">
        <w:tc>
          <w:tcPr>
            <w:tcW w:w="1101" w:type="dxa"/>
            <w:vMerge w:val="restart"/>
          </w:tcPr>
          <w:p w:rsidR="000A6DD0" w:rsidRP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2220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7 215,0</w:t>
            </w:r>
          </w:p>
        </w:tc>
        <w:tc>
          <w:tcPr>
            <w:tcW w:w="2268" w:type="dxa"/>
          </w:tcPr>
          <w:p w:rsid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7 017,0</w:t>
            </w:r>
          </w:p>
        </w:tc>
        <w:tc>
          <w:tcPr>
            <w:tcW w:w="2600" w:type="dxa"/>
          </w:tcPr>
          <w:p w:rsidR="000A6DD0" w:rsidRDefault="00C837F6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</w:tr>
      <w:tr w:rsidR="000A6DD0" w:rsidTr="000A6DD0">
        <w:tc>
          <w:tcPr>
            <w:tcW w:w="1101" w:type="dxa"/>
            <w:vMerge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220" w:type="dxa"/>
          </w:tcPr>
          <w:p w:rsidR="000A6DD0" w:rsidRDefault="00C837F6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775,0</w:t>
            </w:r>
          </w:p>
        </w:tc>
        <w:tc>
          <w:tcPr>
            <w:tcW w:w="2268" w:type="dxa"/>
          </w:tcPr>
          <w:p w:rsidR="000A6DD0" w:rsidRDefault="00C837F6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723,3</w:t>
            </w:r>
          </w:p>
        </w:tc>
        <w:tc>
          <w:tcPr>
            <w:tcW w:w="2600" w:type="dxa"/>
          </w:tcPr>
          <w:p w:rsidR="000A6DD0" w:rsidRDefault="00C837F6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</w:tr>
      <w:tr w:rsidR="000A6DD0" w:rsidTr="000A6DD0">
        <w:tc>
          <w:tcPr>
            <w:tcW w:w="1101" w:type="dxa"/>
            <w:vMerge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20" w:type="dxa"/>
          </w:tcPr>
          <w:p w:rsidR="000A6DD0" w:rsidRPr="005E42AB" w:rsidRDefault="00C837F6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7 990,0</w:t>
            </w:r>
          </w:p>
        </w:tc>
        <w:tc>
          <w:tcPr>
            <w:tcW w:w="2268" w:type="dxa"/>
          </w:tcPr>
          <w:p w:rsidR="000A6DD0" w:rsidRPr="005E42AB" w:rsidRDefault="00C837F6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7 740,3</w:t>
            </w:r>
          </w:p>
        </w:tc>
        <w:tc>
          <w:tcPr>
            <w:tcW w:w="2600" w:type="dxa"/>
          </w:tcPr>
          <w:p w:rsidR="000A6DD0" w:rsidRPr="005E42AB" w:rsidRDefault="00C837F6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249,7</w:t>
            </w:r>
          </w:p>
        </w:tc>
      </w:tr>
      <w:tr w:rsidR="000A6DD0" w:rsidTr="000A6DD0">
        <w:tc>
          <w:tcPr>
            <w:tcW w:w="1101" w:type="dxa"/>
            <w:vMerge w:val="restart"/>
          </w:tcPr>
          <w:p w:rsidR="000A6DD0" w:rsidRPr="000A6DD0" w:rsidRDefault="000A6DD0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2220" w:type="dxa"/>
          </w:tcPr>
          <w:p w:rsidR="000A6DD0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7 245,2</w:t>
            </w:r>
          </w:p>
        </w:tc>
        <w:tc>
          <w:tcPr>
            <w:tcW w:w="2268" w:type="dxa"/>
          </w:tcPr>
          <w:p w:rsidR="000A6DD0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3 188,5</w:t>
            </w:r>
          </w:p>
        </w:tc>
        <w:tc>
          <w:tcPr>
            <w:tcW w:w="2600" w:type="dxa"/>
          </w:tcPr>
          <w:p w:rsidR="000A6DD0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4 056,7</w:t>
            </w:r>
          </w:p>
        </w:tc>
      </w:tr>
      <w:tr w:rsidR="000A6DD0" w:rsidTr="000A6DD0">
        <w:tc>
          <w:tcPr>
            <w:tcW w:w="1101" w:type="dxa"/>
            <w:vMerge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2220" w:type="dxa"/>
          </w:tcPr>
          <w:p w:rsidR="000A6DD0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836,6</w:t>
            </w:r>
          </w:p>
        </w:tc>
        <w:tc>
          <w:tcPr>
            <w:tcW w:w="2268" w:type="dxa"/>
          </w:tcPr>
          <w:p w:rsidR="000A6DD0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324,6</w:t>
            </w:r>
          </w:p>
        </w:tc>
        <w:tc>
          <w:tcPr>
            <w:tcW w:w="2600" w:type="dxa"/>
          </w:tcPr>
          <w:p w:rsidR="000A6DD0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512,0</w:t>
            </w:r>
          </w:p>
        </w:tc>
      </w:tr>
      <w:tr w:rsidR="000A6DD0" w:rsidTr="000A6DD0">
        <w:tc>
          <w:tcPr>
            <w:tcW w:w="1101" w:type="dxa"/>
            <w:vMerge/>
          </w:tcPr>
          <w:p w:rsidR="000A6DD0" w:rsidRPr="000A6DD0" w:rsidRDefault="000A6DD0" w:rsidP="005661F9">
            <w:pPr>
              <w:pStyle w:val="a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3" w:type="dxa"/>
          </w:tcPr>
          <w:p w:rsidR="000A6DD0" w:rsidRPr="000A6DD0" w:rsidRDefault="000A6DD0" w:rsidP="000A6DD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DD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20" w:type="dxa"/>
          </w:tcPr>
          <w:p w:rsidR="000A6DD0" w:rsidRPr="005E42AB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8 081,8</w:t>
            </w:r>
          </w:p>
        </w:tc>
        <w:tc>
          <w:tcPr>
            <w:tcW w:w="2268" w:type="dxa"/>
          </w:tcPr>
          <w:p w:rsidR="000A6DD0" w:rsidRPr="005E42AB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3 513,1</w:t>
            </w:r>
          </w:p>
        </w:tc>
        <w:tc>
          <w:tcPr>
            <w:tcW w:w="2600" w:type="dxa"/>
          </w:tcPr>
          <w:p w:rsidR="000A6DD0" w:rsidRPr="005E42AB" w:rsidRDefault="009D2715" w:rsidP="000A6DD0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2AB">
              <w:rPr>
                <w:rFonts w:ascii="Times New Roman" w:hAnsi="Times New Roman" w:cs="Times New Roman"/>
                <w:b/>
                <w:sz w:val="26"/>
                <w:szCs w:val="26"/>
              </w:rPr>
              <w:t>4 568,7</w:t>
            </w:r>
          </w:p>
        </w:tc>
      </w:tr>
    </w:tbl>
    <w:p w:rsidR="002236C0" w:rsidRDefault="00897F7B" w:rsidP="00897F7B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Подробный анализ расходов Учреждения по  </w:t>
      </w:r>
      <w:r w:rsidR="002236C0" w:rsidRPr="005E42AB">
        <w:rPr>
          <w:rFonts w:ascii="Times New Roman" w:hAnsi="Times New Roman" w:cs="Times New Roman"/>
          <w:sz w:val="26"/>
          <w:szCs w:val="26"/>
        </w:rPr>
        <w:t>организации предоставления</w:t>
      </w:r>
      <w:r w:rsid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2236C0" w:rsidRPr="009B3629">
        <w:rPr>
          <w:rFonts w:ascii="Times New Roman" w:hAnsi="Times New Roman" w:cs="Times New Roman"/>
          <w:sz w:val="26"/>
          <w:szCs w:val="26"/>
        </w:rPr>
        <w:t>образования</w:t>
      </w:r>
      <w:r w:rsid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2236C0" w:rsidRPr="000F6782">
        <w:rPr>
          <w:rFonts w:ascii="Times New Roman" w:hAnsi="Times New Roman" w:cs="Times New Roman"/>
          <w:sz w:val="26"/>
          <w:szCs w:val="26"/>
        </w:rPr>
        <w:t>обучающимся с ограниченными возможностями здоровья</w:t>
      </w:r>
      <w:r w:rsidR="002236C0">
        <w:rPr>
          <w:rFonts w:ascii="Times New Roman" w:hAnsi="Times New Roman" w:cs="Times New Roman"/>
          <w:sz w:val="26"/>
          <w:szCs w:val="26"/>
        </w:rPr>
        <w:t xml:space="preserve"> </w:t>
      </w:r>
      <w:r w:rsidR="00D52ADD">
        <w:rPr>
          <w:rFonts w:ascii="Times New Roman" w:hAnsi="Times New Roman" w:cs="Times New Roman"/>
          <w:sz w:val="26"/>
          <w:szCs w:val="26"/>
        </w:rPr>
        <w:t xml:space="preserve"> в разрезе направлений расходов </w:t>
      </w:r>
      <w:r w:rsidR="002236C0">
        <w:rPr>
          <w:rFonts w:ascii="Times New Roman" w:hAnsi="Times New Roman" w:cs="Times New Roman"/>
          <w:sz w:val="26"/>
          <w:szCs w:val="26"/>
        </w:rPr>
        <w:t>представлен в приложениях:</w:t>
      </w:r>
    </w:p>
    <w:p w:rsidR="000A6DD0" w:rsidRDefault="002236C0" w:rsidP="00897F7B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приложения №№ 7-9;</w:t>
      </w:r>
    </w:p>
    <w:p w:rsidR="002236C0" w:rsidRDefault="002236C0" w:rsidP="00897F7B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приложения №№ 10-12;</w:t>
      </w:r>
    </w:p>
    <w:p w:rsidR="002236C0" w:rsidRDefault="002236C0" w:rsidP="00897F7B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приложения №№ 13-15.</w:t>
      </w:r>
    </w:p>
    <w:p w:rsidR="000A6DD0" w:rsidRDefault="00614C5F" w:rsidP="00897F7B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анализа расходов Учреждения на </w:t>
      </w:r>
      <w:r w:rsidRPr="005E42AB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E42AB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3629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782">
        <w:rPr>
          <w:rFonts w:ascii="Times New Roman" w:hAnsi="Times New Roman" w:cs="Times New Roman"/>
          <w:sz w:val="26"/>
          <w:szCs w:val="26"/>
        </w:rPr>
        <w:t>обучающимся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 установлено следующее</w:t>
      </w:r>
      <w:r w:rsidR="00361A8E">
        <w:rPr>
          <w:rFonts w:ascii="Times New Roman" w:hAnsi="Times New Roman" w:cs="Times New Roman"/>
          <w:sz w:val="26"/>
          <w:szCs w:val="26"/>
        </w:rPr>
        <w:t>:</w:t>
      </w:r>
    </w:p>
    <w:p w:rsidR="00361A8E" w:rsidRDefault="00361A8E" w:rsidP="00897F7B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E6D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бщий объем расходов, а так же направления расходов (КБК),  представленные </w:t>
      </w:r>
      <w:r w:rsidR="000C311D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>
        <w:rPr>
          <w:rFonts w:ascii="Times New Roman" w:hAnsi="Times New Roman" w:cs="Times New Roman"/>
          <w:sz w:val="26"/>
          <w:szCs w:val="26"/>
        </w:rPr>
        <w:t>Учреждением  по данным бухгал</w:t>
      </w:r>
      <w:r w:rsidR="000C311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ерского учета, соответствуют</w:t>
      </w:r>
      <w:r w:rsidR="000C311D">
        <w:rPr>
          <w:rFonts w:ascii="Times New Roman" w:hAnsi="Times New Roman" w:cs="Times New Roman"/>
          <w:sz w:val="26"/>
          <w:szCs w:val="26"/>
        </w:rPr>
        <w:t xml:space="preserve"> данным о кассовых расходах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0C311D">
        <w:rPr>
          <w:rFonts w:ascii="Times New Roman" w:hAnsi="Times New Roman" w:cs="Times New Roman"/>
          <w:sz w:val="26"/>
          <w:szCs w:val="26"/>
        </w:rPr>
        <w:t xml:space="preserve"> представленным Финансовым управлением администрации Октябрьского городского округа,</w:t>
      </w:r>
    </w:p>
    <w:p w:rsidR="000C311D" w:rsidRDefault="00361A8E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61A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се произведенные расходы подтверждены документально</w:t>
      </w:r>
      <w:r w:rsidR="000C311D">
        <w:rPr>
          <w:rFonts w:ascii="Times New Roman" w:hAnsi="Times New Roman" w:cs="Times New Roman"/>
          <w:sz w:val="26"/>
          <w:szCs w:val="26"/>
        </w:rPr>
        <w:t>,</w:t>
      </w:r>
    </w:p>
    <w:p w:rsidR="000208B2" w:rsidRDefault="000C311D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6D7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E6D7E">
        <w:rPr>
          <w:rFonts w:ascii="Times New Roman" w:hAnsi="Times New Roman" w:cs="Times New Roman"/>
          <w:sz w:val="26"/>
          <w:szCs w:val="26"/>
        </w:rPr>
        <w:t xml:space="preserve"> ходе выборочной проверки расходов Учреждения установлено, что </w:t>
      </w:r>
      <w:r>
        <w:rPr>
          <w:rFonts w:ascii="Times New Roman" w:hAnsi="Times New Roman" w:cs="Times New Roman"/>
          <w:sz w:val="26"/>
          <w:szCs w:val="26"/>
        </w:rPr>
        <w:t xml:space="preserve">в нарушение требований </w:t>
      </w:r>
      <w:r w:rsidR="00053A51">
        <w:rPr>
          <w:rFonts w:ascii="Times New Roman" w:hAnsi="Times New Roman" w:cs="Times New Roman"/>
          <w:sz w:val="26"/>
          <w:szCs w:val="26"/>
        </w:rPr>
        <w:t>п. 4.1</w:t>
      </w:r>
      <w:r w:rsidR="00053A51" w:rsidRPr="009B3629">
        <w:rPr>
          <w:rFonts w:ascii="Times New Roman" w:hAnsi="Times New Roman" w:cs="Times New Roman"/>
          <w:sz w:val="26"/>
          <w:szCs w:val="26"/>
        </w:rPr>
        <w:t xml:space="preserve"> </w:t>
      </w:r>
      <w:r w:rsidR="00053A51">
        <w:rPr>
          <w:rFonts w:ascii="Times New Roman" w:hAnsi="Times New Roman" w:cs="Times New Roman"/>
          <w:sz w:val="26"/>
          <w:szCs w:val="26"/>
        </w:rPr>
        <w:t xml:space="preserve">Порядка предоставления  субсидий из бюджета Пермского края местным бюджетам </w:t>
      </w:r>
      <w:r w:rsidR="00053A51" w:rsidRPr="00053A51">
        <w:rPr>
          <w:rFonts w:ascii="Times New Roman" w:hAnsi="Times New Roman" w:cs="Times New Roman"/>
          <w:sz w:val="26"/>
          <w:szCs w:val="26"/>
        </w:rPr>
        <w:t>(Постановление Правительства Пермского края от 18.12.2015 № 1109-п</w:t>
      </w:r>
      <w:r w:rsidR="00053A51">
        <w:rPr>
          <w:rFonts w:ascii="Times New Roman" w:hAnsi="Times New Roman" w:cs="Times New Roman"/>
          <w:sz w:val="26"/>
          <w:szCs w:val="26"/>
        </w:rPr>
        <w:t xml:space="preserve">) за счет средств краевой субсидии в проверяемом периоде осуществлялось финансирование </w:t>
      </w:r>
      <w:r w:rsidR="000208B2">
        <w:rPr>
          <w:rFonts w:ascii="Times New Roman" w:hAnsi="Times New Roman" w:cs="Times New Roman"/>
          <w:sz w:val="26"/>
          <w:szCs w:val="26"/>
        </w:rPr>
        <w:t>расходов на прочие несоциальные выплаты персоналу в денежной форме (расходы, связанные с проживанием вне места постоянного жительства в служебных командировках):</w:t>
      </w:r>
    </w:p>
    <w:p w:rsidR="000208B2" w:rsidRDefault="000208B2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53 398,90 руб.,</w:t>
      </w:r>
    </w:p>
    <w:p w:rsidR="000208B2" w:rsidRDefault="000208B2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13 000,00 руб.,</w:t>
      </w:r>
    </w:p>
    <w:p w:rsidR="000208B2" w:rsidRDefault="000208B2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0,00 руб., </w:t>
      </w:r>
    </w:p>
    <w:p w:rsidR="000208B2" w:rsidRDefault="000208B2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– 66 398,90 руб.</w:t>
      </w:r>
    </w:p>
    <w:p w:rsidR="007A7143" w:rsidRDefault="007A7143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выше расходы не предусмотрены  в направлениях расходования средств субсидии из краевого бюджета, подлежали планированию и  оплате за счет средств местного бюджета.  </w:t>
      </w:r>
    </w:p>
    <w:p w:rsidR="00D26E6F" w:rsidRDefault="000208B2" w:rsidP="00361A8E">
      <w:pPr>
        <w:pStyle w:val="a8"/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E6F">
        <w:rPr>
          <w:rFonts w:ascii="Times New Roman" w:hAnsi="Times New Roman" w:cs="Times New Roman"/>
          <w:sz w:val="26"/>
          <w:szCs w:val="26"/>
        </w:rPr>
        <w:t xml:space="preserve">5. В ходе проверки выборочно проверено  фактическое наличие </w:t>
      </w:r>
      <w:proofErr w:type="gramStart"/>
      <w:r w:rsidR="00D26E6F">
        <w:rPr>
          <w:rFonts w:ascii="Times New Roman" w:hAnsi="Times New Roman" w:cs="Times New Roman"/>
          <w:sz w:val="26"/>
          <w:szCs w:val="26"/>
        </w:rPr>
        <w:t>основных средств, приобретенных Учреждением в проверяемом периоде и установлено</w:t>
      </w:r>
      <w:proofErr w:type="gramEnd"/>
      <w:r w:rsidR="00D26E6F">
        <w:rPr>
          <w:rFonts w:ascii="Times New Roman" w:hAnsi="Times New Roman" w:cs="Times New Roman"/>
          <w:sz w:val="26"/>
          <w:szCs w:val="26"/>
        </w:rPr>
        <w:t xml:space="preserve"> следующее:</w:t>
      </w:r>
    </w:p>
    <w:tbl>
      <w:tblPr>
        <w:tblStyle w:val="ad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1245"/>
        <w:gridCol w:w="23"/>
        <w:gridCol w:w="2428"/>
        <w:gridCol w:w="3402"/>
      </w:tblGrid>
      <w:tr w:rsidR="007E471C" w:rsidRPr="00265CA1" w:rsidTr="00265CA1">
        <w:trPr>
          <w:jc w:val="center"/>
        </w:trPr>
        <w:tc>
          <w:tcPr>
            <w:tcW w:w="3145" w:type="dxa"/>
          </w:tcPr>
          <w:p w:rsidR="007E471C" w:rsidRPr="00265CA1" w:rsidRDefault="007E471C" w:rsidP="00D26E6F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период, наименование ОС, инвентарный номер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7E471C" w:rsidRPr="00265CA1" w:rsidRDefault="00265CA1" w:rsidP="00265CA1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Балансо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proofErr w:type="gramEnd"/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7E471C" w:rsidRPr="00265CA1" w:rsidRDefault="007E471C" w:rsidP="00D26E6F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наличие,</w:t>
            </w:r>
          </w:p>
          <w:p w:rsidR="007E471C" w:rsidRPr="00265CA1" w:rsidRDefault="007E471C" w:rsidP="00D26E6F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  <w:p w:rsidR="007E471C" w:rsidRPr="00265CA1" w:rsidRDefault="007E471C" w:rsidP="00D26E6F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71C" w:rsidRPr="00265CA1" w:rsidRDefault="007E471C" w:rsidP="00D26E6F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</w:tr>
      <w:tr w:rsidR="00332726" w:rsidRPr="00265CA1" w:rsidTr="007E471C">
        <w:trPr>
          <w:jc w:val="center"/>
        </w:trPr>
        <w:tc>
          <w:tcPr>
            <w:tcW w:w="10243" w:type="dxa"/>
            <w:gridSpan w:val="5"/>
          </w:tcPr>
          <w:p w:rsidR="00332726" w:rsidRPr="00265CA1" w:rsidRDefault="00332726" w:rsidP="00332726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65CA1" w:rsidRPr="00265CA1" w:rsidTr="00265CA1">
        <w:trPr>
          <w:jc w:val="center"/>
        </w:trPr>
        <w:tc>
          <w:tcPr>
            <w:tcW w:w="3145" w:type="dxa"/>
          </w:tcPr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МФУ лазерный НР</w:t>
            </w:r>
          </w:p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110134000014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19 774,58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265CA1" w:rsidP="007D1A87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неполное, что не позволяет идентифицировать объект</w:t>
            </w:r>
          </w:p>
        </w:tc>
      </w:tr>
      <w:tr w:rsidR="00265CA1" w:rsidRPr="00265CA1" w:rsidTr="00265CA1">
        <w:trPr>
          <w:jc w:val="center"/>
        </w:trPr>
        <w:tc>
          <w:tcPr>
            <w:tcW w:w="3145" w:type="dxa"/>
          </w:tcPr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X54ONA-DM215</w:t>
            </w:r>
          </w:p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1101340022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27 980,00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1" w:rsidRPr="00265CA1" w:rsidTr="007E471C">
        <w:trPr>
          <w:trHeight w:val="15"/>
          <w:jc w:val="center"/>
        </w:trPr>
        <w:tc>
          <w:tcPr>
            <w:tcW w:w="3145" w:type="dxa"/>
            <w:tcBorders>
              <w:top w:val="single" w:sz="4" w:space="0" w:color="auto"/>
            </w:tcBorders>
          </w:tcPr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Системный блок 2-х ядерный процессор</w:t>
            </w:r>
          </w:p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1101340027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20 501,94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неполное, что не позволяет идентифицировать объект;</w:t>
            </w:r>
          </w:p>
          <w:p w:rsidR="00265CA1" w:rsidRPr="00265CA1" w:rsidRDefault="00265CA1" w:rsidP="00265CA1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инвентаризационный номер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361A8E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Аппаратно-программный Здоровье-Экспресс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31532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298 000,00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531532" w:rsidP="007D1A87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отсутствует </w:t>
            </w:r>
            <w:r w:rsidR="00265CA1"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инвентаризационный номер 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никон</w:t>
            </w:r>
            <w:proofErr w:type="spellEnd"/>
          </w:p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Mystery MTV 3231LTA2 – 3 </w:t>
            </w:r>
            <w:proofErr w:type="spellStart"/>
            <w:proofErr w:type="gramStart"/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1101034026</w:t>
            </w:r>
          </w:p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1101340025</w:t>
            </w:r>
          </w:p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1101340026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2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2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14 980,00</w:t>
            </w:r>
          </w:p>
          <w:p w:rsidR="00531532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14 980,00</w:t>
            </w:r>
          </w:p>
          <w:p w:rsidR="00531532" w:rsidRPr="00265CA1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3402" w:type="dxa"/>
          </w:tcPr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Двум объектам присвоен общий инвентаризационный номер;</w:t>
            </w:r>
          </w:p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 одного объекта представлено неполное (инв. Номер 1101340025)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Телевизор </w:t>
            </w: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STARWIND</w:t>
            </w: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1101360041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10 990,00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265CA1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332726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X54OYA-XO648D</w:t>
            </w:r>
          </w:p>
          <w:p w:rsidR="00265CA1" w:rsidRPr="00531532" w:rsidRDefault="00265CA1" w:rsidP="00531532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110136004</w:t>
            </w:r>
            <w:r w:rsidR="00531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22 190,00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53153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212" w:rsidRPr="00265CA1" w:rsidTr="00F368A6">
        <w:trPr>
          <w:jc w:val="center"/>
        </w:trPr>
        <w:tc>
          <w:tcPr>
            <w:tcW w:w="10243" w:type="dxa"/>
            <w:gridSpan w:val="5"/>
          </w:tcPr>
          <w:p w:rsidR="00500212" w:rsidRPr="00C22308" w:rsidRDefault="00500212" w:rsidP="00332726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02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500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0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332726">
            <w:pPr>
              <w:pStyle w:val="a8"/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  <w:r w:rsidRPr="00265CA1">
              <w:rPr>
                <w:rFonts w:ascii="Times New Roman" w:hAnsi="Times New Roman" w:cs="Times New Roman"/>
                <w:sz w:val="24"/>
                <w:szCs w:val="24"/>
              </w:rPr>
              <w:br/>
              <w:t>0101340005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0021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31 235,00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265CA1" w:rsidP="008109A8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Некорректное наименование объекта, что не позволяет  его идентифицировать;</w:t>
            </w:r>
          </w:p>
          <w:p w:rsidR="00265CA1" w:rsidRPr="00265CA1" w:rsidRDefault="00265CA1" w:rsidP="008109A8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Отсутствует инвентарный номер</w:t>
            </w:r>
            <w:r w:rsidR="0050021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8109A8">
            <w:pPr>
              <w:pStyle w:val="a8"/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  <w:r w:rsidRPr="00265CA1">
              <w:rPr>
                <w:rFonts w:ascii="Times New Roman" w:hAnsi="Times New Roman" w:cs="Times New Roman"/>
                <w:sz w:val="24"/>
                <w:szCs w:val="24"/>
              </w:rPr>
              <w:br/>
              <w:t>0101340002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500212" w:rsidRDefault="00500212" w:rsidP="00500212">
            <w:r>
              <w:t>30 210,00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Некорректное наименование объекта, что не позволяет  его идентифицировать;</w:t>
            </w:r>
          </w:p>
          <w:p w:rsidR="00265CA1" w:rsidRPr="00265CA1" w:rsidRDefault="00265CA1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>Отсутствует инвентарный номер</w:t>
            </w:r>
            <w:r w:rsidR="0050021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X543UA-GQ2462</w:t>
            </w:r>
          </w:p>
          <w:p w:rsidR="00265CA1" w:rsidRPr="00265CA1" w:rsidRDefault="00265CA1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0101340014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00212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500212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A534VA-GQ2461</w:t>
            </w:r>
          </w:p>
          <w:p w:rsidR="00265CA1" w:rsidRPr="00265CA1" w:rsidRDefault="00265CA1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0101340013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00212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500212" w:rsidP="00906745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50021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0021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906745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500212" w:rsidP="00332726">
            <w:pPr>
              <w:pStyle w:val="a8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Pr="00265CA1" w:rsidRDefault="00500212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Отоскоп с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0101360004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00212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Pr="00265CA1" w:rsidRDefault="00500212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инвентарный номер на объекте</w:t>
            </w:r>
          </w:p>
        </w:tc>
      </w:tr>
      <w:tr w:rsidR="00500212" w:rsidRPr="00265CA1" w:rsidTr="0062635F">
        <w:trPr>
          <w:jc w:val="center"/>
        </w:trPr>
        <w:tc>
          <w:tcPr>
            <w:tcW w:w="10243" w:type="dxa"/>
            <w:gridSpan w:val="5"/>
          </w:tcPr>
          <w:p w:rsidR="00500212" w:rsidRPr="00C22308" w:rsidRDefault="00500212" w:rsidP="0062635F">
            <w:pPr>
              <w:pStyle w:val="a8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02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5002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0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500212" w:rsidRPr="00265CA1" w:rsidRDefault="00500212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0101360008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500212" w:rsidP="00500212">
            <w:pPr>
              <w:pStyle w:val="a8"/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26 700,00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Default="00500212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учету принят  1 облучатель стоимостью 26 700,00 руб., фактически приобретены 3 облучателя на сумму 26 700,00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(3 шт. х</w:t>
            </w:r>
            <w:r w:rsidR="00391FBE">
              <w:rPr>
                <w:rFonts w:ascii="Times New Roman" w:hAnsi="Times New Roman" w:cs="Times New Roman"/>
                <w:sz w:val="24"/>
                <w:szCs w:val="24"/>
              </w:rPr>
              <w:t xml:space="preserve"> 8 900,00 руб.);</w:t>
            </w:r>
          </w:p>
          <w:p w:rsidR="00391FBE" w:rsidRPr="00265CA1" w:rsidRDefault="00391FBE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инвентарный номер на объектах</w:t>
            </w:r>
          </w:p>
        </w:tc>
      </w:tr>
      <w:tr w:rsidR="00265CA1" w:rsidRPr="00265CA1" w:rsidTr="007E471C">
        <w:trPr>
          <w:jc w:val="center"/>
        </w:trPr>
        <w:tc>
          <w:tcPr>
            <w:tcW w:w="3145" w:type="dxa"/>
          </w:tcPr>
          <w:p w:rsidR="00265CA1" w:rsidRDefault="00391FBE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передвижной </w:t>
            </w:r>
          </w:p>
          <w:p w:rsidR="00391FBE" w:rsidRPr="00265CA1" w:rsidRDefault="00391FBE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265CA1" w:rsidRPr="00265CA1" w:rsidRDefault="00391FBE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14 172,00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265CA1" w:rsidRPr="00265CA1" w:rsidRDefault="00265CA1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A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402" w:type="dxa"/>
          </w:tcPr>
          <w:p w:rsidR="00265CA1" w:rsidRDefault="00391FBE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 некорректный инвентарный номер;</w:t>
            </w:r>
          </w:p>
          <w:p w:rsidR="00391FBE" w:rsidRPr="00265CA1" w:rsidRDefault="00391FBE" w:rsidP="00500212">
            <w:pPr>
              <w:pStyle w:val="a8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 инвентарный номер на объекте</w:t>
            </w:r>
          </w:p>
        </w:tc>
      </w:tr>
    </w:tbl>
    <w:p w:rsidR="00D26E6F" w:rsidRPr="00265CA1" w:rsidRDefault="00D26E6F" w:rsidP="00332726">
      <w:pPr>
        <w:pStyle w:val="a8"/>
        <w:tabs>
          <w:tab w:val="left" w:pos="141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9A675D" w:rsidRPr="009453BA" w:rsidRDefault="00F41182" w:rsidP="002B32A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4257F3" w:rsidRPr="009453BA">
        <w:rPr>
          <w:rFonts w:ascii="Times New Roman" w:hAnsi="Times New Roman" w:cs="Times New Roman"/>
          <w:sz w:val="27"/>
          <w:szCs w:val="27"/>
        </w:rPr>
        <w:t xml:space="preserve"> Контрольно-счетной </w:t>
      </w:r>
      <w:r>
        <w:rPr>
          <w:rFonts w:ascii="Times New Roman" w:hAnsi="Times New Roman" w:cs="Times New Roman"/>
          <w:sz w:val="27"/>
          <w:szCs w:val="27"/>
        </w:rPr>
        <w:t>палаты</w:t>
      </w:r>
      <w:r w:rsidR="004257F3" w:rsidRPr="009453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675D" w:rsidRPr="009453BA" w:rsidRDefault="009A675D" w:rsidP="002B32A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9453BA">
        <w:rPr>
          <w:rFonts w:ascii="Times New Roman" w:hAnsi="Times New Roman" w:cs="Times New Roman"/>
          <w:sz w:val="27"/>
          <w:szCs w:val="27"/>
        </w:rPr>
        <w:t xml:space="preserve">Октябрьского </w:t>
      </w:r>
      <w:r w:rsidR="00F41182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</w:p>
    <w:p w:rsidR="004257F3" w:rsidRPr="009453BA" w:rsidRDefault="009A675D" w:rsidP="002B32A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9453BA">
        <w:rPr>
          <w:rFonts w:ascii="Times New Roman" w:hAnsi="Times New Roman" w:cs="Times New Roman"/>
          <w:sz w:val="27"/>
          <w:szCs w:val="27"/>
        </w:rPr>
        <w:t>Пермского края</w:t>
      </w:r>
      <w:r w:rsidR="004257F3" w:rsidRPr="009453BA">
        <w:rPr>
          <w:rFonts w:ascii="Times New Roman" w:hAnsi="Times New Roman" w:cs="Times New Roman"/>
          <w:sz w:val="27"/>
          <w:szCs w:val="27"/>
        </w:rPr>
        <w:tab/>
      </w:r>
      <w:r w:rsidR="004257F3" w:rsidRPr="009453BA">
        <w:rPr>
          <w:rFonts w:ascii="Times New Roman" w:hAnsi="Times New Roman" w:cs="Times New Roman"/>
          <w:sz w:val="27"/>
          <w:szCs w:val="27"/>
        </w:rPr>
        <w:tab/>
      </w:r>
      <w:r w:rsidR="004257F3" w:rsidRPr="009453BA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9453BA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proofErr w:type="spellStart"/>
      <w:r w:rsidR="00F41182">
        <w:rPr>
          <w:rFonts w:ascii="Times New Roman" w:hAnsi="Times New Roman" w:cs="Times New Roman"/>
          <w:sz w:val="27"/>
          <w:szCs w:val="27"/>
        </w:rPr>
        <w:t>Т.В.Шеринкина</w:t>
      </w:r>
      <w:proofErr w:type="spellEnd"/>
    </w:p>
    <w:p w:rsidR="004257F3" w:rsidRDefault="004257F3" w:rsidP="002B32A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7A73E6" w:rsidRDefault="007A73E6" w:rsidP="002B32A3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A73E6" w:rsidRPr="006E4E45" w:rsidRDefault="007A73E6" w:rsidP="002B32A3">
      <w:pPr>
        <w:pStyle w:val="a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53285" w:rsidRPr="00453285" w:rsidRDefault="00453285" w:rsidP="002B32A3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53285">
        <w:rPr>
          <w:rFonts w:ascii="Times New Roman" w:hAnsi="Times New Roman" w:cs="Times New Roman"/>
          <w:sz w:val="20"/>
          <w:szCs w:val="20"/>
        </w:rPr>
        <w:t>834266 30272</w:t>
      </w:r>
    </w:p>
    <w:p w:rsidR="00453285" w:rsidRPr="00453285" w:rsidRDefault="00453285" w:rsidP="002B32A3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3285">
        <w:rPr>
          <w:rFonts w:ascii="Times New Roman" w:hAnsi="Times New Roman" w:cs="Times New Roman"/>
          <w:sz w:val="20"/>
          <w:szCs w:val="20"/>
        </w:rPr>
        <w:t>Гильмиярова</w:t>
      </w:r>
      <w:proofErr w:type="spellEnd"/>
    </w:p>
    <w:sectPr w:rsidR="00453285" w:rsidRPr="00453285" w:rsidSect="00027AB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EF" w:rsidRDefault="00AA7DEF" w:rsidP="00F10BAA">
      <w:pPr>
        <w:spacing w:after="0" w:line="240" w:lineRule="auto"/>
      </w:pPr>
      <w:r>
        <w:separator/>
      </w:r>
    </w:p>
  </w:endnote>
  <w:endnote w:type="continuationSeparator" w:id="0">
    <w:p w:rsidR="00AA7DEF" w:rsidRDefault="00AA7DEF" w:rsidP="00F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9266"/>
      <w:docPartObj>
        <w:docPartGallery w:val="Page Numbers (Bottom of Page)"/>
        <w:docPartUnique/>
      </w:docPartObj>
    </w:sdtPr>
    <w:sdtEndPr/>
    <w:sdtContent>
      <w:p w:rsidR="009B3629" w:rsidRDefault="009B362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629" w:rsidRDefault="009B36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EF" w:rsidRDefault="00AA7DEF" w:rsidP="00F10BAA">
      <w:pPr>
        <w:spacing w:after="0" w:line="240" w:lineRule="auto"/>
      </w:pPr>
      <w:r>
        <w:separator/>
      </w:r>
    </w:p>
  </w:footnote>
  <w:footnote w:type="continuationSeparator" w:id="0">
    <w:p w:rsidR="00AA7DEF" w:rsidRDefault="00AA7DEF" w:rsidP="00F10BAA">
      <w:pPr>
        <w:spacing w:after="0" w:line="240" w:lineRule="auto"/>
      </w:pPr>
      <w:r>
        <w:continuationSeparator/>
      </w:r>
    </w:p>
  </w:footnote>
  <w:footnote w:id="1">
    <w:p w:rsidR="009B3629" w:rsidRDefault="009B3629" w:rsidP="009F37EB">
      <w:pPr>
        <w:pStyle w:val="a5"/>
        <w:tabs>
          <w:tab w:val="right" w:pos="9355"/>
        </w:tabs>
      </w:pPr>
      <w:r>
        <w:rPr>
          <w:rStyle w:val="a7"/>
        </w:rPr>
        <w:footnoteRef/>
      </w:r>
      <w:r>
        <w:t xml:space="preserve"> Постановление Правительства Пермского края от 18.12.2015 № 1109-п.</w:t>
      </w:r>
      <w:r w:rsidR="009F37EB"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BAA"/>
    <w:rsid w:val="00001A4F"/>
    <w:rsid w:val="000045E4"/>
    <w:rsid w:val="00005AAE"/>
    <w:rsid w:val="00014A68"/>
    <w:rsid w:val="00015ACB"/>
    <w:rsid w:val="000208B2"/>
    <w:rsid w:val="00020DE4"/>
    <w:rsid w:val="0002222E"/>
    <w:rsid w:val="00023DB7"/>
    <w:rsid w:val="00025513"/>
    <w:rsid w:val="000267AA"/>
    <w:rsid w:val="00027AB6"/>
    <w:rsid w:val="000340AD"/>
    <w:rsid w:val="000369F4"/>
    <w:rsid w:val="00044A74"/>
    <w:rsid w:val="00044F99"/>
    <w:rsid w:val="00046285"/>
    <w:rsid w:val="00051310"/>
    <w:rsid w:val="00053A51"/>
    <w:rsid w:val="00056334"/>
    <w:rsid w:val="00062730"/>
    <w:rsid w:val="00062C6D"/>
    <w:rsid w:val="00064188"/>
    <w:rsid w:val="00067429"/>
    <w:rsid w:val="0007758D"/>
    <w:rsid w:val="000801D9"/>
    <w:rsid w:val="000815B2"/>
    <w:rsid w:val="00081EDF"/>
    <w:rsid w:val="00096890"/>
    <w:rsid w:val="000A2309"/>
    <w:rsid w:val="000A2BFE"/>
    <w:rsid w:val="000A6DD0"/>
    <w:rsid w:val="000B35D8"/>
    <w:rsid w:val="000B3C60"/>
    <w:rsid w:val="000C1056"/>
    <w:rsid w:val="000C19A1"/>
    <w:rsid w:val="000C311D"/>
    <w:rsid w:val="000C76F0"/>
    <w:rsid w:val="000D65CB"/>
    <w:rsid w:val="000E4C74"/>
    <w:rsid w:val="000F1252"/>
    <w:rsid w:val="000F5900"/>
    <w:rsid w:val="000F5973"/>
    <w:rsid w:val="000F6782"/>
    <w:rsid w:val="00110B44"/>
    <w:rsid w:val="00111638"/>
    <w:rsid w:val="00114F03"/>
    <w:rsid w:val="00122E99"/>
    <w:rsid w:val="00126415"/>
    <w:rsid w:val="001310B7"/>
    <w:rsid w:val="00132B4B"/>
    <w:rsid w:val="0013730B"/>
    <w:rsid w:val="001376AF"/>
    <w:rsid w:val="00143CD0"/>
    <w:rsid w:val="00151709"/>
    <w:rsid w:val="001603A5"/>
    <w:rsid w:val="00165507"/>
    <w:rsid w:val="001674CE"/>
    <w:rsid w:val="001676FF"/>
    <w:rsid w:val="001706AD"/>
    <w:rsid w:val="00174441"/>
    <w:rsid w:val="00177C3A"/>
    <w:rsid w:val="00182E6A"/>
    <w:rsid w:val="0018513A"/>
    <w:rsid w:val="00191575"/>
    <w:rsid w:val="001A16A9"/>
    <w:rsid w:val="001A321D"/>
    <w:rsid w:val="001A52B8"/>
    <w:rsid w:val="001A7999"/>
    <w:rsid w:val="001B3666"/>
    <w:rsid w:val="001B5074"/>
    <w:rsid w:val="001B5FEC"/>
    <w:rsid w:val="001D0417"/>
    <w:rsid w:val="001D3FF9"/>
    <w:rsid w:val="001E08ED"/>
    <w:rsid w:val="001E2831"/>
    <w:rsid w:val="001E5D92"/>
    <w:rsid w:val="001E6D35"/>
    <w:rsid w:val="001E73CF"/>
    <w:rsid w:val="002050E6"/>
    <w:rsid w:val="002054E5"/>
    <w:rsid w:val="002117E7"/>
    <w:rsid w:val="002142B2"/>
    <w:rsid w:val="0021467C"/>
    <w:rsid w:val="00223089"/>
    <w:rsid w:val="002236C0"/>
    <w:rsid w:val="00224BBA"/>
    <w:rsid w:val="00233C3A"/>
    <w:rsid w:val="00234261"/>
    <w:rsid w:val="00241FC8"/>
    <w:rsid w:val="00243E42"/>
    <w:rsid w:val="0025403A"/>
    <w:rsid w:val="0026078F"/>
    <w:rsid w:val="00265CA1"/>
    <w:rsid w:val="00266CD8"/>
    <w:rsid w:val="00275699"/>
    <w:rsid w:val="00276414"/>
    <w:rsid w:val="002826EF"/>
    <w:rsid w:val="00283010"/>
    <w:rsid w:val="0028572B"/>
    <w:rsid w:val="002A247E"/>
    <w:rsid w:val="002A3939"/>
    <w:rsid w:val="002B0DB4"/>
    <w:rsid w:val="002B32A3"/>
    <w:rsid w:val="002C0470"/>
    <w:rsid w:val="002C78B8"/>
    <w:rsid w:val="002E12AE"/>
    <w:rsid w:val="002E2B0D"/>
    <w:rsid w:val="002F0A93"/>
    <w:rsid w:val="002F0C7A"/>
    <w:rsid w:val="002F20E0"/>
    <w:rsid w:val="002F3B51"/>
    <w:rsid w:val="002F6873"/>
    <w:rsid w:val="00312432"/>
    <w:rsid w:val="00312C6C"/>
    <w:rsid w:val="00315143"/>
    <w:rsid w:val="003155D6"/>
    <w:rsid w:val="0032169E"/>
    <w:rsid w:val="00324A0D"/>
    <w:rsid w:val="00332726"/>
    <w:rsid w:val="00332D46"/>
    <w:rsid w:val="0033339E"/>
    <w:rsid w:val="0034102A"/>
    <w:rsid w:val="0034110F"/>
    <w:rsid w:val="00341B4F"/>
    <w:rsid w:val="00342798"/>
    <w:rsid w:val="003467EF"/>
    <w:rsid w:val="00356604"/>
    <w:rsid w:val="00357948"/>
    <w:rsid w:val="00361A8E"/>
    <w:rsid w:val="00363357"/>
    <w:rsid w:val="00363E1C"/>
    <w:rsid w:val="00365337"/>
    <w:rsid w:val="00365555"/>
    <w:rsid w:val="003715D6"/>
    <w:rsid w:val="00382FF8"/>
    <w:rsid w:val="003849E2"/>
    <w:rsid w:val="0038524F"/>
    <w:rsid w:val="00391FBE"/>
    <w:rsid w:val="00396AB6"/>
    <w:rsid w:val="003B2DC6"/>
    <w:rsid w:val="003B36F9"/>
    <w:rsid w:val="003B48AC"/>
    <w:rsid w:val="003B57E7"/>
    <w:rsid w:val="003B6904"/>
    <w:rsid w:val="003B76C3"/>
    <w:rsid w:val="003D1D59"/>
    <w:rsid w:val="003E1218"/>
    <w:rsid w:val="003E1275"/>
    <w:rsid w:val="003E2902"/>
    <w:rsid w:val="003F70E2"/>
    <w:rsid w:val="0040161D"/>
    <w:rsid w:val="00401B9E"/>
    <w:rsid w:val="00402352"/>
    <w:rsid w:val="00404655"/>
    <w:rsid w:val="00404EDE"/>
    <w:rsid w:val="00406AEC"/>
    <w:rsid w:val="0041314A"/>
    <w:rsid w:val="00420698"/>
    <w:rsid w:val="004216CF"/>
    <w:rsid w:val="00422125"/>
    <w:rsid w:val="00422DFF"/>
    <w:rsid w:val="004242F8"/>
    <w:rsid w:val="004251ED"/>
    <w:rsid w:val="004257F3"/>
    <w:rsid w:val="00426037"/>
    <w:rsid w:val="00427404"/>
    <w:rsid w:val="004313D7"/>
    <w:rsid w:val="00435231"/>
    <w:rsid w:val="00436DD0"/>
    <w:rsid w:val="00437C01"/>
    <w:rsid w:val="00440612"/>
    <w:rsid w:val="004416A7"/>
    <w:rsid w:val="00444DAB"/>
    <w:rsid w:val="004530D5"/>
    <w:rsid w:val="00453285"/>
    <w:rsid w:val="004567DE"/>
    <w:rsid w:val="004618FA"/>
    <w:rsid w:val="004629C3"/>
    <w:rsid w:val="00463FA0"/>
    <w:rsid w:val="00467184"/>
    <w:rsid w:val="00472E9F"/>
    <w:rsid w:val="00473B9F"/>
    <w:rsid w:val="00495080"/>
    <w:rsid w:val="00496237"/>
    <w:rsid w:val="004A476E"/>
    <w:rsid w:val="004A48F9"/>
    <w:rsid w:val="004A5419"/>
    <w:rsid w:val="004B2A9C"/>
    <w:rsid w:val="004B5706"/>
    <w:rsid w:val="004C2577"/>
    <w:rsid w:val="004C3573"/>
    <w:rsid w:val="004C40B0"/>
    <w:rsid w:val="004C4C92"/>
    <w:rsid w:val="004C58AE"/>
    <w:rsid w:val="004D07ED"/>
    <w:rsid w:val="004D0D25"/>
    <w:rsid w:val="004D40D0"/>
    <w:rsid w:val="004D4E69"/>
    <w:rsid w:val="004D6E70"/>
    <w:rsid w:val="004E675E"/>
    <w:rsid w:val="004F031F"/>
    <w:rsid w:val="004F20D6"/>
    <w:rsid w:val="004F2DEC"/>
    <w:rsid w:val="004F57D2"/>
    <w:rsid w:val="004F7C09"/>
    <w:rsid w:val="00500212"/>
    <w:rsid w:val="00504E2D"/>
    <w:rsid w:val="005104A9"/>
    <w:rsid w:val="00514417"/>
    <w:rsid w:val="00516E65"/>
    <w:rsid w:val="00520003"/>
    <w:rsid w:val="00527875"/>
    <w:rsid w:val="00530DEC"/>
    <w:rsid w:val="00531532"/>
    <w:rsid w:val="00543F77"/>
    <w:rsid w:val="00556B43"/>
    <w:rsid w:val="00556F90"/>
    <w:rsid w:val="00557B0A"/>
    <w:rsid w:val="0056286F"/>
    <w:rsid w:val="00563568"/>
    <w:rsid w:val="00563EC2"/>
    <w:rsid w:val="00564B34"/>
    <w:rsid w:val="00565E57"/>
    <w:rsid w:val="005661F9"/>
    <w:rsid w:val="00570721"/>
    <w:rsid w:val="005729B9"/>
    <w:rsid w:val="005960C1"/>
    <w:rsid w:val="005A0DDD"/>
    <w:rsid w:val="005A0EF3"/>
    <w:rsid w:val="005B3655"/>
    <w:rsid w:val="005C1DED"/>
    <w:rsid w:val="005D036F"/>
    <w:rsid w:val="005D157C"/>
    <w:rsid w:val="005D2D45"/>
    <w:rsid w:val="005D3700"/>
    <w:rsid w:val="005D4DB7"/>
    <w:rsid w:val="005D678B"/>
    <w:rsid w:val="005E42AB"/>
    <w:rsid w:val="005F1AED"/>
    <w:rsid w:val="005F276D"/>
    <w:rsid w:val="00605ACF"/>
    <w:rsid w:val="00614C5F"/>
    <w:rsid w:val="00615FA1"/>
    <w:rsid w:val="00621F11"/>
    <w:rsid w:val="006226D4"/>
    <w:rsid w:val="006240F0"/>
    <w:rsid w:val="00624567"/>
    <w:rsid w:val="00631641"/>
    <w:rsid w:val="00633AC9"/>
    <w:rsid w:val="0063636A"/>
    <w:rsid w:val="00637384"/>
    <w:rsid w:val="0064098F"/>
    <w:rsid w:val="00644945"/>
    <w:rsid w:val="006515A1"/>
    <w:rsid w:val="00652990"/>
    <w:rsid w:val="00652BFF"/>
    <w:rsid w:val="00654317"/>
    <w:rsid w:val="00654764"/>
    <w:rsid w:val="00663A1F"/>
    <w:rsid w:val="006651C2"/>
    <w:rsid w:val="006707CC"/>
    <w:rsid w:val="00671AB1"/>
    <w:rsid w:val="00672D4B"/>
    <w:rsid w:val="00674CC2"/>
    <w:rsid w:val="00674FB2"/>
    <w:rsid w:val="00681A1A"/>
    <w:rsid w:val="006927B5"/>
    <w:rsid w:val="00692AA1"/>
    <w:rsid w:val="006A2BA3"/>
    <w:rsid w:val="006B54BC"/>
    <w:rsid w:val="006B7214"/>
    <w:rsid w:val="006B7A8D"/>
    <w:rsid w:val="006C2D59"/>
    <w:rsid w:val="006C55F4"/>
    <w:rsid w:val="006D40D6"/>
    <w:rsid w:val="006E312A"/>
    <w:rsid w:val="006E4E45"/>
    <w:rsid w:val="006E5F30"/>
    <w:rsid w:val="006F330A"/>
    <w:rsid w:val="006F74F6"/>
    <w:rsid w:val="007033F6"/>
    <w:rsid w:val="00703649"/>
    <w:rsid w:val="00704E50"/>
    <w:rsid w:val="007130D7"/>
    <w:rsid w:val="00713ED1"/>
    <w:rsid w:val="0071678F"/>
    <w:rsid w:val="0071712D"/>
    <w:rsid w:val="00725014"/>
    <w:rsid w:val="0072656D"/>
    <w:rsid w:val="007270AB"/>
    <w:rsid w:val="0073501F"/>
    <w:rsid w:val="0074011F"/>
    <w:rsid w:val="007550D4"/>
    <w:rsid w:val="007674D6"/>
    <w:rsid w:val="007676A3"/>
    <w:rsid w:val="00775884"/>
    <w:rsid w:val="00775E4D"/>
    <w:rsid w:val="0078225F"/>
    <w:rsid w:val="00784A14"/>
    <w:rsid w:val="0079106C"/>
    <w:rsid w:val="00795874"/>
    <w:rsid w:val="0079669D"/>
    <w:rsid w:val="0079760F"/>
    <w:rsid w:val="007A500B"/>
    <w:rsid w:val="007A55FD"/>
    <w:rsid w:val="007A7143"/>
    <w:rsid w:val="007A73E6"/>
    <w:rsid w:val="007A7D57"/>
    <w:rsid w:val="007C198D"/>
    <w:rsid w:val="007C2D42"/>
    <w:rsid w:val="007C31AA"/>
    <w:rsid w:val="007C5AF3"/>
    <w:rsid w:val="007C63A4"/>
    <w:rsid w:val="007D1A87"/>
    <w:rsid w:val="007E458F"/>
    <w:rsid w:val="007E471C"/>
    <w:rsid w:val="007E52F5"/>
    <w:rsid w:val="007E689B"/>
    <w:rsid w:val="007E6ACE"/>
    <w:rsid w:val="007F12B3"/>
    <w:rsid w:val="007F13DD"/>
    <w:rsid w:val="007F1402"/>
    <w:rsid w:val="007F3CD7"/>
    <w:rsid w:val="007F4DEE"/>
    <w:rsid w:val="007F751D"/>
    <w:rsid w:val="00804BF0"/>
    <w:rsid w:val="00805A93"/>
    <w:rsid w:val="008109A8"/>
    <w:rsid w:val="00810E49"/>
    <w:rsid w:val="008137BC"/>
    <w:rsid w:val="00815A01"/>
    <w:rsid w:val="00816D3A"/>
    <w:rsid w:val="00821028"/>
    <w:rsid w:val="00823345"/>
    <w:rsid w:val="008279B5"/>
    <w:rsid w:val="00830FCD"/>
    <w:rsid w:val="00840151"/>
    <w:rsid w:val="008419C0"/>
    <w:rsid w:val="008513C2"/>
    <w:rsid w:val="00851B56"/>
    <w:rsid w:val="00856560"/>
    <w:rsid w:val="00861A3A"/>
    <w:rsid w:val="00862706"/>
    <w:rsid w:val="00876C53"/>
    <w:rsid w:val="00877716"/>
    <w:rsid w:val="008825CA"/>
    <w:rsid w:val="008827CA"/>
    <w:rsid w:val="0088626B"/>
    <w:rsid w:val="008945EB"/>
    <w:rsid w:val="00897F7B"/>
    <w:rsid w:val="008A73F9"/>
    <w:rsid w:val="008A7DBC"/>
    <w:rsid w:val="008B2C45"/>
    <w:rsid w:val="008B536C"/>
    <w:rsid w:val="008C144C"/>
    <w:rsid w:val="008C1924"/>
    <w:rsid w:val="008C340F"/>
    <w:rsid w:val="008C59E2"/>
    <w:rsid w:val="008C6649"/>
    <w:rsid w:val="008C7E75"/>
    <w:rsid w:val="008D3DC2"/>
    <w:rsid w:val="008D5CDE"/>
    <w:rsid w:val="008E2F96"/>
    <w:rsid w:val="008E34BF"/>
    <w:rsid w:val="008E75C7"/>
    <w:rsid w:val="008F2A87"/>
    <w:rsid w:val="008F2F77"/>
    <w:rsid w:val="008F4BF1"/>
    <w:rsid w:val="008F6E8B"/>
    <w:rsid w:val="00902317"/>
    <w:rsid w:val="0090615C"/>
    <w:rsid w:val="00906425"/>
    <w:rsid w:val="00910B92"/>
    <w:rsid w:val="0091301D"/>
    <w:rsid w:val="00914D52"/>
    <w:rsid w:val="00914E20"/>
    <w:rsid w:val="00915830"/>
    <w:rsid w:val="009179EF"/>
    <w:rsid w:val="00917B80"/>
    <w:rsid w:val="00917BD4"/>
    <w:rsid w:val="009232F9"/>
    <w:rsid w:val="0092692D"/>
    <w:rsid w:val="00926E17"/>
    <w:rsid w:val="00930855"/>
    <w:rsid w:val="00936719"/>
    <w:rsid w:val="009426DC"/>
    <w:rsid w:val="009427B9"/>
    <w:rsid w:val="0094388E"/>
    <w:rsid w:val="009453BA"/>
    <w:rsid w:val="00947F47"/>
    <w:rsid w:val="0095547C"/>
    <w:rsid w:val="009633CB"/>
    <w:rsid w:val="0098171D"/>
    <w:rsid w:val="00983B6A"/>
    <w:rsid w:val="00985C1B"/>
    <w:rsid w:val="00986BEC"/>
    <w:rsid w:val="0099166E"/>
    <w:rsid w:val="00992002"/>
    <w:rsid w:val="0099294C"/>
    <w:rsid w:val="0099371A"/>
    <w:rsid w:val="00993B2B"/>
    <w:rsid w:val="009A0587"/>
    <w:rsid w:val="009A0F39"/>
    <w:rsid w:val="009A576C"/>
    <w:rsid w:val="009A675D"/>
    <w:rsid w:val="009B18DA"/>
    <w:rsid w:val="009B3629"/>
    <w:rsid w:val="009B37F5"/>
    <w:rsid w:val="009B4795"/>
    <w:rsid w:val="009B57C4"/>
    <w:rsid w:val="009C006E"/>
    <w:rsid w:val="009C3077"/>
    <w:rsid w:val="009D2715"/>
    <w:rsid w:val="009D35D9"/>
    <w:rsid w:val="009D57AF"/>
    <w:rsid w:val="009D7F1D"/>
    <w:rsid w:val="009E360A"/>
    <w:rsid w:val="009E550F"/>
    <w:rsid w:val="009E72D6"/>
    <w:rsid w:val="009E766B"/>
    <w:rsid w:val="009E7F5E"/>
    <w:rsid w:val="009F37EB"/>
    <w:rsid w:val="009F50D4"/>
    <w:rsid w:val="009F6C77"/>
    <w:rsid w:val="00A1045A"/>
    <w:rsid w:val="00A14C5A"/>
    <w:rsid w:val="00A15380"/>
    <w:rsid w:val="00A203C7"/>
    <w:rsid w:val="00A2217F"/>
    <w:rsid w:val="00A27586"/>
    <w:rsid w:val="00A335B7"/>
    <w:rsid w:val="00A4535C"/>
    <w:rsid w:val="00A45771"/>
    <w:rsid w:val="00A46ABD"/>
    <w:rsid w:val="00A506B8"/>
    <w:rsid w:val="00A537B8"/>
    <w:rsid w:val="00A612E9"/>
    <w:rsid w:val="00A67F1E"/>
    <w:rsid w:val="00A7139F"/>
    <w:rsid w:val="00A720AC"/>
    <w:rsid w:val="00A731D9"/>
    <w:rsid w:val="00A760AA"/>
    <w:rsid w:val="00A76EE6"/>
    <w:rsid w:val="00A77AF2"/>
    <w:rsid w:val="00A80D7C"/>
    <w:rsid w:val="00A8494C"/>
    <w:rsid w:val="00AA1A7E"/>
    <w:rsid w:val="00AA4812"/>
    <w:rsid w:val="00AA48CC"/>
    <w:rsid w:val="00AA7DEF"/>
    <w:rsid w:val="00AB68A2"/>
    <w:rsid w:val="00AB7478"/>
    <w:rsid w:val="00AD0B68"/>
    <w:rsid w:val="00AD7BF3"/>
    <w:rsid w:val="00AE4852"/>
    <w:rsid w:val="00AE645B"/>
    <w:rsid w:val="00AF5472"/>
    <w:rsid w:val="00B00E51"/>
    <w:rsid w:val="00B00F7C"/>
    <w:rsid w:val="00B03600"/>
    <w:rsid w:val="00B03AD0"/>
    <w:rsid w:val="00B1128B"/>
    <w:rsid w:val="00B11499"/>
    <w:rsid w:val="00B12727"/>
    <w:rsid w:val="00B13428"/>
    <w:rsid w:val="00B14CC1"/>
    <w:rsid w:val="00B1660D"/>
    <w:rsid w:val="00B179E9"/>
    <w:rsid w:val="00B17F58"/>
    <w:rsid w:val="00B21D1C"/>
    <w:rsid w:val="00B31318"/>
    <w:rsid w:val="00B3448B"/>
    <w:rsid w:val="00B36F94"/>
    <w:rsid w:val="00B4275B"/>
    <w:rsid w:val="00B428D0"/>
    <w:rsid w:val="00B60C44"/>
    <w:rsid w:val="00B615BB"/>
    <w:rsid w:val="00B661E5"/>
    <w:rsid w:val="00B71767"/>
    <w:rsid w:val="00B71A1B"/>
    <w:rsid w:val="00B71E4F"/>
    <w:rsid w:val="00B747B2"/>
    <w:rsid w:val="00B8378D"/>
    <w:rsid w:val="00B91153"/>
    <w:rsid w:val="00B92BB1"/>
    <w:rsid w:val="00B93C26"/>
    <w:rsid w:val="00BA068E"/>
    <w:rsid w:val="00BA1420"/>
    <w:rsid w:val="00BA1F45"/>
    <w:rsid w:val="00BA37AD"/>
    <w:rsid w:val="00BA3806"/>
    <w:rsid w:val="00BB1B16"/>
    <w:rsid w:val="00BB2C6D"/>
    <w:rsid w:val="00BB4F5E"/>
    <w:rsid w:val="00BB7F1F"/>
    <w:rsid w:val="00BC2902"/>
    <w:rsid w:val="00BC4FA4"/>
    <w:rsid w:val="00BC58DF"/>
    <w:rsid w:val="00BD1272"/>
    <w:rsid w:val="00BD3B26"/>
    <w:rsid w:val="00BD41B4"/>
    <w:rsid w:val="00BD4C24"/>
    <w:rsid w:val="00BE269A"/>
    <w:rsid w:val="00BE7BC1"/>
    <w:rsid w:val="00BF19C5"/>
    <w:rsid w:val="00BF3B46"/>
    <w:rsid w:val="00BF6839"/>
    <w:rsid w:val="00C04C9D"/>
    <w:rsid w:val="00C15551"/>
    <w:rsid w:val="00C22308"/>
    <w:rsid w:val="00C23F54"/>
    <w:rsid w:val="00C27687"/>
    <w:rsid w:val="00C32D44"/>
    <w:rsid w:val="00C354F5"/>
    <w:rsid w:val="00C366CC"/>
    <w:rsid w:val="00C373E0"/>
    <w:rsid w:val="00C40893"/>
    <w:rsid w:val="00C41703"/>
    <w:rsid w:val="00C43E1E"/>
    <w:rsid w:val="00C630B4"/>
    <w:rsid w:val="00C64100"/>
    <w:rsid w:val="00C65EAD"/>
    <w:rsid w:val="00C7421A"/>
    <w:rsid w:val="00C74407"/>
    <w:rsid w:val="00C81E90"/>
    <w:rsid w:val="00C837F6"/>
    <w:rsid w:val="00C83C48"/>
    <w:rsid w:val="00C8428A"/>
    <w:rsid w:val="00CB3067"/>
    <w:rsid w:val="00CC12EA"/>
    <w:rsid w:val="00CD445F"/>
    <w:rsid w:val="00CD5B98"/>
    <w:rsid w:val="00CE3A07"/>
    <w:rsid w:val="00CE6D7E"/>
    <w:rsid w:val="00CF24F1"/>
    <w:rsid w:val="00CF2DD8"/>
    <w:rsid w:val="00CF3D31"/>
    <w:rsid w:val="00D00F58"/>
    <w:rsid w:val="00D02EB7"/>
    <w:rsid w:val="00D030E8"/>
    <w:rsid w:val="00D12FC2"/>
    <w:rsid w:val="00D259FD"/>
    <w:rsid w:val="00D26E6F"/>
    <w:rsid w:val="00D33294"/>
    <w:rsid w:val="00D33D34"/>
    <w:rsid w:val="00D347F5"/>
    <w:rsid w:val="00D405D4"/>
    <w:rsid w:val="00D40F91"/>
    <w:rsid w:val="00D52ADD"/>
    <w:rsid w:val="00D5420D"/>
    <w:rsid w:val="00D544C5"/>
    <w:rsid w:val="00D549A2"/>
    <w:rsid w:val="00D57DD2"/>
    <w:rsid w:val="00D61A96"/>
    <w:rsid w:val="00D6637E"/>
    <w:rsid w:val="00D71F9E"/>
    <w:rsid w:val="00D80CFD"/>
    <w:rsid w:val="00D81CBE"/>
    <w:rsid w:val="00D857FB"/>
    <w:rsid w:val="00D8684E"/>
    <w:rsid w:val="00D95555"/>
    <w:rsid w:val="00DA3F9F"/>
    <w:rsid w:val="00DA5E46"/>
    <w:rsid w:val="00DA7699"/>
    <w:rsid w:val="00DB5999"/>
    <w:rsid w:val="00DB61AE"/>
    <w:rsid w:val="00DC6D53"/>
    <w:rsid w:val="00DC7608"/>
    <w:rsid w:val="00DD13CD"/>
    <w:rsid w:val="00DD56E3"/>
    <w:rsid w:val="00DD71FF"/>
    <w:rsid w:val="00DE0530"/>
    <w:rsid w:val="00DF0079"/>
    <w:rsid w:val="00DF1636"/>
    <w:rsid w:val="00DF5541"/>
    <w:rsid w:val="00DF74D6"/>
    <w:rsid w:val="00E00BA5"/>
    <w:rsid w:val="00E03145"/>
    <w:rsid w:val="00E071C4"/>
    <w:rsid w:val="00E07EB1"/>
    <w:rsid w:val="00E11762"/>
    <w:rsid w:val="00E148A4"/>
    <w:rsid w:val="00E20D23"/>
    <w:rsid w:val="00E20E13"/>
    <w:rsid w:val="00E2502C"/>
    <w:rsid w:val="00E252E9"/>
    <w:rsid w:val="00E319A8"/>
    <w:rsid w:val="00E345A6"/>
    <w:rsid w:val="00E36483"/>
    <w:rsid w:val="00E576E3"/>
    <w:rsid w:val="00E60E1F"/>
    <w:rsid w:val="00E618E2"/>
    <w:rsid w:val="00E62075"/>
    <w:rsid w:val="00E738A1"/>
    <w:rsid w:val="00E74DDE"/>
    <w:rsid w:val="00E846B2"/>
    <w:rsid w:val="00E90728"/>
    <w:rsid w:val="00E925E3"/>
    <w:rsid w:val="00E93E9B"/>
    <w:rsid w:val="00E9534F"/>
    <w:rsid w:val="00EA0272"/>
    <w:rsid w:val="00EA1045"/>
    <w:rsid w:val="00EA1FE9"/>
    <w:rsid w:val="00EB0AC8"/>
    <w:rsid w:val="00EB118D"/>
    <w:rsid w:val="00EB13F8"/>
    <w:rsid w:val="00EB455B"/>
    <w:rsid w:val="00EB47FD"/>
    <w:rsid w:val="00EB6D69"/>
    <w:rsid w:val="00EC489C"/>
    <w:rsid w:val="00ED0A3A"/>
    <w:rsid w:val="00ED60D5"/>
    <w:rsid w:val="00EE5698"/>
    <w:rsid w:val="00EE63B0"/>
    <w:rsid w:val="00EF2AAD"/>
    <w:rsid w:val="00EF43E3"/>
    <w:rsid w:val="00EF467E"/>
    <w:rsid w:val="00EF5705"/>
    <w:rsid w:val="00F01789"/>
    <w:rsid w:val="00F0369E"/>
    <w:rsid w:val="00F10BAA"/>
    <w:rsid w:val="00F10EF4"/>
    <w:rsid w:val="00F128F7"/>
    <w:rsid w:val="00F17C0D"/>
    <w:rsid w:val="00F24CB1"/>
    <w:rsid w:val="00F25271"/>
    <w:rsid w:val="00F26C59"/>
    <w:rsid w:val="00F27F94"/>
    <w:rsid w:val="00F351BF"/>
    <w:rsid w:val="00F35F09"/>
    <w:rsid w:val="00F40F03"/>
    <w:rsid w:val="00F41182"/>
    <w:rsid w:val="00F41CEA"/>
    <w:rsid w:val="00F41D72"/>
    <w:rsid w:val="00F514B7"/>
    <w:rsid w:val="00F56E56"/>
    <w:rsid w:val="00F60AD9"/>
    <w:rsid w:val="00F72C82"/>
    <w:rsid w:val="00F8086C"/>
    <w:rsid w:val="00F83B87"/>
    <w:rsid w:val="00F9054D"/>
    <w:rsid w:val="00F979F1"/>
    <w:rsid w:val="00F97EC7"/>
    <w:rsid w:val="00FA13BA"/>
    <w:rsid w:val="00FA465A"/>
    <w:rsid w:val="00FA6E2C"/>
    <w:rsid w:val="00FB477F"/>
    <w:rsid w:val="00FB5A99"/>
    <w:rsid w:val="00FB7F37"/>
    <w:rsid w:val="00FC09EA"/>
    <w:rsid w:val="00FC2A67"/>
    <w:rsid w:val="00FC3970"/>
    <w:rsid w:val="00FC44BD"/>
    <w:rsid w:val="00FC632F"/>
    <w:rsid w:val="00FC73BA"/>
    <w:rsid w:val="00FD0875"/>
    <w:rsid w:val="00FD4A72"/>
    <w:rsid w:val="00FE08E8"/>
    <w:rsid w:val="00FE277D"/>
    <w:rsid w:val="00FE4410"/>
    <w:rsid w:val="00FF58D0"/>
    <w:rsid w:val="00FF6D7B"/>
    <w:rsid w:val="00FF6FA5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D0"/>
  </w:style>
  <w:style w:type="paragraph" w:styleId="1">
    <w:name w:val="heading 1"/>
    <w:basedOn w:val="a"/>
    <w:next w:val="a"/>
    <w:link w:val="10"/>
    <w:uiPriority w:val="99"/>
    <w:qFormat/>
    <w:rsid w:val="00F10BA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10BAA"/>
    <w:pPr>
      <w:keepNext/>
      <w:spacing w:after="0" w:line="240" w:lineRule="auto"/>
      <w:ind w:left="57" w:right="57" w:firstLine="663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BA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10BA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F10B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10BA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10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10B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0BAA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0BAA"/>
    <w:rPr>
      <w:rFonts w:cs="Times New Roman"/>
      <w:vertAlign w:val="superscript"/>
    </w:rPr>
  </w:style>
  <w:style w:type="paragraph" w:styleId="a8">
    <w:name w:val="No Spacing"/>
    <w:uiPriority w:val="1"/>
    <w:qFormat/>
    <w:rsid w:val="00F10B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5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4"/>
  </w:style>
  <w:style w:type="paragraph" w:styleId="ab">
    <w:name w:val="footer"/>
    <w:basedOn w:val="a"/>
    <w:link w:val="ac"/>
    <w:uiPriority w:val="99"/>
    <w:unhideWhenUsed/>
    <w:rsid w:val="0075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4"/>
  </w:style>
  <w:style w:type="table" w:styleId="ad">
    <w:name w:val="Table Grid"/>
    <w:basedOn w:val="a1"/>
    <w:uiPriority w:val="59"/>
    <w:rsid w:val="00C6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4DDE"/>
  </w:style>
  <w:style w:type="character" w:styleId="ae">
    <w:name w:val="Hyperlink"/>
    <w:basedOn w:val="a0"/>
    <w:uiPriority w:val="99"/>
    <w:semiHidden/>
    <w:unhideWhenUsed/>
    <w:rsid w:val="001B507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E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C1"/>
    <w:rPr>
      <w:rFonts w:ascii="Tahoma" w:hAnsi="Tahoma" w:cs="Tahoma"/>
      <w:sz w:val="16"/>
      <w:szCs w:val="16"/>
    </w:rPr>
  </w:style>
  <w:style w:type="paragraph" w:customStyle="1" w:styleId="af1">
    <w:name w:val="Адресат"/>
    <w:basedOn w:val="a"/>
    <w:rsid w:val="00110B4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368A-5B35-40AC-BA28-D0437F61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8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Гильмиярова Надежда Владимировна</cp:lastModifiedBy>
  <cp:revision>170</cp:revision>
  <cp:lastPrinted>2020-10-21T03:45:00Z</cp:lastPrinted>
  <dcterms:created xsi:type="dcterms:W3CDTF">2015-03-12T10:06:00Z</dcterms:created>
  <dcterms:modified xsi:type="dcterms:W3CDTF">2020-10-21T06:29:00Z</dcterms:modified>
</cp:coreProperties>
</file>