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2F" w:rsidRDefault="0093432F" w:rsidP="0093432F">
      <w:pPr>
        <w:pStyle w:val="ConsPlusNormal"/>
        <w:widowControl/>
        <w:ind w:firstLine="10065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384A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</w:t>
      </w:r>
    </w:p>
    <w:p w:rsidR="0093432F" w:rsidRDefault="005E1DFD" w:rsidP="0093432F">
      <w:pPr>
        <w:pStyle w:val="ConsPlusNormal"/>
        <w:widowControl/>
        <w:ind w:firstLine="1006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93432F" w:rsidRDefault="005729A3" w:rsidP="0093432F">
      <w:pPr>
        <w:pStyle w:val="ConsPlusNormal"/>
        <w:widowControl/>
        <w:ind w:firstLine="1006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934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32F" w:rsidRDefault="005729A3" w:rsidP="005729A3">
      <w:pPr>
        <w:pStyle w:val="ConsPlusNormal"/>
        <w:widowControl/>
        <w:tabs>
          <w:tab w:val="left" w:pos="100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Октябрьского муниципального</w:t>
      </w:r>
    </w:p>
    <w:p w:rsidR="005729A3" w:rsidRDefault="005729A3" w:rsidP="005729A3">
      <w:pPr>
        <w:pStyle w:val="ConsPlusNormal"/>
        <w:widowControl/>
        <w:tabs>
          <w:tab w:val="left" w:pos="10050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района Пермского края </w:t>
      </w:r>
    </w:p>
    <w:p w:rsidR="0093432F" w:rsidRDefault="005729A3" w:rsidP="005729A3">
      <w:pPr>
        <w:pStyle w:val="ConsPlusNormal"/>
        <w:widowControl/>
        <w:tabs>
          <w:tab w:val="left" w:pos="10155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7CE">
        <w:rPr>
          <w:rFonts w:ascii="Times New Roman" w:hAnsi="Times New Roman" w:cs="Times New Roman"/>
          <w:sz w:val="28"/>
          <w:szCs w:val="28"/>
        </w:rPr>
        <w:t xml:space="preserve">от </w:t>
      </w:r>
      <w:r w:rsidR="005546D9">
        <w:rPr>
          <w:rFonts w:ascii="Times New Roman" w:hAnsi="Times New Roman" w:cs="Times New Roman"/>
          <w:sz w:val="28"/>
          <w:szCs w:val="28"/>
        </w:rPr>
        <w:t>26</w:t>
      </w:r>
      <w:r w:rsidR="00D40DD7">
        <w:rPr>
          <w:rFonts w:ascii="Times New Roman" w:hAnsi="Times New Roman" w:cs="Times New Roman"/>
          <w:sz w:val="28"/>
          <w:szCs w:val="28"/>
        </w:rPr>
        <w:t>.12.2014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546D9">
        <w:rPr>
          <w:rFonts w:ascii="Times New Roman" w:hAnsi="Times New Roman" w:cs="Times New Roman"/>
          <w:sz w:val="28"/>
          <w:szCs w:val="28"/>
        </w:rPr>
        <w:t>41</w:t>
      </w:r>
    </w:p>
    <w:p w:rsidR="005729A3" w:rsidRPr="0080384A" w:rsidRDefault="005729A3" w:rsidP="005729A3">
      <w:pPr>
        <w:pStyle w:val="ConsPlusNormal"/>
        <w:widowControl/>
        <w:tabs>
          <w:tab w:val="left" w:pos="10155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3432F" w:rsidRDefault="0093432F" w:rsidP="00934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 Контрольно - счетной </w:t>
      </w:r>
      <w:r w:rsidR="005729A3">
        <w:rPr>
          <w:b/>
          <w:bCs/>
          <w:sz w:val="28"/>
          <w:szCs w:val="28"/>
        </w:rPr>
        <w:t xml:space="preserve">комиссии Октябрьского муниципального района </w:t>
      </w:r>
      <w:r>
        <w:rPr>
          <w:b/>
          <w:bCs/>
          <w:sz w:val="28"/>
          <w:szCs w:val="28"/>
        </w:rPr>
        <w:t>на 201</w:t>
      </w:r>
      <w:r w:rsidR="00D40DD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</w:t>
      </w:r>
    </w:p>
    <w:p w:rsidR="0093432F" w:rsidRDefault="0093432F" w:rsidP="0093432F">
      <w:pPr>
        <w:jc w:val="center"/>
        <w:rPr>
          <w:b/>
          <w:bC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8"/>
        <w:gridCol w:w="1979"/>
        <w:gridCol w:w="3121"/>
        <w:gridCol w:w="3118"/>
        <w:gridCol w:w="1701"/>
      </w:tblGrid>
      <w:tr w:rsidR="003B1347" w:rsidRPr="00F13A39" w:rsidTr="000B44E1">
        <w:tc>
          <w:tcPr>
            <w:tcW w:w="675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 xml:space="preserve">№№ пп </w:t>
            </w:r>
          </w:p>
        </w:tc>
        <w:tc>
          <w:tcPr>
            <w:tcW w:w="4398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Содержание мероприятия</w:t>
            </w:r>
          </w:p>
        </w:tc>
        <w:tc>
          <w:tcPr>
            <w:tcW w:w="1979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Сроки исполнения</w:t>
            </w:r>
          </w:p>
        </w:tc>
        <w:tc>
          <w:tcPr>
            <w:tcW w:w="3121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Основание для включения в план</w:t>
            </w:r>
          </w:p>
        </w:tc>
        <w:tc>
          <w:tcPr>
            <w:tcW w:w="3118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Ожидаемый результат от проведения мероприятия</w:t>
            </w:r>
          </w:p>
        </w:tc>
        <w:tc>
          <w:tcPr>
            <w:tcW w:w="1701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Ответственный исполнитель</w:t>
            </w:r>
          </w:p>
        </w:tc>
      </w:tr>
      <w:tr w:rsidR="003B1347" w:rsidRPr="00F13A39" w:rsidTr="000B44E1">
        <w:tc>
          <w:tcPr>
            <w:tcW w:w="675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1</w:t>
            </w:r>
          </w:p>
        </w:tc>
        <w:tc>
          <w:tcPr>
            <w:tcW w:w="4398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6</w:t>
            </w:r>
          </w:p>
        </w:tc>
      </w:tr>
      <w:tr w:rsidR="0093432F" w:rsidRPr="00F13A39" w:rsidTr="000B44E1">
        <w:tc>
          <w:tcPr>
            <w:tcW w:w="14992" w:type="dxa"/>
            <w:gridSpan w:val="6"/>
            <w:shd w:val="clear" w:color="auto" w:fill="auto"/>
          </w:tcPr>
          <w:p w:rsidR="0093432F" w:rsidRPr="00F13A39" w:rsidRDefault="0093432F" w:rsidP="003E31B2">
            <w:pPr>
              <w:jc w:val="center"/>
              <w:rPr>
                <w:b/>
                <w:bCs/>
              </w:rPr>
            </w:pPr>
            <w:r w:rsidRPr="00F13A39">
              <w:rPr>
                <w:b/>
              </w:rPr>
              <w:t xml:space="preserve">1. </w:t>
            </w:r>
            <w:r w:rsidR="003E31B2">
              <w:rPr>
                <w:b/>
              </w:rPr>
              <w:t>Экспертно – аналитические мероприятия</w:t>
            </w:r>
            <w:r w:rsidRPr="00F13A39">
              <w:rPr>
                <w:b/>
              </w:rPr>
              <w:t xml:space="preserve">                         </w:t>
            </w:r>
          </w:p>
        </w:tc>
      </w:tr>
      <w:tr w:rsidR="003B1347" w:rsidRPr="00F13A39" w:rsidTr="000B44E1">
        <w:tc>
          <w:tcPr>
            <w:tcW w:w="675" w:type="dxa"/>
            <w:shd w:val="clear" w:color="auto" w:fill="auto"/>
          </w:tcPr>
          <w:p w:rsidR="0093432F" w:rsidRPr="00F13A39" w:rsidRDefault="009C0AB1" w:rsidP="00F13A3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="0093432F" w:rsidRPr="00F13A39">
              <w:rPr>
                <w:bCs/>
              </w:rPr>
              <w:t xml:space="preserve">1. </w:t>
            </w:r>
          </w:p>
        </w:tc>
        <w:tc>
          <w:tcPr>
            <w:tcW w:w="4398" w:type="dxa"/>
            <w:shd w:val="clear" w:color="auto" w:fill="auto"/>
          </w:tcPr>
          <w:p w:rsidR="0093432F" w:rsidRPr="00F13A39" w:rsidRDefault="000009D0" w:rsidP="00C104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</w:t>
            </w:r>
            <w:r w:rsidR="00A90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экспертиза проектов муниципальных правовых актов</w:t>
            </w:r>
            <w:r w:rsidR="00C1047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обоснованность финансово-экономических обоснований)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части, касающейся расходных обязательств Октябрьского муниципального района, а также муниципальных программ</w:t>
            </w:r>
          </w:p>
        </w:tc>
        <w:tc>
          <w:tcPr>
            <w:tcW w:w="1979" w:type="dxa"/>
            <w:shd w:val="clear" w:color="auto" w:fill="auto"/>
          </w:tcPr>
          <w:p w:rsidR="0093432F" w:rsidRPr="00F13A39" w:rsidRDefault="0093432F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В течение года</w:t>
            </w:r>
          </w:p>
          <w:p w:rsidR="0093432F" w:rsidRPr="00F13A39" w:rsidRDefault="0093432F" w:rsidP="00F13A39">
            <w:pPr>
              <w:jc w:val="center"/>
              <w:rPr>
                <w:bCs/>
              </w:rPr>
            </w:pPr>
          </w:p>
        </w:tc>
        <w:tc>
          <w:tcPr>
            <w:tcW w:w="3121" w:type="dxa"/>
            <w:shd w:val="clear" w:color="auto" w:fill="auto"/>
          </w:tcPr>
          <w:p w:rsidR="0093432F" w:rsidRPr="00F13A39" w:rsidRDefault="00C10474" w:rsidP="005729A3">
            <w:pPr>
              <w:rPr>
                <w:bCs/>
                <w:szCs w:val="28"/>
              </w:rPr>
            </w:pPr>
            <w:r>
              <w:rPr>
                <w:bCs/>
              </w:rPr>
              <w:t>ч.1 р</w:t>
            </w:r>
            <w:r w:rsidR="0093432F" w:rsidRPr="00F13A39">
              <w:rPr>
                <w:bCs/>
              </w:rPr>
              <w:t>.</w:t>
            </w:r>
            <w:r w:rsidR="00345A8C" w:rsidRPr="00F13A39">
              <w:rPr>
                <w:bCs/>
              </w:rPr>
              <w:t>8</w:t>
            </w:r>
            <w:r w:rsidR="005729A3">
              <w:rPr>
                <w:bCs/>
              </w:rPr>
              <w:t xml:space="preserve"> Положения «О К</w:t>
            </w:r>
            <w:r w:rsidR="0093432F" w:rsidRPr="00F13A39">
              <w:rPr>
                <w:bCs/>
              </w:rPr>
              <w:t>онтрольно-счетной</w:t>
            </w:r>
            <w:r w:rsidR="005729A3">
              <w:rPr>
                <w:bCs/>
              </w:rPr>
              <w:t xml:space="preserve"> комиссии Октябрьского муниципального района Пермского края, утвержденного </w:t>
            </w:r>
            <w:r w:rsidR="0093432F" w:rsidRPr="00F13A39">
              <w:rPr>
                <w:bCs/>
              </w:rPr>
              <w:t xml:space="preserve">решением ЗС от </w:t>
            </w:r>
            <w:r w:rsidR="005729A3">
              <w:rPr>
                <w:bCs/>
              </w:rPr>
              <w:t>05.12.2011</w:t>
            </w:r>
            <w:r w:rsidR="0093432F" w:rsidRPr="00F13A39">
              <w:rPr>
                <w:bCs/>
              </w:rPr>
              <w:t xml:space="preserve"> № </w:t>
            </w:r>
            <w:r w:rsidR="005729A3">
              <w:rPr>
                <w:bCs/>
              </w:rPr>
              <w:t>1101</w:t>
            </w:r>
          </w:p>
        </w:tc>
        <w:tc>
          <w:tcPr>
            <w:tcW w:w="3118" w:type="dxa"/>
            <w:shd w:val="clear" w:color="auto" w:fill="auto"/>
          </w:tcPr>
          <w:p w:rsidR="0093432F" w:rsidRPr="00F13A39" w:rsidRDefault="00BE146A" w:rsidP="000009D0">
            <w:pPr>
              <w:rPr>
                <w:bCs/>
              </w:rPr>
            </w:pPr>
            <w:r>
              <w:rPr>
                <w:bCs/>
              </w:rPr>
              <w:t>Выработка</w:t>
            </w:r>
            <w:r w:rsidR="0093432F" w:rsidRPr="00F13A39">
              <w:rPr>
                <w:bCs/>
              </w:rPr>
              <w:t xml:space="preserve"> рекомендаций по соблюдению </w:t>
            </w:r>
            <w:r w:rsidR="000009D0">
              <w:rPr>
                <w:bCs/>
              </w:rPr>
              <w:t>бюджетного</w:t>
            </w:r>
            <w:r w:rsidR="0093432F" w:rsidRPr="00F13A39">
              <w:rPr>
                <w:bCs/>
              </w:rPr>
              <w:t xml:space="preserve"> законодательства</w:t>
            </w:r>
            <w:r w:rsidR="000009D0">
              <w:rPr>
                <w:bCs/>
              </w:rPr>
              <w:t>, законов Пермского края</w:t>
            </w:r>
            <w:r w:rsidR="00A909A1">
              <w:rPr>
                <w:bCs/>
              </w:rPr>
              <w:t xml:space="preserve"> и нормативных актов Октябрьского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909A1" w:rsidRPr="00F13A39" w:rsidRDefault="0043349D" w:rsidP="005729A3">
            <w:pPr>
              <w:rPr>
                <w:bCs/>
              </w:rPr>
            </w:pPr>
            <w:r>
              <w:rPr>
                <w:bCs/>
              </w:rPr>
              <w:t>Председатель, аудиторы</w:t>
            </w:r>
          </w:p>
        </w:tc>
      </w:tr>
      <w:tr w:rsidR="003B1347" w:rsidRPr="00F13A39" w:rsidTr="000B44E1">
        <w:tc>
          <w:tcPr>
            <w:tcW w:w="675" w:type="dxa"/>
            <w:shd w:val="clear" w:color="auto" w:fill="auto"/>
          </w:tcPr>
          <w:p w:rsidR="00944258" w:rsidRPr="00F13A39" w:rsidRDefault="009C0AB1" w:rsidP="00F13A3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="00944258">
              <w:rPr>
                <w:bCs/>
              </w:rPr>
              <w:t>2.</w:t>
            </w:r>
          </w:p>
        </w:tc>
        <w:tc>
          <w:tcPr>
            <w:tcW w:w="4398" w:type="dxa"/>
            <w:shd w:val="clear" w:color="auto" w:fill="auto"/>
          </w:tcPr>
          <w:p w:rsidR="00944258" w:rsidRDefault="00393410" w:rsidP="005729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ходе исполнения  бюджета Октябрьского муниципального района</w:t>
            </w:r>
          </w:p>
        </w:tc>
        <w:tc>
          <w:tcPr>
            <w:tcW w:w="1979" w:type="dxa"/>
            <w:shd w:val="clear" w:color="auto" w:fill="auto"/>
          </w:tcPr>
          <w:p w:rsidR="00944258" w:rsidRPr="00F13A39" w:rsidRDefault="00393410" w:rsidP="00F13A39">
            <w:pPr>
              <w:jc w:val="center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3121" w:type="dxa"/>
            <w:shd w:val="clear" w:color="auto" w:fill="auto"/>
          </w:tcPr>
          <w:p w:rsidR="00944258" w:rsidRPr="00F13A39" w:rsidRDefault="00C10474" w:rsidP="005729A3">
            <w:pPr>
              <w:rPr>
                <w:bCs/>
              </w:rPr>
            </w:pPr>
            <w:r>
              <w:rPr>
                <w:bCs/>
              </w:rPr>
              <w:t>ч.1 р</w:t>
            </w:r>
            <w:r w:rsidR="00393410" w:rsidRPr="00F13A39">
              <w:rPr>
                <w:bCs/>
              </w:rPr>
              <w:t>.8</w:t>
            </w:r>
            <w:r w:rsidR="00393410">
              <w:rPr>
                <w:bCs/>
              </w:rPr>
              <w:t xml:space="preserve"> Положения «О К</w:t>
            </w:r>
            <w:r w:rsidR="00393410" w:rsidRPr="00F13A39">
              <w:rPr>
                <w:bCs/>
              </w:rPr>
              <w:t>онтрольно-счетной</w:t>
            </w:r>
            <w:r w:rsidR="00393410">
              <w:rPr>
                <w:bCs/>
              </w:rPr>
              <w:t xml:space="preserve"> комиссии Октябрьского муниципального района Пермского края, утвержденного </w:t>
            </w:r>
            <w:r w:rsidR="00393410" w:rsidRPr="00F13A39">
              <w:rPr>
                <w:bCs/>
              </w:rPr>
              <w:t xml:space="preserve">решением ЗС от </w:t>
            </w:r>
            <w:r w:rsidR="00393410">
              <w:rPr>
                <w:bCs/>
              </w:rPr>
              <w:t>05.12.2011</w:t>
            </w:r>
            <w:r w:rsidR="00393410" w:rsidRPr="00F13A39">
              <w:rPr>
                <w:bCs/>
              </w:rPr>
              <w:t xml:space="preserve"> № </w:t>
            </w:r>
            <w:r w:rsidR="00393410">
              <w:rPr>
                <w:bCs/>
              </w:rPr>
              <w:t>1101</w:t>
            </w:r>
          </w:p>
        </w:tc>
        <w:tc>
          <w:tcPr>
            <w:tcW w:w="3118" w:type="dxa"/>
            <w:shd w:val="clear" w:color="auto" w:fill="auto"/>
          </w:tcPr>
          <w:p w:rsidR="00944258" w:rsidRDefault="003B1347" w:rsidP="00FD79AB">
            <w:pPr>
              <w:rPr>
                <w:bCs/>
              </w:rPr>
            </w:pPr>
            <w:r>
              <w:rPr>
                <w:bCs/>
              </w:rPr>
              <w:t>Сравнительный анализ исполнения бюджета по отношению к утвержденным назначениям</w:t>
            </w:r>
          </w:p>
        </w:tc>
        <w:tc>
          <w:tcPr>
            <w:tcW w:w="1701" w:type="dxa"/>
            <w:shd w:val="clear" w:color="auto" w:fill="auto"/>
          </w:tcPr>
          <w:p w:rsidR="00393410" w:rsidRDefault="0043349D" w:rsidP="005729A3">
            <w:pPr>
              <w:rPr>
                <w:bCs/>
              </w:rPr>
            </w:pPr>
            <w:r>
              <w:rPr>
                <w:bCs/>
              </w:rPr>
              <w:t>Председатель, аудиторы</w:t>
            </w:r>
          </w:p>
        </w:tc>
      </w:tr>
      <w:tr w:rsidR="00053C67" w:rsidRPr="00F13A39" w:rsidTr="000B44E1">
        <w:tc>
          <w:tcPr>
            <w:tcW w:w="675" w:type="dxa"/>
            <w:shd w:val="clear" w:color="auto" w:fill="auto"/>
          </w:tcPr>
          <w:p w:rsidR="00053C67" w:rsidRDefault="009C0AB1" w:rsidP="00F13A3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="00053C67">
              <w:rPr>
                <w:bCs/>
              </w:rPr>
              <w:t>3.</w:t>
            </w:r>
          </w:p>
        </w:tc>
        <w:tc>
          <w:tcPr>
            <w:tcW w:w="4398" w:type="dxa"/>
            <w:shd w:val="clear" w:color="auto" w:fill="auto"/>
          </w:tcPr>
          <w:p w:rsidR="00053C67" w:rsidRDefault="00053C67" w:rsidP="005729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Положения о бюджетном процессе в Октябрьском муниципальном районе и подготовка предложений, направленных на его совершенствование  и на своевременное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в связи с бюджетным законодательством</w:t>
            </w:r>
          </w:p>
        </w:tc>
        <w:tc>
          <w:tcPr>
            <w:tcW w:w="1979" w:type="dxa"/>
            <w:shd w:val="clear" w:color="auto" w:fill="auto"/>
          </w:tcPr>
          <w:p w:rsidR="00053C67" w:rsidRDefault="00053C67" w:rsidP="00F13A3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 течение года, при изменении законодательства</w:t>
            </w:r>
          </w:p>
        </w:tc>
        <w:tc>
          <w:tcPr>
            <w:tcW w:w="3121" w:type="dxa"/>
            <w:shd w:val="clear" w:color="auto" w:fill="auto"/>
          </w:tcPr>
          <w:p w:rsidR="00053C67" w:rsidRPr="00F13A39" w:rsidRDefault="00C10474" w:rsidP="005729A3">
            <w:pPr>
              <w:rPr>
                <w:bCs/>
              </w:rPr>
            </w:pPr>
            <w:r>
              <w:rPr>
                <w:bCs/>
              </w:rPr>
              <w:t>ч.1 р</w:t>
            </w:r>
            <w:r w:rsidR="009E64AA" w:rsidRPr="00F13A39">
              <w:rPr>
                <w:bCs/>
              </w:rPr>
              <w:t>.8</w:t>
            </w:r>
            <w:r w:rsidR="009E64AA">
              <w:rPr>
                <w:bCs/>
              </w:rPr>
              <w:t xml:space="preserve"> Положения «О К</w:t>
            </w:r>
            <w:r w:rsidR="009E64AA" w:rsidRPr="00F13A39">
              <w:rPr>
                <w:bCs/>
              </w:rPr>
              <w:t>онтрольно-счетной</w:t>
            </w:r>
            <w:r w:rsidR="009E64AA">
              <w:rPr>
                <w:bCs/>
              </w:rPr>
              <w:t xml:space="preserve"> комиссии Октябрьского муниципального района Пермского края, </w:t>
            </w:r>
            <w:r w:rsidR="009E64AA">
              <w:rPr>
                <w:bCs/>
              </w:rPr>
              <w:lastRenderedPageBreak/>
              <w:t xml:space="preserve">утвержденного </w:t>
            </w:r>
            <w:r w:rsidR="009E64AA" w:rsidRPr="00F13A39">
              <w:rPr>
                <w:bCs/>
              </w:rPr>
              <w:t xml:space="preserve">решением ЗС от </w:t>
            </w:r>
            <w:r w:rsidR="009E64AA">
              <w:rPr>
                <w:bCs/>
              </w:rPr>
              <w:t>05.12.2011</w:t>
            </w:r>
            <w:r w:rsidR="009E64AA" w:rsidRPr="00F13A39">
              <w:rPr>
                <w:bCs/>
              </w:rPr>
              <w:t xml:space="preserve"> № </w:t>
            </w:r>
            <w:r w:rsidR="009E64AA">
              <w:rPr>
                <w:bCs/>
              </w:rPr>
              <w:t>1101</w:t>
            </w:r>
          </w:p>
        </w:tc>
        <w:tc>
          <w:tcPr>
            <w:tcW w:w="3118" w:type="dxa"/>
            <w:shd w:val="clear" w:color="auto" w:fill="auto"/>
          </w:tcPr>
          <w:p w:rsidR="00053C67" w:rsidRDefault="009E64AA" w:rsidP="00FD79AB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Контроль за соответствием действующему законодательству и иным правовым актам Октябрьского </w:t>
            </w:r>
            <w:r>
              <w:rPr>
                <w:bCs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053C67" w:rsidRDefault="009E64AA" w:rsidP="005729A3">
            <w:pPr>
              <w:rPr>
                <w:bCs/>
              </w:rPr>
            </w:pPr>
            <w:r>
              <w:rPr>
                <w:bCs/>
              </w:rPr>
              <w:lastRenderedPageBreak/>
              <w:t>Председатель</w:t>
            </w:r>
          </w:p>
        </w:tc>
      </w:tr>
      <w:tr w:rsidR="00977FD8" w:rsidRPr="00F13A39" w:rsidTr="000B44E1">
        <w:tc>
          <w:tcPr>
            <w:tcW w:w="675" w:type="dxa"/>
            <w:shd w:val="clear" w:color="auto" w:fill="auto"/>
          </w:tcPr>
          <w:p w:rsidR="00977FD8" w:rsidRPr="00F13A39" w:rsidRDefault="00977FD8" w:rsidP="00F13A3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</w:t>
            </w:r>
            <w:r w:rsidRPr="00F13A39">
              <w:rPr>
                <w:bCs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977FD8" w:rsidRDefault="00977FD8" w:rsidP="0084373F">
            <w:pPr>
              <w:rPr>
                <w:bCs/>
              </w:rPr>
            </w:pPr>
            <w:r w:rsidRPr="00F13A39">
              <w:rPr>
                <w:bCs/>
              </w:rPr>
              <w:t xml:space="preserve">Внешняя проверка </w:t>
            </w:r>
            <w:r w:rsidRPr="008F5C4D">
              <w:t>годов</w:t>
            </w:r>
            <w:r>
              <w:t>ых</w:t>
            </w:r>
            <w:r w:rsidRPr="008F5C4D">
              <w:t xml:space="preserve"> отчет</w:t>
            </w:r>
            <w:r>
              <w:t>ов</w:t>
            </w:r>
            <w:r w:rsidRPr="008F5C4D">
              <w:t xml:space="preserve"> об исполнении</w:t>
            </w:r>
            <w:r w:rsidRPr="00F13A39">
              <w:rPr>
                <w:bCs/>
              </w:rPr>
              <w:t xml:space="preserve"> бюджетов</w:t>
            </w:r>
            <w:r>
              <w:rPr>
                <w:bCs/>
              </w:rPr>
              <w:t xml:space="preserve"> городских, </w:t>
            </w:r>
            <w:r w:rsidRPr="00F13A39">
              <w:rPr>
                <w:bCs/>
              </w:rPr>
              <w:t xml:space="preserve"> сельских поселений за 201</w:t>
            </w:r>
            <w:r>
              <w:rPr>
                <w:bCs/>
              </w:rPr>
              <w:t>4</w:t>
            </w:r>
            <w:r w:rsidRPr="00F13A39">
              <w:rPr>
                <w:bCs/>
              </w:rPr>
              <w:t xml:space="preserve"> год</w:t>
            </w:r>
            <w:r>
              <w:rPr>
                <w:bCs/>
              </w:rPr>
              <w:t>:</w:t>
            </w:r>
          </w:p>
          <w:p w:rsidR="00977FD8" w:rsidRDefault="00977FD8" w:rsidP="0084373F">
            <w:pPr>
              <w:rPr>
                <w:bCs/>
              </w:rPr>
            </w:pPr>
            <w:r>
              <w:rPr>
                <w:bCs/>
              </w:rPr>
              <w:t>- проверка отчетов об исполнении бюджетов поселений;</w:t>
            </w:r>
          </w:p>
          <w:p w:rsidR="00977FD8" w:rsidRDefault="00977FD8" w:rsidP="0084373F">
            <w:pPr>
              <w:rPr>
                <w:bCs/>
              </w:rPr>
            </w:pPr>
            <w:r>
              <w:rPr>
                <w:bCs/>
              </w:rPr>
              <w:t>-проверка годовой отчетности главных администраторов и главных распорядителей бюджетных средств;</w:t>
            </w:r>
          </w:p>
          <w:p w:rsidR="00977FD8" w:rsidRPr="00F13A39" w:rsidRDefault="00977FD8" w:rsidP="0084373F">
            <w:pPr>
              <w:rPr>
                <w:bCs/>
              </w:rPr>
            </w:pPr>
            <w:r>
              <w:rPr>
                <w:bCs/>
              </w:rPr>
              <w:t>- подготовка заключений по внешней проверке.</w:t>
            </w:r>
          </w:p>
        </w:tc>
        <w:tc>
          <w:tcPr>
            <w:tcW w:w="1979" w:type="dxa"/>
            <w:shd w:val="clear" w:color="auto" w:fill="auto"/>
          </w:tcPr>
          <w:p w:rsidR="00977FD8" w:rsidRPr="00F13A39" w:rsidRDefault="00977FD8" w:rsidP="00F13A39">
            <w:pPr>
              <w:jc w:val="center"/>
              <w:rPr>
                <w:bCs/>
              </w:rPr>
            </w:pPr>
            <w:r>
              <w:rPr>
                <w:bCs/>
              </w:rPr>
              <w:t>Март-апрель</w:t>
            </w:r>
          </w:p>
        </w:tc>
        <w:tc>
          <w:tcPr>
            <w:tcW w:w="3121" w:type="dxa"/>
            <w:shd w:val="clear" w:color="auto" w:fill="auto"/>
          </w:tcPr>
          <w:p w:rsidR="00977FD8" w:rsidRPr="00F13A39" w:rsidRDefault="00977FD8" w:rsidP="00977FD8">
            <w:pPr>
              <w:rPr>
                <w:bCs/>
              </w:rPr>
            </w:pPr>
            <w:r w:rsidRPr="00F13A39">
              <w:rPr>
                <w:bCs/>
              </w:rPr>
              <w:t xml:space="preserve">Соглашение о </w:t>
            </w:r>
            <w:r>
              <w:rPr>
                <w:bCs/>
              </w:rPr>
              <w:t>передаче части полномочий по контролю за исполнением бюджета</w:t>
            </w:r>
          </w:p>
          <w:p w:rsidR="00977FD8" w:rsidRPr="00F13A39" w:rsidRDefault="00977FD8" w:rsidP="00411761">
            <w:pPr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977FD8" w:rsidRPr="00F13A39" w:rsidRDefault="00977FD8" w:rsidP="000B44E1">
            <w:pPr>
              <w:jc w:val="both"/>
              <w:rPr>
                <w:bCs/>
              </w:rPr>
            </w:pPr>
            <w:r w:rsidRPr="00F13A39">
              <w:rPr>
                <w:bCs/>
              </w:rPr>
              <w:t>Соблюдение бюджетного законодательства при ис-полнении бюджета</w:t>
            </w:r>
            <w:r>
              <w:rPr>
                <w:bCs/>
              </w:rPr>
              <w:t xml:space="preserve"> городского,  сель</w:t>
            </w:r>
            <w:r w:rsidRPr="00F13A39">
              <w:rPr>
                <w:bCs/>
              </w:rPr>
              <w:t xml:space="preserve">ского поселения, </w:t>
            </w:r>
            <w:r>
              <w:rPr>
                <w:bCs/>
              </w:rPr>
              <w:t>оценка объективности и достоверности финансовой отчетности</w:t>
            </w:r>
          </w:p>
        </w:tc>
        <w:tc>
          <w:tcPr>
            <w:tcW w:w="1701" w:type="dxa"/>
            <w:shd w:val="clear" w:color="auto" w:fill="auto"/>
          </w:tcPr>
          <w:p w:rsidR="00977FD8" w:rsidRPr="00F13A39" w:rsidRDefault="00F43DF4" w:rsidP="0043349D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</w:tr>
      <w:tr w:rsidR="00977FD8" w:rsidRPr="00F13A39" w:rsidTr="000B44E1">
        <w:tc>
          <w:tcPr>
            <w:tcW w:w="675" w:type="dxa"/>
            <w:shd w:val="clear" w:color="auto" w:fill="auto"/>
          </w:tcPr>
          <w:p w:rsidR="00977FD8" w:rsidRDefault="00977FD8" w:rsidP="00556E05">
            <w:pPr>
              <w:jc w:val="center"/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4398" w:type="dxa"/>
            <w:shd w:val="clear" w:color="auto" w:fill="auto"/>
          </w:tcPr>
          <w:p w:rsidR="00977FD8" w:rsidRDefault="00977FD8" w:rsidP="005546D9">
            <w:pPr>
              <w:rPr>
                <w:bCs/>
              </w:rPr>
            </w:pPr>
            <w:r w:rsidRPr="00F13A39">
              <w:rPr>
                <w:bCs/>
              </w:rPr>
              <w:t xml:space="preserve">Внешняя проверка </w:t>
            </w:r>
            <w:r w:rsidRPr="008F5C4D">
              <w:t>годового отчета об исполнении</w:t>
            </w:r>
            <w:r w:rsidRPr="00F13A39">
              <w:rPr>
                <w:bCs/>
              </w:rPr>
              <w:t xml:space="preserve"> бюджета </w:t>
            </w:r>
            <w:r>
              <w:rPr>
                <w:bCs/>
              </w:rPr>
              <w:t>Октябрьского</w:t>
            </w:r>
            <w:r w:rsidRPr="00F13A39">
              <w:rPr>
                <w:bCs/>
              </w:rPr>
              <w:t xml:space="preserve"> муниципального района за 201</w:t>
            </w:r>
            <w:r>
              <w:rPr>
                <w:bCs/>
              </w:rPr>
              <w:t>4</w:t>
            </w:r>
            <w:r w:rsidRPr="00F13A39">
              <w:rPr>
                <w:bCs/>
              </w:rPr>
              <w:t xml:space="preserve"> год</w:t>
            </w:r>
            <w:r>
              <w:rPr>
                <w:bCs/>
              </w:rPr>
              <w:t>:</w:t>
            </w:r>
          </w:p>
          <w:p w:rsidR="00977FD8" w:rsidRDefault="00977FD8" w:rsidP="005546D9">
            <w:pPr>
              <w:rPr>
                <w:bCs/>
              </w:rPr>
            </w:pPr>
            <w:r>
              <w:rPr>
                <w:bCs/>
              </w:rPr>
              <w:t>- проверка отчета об исполнении бюджета района;</w:t>
            </w:r>
          </w:p>
          <w:p w:rsidR="00977FD8" w:rsidRDefault="00977FD8" w:rsidP="005546D9">
            <w:pPr>
              <w:rPr>
                <w:bCs/>
              </w:rPr>
            </w:pPr>
            <w:r>
              <w:rPr>
                <w:bCs/>
              </w:rPr>
              <w:t>- проверка годовой отчетности главных администраторов и главных распорядителей бюджетных средств;</w:t>
            </w:r>
          </w:p>
          <w:p w:rsidR="00977FD8" w:rsidRDefault="00977FD8" w:rsidP="005546D9">
            <w:r>
              <w:rPr>
                <w:bCs/>
              </w:rPr>
              <w:t>- подготовка заключений по внешней проверке отчета об исполнении бюджета и отчетности ГАБС</w:t>
            </w:r>
          </w:p>
        </w:tc>
        <w:tc>
          <w:tcPr>
            <w:tcW w:w="1979" w:type="dxa"/>
            <w:shd w:val="clear" w:color="auto" w:fill="auto"/>
          </w:tcPr>
          <w:p w:rsidR="00977FD8" w:rsidRDefault="00977FD8" w:rsidP="00F13A39">
            <w:pPr>
              <w:jc w:val="center"/>
              <w:rPr>
                <w:bCs/>
              </w:rPr>
            </w:pPr>
            <w:r>
              <w:rPr>
                <w:bCs/>
              </w:rPr>
              <w:t>Март-апрель</w:t>
            </w:r>
          </w:p>
        </w:tc>
        <w:tc>
          <w:tcPr>
            <w:tcW w:w="3121" w:type="dxa"/>
            <w:shd w:val="clear" w:color="auto" w:fill="auto"/>
          </w:tcPr>
          <w:p w:rsidR="00977FD8" w:rsidRPr="00F13A39" w:rsidRDefault="00977FD8" w:rsidP="0084373F">
            <w:pPr>
              <w:jc w:val="both"/>
              <w:rPr>
                <w:bCs/>
              </w:rPr>
            </w:pPr>
            <w:r>
              <w:rPr>
                <w:bCs/>
              </w:rPr>
              <w:t>Ст.35</w:t>
            </w:r>
            <w:r w:rsidRPr="00F13A39">
              <w:rPr>
                <w:bCs/>
              </w:rPr>
              <w:t xml:space="preserve"> Положения о бюд-жетном процессе в </w:t>
            </w:r>
            <w:r>
              <w:rPr>
                <w:bCs/>
              </w:rPr>
              <w:t>Октябрьском муниципальном райо</w:t>
            </w:r>
            <w:r w:rsidRPr="00F13A39">
              <w:rPr>
                <w:bCs/>
              </w:rPr>
              <w:t xml:space="preserve">не, утвержденного решением  ЗС </w:t>
            </w:r>
            <w:r>
              <w:rPr>
                <w:bCs/>
              </w:rPr>
              <w:t>08.11.2007г. № 160</w:t>
            </w:r>
          </w:p>
          <w:p w:rsidR="00977FD8" w:rsidRPr="00F13A39" w:rsidRDefault="00977FD8" w:rsidP="0084373F">
            <w:pPr>
              <w:jc w:val="both"/>
              <w:rPr>
                <w:bCs/>
              </w:rPr>
            </w:pPr>
            <w:r>
              <w:rPr>
                <w:bCs/>
              </w:rPr>
              <w:t>ч.1 р</w:t>
            </w:r>
            <w:r w:rsidRPr="00F13A39">
              <w:rPr>
                <w:bCs/>
              </w:rPr>
              <w:t>.8</w:t>
            </w:r>
            <w:r>
              <w:rPr>
                <w:bCs/>
              </w:rPr>
              <w:t xml:space="preserve"> Положения  о К</w:t>
            </w:r>
            <w:r w:rsidRPr="00F13A39">
              <w:rPr>
                <w:bCs/>
              </w:rPr>
              <w:t>онтрольно-счетной</w:t>
            </w:r>
            <w:r>
              <w:rPr>
                <w:bCs/>
              </w:rPr>
              <w:t xml:space="preserve"> комиссии Октябрьского муниципального района Пермского края, утвержденного </w:t>
            </w:r>
            <w:r w:rsidRPr="00F13A39">
              <w:rPr>
                <w:bCs/>
              </w:rPr>
              <w:t xml:space="preserve">решением ЗС от </w:t>
            </w:r>
            <w:r>
              <w:rPr>
                <w:bCs/>
              </w:rPr>
              <w:t>05.12.2011</w:t>
            </w:r>
            <w:r w:rsidRPr="00F13A39">
              <w:rPr>
                <w:bCs/>
              </w:rPr>
              <w:t xml:space="preserve"> № </w:t>
            </w:r>
            <w:r>
              <w:rPr>
                <w:bCs/>
              </w:rPr>
              <w:t>1101</w:t>
            </w:r>
          </w:p>
        </w:tc>
        <w:tc>
          <w:tcPr>
            <w:tcW w:w="3118" w:type="dxa"/>
            <w:shd w:val="clear" w:color="auto" w:fill="auto"/>
          </w:tcPr>
          <w:p w:rsidR="00977FD8" w:rsidRPr="0080384A" w:rsidRDefault="00977FD8" w:rsidP="000B44E1">
            <w:pPr>
              <w:jc w:val="both"/>
            </w:pPr>
            <w:r w:rsidRPr="00F13A39">
              <w:rPr>
                <w:bCs/>
              </w:rPr>
              <w:t xml:space="preserve">Соблюдение бюджетного законодательства при ис-полнении бюджета муни-ципального района, </w:t>
            </w:r>
            <w:r>
              <w:rPr>
                <w:bCs/>
              </w:rPr>
              <w:t>оценка объективности и достоверности финансовой отчетности</w:t>
            </w:r>
          </w:p>
        </w:tc>
        <w:tc>
          <w:tcPr>
            <w:tcW w:w="1701" w:type="dxa"/>
            <w:shd w:val="clear" w:color="auto" w:fill="auto"/>
          </w:tcPr>
          <w:p w:rsidR="00977FD8" w:rsidRDefault="00977FD8" w:rsidP="00381280">
            <w:pPr>
              <w:rPr>
                <w:bCs/>
              </w:rPr>
            </w:pPr>
            <w:r>
              <w:rPr>
                <w:bCs/>
              </w:rPr>
              <w:t>Председатель, аудиторы</w:t>
            </w:r>
          </w:p>
        </w:tc>
      </w:tr>
      <w:tr w:rsidR="00977FD8" w:rsidRPr="00F13A39" w:rsidTr="000B44E1">
        <w:tc>
          <w:tcPr>
            <w:tcW w:w="675" w:type="dxa"/>
            <w:shd w:val="clear" w:color="auto" w:fill="auto"/>
          </w:tcPr>
          <w:p w:rsidR="00977FD8" w:rsidRPr="00F13A39" w:rsidRDefault="00977FD8" w:rsidP="00F13A39">
            <w:pPr>
              <w:jc w:val="center"/>
              <w:rPr>
                <w:bCs/>
              </w:rPr>
            </w:pPr>
            <w:r>
              <w:rPr>
                <w:bCs/>
              </w:rPr>
              <w:t>1.6.</w:t>
            </w:r>
          </w:p>
        </w:tc>
        <w:tc>
          <w:tcPr>
            <w:tcW w:w="4398" w:type="dxa"/>
            <w:shd w:val="clear" w:color="auto" w:fill="auto"/>
          </w:tcPr>
          <w:p w:rsidR="00977FD8" w:rsidRPr="00F13A39" w:rsidRDefault="00977FD8" w:rsidP="009D4C46">
            <w:pPr>
              <w:jc w:val="both"/>
              <w:rPr>
                <w:bCs/>
              </w:rPr>
            </w:pPr>
            <w:r>
              <w:rPr>
                <w:bCs/>
              </w:rPr>
              <w:t xml:space="preserve">Экспертиза и подготовка заключений на проекты решений о внесении изменений в решение о бюджете района на </w:t>
            </w:r>
            <w:r w:rsidR="009D4C46">
              <w:rPr>
                <w:bCs/>
              </w:rPr>
              <w:t>текущий</w:t>
            </w:r>
            <w:r>
              <w:rPr>
                <w:bCs/>
              </w:rPr>
              <w:t xml:space="preserve"> финансовый год и на плановый период</w:t>
            </w:r>
          </w:p>
        </w:tc>
        <w:tc>
          <w:tcPr>
            <w:tcW w:w="1979" w:type="dxa"/>
            <w:shd w:val="clear" w:color="auto" w:fill="auto"/>
          </w:tcPr>
          <w:p w:rsidR="00977FD8" w:rsidRPr="00F13A39" w:rsidRDefault="00977FD8" w:rsidP="00F13A39">
            <w:pPr>
              <w:jc w:val="center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3121" w:type="dxa"/>
            <w:shd w:val="clear" w:color="auto" w:fill="auto"/>
          </w:tcPr>
          <w:p w:rsidR="00977FD8" w:rsidRPr="00F13A39" w:rsidRDefault="00977FD8" w:rsidP="00185A26">
            <w:pPr>
              <w:jc w:val="both"/>
              <w:rPr>
                <w:bCs/>
              </w:rPr>
            </w:pPr>
            <w:r>
              <w:rPr>
                <w:bCs/>
              </w:rPr>
              <w:t>р.8 Положения о Контрольно – счетной комиссии Октябрьского муниципального района Пермского края, утвержденного решением ЗС от 05.12.2011 № 1101</w:t>
            </w:r>
          </w:p>
        </w:tc>
        <w:tc>
          <w:tcPr>
            <w:tcW w:w="3118" w:type="dxa"/>
            <w:shd w:val="clear" w:color="auto" w:fill="auto"/>
          </w:tcPr>
          <w:p w:rsidR="00977FD8" w:rsidRPr="00F13A39" w:rsidRDefault="00977FD8" w:rsidP="004316F6">
            <w:pPr>
              <w:jc w:val="both"/>
              <w:rPr>
                <w:bCs/>
              </w:rPr>
            </w:pPr>
            <w:r>
              <w:rPr>
                <w:bCs/>
              </w:rPr>
              <w:t>Проверка на соответствие законодательным и нормативным актам</w:t>
            </w:r>
          </w:p>
        </w:tc>
        <w:tc>
          <w:tcPr>
            <w:tcW w:w="1701" w:type="dxa"/>
            <w:shd w:val="clear" w:color="auto" w:fill="auto"/>
          </w:tcPr>
          <w:p w:rsidR="00977FD8" w:rsidRPr="00F13A39" w:rsidRDefault="00977FD8" w:rsidP="00F13A39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Председатель, аудиторы</w:t>
            </w:r>
          </w:p>
        </w:tc>
      </w:tr>
      <w:tr w:rsidR="00977FD8" w:rsidRPr="00F13A39" w:rsidTr="000B44E1">
        <w:tc>
          <w:tcPr>
            <w:tcW w:w="675" w:type="dxa"/>
            <w:shd w:val="clear" w:color="auto" w:fill="auto"/>
          </w:tcPr>
          <w:p w:rsidR="00977FD8" w:rsidRPr="00F13A39" w:rsidRDefault="00977FD8" w:rsidP="00F13A39">
            <w:pPr>
              <w:jc w:val="center"/>
              <w:rPr>
                <w:bCs/>
              </w:rPr>
            </w:pPr>
            <w:r>
              <w:rPr>
                <w:bCs/>
              </w:rPr>
              <w:t>1.7.</w:t>
            </w:r>
            <w:r w:rsidRPr="00F13A39">
              <w:rPr>
                <w:bCs/>
              </w:rPr>
              <w:t xml:space="preserve"> </w:t>
            </w:r>
          </w:p>
        </w:tc>
        <w:tc>
          <w:tcPr>
            <w:tcW w:w="4398" w:type="dxa"/>
            <w:shd w:val="clear" w:color="auto" w:fill="auto"/>
          </w:tcPr>
          <w:p w:rsidR="00977FD8" w:rsidRPr="00F13A39" w:rsidRDefault="00977FD8" w:rsidP="009D1E64">
            <w:pPr>
              <w:rPr>
                <w:bCs/>
              </w:rPr>
            </w:pPr>
            <w:r>
              <w:t>Экспертиза и п</w:t>
            </w:r>
            <w:r w:rsidRPr="0080384A">
              <w:t>одготовка    заключения на проект</w:t>
            </w:r>
            <w:r>
              <w:t xml:space="preserve">ы  </w:t>
            </w:r>
            <w:r w:rsidRPr="0080384A">
              <w:t>решени</w:t>
            </w:r>
            <w:r>
              <w:t xml:space="preserve">й </w:t>
            </w:r>
            <w:r w:rsidRPr="0080384A">
              <w:t xml:space="preserve"> </w:t>
            </w:r>
            <w:r>
              <w:t>«</w:t>
            </w:r>
            <w:r w:rsidRPr="0080384A">
              <w:t xml:space="preserve">О бюджете  </w:t>
            </w:r>
            <w:r>
              <w:t xml:space="preserve">Октябрьского муниципального района </w:t>
            </w:r>
            <w:r>
              <w:lastRenderedPageBreak/>
              <w:t>на 2016 год и плановый период 2017-2018 годы» в первом и во втором чтении</w:t>
            </w:r>
          </w:p>
        </w:tc>
        <w:tc>
          <w:tcPr>
            <w:tcW w:w="1979" w:type="dxa"/>
            <w:shd w:val="clear" w:color="auto" w:fill="auto"/>
          </w:tcPr>
          <w:p w:rsidR="00977FD8" w:rsidRPr="00F13A39" w:rsidRDefault="00977FD8" w:rsidP="00F13A3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 квартал</w:t>
            </w:r>
          </w:p>
        </w:tc>
        <w:tc>
          <w:tcPr>
            <w:tcW w:w="3121" w:type="dxa"/>
            <w:shd w:val="clear" w:color="auto" w:fill="auto"/>
          </w:tcPr>
          <w:p w:rsidR="00977FD8" w:rsidRPr="00F13A39" w:rsidRDefault="00977FD8" w:rsidP="000B44E1">
            <w:pPr>
              <w:jc w:val="both"/>
              <w:rPr>
                <w:bCs/>
              </w:rPr>
            </w:pPr>
            <w:r>
              <w:rPr>
                <w:bCs/>
              </w:rPr>
              <w:t>ч.1 р</w:t>
            </w:r>
            <w:r w:rsidRPr="00F13A39">
              <w:rPr>
                <w:bCs/>
              </w:rPr>
              <w:t>.8</w:t>
            </w:r>
            <w:r>
              <w:rPr>
                <w:bCs/>
              </w:rPr>
              <w:t xml:space="preserve"> Положения о К</w:t>
            </w:r>
            <w:r w:rsidRPr="00F13A39">
              <w:rPr>
                <w:bCs/>
              </w:rPr>
              <w:t>онтрольно-счетной</w:t>
            </w:r>
            <w:r>
              <w:rPr>
                <w:bCs/>
              </w:rPr>
              <w:t xml:space="preserve"> комиссии Октябрьского </w:t>
            </w:r>
            <w:r>
              <w:rPr>
                <w:bCs/>
              </w:rPr>
              <w:lastRenderedPageBreak/>
              <w:t xml:space="preserve">муниципального района Пермского края, утвержденного </w:t>
            </w:r>
            <w:r w:rsidRPr="00F13A39">
              <w:rPr>
                <w:bCs/>
              </w:rPr>
              <w:t xml:space="preserve">решением ЗС от </w:t>
            </w:r>
            <w:r>
              <w:rPr>
                <w:bCs/>
              </w:rPr>
              <w:t>05.12.2011</w:t>
            </w:r>
            <w:r w:rsidRPr="00F13A39">
              <w:rPr>
                <w:bCs/>
              </w:rPr>
              <w:t xml:space="preserve"> № </w:t>
            </w:r>
            <w:r>
              <w:rPr>
                <w:bCs/>
              </w:rPr>
              <w:t>1101</w:t>
            </w:r>
          </w:p>
        </w:tc>
        <w:tc>
          <w:tcPr>
            <w:tcW w:w="3118" w:type="dxa"/>
            <w:shd w:val="clear" w:color="auto" w:fill="auto"/>
          </w:tcPr>
          <w:p w:rsidR="00977FD8" w:rsidRPr="00F13A39" w:rsidRDefault="00977FD8" w:rsidP="000B44E1">
            <w:pPr>
              <w:jc w:val="both"/>
              <w:rPr>
                <w:bCs/>
              </w:rPr>
            </w:pPr>
            <w:r w:rsidRPr="0080384A">
              <w:lastRenderedPageBreak/>
              <w:t xml:space="preserve">Проверка  состояния  нормативной и  методической   базы,  </w:t>
            </w:r>
            <w:r w:rsidRPr="0080384A">
              <w:lastRenderedPageBreak/>
              <w:t xml:space="preserve">регулирующей порядок  формирования бюджета и расчет параметров основных   показателей      </w:t>
            </w:r>
          </w:p>
        </w:tc>
        <w:tc>
          <w:tcPr>
            <w:tcW w:w="1701" w:type="dxa"/>
            <w:shd w:val="clear" w:color="auto" w:fill="auto"/>
          </w:tcPr>
          <w:p w:rsidR="00977FD8" w:rsidRPr="00F13A39" w:rsidRDefault="00977FD8" w:rsidP="00200FEF">
            <w:pPr>
              <w:rPr>
                <w:bCs/>
              </w:rPr>
            </w:pPr>
            <w:r>
              <w:rPr>
                <w:bCs/>
              </w:rPr>
              <w:lastRenderedPageBreak/>
              <w:t>Председатель, аудиторы</w:t>
            </w:r>
          </w:p>
        </w:tc>
      </w:tr>
      <w:tr w:rsidR="00977FD8" w:rsidRPr="00F13A39" w:rsidTr="000B44E1">
        <w:tc>
          <w:tcPr>
            <w:tcW w:w="675" w:type="dxa"/>
            <w:shd w:val="clear" w:color="auto" w:fill="auto"/>
          </w:tcPr>
          <w:p w:rsidR="00977FD8" w:rsidRPr="00F13A39" w:rsidRDefault="00977FD8" w:rsidP="00F13A3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1.8</w:t>
            </w:r>
            <w:r w:rsidRPr="00F13A39">
              <w:rPr>
                <w:bCs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977FD8" w:rsidRPr="00F13A39" w:rsidRDefault="00977FD8" w:rsidP="00217D54">
            <w:pPr>
              <w:rPr>
                <w:bCs/>
              </w:rPr>
            </w:pPr>
            <w:r>
              <w:t>Экспертиза и подготовка    заключений</w:t>
            </w:r>
            <w:r w:rsidRPr="0080384A">
              <w:t xml:space="preserve"> на проект</w:t>
            </w:r>
            <w:r>
              <w:t xml:space="preserve">ы  </w:t>
            </w:r>
            <w:r w:rsidRPr="0080384A">
              <w:t>решени</w:t>
            </w:r>
            <w:r>
              <w:t>й о</w:t>
            </w:r>
            <w:r w:rsidRPr="0080384A">
              <w:t xml:space="preserve"> бюджете  </w:t>
            </w:r>
            <w:r>
              <w:t>городских, сельских поселений  на 2016 год и плановый период 2017-2018 годы в первом и во втором чтении</w:t>
            </w:r>
          </w:p>
        </w:tc>
        <w:tc>
          <w:tcPr>
            <w:tcW w:w="1979" w:type="dxa"/>
            <w:shd w:val="clear" w:color="auto" w:fill="auto"/>
          </w:tcPr>
          <w:p w:rsidR="00977FD8" w:rsidRPr="00F13A39" w:rsidRDefault="00977FD8" w:rsidP="00F13A39">
            <w:pPr>
              <w:jc w:val="center"/>
              <w:rPr>
                <w:bCs/>
              </w:rPr>
            </w:pPr>
            <w:r>
              <w:rPr>
                <w:bCs/>
              </w:rPr>
              <w:t>4 квартал</w:t>
            </w:r>
          </w:p>
        </w:tc>
        <w:tc>
          <w:tcPr>
            <w:tcW w:w="3121" w:type="dxa"/>
            <w:shd w:val="clear" w:color="auto" w:fill="auto"/>
          </w:tcPr>
          <w:p w:rsidR="00977FD8" w:rsidRPr="00F13A39" w:rsidRDefault="00977FD8" w:rsidP="00977FD8">
            <w:pPr>
              <w:rPr>
                <w:bCs/>
              </w:rPr>
            </w:pPr>
            <w:r w:rsidRPr="00F13A39">
              <w:rPr>
                <w:bCs/>
              </w:rPr>
              <w:t xml:space="preserve">Соглашение о </w:t>
            </w:r>
            <w:r>
              <w:rPr>
                <w:bCs/>
              </w:rPr>
              <w:t>передаче части полномочий по контролю за исполнением бюджета</w:t>
            </w:r>
          </w:p>
          <w:p w:rsidR="00977FD8" w:rsidRPr="00F13A39" w:rsidRDefault="00977FD8" w:rsidP="00381280">
            <w:pPr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977FD8" w:rsidRPr="00F13A39" w:rsidRDefault="00977FD8" w:rsidP="00D6459A">
            <w:pPr>
              <w:jc w:val="both"/>
              <w:rPr>
                <w:bCs/>
              </w:rPr>
            </w:pPr>
            <w:r w:rsidRPr="0080384A">
              <w:t xml:space="preserve">Проверка  состояния  нормативной и  методической   базы,  регулирующей порядок  формирования бюджета и расчет параметров основных   показателей    </w:t>
            </w:r>
          </w:p>
        </w:tc>
        <w:tc>
          <w:tcPr>
            <w:tcW w:w="1701" w:type="dxa"/>
            <w:shd w:val="clear" w:color="auto" w:fill="auto"/>
          </w:tcPr>
          <w:p w:rsidR="00977FD8" w:rsidRPr="00F13A39" w:rsidRDefault="00F43DF4" w:rsidP="00381280">
            <w:pPr>
              <w:rPr>
                <w:bCs/>
              </w:rPr>
            </w:pPr>
            <w:r>
              <w:rPr>
                <w:bCs/>
              </w:rPr>
              <w:t>А</w:t>
            </w:r>
            <w:r w:rsidR="00977FD8">
              <w:rPr>
                <w:bCs/>
              </w:rPr>
              <w:t>удитор</w:t>
            </w:r>
          </w:p>
        </w:tc>
      </w:tr>
      <w:tr w:rsidR="00977FD8" w:rsidRPr="00F13A39" w:rsidTr="000B44E1">
        <w:tc>
          <w:tcPr>
            <w:tcW w:w="14992" w:type="dxa"/>
            <w:gridSpan w:val="6"/>
            <w:shd w:val="clear" w:color="auto" w:fill="auto"/>
          </w:tcPr>
          <w:p w:rsidR="00977FD8" w:rsidRPr="00F13A39" w:rsidRDefault="00977FD8" w:rsidP="003E31B2">
            <w:pPr>
              <w:jc w:val="center"/>
              <w:rPr>
                <w:b/>
                <w:bCs/>
              </w:rPr>
            </w:pPr>
            <w:r w:rsidRPr="00445158">
              <w:rPr>
                <w:b/>
              </w:rPr>
              <w:t>2. Контрольн</w:t>
            </w:r>
            <w:r>
              <w:rPr>
                <w:b/>
              </w:rPr>
              <w:t>ые мероприятия</w:t>
            </w:r>
          </w:p>
        </w:tc>
      </w:tr>
      <w:tr w:rsidR="00977FD8" w:rsidRPr="00F13A39" w:rsidTr="000B44E1">
        <w:tc>
          <w:tcPr>
            <w:tcW w:w="675" w:type="dxa"/>
            <w:shd w:val="clear" w:color="auto" w:fill="auto"/>
          </w:tcPr>
          <w:p w:rsidR="00977FD8" w:rsidRDefault="00977FD8" w:rsidP="00F13A39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4398" w:type="dxa"/>
            <w:shd w:val="clear" w:color="auto" w:fill="auto"/>
          </w:tcPr>
          <w:p w:rsidR="00977FD8" w:rsidRDefault="00977FD8" w:rsidP="00D63991">
            <w:r>
              <w:t xml:space="preserve">Проверка формирования и  использования </w:t>
            </w:r>
            <w:r w:rsidR="00D63991">
              <w:t>муниципального</w:t>
            </w:r>
            <w:r>
              <w:t xml:space="preserve"> жилого фонда Октябрьского муниципального района </w:t>
            </w:r>
          </w:p>
        </w:tc>
        <w:tc>
          <w:tcPr>
            <w:tcW w:w="1979" w:type="dxa"/>
            <w:shd w:val="clear" w:color="auto" w:fill="auto"/>
          </w:tcPr>
          <w:p w:rsidR="00977FD8" w:rsidRDefault="00977FD8" w:rsidP="00F13A39">
            <w:pPr>
              <w:jc w:val="center"/>
              <w:rPr>
                <w:bCs/>
              </w:rPr>
            </w:pPr>
            <w:r>
              <w:rPr>
                <w:bCs/>
              </w:rPr>
              <w:t>1 квартал</w:t>
            </w:r>
          </w:p>
        </w:tc>
        <w:tc>
          <w:tcPr>
            <w:tcW w:w="3121" w:type="dxa"/>
            <w:shd w:val="clear" w:color="auto" w:fill="auto"/>
          </w:tcPr>
          <w:p w:rsidR="00977FD8" w:rsidRDefault="00977FD8" w:rsidP="00DE1A82">
            <w:pPr>
              <w:rPr>
                <w:bCs/>
              </w:rPr>
            </w:pPr>
            <w:r>
              <w:rPr>
                <w:bCs/>
              </w:rPr>
              <w:t>ч.1  р.8 Положения «О К</w:t>
            </w:r>
            <w:r w:rsidRPr="00F13A39">
              <w:rPr>
                <w:bCs/>
              </w:rPr>
              <w:t>онтрольно-счетной</w:t>
            </w:r>
            <w:r>
              <w:rPr>
                <w:bCs/>
              </w:rPr>
              <w:t xml:space="preserve"> комиссии Октябрьского муниципального района Пермского края, утвержденного </w:t>
            </w:r>
            <w:r w:rsidRPr="00F13A39">
              <w:rPr>
                <w:bCs/>
              </w:rPr>
              <w:t xml:space="preserve">решением ЗС от </w:t>
            </w:r>
            <w:r>
              <w:rPr>
                <w:bCs/>
              </w:rPr>
              <w:t>05.12.2011</w:t>
            </w:r>
            <w:r w:rsidRPr="00F13A39">
              <w:rPr>
                <w:bCs/>
              </w:rPr>
              <w:t xml:space="preserve"> № </w:t>
            </w:r>
            <w:r>
              <w:rPr>
                <w:bCs/>
              </w:rPr>
              <w:t>1101</w:t>
            </w:r>
          </w:p>
        </w:tc>
        <w:tc>
          <w:tcPr>
            <w:tcW w:w="3118" w:type="dxa"/>
            <w:shd w:val="clear" w:color="auto" w:fill="auto"/>
          </w:tcPr>
          <w:p w:rsidR="00977FD8" w:rsidRDefault="00977FD8" w:rsidP="00FB59AF">
            <w:r>
              <w:t xml:space="preserve">Контроль за соблюдением установленного порядка управления и распоряжения имуществом, находящимся в собственности ОМР </w:t>
            </w:r>
          </w:p>
        </w:tc>
        <w:tc>
          <w:tcPr>
            <w:tcW w:w="1701" w:type="dxa"/>
            <w:shd w:val="clear" w:color="auto" w:fill="auto"/>
          </w:tcPr>
          <w:p w:rsidR="00977FD8" w:rsidRDefault="00F43DF4" w:rsidP="00FB59AF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</w:tr>
      <w:tr w:rsidR="00977FD8" w:rsidRPr="00F13A39" w:rsidTr="000B44E1">
        <w:tc>
          <w:tcPr>
            <w:tcW w:w="675" w:type="dxa"/>
            <w:shd w:val="clear" w:color="auto" w:fill="auto"/>
          </w:tcPr>
          <w:p w:rsidR="00977FD8" w:rsidRDefault="00977FD8" w:rsidP="00F13A39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4398" w:type="dxa"/>
            <w:shd w:val="clear" w:color="auto" w:fill="auto"/>
          </w:tcPr>
          <w:p w:rsidR="00977FD8" w:rsidRDefault="00E86617" w:rsidP="00977FD8">
            <w:r>
              <w:t>Проверка использования  средств на организацию отдыха и оздоровление детей</w:t>
            </w:r>
          </w:p>
        </w:tc>
        <w:tc>
          <w:tcPr>
            <w:tcW w:w="1979" w:type="dxa"/>
            <w:shd w:val="clear" w:color="auto" w:fill="auto"/>
          </w:tcPr>
          <w:p w:rsidR="00977FD8" w:rsidRDefault="00E86617" w:rsidP="00F13A39">
            <w:pPr>
              <w:jc w:val="center"/>
              <w:rPr>
                <w:bCs/>
              </w:rPr>
            </w:pPr>
            <w:r>
              <w:rPr>
                <w:bCs/>
              </w:rPr>
              <w:t>1 квартал</w:t>
            </w:r>
          </w:p>
        </w:tc>
        <w:tc>
          <w:tcPr>
            <w:tcW w:w="3121" w:type="dxa"/>
            <w:shd w:val="clear" w:color="auto" w:fill="auto"/>
          </w:tcPr>
          <w:p w:rsidR="00977FD8" w:rsidRDefault="00E86617" w:rsidP="00DE1A82">
            <w:pPr>
              <w:rPr>
                <w:bCs/>
              </w:rPr>
            </w:pPr>
            <w:r>
              <w:rPr>
                <w:bCs/>
              </w:rPr>
              <w:t>ч.1  р.8 Положения «О К</w:t>
            </w:r>
            <w:r w:rsidRPr="00F13A39">
              <w:rPr>
                <w:bCs/>
              </w:rPr>
              <w:t>онтрольно-счетной</w:t>
            </w:r>
            <w:r>
              <w:rPr>
                <w:bCs/>
              </w:rPr>
              <w:t xml:space="preserve"> комиссии Октябрьского муниципального района Пермского края, утвержденного </w:t>
            </w:r>
            <w:r w:rsidRPr="00F13A39">
              <w:rPr>
                <w:bCs/>
              </w:rPr>
              <w:t xml:space="preserve">решением ЗС от </w:t>
            </w:r>
            <w:r>
              <w:rPr>
                <w:bCs/>
              </w:rPr>
              <w:t>05.12.2011</w:t>
            </w:r>
            <w:r w:rsidRPr="00F13A39">
              <w:rPr>
                <w:bCs/>
              </w:rPr>
              <w:t xml:space="preserve"> № </w:t>
            </w:r>
            <w:r>
              <w:rPr>
                <w:bCs/>
              </w:rPr>
              <w:t>1101</w:t>
            </w:r>
          </w:p>
        </w:tc>
        <w:tc>
          <w:tcPr>
            <w:tcW w:w="3118" w:type="dxa"/>
            <w:shd w:val="clear" w:color="auto" w:fill="auto"/>
          </w:tcPr>
          <w:p w:rsidR="00977FD8" w:rsidRDefault="00E86617" w:rsidP="00FB59AF">
            <w:r>
              <w:t>Контроль за целевым и эффективным  использованием 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977FD8" w:rsidRDefault="00F43DF4" w:rsidP="00FB59AF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</w:tr>
      <w:tr w:rsidR="00977FD8" w:rsidRPr="00F13A39" w:rsidTr="000B44E1">
        <w:tc>
          <w:tcPr>
            <w:tcW w:w="675" w:type="dxa"/>
            <w:shd w:val="clear" w:color="auto" w:fill="auto"/>
          </w:tcPr>
          <w:p w:rsidR="00977FD8" w:rsidRPr="00F13A39" w:rsidRDefault="00977FD8" w:rsidP="00F13A39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4398" w:type="dxa"/>
            <w:shd w:val="clear" w:color="auto" w:fill="auto"/>
          </w:tcPr>
          <w:p w:rsidR="00977FD8" w:rsidRPr="00407B18" w:rsidRDefault="00977FD8" w:rsidP="001D2453">
            <w:r>
              <w:t>Проверка по вопросу законности  формирования и расходования фонда оплаты труда МБОУ ДОД «Детская школа искусств»</w:t>
            </w:r>
          </w:p>
        </w:tc>
        <w:tc>
          <w:tcPr>
            <w:tcW w:w="1979" w:type="dxa"/>
            <w:shd w:val="clear" w:color="auto" w:fill="auto"/>
          </w:tcPr>
          <w:p w:rsidR="00977FD8" w:rsidRDefault="00E86617" w:rsidP="00F13A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77FD8">
              <w:rPr>
                <w:bCs/>
              </w:rPr>
              <w:t xml:space="preserve"> квартал</w:t>
            </w:r>
          </w:p>
        </w:tc>
        <w:tc>
          <w:tcPr>
            <w:tcW w:w="3121" w:type="dxa"/>
            <w:shd w:val="clear" w:color="auto" w:fill="auto"/>
          </w:tcPr>
          <w:p w:rsidR="00977FD8" w:rsidRPr="00F13A39" w:rsidRDefault="00977FD8" w:rsidP="000A2EB2">
            <w:pPr>
              <w:rPr>
                <w:bCs/>
              </w:rPr>
            </w:pPr>
            <w:r>
              <w:rPr>
                <w:bCs/>
              </w:rPr>
              <w:t>Предложение Финансового управления администрации Октябрьского муниципального района</w:t>
            </w:r>
          </w:p>
        </w:tc>
        <w:tc>
          <w:tcPr>
            <w:tcW w:w="3118" w:type="dxa"/>
            <w:shd w:val="clear" w:color="auto" w:fill="auto"/>
          </w:tcPr>
          <w:p w:rsidR="00977FD8" w:rsidRDefault="00977FD8" w:rsidP="00381280">
            <w:r>
              <w:t>Контроль за целевым и эффективным  использованием 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977FD8" w:rsidRDefault="00F43DF4" w:rsidP="00381280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</w:tr>
      <w:tr w:rsidR="00977FD8" w:rsidRPr="00F13A39" w:rsidTr="000B44E1">
        <w:tc>
          <w:tcPr>
            <w:tcW w:w="675" w:type="dxa"/>
            <w:shd w:val="clear" w:color="auto" w:fill="auto"/>
          </w:tcPr>
          <w:p w:rsidR="00977FD8" w:rsidRPr="00F13A39" w:rsidRDefault="00977FD8" w:rsidP="00F13A39">
            <w:pPr>
              <w:jc w:val="center"/>
              <w:rPr>
                <w:bCs/>
              </w:rPr>
            </w:pPr>
          </w:p>
        </w:tc>
        <w:tc>
          <w:tcPr>
            <w:tcW w:w="4398" w:type="dxa"/>
            <w:shd w:val="clear" w:color="auto" w:fill="auto"/>
          </w:tcPr>
          <w:p w:rsidR="00977FD8" w:rsidRPr="00F13A39" w:rsidRDefault="00977FD8" w:rsidP="004A1B4A">
            <w:pPr>
              <w:rPr>
                <w:bCs/>
              </w:rPr>
            </w:pPr>
          </w:p>
        </w:tc>
        <w:tc>
          <w:tcPr>
            <w:tcW w:w="1979" w:type="dxa"/>
            <w:shd w:val="clear" w:color="auto" w:fill="auto"/>
          </w:tcPr>
          <w:p w:rsidR="00977FD8" w:rsidRPr="00F13A39" w:rsidRDefault="00977FD8" w:rsidP="00F13A39">
            <w:pPr>
              <w:jc w:val="center"/>
              <w:rPr>
                <w:bCs/>
              </w:rPr>
            </w:pPr>
          </w:p>
        </w:tc>
        <w:tc>
          <w:tcPr>
            <w:tcW w:w="3121" w:type="dxa"/>
            <w:shd w:val="clear" w:color="auto" w:fill="auto"/>
          </w:tcPr>
          <w:p w:rsidR="00977FD8" w:rsidRPr="00F13A39" w:rsidRDefault="00977FD8" w:rsidP="00C10474">
            <w:pPr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977FD8" w:rsidRDefault="00977FD8" w:rsidP="0075796D"/>
        </w:tc>
        <w:tc>
          <w:tcPr>
            <w:tcW w:w="1701" w:type="dxa"/>
            <w:shd w:val="clear" w:color="auto" w:fill="auto"/>
          </w:tcPr>
          <w:p w:rsidR="00977FD8" w:rsidRPr="00F13A39" w:rsidRDefault="00977FD8" w:rsidP="00BC7CC1">
            <w:pPr>
              <w:rPr>
                <w:bCs/>
              </w:rPr>
            </w:pPr>
          </w:p>
        </w:tc>
      </w:tr>
      <w:tr w:rsidR="00977FD8" w:rsidRPr="00F13A39" w:rsidTr="000B44E1">
        <w:tc>
          <w:tcPr>
            <w:tcW w:w="675" w:type="dxa"/>
            <w:shd w:val="clear" w:color="auto" w:fill="auto"/>
          </w:tcPr>
          <w:p w:rsidR="00977FD8" w:rsidRPr="00F13A39" w:rsidRDefault="00977FD8" w:rsidP="00013B63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  <w:r w:rsidRPr="00F13A39">
              <w:rPr>
                <w:bCs/>
              </w:rPr>
              <w:t xml:space="preserve">. </w:t>
            </w:r>
          </w:p>
        </w:tc>
        <w:tc>
          <w:tcPr>
            <w:tcW w:w="4398" w:type="dxa"/>
            <w:shd w:val="clear" w:color="auto" w:fill="auto"/>
          </w:tcPr>
          <w:p w:rsidR="00977FD8" w:rsidRPr="001A378D" w:rsidRDefault="00977FD8" w:rsidP="00A23CCA">
            <w:r>
              <w:t>Проверка правильности и выплаты пенсии за выслугу лет муниципальным служащим Октябрьского муниципального района</w:t>
            </w:r>
          </w:p>
        </w:tc>
        <w:tc>
          <w:tcPr>
            <w:tcW w:w="1979" w:type="dxa"/>
            <w:shd w:val="clear" w:color="auto" w:fill="auto"/>
          </w:tcPr>
          <w:p w:rsidR="00977FD8" w:rsidRDefault="00977FD8" w:rsidP="00F13A3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E86617">
              <w:rPr>
                <w:bCs/>
              </w:rPr>
              <w:t xml:space="preserve">3 </w:t>
            </w:r>
            <w:r>
              <w:rPr>
                <w:bCs/>
              </w:rPr>
              <w:t>квартал</w:t>
            </w:r>
          </w:p>
        </w:tc>
        <w:tc>
          <w:tcPr>
            <w:tcW w:w="3121" w:type="dxa"/>
            <w:shd w:val="clear" w:color="auto" w:fill="auto"/>
          </w:tcPr>
          <w:p w:rsidR="00977FD8" w:rsidRPr="00F13A39" w:rsidRDefault="00977FD8" w:rsidP="00BC7CC1">
            <w:pPr>
              <w:rPr>
                <w:bCs/>
              </w:rPr>
            </w:pPr>
            <w:r>
              <w:rPr>
                <w:bCs/>
              </w:rPr>
              <w:t xml:space="preserve">ч. 1 р.8 Положения «О Контрольно-счетной комиссии Октябрьского муниципального района </w:t>
            </w:r>
            <w:r>
              <w:rPr>
                <w:bCs/>
              </w:rPr>
              <w:lastRenderedPageBreak/>
              <w:t>Пермского края, утвержденного решением ЗС от 05.12.2011 № 1101</w:t>
            </w:r>
          </w:p>
        </w:tc>
        <w:tc>
          <w:tcPr>
            <w:tcW w:w="3118" w:type="dxa"/>
            <w:shd w:val="clear" w:color="auto" w:fill="auto"/>
          </w:tcPr>
          <w:p w:rsidR="00977FD8" w:rsidRDefault="00977FD8" w:rsidP="00013B63">
            <w:r>
              <w:lastRenderedPageBreak/>
              <w:t>Контроль за целевым и эффективным использованием 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977FD8" w:rsidRPr="00F13A39" w:rsidRDefault="00F43DF4" w:rsidP="00013B63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</w:tr>
      <w:tr w:rsidR="00977FD8" w:rsidRPr="00F13A39" w:rsidTr="000B44E1">
        <w:tc>
          <w:tcPr>
            <w:tcW w:w="675" w:type="dxa"/>
            <w:shd w:val="clear" w:color="auto" w:fill="auto"/>
          </w:tcPr>
          <w:p w:rsidR="00977FD8" w:rsidRDefault="00F43DF4" w:rsidP="004A1B4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2.5</w:t>
            </w:r>
            <w:r w:rsidR="00977FD8">
              <w:rPr>
                <w:bCs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977FD8" w:rsidRDefault="00977FD8" w:rsidP="00480D1D">
            <w:r>
              <w:t xml:space="preserve">Проверка законности, результативности использования средств бюджета Октябрьского муниципального района, поступивших в   </w:t>
            </w:r>
            <w:r w:rsidR="00E86617">
              <w:t xml:space="preserve">Щучье – Озерское </w:t>
            </w:r>
            <w:r>
              <w:t>сельское поселение  по переданным иным межбюджетным трансфертам</w:t>
            </w:r>
          </w:p>
        </w:tc>
        <w:tc>
          <w:tcPr>
            <w:tcW w:w="1979" w:type="dxa"/>
            <w:shd w:val="clear" w:color="auto" w:fill="auto"/>
          </w:tcPr>
          <w:p w:rsidR="00977FD8" w:rsidRDefault="00F43DF4" w:rsidP="00F13A39">
            <w:pPr>
              <w:jc w:val="center"/>
              <w:rPr>
                <w:bCs/>
              </w:rPr>
            </w:pPr>
            <w:r>
              <w:rPr>
                <w:bCs/>
              </w:rPr>
              <w:t>3 квартал</w:t>
            </w:r>
          </w:p>
        </w:tc>
        <w:tc>
          <w:tcPr>
            <w:tcW w:w="3121" w:type="dxa"/>
            <w:shd w:val="clear" w:color="auto" w:fill="auto"/>
          </w:tcPr>
          <w:p w:rsidR="00977FD8" w:rsidRDefault="00977FD8" w:rsidP="004A1B4A">
            <w:pPr>
              <w:rPr>
                <w:bCs/>
              </w:rPr>
            </w:pPr>
            <w:r>
              <w:rPr>
                <w:bCs/>
              </w:rPr>
              <w:t>ч.2 р.8 Положения «О К</w:t>
            </w:r>
            <w:r w:rsidRPr="00F13A39">
              <w:rPr>
                <w:bCs/>
              </w:rPr>
              <w:t>онтрольно-счетной</w:t>
            </w:r>
            <w:r>
              <w:rPr>
                <w:bCs/>
              </w:rPr>
              <w:t xml:space="preserve"> комиссии Октябрьского муниципального района Пермского края, утвержденного </w:t>
            </w:r>
            <w:r w:rsidRPr="00F13A39">
              <w:rPr>
                <w:bCs/>
              </w:rPr>
              <w:t xml:space="preserve">решением ЗС от </w:t>
            </w:r>
            <w:r>
              <w:rPr>
                <w:bCs/>
              </w:rPr>
              <w:t>05.12.2011</w:t>
            </w:r>
            <w:r w:rsidRPr="00F13A39">
              <w:rPr>
                <w:bCs/>
              </w:rPr>
              <w:t xml:space="preserve"> № </w:t>
            </w:r>
            <w:r>
              <w:rPr>
                <w:bCs/>
              </w:rPr>
              <w:t>1101.</w:t>
            </w:r>
          </w:p>
          <w:p w:rsidR="00977FD8" w:rsidRPr="00F13A39" w:rsidRDefault="00B343CA" w:rsidP="00BC7CC1">
            <w:pPr>
              <w:rPr>
                <w:bCs/>
              </w:rPr>
            </w:pPr>
            <w:r>
              <w:rPr>
                <w:bCs/>
              </w:rPr>
              <w:t>Предложение депутата от избир. округа № 14 Давлятшиной Г.С.</w:t>
            </w:r>
          </w:p>
        </w:tc>
        <w:tc>
          <w:tcPr>
            <w:tcW w:w="3118" w:type="dxa"/>
            <w:shd w:val="clear" w:color="auto" w:fill="auto"/>
          </w:tcPr>
          <w:p w:rsidR="00977FD8" w:rsidRPr="00C45DA1" w:rsidRDefault="00977FD8" w:rsidP="00BD07D6">
            <w:r>
              <w:t>Контроль за целевым и эффективным использованием 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977FD8" w:rsidRPr="00F13A39" w:rsidRDefault="00F43DF4" w:rsidP="00013B63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</w:tr>
      <w:tr w:rsidR="00977FD8" w:rsidRPr="00F13A39" w:rsidTr="000B44E1">
        <w:tc>
          <w:tcPr>
            <w:tcW w:w="675" w:type="dxa"/>
            <w:shd w:val="clear" w:color="auto" w:fill="auto"/>
          </w:tcPr>
          <w:p w:rsidR="00977FD8" w:rsidRPr="00F13A39" w:rsidRDefault="00F43DF4" w:rsidP="00013B63">
            <w:pPr>
              <w:jc w:val="center"/>
              <w:rPr>
                <w:bCs/>
              </w:rPr>
            </w:pPr>
            <w:r>
              <w:rPr>
                <w:bCs/>
              </w:rPr>
              <w:t>2.6</w:t>
            </w:r>
            <w:r w:rsidR="00977FD8">
              <w:rPr>
                <w:bCs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977FD8" w:rsidRPr="00F13A39" w:rsidRDefault="00977FD8" w:rsidP="00013B63">
            <w:pPr>
              <w:rPr>
                <w:bCs/>
              </w:rPr>
            </w:pPr>
            <w:r>
              <w:rPr>
                <w:bCs/>
              </w:rPr>
              <w:t>Внеплановые контрольные мероприятия</w:t>
            </w:r>
          </w:p>
        </w:tc>
        <w:tc>
          <w:tcPr>
            <w:tcW w:w="1979" w:type="dxa"/>
            <w:shd w:val="clear" w:color="auto" w:fill="auto"/>
          </w:tcPr>
          <w:p w:rsidR="00977FD8" w:rsidRPr="00F13A39" w:rsidRDefault="00977FD8" w:rsidP="00423CA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отдельным поручениям ОМС и государственных органов </w:t>
            </w:r>
          </w:p>
        </w:tc>
        <w:tc>
          <w:tcPr>
            <w:tcW w:w="3121" w:type="dxa"/>
            <w:shd w:val="clear" w:color="auto" w:fill="auto"/>
          </w:tcPr>
          <w:p w:rsidR="00977FD8" w:rsidRDefault="00977FD8" w:rsidP="00423CAF">
            <w:pPr>
              <w:rPr>
                <w:bCs/>
              </w:rPr>
            </w:pPr>
            <w:r>
              <w:rPr>
                <w:bCs/>
              </w:rPr>
              <w:t>р.19 Положения о Контрольно – счетной комиссии Октябрьского муниципального района Пермского края, утвержденного решением ЗС от 05.12.2011 № 1101;</w:t>
            </w:r>
          </w:p>
          <w:p w:rsidR="00977FD8" w:rsidRDefault="00977FD8" w:rsidP="00423CAF">
            <w:pPr>
              <w:rPr>
                <w:bCs/>
              </w:rPr>
            </w:pPr>
            <w:r>
              <w:rPr>
                <w:bCs/>
              </w:rPr>
              <w:t>Регламент о КСК</w:t>
            </w:r>
          </w:p>
          <w:p w:rsidR="00977FD8" w:rsidRPr="00544D66" w:rsidRDefault="00977FD8" w:rsidP="00BC7CC1">
            <w:pPr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977FD8" w:rsidRDefault="00977FD8" w:rsidP="00013B63">
            <w:r>
              <w:t>По поставленным вопросам</w:t>
            </w:r>
          </w:p>
        </w:tc>
        <w:tc>
          <w:tcPr>
            <w:tcW w:w="1701" w:type="dxa"/>
            <w:shd w:val="clear" w:color="auto" w:fill="auto"/>
          </w:tcPr>
          <w:p w:rsidR="00977FD8" w:rsidRPr="00F13A39" w:rsidRDefault="00977FD8" w:rsidP="00013B63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</w:tr>
      <w:tr w:rsidR="00977FD8" w:rsidRPr="00F13A39" w:rsidTr="000B44E1">
        <w:tc>
          <w:tcPr>
            <w:tcW w:w="14992" w:type="dxa"/>
            <w:gridSpan w:val="6"/>
            <w:shd w:val="clear" w:color="auto" w:fill="auto"/>
          </w:tcPr>
          <w:p w:rsidR="00977FD8" w:rsidRDefault="00977FD8" w:rsidP="00F13A39">
            <w:pPr>
              <w:jc w:val="center"/>
              <w:rPr>
                <w:b/>
                <w:bCs/>
              </w:rPr>
            </w:pPr>
          </w:p>
          <w:p w:rsidR="00977FD8" w:rsidRDefault="00977FD8" w:rsidP="00F13A39">
            <w:pPr>
              <w:jc w:val="center"/>
              <w:rPr>
                <w:b/>
                <w:bCs/>
              </w:rPr>
            </w:pPr>
          </w:p>
          <w:p w:rsidR="00977FD8" w:rsidRPr="00F13A39" w:rsidRDefault="00977FD8" w:rsidP="00F13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3.Организационно – методическая работа</w:t>
            </w:r>
          </w:p>
        </w:tc>
      </w:tr>
      <w:tr w:rsidR="00977FD8" w:rsidRPr="00F13A39" w:rsidTr="000B44E1">
        <w:tc>
          <w:tcPr>
            <w:tcW w:w="675" w:type="dxa"/>
            <w:shd w:val="clear" w:color="auto" w:fill="auto"/>
          </w:tcPr>
          <w:p w:rsidR="00977FD8" w:rsidRPr="00F13A39" w:rsidRDefault="00977FD8" w:rsidP="00F13A3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  <w:r w:rsidRPr="00F13A39">
              <w:rPr>
                <w:bCs/>
              </w:rPr>
              <w:t xml:space="preserve">1. </w:t>
            </w:r>
          </w:p>
        </w:tc>
        <w:tc>
          <w:tcPr>
            <w:tcW w:w="4398" w:type="dxa"/>
            <w:shd w:val="clear" w:color="auto" w:fill="auto"/>
          </w:tcPr>
          <w:p w:rsidR="00977FD8" w:rsidRPr="000A2795" w:rsidRDefault="00977FD8" w:rsidP="00381280">
            <w:r w:rsidRPr="000A2795">
              <w:t xml:space="preserve">Подготовка годового отчета о </w:t>
            </w:r>
            <w:r>
              <w:t xml:space="preserve">деятельности  Контрольно-счетной комиссии </w:t>
            </w:r>
            <w:r w:rsidRPr="000A2795">
              <w:t xml:space="preserve"> </w:t>
            </w:r>
            <w:r>
              <w:t>з</w:t>
            </w:r>
            <w:r w:rsidRPr="000A2795">
              <w:t>а 20</w:t>
            </w:r>
            <w:r>
              <w:t>14</w:t>
            </w:r>
            <w:r w:rsidRPr="000A2795">
              <w:t xml:space="preserve"> го</w:t>
            </w:r>
            <w:r>
              <w:t>д</w:t>
            </w:r>
          </w:p>
        </w:tc>
        <w:tc>
          <w:tcPr>
            <w:tcW w:w="1979" w:type="dxa"/>
            <w:shd w:val="clear" w:color="auto" w:fill="auto"/>
          </w:tcPr>
          <w:p w:rsidR="00977FD8" w:rsidRPr="00F13A39" w:rsidRDefault="00977FD8" w:rsidP="00BC4508">
            <w:pPr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121" w:type="dxa"/>
            <w:shd w:val="clear" w:color="auto" w:fill="auto"/>
          </w:tcPr>
          <w:p w:rsidR="00977FD8" w:rsidRPr="00F13A39" w:rsidRDefault="00977FD8" w:rsidP="00431549">
            <w:pPr>
              <w:ind w:firstLine="29"/>
              <w:rPr>
                <w:bCs/>
              </w:rPr>
            </w:pPr>
            <w:r>
              <w:rPr>
                <w:bCs/>
              </w:rPr>
              <w:t>р.20 Положения «О К</w:t>
            </w:r>
            <w:r w:rsidRPr="00F13A39">
              <w:rPr>
                <w:bCs/>
              </w:rPr>
              <w:t>онтрольно-счетной</w:t>
            </w:r>
            <w:r>
              <w:rPr>
                <w:bCs/>
              </w:rPr>
              <w:t xml:space="preserve"> комиссии Октябрьского муниципального района Пермского края, утвержденного </w:t>
            </w:r>
            <w:r w:rsidRPr="00F13A39">
              <w:rPr>
                <w:bCs/>
              </w:rPr>
              <w:t xml:space="preserve">решением ЗС от </w:t>
            </w:r>
            <w:r>
              <w:rPr>
                <w:bCs/>
              </w:rPr>
              <w:t>05.12.2011</w:t>
            </w:r>
            <w:r w:rsidRPr="00F13A39">
              <w:rPr>
                <w:bCs/>
              </w:rPr>
              <w:t xml:space="preserve"> № </w:t>
            </w:r>
            <w:r>
              <w:rPr>
                <w:bCs/>
              </w:rPr>
              <w:t>1101</w:t>
            </w:r>
          </w:p>
        </w:tc>
        <w:tc>
          <w:tcPr>
            <w:tcW w:w="3118" w:type="dxa"/>
            <w:shd w:val="clear" w:color="auto" w:fill="auto"/>
          </w:tcPr>
          <w:p w:rsidR="00977FD8" w:rsidRPr="000A2795" w:rsidRDefault="00977FD8" w:rsidP="00431549">
            <w:r>
              <w:t xml:space="preserve">Соблюдение Положения о КСК, </w:t>
            </w:r>
            <w:r w:rsidRPr="000A2795">
              <w:t xml:space="preserve"> регламента КС</w:t>
            </w:r>
            <w:r>
              <w:t>К</w:t>
            </w:r>
          </w:p>
        </w:tc>
        <w:tc>
          <w:tcPr>
            <w:tcW w:w="1701" w:type="dxa"/>
            <w:shd w:val="clear" w:color="auto" w:fill="auto"/>
          </w:tcPr>
          <w:p w:rsidR="00977FD8" w:rsidRPr="00F13A39" w:rsidRDefault="00977FD8" w:rsidP="00381280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</w:tc>
      </w:tr>
      <w:tr w:rsidR="00977FD8" w:rsidRPr="00F13A39" w:rsidTr="000B44E1">
        <w:tc>
          <w:tcPr>
            <w:tcW w:w="675" w:type="dxa"/>
            <w:shd w:val="clear" w:color="auto" w:fill="auto"/>
          </w:tcPr>
          <w:p w:rsidR="00977FD8" w:rsidRPr="00F13A39" w:rsidRDefault="00977FD8" w:rsidP="00F13A3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  <w:r w:rsidRPr="00F13A39">
              <w:rPr>
                <w:bCs/>
              </w:rPr>
              <w:t>2.</w:t>
            </w:r>
          </w:p>
        </w:tc>
        <w:tc>
          <w:tcPr>
            <w:tcW w:w="4398" w:type="dxa"/>
            <w:shd w:val="clear" w:color="auto" w:fill="auto"/>
          </w:tcPr>
          <w:p w:rsidR="00977FD8" w:rsidRDefault="00977FD8" w:rsidP="00981ABF">
            <w:r>
              <w:t>Ведение архива:</w:t>
            </w:r>
          </w:p>
          <w:p w:rsidR="00977FD8" w:rsidRDefault="00977FD8" w:rsidP="00981ABF">
            <w:r>
              <w:t>- завести дела на 2015 год;</w:t>
            </w:r>
          </w:p>
          <w:p w:rsidR="00977FD8" w:rsidRDefault="00977FD8" w:rsidP="00981ABF">
            <w:r>
              <w:t xml:space="preserve">- сдать документы на постоянное </w:t>
            </w:r>
            <w:r>
              <w:lastRenderedPageBreak/>
              <w:t>хранение за 2009 год;</w:t>
            </w:r>
          </w:p>
          <w:p w:rsidR="00977FD8" w:rsidRDefault="00977FD8" w:rsidP="00981ABF">
            <w:r>
              <w:t>- составить опись документов за 2012 год;</w:t>
            </w:r>
          </w:p>
          <w:p w:rsidR="00977FD8" w:rsidRDefault="00977FD8" w:rsidP="00981ABF">
            <w:r>
              <w:t>- провести инвентаризацию дел, подготовить к уничтожению;</w:t>
            </w:r>
          </w:p>
          <w:p w:rsidR="00977FD8" w:rsidRPr="00A83D41" w:rsidRDefault="00977FD8" w:rsidP="00D40DD7">
            <w:r>
              <w:t>- подготовить номенклатуру дел на 2016 год</w:t>
            </w:r>
          </w:p>
        </w:tc>
        <w:tc>
          <w:tcPr>
            <w:tcW w:w="1979" w:type="dxa"/>
            <w:shd w:val="clear" w:color="auto" w:fill="auto"/>
          </w:tcPr>
          <w:p w:rsidR="00977FD8" w:rsidRDefault="00977FD8" w:rsidP="00BC4508">
            <w:pPr>
              <w:rPr>
                <w:bCs/>
              </w:rPr>
            </w:pPr>
          </w:p>
          <w:p w:rsidR="00977FD8" w:rsidRDefault="00977FD8" w:rsidP="00BC4508">
            <w:pPr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977FD8" w:rsidRDefault="00977FD8" w:rsidP="00BC4508">
            <w:pPr>
              <w:rPr>
                <w:bCs/>
              </w:rPr>
            </w:pPr>
            <w:r>
              <w:rPr>
                <w:bCs/>
              </w:rPr>
              <w:t xml:space="preserve">В сроки, </w:t>
            </w:r>
            <w:r>
              <w:rPr>
                <w:bCs/>
              </w:rPr>
              <w:lastRenderedPageBreak/>
              <w:t>установленные архивным отделом администрации</w:t>
            </w:r>
          </w:p>
          <w:p w:rsidR="00977FD8" w:rsidRDefault="00977FD8" w:rsidP="00BC4508">
            <w:pPr>
              <w:rPr>
                <w:bCs/>
              </w:rPr>
            </w:pPr>
          </w:p>
          <w:p w:rsidR="00977FD8" w:rsidRPr="00F13A39" w:rsidRDefault="00977FD8" w:rsidP="00BC4508">
            <w:pPr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3121" w:type="dxa"/>
            <w:shd w:val="clear" w:color="auto" w:fill="auto"/>
          </w:tcPr>
          <w:p w:rsidR="00977FD8" w:rsidRPr="00F13A39" w:rsidRDefault="00977FD8" w:rsidP="00381280">
            <w:pPr>
              <w:rPr>
                <w:bCs/>
              </w:rPr>
            </w:pPr>
            <w:r>
              <w:rPr>
                <w:bCs/>
              </w:rPr>
              <w:lastRenderedPageBreak/>
              <w:t>Ст.8 ФЗ от 22.10.2004 № 125-ФЗ «Об архивном деле в Российской Федерации»</w:t>
            </w:r>
          </w:p>
        </w:tc>
        <w:tc>
          <w:tcPr>
            <w:tcW w:w="3118" w:type="dxa"/>
            <w:shd w:val="clear" w:color="auto" w:fill="auto"/>
          </w:tcPr>
          <w:p w:rsidR="00977FD8" w:rsidRPr="00A83D41" w:rsidRDefault="00977FD8" w:rsidP="00381280">
            <w:r>
              <w:t>Подборка документов в хронологическом порядке</w:t>
            </w:r>
          </w:p>
        </w:tc>
        <w:tc>
          <w:tcPr>
            <w:tcW w:w="1701" w:type="dxa"/>
            <w:shd w:val="clear" w:color="auto" w:fill="auto"/>
          </w:tcPr>
          <w:p w:rsidR="00977FD8" w:rsidRPr="00F13A39" w:rsidRDefault="00977FD8" w:rsidP="00381280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</w:tr>
      <w:tr w:rsidR="00977FD8" w:rsidRPr="00F13A39" w:rsidTr="000B44E1">
        <w:tc>
          <w:tcPr>
            <w:tcW w:w="675" w:type="dxa"/>
            <w:shd w:val="clear" w:color="auto" w:fill="auto"/>
          </w:tcPr>
          <w:p w:rsidR="00977FD8" w:rsidRPr="00F13A39" w:rsidRDefault="00977FD8" w:rsidP="00F13A3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  <w:r w:rsidRPr="00F13A39">
              <w:rPr>
                <w:bCs/>
              </w:rPr>
              <w:t xml:space="preserve">3. </w:t>
            </w:r>
          </w:p>
        </w:tc>
        <w:tc>
          <w:tcPr>
            <w:tcW w:w="4398" w:type="dxa"/>
            <w:shd w:val="clear" w:color="auto" w:fill="auto"/>
          </w:tcPr>
          <w:p w:rsidR="00977FD8" w:rsidRPr="00A83D41" w:rsidRDefault="00977FD8" w:rsidP="00185A26">
            <w:r>
              <w:t>Оформление соглашений</w:t>
            </w:r>
            <w:r w:rsidRPr="00F13A39">
              <w:rPr>
                <w:bCs/>
              </w:rPr>
              <w:t xml:space="preserve"> о принятии части полномочий по </w:t>
            </w:r>
            <w:r>
              <w:rPr>
                <w:bCs/>
              </w:rPr>
              <w:t>контролю за исполнением бюджета</w:t>
            </w:r>
            <w:r w:rsidRPr="00F13A39">
              <w:rPr>
                <w:bCs/>
              </w:rPr>
              <w:t xml:space="preserve"> с </w:t>
            </w:r>
            <w:r>
              <w:rPr>
                <w:bCs/>
              </w:rPr>
              <w:t xml:space="preserve">городскими, </w:t>
            </w:r>
            <w:r w:rsidRPr="00F13A39">
              <w:rPr>
                <w:bCs/>
              </w:rPr>
              <w:t>с</w:t>
            </w:r>
            <w:r>
              <w:rPr>
                <w:bCs/>
              </w:rPr>
              <w:t>ельскими поселениями Октябрьского</w:t>
            </w:r>
            <w:r w:rsidRPr="00F13A39">
              <w:rPr>
                <w:bCs/>
              </w:rPr>
              <w:t xml:space="preserve"> муниципального  района</w:t>
            </w:r>
            <w:r>
              <w:rPr>
                <w:bCs/>
              </w:rPr>
              <w:t xml:space="preserve"> на 2015 год</w:t>
            </w:r>
          </w:p>
        </w:tc>
        <w:tc>
          <w:tcPr>
            <w:tcW w:w="1979" w:type="dxa"/>
            <w:shd w:val="clear" w:color="auto" w:fill="auto"/>
          </w:tcPr>
          <w:p w:rsidR="00977FD8" w:rsidRPr="00F13A39" w:rsidRDefault="00977FD8" w:rsidP="00BC4508">
            <w:pPr>
              <w:rPr>
                <w:bCs/>
              </w:rPr>
            </w:pPr>
            <w:r>
              <w:rPr>
                <w:bCs/>
              </w:rPr>
              <w:t xml:space="preserve">     Январь</w:t>
            </w:r>
          </w:p>
        </w:tc>
        <w:tc>
          <w:tcPr>
            <w:tcW w:w="3121" w:type="dxa"/>
            <w:shd w:val="clear" w:color="auto" w:fill="auto"/>
          </w:tcPr>
          <w:p w:rsidR="00977FD8" w:rsidRPr="00F13A39" w:rsidRDefault="00977FD8" w:rsidP="00381280">
            <w:pPr>
              <w:rPr>
                <w:bCs/>
              </w:rPr>
            </w:pPr>
            <w:r w:rsidRPr="00F13A39">
              <w:rPr>
                <w:bCs/>
              </w:rPr>
              <w:t>В связи с окончанием срока действия Соглашения</w:t>
            </w:r>
          </w:p>
        </w:tc>
        <w:tc>
          <w:tcPr>
            <w:tcW w:w="3118" w:type="dxa"/>
            <w:shd w:val="clear" w:color="auto" w:fill="auto"/>
          </w:tcPr>
          <w:p w:rsidR="00977FD8" w:rsidRDefault="00977FD8" w:rsidP="00381280">
            <w:r>
              <w:rPr>
                <w:bCs/>
              </w:rPr>
              <w:t>Осуществление части пол</w:t>
            </w:r>
            <w:r w:rsidRPr="00F13A39">
              <w:rPr>
                <w:bCs/>
              </w:rPr>
              <w:t>номочий</w:t>
            </w:r>
            <w:r>
              <w:rPr>
                <w:bCs/>
              </w:rPr>
              <w:t xml:space="preserve"> по контролю за исполнением бюджетов городских, </w:t>
            </w:r>
            <w:r w:rsidRPr="00F13A39">
              <w:rPr>
                <w:bCs/>
              </w:rPr>
              <w:t xml:space="preserve"> с</w:t>
            </w:r>
            <w:r>
              <w:t>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977FD8" w:rsidRPr="00F13A39" w:rsidRDefault="00977FD8" w:rsidP="00381280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</w:tc>
      </w:tr>
      <w:tr w:rsidR="00977FD8" w:rsidRPr="00F13A39" w:rsidTr="000B44E1">
        <w:tc>
          <w:tcPr>
            <w:tcW w:w="675" w:type="dxa"/>
            <w:shd w:val="clear" w:color="auto" w:fill="auto"/>
          </w:tcPr>
          <w:p w:rsidR="00977FD8" w:rsidRPr="00F13A39" w:rsidRDefault="00977FD8" w:rsidP="00F13A39">
            <w:pPr>
              <w:jc w:val="center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4398" w:type="dxa"/>
            <w:shd w:val="clear" w:color="auto" w:fill="auto"/>
          </w:tcPr>
          <w:p w:rsidR="00977FD8" w:rsidRDefault="00977FD8" w:rsidP="00185A26">
            <w:r>
              <w:t>Повышение квалификации сотрудников Контрольно –счетной комиссии</w:t>
            </w:r>
          </w:p>
        </w:tc>
        <w:tc>
          <w:tcPr>
            <w:tcW w:w="1979" w:type="dxa"/>
            <w:shd w:val="clear" w:color="auto" w:fill="auto"/>
          </w:tcPr>
          <w:p w:rsidR="00977FD8" w:rsidRDefault="00977FD8" w:rsidP="00BC4508">
            <w:pPr>
              <w:rPr>
                <w:bCs/>
              </w:rPr>
            </w:pPr>
            <w:r>
              <w:rPr>
                <w:bCs/>
              </w:rPr>
              <w:t xml:space="preserve">     Октябрь</w:t>
            </w:r>
          </w:p>
        </w:tc>
        <w:tc>
          <w:tcPr>
            <w:tcW w:w="3121" w:type="dxa"/>
            <w:shd w:val="clear" w:color="auto" w:fill="auto"/>
          </w:tcPr>
          <w:p w:rsidR="00977FD8" w:rsidRDefault="00977FD8" w:rsidP="00381280">
            <w:pPr>
              <w:rPr>
                <w:bCs/>
              </w:rPr>
            </w:pPr>
            <w:r>
              <w:rPr>
                <w:bCs/>
              </w:rPr>
              <w:t>п.7 ч.1 ст.11 ФЗ от 02.03.2007 № 25-ФЗ «О муниципальной службе в Российской Федерации»,</w:t>
            </w:r>
          </w:p>
          <w:p w:rsidR="00977FD8" w:rsidRPr="00F13A39" w:rsidRDefault="00977FD8" w:rsidP="00381280">
            <w:pPr>
              <w:rPr>
                <w:bCs/>
              </w:rPr>
            </w:pPr>
            <w:r>
              <w:rPr>
                <w:bCs/>
              </w:rPr>
              <w:t>По плану повышения квалификации</w:t>
            </w:r>
          </w:p>
        </w:tc>
        <w:tc>
          <w:tcPr>
            <w:tcW w:w="3118" w:type="dxa"/>
            <w:shd w:val="clear" w:color="auto" w:fill="auto"/>
          </w:tcPr>
          <w:p w:rsidR="00977FD8" w:rsidRDefault="00977FD8" w:rsidP="00381280">
            <w:pPr>
              <w:rPr>
                <w:bCs/>
              </w:rPr>
            </w:pPr>
            <w:r>
              <w:rPr>
                <w:bCs/>
              </w:rPr>
              <w:t>Осуществление профессиональной подготовки</w:t>
            </w:r>
          </w:p>
        </w:tc>
        <w:tc>
          <w:tcPr>
            <w:tcW w:w="1701" w:type="dxa"/>
            <w:shd w:val="clear" w:color="auto" w:fill="auto"/>
          </w:tcPr>
          <w:p w:rsidR="00977FD8" w:rsidRDefault="00977FD8" w:rsidP="00381280">
            <w:pPr>
              <w:rPr>
                <w:bCs/>
              </w:rPr>
            </w:pPr>
            <w:r>
              <w:rPr>
                <w:bCs/>
              </w:rPr>
              <w:t>Аудиторы</w:t>
            </w:r>
          </w:p>
        </w:tc>
      </w:tr>
      <w:tr w:rsidR="00977FD8" w:rsidRPr="00F13A39" w:rsidTr="000B44E1">
        <w:tc>
          <w:tcPr>
            <w:tcW w:w="675" w:type="dxa"/>
            <w:shd w:val="clear" w:color="auto" w:fill="auto"/>
          </w:tcPr>
          <w:p w:rsidR="00977FD8" w:rsidRDefault="00977FD8" w:rsidP="00F13A39">
            <w:pPr>
              <w:jc w:val="center"/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4398" w:type="dxa"/>
            <w:shd w:val="clear" w:color="auto" w:fill="auto"/>
          </w:tcPr>
          <w:p w:rsidR="00977FD8" w:rsidRDefault="00977FD8" w:rsidP="00185A26">
            <w:r>
              <w:t>Взаимодействие с правоохранительными и надзорными органами</w:t>
            </w:r>
          </w:p>
        </w:tc>
        <w:tc>
          <w:tcPr>
            <w:tcW w:w="1979" w:type="dxa"/>
            <w:shd w:val="clear" w:color="auto" w:fill="auto"/>
          </w:tcPr>
          <w:p w:rsidR="00977FD8" w:rsidRDefault="00977FD8" w:rsidP="00BC4508">
            <w:pPr>
              <w:rPr>
                <w:bCs/>
              </w:rPr>
            </w:pPr>
            <w:r>
              <w:rPr>
                <w:bCs/>
              </w:rPr>
              <w:t>По согласованным мероприятиям</w:t>
            </w:r>
          </w:p>
        </w:tc>
        <w:tc>
          <w:tcPr>
            <w:tcW w:w="3121" w:type="dxa"/>
            <w:shd w:val="clear" w:color="auto" w:fill="auto"/>
          </w:tcPr>
          <w:p w:rsidR="00977FD8" w:rsidRDefault="00977FD8" w:rsidP="00094163">
            <w:pPr>
              <w:rPr>
                <w:bCs/>
              </w:rPr>
            </w:pPr>
            <w:r>
              <w:rPr>
                <w:bCs/>
              </w:rPr>
              <w:t>р.19  Положения о Контрольно – счетной комиссии Октябрьского муниципального района Пермского края, утвержденного решением ЗС от 05.12.2011 № 1101;</w:t>
            </w:r>
          </w:p>
          <w:p w:rsidR="00977FD8" w:rsidRDefault="00977FD8" w:rsidP="00094163">
            <w:pPr>
              <w:rPr>
                <w:bCs/>
              </w:rPr>
            </w:pPr>
            <w:r>
              <w:rPr>
                <w:bCs/>
              </w:rPr>
              <w:t>Регламент о КСК</w:t>
            </w:r>
          </w:p>
          <w:p w:rsidR="00977FD8" w:rsidRDefault="00977FD8" w:rsidP="00381280">
            <w:pPr>
              <w:rPr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977FD8" w:rsidRDefault="00977FD8" w:rsidP="00381280">
            <w:pPr>
              <w:rPr>
                <w:bCs/>
              </w:rPr>
            </w:pPr>
            <w:r>
              <w:rPr>
                <w:bCs/>
              </w:rPr>
              <w:t>Соглашение о сотрудничестве</w:t>
            </w:r>
          </w:p>
        </w:tc>
        <w:tc>
          <w:tcPr>
            <w:tcW w:w="1701" w:type="dxa"/>
            <w:shd w:val="clear" w:color="auto" w:fill="auto"/>
          </w:tcPr>
          <w:p w:rsidR="00977FD8" w:rsidRDefault="00977FD8" w:rsidP="00381280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</w:tc>
      </w:tr>
      <w:tr w:rsidR="00977FD8" w:rsidRPr="00F13A39" w:rsidTr="000B44E1">
        <w:tc>
          <w:tcPr>
            <w:tcW w:w="675" w:type="dxa"/>
            <w:shd w:val="clear" w:color="auto" w:fill="auto"/>
          </w:tcPr>
          <w:p w:rsidR="00977FD8" w:rsidRDefault="00977FD8" w:rsidP="00F13A39">
            <w:pPr>
              <w:jc w:val="center"/>
              <w:rPr>
                <w:bCs/>
              </w:rPr>
            </w:pPr>
            <w:r>
              <w:rPr>
                <w:bCs/>
              </w:rPr>
              <w:t>3.6.</w:t>
            </w:r>
          </w:p>
        </w:tc>
        <w:tc>
          <w:tcPr>
            <w:tcW w:w="4398" w:type="dxa"/>
            <w:shd w:val="clear" w:color="auto" w:fill="auto"/>
          </w:tcPr>
          <w:p w:rsidR="00977FD8" w:rsidRDefault="00977FD8" w:rsidP="00185A26">
            <w:r>
              <w:t>Подготовка информации по запросам органов государственной власти</w:t>
            </w:r>
          </w:p>
        </w:tc>
        <w:tc>
          <w:tcPr>
            <w:tcW w:w="1979" w:type="dxa"/>
            <w:shd w:val="clear" w:color="auto" w:fill="auto"/>
          </w:tcPr>
          <w:p w:rsidR="00977FD8" w:rsidRDefault="00977FD8" w:rsidP="00BC4508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121" w:type="dxa"/>
            <w:shd w:val="clear" w:color="auto" w:fill="auto"/>
          </w:tcPr>
          <w:p w:rsidR="00977FD8" w:rsidRDefault="00977FD8" w:rsidP="0048676D">
            <w:pPr>
              <w:rPr>
                <w:bCs/>
              </w:rPr>
            </w:pPr>
            <w:r>
              <w:rPr>
                <w:bCs/>
              </w:rPr>
              <w:t>р.19  Положения о Контрольно – счетной комиссии Октябрьского муниципального района Пермского края, утвержденного решением ЗС от 05.12.2011 № 1101;</w:t>
            </w:r>
          </w:p>
          <w:p w:rsidR="00977FD8" w:rsidRDefault="00977FD8" w:rsidP="00381280">
            <w:pPr>
              <w:rPr>
                <w:bCs/>
              </w:rPr>
            </w:pPr>
            <w:r>
              <w:rPr>
                <w:bCs/>
              </w:rPr>
              <w:t xml:space="preserve">По запросу органов </w:t>
            </w:r>
            <w:r>
              <w:rPr>
                <w:bCs/>
              </w:rPr>
              <w:lastRenderedPageBreak/>
              <w:t>государственной власти</w:t>
            </w:r>
          </w:p>
        </w:tc>
        <w:tc>
          <w:tcPr>
            <w:tcW w:w="3118" w:type="dxa"/>
            <w:shd w:val="clear" w:color="auto" w:fill="auto"/>
          </w:tcPr>
          <w:p w:rsidR="00977FD8" w:rsidRDefault="00977FD8" w:rsidP="00381280">
            <w:pPr>
              <w:rPr>
                <w:bCs/>
              </w:rPr>
            </w:pPr>
            <w:r>
              <w:rPr>
                <w:bCs/>
              </w:rPr>
              <w:lastRenderedPageBreak/>
              <w:t>По поставленным вопросам</w:t>
            </w:r>
          </w:p>
        </w:tc>
        <w:tc>
          <w:tcPr>
            <w:tcW w:w="1701" w:type="dxa"/>
            <w:shd w:val="clear" w:color="auto" w:fill="auto"/>
          </w:tcPr>
          <w:p w:rsidR="00977FD8" w:rsidRDefault="00977FD8" w:rsidP="00381280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</w:tc>
      </w:tr>
      <w:tr w:rsidR="00977FD8" w:rsidRPr="00F13A39" w:rsidTr="000B44E1">
        <w:tc>
          <w:tcPr>
            <w:tcW w:w="675" w:type="dxa"/>
            <w:shd w:val="clear" w:color="auto" w:fill="auto"/>
          </w:tcPr>
          <w:p w:rsidR="00977FD8" w:rsidRPr="00F13A39" w:rsidRDefault="00977FD8" w:rsidP="00F13A3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3.7.</w:t>
            </w:r>
            <w:r w:rsidRPr="00F13A39">
              <w:rPr>
                <w:bCs/>
              </w:rPr>
              <w:t xml:space="preserve"> </w:t>
            </w:r>
          </w:p>
        </w:tc>
        <w:tc>
          <w:tcPr>
            <w:tcW w:w="4398" w:type="dxa"/>
            <w:shd w:val="clear" w:color="auto" w:fill="auto"/>
          </w:tcPr>
          <w:p w:rsidR="00977FD8" w:rsidRPr="000A2795" w:rsidRDefault="00977FD8" w:rsidP="00E75B46">
            <w:r w:rsidRPr="000A2795">
              <w:t xml:space="preserve">Подготовка плана </w:t>
            </w:r>
            <w:r>
              <w:t>работы Контрольно-счетной комиссии</w:t>
            </w:r>
            <w:r w:rsidRPr="000A2795">
              <w:t xml:space="preserve"> на 20</w:t>
            </w:r>
            <w:r>
              <w:t>16</w:t>
            </w:r>
            <w:r w:rsidRPr="000A2795">
              <w:t xml:space="preserve"> го</w:t>
            </w:r>
            <w:r>
              <w:t>д</w:t>
            </w:r>
          </w:p>
        </w:tc>
        <w:tc>
          <w:tcPr>
            <w:tcW w:w="1979" w:type="dxa"/>
            <w:shd w:val="clear" w:color="auto" w:fill="auto"/>
          </w:tcPr>
          <w:p w:rsidR="00977FD8" w:rsidRPr="00F13A39" w:rsidRDefault="00977FD8" w:rsidP="00F13A39">
            <w:pPr>
              <w:jc w:val="center"/>
              <w:rPr>
                <w:bCs/>
              </w:rPr>
            </w:pPr>
            <w:r w:rsidRPr="00F13A39">
              <w:rPr>
                <w:bCs/>
              </w:rPr>
              <w:t>Декабрь</w:t>
            </w:r>
          </w:p>
        </w:tc>
        <w:tc>
          <w:tcPr>
            <w:tcW w:w="3121" w:type="dxa"/>
            <w:shd w:val="clear" w:color="auto" w:fill="auto"/>
          </w:tcPr>
          <w:p w:rsidR="00977FD8" w:rsidRPr="00F13A39" w:rsidRDefault="00977FD8" w:rsidP="00431549">
            <w:pPr>
              <w:ind w:firstLine="29"/>
              <w:rPr>
                <w:bCs/>
              </w:rPr>
            </w:pPr>
            <w:r>
              <w:rPr>
                <w:bCs/>
              </w:rPr>
              <w:t>р.11 Положения «О К</w:t>
            </w:r>
            <w:r w:rsidRPr="00F13A39">
              <w:rPr>
                <w:bCs/>
              </w:rPr>
              <w:t>онтрольно-счетной</w:t>
            </w:r>
            <w:r>
              <w:rPr>
                <w:bCs/>
              </w:rPr>
              <w:t xml:space="preserve"> комиссии Октябрьского муниципального района Пермского края, утвержденного </w:t>
            </w:r>
            <w:r w:rsidRPr="00F13A39">
              <w:rPr>
                <w:bCs/>
              </w:rPr>
              <w:t xml:space="preserve">решением ЗС от </w:t>
            </w:r>
            <w:r>
              <w:rPr>
                <w:bCs/>
              </w:rPr>
              <w:t>05.12.2011</w:t>
            </w:r>
            <w:r w:rsidRPr="00F13A39">
              <w:rPr>
                <w:bCs/>
              </w:rPr>
              <w:t xml:space="preserve"> № </w:t>
            </w:r>
            <w:r>
              <w:rPr>
                <w:bCs/>
              </w:rPr>
              <w:t>1101</w:t>
            </w:r>
          </w:p>
        </w:tc>
        <w:tc>
          <w:tcPr>
            <w:tcW w:w="3118" w:type="dxa"/>
            <w:shd w:val="clear" w:color="auto" w:fill="auto"/>
          </w:tcPr>
          <w:p w:rsidR="00977FD8" w:rsidRPr="000A2795" w:rsidRDefault="00977FD8" w:rsidP="00381280">
            <w:r w:rsidRPr="000A2795">
              <w:t>Соблюдение Положения о</w:t>
            </w:r>
            <w:r>
              <w:t xml:space="preserve"> КСК</w:t>
            </w:r>
            <w:r w:rsidRPr="000A2795">
              <w:t>, регламента КС</w:t>
            </w:r>
            <w:r>
              <w:t>К</w:t>
            </w:r>
          </w:p>
        </w:tc>
        <w:tc>
          <w:tcPr>
            <w:tcW w:w="1701" w:type="dxa"/>
            <w:shd w:val="clear" w:color="auto" w:fill="auto"/>
          </w:tcPr>
          <w:p w:rsidR="00977FD8" w:rsidRPr="00F13A39" w:rsidRDefault="00977FD8" w:rsidP="00381280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</w:tc>
      </w:tr>
    </w:tbl>
    <w:p w:rsidR="004358BB" w:rsidRDefault="004358BB" w:rsidP="003F57E7">
      <w:pPr>
        <w:jc w:val="center"/>
        <w:rPr>
          <w:b/>
          <w:bCs/>
          <w:sz w:val="28"/>
          <w:szCs w:val="28"/>
        </w:rPr>
      </w:pPr>
    </w:p>
    <w:sectPr w:rsidR="004358BB" w:rsidSect="00381280">
      <w:footerReference w:type="even" r:id="rId7"/>
      <w:footerReference w:type="default" r:id="rId8"/>
      <w:pgSz w:w="16838" w:h="11906" w:orient="landscape" w:code="9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9F" w:rsidRDefault="006B759F">
      <w:r>
        <w:separator/>
      </w:r>
    </w:p>
  </w:endnote>
  <w:endnote w:type="continuationSeparator" w:id="0">
    <w:p w:rsidR="006B759F" w:rsidRDefault="006B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83" w:rsidRDefault="00607B83" w:rsidP="003812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B83" w:rsidRDefault="00607B83" w:rsidP="0038128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83" w:rsidRDefault="00607B83" w:rsidP="003812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29B7">
      <w:rPr>
        <w:rStyle w:val="a5"/>
        <w:noProof/>
      </w:rPr>
      <w:t>5</w:t>
    </w:r>
    <w:r>
      <w:rPr>
        <w:rStyle w:val="a5"/>
      </w:rPr>
      <w:fldChar w:fldCharType="end"/>
    </w:r>
  </w:p>
  <w:p w:rsidR="00607B83" w:rsidRDefault="00607B83" w:rsidP="003812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9F" w:rsidRDefault="006B759F">
      <w:r>
        <w:separator/>
      </w:r>
    </w:p>
  </w:footnote>
  <w:footnote w:type="continuationSeparator" w:id="0">
    <w:p w:rsidR="006B759F" w:rsidRDefault="006B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1C4B"/>
    <w:multiLevelType w:val="hybridMultilevel"/>
    <w:tmpl w:val="62BC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2F"/>
    <w:rsid w:val="000009D0"/>
    <w:rsid w:val="000044DC"/>
    <w:rsid w:val="00013B63"/>
    <w:rsid w:val="00053679"/>
    <w:rsid w:val="00053C67"/>
    <w:rsid w:val="00094163"/>
    <w:rsid w:val="000A2EB2"/>
    <w:rsid w:val="000A6ECC"/>
    <w:rsid w:val="000B44E1"/>
    <w:rsid w:val="000D6C63"/>
    <w:rsid w:val="000E19E2"/>
    <w:rsid w:val="000F3DA1"/>
    <w:rsid w:val="00147893"/>
    <w:rsid w:val="00177291"/>
    <w:rsid w:val="00185A26"/>
    <w:rsid w:val="00186FE3"/>
    <w:rsid w:val="00190C64"/>
    <w:rsid w:val="00191780"/>
    <w:rsid w:val="001A30EB"/>
    <w:rsid w:val="001C175B"/>
    <w:rsid w:val="001C64CD"/>
    <w:rsid w:val="001D2453"/>
    <w:rsid w:val="001D3EC4"/>
    <w:rsid w:val="001D5192"/>
    <w:rsid w:val="001D58AE"/>
    <w:rsid w:val="001E2F2B"/>
    <w:rsid w:val="00200FEF"/>
    <w:rsid w:val="002138E9"/>
    <w:rsid w:val="0021411B"/>
    <w:rsid w:val="00217D54"/>
    <w:rsid w:val="00256EC7"/>
    <w:rsid w:val="00260122"/>
    <w:rsid w:val="002972BB"/>
    <w:rsid w:val="002B5D1C"/>
    <w:rsid w:val="002C4F51"/>
    <w:rsid w:val="002F7266"/>
    <w:rsid w:val="00306817"/>
    <w:rsid w:val="00320FF3"/>
    <w:rsid w:val="0033416C"/>
    <w:rsid w:val="00345A8C"/>
    <w:rsid w:val="00345DA6"/>
    <w:rsid w:val="00373C5C"/>
    <w:rsid w:val="00381280"/>
    <w:rsid w:val="00381DED"/>
    <w:rsid w:val="0038395E"/>
    <w:rsid w:val="00385968"/>
    <w:rsid w:val="00393410"/>
    <w:rsid w:val="003B1347"/>
    <w:rsid w:val="003E31B2"/>
    <w:rsid w:val="003F1A52"/>
    <w:rsid w:val="003F57E7"/>
    <w:rsid w:val="0040284E"/>
    <w:rsid w:val="00407B18"/>
    <w:rsid w:val="00411761"/>
    <w:rsid w:val="00417703"/>
    <w:rsid w:val="00423CAF"/>
    <w:rsid w:val="00431549"/>
    <w:rsid w:val="004316F6"/>
    <w:rsid w:val="0043349D"/>
    <w:rsid w:val="004358BB"/>
    <w:rsid w:val="00445158"/>
    <w:rsid w:val="00477B33"/>
    <w:rsid w:val="00480D1D"/>
    <w:rsid w:val="0048676D"/>
    <w:rsid w:val="004A0133"/>
    <w:rsid w:val="004A1B4A"/>
    <w:rsid w:val="004B5372"/>
    <w:rsid w:val="004D512B"/>
    <w:rsid w:val="004D6DAE"/>
    <w:rsid w:val="004F3FED"/>
    <w:rsid w:val="004F7EDB"/>
    <w:rsid w:val="0050160B"/>
    <w:rsid w:val="0052107B"/>
    <w:rsid w:val="00534691"/>
    <w:rsid w:val="00536811"/>
    <w:rsid w:val="00543FB4"/>
    <w:rsid w:val="00544D66"/>
    <w:rsid w:val="005523C4"/>
    <w:rsid w:val="005546D9"/>
    <w:rsid w:val="00556E05"/>
    <w:rsid w:val="005729A3"/>
    <w:rsid w:val="005800BC"/>
    <w:rsid w:val="005D0754"/>
    <w:rsid w:val="005D22FA"/>
    <w:rsid w:val="005E1DFD"/>
    <w:rsid w:val="005E3847"/>
    <w:rsid w:val="005F28AE"/>
    <w:rsid w:val="005F4C1D"/>
    <w:rsid w:val="005F7820"/>
    <w:rsid w:val="00607B83"/>
    <w:rsid w:val="00617332"/>
    <w:rsid w:val="00630982"/>
    <w:rsid w:val="00637D12"/>
    <w:rsid w:val="00641459"/>
    <w:rsid w:val="006441C0"/>
    <w:rsid w:val="006527D8"/>
    <w:rsid w:val="0068437B"/>
    <w:rsid w:val="006B759F"/>
    <w:rsid w:val="006E2D43"/>
    <w:rsid w:val="006E3E8C"/>
    <w:rsid w:val="006F6E68"/>
    <w:rsid w:val="006F7E93"/>
    <w:rsid w:val="00700B02"/>
    <w:rsid w:val="007177E1"/>
    <w:rsid w:val="00720F08"/>
    <w:rsid w:val="00731263"/>
    <w:rsid w:val="0075796D"/>
    <w:rsid w:val="007844A9"/>
    <w:rsid w:val="007B0DF7"/>
    <w:rsid w:val="007C2199"/>
    <w:rsid w:val="007D549A"/>
    <w:rsid w:val="0080147A"/>
    <w:rsid w:val="008401BD"/>
    <w:rsid w:val="0084373F"/>
    <w:rsid w:val="00862D9D"/>
    <w:rsid w:val="00894137"/>
    <w:rsid w:val="008A56F5"/>
    <w:rsid w:val="008B4EDA"/>
    <w:rsid w:val="008C1E81"/>
    <w:rsid w:val="008F2BD6"/>
    <w:rsid w:val="008F48B0"/>
    <w:rsid w:val="00903D9A"/>
    <w:rsid w:val="00926692"/>
    <w:rsid w:val="00930626"/>
    <w:rsid w:val="0093432F"/>
    <w:rsid w:val="00934D5F"/>
    <w:rsid w:val="00935B86"/>
    <w:rsid w:val="00944258"/>
    <w:rsid w:val="00945FDF"/>
    <w:rsid w:val="00950A47"/>
    <w:rsid w:val="00962008"/>
    <w:rsid w:val="00977FD8"/>
    <w:rsid w:val="00981ABF"/>
    <w:rsid w:val="009A0626"/>
    <w:rsid w:val="009C0AB1"/>
    <w:rsid w:val="009C3431"/>
    <w:rsid w:val="009D1E64"/>
    <w:rsid w:val="009D4C46"/>
    <w:rsid w:val="009E64AA"/>
    <w:rsid w:val="009F5086"/>
    <w:rsid w:val="00A10ACF"/>
    <w:rsid w:val="00A23CCA"/>
    <w:rsid w:val="00A34000"/>
    <w:rsid w:val="00A407FA"/>
    <w:rsid w:val="00A479D2"/>
    <w:rsid w:val="00A63329"/>
    <w:rsid w:val="00A65DF7"/>
    <w:rsid w:val="00A7253E"/>
    <w:rsid w:val="00A75292"/>
    <w:rsid w:val="00A909A1"/>
    <w:rsid w:val="00AA2BDC"/>
    <w:rsid w:val="00AB5857"/>
    <w:rsid w:val="00AC2C46"/>
    <w:rsid w:val="00AC3F8A"/>
    <w:rsid w:val="00AE29B7"/>
    <w:rsid w:val="00B343CA"/>
    <w:rsid w:val="00B36C79"/>
    <w:rsid w:val="00B36F01"/>
    <w:rsid w:val="00B53E87"/>
    <w:rsid w:val="00B65B0F"/>
    <w:rsid w:val="00B742A9"/>
    <w:rsid w:val="00B75DB6"/>
    <w:rsid w:val="00B874F6"/>
    <w:rsid w:val="00BA3D06"/>
    <w:rsid w:val="00BB43A9"/>
    <w:rsid w:val="00BC1AAE"/>
    <w:rsid w:val="00BC4508"/>
    <w:rsid w:val="00BC47A3"/>
    <w:rsid w:val="00BC7CC1"/>
    <w:rsid w:val="00BD07D6"/>
    <w:rsid w:val="00BE146A"/>
    <w:rsid w:val="00BF2E4A"/>
    <w:rsid w:val="00BF7BC6"/>
    <w:rsid w:val="00C10474"/>
    <w:rsid w:val="00C12EA0"/>
    <w:rsid w:val="00C77CAA"/>
    <w:rsid w:val="00D0031B"/>
    <w:rsid w:val="00D014DB"/>
    <w:rsid w:val="00D021E5"/>
    <w:rsid w:val="00D1073A"/>
    <w:rsid w:val="00D23D45"/>
    <w:rsid w:val="00D33C23"/>
    <w:rsid w:val="00D40DD7"/>
    <w:rsid w:val="00D451E5"/>
    <w:rsid w:val="00D453FE"/>
    <w:rsid w:val="00D4635F"/>
    <w:rsid w:val="00D63991"/>
    <w:rsid w:val="00D6459A"/>
    <w:rsid w:val="00D77B99"/>
    <w:rsid w:val="00D87D63"/>
    <w:rsid w:val="00D97A98"/>
    <w:rsid w:val="00DA5BC8"/>
    <w:rsid w:val="00DD5AE1"/>
    <w:rsid w:val="00DE1A82"/>
    <w:rsid w:val="00DF0B21"/>
    <w:rsid w:val="00DF5E7A"/>
    <w:rsid w:val="00E10CC9"/>
    <w:rsid w:val="00E52D20"/>
    <w:rsid w:val="00E647CE"/>
    <w:rsid w:val="00E75B46"/>
    <w:rsid w:val="00E86617"/>
    <w:rsid w:val="00E946CD"/>
    <w:rsid w:val="00E97938"/>
    <w:rsid w:val="00EF1C04"/>
    <w:rsid w:val="00EF3DE1"/>
    <w:rsid w:val="00F13A39"/>
    <w:rsid w:val="00F147D8"/>
    <w:rsid w:val="00F43DF4"/>
    <w:rsid w:val="00F5246A"/>
    <w:rsid w:val="00F75430"/>
    <w:rsid w:val="00F757D6"/>
    <w:rsid w:val="00F947C4"/>
    <w:rsid w:val="00F959B4"/>
    <w:rsid w:val="00F95FF1"/>
    <w:rsid w:val="00FB46FE"/>
    <w:rsid w:val="00FB59AF"/>
    <w:rsid w:val="00FC2C01"/>
    <w:rsid w:val="00FC3E01"/>
    <w:rsid w:val="00FD79AB"/>
    <w:rsid w:val="00FE1F67"/>
    <w:rsid w:val="00FF32CB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732B52-5BF5-46B8-93D5-48DFA058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34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3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3432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432F"/>
  </w:style>
  <w:style w:type="paragraph" w:customStyle="1" w:styleId="1">
    <w:name w:val="Знак1"/>
    <w:basedOn w:val="a"/>
    <w:rsid w:val="002F72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A725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72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cp:lastModifiedBy>Serg</cp:lastModifiedBy>
  <cp:revision>2</cp:revision>
  <cp:lastPrinted>2014-12-29T06:12:00Z</cp:lastPrinted>
  <dcterms:created xsi:type="dcterms:W3CDTF">2015-01-14T09:40:00Z</dcterms:created>
  <dcterms:modified xsi:type="dcterms:W3CDTF">2015-01-14T09:40:00Z</dcterms:modified>
</cp:coreProperties>
</file>