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1"/>
        <w:gridCol w:w="5401"/>
      </w:tblGrid>
      <w:tr w:rsidR="00763F2C" w:rsidRPr="00CE1447" w:rsidTr="00763F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763F2C" w:rsidRPr="00CE1447" w:rsidTr="00763F2C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763F2C" w:rsidRPr="00CE1447" w:rsidTr="00763F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17.02.2016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МУНИЦИПАЛЬНОЕ КАЗЕННОЕ ДОШКОЛЬНОЕ ОБРАЗОВАТЕЛЬНОЕ УЧРЕЖДЕНИЕ "ТЮШЕВСКОЙ ДЕТСКИЙ САД"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0356300002516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5943030844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594301001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2015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Учреждением - МУНИЦИПАЛЬНОЕ КАЗЕННОЕ ДОШКОЛЬНОЕ ОБРАЗОВАТЕЛЬНОЕ УЧРЕЖДЕНИЕ "ТЮШЕВСКОЙ ДЕТСКИЙ САД"</w:t>
            </w: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br/>
              <w:t>ИНН 5943030844</w:t>
            </w: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br/>
              <w:t>КПП 594301001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12 324,08</w:t>
            </w:r>
          </w:p>
        </w:tc>
      </w:tr>
    </w:tbl>
    <w:p w:rsidR="00763F2C" w:rsidRPr="00CE1447" w:rsidRDefault="00763F2C" w:rsidP="00763F2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763F2C" w:rsidRPr="00CE1447" w:rsidTr="00763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8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763F2C" w:rsidRPr="00CE1447" w:rsidRDefault="00763F2C" w:rsidP="00763F2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8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763F2C" w:rsidRPr="00CE1447" w:rsidRDefault="00763F2C" w:rsidP="00763F2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763F2C" w:rsidRPr="00CE1447" w:rsidTr="00763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  <w:tr w:rsidR="00763F2C" w:rsidRPr="00CE1447" w:rsidTr="00763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763F2C" w:rsidRPr="00CE1447" w:rsidTr="00763F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  <w:tr w:rsidR="00763F2C" w:rsidRPr="00CE1447" w:rsidTr="00763F2C"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360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763F2C" w:rsidRPr="00CE1447" w:rsidRDefault="00763F2C" w:rsidP="00763F2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16"/>
          <w:szCs w:val="16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01"/>
        <w:gridCol w:w="2701"/>
      </w:tblGrid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5 526 312,39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534 448,31</w:t>
            </w:r>
          </w:p>
        </w:tc>
      </w:tr>
    </w:tbl>
    <w:p w:rsidR="00763F2C" w:rsidRPr="00CE1447" w:rsidRDefault="00763F2C" w:rsidP="00763F2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20"/>
        <w:gridCol w:w="711"/>
        <w:gridCol w:w="711"/>
        <w:gridCol w:w="941"/>
        <w:gridCol w:w="752"/>
        <w:gridCol w:w="840"/>
        <w:gridCol w:w="750"/>
        <w:gridCol w:w="2577"/>
      </w:tblGrid>
      <w:tr w:rsidR="00763F2C" w:rsidRPr="00CE1447" w:rsidTr="00763F2C"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Сведения о кассовых выплатах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Направление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код главы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подраздел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целевая статья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вид расходов 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КОГСУ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Сумма, руб.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0516306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1 401,83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21 247,41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760,00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270 567,85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47 010,51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70 870,00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671 762,80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5 661,40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77 397,41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16 796,00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3 848 426,94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4 384,95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0516330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39 564,00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0811002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626,51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0911002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120 750,16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0511001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6 351,00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76 013,74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0716314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31 360,55</w:t>
            </w:r>
          </w:p>
        </w:tc>
      </w:tr>
      <w:tr w:rsidR="00763F2C" w:rsidRPr="00CE1447" w:rsidTr="00763F2C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>5 310 953,06</w:t>
            </w:r>
          </w:p>
        </w:tc>
      </w:tr>
    </w:tbl>
    <w:p w:rsidR="00763F2C" w:rsidRPr="00CE1447" w:rsidRDefault="00763F2C" w:rsidP="00763F2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0"/>
        <w:gridCol w:w="2700"/>
        <w:gridCol w:w="2701"/>
        <w:gridCol w:w="2701"/>
      </w:tblGrid>
      <w:tr w:rsidR="00763F2C" w:rsidRPr="00CE1447" w:rsidTr="00763F2C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Услуги (работы) учреждения </w:t>
            </w:r>
          </w:p>
        </w:tc>
      </w:tr>
      <w:tr w:rsidR="00763F2C" w:rsidRPr="00CE1447" w:rsidTr="00763F2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763F2C" w:rsidRPr="00CE1447" w:rsidTr="00763F2C"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Организация предоставления общедоступного, бесплатного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</w:p>
        </w:tc>
      </w:tr>
    </w:tbl>
    <w:p w:rsidR="00763F2C" w:rsidRPr="00CE1447" w:rsidRDefault="00763F2C" w:rsidP="00763F2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763F2C" w:rsidRPr="00CE1447" w:rsidTr="00763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lastRenderedPageBreak/>
              <w:t xml:space="preserve">Сведения о балансовой стоимости имущества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руб.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4 119 725,75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4 119 725,75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875 252,50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974 576,50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763F2C" w:rsidRPr="00CE1447" w:rsidRDefault="00763F2C" w:rsidP="00763F2C">
      <w:pPr>
        <w:spacing w:after="0" w:line="240" w:lineRule="auto"/>
        <w:rPr>
          <w:rFonts w:ascii="Times New Roman" w:eastAsia="Times New Roman" w:hAnsi="Times New Roman" w:cs="Times New Roman"/>
          <w:color w:val="4A4A4A"/>
          <w:sz w:val="20"/>
          <w:szCs w:val="20"/>
          <w:lang w:eastAsia="ru-RU"/>
        </w:rPr>
      </w:pP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00"/>
        <w:gridCol w:w="2701"/>
        <w:gridCol w:w="2701"/>
      </w:tblGrid>
      <w:tr w:rsidR="00763F2C" w:rsidRPr="00CE1447" w:rsidTr="00763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кв.м.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703,60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703,60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proofErr w:type="gramStart"/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8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proofErr w:type="gramStart"/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переданного</w:t>
            </w:r>
            <w:proofErr w:type="gramEnd"/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  <w:tr w:rsidR="00763F2C" w:rsidRPr="00CE1447" w:rsidTr="00763F2C"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 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На конец отчетного года, руб. </w:t>
            </w:r>
          </w:p>
        </w:tc>
      </w:tr>
      <w:tr w:rsidR="00763F2C" w:rsidRPr="00CE1447" w:rsidTr="00763F2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b/>
                <w:bCs/>
                <w:color w:val="4A4A4A"/>
                <w:sz w:val="20"/>
                <w:szCs w:val="20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vAlign w:val="center"/>
            <w:hideMark/>
          </w:tcPr>
          <w:p w:rsidR="00763F2C" w:rsidRPr="00CE1447" w:rsidRDefault="00763F2C" w:rsidP="00763F2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</w:pPr>
            <w:r w:rsidRPr="00CE1447">
              <w:rPr>
                <w:rFonts w:ascii="Times New Roman" w:eastAsia="Times New Roman" w:hAnsi="Times New Roman" w:cs="Times New Roman"/>
                <w:color w:val="4A4A4A"/>
                <w:sz w:val="20"/>
                <w:szCs w:val="20"/>
                <w:lang w:eastAsia="ru-RU"/>
              </w:rPr>
              <w:t>0,00</w:t>
            </w:r>
          </w:p>
        </w:tc>
      </w:tr>
    </w:tbl>
    <w:p w:rsidR="00763F2C" w:rsidRPr="00CE1447" w:rsidRDefault="00763F2C" w:rsidP="00763F2C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CE144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Начало формы</w:t>
      </w:r>
    </w:p>
    <w:p w:rsidR="00763F2C" w:rsidRPr="00CE1447" w:rsidRDefault="00763F2C" w:rsidP="00763F2C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  <w:r w:rsidRPr="00CE1447"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t>Конец формы</w:t>
      </w:r>
    </w:p>
    <w:p w:rsidR="00EC42E5" w:rsidRPr="00CE1447" w:rsidRDefault="00EC42E5">
      <w:pPr>
        <w:rPr>
          <w:rFonts w:ascii="Times New Roman" w:hAnsi="Times New Roman" w:cs="Times New Roman"/>
          <w:sz w:val="20"/>
          <w:szCs w:val="20"/>
        </w:rPr>
      </w:pPr>
    </w:p>
    <w:sectPr w:rsidR="00EC42E5" w:rsidRPr="00CE1447" w:rsidSect="00763F2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63F2C"/>
    <w:rsid w:val="005C697B"/>
    <w:rsid w:val="00763F2C"/>
    <w:rsid w:val="00CE1447"/>
    <w:rsid w:val="00EC4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3F2C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3F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3F2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3F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3F2C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tush</dc:creator>
  <cp:keywords/>
  <dc:description/>
  <cp:lastModifiedBy>tush</cp:lastModifiedBy>
  <cp:revision>4</cp:revision>
  <dcterms:created xsi:type="dcterms:W3CDTF">2016-06-24T10:47:00Z</dcterms:created>
  <dcterms:modified xsi:type="dcterms:W3CDTF">2016-06-24T10:50:00Z</dcterms:modified>
</cp:coreProperties>
</file>