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3A" w:rsidRDefault="00D0593A" w:rsidP="00D0593A">
      <w:pPr>
        <w:pStyle w:val="a3"/>
        <w:tabs>
          <w:tab w:val="left" w:pos="5670"/>
        </w:tabs>
        <w:spacing w:line="240" w:lineRule="exact"/>
        <w:ind w:left="5670" w:firstLine="0"/>
        <w:jc w:val="left"/>
        <w:rPr>
          <w:sz w:val="20"/>
          <w:szCs w:val="20"/>
        </w:rPr>
      </w:pPr>
    </w:p>
    <w:p w:rsidR="00D0593A" w:rsidRDefault="00D0593A" w:rsidP="00D0593A">
      <w:pPr>
        <w:pStyle w:val="a3"/>
        <w:spacing w:line="240" w:lineRule="exact"/>
        <w:ind w:left="5670" w:firstLine="0"/>
        <w:jc w:val="left"/>
        <w:rPr>
          <w:color w:val="000000"/>
          <w:sz w:val="20"/>
          <w:szCs w:val="20"/>
        </w:rPr>
      </w:pPr>
      <w:r>
        <w:rPr>
          <w:sz w:val="20"/>
          <w:szCs w:val="20"/>
        </w:rPr>
        <w:t>П</w:t>
      </w:r>
      <w:r w:rsidRPr="00721F45">
        <w:rPr>
          <w:sz w:val="20"/>
          <w:szCs w:val="20"/>
        </w:rPr>
        <w:t xml:space="preserve">риложение </w:t>
      </w:r>
      <w:r>
        <w:rPr>
          <w:sz w:val="20"/>
          <w:szCs w:val="20"/>
        </w:rPr>
        <w:t>4</w:t>
      </w:r>
      <w:r>
        <w:rPr>
          <w:sz w:val="20"/>
          <w:szCs w:val="20"/>
        </w:rPr>
        <w:br/>
        <w:t>к постановлению</w:t>
      </w:r>
      <w:r w:rsidRPr="00721F45">
        <w:rPr>
          <w:color w:val="000000"/>
          <w:sz w:val="20"/>
          <w:szCs w:val="20"/>
        </w:rPr>
        <w:t xml:space="preserve"> Администрации</w:t>
      </w:r>
      <w:r>
        <w:rPr>
          <w:color w:val="000000"/>
          <w:sz w:val="20"/>
          <w:szCs w:val="20"/>
        </w:rPr>
        <w:t xml:space="preserve"> </w:t>
      </w:r>
      <w:r w:rsidRPr="00721F45">
        <w:rPr>
          <w:color w:val="000000"/>
          <w:sz w:val="20"/>
          <w:szCs w:val="20"/>
        </w:rPr>
        <w:t>Октябрьского</w:t>
      </w:r>
      <w:r>
        <w:rPr>
          <w:color w:val="000000"/>
          <w:sz w:val="20"/>
          <w:szCs w:val="20"/>
        </w:rPr>
        <w:t xml:space="preserve"> м</w:t>
      </w:r>
      <w:r w:rsidRPr="00721F45">
        <w:rPr>
          <w:color w:val="000000"/>
          <w:sz w:val="20"/>
          <w:szCs w:val="20"/>
        </w:rPr>
        <w:t>униципального района Пермского края</w:t>
      </w:r>
    </w:p>
    <w:p w:rsidR="00D0593A" w:rsidRPr="004B4171" w:rsidRDefault="00D0593A" w:rsidP="00D0593A">
      <w:pPr>
        <w:pStyle w:val="a3"/>
        <w:spacing w:line="240" w:lineRule="exact"/>
        <w:ind w:left="5670" w:firstLine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721F45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13.02.2019 </w:t>
      </w:r>
      <w:r w:rsidRPr="00721F45">
        <w:rPr>
          <w:color w:val="000000"/>
          <w:sz w:val="20"/>
          <w:szCs w:val="20"/>
        </w:rPr>
        <w:t>№</w:t>
      </w:r>
      <w:r>
        <w:rPr>
          <w:color w:val="000000"/>
          <w:sz w:val="20"/>
          <w:szCs w:val="20"/>
        </w:rPr>
        <w:t xml:space="preserve"> 53-266-01-05</w:t>
      </w:r>
    </w:p>
    <w:p w:rsidR="00D0593A" w:rsidRDefault="00D0593A" w:rsidP="00D0593A">
      <w:pPr>
        <w:spacing w:line="240" w:lineRule="exact"/>
        <w:jc w:val="both"/>
      </w:pPr>
    </w:p>
    <w:p w:rsidR="00D0593A" w:rsidRDefault="00D0593A" w:rsidP="00D0593A">
      <w:pPr>
        <w:spacing w:line="240" w:lineRule="exact"/>
        <w:jc w:val="both"/>
      </w:pPr>
    </w:p>
    <w:p w:rsidR="00D0593A" w:rsidRPr="00177A1F" w:rsidRDefault="00D0593A" w:rsidP="00D0593A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lang w:eastAsia="en-US"/>
        </w:rPr>
      </w:pPr>
      <w:r w:rsidRPr="00177A1F">
        <w:rPr>
          <w:rFonts w:eastAsia="Calibri"/>
          <w:b/>
          <w:bCs/>
          <w:sz w:val="24"/>
          <w:lang w:eastAsia="en-US"/>
        </w:rPr>
        <w:t>СОСТАВ</w:t>
      </w:r>
    </w:p>
    <w:p w:rsidR="00D0593A" w:rsidRPr="00177A1F" w:rsidRDefault="00D0593A" w:rsidP="00D0593A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lang w:eastAsia="en-US"/>
        </w:rPr>
      </w:pPr>
      <w:r w:rsidRPr="00177A1F">
        <w:rPr>
          <w:rFonts w:eastAsia="Calibri"/>
          <w:b/>
          <w:bCs/>
          <w:sz w:val="24"/>
          <w:lang w:eastAsia="en-US"/>
        </w:rPr>
        <w:t>ЖИЛИЩНО-БЫТОВОЙ КОМИССИИ АДМИНИСТРАЦИИ ОКТЯБРЬСКОГО МУНИЦИПАЛЬНОГО РАЙОНА ПЕРМСКОГО КРАЯ</w:t>
      </w:r>
    </w:p>
    <w:p w:rsidR="00D0593A" w:rsidRDefault="00D0593A" w:rsidP="00D0593A">
      <w:pPr>
        <w:spacing w:line="240" w:lineRule="exact"/>
        <w:jc w:val="both"/>
      </w:pPr>
    </w:p>
    <w:p w:rsidR="00D0593A" w:rsidRDefault="00D0593A" w:rsidP="00D0593A">
      <w:pPr>
        <w:spacing w:line="240" w:lineRule="exac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4"/>
        <w:gridCol w:w="6561"/>
      </w:tblGrid>
      <w:tr w:rsidR="00D0593A" w:rsidTr="000748F0">
        <w:tc>
          <w:tcPr>
            <w:tcW w:w="2889" w:type="dxa"/>
          </w:tcPr>
          <w:p w:rsidR="00D0593A" w:rsidRPr="009E4D07" w:rsidRDefault="00D0593A" w:rsidP="000748F0">
            <w:pPr>
              <w:pStyle w:val="ConsPlusCell"/>
              <w:jc w:val="both"/>
            </w:pPr>
            <w:r w:rsidRPr="009E4D07">
              <w:t>Председатель комиссии:</w:t>
            </w:r>
          </w:p>
          <w:p w:rsidR="00D0593A" w:rsidRPr="00E03DD5" w:rsidRDefault="00D0593A" w:rsidP="000748F0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964" w:type="dxa"/>
          </w:tcPr>
          <w:p w:rsidR="00D0593A" w:rsidRPr="00E03DD5" w:rsidRDefault="00D0593A" w:rsidP="000748F0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D0593A" w:rsidTr="000748F0">
        <w:tc>
          <w:tcPr>
            <w:tcW w:w="2889" w:type="dxa"/>
          </w:tcPr>
          <w:p w:rsidR="00D0593A" w:rsidRPr="00E03DD5" w:rsidRDefault="00D0593A" w:rsidP="000748F0">
            <w:pPr>
              <w:spacing w:line="24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Гробова</w:t>
            </w:r>
            <w:proofErr w:type="spellEnd"/>
            <w:r>
              <w:rPr>
                <w:sz w:val="24"/>
              </w:rPr>
              <w:t xml:space="preserve"> Т.М.</w:t>
            </w:r>
            <w:r w:rsidRPr="00E03DD5">
              <w:rPr>
                <w:sz w:val="24"/>
              </w:rPr>
              <w:t xml:space="preserve">     </w:t>
            </w:r>
          </w:p>
        </w:tc>
        <w:tc>
          <w:tcPr>
            <w:tcW w:w="6964" w:type="dxa"/>
          </w:tcPr>
          <w:p w:rsidR="00D0593A" w:rsidRPr="00E03DD5" w:rsidRDefault="00D0593A" w:rsidP="000748F0">
            <w:pPr>
              <w:spacing w:line="240" w:lineRule="exact"/>
              <w:jc w:val="both"/>
              <w:rPr>
                <w:sz w:val="24"/>
              </w:rPr>
            </w:pPr>
            <w:r w:rsidRPr="00E03DD5">
              <w:rPr>
                <w:sz w:val="24"/>
              </w:rPr>
              <w:t xml:space="preserve">- первый заместитель главы Октябрьского </w:t>
            </w:r>
            <w:proofErr w:type="gramStart"/>
            <w:r w:rsidRPr="00E03DD5">
              <w:rPr>
                <w:sz w:val="24"/>
              </w:rPr>
              <w:t>муниципального  района</w:t>
            </w:r>
            <w:proofErr w:type="gramEnd"/>
          </w:p>
        </w:tc>
      </w:tr>
      <w:tr w:rsidR="00D0593A" w:rsidTr="000748F0">
        <w:tc>
          <w:tcPr>
            <w:tcW w:w="2889" w:type="dxa"/>
          </w:tcPr>
          <w:p w:rsidR="00D0593A" w:rsidRPr="00E03DD5" w:rsidRDefault="00D0593A" w:rsidP="000748F0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E03DD5">
              <w:rPr>
                <w:rFonts w:eastAsia="Calibri"/>
                <w:sz w:val="24"/>
                <w:lang w:eastAsia="en-US"/>
              </w:rPr>
              <w:t>Секретарь комиссии:</w:t>
            </w:r>
          </w:p>
          <w:p w:rsidR="00D0593A" w:rsidRPr="00E03DD5" w:rsidRDefault="00D0593A" w:rsidP="000748F0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964" w:type="dxa"/>
          </w:tcPr>
          <w:p w:rsidR="00D0593A" w:rsidRPr="00E03DD5" w:rsidRDefault="00D0593A" w:rsidP="000748F0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D0593A" w:rsidTr="000748F0">
        <w:tc>
          <w:tcPr>
            <w:tcW w:w="2889" w:type="dxa"/>
          </w:tcPr>
          <w:p w:rsidR="00D0593A" w:rsidRPr="00E03DD5" w:rsidRDefault="00D0593A" w:rsidP="000748F0">
            <w:pPr>
              <w:spacing w:line="240" w:lineRule="exact"/>
              <w:jc w:val="both"/>
              <w:rPr>
                <w:sz w:val="24"/>
              </w:rPr>
            </w:pPr>
            <w:proofErr w:type="spellStart"/>
            <w:r w:rsidRPr="00E03DD5">
              <w:rPr>
                <w:sz w:val="24"/>
              </w:rPr>
              <w:t>Вшивцова</w:t>
            </w:r>
            <w:proofErr w:type="spellEnd"/>
            <w:r w:rsidRPr="00E03DD5">
              <w:rPr>
                <w:sz w:val="24"/>
              </w:rPr>
              <w:t xml:space="preserve"> О. П.</w:t>
            </w:r>
          </w:p>
        </w:tc>
        <w:tc>
          <w:tcPr>
            <w:tcW w:w="6964" w:type="dxa"/>
          </w:tcPr>
          <w:p w:rsidR="00D0593A" w:rsidRPr="00E03DD5" w:rsidRDefault="00D0593A" w:rsidP="000748F0">
            <w:pPr>
              <w:spacing w:line="240" w:lineRule="exact"/>
              <w:jc w:val="both"/>
              <w:rPr>
                <w:sz w:val="24"/>
              </w:rPr>
            </w:pPr>
            <w:r w:rsidRPr="00E03DD5">
              <w:rPr>
                <w:sz w:val="24"/>
              </w:rPr>
              <w:t>-главный специалист сектора по социальным вопросам и                                 внутренней политике Администрации Октябрьского                                 муниципального района</w:t>
            </w:r>
          </w:p>
        </w:tc>
      </w:tr>
      <w:tr w:rsidR="00D0593A" w:rsidTr="000748F0">
        <w:tc>
          <w:tcPr>
            <w:tcW w:w="2889" w:type="dxa"/>
          </w:tcPr>
          <w:p w:rsidR="00D0593A" w:rsidRPr="00E03DD5" w:rsidRDefault="00D0593A" w:rsidP="000748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E03DD5">
              <w:rPr>
                <w:rFonts w:eastAsia="Calibri"/>
                <w:sz w:val="24"/>
                <w:lang w:eastAsia="en-US"/>
              </w:rPr>
              <w:t>Члены комиссии:</w:t>
            </w:r>
          </w:p>
          <w:p w:rsidR="00D0593A" w:rsidRDefault="00D0593A" w:rsidP="000748F0">
            <w:pPr>
              <w:spacing w:line="240" w:lineRule="exact"/>
              <w:jc w:val="both"/>
            </w:pPr>
          </w:p>
        </w:tc>
        <w:tc>
          <w:tcPr>
            <w:tcW w:w="6964" w:type="dxa"/>
          </w:tcPr>
          <w:p w:rsidR="00D0593A" w:rsidRDefault="00D0593A" w:rsidP="000748F0">
            <w:pPr>
              <w:spacing w:line="240" w:lineRule="exact"/>
              <w:jc w:val="both"/>
            </w:pPr>
          </w:p>
        </w:tc>
      </w:tr>
      <w:tr w:rsidR="00D0593A" w:rsidTr="000748F0">
        <w:tc>
          <w:tcPr>
            <w:tcW w:w="2889" w:type="dxa"/>
          </w:tcPr>
          <w:p w:rsidR="00D0593A" w:rsidRPr="00E03DD5" w:rsidRDefault="00D0593A" w:rsidP="000748F0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6964" w:type="dxa"/>
          </w:tcPr>
          <w:p w:rsidR="00D0593A" w:rsidRPr="00E03DD5" w:rsidRDefault="00D0593A" w:rsidP="000748F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0593A" w:rsidTr="000748F0">
        <w:tc>
          <w:tcPr>
            <w:tcW w:w="2889" w:type="dxa"/>
          </w:tcPr>
          <w:p w:rsidR="00D0593A" w:rsidRPr="00E03DD5" w:rsidRDefault="00D0593A" w:rsidP="000748F0">
            <w:pPr>
              <w:spacing w:line="240" w:lineRule="exact"/>
              <w:jc w:val="both"/>
              <w:rPr>
                <w:sz w:val="24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Мережникова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Е.Ю.</w:t>
            </w:r>
            <w:r w:rsidRPr="00E03DD5">
              <w:rPr>
                <w:rFonts w:eastAsia="Calibri"/>
                <w:sz w:val="24"/>
                <w:lang w:eastAsia="en-US"/>
              </w:rPr>
              <w:t xml:space="preserve">           </w:t>
            </w:r>
          </w:p>
        </w:tc>
        <w:tc>
          <w:tcPr>
            <w:tcW w:w="6964" w:type="dxa"/>
          </w:tcPr>
          <w:p w:rsidR="00D0593A" w:rsidRPr="009E4D07" w:rsidRDefault="00D0593A" w:rsidP="000748F0">
            <w:pPr>
              <w:pStyle w:val="ConsPlusCell"/>
              <w:jc w:val="both"/>
            </w:pPr>
            <w:r w:rsidRPr="009E4D07">
              <w:t>- заведующий юридического отдела Администрации Октябрьского муниципального района</w:t>
            </w:r>
          </w:p>
          <w:p w:rsidR="00D0593A" w:rsidRPr="00E03DD5" w:rsidRDefault="00D0593A" w:rsidP="000748F0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D0593A" w:rsidTr="000748F0">
        <w:tc>
          <w:tcPr>
            <w:tcW w:w="2889" w:type="dxa"/>
          </w:tcPr>
          <w:p w:rsidR="00D0593A" w:rsidRPr="00E03DD5" w:rsidRDefault="00D0593A" w:rsidP="000748F0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Агеева В.В</w:t>
            </w:r>
            <w:r w:rsidRPr="00E03DD5">
              <w:rPr>
                <w:rFonts w:eastAsia="Calibri"/>
                <w:sz w:val="24"/>
                <w:lang w:eastAsia="en-US"/>
              </w:rPr>
              <w:t xml:space="preserve">.            </w:t>
            </w:r>
          </w:p>
        </w:tc>
        <w:tc>
          <w:tcPr>
            <w:tcW w:w="6964" w:type="dxa"/>
          </w:tcPr>
          <w:p w:rsidR="00D0593A" w:rsidRPr="00E03DD5" w:rsidRDefault="00D0593A" w:rsidP="000748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E03DD5">
              <w:rPr>
                <w:rFonts w:eastAsia="Calibri"/>
                <w:sz w:val="24"/>
                <w:lang w:eastAsia="en-US"/>
              </w:rPr>
              <w:t>– заведующая сектором по социальным вопросам и внутренней политике Администрации Октябрьского муниципального района</w:t>
            </w:r>
          </w:p>
          <w:p w:rsidR="00D0593A" w:rsidRPr="00E03DD5" w:rsidRDefault="00D0593A" w:rsidP="000748F0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D0593A" w:rsidTr="000748F0">
        <w:tc>
          <w:tcPr>
            <w:tcW w:w="2889" w:type="dxa"/>
          </w:tcPr>
          <w:p w:rsidR="00D0593A" w:rsidRPr="00E03DD5" w:rsidRDefault="00D0593A" w:rsidP="000748F0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E03DD5">
              <w:rPr>
                <w:sz w:val="24"/>
              </w:rPr>
              <w:t>Кадарматова</w:t>
            </w:r>
            <w:proofErr w:type="spellEnd"/>
            <w:r w:rsidRPr="00E03DD5">
              <w:rPr>
                <w:sz w:val="24"/>
              </w:rPr>
              <w:t xml:space="preserve"> Т. Г.</w:t>
            </w:r>
          </w:p>
        </w:tc>
        <w:tc>
          <w:tcPr>
            <w:tcW w:w="6964" w:type="dxa"/>
          </w:tcPr>
          <w:p w:rsidR="00D0593A" w:rsidRPr="00E03DD5" w:rsidRDefault="00D0593A" w:rsidP="000748F0">
            <w:pPr>
              <w:spacing w:line="240" w:lineRule="exact"/>
              <w:jc w:val="both"/>
              <w:rPr>
                <w:sz w:val="24"/>
              </w:rPr>
            </w:pPr>
            <w:r w:rsidRPr="00E03DD5">
              <w:rPr>
                <w:sz w:val="24"/>
              </w:rPr>
              <w:t>-главный специалист по молодежной политике Управления                                          культуры, спорта и молодежной политики Администрации                                         Октябрьского муниципального района</w:t>
            </w:r>
          </w:p>
        </w:tc>
      </w:tr>
      <w:tr w:rsidR="00D0593A" w:rsidTr="000748F0">
        <w:tc>
          <w:tcPr>
            <w:tcW w:w="2889" w:type="dxa"/>
          </w:tcPr>
          <w:p w:rsidR="00D0593A" w:rsidRPr="00E03DD5" w:rsidRDefault="00D0593A" w:rsidP="000748F0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E03DD5">
              <w:rPr>
                <w:rFonts w:eastAsia="Calibri"/>
                <w:sz w:val="24"/>
                <w:lang w:eastAsia="en-US"/>
              </w:rPr>
              <w:t>Кондрияненко</w:t>
            </w:r>
            <w:proofErr w:type="spellEnd"/>
            <w:r w:rsidRPr="00E03DD5">
              <w:rPr>
                <w:rFonts w:eastAsia="Calibri"/>
                <w:sz w:val="24"/>
                <w:lang w:eastAsia="en-US"/>
              </w:rPr>
              <w:t xml:space="preserve"> И. И.</w:t>
            </w:r>
          </w:p>
        </w:tc>
        <w:tc>
          <w:tcPr>
            <w:tcW w:w="6964" w:type="dxa"/>
          </w:tcPr>
          <w:p w:rsidR="00D0593A" w:rsidRPr="00E03DD5" w:rsidRDefault="00D0593A" w:rsidP="000748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E03DD5">
              <w:rPr>
                <w:rFonts w:eastAsia="Calibri"/>
                <w:sz w:val="24"/>
                <w:lang w:eastAsia="en-US"/>
              </w:rPr>
              <w:t>-начальник отдела по управлению ресурсами Управления ресурсами и развития инфраструктуры Администрации                                           Октябрьского муниципального района</w:t>
            </w:r>
          </w:p>
          <w:p w:rsidR="00D0593A" w:rsidRPr="00E03DD5" w:rsidRDefault="00D0593A" w:rsidP="000748F0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D0593A" w:rsidTr="000748F0">
        <w:tc>
          <w:tcPr>
            <w:tcW w:w="9853" w:type="dxa"/>
            <w:gridSpan w:val="2"/>
          </w:tcPr>
          <w:p w:rsidR="00D0593A" w:rsidRDefault="00D0593A" w:rsidP="000748F0">
            <w:pPr>
              <w:spacing w:line="240" w:lineRule="exact"/>
              <w:jc w:val="both"/>
              <w:rPr>
                <w:sz w:val="24"/>
              </w:rPr>
            </w:pPr>
          </w:p>
          <w:p w:rsidR="00D0593A" w:rsidRDefault="00D0593A" w:rsidP="000748F0">
            <w:pPr>
              <w:spacing w:line="240" w:lineRule="exact"/>
              <w:jc w:val="both"/>
              <w:rPr>
                <w:sz w:val="24"/>
              </w:rPr>
            </w:pPr>
          </w:p>
          <w:p w:rsidR="00D0593A" w:rsidRPr="00E03DD5" w:rsidRDefault="00D0593A" w:rsidP="000748F0">
            <w:pPr>
              <w:spacing w:line="240" w:lineRule="exact"/>
              <w:jc w:val="both"/>
              <w:rPr>
                <w:sz w:val="24"/>
              </w:rPr>
            </w:pPr>
            <w:r w:rsidRPr="00E03DD5">
              <w:rPr>
                <w:sz w:val="24"/>
              </w:rPr>
              <w:t>Представитель Октябрьского районного совета ветеранов</w:t>
            </w:r>
            <w:r>
              <w:rPr>
                <w:sz w:val="24"/>
              </w:rPr>
              <w:t>;</w:t>
            </w:r>
          </w:p>
        </w:tc>
      </w:tr>
    </w:tbl>
    <w:p w:rsidR="00D0593A" w:rsidRPr="009E4D07" w:rsidRDefault="00D0593A" w:rsidP="00D0593A">
      <w:pPr>
        <w:spacing w:line="240" w:lineRule="exact"/>
        <w:jc w:val="both"/>
      </w:pPr>
    </w:p>
    <w:p w:rsidR="00D0593A" w:rsidRDefault="00D0593A" w:rsidP="00D0593A">
      <w:pPr>
        <w:spacing w:line="240" w:lineRule="exact"/>
        <w:jc w:val="both"/>
      </w:pPr>
    </w:p>
    <w:p w:rsidR="00D0593A" w:rsidRPr="00E03DD5" w:rsidRDefault="00D0593A" w:rsidP="00D0593A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Представитель</w:t>
      </w:r>
      <w:r w:rsidRPr="00E03DD5">
        <w:rPr>
          <w:rFonts w:eastAsia="Calibri"/>
          <w:sz w:val="24"/>
          <w:lang w:eastAsia="en-US"/>
        </w:rPr>
        <w:t xml:space="preserve"> отдела по Октябрьскому району МТУ № 4 Министерства социального развития Пермского края (по согласованию)</w:t>
      </w:r>
      <w:r>
        <w:rPr>
          <w:rFonts w:eastAsia="Calibri"/>
          <w:sz w:val="24"/>
          <w:lang w:eastAsia="en-US"/>
        </w:rPr>
        <w:t>.</w:t>
      </w:r>
    </w:p>
    <w:p w:rsidR="00D0593A" w:rsidRDefault="00D0593A" w:rsidP="00D0593A">
      <w:pPr>
        <w:spacing w:line="240" w:lineRule="exact"/>
        <w:jc w:val="both"/>
      </w:pPr>
    </w:p>
    <w:p w:rsidR="00D0593A" w:rsidRDefault="00D0593A" w:rsidP="00D0593A">
      <w:pPr>
        <w:spacing w:line="240" w:lineRule="exact"/>
        <w:jc w:val="both"/>
      </w:pPr>
    </w:p>
    <w:p w:rsidR="00D0593A" w:rsidRDefault="00D0593A" w:rsidP="00D0593A">
      <w:pPr>
        <w:spacing w:line="240" w:lineRule="exact"/>
        <w:jc w:val="both"/>
      </w:pPr>
    </w:p>
    <w:p w:rsidR="00D0593A" w:rsidRDefault="00D0593A" w:rsidP="00D0593A">
      <w:pPr>
        <w:spacing w:line="240" w:lineRule="exact"/>
        <w:jc w:val="both"/>
      </w:pPr>
    </w:p>
    <w:p w:rsidR="00D0593A" w:rsidRDefault="00D0593A" w:rsidP="00D0593A">
      <w:pPr>
        <w:jc w:val="both"/>
      </w:pPr>
      <w:r>
        <w:t xml:space="preserve"> </w:t>
      </w:r>
    </w:p>
    <w:p w:rsidR="005F7082" w:rsidRDefault="005F7082">
      <w:bookmarkStart w:id="0" w:name="_GoBack"/>
      <w:bookmarkEnd w:id="0"/>
    </w:p>
    <w:sectPr w:rsidR="005F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A7"/>
    <w:rsid w:val="005D25A7"/>
    <w:rsid w:val="005F7082"/>
    <w:rsid w:val="00D0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67F80-2590-4A94-BD09-39BE3692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9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593A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059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D059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>diakov.net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Ивановна Епифанова</dc:creator>
  <cp:keywords/>
  <dc:description/>
  <cp:lastModifiedBy>Анастасия Ивановна Епифанова</cp:lastModifiedBy>
  <cp:revision>2</cp:revision>
  <dcterms:created xsi:type="dcterms:W3CDTF">2019-03-13T10:21:00Z</dcterms:created>
  <dcterms:modified xsi:type="dcterms:W3CDTF">2019-03-13T10:21:00Z</dcterms:modified>
</cp:coreProperties>
</file>