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3B" w:rsidRPr="0064023B" w:rsidRDefault="0064023B" w:rsidP="006402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23B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Pr="0064023B">
        <w:rPr>
          <w:rFonts w:ascii="Times New Roman" w:eastAsia="Calibri" w:hAnsi="Times New Roman" w:cs="Times New Roman"/>
          <w:b/>
          <w:sz w:val="28"/>
          <w:szCs w:val="28"/>
        </w:rPr>
        <w:br/>
        <w:t>о подготовке проекта нормативного правового акта</w:t>
      </w:r>
    </w:p>
    <w:p w:rsidR="00E74BFB" w:rsidRPr="00E74BFB" w:rsidRDefault="00E74BFB" w:rsidP="00674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4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</w:t>
      </w:r>
      <w:r w:rsidRPr="00E74BFB">
        <w:rPr>
          <w:rFonts w:ascii="Times New Roman" w:hAnsi="Times New Roman" w:cs="Times New Roman"/>
          <w:b/>
          <w:sz w:val="28"/>
          <w:szCs w:val="28"/>
        </w:rPr>
        <w:t>Управление ресурсами и развития инфраструктуры Администрации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Пермского края</w:t>
      </w:r>
      <w:r w:rsidRPr="00E74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74BFB" w:rsidRPr="00E74BFB" w:rsidRDefault="00E74BFB" w:rsidP="00674A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4BFB">
        <w:rPr>
          <w:rFonts w:ascii="Times New Roman" w:eastAsia="Calibri" w:hAnsi="Times New Roman" w:cs="Times New Roman"/>
          <w:sz w:val="28"/>
          <w:szCs w:val="28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4BFB" w:rsidRPr="00137CC3" w:rsidRDefault="00E74BFB" w:rsidP="0013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Предложения принимаются по адресу</w:t>
      </w:r>
      <w:r w:rsidRPr="00137C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137CC3">
        <w:rPr>
          <w:rFonts w:ascii="Times New Roman" w:hAnsi="Times New Roman" w:cs="Times New Roman"/>
          <w:sz w:val="28"/>
          <w:szCs w:val="28"/>
        </w:rPr>
        <w:t>Пермский край, Октябрьский район, п</w:t>
      </w:r>
      <w:proofErr w:type="gramStart"/>
      <w:r w:rsidRPr="00137CC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37CC3">
        <w:rPr>
          <w:rFonts w:ascii="Times New Roman" w:hAnsi="Times New Roman" w:cs="Times New Roman"/>
          <w:sz w:val="28"/>
          <w:szCs w:val="28"/>
        </w:rPr>
        <w:t xml:space="preserve">ктябрьский, ул. Трактовая, д.41, а также по адресу электронной почты: </w:t>
      </w:r>
      <w:hyperlink r:id="rId5" w:history="1">
        <w:r w:rsidRPr="00137C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osreda@mail.ru</w:t>
        </w:r>
      </w:hyperlink>
    </w:p>
    <w:p w:rsidR="00674AFE" w:rsidRPr="00137CC3" w:rsidRDefault="00E74BFB" w:rsidP="00137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C3">
        <w:rPr>
          <w:rFonts w:ascii="Times New Roman" w:hAnsi="Times New Roman" w:cs="Times New Roman"/>
          <w:b/>
          <w:sz w:val="28"/>
          <w:szCs w:val="28"/>
        </w:rPr>
        <w:t>Сроки приёма предложений</w:t>
      </w:r>
      <w:r w:rsidRPr="00137CC3">
        <w:rPr>
          <w:rFonts w:ascii="Times New Roman" w:hAnsi="Times New Roman" w:cs="Times New Roman"/>
          <w:sz w:val="28"/>
          <w:szCs w:val="28"/>
        </w:rPr>
        <w:t xml:space="preserve">: </w:t>
      </w:r>
      <w:r w:rsidR="00674AFE" w:rsidRPr="00137CC3">
        <w:rPr>
          <w:rFonts w:ascii="Times New Roman" w:eastAsia="Calibri" w:hAnsi="Times New Roman" w:cs="Times New Roman"/>
          <w:sz w:val="28"/>
          <w:szCs w:val="28"/>
        </w:rPr>
        <w:t xml:space="preserve">3 рабочих дня со дня размещения извещения </w:t>
      </w:r>
      <w:r w:rsidR="00674AFE" w:rsidRPr="00137CC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74AFE" w:rsidRPr="00137C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4AFE" w:rsidRPr="0064023B">
        <w:rPr>
          <w:rFonts w:ascii="Times New Roman" w:hAnsi="Times New Roman" w:cs="Times New Roman"/>
          <w:sz w:val="28"/>
          <w:szCs w:val="28"/>
        </w:rPr>
        <w:t>Октябрьского муниципального района Пермского края</w:t>
      </w:r>
      <w:r w:rsidR="00674AFE" w:rsidRPr="00137CC3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="00674AFE" w:rsidRPr="00137C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http://oktyabrskiy.permarea.ru</w:t>
        </w:r>
      </w:hyperlink>
      <w:r w:rsidR="00674AFE" w:rsidRPr="00137CC3">
        <w:rPr>
          <w:rFonts w:ascii="Times New Roman" w:hAnsi="Times New Roman" w:cs="Times New Roman"/>
          <w:sz w:val="28"/>
          <w:szCs w:val="28"/>
        </w:rPr>
        <w:t>)</w:t>
      </w:r>
    </w:p>
    <w:p w:rsidR="00543F82" w:rsidRPr="00137CC3" w:rsidRDefault="00E74BFB" w:rsidP="0013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C3">
        <w:rPr>
          <w:rFonts w:ascii="Times New Roman" w:hAnsi="Times New Roman" w:cs="Times New Roman"/>
          <w:b/>
          <w:sz w:val="28"/>
          <w:szCs w:val="28"/>
        </w:rPr>
        <w:t>Место размещения уведомления о подготовке проекта акта в сети Интернет</w:t>
      </w:r>
      <w:r w:rsidRPr="00137CC3">
        <w:rPr>
          <w:rFonts w:ascii="Times New Roman" w:hAnsi="Times New Roman" w:cs="Times New Roman"/>
          <w:sz w:val="28"/>
          <w:szCs w:val="28"/>
        </w:rPr>
        <w:t xml:space="preserve"> (</w:t>
      </w:r>
      <w:r w:rsidRPr="00137CC3">
        <w:rPr>
          <w:rFonts w:ascii="Times New Roman" w:hAnsi="Times New Roman" w:cs="Times New Roman"/>
          <w:i/>
          <w:sz w:val="28"/>
          <w:szCs w:val="28"/>
        </w:rPr>
        <w:t>полный электронный адрес</w:t>
      </w:r>
      <w:r w:rsidRPr="00137CC3">
        <w:rPr>
          <w:rFonts w:ascii="Times New Roman" w:hAnsi="Times New Roman" w:cs="Times New Roman"/>
          <w:sz w:val="28"/>
          <w:szCs w:val="28"/>
        </w:rPr>
        <w:t>):</w:t>
      </w:r>
      <w:r w:rsidR="00543F82" w:rsidRPr="00137CC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43F82" w:rsidRPr="00137C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http://oktyabrskiy.permarea.ru</w:t>
        </w:r>
      </w:hyperlink>
      <w:r w:rsidR="00543F82" w:rsidRPr="00137CC3">
        <w:rPr>
          <w:rFonts w:ascii="Times New Roman" w:hAnsi="Times New Roman" w:cs="Times New Roman"/>
          <w:sz w:val="28"/>
          <w:szCs w:val="28"/>
        </w:rPr>
        <w:t>.</w:t>
      </w:r>
    </w:p>
    <w:p w:rsidR="00E74BFB" w:rsidRPr="00137CC3" w:rsidRDefault="00E74BFB" w:rsidP="0013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C3">
        <w:rPr>
          <w:rFonts w:ascii="Times New Roman" w:hAnsi="Times New Roman" w:cs="Times New Roman"/>
          <w:b/>
          <w:sz w:val="28"/>
          <w:szCs w:val="28"/>
        </w:rPr>
        <w:t>Контактное лицо от разработчика акта</w:t>
      </w:r>
      <w:r w:rsidRPr="00137C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3F82" w:rsidRPr="00137CC3">
        <w:rPr>
          <w:rFonts w:ascii="Times New Roman" w:hAnsi="Times New Roman" w:cs="Times New Roman"/>
          <w:sz w:val="28"/>
          <w:szCs w:val="28"/>
        </w:rPr>
        <w:t>Карамов</w:t>
      </w:r>
      <w:proofErr w:type="spellEnd"/>
      <w:r w:rsidR="00543F82" w:rsidRPr="00137CC3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="00543F82" w:rsidRPr="00137CC3"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 w:rsidR="00543F82" w:rsidRPr="00137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CC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137CC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543F82" w:rsidRPr="00137CC3">
        <w:rPr>
          <w:rFonts w:ascii="Times New Roman" w:hAnsi="Times New Roman" w:cs="Times New Roman"/>
          <w:sz w:val="28"/>
          <w:szCs w:val="28"/>
        </w:rPr>
        <w:t xml:space="preserve">Управления ресурсами и развития инфраструктуры Администрации Октябрьского муниципального района </w:t>
      </w:r>
      <w:r w:rsidR="00543F82" w:rsidRPr="00137CC3">
        <w:rPr>
          <w:rFonts w:ascii="Times New Roman" w:eastAsia="Calibri" w:hAnsi="Times New Roman" w:cs="Times New Roman"/>
          <w:sz w:val="28"/>
          <w:szCs w:val="28"/>
          <w:lang w:eastAsia="en-US"/>
        </w:rPr>
        <w:t>Пермского края</w:t>
      </w:r>
      <w:r w:rsidRPr="00137CC3">
        <w:rPr>
          <w:rFonts w:ascii="Times New Roman" w:hAnsi="Times New Roman" w:cs="Times New Roman"/>
          <w:sz w:val="28"/>
          <w:szCs w:val="28"/>
        </w:rPr>
        <w:t xml:space="preserve">, телефон </w:t>
      </w:r>
      <w:hyperlink r:id="rId8" w:history="1">
        <w:r w:rsidR="00460847" w:rsidRPr="00137C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osreda@mail.ru</w:t>
        </w:r>
      </w:hyperlink>
      <w:r w:rsidR="00460847" w:rsidRPr="00137CC3">
        <w:rPr>
          <w:rFonts w:ascii="Times New Roman" w:hAnsi="Times New Roman" w:cs="Times New Roman"/>
          <w:sz w:val="28"/>
          <w:szCs w:val="28"/>
        </w:rPr>
        <w:t xml:space="preserve"> ,</w:t>
      </w:r>
      <w:r w:rsidR="00543F82" w:rsidRPr="00137CC3">
        <w:rPr>
          <w:rFonts w:ascii="Times New Roman" w:hAnsi="Times New Roman" w:cs="Times New Roman"/>
          <w:sz w:val="28"/>
          <w:szCs w:val="28"/>
        </w:rPr>
        <w:t>(342) -</w:t>
      </w:r>
      <w:r w:rsidRPr="00137CC3">
        <w:rPr>
          <w:rFonts w:ascii="Times New Roman" w:hAnsi="Times New Roman" w:cs="Times New Roman"/>
          <w:sz w:val="28"/>
          <w:szCs w:val="28"/>
        </w:rPr>
        <w:t>2</w:t>
      </w:r>
      <w:r w:rsidR="00543F82" w:rsidRPr="00137CC3">
        <w:rPr>
          <w:rFonts w:ascii="Times New Roman" w:hAnsi="Times New Roman" w:cs="Times New Roman"/>
          <w:sz w:val="28"/>
          <w:szCs w:val="28"/>
        </w:rPr>
        <w:t>-1</w:t>
      </w:r>
      <w:r w:rsidRPr="00137CC3">
        <w:rPr>
          <w:rFonts w:ascii="Times New Roman" w:hAnsi="Times New Roman" w:cs="Times New Roman"/>
          <w:sz w:val="28"/>
          <w:szCs w:val="28"/>
        </w:rPr>
        <w:t>6-</w:t>
      </w:r>
      <w:r w:rsidR="00543F82" w:rsidRPr="00137CC3">
        <w:rPr>
          <w:rFonts w:ascii="Times New Roman" w:hAnsi="Times New Roman" w:cs="Times New Roman"/>
          <w:sz w:val="28"/>
          <w:szCs w:val="28"/>
        </w:rPr>
        <w:t>51</w:t>
      </w:r>
      <w:r w:rsidRPr="00137CC3">
        <w:rPr>
          <w:rFonts w:ascii="Times New Roman" w:hAnsi="Times New Roman" w:cs="Times New Roman"/>
          <w:sz w:val="28"/>
          <w:szCs w:val="28"/>
        </w:rPr>
        <w:t>.</w:t>
      </w:r>
    </w:p>
    <w:p w:rsidR="00E74BFB" w:rsidRPr="00137CC3" w:rsidRDefault="00E74BFB" w:rsidP="00137CC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C3">
        <w:rPr>
          <w:rFonts w:ascii="Times New Roman" w:hAnsi="Times New Roman" w:cs="Times New Roman"/>
          <w:b/>
          <w:sz w:val="28"/>
          <w:szCs w:val="28"/>
        </w:rPr>
        <w:t>Вид нормативного правового акта:</w:t>
      </w:r>
    </w:p>
    <w:p w:rsidR="00E74BFB" w:rsidRPr="00137CC3" w:rsidRDefault="00E74BFB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43F82" w:rsidRPr="00137CC3">
        <w:rPr>
          <w:rFonts w:ascii="Times New Roman" w:hAnsi="Times New Roman" w:cs="Times New Roman"/>
          <w:sz w:val="28"/>
          <w:szCs w:val="28"/>
        </w:rPr>
        <w:t>Администрации Октябрьского муниципального  района</w:t>
      </w:r>
      <w:r w:rsidRPr="00137CC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E74BFB" w:rsidRPr="00137CC3" w:rsidRDefault="00E74BFB" w:rsidP="00137CC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C3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акта:</w:t>
      </w:r>
    </w:p>
    <w:p w:rsidR="00506596" w:rsidRPr="00137CC3" w:rsidRDefault="00506596" w:rsidP="00137C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C3">
        <w:rPr>
          <w:rFonts w:ascii="Times New Roman" w:hAnsi="Times New Roman" w:cs="Times New Roman"/>
          <w:sz w:val="28"/>
          <w:szCs w:val="28"/>
        </w:rPr>
        <w:t>Об утверждении Правил сбора отработанных ртутьсодержащих ламп на территории Октябрьского муниципального образования Пермского края</w:t>
      </w:r>
    </w:p>
    <w:p w:rsidR="00E74BFB" w:rsidRPr="00137CC3" w:rsidRDefault="00E74BFB" w:rsidP="00137CC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C3">
        <w:rPr>
          <w:rFonts w:ascii="Times New Roman" w:hAnsi="Times New Roman" w:cs="Times New Roman"/>
          <w:b/>
          <w:sz w:val="28"/>
          <w:szCs w:val="28"/>
        </w:rPr>
        <w:t>Обоснование проблемы, на решение которой направлен предлагаемый способ регулирования:</w:t>
      </w:r>
    </w:p>
    <w:p w:rsidR="00506596" w:rsidRPr="00137CC3" w:rsidRDefault="00506596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C3">
        <w:rPr>
          <w:rFonts w:ascii="Times New Roman" w:hAnsi="Times New Roman" w:cs="Times New Roman"/>
          <w:sz w:val="28"/>
          <w:szCs w:val="28"/>
        </w:rPr>
        <w:t>Правила сбора отработанных ртутьсодержащих ламп на территории Октябрьского муниципального района Пермского края разработаны в целях снижения неблагоприятного воздействия ртутьсодержащих отходов на здоровье населения и окружающую среду</w:t>
      </w:r>
    </w:p>
    <w:p w:rsidR="00E74BFB" w:rsidRDefault="00E74BFB" w:rsidP="00137CC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C3">
        <w:rPr>
          <w:rFonts w:ascii="Times New Roman" w:hAnsi="Times New Roman" w:cs="Times New Roman"/>
          <w:b/>
          <w:sz w:val="28"/>
          <w:szCs w:val="28"/>
        </w:rPr>
        <w:t>Цели регулирования и характеристика соответствующих общественных отношений:</w:t>
      </w:r>
    </w:p>
    <w:p w:rsidR="00376B53" w:rsidRPr="00137CC3" w:rsidRDefault="00376B53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CC3">
        <w:rPr>
          <w:rFonts w:ascii="Times New Roman" w:hAnsi="Times New Roman" w:cs="Times New Roman"/>
          <w:sz w:val="28"/>
          <w:szCs w:val="28"/>
        </w:rPr>
        <w:t>Настоящим постановлением утверждаются Правила обязательные для исполнения всеми физическими и юридическими лицами, индивидуальными предпринимателями, в том числе осуществляющими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на всей территории Октябрьского муниципального района Пермского края</w:t>
      </w:r>
      <w:proofErr w:type="gramEnd"/>
    </w:p>
    <w:p w:rsidR="00E74BFB" w:rsidRPr="00137CC3" w:rsidRDefault="002E5B46" w:rsidP="002E5B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74BFB" w:rsidRPr="00137CC3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544200" w:rsidRPr="006405F0" w:rsidRDefault="002E5B46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F0">
        <w:rPr>
          <w:rFonts w:ascii="Times New Roman" w:hAnsi="Times New Roman" w:cs="Times New Roman"/>
          <w:sz w:val="28"/>
          <w:szCs w:val="28"/>
        </w:rPr>
        <w:t xml:space="preserve">-создание системы сбора отработанных ртутьсодержащих ламп с целью предотвращения попадания ртутного загрязнения в окружающую среду и его </w:t>
      </w:r>
      <w:r w:rsidRPr="006405F0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ввиду высокой токсичности ртути и соединений на ее основе; </w:t>
      </w:r>
      <w:r w:rsidR="006405F0" w:rsidRPr="006405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6405F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405F0">
        <w:rPr>
          <w:rFonts w:ascii="Times New Roman" w:hAnsi="Times New Roman" w:cs="Times New Roman"/>
          <w:sz w:val="28"/>
          <w:szCs w:val="28"/>
        </w:rPr>
        <w:t>нижение неблагоприятного воздействия ртутьсодержащих отходов на здоровье населения и окружающую среду.</w:t>
      </w:r>
    </w:p>
    <w:p w:rsidR="00A05433" w:rsidRPr="006405F0" w:rsidRDefault="002E5B46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5F0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затрагивает интересы всех юридических лиц (независимо от их организационно-правовой формы,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доме) и индивидуальных предпринимателей, а также физических лиц.             </w:t>
      </w:r>
      <w:proofErr w:type="gramEnd"/>
    </w:p>
    <w:p w:rsidR="00A05433" w:rsidRPr="006405F0" w:rsidRDefault="00544200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5F0">
        <w:rPr>
          <w:rFonts w:ascii="Times New Roman" w:hAnsi="Times New Roman" w:cs="Times New Roman"/>
          <w:sz w:val="28"/>
          <w:szCs w:val="28"/>
        </w:rPr>
        <w:t>Неблагоприятное воздействия ртутьсодержащих отходов на здоровье населения и окружающую среду.</w:t>
      </w:r>
      <w:proofErr w:type="gramEnd"/>
      <w:r w:rsidRPr="006405F0">
        <w:rPr>
          <w:rFonts w:ascii="Times New Roman" w:hAnsi="Times New Roman" w:cs="Times New Roman"/>
          <w:color w:val="000000"/>
          <w:sz w:val="28"/>
          <w:szCs w:val="28"/>
        </w:rPr>
        <w:t xml:space="preserve"> Отработанные ртутьсодержащие лампы относятся к первому классу опасности (одна разбитая лампа, содержащая ртуть в количестве 0,1 г. делает непригодным для дыхания воздух в помещении объёмом 5000 м</w:t>
      </w:r>
      <w:r w:rsidRPr="006405F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6405F0">
        <w:rPr>
          <w:rFonts w:ascii="Times New Roman" w:hAnsi="Times New Roman" w:cs="Times New Roman"/>
          <w:color w:val="000000"/>
          <w:sz w:val="28"/>
          <w:szCs w:val="28"/>
        </w:rPr>
        <w:t>) и при неправильном обращении являются источником повышенной опасности в связи с возможностью острых и хронических отравлений парами ртути, а также ртутного загрязнения помещений, территорий, воздуха, почвы, воды</w:t>
      </w:r>
      <w:proofErr w:type="gramStart"/>
      <w:r w:rsidRPr="006405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05F0">
        <w:rPr>
          <w:rFonts w:ascii="Times New Roman" w:hAnsi="Times New Roman" w:cs="Times New Roman"/>
          <w:sz w:val="28"/>
          <w:szCs w:val="28"/>
        </w:rPr>
        <w:t xml:space="preserve"> Кроме того, предлагаемый проект постановления нацелен на снижение неблагоприятного </w:t>
      </w:r>
      <w:proofErr w:type="gramStart"/>
      <w:r w:rsidRPr="006405F0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6405F0">
        <w:rPr>
          <w:rFonts w:ascii="Times New Roman" w:hAnsi="Times New Roman" w:cs="Times New Roman"/>
          <w:sz w:val="28"/>
          <w:szCs w:val="28"/>
        </w:rPr>
        <w:t xml:space="preserve"> на здоровье населения и обеспечение экологической безопасности при обращении с отработанными ртутьсодержащими лампами.</w:t>
      </w:r>
      <w:r w:rsidR="006405F0" w:rsidRPr="006405F0">
        <w:rPr>
          <w:rFonts w:ascii="Times New Roman" w:hAnsi="Times New Roman" w:cs="Times New Roman"/>
          <w:sz w:val="28"/>
          <w:szCs w:val="28"/>
        </w:rPr>
        <w:t xml:space="preserve"> При отсутствии правового регулирования в данной области отработанные ртутьсодержащие лампы, являющиеся отходом I класса опасности для окружающей среды, могут попасть на объекты размещения отходов в составе твердых коммунальных отходов, что приведет к загрязнению окружающей среды. В целях недопущения причинения вреда жизни, здоровью граждан, вреда животным, растениям и окружающей среде отработанные лампы требуют специальной утилизации.</w:t>
      </w:r>
    </w:p>
    <w:p w:rsidR="00544200" w:rsidRDefault="006405F0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958">
        <w:rPr>
          <w:rFonts w:ascii="Times New Roman" w:hAnsi="Times New Roman" w:cs="Times New Roman"/>
          <w:sz w:val="28"/>
          <w:szCs w:val="28"/>
        </w:rPr>
        <w:t>Предлагаемый способ регулирования не повлечет негативных последствий, так как направлен на обеспечение соблюдения хозяйствующими субъектами и гражданами требований природоохранного законодательства в сфере обращения с отходами, в частности, снижение негативного воздействия на окружающую среду от ненадлежащего обращения с ртутьсодержащими лампами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BFB" w:rsidRPr="00137CC3" w:rsidRDefault="00E74BFB" w:rsidP="00137CC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C3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E74BFB" w:rsidRPr="00137CC3" w:rsidRDefault="00E74BFB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C3">
        <w:rPr>
          <w:rFonts w:ascii="Times New Roman" w:hAnsi="Times New Roman" w:cs="Times New Roman"/>
          <w:sz w:val="28"/>
          <w:szCs w:val="28"/>
        </w:rPr>
        <w:t>2016 год</w:t>
      </w:r>
    </w:p>
    <w:p w:rsidR="00E74BFB" w:rsidRPr="00137CC3" w:rsidRDefault="00E74BFB" w:rsidP="00137CC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C3">
        <w:rPr>
          <w:rFonts w:ascii="Times New Roman" w:hAnsi="Times New Roman" w:cs="Times New Roman"/>
          <w:b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</w:p>
    <w:p w:rsidR="006405F0" w:rsidRPr="006405F0" w:rsidRDefault="006405F0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F0">
        <w:rPr>
          <w:rFonts w:ascii="Times New Roman" w:hAnsi="Times New Roman" w:cs="Times New Roman"/>
          <w:sz w:val="28"/>
          <w:szCs w:val="28"/>
        </w:rPr>
        <w:t>отсутствует необходимость установления переходного периода</w:t>
      </w:r>
    </w:p>
    <w:p w:rsidR="00E74BFB" w:rsidRPr="00137CC3" w:rsidRDefault="00E74BFB" w:rsidP="00137CC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CC3">
        <w:rPr>
          <w:rFonts w:ascii="Times New Roman" w:hAnsi="Times New Roman" w:cs="Times New Roman"/>
          <w:b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E74BFB" w:rsidRPr="00137CC3" w:rsidRDefault="00E74BFB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C3">
        <w:rPr>
          <w:rFonts w:ascii="Times New Roman" w:hAnsi="Times New Roman" w:cs="Times New Roman"/>
          <w:sz w:val="28"/>
          <w:szCs w:val="28"/>
        </w:rPr>
        <w:t>-</w:t>
      </w:r>
    </w:p>
    <w:p w:rsidR="00E74BFB" w:rsidRPr="00137CC3" w:rsidRDefault="00E74BFB" w:rsidP="00137C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C3">
        <w:rPr>
          <w:rFonts w:ascii="Times New Roman" w:hAnsi="Times New Roman" w:cs="Times New Roman"/>
          <w:b/>
          <w:sz w:val="28"/>
          <w:szCs w:val="28"/>
        </w:rPr>
        <w:t>К уведомлению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7959"/>
        <w:gridCol w:w="936"/>
      </w:tblGrid>
      <w:tr w:rsidR="00E74BFB" w:rsidRPr="00137CC3" w:rsidTr="00A71BA5">
        <w:trPr>
          <w:trHeight w:val="525"/>
        </w:trPr>
        <w:tc>
          <w:tcPr>
            <w:tcW w:w="567" w:type="dxa"/>
            <w:shd w:val="clear" w:color="auto" w:fill="auto"/>
          </w:tcPr>
          <w:p w:rsidR="00E74BFB" w:rsidRPr="00137CC3" w:rsidRDefault="006405F0" w:rsidP="0013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BFB" w:rsidRPr="00137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9" w:type="dxa"/>
            <w:shd w:val="clear" w:color="auto" w:fill="auto"/>
          </w:tcPr>
          <w:p w:rsidR="00E74BFB" w:rsidRPr="00137CC3" w:rsidRDefault="00E74BFB" w:rsidP="0013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CC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E74BFB" w:rsidRPr="00137CC3" w:rsidRDefault="00E74BFB" w:rsidP="00137C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CC3">
              <w:rPr>
                <w:rFonts w:ascii="Times New Roman" w:eastAsia="MS Gothic" w:hAnsi="MS Gothic" w:cs="Times New Roman"/>
                <w:sz w:val="28"/>
                <w:szCs w:val="28"/>
              </w:rPr>
              <w:t>☐</w:t>
            </w:r>
          </w:p>
        </w:tc>
      </w:tr>
    </w:tbl>
    <w:p w:rsidR="006405F0" w:rsidRPr="00543F82" w:rsidRDefault="00543F82" w:rsidP="0054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6405F0" w:rsidRPr="000F353B" w:rsidTr="001317C2">
        <w:trPr>
          <w:trHeight w:val="118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17C2" w:rsidRDefault="006405F0" w:rsidP="0013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</w:t>
            </w:r>
            <w:r w:rsidRPr="000F353B">
              <w:rPr>
                <w:b/>
                <w:sz w:val="26"/>
                <w:szCs w:val="26"/>
              </w:rPr>
              <w:t xml:space="preserve">ЕРЕЧЕНЬ ВОПРОСОВ В РАМКАХ ПРОВЕДЕНИЯ ПУБЛИЧНЫХ ОБСУЖДЕНИЙ </w:t>
            </w:r>
          </w:p>
          <w:p w:rsidR="001317C2" w:rsidRDefault="001317C2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7C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Октябрьского муниципального  района Пермского края</w:t>
            </w:r>
            <w:r w:rsidRPr="0013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CC3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сбора отработанных ртутьсодержащих ламп на территории Октябрьского муниципального образования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317C2" w:rsidRPr="001317C2" w:rsidRDefault="006405F0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7C2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</w:t>
            </w:r>
            <w:r w:rsidR="001317C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1317C2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hyperlink r:id="rId9" w:history="1">
              <w:r w:rsidR="001317C2" w:rsidRPr="001317C2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osreda@mail.ru</w:t>
              </w:r>
            </w:hyperlink>
            <w:r w:rsidR="001317C2">
              <w:rPr>
                <w:b/>
              </w:rPr>
              <w:t xml:space="preserve"> </w:t>
            </w:r>
            <w:r w:rsidRPr="00131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позднее </w:t>
            </w:r>
            <w:r w:rsidR="001317C2" w:rsidRPr="001317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рабочих дня со дня размещения извещения </w:t>
            </w:r>
            <w:r w:rsidR="001317C2" w:rsidRPr="001317C2">
              <w:rPr>
                <w:rFonts w:ascii="Times New Roman" w:hAnsi="Times New Roman" w:cs="Times New Roman"/>
                <w:b/>
                <w:sz w:val="28"/>
                <w:szCs w:val="28"/>
              </w:rPr>
              <w:t>на официальном сайте  Октябрьского муниципального района Пермского края (</w:t>
            </w:r>
            <w:hyperlink r:id="rId10" w:history="1">
              <w:r w:rsidR="001317C2" w:rsidRPr="001317C2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http://oktyabrskiy.permarea.ru</w:t>
              </w:r>
            </w:hyperlink>
            <w:r w:rsidR="001317C2" w:rsidRPr="001317C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317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05F0" w:rsidRPr="001317C2" w:rsidRDefault="006405F0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7C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405F0" w:rsidRPr="000F353B" w:rsidRDefault="006405F0" w:rsidP="00C04C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6405F0" w:rsidRPr="000F353B" w:rsidRDefault="006405F0" w:rsidP="00C04C9A">
            <w:pPr>
              <w:jc w:val="both"/>
              <w:rPr>
                <w:sz w:val="26"/>
                <w:szCs w:val="26"/>
              </w:rPr>
            </w:pPr>
          </w:p>
        </w:tc>
      </w:tr>
    </w:tbl>
    <w:p w:rsidR="006405F0" w:rsidRPr="000F353B" w:rsidRDefault="006405F0" w:rsidP="006405F0">
      <w:pPr>
        <w:rPr>
          <w:sz w:val="26"/>
          <w:szCs w:val="26"/>
        </w:rPr>
      </w:pP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C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2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Pr="001317C2">
        <w:rPr>
          <w:rFonts w:ascii="Times New Roman" w:hAnsi="Times New Roman" w:cs="Times New Roman"/>
          <w:sz w:val="28"/>
          <w:szCs w:val="28"/>
        </w:rPr>
        <w:tab/>
      </w:r>
      <w:r w:rsidRPr="001317C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2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Pr="001317C2">
        <w:rPr>
          <w:rFonts w:ascii="Times New Roman" w:hAnsi="Times New Roman" w:cs="Times New Roman"/>
          <w:sz w:val="28"/>
          <w:szCs w:val="28"/>
        </w:rPr>
        <w:tab/>
      </w:r>
      <w:r w:rsidRPr="001317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2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Pr="001317C2">
        <w:rPr>
          <w:rFonts w:ascii="Times New Roman" w:hAnsi="Times New Roman" w:cs="Times New Roman"/>
          <w:sz w:val="28"/>
          <w:szCs w:val="28"/>
        </w:rPr>
        <w:tab/>
      </w:r>
      <w:r w:rsidRPr="001317C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2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1317C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6405F0" w:rsidRPr="000F353B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sz w:val="26"/>
          <w:szCs w:val="26"/>
        </w:rPr>
      </w:pPr>
      <w:r w:rsidRPr="001317C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1317C2">
        <w:rPr>
          <w:rFonts w:ascii="Times New Roman" w:hAnsi="Times New Roman" w:cs="Times New Roman"/>
          <w:sz w:val="28"/>
          <w:szCs w:val="28"/>
        </w:rPr>
        <w:tab/>
      </w:r>
      <w:r w:rsidRPr="001317C2">
        <w:rPr>
          <w:rFonts w:ascii="Times New Roman" w:hAnsi="Times New Roman" w:cs="Times New Roman"/>
          <w:sz w:val="28"/>
          <w:szCs w:val="28"/>
        </w:rPr>
        <w:tab/>
      </w:r>
      <w:r w:rsidRPr="000F353B">
        <w:rPr>
          <w:sz w:val="26"/>
          <w:szCs w:val="26"/>
        </w:rPr>
        <w:t xml:space="preserve">             </w:t>
      </w:r>
    </w:p>
    <w:p w:rsidR="006405F0" w:rsidRPr="000F353B" w:rsidRDefault="006405F0" w:rsidP="00640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6405F0" w:rsidRPr="000F353B" w:rsidTr="00C04C9A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405F0" w:rsidRPr="000F353B" w:rsidTr="00C04C9A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4D2F26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 w:rsidR="004D2F26">
              <w:rPr>
                <w:i/>
                <w:sz w:val="26"/>
                <w:szCs w:val="26"/>
              </w:rPr>
              <w:t>правового</w:t>
            </w:r>
            <w:r w:rsidRPr="000F353B">
              <w:rPr>
                <w:i/>
                <w:sz w:val="26"/>
                <w:szCs w:val="26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6405F0" w:rsidRPr="000F353B" w:rsidTr="00C04C9A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1317C2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районе)?</w:t>
            </w:r>
          </w:p>
        </w:tc>
      </w:tr>
      <w:tr w:rsidR="006405F0" w:rsidRPr="000F353B" w:rsidTr="00C04C9A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6405F0" w:rsidRPr="000F353B" w:rsidTr="00C04C9A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4D2F26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</w:t>
            </w:r>
            <w:r w:rsidR="004D2F26">
              <w:rPr>
                <w:i/>
                <w:sz w:val="26"/>
                <w:szCs w:val="26"/>
              </w:rPr>
              <w:t>правового</w:t>
            </w:r>
            <w:r w:rsidRPr="000F353B">
              <w:rPr>
                <w:i/>
                <w:sz w:val="26"/>
                <w:szCs w:val="26"/>
              </w:rPr>
              <w:t xml:space="preserve"> регулирования, а также насколько понятно прописаны  административные процедуры, реализуемые ответственными </w:t>
            </w:r>
            <w:r w:rsidR="004D2F26">
              <w:rPr>
                <w:i/>
                <w:sz w:val="26"/>
                <w:szCs w:val="26"/>
              </w:rPr>
              <w:t>органами местного самоуправления</w:t>
            </w:r>
            <w:r w:rsidRPr="000F353B">
              <w:rPr>
                <w:i/>
                <w:sz w:val="26"/>
                <w:szCs w:val="26"/>
              </w:rPr>
              <w:t>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405F0" w:rsidRPr="000F353B" w:rsidTr="00C04C9A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4D2F26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0F353B">
              <w:rPr>
                <w:i/>
                <w:sz w:val="26"/>
                <w:szCs w:val="26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F353B">
              <w:rPr>
                <w:i/>
                <w:sz w:val="26"/>
                <w:szCs w:val="26"/>
              </w:rPr>
              <w:t>: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D2F26">
              <w:rPr>
                <w:i/>
                <w:sz w:val="26"/>
                <w:szCs w:val="26"/>
              </w:rPr>
              <w:t>местного самоуправления</w:t>
            </w:r>
            <w:r w:rsidRPr="000F353B">
              <w:rPr>
                <w:i/>
                <w:sz w:val="26"/>
                <w:szCs w:val="26"/>
              </w:rPr>
              <w:t xml:space="preserve"> и должностных лиц, допускает ли возможность избирательного применения норм;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405F0" w:rsidRPr="000F353B" w:rsidRDefault="006405F0" w:rsidP="004D2F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6405F0" w:rsidRPr="000F353B" w:rsidTr="00C04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6405F0" w:rsidRPr="000F353B" w:rsidTr="00C04C9A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405F0" w:rsidRPr="000F353B" w:rsidTr="00C04C9A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6405F0" w:rsidRPr="000F353B" w:rsidTr="00C04C9A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405F0" w:rsidRPr="000F353B" w:rsidTr="00C04C9A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405F0" w:rsidRPr="000F353B" w:rsidRDefault="006405F0" w:rsidP="006405F0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6405F0" w:rsidRPr="000F353B" w:rsidTr="00C04C9A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405F0" w:rsidRPr="000F353B" w:rsidTr="00C04C9A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405F0" w:rsidRPr="000F353B" w:rsidRDefault="006405F0" w:rsidP="00C04C9A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1. Иные  предложения и замечания, которые, по Вашему мнению, </w:t>
            </w:r>
            <w:r w:rsidRPr="000F353B">
              <w:rPr>
                <w:i/>
                <w:sz w:val="26"/>
                <w:szCs w:val="26"/>
              </w:rPr>
              <w:lastRenderedPageBreak/>
              <w:t>целесообразно учесть в рамках оценки регулирующего воздействия</w:t>
            </w:r>
          </w:p>
        </w:tc>
      </w:tr>
      <w:tr w:rsidR="006405F0" w:rsidRPr="000F353B" w:rsidTr="00C04C9A">
        <w:trPr>
          <w:trHeight w:val="733"/>
        </w:trPr>
        <w:tc>
          <w:tcPr>
            <w:tcW w:w="10031" w:type="dxa"/>
            <w:shd w:val="clear" w:color="auto" w:fill="auto"/>
          </w:tcPr>
          <w:p w:rsidR="006405F0" w:rsidRPr="000F353B" w:rsidRDefault="006405F0" w:rsidP="00C04C9A">
            <w:pPr>
              <w:ind w:left="720"/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rPr>
                <w:i/>
                <w:sz w:val="26"/>
                <w:szCs w:val="26"/>
              </w:rPr>
            </w:pPr>
          </w:p>
          <w:p w:rsidR="006405F0" w:rsidRPr="000F353B" w:rsidRDefault="006405F0" w:rsidP="00C04C9A">
            <w:pPr>
              <w:rPr>
                <w:i/>
                <w:sz w:val="26"/>
                <w:szCs w:val="26"/>
              </w:rPr>
            </w:pPr>
          </w:p>
        </w:tc>
      </w:tr>
    </w:tbl>
    <w:p w:rsidR="006405F0" w:rsidRPr="000F353B" w:rsidRDefault="006405F0" w:rsidP="006405F0">
      <w:pPr>
        <w:rPr>
          <w:sz w:val="26"/>
          <w:szCs w:val="26"/>
        </w:rPr>
      </w:pPr>
    </w:p>
    <w:p w:rsidR="00543F82" w:rsidRPr="00543F82" w:rsidRDefault="00543F82" w:rsidP="0054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A54B0" w:rsidRPr="00E74BFB" w:rsidRDefault="005A54B0">
      <w:pPr>
        <w:rPr>
          <w:rFonts w:ascii="Times New Roman" w:hAnsi="Times New Roman" w:cs="Times New Roman"/>
          <w:sz w:val="28"/>
          <w:szCs w:val="28"/>
        </w:rPr>
      </w:pPr>
    </w:p>
    <w:sectPr w:rsidR="005A54B0" w:rsidRPr="00E74BFB" w:rsidSect="006405F0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5B2343"/>
    <w:multiLevelType w:val="hybridMultilevel"/>
    <w:tmpl w:val="52C6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E7DFB"/>
    <w:multiLevelType w:val="hybridMultilevel"/>
    <w:tmpl w:val="BB7E4B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75A8C"/>
    <w:multiLevelType w:val="hybridMultilevel"/>
    <w:tmpl w:val="F3FA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BFB"/>
    <w:rsid w:val="001317C2"/>
    <w:rsid w:val="00137CC3"/>
    <w:rsid w:val="002E5B46"/>
    <w:rsid w:val="00376B53"/>
    <w:rsid w:val="003E247E"/>
    <w:rsid w:val="00460847"/>
    <w:rsid w:val="004D2F26"/>
    <w:rsid w:val="00506596"/>
    <w:rsid w:val="00543F82"/>
    <w:rsid w:val="00544200"/>
    <w:rsid w:val="005A54B0"/>
    <w:rsid w:val="0064023B"/>
    <w:rsid w:val="006405F0"/>
    <w:rsid w:val="00674AFE"/>
    <w:rsid w:val="008F7179"/>
    <w:rsid w:val="00994843"/>
    <w:rsid w:val="00A05433"/>
    <w:rsid w:val="00A13807"/>
    <w:rsid w:val="00E1514A"/>
    <w:rsid w:val="00E7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E74BFB"/>
    <w:rPr>
      <w:color w:val="0000FF"/>
      <w:u w:val="single"/>
    </w:rPr>
  </w:style>
  <w:style w:type="character" w:customStyle="1" w:styleId="val">
    <w:name w:val="val"/>
    <w:basedOn w:val="a0"/>
    <w:rsid w:val="00E74BFB"/>
  </w:style>
  <w:style w:type="paragraph" w:styleId="a4">
    <w:name w:val="List Paragraph"/>
    <w:basedOn w:val="a"/>
    <w:uiPriority w:val="34"/>
    <w:qFormat/>
    <w:rsid w:val="00376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ed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iy.permare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reda@mail.ru" TargetMode="External"/><Relationship Id="rId10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re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KaramovSK</cp:lastModifiedBy>
  <cp:revision>2</cp:revision>
  <dcterms:created xsi:type="dcterms:W3CDTF">2016-03-02T04:06:00Z</dcterms:created>
  <dcterms:modified xsi:type="dcterms:W3CDTF">2016-03-02T04:06:00Z</dcterms:modified>
</cp:coreProperties>
</file>