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405F0" w:rsidRPr="000F353B" w:rsidTr="00D23883">
        <w:trPr>
          <w:trHeight w:val="118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17C2" w:rsidRPr="00D23883" w:rsidRDefault="006405F0" w:rsidP="0013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23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В РАМКАХ ПРОВЕДЕНИЯ ПУБЛИЧНЫХ ОБСУЖДЕНИЙ </w:t>
            </w:r>
          </w:p>
          <w:p w:rsidR="001317C2" w:rsidRDefault="001317C2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Октябрьского муниципального  района Пермского края</w:t>
            </w:r>
            <w:r w:rsidRPr="0013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CC3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сбора отработанных ртутьсодержащих ламп на территории Октябрьского муниципального образования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17C2" w:rsidRPr="001317C2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</w:t>
            </w:r>
            <w:r w:rsidR="001317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hyperlink r:id="rId5" w:history="1">
              <w:r w:rsidR="001317C2" w:rsidRPr="001317C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osreda@mail.ru</w:t>
              </w:r>
            </w:hyperlink>
            <w:r w:rsidR="001317C2">
              <w:rPr>
                <w:b/>
              </w:rPr>
              <w:t xml:space="preserve"> </w:t>
            </w:r>
            <w:r w:rsidRPr="00131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позднее </w:t>
            </w:r>
            <w:r w:rsidR="00D238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1317C2" w:rsidRPr="00131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дня со дня размещения извещения </w:t>
            </w:r>
            <w:r w:rsidR="001317C2" w:rsidRPr="001317C2">
              <w:rPr>
                <w:rFonts w:ascii="Times New Roman" w:hAnsi="Times New Roman" w:cs="Times New Roman"/>
                <w:b/>
                <w:sz w:val="28"/>
                <w:szCs w:val="28"/>
              </w:rPr>
              <w:t>на официальном сайте  Октябрьского муниципального района Пермского края (</w:t>
            </w:r>
            <w:hyperlink r:id="rId6" w:history="1">
              <w:r w:rsidR="001317C2" w:rsidRPr="001317C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http://oktyabrskiy.permarea.ru</w:t>
              </w:r>
            </w:hyperlink>
            <w:r w:rsidR="001317C2" w:rsidRPr="001317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31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05F0" w:rsidRPr="001317C2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405F0" w:rsidRPr="000F353B" w:rsidRDefault="006405F0" w:rsidP="00C04C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405F0" w:rsidRPr="000F353B" w:rsidRDefault="006405F0" w:rsidP="00C04C9A">
            <w:pPr>
              <w:jc w:val="both"/>
              <w:rPr>
                <w:sz w:val="26"/>
                <w:szCs w:val="26"/>
              </w:rPr>
            </w:pPr>
          </w:p>
        </w:tc>
      </w:tr>
    </w:tbl>
    <w:p w:rsidR="006405F0" w:rsidRPr="000F353B" w:rsidRDefault="006405F0" w:rsidP="006405F0">
      <w:pPr>
        <w:rPr>
          <w:sz w:val="26"/>
          <w:szCs w:val="26"/>
        </w:rPr>
      </w:pP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C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405F0" w:rsidRPr="000F353B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6"/>
          <w:szCs w:val="26"/>
        </w:rPr>
      </w:pPr>
      <w:r w:rsidRPr="001317C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0F353B">
        <w:rPr>
          <w:sz w:val="26"/>
          <w:szCs w:val="26"/>
        </w:rPr>
        <w:t xml:space="preserve">             </w:t>
      </w:r>
    </w:p>
    <w:p w:rsidR="006405F0" w:rsidRPr="000F353B" w:rsidRDefault="006405F0" w:rsidP="00640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405F0" w:rsidRPr="000F353B" w:rsidTr="00C04C9A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405F0" w:rsidRPr="000F353B" w:rsidTr="00C04C9A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4D2F26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4D2F26">
              <w:rPr>
                <w:i/>
                <w:sz w:val="26"/>
                <w:szCs w:val="26"/>
              </w:rPr>
              <w:t>правового</w:t>
            </w:r>
            <w:r w:rsidRPr="000F353B">
              <w:rPr>
                <w:i/>
                <w:sz w:val="26"/>
                <w:szCs w:val="26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405F0" w:rsidRPr="000F353B" w:rsidTr="00C04C9A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1317C2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6405F0" w:rsidRPr="000F353B" w:rsidTr="00C04C9A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405F0" w:rsidRPr="000F353B" w:rsidTr="00C04C9A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4D2F26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</w:t>
            </w:r>
            <w:r w:rsidR="004D2F26">
              <w:rPr>
                <w:i/>
                <w:sz w:val="26"/>
                <w:szCs w:val="26"/>
              </w:rPr>
              <w:t>правового</w:t>
            </w:r>
            <w:r w:rsidRPr="000F353B">
              <w:rPr>
                <w:i/>
                <w:sz w:val="26"/>
                <w:szCs w:val="26"/>
              </w:rPr>
              <w:t xml:space="preserve"> регулирования, а также насколько понятно прописаны  административные процедуры, реализуемые ответственными </w:t>
            </w:r>
            <w:r w:rsidR="004D2F26">
              <w:rPr>
                <w:i/>
                <w:sz w:val="26"/>
                <w:szCs w:val="26"/>
              </w:rPr>
              <w:t>органами местного самоуправления</w:t>
            </w:r>
            <w:r w:rsidRPr="000F353B">
              <w:rPr>
                <w:i/>
                <w:sz w:val="26"/>
                <w:szCs w:val="26"/>
              </w:rPr>
              <w:t>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405F0" w:rsidRPr="000F353B" w:rsidTr="00C04C9A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4D2F26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D2F26">
              <w:rPr>
                <w:i/>
                <w:sz w:val="26"/>
                <w:szCs w:val="26"/>
              </w:rPr>
              <w:t>местного самоуправления</w:t>
            </w:r>
            <w:r w:rsidRPr="000F353B">
              <w:rPr>
                <w:i/>
                <w:sz w:val="26"/>
                <w:szCs w:val="26"/>
              </w:rPr>
              <w:t xml:space="preserve"> и должностных лиц, допускает ли возможность избирательного применения норм;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405F0" w:rsidRPr="000F353B" w:rsidTr="00C04C9A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405F0" w:rsidRPr="000F353B" w:rsidTr="00C04C9A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405F0" w:rsidRPr="000F353B" w:rsidTr="00C04C9A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405F0" w:rsidRPr="000F353B" w:rsidTr="00C04C9A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405F0" w:rsidRPr="000F353B" w:rsidTr="00C04C9A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lastRenderedPageBreak/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405F0" w:rsidRPr="000F353B" w:rsidTr="00C04C9A">
        <w:trPr>
          <w:trHeight w:val="733"/>
        </w:trPr>
        <w:tc>
          <w:tcPr>
            <w:tcW w:w="10031" w:type="dxa"/>
            <w:shd w:val="clear" w:color="auto" w:fill="auto"/>
          </w:tcPr>
          <w:p w:rsidR="006405F0" w:rsidRPr="000F353B" w:rsidRDefault="006405F0" w:rsidP="00C04C9A">
            <w:pPr>
              <w:ind w:left="720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rPr>
                <w:i/>
                <w:sz w:val="26"/>
                <w:szCs w:val="26"/>
              </w:rPr>
            </w:pPr>
          </w:p>
        </w:tc>
      </w:tr>
    </w:tbl>
    <w:p w:rsidR="006405F0" w:rsidRPr="000F353B" w:rsidRDefault="006405F0" w:rsidP="006405F0">
      <w:pPr>
        <w:rPr>
          <w:sz w:val="26"/>
          <w:szCs w:val="26"/>
        </w:rPr>
      </w:pPr>
    </w:p>
    <w:p w:rsidR="00543F82" w:rsidRPr="00543F82" w:rsidRDefault="00543F82" w:rsidP="0054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A54B0" w:rsidRPr="00E74BFB" w:rsidRDefault="005A54B0">
      <w:pPr>
        <w:rPr>
          <w:rFonts w:ascii="Times New Roman" w:hAnsi="Times New Roman" w:cs="Times New Roman"/>
          <w:sz w:val="28"/>
          <w:szCs w:val="28"/>
        </w:rPr>
      </w:pPr>
    </w:p>
    <w:sectPr w:rsidR="005A54B0" w:rsidRPr="00E74BFB" w:rsidSect="006405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579"/>
    <w:multiLevelType w:val="hybridMultilevel"/>
    <w:tmpl w:val="49804550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5B2343"/>
    <w:multiLevelType w:val="hybridMultilevel"/>
    <w:tmpl w:val="52C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DFB"/>
    <w:multiLevelType w:val="hybridMultilevel"/>
    <w:tmpl w:val="BB7E4B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75A8C"/>
    <w:multiLevelType w:val="hybridMultilevel"/>
    <w:tmpl w:val="F3FA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B"/>
    <w:rsid w:val="001317C2"/>
    <w:rsid w:val="00137CC3"/>
    <w:rsid w:val="001445A4"/>
    <w:rsid w:val="002978D7"/>
    <w:rsid w:val="002E5B46"/>
    <w:rsid w:val="00376B53"/>
    <w:rsid w:val="003E247E"/>
    <w:rsid w:val="00460847"/>
    <w:rsid w:val="004851EB"/>
    <w:rsid w:val="004D2F26"/>
    <w:rsid w:val="00506596"/>
    <w:rsid w:val="00543F82"/>
    <w:rsid w:val="00544200"/>
    <w:rsid w:val="005A54B0"/>
    <w:rsid w:val="005E4B0B"/>
    <w:rsid w:val="0064023B"/>
    <w:rsid w:val="006405F0"/>
    <w:rsid w:val="00674AFE"/>
    <w:rsid w:val="008F7179"/>
    <w:rsid w:val="00994843"/>
    <w:rsid w:val="00A05433"/>
    <w:rsid w:val="00A13807"/>
    <w:rsid w:val="00A46E87"/>
    <w:rsid w:val="00D23883"/>
    <w:rsid w:val="00E1514A"/>
    <w:rsid w:val="00E51BA8"/>
    <w:rsid w:val="00E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6461-7791-418E-A33E-BD8E4865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E74BFB"/>
    <w:rPr>
      <w:color w:val="0000FF"/>
      <w:u w:val="single"/>
    </w:rPr>
  </w:style>
  <w:style w:type="character" w:customStyle="1" w:styleId="val">
    <w:name w:val="val"/>
    <w:basedOn w:val="a0"/>
    <w:rsid w:val="00E74BFB"/>
  </w:style>
  <w:style w:type="paragraph" w:styleId="a4">
    <w:name w:val="List Paragraph"/>
    <w:basedOn w:val="a"/>
    <w:uiPriority w:val="34"/>
    <w:qFormat/>
    <w:rsid w:val="00376B53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D2388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238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Serg</cp:lastModifiedBy>
  <cp:revision>2</cp:revision>
  <dcterms:created xsi:type="dcterms:W3CDTF">2016-03-10T04:02:00Z</dcterms:created>
  <dcterms:modified xsi:type="dcterms:W3CDTF">2016-03-10T04:02:00Z</dcterms:modified>
</cp:coreProperties>
</file>