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3" w:rsidRPr="00196E23" w:rsidRDefault="00196E23" w:rsidP="00196E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 xml:space="preserve">об оценке регулирующего воздействия проекта </w:t>
      </w:r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>нормативного правового акта Администрации Октябрьского муниципального района,</w:t>
      </w:r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 xml:space="preserve">затрагивающего вопросы осуществления </w:t>
      </w:r>
      <w:proofErr w:type="gramStart"/>
      <w:r w:rsidRPr="00196E23">
        <w:rPr>
          <w:rFonts w:ascii="Times New Roman" w:eastAsia="Calibri" w:hAnsi="Times New Roman" w:cs="Times New Roman"/>
          <w:b/>
          <w:sz w:val="24"/>
          <w:szCs w:val="24"/>
        </w:rPr>
        <w:t>предпринимательской</w:t>
      </w:r>
      <w:proofErr w:type="gramEnd"/>
    </w:p>
    <w:p w:rsidR="00196E23" w:rsidRPr="00196E23" w:rsidRDefault="00196E23" w:rsidP="00196E2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E23">
        <w:rPr>
          <w:rFonts w:ascii="Times New Roman" w:eastAsia="Calibri" w:hAnsi="Times New Roman" w:cs="Times New Roman"/>
          <w:b/>
          <w:sz w:val="24"/>
          <w:szCs w:val="24"/>
        </w:rPr>
        <w:t>и инвестиционной деятельности</w:t>
      </w:r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 Общая информация.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1.1. Разработчик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-У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>правление ресурсами и развития инфраструктуры администрации Октябрьского муниципального района Пермского края.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1.2.  Наименование  проекта  нормативного правового акта Администрации Октябрьского муниципального района: постановление администрации Октябрьского муниципального района об утверждении Положения «</w:t>
      </w:r>
      <w:r w:rsidRPr="00196E23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на территории Октябрьского муниципального района Пермского края»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(далее - правовой акт).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1.3. Предполагаемая дата вступления в силу правового акта: май 2016г.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1.4. 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Основные  группы  субъектов  предпринимательской и инвестиционной</w:t>
      </w:r>
      <w:proofErr w:type="gramEnd"/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деятельности,  иные  лица,  интересы  которых  будут затронуты предлагаемым правовым регулированием, оценка количества таких субъектов: - физические и юридические лица, органы местного самоуправления,  деятельность которых связана с осуществлением регулярных перевозок </w:t>
      </w:r>
      <w:r w:rsidRPr="00196E23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 на территории Октябрьского муниципального района Пермского края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маршрутам.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1.5.   Контактная   информация   исполнителя  у  разработчика: 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</w:rPr>
        <w:t>Кулигина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телефон 2-16-51, адрес электронной почты 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  <w:lang w:val="en-US"/>
        </w:rPr>
        <w:t>imokt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96E2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96E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  Описание  проблемы,  на  решение  которой  направлено  предлагаемое правовое регулирование.</w:t>
      </w:r>
    </w:p>
    <w:p w:rsidR="00196E23" w:rsidRPr="00196E23" w:rsidRDefault="00196E23" w:rsidP="00196E2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2.1. Формулировка проблемы и краткое ее описание: в связи с вступлением в силу Федерального закона от  13.07.2015года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едеральный закон №220-ФЗ) нормы, содержащиеся в  Положении об организации перевозки пассажиров на территории Октябрьского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муниципального района, утвержденном решением Земского Собрания Октябрьского муниципального района от 05.06.2008г №292  противоречат Федеральному закону №220-ФЗ,  следовательно</w:t>
      </w:r>
      <w:r w:rsidR="00D74695">
        <w:rPr>
          <w:rFonts w:ascii="Times New Roman" w:eastAsia="Calibri" w:hAnsi="Times New Roman" w:cs="Times New Roman"/>
          <w:sz w:val="24"/>
          <w:szCs w:val="24"/>
        </w:rPr>
        <w:t>,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необходим новый нормативно правовой акт  регулирующий   вопрос  </w:t>
      </w:r>
      <w:r w:rsidRPr="00196E23">
        <w:rPr>
          <w:rFonts w:ascii="Times New Roman" w:hAnsi="Times New Roman" w:cs="Times New Roman"/>
          <w:sz w:val="24"/>
          <w:szCs w:val="24"/>
        </w:rPr>
        <w:t xml:space="preserve">организации регулярных перевозок пассажиров и багажа автомобильным транспортом (далее - регулярные перевозки), включающий в себя порядок установления, изменения, отмены маршрутов регулярных перевозок </w:t>
      </w:r>
      <w:r w:rsidRPr="00196E23">
        <w:rPr>
          <w:rFonts w:ascii="Times New Roman" w:eastAsia="Calibri" w:hAnsi="Times New Roman" w:cs="Times New Roman"/>
          <w:sz w:val="24"/>
          <w:szCs w:val="24"/>
        </w:rPr>
        <w:t>и основания для отказа в установлении либо изменении или отмены муниципальных маршрутов, а также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об условиях</w:t>
      </w:r>
      <w:r w:rsidRPr="00196E23">
        <w:rPr>
          <w:rFonts w:ascii="Times New Roman" w:hAnsi="Times New Roman" w:cs="Times New Roman"/>
          <w:sz w:val="24"/>
          <w:szCs w:val="24"/>
        </w:rPr>
        <w:t xml:space="preserve"> к допуску юридических лиц и индивидуальных предпринимателей или уполномоченного участника договора простого товарищества к осуществлению регулярных перевозок, об условиях использования для осуществления регулярных перевозок объектов транспортной инфраструктуры, об  организации </w:t>
      </w:r>
      <w:proofErr w:type="gramStart"/>
      <w:r w:rsidRPr="00196E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E23">
        <w:rPr>
          <w:rFonts w:ascii="Times New Roman" w:hAnsi="Times New Roman" w:cs="Times New Roman"/>
          <w:sz w:val="24"/>
          <w:szCs w:val="24"/>
        </w:rPr>
        <w:t xml:space="preserve"> осуществлением регулярных перевозок  по муниципальным маршрутам.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2.2.   Характеристика   негативных  эффектов,  возникающих  в  связи  с наличием проблемы, их количественная оценка: осуществление регулярных перевозок является полномочием органов местного самоуправления, которые данные органы обязаны исполнять.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2.3.  Причины  невозможности решения проблемы без вмешательства органов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>местного самоуправления: без данного правового акта невозможно решения вопросов  организации регулярных перевозок изложенных в  п.п.2.1. настоящего отчета.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2.4. Иная информация о проблеме: отсутствует.</w:t>
      </w:r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3. Описание целей предлагаемого правового регулирования.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3.1. Цели предлагаемого правового регулирования -  </w:t>
      </w:r>
      <w:r w:rsidRPr="00196E23">
        <w:rPr>
          <w:rFonts w:ascii="Times New Roman" w:hAnsi="Times New Roman" w:cs="Times New Roman"/>
          <w:sz w:val="24"/>
          <w:szCs w:val="24"/>
        </w:rPr>
        <w:t xml:space="preserve"> повышение качества осуществления полномочий администрации Октябрьского муниципального района по организации регулярных перевозок  по муниципальным маршрутам и определения </w:t>
      </w:r>
      <w:r w:rsidRPr="00196E23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последовательности и сроков  проведения </w:t>
      </w:r>
      <w:proofErr w:type="gramStart"/>
      <w:r w:rsidRPr="00196E23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196E23">
        <w:rPr>
          <w:rFonts w:ascii="Times New Roman" w:hAnsi="Times New Roman" w:cs="Times New Roman"/>
          <w:sz w:val="24"/>
          <w:szCs w:val="24"/>
        </w:rPr>
        <w:t xml:space="preserve"> уполномоченных органов, порядок и формы контроля за  осуществлением регулярных перевозок</w:t>
      </w:r>
      <w:r w:rsidRPr="00196E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3.2.  Действующие нормативные правовые акты, поручения, другие решения,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на  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основании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которых   необходима  разработка  предлагаемого  правового регулирования в данной области, которые определяют необходимость постановки указанных целей: Федеральный закон от  13.07.2015года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4.  Описание  содержания  предлагаемого  правового регулирования и иных возможных способов решения проблемы:  правовой акт</w:t>
      </w:r>
      <w:r w:rsidRPr="00196E23">
        <w:rPr>
          <w:rFonts w:ascii="Times New Roman" w:hAnsi="Times New Roman" w:cs="Times New Roman"/>
          <w:sz w:val="24"/>
          <w:szCs w:val="24"/>
        </w:rPr>
        <w:t xml:space="preserve">   определяет уполномоченные органы по вопросам организации регулярных перевозок их функции, последовательность и срок  проведения действий уполномоченных органов, порядок и формы </w:t>
      </w:r>
      <w:proofErr w:type="gramStart"/>
      <w:r w:rsidRPr="00196E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6E23">
        <w:rPr>
          <w:rFonts w:ascii="Times New Roman" w:hAnsi="Times New Roman" w:cs="Times New Roman"/>
          <w:sz w:val="24"/>
          <w:szCs w:val="24"/>
        </w:rPr>
        <w:t xml:space="preserve">  осуществлением регулярных перевозок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6E23">
        <w:rPr>
          <w:rFonts w:ascii="Times New Roman" w:hAnsi="Times New Roman" w:cs="Times New Roman"/>
          <w:sz w:val="24"/>
          <w:szCs w:val="24"/>
        </w:rPr>
        <w:t>иные возможные способы решения проблемы отсутствуют.</w:t>
      </w: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5.   Описание   изменений  функции,  полномочий,  обязанностей  и  прав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структурных подразделений Администрации Октябрьского муниципального района,  а  также  порядка  их  реализации  в связи с введением предлагаемого правового регулирования: 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Style w:val="a3"/>
          <w:rFonts w:ascii="Times New Roman" w:hAnsi="Times New Roman" w:cs="Times New Roman"/>
          <w:b w:val="0"/>
          <w:sz w:val="24"/>
          <w:szCs w:val="24"/>
        </w:rPr>
        <w:t>функции  Отдела экономики и развития предпринимательства</w:t>
      </w:r>
      <w:r w:rsidRPr="00196E23">
        <w:rPr>
          <w:rStyle w:val="a3"/>
          <w:rFonts w:ascii="Times New Roman" w:hAnsi="Times New Roman" w:cs="Times New Roman"/>
          <w:color w:val="000080"/>
          <w:sz w:val="24"/>
          <w:szCs w:val="24"/>
        </w:rPr>
        <w:t> </w:t>
      </w:r>
      <w:r w:rsidRPr="00196E23">
        <w:rPr>
          <w:rFonts w:ascii="Times New Roman" w:hAnsi="Times New Roman" w:cs="Times New Roman"/>
          <w:sz w:val="24"/>
          <w:szCs w:val="24"/>
        </w:rPr>
        <w:t>Администрации муниципального района связанные с организацией регулярных перевозок по муниципальным маршрутам при принятии данного правового акта не изменяются и не отменяются, новыми  функциями не наделяется.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0"/>
        <w:gridCol w:w="1877"/>
        <w:gridCol w:w="4044"/>
      </w:tblGrid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функции (полномочия, обязанности или права)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функции (новая/изменяемая/отменяемая)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Предполагаемый порядок реализации</w:t>
            </w:r>
          </w:p>
        </w:tc>
      </w:tr>
      <w:tr w:rsidR="00196E23" w:rsidRPr="00196E23" w:rsidTr="00196E23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Октябрьского муниципального района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96E23">
              <w:rPr>
                <w:rFonts w:ascii="Times New Roman" w:eastAsia="Calibri" w:hAnsi="Times New Roman" w:cs="Times New Roman"/>
              </w:rPr>
              <w:t>1.1.полномочие по</w:t>
            </w:r>
            <w:r w:rsidRPr="00196E23">
              <w:rPr>
                <w:rFonts w:ascii="Times New Roman" w:hAnsi="Times New Roman" w:cs="Times New Roman"/>
              </w:rPr>
              <w:t xml:space="preserve"> утверждению правовых актов регулирующих отношения связанные с осуществлением регулярных перевозок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новое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установленном для принятия правовых актов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96E23">
              <w:rPr>
                <w:rFonts w:ascii="Times New Roman" w:eastAsia="Calibri" w:hAnsi="Times New Roman" w:cs="Times New Roman"/>
              </w:rPr>
              <w:t xml:space="preserve">1.2. полномочие  </w:t>
            </w:r>
            <w:r w:rsidRPr="00196E23">
              <w:rPr>
                <w:rFonts w:ascii="Times New Roman" w:hAnsi="Times New Roman" w:cs="Times New Roman"/>
              </w:rPr>
              <w:t xml:space="preserve">организатора регулярных перевозок на муниципальных маршрутах,  а именно  создание условия для предоставления транспортных услуг населению.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изменяемое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порядком, установленным действующим  законодательством Российской Федерации</w:t>
            </w:r>
          </w:p>
        </w:tc>
      </w:tr>
      <w:tr w:rsidR="00196E23" w:rsidRPr="00196E23" w:rsidTr="00196E23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ресурсами и развития инфраструктуры администрации Октябрьского муниципального района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>1.1.полномочие по разработке проектов нормативно правовых актов регулирующих отношения связанные с осуществлением регулярных перевозок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новое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установленном для принятия правовых актов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>1.2. полномочия по осуществлению функций  организатора регулярных перевозок на муниципальных маршрутах.</w:t>
            </w:r>
          </w:p>
          <w:p w:rsidR="00196E23" w:rsidRPr="00196E23" w:rsidRDefault="00196E23" w:rsidP="00196E2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новые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порядком, установленным действующим законодательством Российской</w:t>
            </w:r>
          </w:p>
        </w:tc>
      </w:tr>
      <w:tr w:rsidR="00196E23" w:rsidRPr="00196E23" w:rsidTr="00196E23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6E2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Сектор муниципальных закупок Администрации Октябрьского муниципального района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pStyle w:val="ConsPlusNormal"/>
              <w:numPr>
                <w:ilvl w:val="1"/>
                <w:numId w:val="1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  <w:r w:rsidRPr="00196E23">
              <w:rPr>
                <w:rFonts w:ascii="Times New Roman" w:hAnsi="Times New Roman" w:cs="Times New Roman"/>
              </w:rPr>
              <w:t>полномочие  по организации процедуры закупки и заключению муниципального контракта на осуществление регулярных перевозок по регулируемым тарифам.</w:t>
            </w:r>
          </w:p>
          <w:p w:rsidR="00196E23" w:rsidRPr="00196E23" w:rsidRDefault="00196E23" w:rsidP="00196E2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порядком, установленным действующим законодательством Российской</w:t>
            </w:r>
          </w:p>
        </w:tc>
      </w:tr>
      <w:tr w:rsidR="00196E23" w:rsidRPr="00196E23" w:rsidTr="00196E2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196E23">
              <w:rPr>
                <w:rFonts w:ascii="Times New Roman" w:hAnsi="Times New Roman" w:cs="Times New Roman"/>
              </w:rPr>
              <w:lastRenderedPageBreak/>
              <w:t>1.2.Полномочие по организации и проведению открытого конкурса на право получения свидетельства об осуществлении перевозок по маршруту регулярных перевозок  по одному или нескольким муниципальным маршрутам регулярных перевозок.</w:t>
            </w:r>
          </w:p>
          <w:p w:rsidR="00196E23" w:rsidRPr="00196E23" w:rsidRDefault="00196E23" w:rsidP="00196E2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eastAsia="Calibri" w:hAnsi="Times New Roman" w:cs="Times New Roman"/>
                <w:sz w:val="20"/>
                <w:szCs w:val="20"/>
              </w:rPr>
              <w:t>новое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E23" w:rsidRPr="00196E23" w:rsidRDefault="00196E23" w:rsidP="00196E2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6E23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порядком, установленным действующим законодательством Российской</w:t>
            </w:r>
          </w:p>
        </w:tc>
      </w:tr>
    </w:tbl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6.   Оценка  расходов  (доходов)  бюджета  Октябрьского муниципального района,  связанных  с введением предлагаемого правового регулирования – расходы (доходы) бюджета Октябрьского муниципального района в связи с введением предлагаемого правового регулирования  будут направлены на приобретение бланков карт маршрутов регулярных перевозок, в связи с чем, расход бюджета Октябрьского муниципального района  составит 10000 рублей.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7. Новые обязанности или ограничения, которые предполагается возложить на   потенциальных   адресатов  предлагаемого  правового  регулирования,  и связанные с ними дополнительные расходы (доходы): потенциальные адресаты предлагаемого правового регулирования (перевозчики желающие осуществлять регулярные перевозки по муниципальным маршрутам):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- по регулируемым тарифам обязаны пройти процедуру закупок услуг для муниципальных нужд в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установленном законодательством Российской Федерации  о контрактной системе в сфере закупок товаров, работ, услуг для обеспечения государственных и муниципальных нужд;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>- по нерегулируемым тарифам  обязаны пройти процедуру открытого конкурса в соответствии с Федеральный закон от  13.07.2015года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ab/>
        <w:t>При исполнении указанных выше обязательств дополнительные расходы у потенциальных адресатов данного правового регулирования не произойдет.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8.   Оценка  рисков  негативных  последствий  применения  предлагаемого правового акта: отсутствуют.</w:t>
      </w:r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9.  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Необходимые   для   достижения   заявленных   целей  регулирования организационно-технические,   методологические,   информационные   и   иные мероприятия:  необходимо выполнение  мероприятий организационно-технического характера, обязанность  по выполнению, которых возложена на орган местного самоуправления и его уполномоченные органы,  потенциальные   адресаты  предлагаемого  правового  регулирования  обязаны предоставить документы, перечень которых определен правовым актом.</w:t>
      </w:r>
      <w:proofErr w:type="gramEnd"/>
    </w:p>
    <w:p w:rsidR="00196E23" w:rsidRPr="00196E23" w:rsidRDefault="00196E23" w:rsidP="00196E23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   10.  Иные  сведения,  которые  согласно  мнению  разработчика позволяют оценить обоснованность предлагаемого правового регулирования: отсутствуют.</w:t>
      </w:r>
    </w:p>
    <w:p w:rsidR="00196E23" w:rsidRDefault="00196E23" w:rsidP="00196E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6E23" w:rsidRDefault="00196E23" w:rsidP="00196E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6E23" w:rsidRDefault="00196E23" w:rsidP="00196E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6E23" w:rsidRPr="00196E23" w:rsidRDefault="00196E23" w:rsidP="00196E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proofErr w:type="gramEnd"/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начальник Управления</w:t>
      </w:r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ресурсами и развития инфраструктуры</w:t>
      </w:r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gramStart"/>
      <w:r w:rsidRPr="00196E23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proofErr w:type="gramEnd"/>
    </w:p>
    <w:p w:rsidR="00196E23" w:rsidRPr="00196E23" w:rsidRDefault="00196E23" w:rsidP="00196E2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196E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Пермского края                                                       С.В.Мокроусов</w:t>
      </w:r>
    </w:p>
    <w:p w:rsidR="00196E23" w:rsidRPr="00196E23" w:rsidRDefault="00196E23" w:rsidP="00196E23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565" w:rsidRPr="00196E23" w:rsidRDefault="006C0565">
      <w:pPr>
        <w:rPr>
          <w:rFonts w:ascii="Times New Roman" w:hAnsi="Times New Roman" w:cs="Times New Roman"/>
          <w:sz w:val="24"/>
          <w:szCs w:val="24"/>
        </w:rPr>
      </w:pPr>
    </w:p>
    <w:sectPr w:rsidR="006C0565" w:rsidRPr="00196E23" w:rsidSect="002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F05"/>
    <w:multiLevelType w:val="multilevel"/>
    <w:tmpl w:val="E5E64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23"/>
    <w:rsid w:val="00170514"/>
    <w:rsid w:val="00196E23"/>
    <w:rsid w:val="00224579"/>
    <w:rsid w:val="006C0565"/>
    <w:rsid w:val="00D7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196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Киприянова</cp:lastModifiedBy>
  <cp:revision>3</cp:revision>
  <cp:lastPrinted>2016-04-25T10:35:00Z</cp:lastPrinted>
  <dcterms:created xsi:type="dcterms:W3CDTF">2016-04-25T09:42:00Z</dcterms:created>
  <dcterms:modified xsi:type="dcterms:W3CDTF">2016-04-25T10:36:00Z</dcterms:modified>
</cp:coreProperties>
</file>