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5" w:rsidRPr="00F406A5" w:rsidRDefault="00F406A5" w:rsidP="009D37EE">
      <w:pPr>
        <w:rPr>
          <w:rFonts w:ascii="Times New Roman" w:hAnsi="Times New Roman"/>
          <w:b/>
          <w:noProof/>
          <w:sz w:val="28"/>
          <w:szCs w:val="28"/>
        </w:rPr>
      </w:pPr>
    </w:p>
    <w:p w:rsidR="00EF571B" w:rsidRPr="00EF571B" w:rsidRDefault="00EF571B" w:rsidP="003F4873">
      <w:pPr>
        <w:jc w:val="right"/>
        <w:rPr>
          <w:rFonts w:ascii="Times New Roman" w:hAnsi="Times New Roman"/>
          <w:szCs w:val="20"/>
        </w:rPr>
      </w:pPr>
    </w:p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</w:p>
    <w:p w:rsidR="00852D97" w:rsidRP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852D97" w:rsidRPr="00852D97" w:rsidRDefault="00852D97" w:rsidP="00852D9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F95279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сельского хозяйства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>дминистрации Октябрьского муниципального района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8E12BA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Ленина, </w:t>
      </w:r>
      <w:proofErr w:type="gramStart"/>
      <w:r w:rsidR="008F328D" w:rsidRPr="008F328D">
        <w:rPr>
          <w:rFonts w:ascii="Times New Roman" w:hAnsi="Times New Roman"/>
          <w:sz w:val="26"/>
          <w:szCs w:val="26"/>
          <w:u w:val="single"/>
        </w:rPr>
        <w:t>57</w:t>
      </w:r>
      <w:proofErr w:type="gramEnd"/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8" w:history="1">
        <w:r w:rsidR="00F95279" w:rsidRPr="00C54FE4">
          <w:rPr>
            <w:rStyle w:val="af1"/>
            <w:rFonts w:ascii="Times New Roman" w:hAnsi="Times New Roman"/>
            <w:sz w:val="26"/>
            <w:szCs w:val="26"/>
            <w:lang w:val="en-US"/>
          </w:rPr>
          <w:t>oktober</w:t>
        </w:r>
        <w:r w:rsidR="00F95279" w:rsidRPr="00F95279">
          <w:rPr>
            <w:rStyle w:val="af1"/>
            <w:rFonts w:ascii="Times New Roman" w:hAnsi="Times New Roman"/>
            <w:sz w:val="26"/>
            <w:szCs w:val="26"/>
          </w:rPr>
          <w:t>-</w:t>
        </w:r>
        <w:r w:rsidR="00F95279" w:rsidRPr="00C54FE4">
          <w:rPr>
            <w:rStyle w:val="af1"/>
            <w:rFonts w:ascii="Times New Roman" w:hAnsi="Times New Roman"/>
            <w:sz w:val="26"/>
            <w:szCs w:val="26"/>
            <w:lang w:val="en-US"/>
          </w:rPr>
          <w:t>ush</w:t>
        </w:r>
        <w:r w:rsidR="00F95279" w:rsidRPr="00C54FE4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в течении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</w:t>
      </w:r>
      <w:bookmarkStart w:id="0" w:name="_GoBack"/>
      <w:bookmarkEnd w:id="0"/>
      <w:r w:rsidRPr="00852D97">
        <w:rPr>
          <w:rFonts w:ascii="Times New Roman" w:hAnsi="Times New Roman"/>
          <w:i/>
          <w:sz w:val="26"/>
          <w:szCs w:val="26"/>
        </w:rPr>
        <w:t>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F95279">
        <w:rPr>
          <w:rFonts w:ascii="Times New Roman" w:hAnsi="Times New Roman"/>
          <w:sz w:val="26"/>
          <w:szCs w:val="26"/>
          <w:u w:val="single"/>
        </w:rPr>
        <w:t>Торбеева Любовь Николаевна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, главный специалист </w:t>
      </w:r>
      <w:r w:rsidR="00F95279">
        <w:rPr>
          <w:rFonts w:ascii="Times New Roman" w:hAnsi="Times New Roman"/>
          <w:sz w:val="26"/>
          <w:szCs w:val="26"/>
          <w:u w:val="single"/>
        </w:rPr>
        <w:t>Управления сельского хозяйства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5279">
        <w:rPr>
          <w:rFonts w:ascii="Times New Roman" w:hAnsi="Times New Roman"/>
          <w:sz w:val="26"/>
          <w:szCs w:val="26"/>
          <w:u w:val="single"/>
        </w:rPr>
        <w:t>а</w:t>
      </w:r>
      <w:r w:rsidR="003F4873">
        <w:rPr>
          <w:rFonts w:ascii="Times New Roman" w:hAnsi="Times New Roman"/>
          <w:sz w:val="26"/>
          <w:szCs w:val="26"/>
          <w:u w:val="single"/>
        </w:rPr>
        <w:t>дминистрации Октябрьского муниципального района Пермского края, тел. 8 34 266 2 2</w:t>
      </w:r>
      <w:r w:rsidR="00F95279">
        <w:rPr>
          <w:rFonts w:ascii="Times New Roman" w:hAnsi="Times New Roman"/>
          <w:sz w:val="26"/>
          <w:szCs w:val="26"/>
          <w:u w:val="single"/>
        </w:rPr>
        <w:t>2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5279">
        <w:rPr>
          <w:rFonts w:ascii="Times New Roman" w:hAnsi="Times New Roman"/>
          <w:sz w:val="26"/>
          <w:szCs w:val="26"/>
          <w:u w:val="single"/>
        </w:rPr>
        <w:t>35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52D97" w:rsidRPr="00852D97" w:rsidRDefault="00F95279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F95279">
        <w:rPr>
          <w:rFonts w:ascii="Times New Roman" w:hAnsi="Times New Roman"/>
          <w:sz w:val="26"/>
          <w:szCs w:val="26"/>
        </w:rPr>
        <w:t>О внесении изменений в административный регламент по предоставлению муниципальной услуги «Предоставление субсидий сельскохозяйственным товаропроизводителям в рамках реализации муниципальных программ», утвержденный постановлением Администрации Октябрьского муниципального района Пермского края от 05.11.2015 № 513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852D97" w:rsidRPr="009802E4" w:rsidRDefault="006714BA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02E4">
        <w:rPr>
          <w:rFonts w:ascii="Times New Roman" w:hAnsi="Times New Roman"/>
          <w:sz w:val="26"/>
          <w:szCs w:val="26"/>
        </w:rPr>
        <w:t xml:space="preserve">Данный проект Постановления направлен на </w:t>
      </w:r>
      <w:r w:rsidR="003F4873" w:rsidRPr="009802E4">
        <w:rPr>
          <w:rFonts w:ascii="Times New Roman" w:hAnsi="Times New Roman"/>
          <w:sz w:val="26"/>
          <w:szCs w:val="26"/>
        </w:rPr>
        <w:t>соответствие  нормам</w:t>
      </w:r>
      <w:r w:rsidRPr="009802E4">
        <w:rPr>
          <w:rFonts w:ascii="Times New Roman" w:hAnsi="Times New Roman"/>
          <w:sz w:val="26"/>
          <w:szCs w:val="26"/>
        </w:rPr>
        <w:t xml:space="preserve"> </w:t>
      </w:r>
      <w:r w:rsidR="009802E4" w:rsidRPr="009802E4">
        <w:rPr>
          <w:rFonts w:ascii="Times New Roman" w:hAnsi="Times New Roman"/>
          <w:sz w:val="26"/>
          <w:szCs w:val="26"/>
        </w:rPr>
        <w:t xml:space="preserve">Федерального закона </w:t>
      </w:r>
      <w:r w:rsidR="002C1A2A" w:rsidRPr="009802E4">
        <w:rPr>
          <w:rFonts w:ascii="Times New Roman" w:hAnsi="Times New Roman"/>
          <w:sz w:val="26"/>
          <w:szCs w:val="26"/>
        </w:rPr>
        <w:t xml:space="preserve"> </w:t>
      </w:r>
      <w:r w:rsidR="009802E4" w:rsidRPr="009802E4">
        <w:rPr>
          <w:rFonts w:ascii="Times New Roman" w:hAnsi="Times New Roman"/>
          <w:sz w:val="26"/>
          <w:szCs w:val="26"/>
        </w:rPr>
        <w:t>от 01</w:t>
      </w:r>
      <w:r w:rsidR="00085080" w:rsidRPr="009802E4">
        <w:rPr>
          <w:rFonts w:ascii="Times New Roman" w:hAnsi="Times New Roman"/>
          <w:sz w:val="26"/>
          <w:szCs w:val="26"/>
        </w:rPr>
        <w:t xml:space="preserve"> </w:t>
      </w:r>
      <w:r w:rsidR="009802E4" w:rsidRPr="009802E4">
        <w:rPr>
          <w:rFonts w:ascii="Times New Roman" w:hAnsi="Times New Roman"/>
          <w:sz w:val="26"/>
          <w:szCs w:val="26"/>
        </w:rPr>
        <w:t>декабря</w:t>
      </w:r>
      <w:r w:rsidR="00085080" w:rsidRPr="009802E4">
        <w:rPr>
          <w:rFonts w:ascii="Times New Roman" w:hAnsi="Times New Roman"/>
          <w:sz w:val="26"/>
          <w:szCs w:val="26"/>
        </w:rPr>
        <w:t xml:space="preserve"> 2014 года №</w:t>
      </w:r>
      <w:r w:rsidR="002C1A2A" w:rsidRPr="009802E4">
        <w:rPr>
          <w:rFonts w:ascii="Times New Roman" w:hAnsi="Times New Roman"/>
          <w:sz w:val="26"/>
          <w:szCs w:val="26"/>
        </w:rPr>
        <w:t xml:space="preserve"> </w:t>
      </w:r>
      <w:r w:rsidR="009802E4" w:rsidRPr="009802E4">
        <w:rPr>
          <w:rFonts w:ascii="Times New Roman" w:hAnsi="Times New Roman"/>
          <w:sz w:val="26"/>
          <w:szCs w:val="26"/>
        </w:rPr>
        <w:t>419-ФЗ</w:t>
      </w:r>
      <w:r w:rsidRPr="009802E4">
        <w:rPr>
          <w:rFonts w:ascii="Times New Roman" w:hAnsi="Times New Roman"/>
          <w:sz w:val="26"/>
          <w:szCs w:val="26"/>
        </w:rPr>
        <w:t xml:space="preserve">, </w:t>
      </w:r>
      <w:r w:rsidR="00085080" w:rsidRPr="009802E4">
        <w:rPr>
          <w:rFonts w:ascii="Times New Roman" w:hAnsi="Times New Roman"/>
          <w:sz w:val="26"/>
          <w:szCs w:val="26"/>
        </w:rPr>
        <w:t>«О</w:t>
      </w:r>
      <w:r w:rsidR="009802E4" w:rsidRPr="009802E4">
        <w:rPr>
          <w:rFonts w:ascii="Times New Roman" w:hAnsi="Times New Roman"/>
          <w:sz w:val="26"/>
          <w:szCs w:val="26"/>
        </w:rPr>
        <w:t xml:space="preserve">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085080" w:rsidRPr="009802E4">
        <w:rPr>
          <w:rFonts w:ascii="Times New Roman" w:hAnsi="Times New Roman"/>
          <w:sz w:val="26"/>
          <w:szCs w:val="26"/>
        </w:rPr>
        <w:t xml:space="preserve"> </w:t>
      </w:r>
      <w:r w:rsidR="003F4873" w:rsidRPr="009802E4">
        <w:rPr>
          <w:rFonts w:ascii="Times New Roman" w:hAnsi="Times New Roman"/>
          <w:sz w:val="26"/>
          <w:szCs w:val="26"/>
        </w:rPr>
        <w:t xml:space="preserve">в области </w:t>
      </w:r>
      <w:r w:rsidR="009802E4" w:rsidRPr="009802E4">
        <w:rPr>
          <w:rFonts w:ascii="Times New Roman" w:hAnsi="Times New Roman"/>
          <w:sz w:val="26"/>
          <w:szCs w:val="26"/>
        </w:rPr>
        <w:t xml:space="preserve">обеспечения условий доступности для инвалидов муниципальных услуг </w:t>
      </w:r>
      <w:r w:rsidR="003F4873" w:rsidRPr="009802E4">
        <w:rPr>
          <w:rFonts w:ascii="Times New Roman" w:hAnsi="Times New Roman"/>
          <w:sz w:val="26"/>
          <w:szCs w:val="26"/>
        </w:rPr>
        <w:t xml:space="preserve">на местном уровне </w:t>
      </w:r>
      <w:r w:rsidR="009802E4" w:rsidRPr="009802E4">
        <w:rPr>
          <w:rFonts w:ascii="Times New Roman" w:hAnsi="Times New Roman"/>
          <w:sz w:val="26"/>
          <w:szCs w:val="26"/>
        </w:rPr>
        <w:t>(пункт 2 части 4 статьи 26).</w:t>
      </w:r>
      <w:proofErr w:type="gramEnd"/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Настоящее Постановление разработано в целях в</w:t>
      </w:r>
      <w:r w:rsidR="0099399F">
        <w:rPr>
          <w:rFonts w:ascii="Times New Roman" w:hAnsi="Times New Roman"/>
          <w:sz w:val="26"/>
          <w:szCs w:val="26"/>
        </w:rPr>
        <w:t>ыполнения</w:t>
      </w:r>
      <w:r w:rsidR="003B623E">
        <w:rPr>
          <w:rFonts w:ascii="Times New Roman" w:hAnsi="Times New Roman"/>
          <w:sz w:val="26"/>
          <w:szCs w:val="26"/>
        </w:rPr>
        <w:t xml:space="preserve"> условий предоставления </w:t>
      </w:r>
      <w:r w:rsidR="00F95279">
        <w:rPr>
          <w:rFonts w:ascii="Times New Roman" w:hAnsi="Times New Roman"/>
          <w:sz w:val="26"/>
          <w:szCs w:val="26"/>
        </w:rPr>
        <w:t>муниципальной услуги</w:t>
      </w:r>
      <w:r w:rsidR="003B623E">
        <w:rPr>
          <w:rFonts w:ascii="Times New Roman" w:hAnsi="Times New Roman"/>
          <w:sz w:val="26"/>
          <w:szCs w:val="26"/>
        </w:rPr>
        <w:t xml:space="preserve"> </w:t>
      </w:r>
      <w:r w:rsidR="00F95279">
        <w:rPr>
          <w:rFonts w:ascii="Times New Roman" w:hAnsi="Times New Roman"/>
          <w:sz w:val="26"/>
          <w:szCs w:val="26"/>
        </w:rPr>
        <w:t>сельскохозяйственным товаропроизводителям всех форм собственности, зарегистрированных на территории Октябрьского муниципального района Пермского края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852D97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на </w:t>
      </w:r>
      <w:r w:rsidR="00F95279">
        <w:rPr>
          <w:rFonts w:ascii="Times New Roman" w:hAnsi="Times New Roman"/>
          <w:sz w:val="26"/>
          <w:szCs w:val="26"/>
        </w:rPr>
        <w:t>сельскохозяйственных товаропроизводителей всех форм собственности</w:t>
      </w:r>
      <w:r w:rsidR="00F95279" w:rsidRPr="00F95279">
        <w:rPr>
          <w:rFonts w:ascii="Times New Roman" w:hAnsi="Times New Roman"/>
          <w:sz w:val="26"/>
          <w:szCs w:val="26"/>
        </w:rPr>
        <w:t>, зарегистрированных на территории Октябрьского муниципального района Пермского края</w:t>
      </w:r>
      <w:r w:rsidR="002C1A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F95279">
        <w:rPr>
          <w:rFonts w:ascii="Times New Roman" w:hAnsi="Times New Roman"/>
          <w:sz w:val="26"/>
          <w:szCs w:val="26"/>
        </w:rPr>
        <w:t>октябре</w:t>
      </w:r>
      <w:r>
        <w:rPr>
          <w:rFonts w:ascii="Times New Roman" w:hAnsi="Times New Roman"/>
          <w:sz w:val="26"/>
          <w:szCs w:val="26"/>
        </w:rPr>
        <w:t xml:space="preserve"> </w:t>
      </w:r>
      <w:r w:rsidR="00A057A5">
        <w:rPr>
          <w:rFonts w:ascii="Times New Roman" w:hAnsi="Times New Roman"/>
          <w:sz w:val="26"/>
          <w:szCs w:val="26"/>
        </w:rPr>
        <w:t xml:space="preserve"> 2016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A057A5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</w:p>
    <w:p w:rsidR="00852D97" w:rsidRPr="00852D97" w:rsidRDefault="00852D97" w:rsidP="00852D97">
      <w:pPr>
        <w:spacing w:after="12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D92A31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52D97" w:rsidRPr="00852D97" w:rsidSect="009D37EE">
      <w:footerReference w:type="default" r:id="rId9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69" w:rsidRDefault="00202869" w:rsidP="00A63D34">
      <w:r>
        <w:separator/>
      </w:r>
    </w:p>
  </w:endnote>
  <w:endnote w:type="continuationSeparator" w:id="0">
    <w:p w:rsidR="00202869" w:rsidRDefault="00202869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72288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69" w:rsidRDefault="00202869" w:rsidP="00A63D34">
      <w:r>
        <w:separator/>
      </w:r>
    </w:p>
  </w:footnote>
  <w:footnote w:type="continuationSeparator" w:id="0">
    <w:p w:rsidR="00202869" w:rsidRDefault="00202869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1"/>
    <w:rsid w:val="00016208"/>
    <w:rsid w:val="0002188E"/>
    <w:rsid w:val="00030FE6"/>
    <w:rsid w:val="0005209C"/>
    <w:rsid w:val="00080674"/>
    <w:rsid w:val="00085080"/>
    <w:rsid w:val="000964D1"/>
    <w:rsid w:val="000A2EE5"/>
    <w:rsid w:val="000A41A3"/>
    <w:rsid w:val="000C3D79"/>
    <w:rsid w:val="000E1280"/>
    <w:rsid w:val="000F778A"/>
    <w:rsid w:val="00111E45"/>
    <w:rsid w:val="00130469"/>
    <w:rsid w:val="0013158C"/>
    <w:rsid w:val="001A6FE1"/>
    <w:rsid w:val="001C354D"/>
    <w:rsid w:val="001D29B2"/>
    <w:rsid w:val="00202869"/>
    <w:rsid w:val="00226122"/>
    <w:rsid w:val="00253CFB"/>
    <w:rsid w:val="00253D50"/>
    <w:rsid w:val="00265E31"/>
    <w:rsid w:val="002C1A2A"/>
    <w:rsid w:val="002E56B3"/>
    <w:rsid w:val="00390DC0"/>
    <w:rsid w:val="003A796A"/>
    <w:rsid w:val="003B623E"/>
    <w:rsid w:val="003C6953"/>
    <w:rsid w:val="003D18B6"/>
    <w:rsid w:val="003D59FB"/>
    <w:rsid w:val="003F4873"/>
    <w:rsid w:val="0041483F"/>
    <w:rsid w:val="00474520"/>
    <w:rsid w:val="00493787"/>
    <w:rsid w:val="004A5F40"/>
    <w:rsid w:val="00505122"/>
    <w:rsid w:val="00555F30"/>
    <w:rsid w:val="005A3518"/>
    <w:rsid w:val="005E47EF"/>
    <w:rsid w:val="006714BA"/>
    <w:rsid w:val="00691888"/>
    <w:rsid w:val="006A54AB"/>
    <w:rsid w:val="006C47E6"/>
    <w:rsid w:val="006D50B0"/>
    <w:rsid w:val="00770F39"/>
    <w:rsid w:val="00775BB5"/>
    <w:rsid w:val="00780B47"/>
    <w:rsid w:val="007D190A"/>
    <w:rsid w:val="007E5CE7"/>
    <w:rsid w:val="00810283"/>
    <w:rsid w:val="0082026E"/>
    <w:rsid w:val="00824892"/>
    <w:rsid w:val="00843793"/>
    <w:rsid w:val="00852D97"/>
    <w:rsid w:val="00870180"/>
    <w:rsid w:val="00875C97"/>
    <w:rsid w:val="008871C0"/>
    <w:rsid w:val="008D3480"/>
    <w:rsid w:val="008D4462"/>
    <w:rsid w:val="008E12BA"/>
    <w:rsid w:val="008F328D"/>
    <w:rsid w:val="008F7A4E"/>
    <w:rsid w:val="00936365"/>
    <w:rsid w:val="009802E4"/>
    <w:rsid w:val="0099399F"/>
    <w:rsid w:val="00997619"/>
    <w:rsid w:val="009B072D"/>
    <w:rsid w:val="009D37EE"/>
    <w:rsid w:val="009F0DA0"/>
    <w:rsid w:val="009F24F5"/>
    <w:rsid w:val="009F5D0E"/>
    <w:rsid w:val="00A057A5"/>
    <w:rsid w:val="00A43A2A"/>
    <w:rsid w:val="00A63D34"/>
    <w:rsid w:val="00A6585B"/>
    <w:rsid w:val="00AB0F58"/>
    <w:rsid w:val="00AC4314"/>
    <w:rsid w:val="00B12929"/>
    <w:rsid w:val="00B6728F"/>
    <w:rsid w:val="00BC7699"/>
    <w:rsid w:val="00C31908"/>
    <w:rsid w:val="00C6132B"/>
    <w:rsid w:val="00CC79F7"/>
    <w:rsid w:val="00CD6944"/>
    <w:rsid w:val="00CE063F"/>
    <w:rsid w:val="00D0112E"/>
    <w:rsid w:val="00D158E8"/>
    <w:rsid w:val="00D1603F"/>
    <w:rsid w:val="00D27CCF"/>
    <w:rsid w:val="00D92A31"/>
    <w:rsid w:val="00DA1A8C"/>
    <w:rsid w:val="00DE1AEA"/>
    <w:rsid w:val="00DF5381"/>
    <w:rsid w:val="00E02CA7"/>
    <w:rsid w:val="00E72288"/>
    <w:rsid w:val="00E858A2"/>
    <w:rsid w:val="00EA3A68"/>
    <w:rsid w:val="00ED1A58"/>
    <w:rsid w:val="00ED6A33"/>
    <w:rsid w:val="00ED6A55"/>
    <w:rsid w:val="00EE63E8"/>
    <w:rsid w:val="00EF571B"/>
    <w:rsid w:val="00F406A5"/>
    <w:rsid w:val="00F472AF"/>
    <w:rsid w:val="00F95122"/>
    <w:rsid w:val="00F95279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ober-ush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Торбеева Любовь Николаевна</cp:lastModifiedBy>
  <cp:revision>3</cp:revision>
  <cp:lastPrinted>2016-10-06T04:51:00Z</cp:lastPrinted>
  <dcterms:created xsi:type="dcterms:W3CDTF">2016-10-06T03:26:00Z</dcterms:created>
  <dcterms:modified xsi:type="dcterms:W3CDTF">2016-10-06T04:51:00Z</dcterms:modified>
</cp:coreProperties>
</file>