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5A7717" w:rsidRPr="00F65C3E" w:rsidRDefault="005A7717" w:rsidP="00F65C3E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 муниципального района,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>затрагивающего вопросы осуществления предпринимательской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и инвестиционной деятельности</w:t>
      </w:r>
    </w:p>
    <w:p w:rsidR="005A7717" w:rsidRPr="00F65C3E" w:rsidRDefault="005A7717" w:rsidP="005A7717">
      <w:pPr>
        <w:widowControl/>
        <w:rPr>
          <w:rFonts w:eastAsia="Calibri"/>
          <w:b/>
          <w:sz w:val="24"/>
          <w:szCs w:val="24"/>
        </w:rPr>
      </w:pP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 Общая информация.</w:t>
      </w:r>
    </w:p>
    <w:p w:rsidR="005A7717" w:rsidRPr="00F65C3E" w:rsidRDefault="005A7717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1.1. Разработчик: </w:t>
      </w:r>
      <w:r w:rsidR="00BA782C">
        <w:rPr>
          <w:rFonts w:eastAsia="Calibri"/>
          <w:kern w:val="1"/>
          <w:sz w:val="26"/>
          <w:szCs w:val="26"/>
          <w:lang w:eastAsia="en-US"/>
        </w:rPr>
        <w:t>Управление сельского хозяйства</w:t>
      </w:r>
      <w:r w:rsidRPr="00F65C3E">
        <w:rPr>
          <w:rFonts w:eastAsia="Calibri"/>
          <w:kern w:val="1"/>
          <w:sz w:val="26"/>
          <w:szCs w:val="26"/>
          <w:lang w:eastAsia="en-US"/>
        </w:rPr>
        <w:t xml:space="preserve"> </w:t>
      </w:r>
      <w:r w:rsidR="00BA782C">
        <w:rPr>
          <w:rFonts w:eastAsia="Calibri"/>
          <w:kern w:val="1"/>
          <w:sz w:val="26"/>
          <w:szCs w:val="26"/>
          <w:lang w:eastAsia="en-US"/>
        </w:rPr>
        <w:t>а</w:t>
      </w:r>
      <w:r w:rsidRPr="00F65C3E">
        <w:rPr>
          <w:rFonts w:eastAsia="Calibri"/>
          <w:kern w:val="1"/>
          <w:sz w:val="26"/>
          <w:szCs w:val="26"/>
          <w:lang w:eastAsia="en-US"/>
        </w:rPr>
        <w:t>дминистрации Октябрьского муниципального района Пермского края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1.2.  Наименование  проекта  нормативного правового акта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Октябрьского муниципального района </w:t>
      </w:r>
    </w:p>
    <w:p w:rsidR="005A7717" w:rsidRPr="009A7E67" w:rsidRDefault="005A7717" w:rsidP="005A7717">
      <w:pPr>
        <w:widowControl/>
        <w:jc w:val="both"/>
        <w:rPr>
          <w:rFonts w:eastAsia="Calibri"/>
          <w:sz w:val="24"/>
          <w:szCs w:val="24"/>
        </w:rPr>
      </w:pPr>
      <w:r w:rsidRPr="00F65C3E">
        <w:rPr>
          <w:b/>
          <w:sz w:val="24"/>
          <w:szCs w:val="24"/>
        </w:rPr>
        <w:fldChar w:fldCharType="begin"/>
      </w:r>
      <w:r w:rsidRPr="00F65C3E">
        <w:rPr>
          <w:sz w:val="24"/>
          <w:szCs w:val="24"/>
        </w:rPr>
        <w:instrText xml:space="preserve"> DOCPROPERTY  doc_summary  \* MERGEFORMAT </w:instrText>
      </w:r>
      <w:r w:rsidRPr="00F65C3E">
        <w:rPr>
          <w:b/>
          <w:sz w:val="24"/>
          <w:szCs w:val="24"/>
        </w:rPr>
        <w:fldChar w:fldCharType="separate"/>
      </w:r>
      <w:r w:rsidRPr="00F65C3E">
        <w:rPr>
          <w:sz w:val="24"/>
          <w:szCs w:val="24"/>
        </w:rPr>
        <w:t xml:space="preserve"> </w:t>
      </w:r>
      <w:r w:rsidR="00CC08E6" w:rsidRPr="00F65C3E">
        <w:rPr>
          <w:sz w:val="24"/>
          <w:szCs w:val="24"/>
        </w:rPr>
        <w:t>Постановление Администрации О</w:t>
      </w:r>
      <w:r w:rsidR="00CD4581" w:rsidRPr="00F65C3E">
        <w:rPr>
          <w:sz w:val="24"/>
          <w:szCs w:val="24"/>
        </w:rPr>
        <w:t>ктябрьского муниципального района</w:t>
      </w:r>
      <w:r w:rsidR="00CC08E6" w:rsidRPr="00F65C3E">
        <w:rPr>
          <w:sz w:val="24"/>
          <w:szCs w:val="24"/>
        </w:rPr>
        <w:t xml:space="preserve"> Пермского края </w:t>
      </w:r>
      <w:r w:rsidR="00CD4581" w:rsidRPr="00F65C3E">
        <w:rPr>
          <w:sz w:val="24"/>
          <w:szCs w:val="24"/>
        </w:rPr>
        <w:t xml:space="preserve"> </w:t>
      </w:r>
      <w:r w:rsidR="009A7E67">
        <w:rPr>
          <w:sz w:val="24"/>
          <w:szCs w:val="24"/>
        </w:rPr>
        <w:t xml:space="preserve">  </w:t>
      </w:r>
      <w:r w:rsidR="00CD4581" w:rsidRPr="00F65C3E">
        <w:rPr>
          <w:sz w:val="24"/>
          <w:szCs w:val="24"/>
        </w:rPr>
        <w:t>"</w:t>
      </w:r>
      <w:r w:rsidRPr="00F65C3E">
        <w:rPr>
          <w:b/>
          <w:sz w:val="24"/>
          <w:szCs w:val="24"/>
        </w:rPr>
        <w:fldChar w:fldCharType="end"/>
      </w:r>
      <w:r w:rsidR="00BA782C" w:rsidRPr="00BA782C">
        <w:rPr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программ», утвержденный постановлением Администрации Октябрьского муниципального района Пермского края от 05.11.2015 № 513</w:t>
      </w:r>
      <w:r w:rsidR="009A7E67" w:rsidRPr="009A7E67">
        <w:rPr>
          <w:sz w:val="24"/>
          <w:szCs w:val="24"/>
        </w:rPr>
        <w:t>»</w:t>
      </w:r>
      <w:r w:rsidR="00E655E9" w:rsidRPr="00E655E9">
        <w:rPr>
          <w:rFonts w:eastAsia="Calibri"/>
          <w:sz w:val="24"/>
          <w:szCs w:val="24"/>
        </w:rPr>
        <w:t xml:space="preserve"> </w:t>
      </w:r>
      <w:r w:rsidR="00E655E9">
        <w:rPr>
          <w:rFonts w:eastAsia="Calibri"/>
          <w:sz w:val="24"/>
          <w:szCs w:val="24"/>
        </w:rPr>
        <w:t>(далее - Постановление)</w:t>
      </w:r>
      <w:r w:rsidR="009A7E67" w:rsidRPr="009A7E67">
        <w:rPr>
          <w:rFonts w:eastAsia="Lucida Sans Unicode"/>
          <w:kern w:val="1"/>
          <w:sz w:val="24"/>
          <w:szCs w:val="24"/>
        </w:rPr>
        <w:t xml:space="preserve">. </w:t>
      </w:r>
      <w:r w:rsidR="009A7E67" w:rsidRPr="009A7E67">
        <w:rPr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1.3. Предполагаемая дата вступления в силу правового акта</w:t>
      </w:r>
      <w:r w:rsidR="00BA782C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BA782C">
        <w:rPr>
          <w:rFonts w:eastAsia="Calibri"/>
          <w:sz w:val="24"/>
          <w:szCs w:val="24"/>
        </w:rPr>
        <w:t>октябрь</w:t>
      </w:r>
      <w:r>
        <w:rPr>
          <w:rFonts w:eastAsia="Calibri"/>
          <w:sz w:val="24"/>
          <w:szCs w:val="24"/>
        </w:rPr>
        <w:t xml:space="preserve"> 2016 года.</w:t>
      </w:r>
    </w:p>
    <w:p w:rsidR="005A7717" w:rsidRDefault="005A7717" w:rsidP="00BA782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1.4.  </w:t>
      </w:r>
      <w:proofErr w:type="gramStart"/>
      <w:r>
        <w:rPr>
          <w:rFonts w:eastAsia="Calibri"/>
          <w:sz w:val="24"/>
          <w:szCs w:val="24"/>
        </w:rPr>
        <w:t>Основные  группы  субъектов  предпринимательской и инвестиционной</w:t>
      </w:r>
      <w:proofErr w:type="gramEnd"/>
    </w:p>
    <w:p w:rsidR="005A7717" w:rsidRDefault="005A7717" w:rsidP="00BA782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деятельности,  иные  лица,  интересы  которых  будут затронуты </w:t>
      </w:r>
      <w:proofErr w:type="gramStart"/>
      <w:r>
        <w:rPr>
          <w:rFonts w:eastAsia="Calibri"/>
          <w:sz w:val="24"/>
          <w:szCs w:val="24"/>
        </w:rPr>
        <w:t>предлагаемым</w:t>
      </w:r>
      <w:proofErr w:type="gramEnd"/>
    </w:p>
    <w:p w:rsidR="00F65C3E" w:rsidRDefault="005A7717" w:rsidP="00BA782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правовым регулированием, оц</w:t>
      </w:r>
      <w:r w:rsidR="00F65C3E">
        <w:rPr>
          <w:rFonts w:eastAsia="Calibri"/>
          <w:sz w:val="24"/>
          <w:szCs w:val="24"/>
        </w:rPr>
        <w:t xml:space="preserve">енка количества таких субъектов: </w:t>
      </w:r>
      <w:r w:rsidR="00BA782C" w:rsidRPr="00BA782C">
        <w:rPr>
          <w:rFonts w:eastAsia="Calibri"/>
          <w:sz w:val="24"/>
          <w:szCs w:val="24"/>
        </w:rPr>
        <w:t>сельскохозяйственны</w:t>
      </w:r>
      <w:r w:rsidR="00BA782C">
        <w:rPr>
          <w:rFonts w:eastAsia="Calibri"/>
          <w:sz w:val="24"/>
          <w:szCs w:val="24"/>
        </w:rPr>
        <w:t>е</w:t>
      </w:r>
      <w:r w:rsidR="00BA782C" w:rsidRPr="00BA782C">
        <w:rPr>
          <w:rFonts w:eastAsia="Calibri"/>
          <w:sz w:val="24"/>
          <w:szCs w:val="24"/>
        </w:rPr>
        <w:t xml:space="preserve"> товаропроизводител</w:t>
      </w:r>
      <w:r w:rsidR="00BA782C">
        <w:rPr>
          <w:rFonts w:eastAsia="Calibri"/>
          <w:sz w:val="24"/>
          <w:szCs w:val="24"/>
        </w:rPr>
        <w:t>и</w:t>
      </w:r>
      <w:r w:rsidR="00BA782C" w:rsidRPr="00BA782C">
        <w:rPr>
          <w:rFonts w:eastAsia="Calibri"/>
          <w:sz w:val="24"/>
          <w:szCs w:val="24"/>
        </w:rPr>
        <w:t xml:space="preserve"> всех форм собственности, зарегистрированны</w:t>
      </w:r>
      <w:r w:rsidR="00BA782C">
        <w:rPr>
          <w:rFonts w:eastAsia="Calibri"/>
          <w:sz w:val="24"/>
          <w:szCs w:val="24"/>
        </w:rPr>
        <w:t>е</w:t>
      </w:r>
      <w:r w:rsidR="00BA782C" w:rsidRPr="00BA782C">
        <w:rPr>
          <w:rFonts w:eastAsia="Calibri"/>
          <w:sz w:val="24"/>
          <w:szCs w:val="24"/>
        </w:rPr>
        <w:t xml:space="preserve"> на территории Октябрьского муниципального района Пермского края</w:t>
      </w:r>
      <w:r w:rsidR="00E655E9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   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1.5.   </w:t>
      </w:r>
      <w:proofErr w:type="gramStart"/>
      <w:r>
        <w:rPr>
          <w:rFonts w:eastAsia="Calibri"/>
          <w:sz w:val="24"/>
          <w:szCs w:val="24"/>
        </w:rPr>
        <w:t>Контактная   информация   исполнителя  у  разработчика  (Ф.И.О.,</w:t>
      </w:r>
      <w:proofErr w:type="gramEnd"/>
    </w:p>
    <w:p w:rsidR="005A7717" w:rsidRPr="00F65C3E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="00BA782C">
        <w:rPr>
          <w:rFonts w:eastAsia="Calibri"/>
          <w:sz w:val="24"/>
          <w:szCs w:val="24"/>
        </w:rPr>
        <w:t>Торбеева Любовь Николаевна</w:t>
      </w:r>
      <w:r w:rsidRPr="00F65C3E">
        <w:rPr>
          <w:rFonts w:eastAsia="Calibri"/>
          <w:sz w:val="24"/>
          <w:szCs w:val="24"/>
        </w:rPr>
        <w:t xml:space="preserve"> – главный специалист </w:t>
      </w:r>
      <w:r w:rsidR="00BA782C">
        <w:rPr>
          <w:rFonts w:eastAsia="Calibri"/>
          <w:sz w:val="24"/>
          <w:szCs w:val="24"/>
        </w:rPr>
        <w:t>Управления сельского хозяйства</w:t>
      </w:r>
      <w:r w:rsidRPr="00F65C3E">
        <w:rPr>
          <w:rFonts w:eastAsia="Calibri"/>
          <w:sz w:val="24"/>
          <w:szCs w:val="24"/>
        </w:rPr>
        <w:t xml:space="preserve"> </w:t>
      </w:r>
      <w:r w:rsidR="00BA782C">
        <w:rPr>
          <w:rFonts w:eastAsia="Calibri"/>
          <w:sz w:val="24"/>
          <w:szCs w:val="24"/>
        </w:rPr>
        <w:t>а</w:t>
      </w:r>
      <w:r w:rsidRPr="00F65C3E">
        <w:rPr>
          <w:rFonts w:eastAsia="Calibri"/>
          <w:sz w:val="24"/>
          <w:szCs w:val="24"/>
        </w:rPr>
        <w:t>дминистрации Октябрьского муниципального района 8 34 266 2 2</w:t>
      </w:r>
      <w:r w:rsidR="00BA782C">
        <w:rPr>
          <w:rFonts w:eastAsia="Calibri"/>
          <w:sz w:val="24"/>
          <w:szCs w:val="24"/>
        </w:rPr>
        <w:t>2</w:t>
      </w:r>
      <w:r w:rsidRPr="00F65C3E">
        <w:rPr>
          <w:rFonts w:eastAsia="Calibri"/>
          <w:sz w:val="24"/>
          <w:szCs w:val="24"/>
        </w:rPr>
        <w:t xml:space="preserve"> </w:t>
      </w:r>
      <w:r w:rsidR="00BA782C">
        <w:rPr>
          <w:rFonts w:eastAsia="Calibri"/>
          <w:sz w:val="24"/>
          <w:szCs w:val="24"/>
        </w:rPr>
        <w:t>35</w:t>
      </w:r>
      <w:r w:rsidRPr="00F65C3E">
        <w:rPr>
          <w:rFonts w:eastAsia="Calibri"/>
          <w:sz w:val="24"/>
          <w:szCs w:val="24"/>
        </w:rPr>
        <w:t xml:space="preserve">, </w:t>
      </w:r>
      <w:hyperlink r:id="rId6" w:history="1">
        <w:r w:rsidR="00BA782C" w:rsidRPr="00254570">
          <w:rPr>
            <w:rStyle w:val="a3"/>
          </w:rPr>
          <w:t xml:space="preserve"> </w:t>
        </w:r>
        <w:r w:rsidR="00BA782C" w:rsidRPr="00254570">
          <w:rPr>
            <w:rStyle w:val="a3"/>
            <w:sz w:val="26"/>
            <w:szCs w:val="26"/>
          </w:rPr>
          <w:t>oktober-ush@yandex.ru</w:t>
        </w:r>
      </w:hyperlink>
      <w:r w:rsidRPr="00F65C3E">
        <w:rPr>
          <w:sz w:val="26"/>
          <w:szCs w:val="26"/>
        </w:rPr>
        <w:t xml:space="preserve"> 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  Описание  проблемы,  на  решение  которой  направлено  предлагаемое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правовое регулирование.</w:t>
      </w:r>
    </w:p>
    <w:p w:rsidR="009A7E67" w:rsidRDefault="005A7717" w:rsidP="00773524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</w:p>
    <w:p w:rsidR="00BA782C" w:rsidRDefault="00BA782C" w:rsidP="00BA782C">
      <w:pPr>
        <w:widowControl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</w:t>
      </w:r>
      <w:r w:rsidRPr="00BA782C">
        <w:rPr>
          <w:rFonts w:eastAsia="Calibri"/>
          <w:sz w:val="24"/>
          <w:szCs w:val="24"/>
        </w:rPr>
        <w:t>анный проект Постановления направлен на соответствие  нормам Федерального закона  от 01 декабря 2014 года № 419-ФЗ,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области обеспечения условий доступности для инвалидов муниципальных услуг на местном уровне (пункт 2 части 4 статьи 26).</w:t>
      </w:r>
      <w:r w:rsidR="005A7717">
        <w:rPr>
          <w:rFonts w:eastAsia="Calibri"/>
          <w:sz w:val="24"/>
          <w:szCs w:val="24"/>
        </w:rPr>
        <w:t xml:space="preserve">    </w:t>
      </w:r>
      <w:proofErr w:type="gramEnd"/>
    </w:p>
    <w:p w:rsidR="005A7717" w:rsidRDefault="00BA782C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5A7717">
        <w:rPr>
          <w:rFonts w:eastAsia="Calibri"/>
          <w:sz w:val="24"/>
          <w:szCs w:val="24"/>
        </w:rPr>
        <w:t xml:space="preserve">2.2.   Характеристика   негативных  эффектов,  возникающих  в  связи  </w:t>
      </w:r>
      <w:proofErr w:type="gramStart"/>
      <w:r w:rsidR="005A7717">
        <w:rPr>
          <w:rFonts w:eastAsia="Calibri"/>
          <w:sz w:val="24"/>
          <w:szCs w:val="24"/>
        </w:rPr>
        <w:t>с</w:t>
      </w:r>
      <w:proofErr w:type="gramEnd"/>
    </w:p>
    <w:p w:rsidR="005A7717" w:rsidRPr="005500E8" w:rsidRDefault="005A7717" w:rsidP="005500E8">
      <w:pPr>
        <w:widowControl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наличием проблемы,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411A71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2.3.  Причины  невозможности решения проблемы без вмешательства органов</w:t>
      </w:r>
    </w:p>
    <w:p w:rsidR="00C628DF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411A71">
        <w:rPr>
          <w:rFonts w:eastAsia="Calibri"/>
          <w:sz w:val="24"/>
          <w:szCs w:val="24"/>
        </w:rPr>
        <w:t>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 Описание целей предлагаемого правового регулирования.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3.1. Цели предлагаемого правового регулирования</w:t>
      </w:r>
      <w:r w:rsidR="005F7C5E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 xml:space="preserve">регулирования является </w:t>
      </w:r>
      <w:r w:rsidR="005F7C5E" w:rsidRPr="005F7C5E">
        <w:rPr>
          <w:rFonts w:eastAsia="Calibri"/>
          <w:sz w:val="24"/>
          <w:szCs w:val="24"/>
        </w:rPr>
        <w:t>выполнения условий предоставления муниципальной услуги сельскохозяйственным товаропроизводителям всех форм собственности, зарегистрированных на территории Октябрьского муниципального района Пермского края</w:t>
      </w:r>
      <w:r w:rsidR="00B35B58">
        <w:rPr>
          <w:rFonts w:eastAsia="Calibri"/>
          <w:sz w:val="24"/>
          <w:szCs w:val="24"/>
        </w:rPr>
        <w:t>.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3.2.  Действующие нормативные правовые акты, поручения, другие решения,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</w:p>
    <w:p w:rsidR="00B35B58" w:rsidRDefault="00C65D11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указанных целей: </w:t>
      </w:r>
    </w:p>
    <w:p w:rsidR="0032480C" w:rsidRDefault="00411A71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32480C" w:rsidRPr="0032480C">
        <w:rPr>
          <w:rFonts w:eastAsia="Calibri"/>
          <w:sz w:val="24"/>
          <w:szCs w:val="24"/>
        </w:rPr>
        <w:t>Федеральн</w:t>
      </w:r>
      <w:r w:rsidR="0032480C">
        <w:rPr>
          <w:rFonts w:eastAsia="Calibri"/>
          <w:sz w:val="24"/>
          <w:szCs w:val="24"/>
        </w:rPr>
        <w:t>ый</w:t>
      </w:r>
      <w:r w:rsidR="0032480C" w:rsidRPr="0032480C">
        <w:rPr>
          <w:rFonts w:eastAsia="Calibri"/>
          <w:sz w:val="24"/>
          <w:szCs w:val="24"/>
        </w:rPr>
        <w:t xml:space="preserve"> закон  о</w:t>
      </w:r>
      <w:r w:rsidR="0032480C">
        <w:rPr>
          <w:rFonts w:eastAsia="Calibri"/>
          <w:sz w:val="24"/>
          <w:szCs w:val="24"/>
        </w:rPr>
        <w:t>т 01 декабря 2014 года № 419-ФЗ</w:t>
      </w:r>
      <w:r w:rsidR="0032480C" w:rsidRPr="0032480C">
        <w:rPr>
          <w:rFonts w:eastAsia="Calibri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480C">
        <w:rPr>
          <w:rFonts w:eastAsia="Calibri"/>
          <w:sz w:val="24"/>
          <w:szCs w:val="24"/>
        </w:rPr>
        <w:t>.</w:t>
      </w:r>
    </w:p>
    <w:p w:rsidR="005A7717" w:rsidRPr="00C628DF" w:rsidRDefault="00B35B58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</w:t>
      </w:r>
      <w:r w:rsidR="00F17C15" w:rsidRPr="00F17C15">
        <w:rPr>
          <w:rFonts w:eastAsia="Calibri"/>
          <w:sz w:val="24"/>
          <w:szCs w:val="24"/>
        </w:rPr>
        <w:t xml:space="preserve"> </w:t>
      </w:r>
      <w:r w:rsidR="00C65D11" w:rsidRPr="00F17C15">
        <w:rPr>
          <w:rFonts w:eastAsia="Calibri"/>
          <w:sz w:val="24"/>
          <w:szCs w:val="24"/>
        </w:rPr>
        <w:t>Постановление Администрации Октябрьского муниципального района Пермского</w:t>
      </w:r>
      <w:r w:rsidR="00C628DF">
        <w:rPr>
          <w:rFonts w:eastAsia="Calibri"/>
          <w:sz w:val="24"/>
          <w:szCs w:val="24"/>
        </w:rPr>
        <w:t xml:space="preserve"> кра</w:t>
      </w:r>
      <w:r w:rsidR="0032480C">
        <w:rPr>
          <w:rFonts w:eastAsia="Calibri"/>
          <w:sz w:val="24"/>
          <w:szCs w:val="24"/>
        </w:rPr>
        <w:t>я от 05</w:t>
      </w:r>
      <w:r w:rsidR="00C628DF">
        <w:rPr>
          <w:rFonts w:eastAsia="Calibri"/>
          <w:sz w:val="24"/>
          <w:szCs w:val="24"/>
        </w:rPr>
        <w:t xml:space="preserve"> </w:t>
      </w:r>
      <w:r w:rsidR="0032480C">
        <w:rPr>
          <w:rFonts w:eastAsia="Calibri"/>
          <w:sz w:val="24"/>
          <w:szCs w:val="24"/>
        </w:rPr>
        <w:t>ноября</w:t>
      </w:r>
      <w:r w:rsidR="00C628DF">
        <w:rPr>
          <w:rFonts w:eastAsia="Calibri"/>
          <w:sz w:val="24"/>
          <w:szCs w:val="24"/>
        </w:rPr>
        <w:t xml:space="preserve"> 2015 года </w:t>
      </w:r>
      <w:r w:rsidR="0032480C">
        <w:rPr>
          <w:rFonts w:eastAsia="Calibri"/>
          <w:sz w:val="24"/>
          <w:szCs w:val="24"/>
        </w:rPr>
        <w:t xml:space="preserve">№ 513 </w:t>
      </w:r>
      <w:r w:rsidR="00C628DF" w:rsidRPr="00C628DF">
        <w:rPr>
          <w:sz w:val="24"/>
          <w:szCs w:val="24"/>
          <w:lang w:eastAsia="en-US"/>
        </w:rPr>
        <w:t xml:space="preserve">«Об утверждении </w:t>
      </w:r>
      <w:r w:rsidR="0032480C">
        <w:rPr>
          <w:sz w:val="24"/>
          <w:szCs w:val="24"/>
          <w:lang w:eastAsia="en-US"/>
        </w:rPr>
        <w:t>административного регламента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</w:t>
      </w:r>
      <w:r w:rsidR="00C628DF" w:rsidRPr="00C628DF">
        <w:rPr>
          <w:sz w:val="24"/>
          <w:szCs w:val="24"/>
          <w:lang w:eastAsia="en-US"/>
        </w:rPr>
        <w:t xml:space="preserve">. 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4.  Описание  содержания  предлагаемого  правового регулирования и иных</w:t>
      </w:r>
    </w:p>
    <w:p w:rsidR="005A7717" w:rsidRPr="00F17C15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B35B58">
        <w:rPr>
          <w:rFonts w:eastAsia="Calibri"/>
          <w:sz w:val="24"/>
          <w:szCs w:val="24"/>
        </w:rPr>
        <w:t xml:space="preserve">жных способов решения проблемы. </w:t>
      </w:r>
      <w:proofErr w:type="gramStart"/>
      <w:r w:rsidR="00411A71">
        <w:rPr>
          <w:rFonts w:eastAsia="Calibri"/>
          <w:sz w:val="24"/>
          <w:szCs w:val="24"/>
        </w:rPr>
        <w:t xml:space="preserve">Принятие </w:t>
      </w:r>
      <w:r w:rsidR="00411A71" w:rsidRPr="00F65C3E">
        <w:rPr>
          <w:b/>
          <w:sz w:val="24"/>
          <w:szCs w:val="24"/>
        </w:rPr>
        <w:fldChar w:fldCharType="begin"/>
      </w:r>
      <w:r w:rsidR="00411A71" w:rsidRPr="00F65C3E">
        <w:rPr>
          <w:sz w:val="24"/>
          <w:szCs w:val="24"/>
        </w:rPr>
        <w:instrText xml:space="preserve"> DOCPROPERTY  doc_summary  \* MERGEFORMAT </w:instrText>
      </w:r>
      <w:r w:rsidR="00411A71" w:rsidRPr="00F65C3E">
        <w:rPr>
          <w:b/>
          <w:sz w:val="24"/>
          <w:szCs w:val="24"/>
        </w:rPr>
        <w:fldChar w:fldCharType="separate"/>
      </w:r>
      <w:r w:rsidR="00411A71" w:rsidRPr="00F65C3E">
        <w:rPr>
          <w:sz w:val="24"/>
          <w:szCs w:val="24"/>
        </w:rPr>
        <w:t xml:space="preserve"> </w:t>
      </w:r>
      <w:r w:rsidR="00411A71">
        <w:rPr>
          <w:sz w:val="24"/>
          <w:szCs w:val="24"/>
        </w:rPr>
        <w:t>Постановления</w:t>
      </w:r>
      <w:r w:rsidR="00411A71" w:rsidRPr="00F65C3E">
        <w:rPr>
          <w:sz w:val="24"/>
          <w:szCs w:val="24"/>
        </w:rPr>
        <w:t xml:space="preserve"> Администрации Октябрьского муниципального района Пермского края  </w:t>
      </w:r>
      <w:r w:rsidR="00411A71">
        <w:rPr>
          <w:sz w:val="24"/>
          <w:szCs w:val="24"/>
        </w:rPr>
        <w:t xml:space="preserve">  </w:t>
      </w:r>
      <w:r w:rsidR="00411A71" w:rsidRPr="00F65C3E">
        <w:rPr>
          <w:sz w:val="24"/>
          <w:szCs w:val="24"/>
        </w:rPr>
        <w:t>"</w:t>
      </w:r>
      <w:r w:rsidR="00411A71" w:rsidRPr="00F65C3E">
        <w:rPr>
          <w:b/>
          <w:sz w:val="24"/>
          <w:szCs w:val="24"/>
        </w:rPr>
        <w:fldChar w:fldCharType="end"/>
      </w:r>
      <w:r w:rsidR="005345F9" w:rsidRPr="005345F9">
        <w:t xml:space="preserve"> </w:t>
      </w:r>
      <w:r w:rsidR="005345F9" w:rsidRPr="005345F9">
        <w:rPr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программ», утвержденный постановлением Администрации Октябрьского муниципального района Пермского края от 05.11.2015 № 513</w:t>
      </w:r>
      <w:r w:rsidR="00411A71" w:rsidRPr="009A7E67">
        <w:rPr>
          <w:sz w:val="24"/>
          <w:szCs w:val="24"/>
        </w:rPr>
        <w:t>»</w:t>
      </w:r>
      <w:r w:rsidR="00411A71">
        <w:rPr>
          <w:rFonts w:eastAsia="Lucida Sans Unicode"/>
          <w:kern w:val="1"/>
          <w:sz w:val="24"/>
          <w:szCs w:val="24"/>
        </w:rPr>
        <w:t xml:space="preserve">, способствует </w:t>
      </w:r>
      <w:r w:rsidR="00411A71">
        <w:rPr>
          <w:sz w:val="24"/>
          <w:szCs w:val="24"/>
        </w:rPr>
        <w:t>соблюдению</w:t>
      </w:r>
      <w:r w:rsidR="005345F9">
        <w:rPr>
          <w:sz w:val="24"/>
          <w:szCs w:val="24"/>
        </w:rPr>
        <w:t xml:space="preserve"> </w:t>
      </w:r>
      <w:r w:rsidR="005345F9" w:rsidRPr="005345F9">
        <w:rPr>
          <w:sz w:val="24"/>
          <w:szCs w:val="24"/>
        </w:rPr>
        <w:t>условий предоставления муниципальной услуги сельскохозяйственным товаропроизводителям всех форм собственности, зарегистрированных на территории Октябрьского муниципального района Пермского края</w:t>
      </w:r>
      <w:r w:rsidR="00F17C15">
        <w:rPr>
          <w:rFonts w:eastAsia="Calibri"/>
          <w:sz w:val="24"/>
          <w:szCs w:val="24"/>
        </w:rPr>
        <w:t>.</w:t>
      </w:r>
      <w:proofErr w:type="gramEnd"/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5.   Описание   изменений  функции,  полномочий,  обязанностей  и  прав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структурных подразделений Администрации Октябрьского муниципального района,  а  также  порядка  их  реализации  в связи с введением предлагаемого правового регулирования:</w:t>
      </w: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Октябрьского муниципального района Пермского края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муниципального района,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C65D11" w:rsidRPr="00C628DF">
        <w:rPr>
          <w:rFonts w:eastAsia="Calibri"/>
          <w:sz w:val="24"/>
          <w:szCs w:val="24"/>
        </w:rPr>
        <w:t xml:space="preserve">Проект данного Постановления </w:t>
      </w:r>
      <w:r w:rsidR="00C628DF">
        <w:rPr>
          <w:rFonts w:eastAsia="Calibri"/>
          <w:sz w:val="24"/>
          <w:szCs w:val="24"/>
        </w:rPr>
        <w:t>не требует дополнительных средств из бюджета Октябрьского муниципального района</w:t>
      </w:r>
      <w:r w:rsidR="005345F9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</w:p>
    <w:p w:rsidR="005A7717" w:rsidRDefault="004B1A15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9.   Необходимые   для   достижения   заявленных   целей  регулирования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организационно-технические,   методологические,   информационные   и   иные</w:t>
      </w:r>
    </w:p>
    <w:p w:rsidR="00761343" w:rsidRDefault="004B1A15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не</w:t>
      </w:r>
      <w:r w:rsidR="005A7717" w:rsidRPr="00C628DF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требуются.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 Иные  сведения,  которые  согласно  мнению  разработчика позволяют</w:t>
      </w:r>
    </w:p>
    <w:p w:rsidR="005A7717" w:rsidRPr="00C628DF" w:rsidRDefault="005A7717" w:rsidP="00761343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 xml:space="preserve">гаемого правового регулирования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1854E2" w:rsidRDefault="001854E2" w:rsidP="005A7717">
      <w:pPr>
        <w:widowControl/>
        <w:rPr>
          <w:rFonts w:eastAsia="Calibri"/>
          <w:sz w:val="24"/>
          <w:szCs w:val="24"/>
        </w:rPr>
      </w:pPr>
    </w:p>
    <w:p w:rsidR="001854E2" w:rsidRDefault="001854E2" w:rsidP="005A7717">
      <w:pPr>
        <w:widowControl/>
        <w:rPr>
          <w:rFonts w:eastAsia="Calibri"/>
          <w:sz w:val="24"/>
          <w:szCs w:val="24"/>
        </w:rPr>
      </w:pPr>
    </w:p>
    <w:p w:rsidR="001854E2" w:rsidRDefault="001854E2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Начальник управления сельского</w:t>
      </w:r>
    </w:p>
    <w:p w:rsidR="001854E2" w:rsidRDefault="001854E2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хозяйства администрации Октябрьского</w:t>
      </w:r>
    </w:p>
    <w:p w:rsidR="001854E2" w:rsidRDefault="001854E2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муниципального района Пермского края                                            </w:t>
      </w:r>
      <w:bookmarkStart w:id="1" w:name="_GoBack"/>
      <w:bookmarkEnd w:id="1"/>
      <w:r>
        <w:rPr>
          <w:rFonts w:eastAsia="Calibri"/>
          <w:sz w:val="24"/>
          <w:szCs w:val="24"/>
        </w:rPr>
        <w:t xml:space="preserve">                </w:t>
      </w:r>
      <w:proofErr w:type="spellStart"/>
      <w:r>
        <w:rPr>
          <w:rFonts w:eastAsia="Calibri"/>
          <w:sz w:val="24"/>
          <w:szCs w:val="24"/>
        </w:rPr>
        <w:t>К.Х.Зиятдинов</w:t>
      </w:r>
      <w:proofErr w:type="spellEnd"/>
    </w:p>
    <w:sectPr w:rsidR="001854E2" w:rsidSect="001854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F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87499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54E2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80C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1A7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345F9"/>
    <w:rsid w:val="0054661F"/>
    <w:rsid w:val="0054776B"/>
    <w:rsid w:val="005500E8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A7717"/>
    <w:rsid w:val="005B334C"/>
    <w:rsid w:val="005C0E2D"/>
    <w:rsid w:val="005C154C"/>
    <w:rsid w:val="005D2401"/>
    <w:rsid w:val="005D31E5"/>
    <w:rsid w:val="005D473F"/>
    <w:rsid w:val="005F68DC"/>
    <w:rsid w:val="005F7C5E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512A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A7E67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82C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55E9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3CA3-B166-4B98-935C-2E8C0B62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5</cp:revision>
  <cp:lastPrinted>2016-10-10T06:15:00Z</cp:lastPrinted>
  <dcterms:created xsi:type="dcterms:W3CDTF">2016-10-06T03:30:00Z</dcterms:created>
  <dcterms:modified xsi:type="dcterms:W3CDTF">2016-10-10T06:16:00Z</dcterms:modified>
</cp:coreProperties>
</file>