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2" w:rsidRDefault="00423292" w:rsidP="00423292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ms Rmn" w:hAnsi="Tms Rmn"/>
          <w:noProof/>
          <w:sz w:val="16"/>
        </w:rPr>
        <w:drawing>
          <wp:inline distT="0" distB="0" distL="0" distR="0" wp14:anchorId="2007E464" wp14:editId="69D18227">
            <wp:extent cx="571500" cy="6858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423292" w:rsidRDefault="00423292" w:rsidP="00423292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423292" w:rsidRDefault="00423292" w:rsidP="0042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3292" w:rsidRDefault="00423292" w:rsidP="00423292">
      <w:pPr>
        <w:jc w:val="center"/>
        <w:rPr>
          <w:b/>
          <w:sz w:val="28"/>
          <w:szCs w:val="28"/>
        </w:rPr>
      </w:pPr>
    </w:p>
    <w:p w:rsidR="00423292" w:rsidRDefault="00423292" w:rsidP="0042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 ЗЕМСКОГО   СОБРАНИЯ  </w:t>
      </w:r>
    </w:p>
    <w:p w:rsidR="00423292" w:rsidRDefault="00423292" w:rsidP="0042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 РАЙОНА</w:t>
      </w:r>
    </w:p>
    <w:p w:rsidR="00423292" w:rsidRDefault="00423292" w:rsidP="00423292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BB98" wp14:editId="3BDC5EE8">
                <wp:simplePos x="0" y="0"/>
                <wp:positionH relativeFrom="page">
                  <wp:posOffset>1308735</wp:posOffset>
                </wp:positionH>
                <wp:positionV relativeFrom="page">
                  <wp:posOffset>2777490</wp:posOffset>
                </wp:positionV>
                <wp:extent cx="1257300" cy="2286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292" w:rsidRPr="001D4D75" w:rsidRDefault="00423292" w:rsidP="0042329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Pr="001D4D75">
                              <w:rPr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.05pt;margin-top:218.7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FvuA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" filled="f" stroked="f">
                <v:textbox inset="0,0,0,0">
                  <w:txbxContent>
                    <w:p w:rsidR="00423292" w:rsidRPr="001D4D75" w:rsidRDefault="00423292" w:rsidP="0042329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16</w:t>
                      </w:r>
                      <w:r w:rsidRPr="001D4D75">
                        <w:rPr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ПЕРМСКОГО КРАЯ</w:t>
      </w:r>
    </w:p>
    <w:p w:rsidR="00423292" w:rsidRPr="001D4D75" w:rsidRDefault="00423292" w:rsidP="00423292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1B5F6" wp14:editId="5E1E6360">
                <wp:simplePos x="0" y="0"/>
                <wp:positionH relativeFrom="page">
                  <wp:posOffset>5962650</wp:posOffset>
                </wp:positionH>
                <wp:positionV relativeFrom="page">
                  <wp:posOffset>2847975</wp:posOffset>
                </wp:positionV>
                <wp:extent cx="104775" cy="2476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292" w:rsidRPr="001E0C26" w:rsidRDefault="00423292" w:rsidP="00423292">
                            <w:pPr>
                              <w:pStyle w:val="a5"/>
                              <w:jc w:val="left"/>
                              <w:rPr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69.5pt;margin-top:224.25pt;width:8.2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" filled="f" stroked="f">
                <v:textbox inset="0,0,0,0">
                  <w:txbxContent>
                    <w:p w:rsidR="00423292" w:rsidRPr="001E0C26" w:rsidRDefault="00423292" w:rsidP="00423292">
                      <w:pPr>
                        <w:pStyle w:val="a5"/>
                        <w:jc w:val="left"/>
                        <w:rPr>
                          <w:u w:val="single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6E1B">
        <w:rPr>
          <w:sz w:val="28"/>
          <w:szCs w:val="28"/>
        </w:rPr>
        <w:t xml:space="preserve">   </w:t>
      </w:r>
      <w:r w:rsidRPr="00236E1B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236E1B">
        <w:rPr>
          <w:b/>
          <w:sz w:val="28"/>
          <w:szCs w:val="28"/>
        </w:rPr>
        <w:t xml:space="preserve">  </w:t>
      </w:r>
      <w:r w:rsidRPr="001D4D7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19 </w:t>
      </w:r>
      <w:r>
        <w:rPr>
          <w:sz w:val="28"/>
          <w:szCs w:val="28"/>
        </w:rPr>
        <w:t xml:space="preserve">  </w:t>
      </w:r>
    </w:p>
    <w:p w:rsidR="001925DB" w:rsidRDefault="00423292" w:rsidP="0042329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1B">
        <w:rPr>
          <w:rFonts w:ascii="Times New Roman" w:hAnsi="Times New Roman" w:cs="Times New Roman"/>
          <w:sz w:val="28"/>
          <w:szCs w:val="28"/>
        </w:rPr>
        <w:t xml:space="preserve">О </w:t>
      </w:r>
      <w:r w:rsidR="00C71DA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лане  </w:t>
      </w:r>
      <w:r w:rsidR="001925DB">
        <w:rPr>
          <w:rFonts w:ascii="Times New Roman" w:hAnsi="Times New Roman" w:cs="Times New Roman"/>
          <w:sz w:val="28"/>
          <w:szCs w:val="28"/>
        </w:rPr>
        <w:t xml:space="preserve">и ответственных лицах  </w:t>
      </w:r>
      <w:r>
        <w:rPr>
          <w:rFonts w:ascii="Times New Roman" w:hAnsi="Times New Roman" w:cs="Times New Roman"/>
          <w:sz w:val="28"/>
          <w:szCs w:val="28"/>
        </w:rPr>
        <w:t>Земского</w:t>
      </w:r>
    </w:p>
    <w:p w:rsidR="001925DB" w:rsidRDefault="00423292" w:rsidP="0042329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19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19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925DB" w:rsidRDefault="00423292" w:rsidP="0042329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противодействию</w:t>
      </w:r>
      <w:r w:rsidR="0019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423292" w:rsidRPr="00F95335" w:rsidRDefault="00423292" w:rsidP="0042329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2015-2016 годы</w:t>
      </w:r>
    </w:p>
    <w:p w:rsidR="00423292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Pr="004D6F21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F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г. № 273-ФЗ «О противодействии коррупции»,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F21">
        <w:rPr>
          <w:rFonts w:ascii="Times New Roman" w:hAnsi="Times New Roman" w:cs="Times New Roman"/>
          <w:sz w:val="28"/>
          <w:szCs w:val="28"/>
        </w:rPr>
        <w:t xml:space="preserve">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 w:rsidRPr="004D6F21"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382-ПК «</w:t>
      </w:r>
      <w:r w:rsidRPr="004D6F21">
        <w:rPr>
          <w:rFonts w:ascii="Times New Roman" w:hAnsi="Times New Roman" w:cs="Times New Roman"/>
          <w:sz w:val="28"/>
          <w:szCs w:val="28"/>
        </w:rPr>
        <w:t>О противодействии корру</w:t>
      </w:r>
      <w:r>
        <w:rPr>
          <w:rFonts w:ascii="Times New Roman" w:hAnsi="Times New Roman" w:cs="Times New Roman"/>
          <w:sz w:val="28"/>
          <w:szCs w:val="28"/>
        </w:rPr>
        <w:t>пции в Пермском крае»</w:t>
      </w:r>
      <w:r w:rsidR="00A64977">
        <w:rPr>
          <w:rFonts w:ascii="Times New Roman" w:hAnsi="Times New Roman" w:cs="Times New Roman"/>
          <w:sz w:val="28"/>
          <w:szCs w:val="28"/>
        </w:rPr>
        <w:t>,</w:t>
      </w:r>
    </w:p>
    <w:p w:rsidR="00423292" w:rsidRPr="004D6F21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Pr="004D6F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544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D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 w:rsidRPr="004D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2015-2016</w:t>
      </w:r>
      <w:r w:rsidRPr="004D6F21">
        <w:rPr>
          <w:rFonts w:ascii="Times New Roman" w:hAnsi="Times New Roman" w:cs="Times New Roman"/>
          <w:sz w:val="28"/>
          <w:szCs w:val="28"/>
        </w:rPr>
        <w:t xml:space="preserve"> годы (далее - План).</w:t>
      </w:r>
    </w:p>
    <w:p w:rsidR="00423292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F21">
        <w:rPr>
          <w:rFonts w:ascii="Times New Roman" w:hAnsi="Times New Roman" w:cs="Times New Roman"/>
          <w:sz w:val="28"/>
          <w:szCs w:val="28"/>
        </w:rPr>
        <w:t>2. Ответственным исполнителям обеспечить реализацию мероприятий Плана.</w:t>
      </w:r>
    </w:p>
    <w:p w:rsidR="00423292" w:rsidRPr="004D6F21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</w:t>
      </w:r>
      <w:r w:rsidR="00A64977">
        <w:rPr>
          <w:rFonts w:ascii="Times New Roman" w:hAnsi="Times New Roman" w:cs="Times New Roman"/>
          <w:sz w:val="28"/>
          <w:szCs w:val="28"/>
        </w:rPr>
        <w:t>ать утратившим силу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Земского Собрания Октябрьского муниципального района от 16.01.2014</w:t>
      </w:r>
      <w:r w:rsidR="00A649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8 «О плане Земского Собрания Октябрьского муниципального района по противодействию коррупции на 2014-2016 годы».</w:t>
      </w:r>
    </w:p>
    <w:p w:rsidR="00423292" w:rsidRPr="004D6F21" w:rsidRDefault="00423292" w:rsidP="00423292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Pr="004D6F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3292" w:rsidRPr="004D6F21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                                                   В.А. Останин</w:t>
      </w:r>
    </w:p>
    <w:p w:rsidR="00423292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Pr="00952D76" w:rsidRDefault="00423292" w:rsidP="00423292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952D7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52D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52D76">
        <w:rPr>
          <w:rFonts w:ascii="Times New Roman" w:hAnsi="Times New Roman" w:cs="Times New Roman"/>
        </w:rPr>
        <w:t>Приложение</w:t>
      </w:r>
    </w:p>
    <w:p w:rsidR="00423292" w:rsidRPr="00952D76" w:rsidRDefault="00423292" w:rsidP="004232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D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52D76">
        <w:rPr>
          <w:rFonts w:ascii="Times New Roman" w:hAnsi="Times New Roman" w:cs="Times New Roman"/>
        </w:rPr>
        <w:t>к распоряжению  председателя</w:t>
      </w:r>
    </w:p>
    <w:p w:rsidR="00423292" w:rsidRPr="00952D76" w:rsidRDefault="00423292" w:rsidP="004232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D7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52D76">
        <w:rPr>
          <w:rFonts w:ascii="Times New Roman" w:hAnsi="Times New Roman" w:cs="Times New Roman"/>
        </w:rPr>
        <w:t>Земского Собрания Октябрьского</w:t>
      </w:r>
    </w:p>
    <w:p w:rsidR="00423292" w:rsidRPr="00952D76" w:rsidRDefault="00423292" w:rsidP="004232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D7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52D76">
        <w:rPr>
          <w:rFonts w:ascii="Times New Roman" w:hAnsi="Times New Roman" w:cs="Times New Roman"/>
        </w:rPr>
        <w:t xml:space="preserve">муниципального района </w:t>
      </w:r>
    </w:p>
    <w:p w:rsidR="00423292" w:rsidRPr="00952D76" w:rsidRDefault="00423292" w:rsidP="004232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D7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52D76">
        <w:rPr>
          <w:rFonts w:ascii="Times New Roman" w:hAnsi="Times New Roman" w:cs="Times New Roman"/>
        </w:rPr>
        <w:t xml:space="preserve">Пермского края </w:t>
      </w:r>
      <w:r w:rsidR="00A64977">
        <w:rPr>
          <w:rFonts w:ascii="Times New Roman" w:hAnsi="Times New Roman" w:cs="Times New Roman"/>
          <w:u w:val="single"/>
        </w:rPr>
        <w:t>от 16.03.2015</w:t>
      </w:r>
      <w:r w:rsidRPr="00952D76">
        <w:rPr>
          <w:rFonts w:ascii="Times New Roman" w:hAnsi="Times New Roman" w:cs="Times New Roman"/>
        </w:rPr>
        <w:t xml:space="preserve"> </w:t>
      </w:r>
      <w:r w:rsidRPr="00952D76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</w:t>
      </w:r>
      <w:r w:rsidR="00A64977">
        <w:rPr>
          <w:rFonts w:ascii="Times New Roman" w:hAnsi="Times New Roman" w:cs="Times New Roman"/>
          <w:u w:val="single"/>
        </w:rPr>
        <w:t>19</w:t>
      </w:r>
    </w:p>
    <w:p w:rsidR="00423292" w:rsidRPr="00862EDC" w:rsidRDefault="00423292" w:rsidP="004232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292" w:rsidRPr="00862EDC" w:rsidRDefault="00423292" w:rsidP="004232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3292" w:rsidRPr="00862EDC" w:rsidRDefault="00423292" w:rsidP="004232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EDC">
        <w:rPr>
          <w:rFonts w:ascii="Times New Roman" w:hAnsi="Times New Roman" w:cs="Times New Roman"/>
          <w:sz w:val="28"/>
          <w:szCs w:val="28"/>
        </w:rPr>
        <w:t>ПЛАН</w:t>
      </w:r>
    </w:p>
    <w:p w:rsidR="00423292" w:rsidRPr="00862EDC" w:rsidRDefault="00423292" w:rsidP="004232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EDC">
        <w:rPr>
          <w:rFonts w:ascii="Times New Roman" w:hAnsi="Times New Roman" w:cs="Times New Roman"/>
          <w:sz w:val="28"/>
          <w:szCs w:val="28"/>
        </w:rPr>
        <w:t xml:space="preserve"> ЗЕМСКОГО СОБРАНИЯ ОКТЯБРЬСКОГО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23292" w:rsidRPr="00862EDC" w:rsidRDefault="00423292" w:rsidP="004232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EDC">
        <w:rPr>
          <w:rFonts w:ascii="Times New Roman" w:hAnsi="Times New Roman" w:cs="Times New Roman"/>
          <w:sz w:val="28"/>
          <w:szCs w:val="28"/>
        </w:rPr>
        <w:t>НА 20</w:t>
      </w:r>
      <w:r w:rsidR="002D4D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862ED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23292" w:rsidRPr="00862EDC" w:rsidRDefault="00423292" w:rsidP="004232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332"/>
        <w:gridCol w:w="1985"/>
        <w:gridCol w:w="1842"/>
      </w:tblGrid>
      <w:tr w:rsidR="00423292" w:rsidRPr="00AC640B" w:rsidTr="003D5417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исполнители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23292" w:rsidRPr="00AC640B" w:rsidTr="003D5417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423292" w:rsidRPr="00AC640B" w:rsidTr="003D5417">
        <w:trPr>
          <w:cantSplit/>
          <w:trHeight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2D4DB5" w:rsidP="00013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подготовка и предоставление </w:t>
            </w:r>
            <w:r w:rsidR="00013B9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отчетных материалов</w:t>
            </w:r>
            <w:r w:rsidR="00013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проводимой работе, </w:t>
            </w:r>
            <w:r w:rsidR="00013B92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Земского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О.Г.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013B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3292" w:rsidRPr="00AC640B" w:rsidTr="003D5417">
        <w:trPr>
          <w:cantSplit/>
          <w:trHeight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мероприятий:</w:t>
            </w:r>
          </w:p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 работниками  Земского Собрания 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недопущению работниками Земского Собрания действий, которые могут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11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B22E22" w:rsidRDefault="00423292" w:rsidP="00407752">
            <w:r>
              <w:t>Организация   рассмотрения уведомлений</w:t>
            </w:r>
            <w:r>
              <w:rPr>
                <w:rFonts w:eastAsiaTheme="minorHAnsi"/>
                <w:lang w:eastAsia="en-US"/>
              </w:rPr>
              <w:t>, направленных</w:t>
            </w:r>
            <w:r w:rsidRPr="00E816AD">
              <w:rPr>
                <w:rFonts w:eastAsiaTheme="minorHAnsi"/>
                <w:lang w:eastAsia="en-US"/>
              </w:rPr>
              <w:t xml:space="preserve">  пр</w:t>
            </w:r>
            <w:r>
              <w:rPr>
                <w:rFonts w:eastAsiaTheme="minorHAnsi"/>
                <w:lang w:eastAsia="en-US"/>
              </w:rPr>
              <w:t xml:space="preserve">едставителю нанимателя  </w:t>
            </w:r>
            <w:r w:rsidRPr="00E816AD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 xml:space="preserve">о фактах обращения </w:t>
            </w:r>
            <w:r w:rsidRPr="00E816AD">
              <w:rPr>
                <w:rFonts w:eastAsiaTheme="minorHAnsi"/>
                <w:lang w:eastAsia="en-US"/>
              </w:rPr>
              <w:t>в целях склонения</w:t>
            </w:r>
            <w:r>
              <w:rPr>
                <w:rFonts w:eastAsiaTheme="minorHAnsi"/>
                <w:lang w:eastAsia="en-US"/>
              </w:rPr>
              <w:t xml:space="preserve">                    </w:t>
            </w:r>
            <w:r w:rsidRPr="00E816AD">
              <w:rPr>
                <w:rFonts w:eastAsiaTheme="minorHAnsi"/>
                <w:lang w:eastAsia="en-US"/>
              </w:rPr>
              <w:t>муниципального служащего к   совершению коррупционных      правонарушений</w:t>
            </w:r>
            <w:r w:rsidRPr="00E816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3292" w:rsidRPr="00AC640B" w:rsidTr="003D5417">
        <w:trPr>
          <w:cantSplit/>
          <w:trHeight w:val="26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260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своих доходах,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об     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мущественного характера, а также  сведений о доходах, об имуществе и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арактера своих супруги (супруга)  и несовершеннолетних детей в     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</w:t>
            </w:r>
            <w:r w:rsidR="00A64977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претендующими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муниципальной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Земского Собрания, о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достоверности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и полноты, представляемых 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ражданами, претендующими на       замещение муниципальных          должностей, гражданами, замещающими  муниципальные должности в</w:t>
            </w:r>
            <w:proofErr w:type="gramEnd"/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Земском </w:t>
            </w:r>
            <w:proofErr w:type="gramStart"/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     сведений о своих доходах,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об     имуществе и обязательствах 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мущественного характера, а также  сведений о доходах, об имуществе и обязательствах имущественного  характера своих супруги (супруга)  и несовершеннолетних детей в     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законодательством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977" w:rsidRDefault="00A64977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423292" w:rsidRPr="00AC640B" w:rsidRDefault="002600FF" w:rsidP="00260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0FF">
              <w:rPr>
                <w:rFonts w:ascii="Times New Roman" w:hAnsi="Times New Roman" w:cs="Times New Roman"/>
                <w:sz w:val="24"/>
                <w:szCs w:val="24"/>
              </w:rPr>
              <w:t xml:space="preserve"> срок до 30 апреля текущего года</w:t>
            </w:r>
            <w:r w:rsidR="00423292"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23292" w:rsidRPr="00AC640B" w:rsidTr="003D5417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Октябрьского муниципального района сведений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арактера своих супруги (супруга)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детей муниципальных служащих Земского Собрания в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 квартала</w:t>
            </w:r>
          </w:p>
        </w:tc>
      </w:tr>
      <w:tr w:rsidR="00423292" w:rsidRPr="00AC640B" w:rsidTr="003D5417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служащими Земского Собрания общих   принципов 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системы этики муниципальных служащих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Останин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2" w:rsidRPr="00AC640B" w:rsidRDefault="00423292" w:rsidP="00407752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8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 по соблюдению  требований к служебному поведению  муниципальных служащих и урегулированию конфликта интересов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Останин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23292" w:rsidRPr="00AC640B" w:rsidRDefault="00423292" w:rsidP="00407752">
            <w:r w:rsidRPr="00AC640B">
              <w:t>Третьякова</w:t>
            </w:r>
            <w:r>
              <w:t xml:space="preserve"> 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мониторинга,  ревизий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Земского Собрания и их проектов на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положений коррупционного 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Рябова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5044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  <w:r w:rsidR="00013B9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регулярного контроля экономической обоснованности расходов в сферах с высоким коррупционным риском: представительские расходы, 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вознаграждения по гражданско-правовым договорам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FF" w:rsidRDefault="00423292" w:rsidP="00504412">
            <w:pPr>
              <w:pStyle w:val="ConsPlusNormal"/>
              <w:ind w:lef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04412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="0050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292" w:rsidRPr="00AC640B" w:rsidRDefault="002600FF" w:rsidP="00504412">
            <w:pPr>
              <w:pStyle w:val="ConsPlusNormal"/>
              <w:ind w:lef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50441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9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контрактных обязательств, прозрачностью процедур закупок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D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="00504412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="0019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292" w:rsidRPr="00E4443E" w:rsidRDefault="0050441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10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деятельности Земского Собрания</w:t>
            </w:r>
            <w:r w:rsidR="00970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C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официальном сайте Октябрьского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23292" w:rsidRPr="00AC640B" w:rsidTr="003D5417">
        <w:trPr>
          <w:cantSplit/>
          <w:trHeight w:val="9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деятельности Земского Собрания, информации </w:t>
            </w:r>
            <w:r w:rsidR="0097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3292" w:rsidRPr="00AC640B" w:rsidTr="003D5417">
        <w:trPr>
          <w:cantSplit/>
          <w:trHeight w:val="127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Октябрьского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 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   актов Земского Собрания, с целью проведения независимой  антикоррупционной экспертизы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  <w:tr w:rsidR="00423292" w:rsidRPr="00AC640B" w:rsidTr="003D5417">
        <w:trPr>
          <w:cantSplit/>
          <w:trHeight w:val="13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повышения квалификации,</w:t>
            </w: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участия  в семинарах,  тренингах и иных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Земского Собрания по антикоррупционной тематике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 Останин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92" w:rsidRPr="00AC640B" w:rsidRDefault="00423292" w:rsidP="00407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</w:tr>
    </w:tbl>
    <w:p w:rsidR="00423292" w:rsidRPr="00AC640B" w:rsidRDefault="00423292" w:rsidP="004232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3292" w:rsidRPr="00AC640B" w:rsidRDefault="00423292" w:rsidP="00423292"/>
    <w:p w:rsidR="00423292" w:rsidRDefault="00423292" w:rsidP="00423292"/>
    <w:p w:rsidR="00F27988" w:rsidRDefault="00F27988"/>
    <w:sectPr w:rsidR="00F27988" w:rsidSect="00AD2C8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A"/>
    <w:rsid w:val="00013B92"/>
    <w:rsid w:val="001925DB"/>
    <w:rsid w:val="002600FF"/>
    <w:rsid w:val="002D4DB5"/>
    <w:rsid w:val="003D5417"/>
    <w:rsid w:val="00423292"/>
    <w:rsid w:val="00504412"/>
    <w:rsid w:val="00970DCF"/>
    <w:rsid w:val="00A64977"/>
    <w:rsid w:val="00C71DA2"/>
    <w:rsid w:val="00DF4E78"/>
    <w:rsid w:val="00E91DCA"/>
    <w:rsid w:val="00F27988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E78"/>
    <w:rPr>
      <w:b/>
      <w:bCs/>
    </w:rPr>
  </w:style>
  <w:style w:type="character" w:styleId="a4">
    <w:name w:val="Emphasis"/>
    <w:basedOn w:val="a0"/>
    <w:uiPriority w:val="20"/>
    <w:qFormat/>
    <w:rsid w:val="00DF4E78"/>
    <w:rPr>
      <w:i/>
      <w:iCs/>
    </w:rPr>
  </w:style>
  <w:style w:type="paragraph" w:customStyle="1" w:styleId="ConsPlusNormal">
    <w:name w:val="ConsPlusNormal"/>
    <w:rsid w:val="0042329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3292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гистрационные поля"/>
    <w:basedOn w:val="a"/>
    <w:rsid w:val="00423292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23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E78"/>
    <w:rPr>
      <w:b/>
      <w:bCs/>
    </w:rPr>
  </w:style>
  <w:style w:type="character" w:styleId="a4">
    <w:name w:val="Emphasis"/>
    <w:basedOn w:val="a0"/>
    <w:uiPriority w:val="20"/>
    <w:qFormat/>
    <w:rsid w:val="00DF4E78"/>
    <w:rPr>
      <w:i/>
      <w:iCs/>
    </w:rPr>
  </w:style>
  <w:style w:type="paragraph" w:customStyle="1" w:styleId="ConsPlusNormal">
    <w:name w:val="ConsPlusNormal"/>
    <w:rsid w:val="0042329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3292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гистрационные поля"/>
    <w:basedOn w:val="a"/>
    <w:rsid w:val="00423292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23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DEADD94AC315226A7FEDCF86EDA3CC08D1D78273E32FBBAE80427FC10A1FA67C19AD3F1633D086D12F0M8f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DEADD94AC315226A7FEDCF86EDA3CC08D1D7826313FFEBFE80427FC10A1FA67C19AD3F1633D086D13F6M8f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11</cp:revision>
  <cp:lastPrinted>2015-03-26T06:46:00Z</cp:lastPrinted>
  <dcterms:created xsi:type="dcterms:W3CDTF">2015-03-26T05:41:00Z</dcterms:created>
  <dcterms:modified xsi:type="dcterms:W3CDTF">2015-03-26T06:53:00Z</dcterms:modified>
</cp:coreProperties>
</file>