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E1" w:rsidRDefault="00EC3DE1" w:rsidP="00EC3DE1">
      <w:pPr>
        <w:ind w:right="224"/>
        <w:jc w:val="center"/>
        <w:rPr>
          <w:b/>
          <w:sz w:val="28"/>
          <w:szCs w:val="28"/>
        </w:rPr>
      </w:pPr>
      <w:bookmarkStart w:id="0" w:name="_GoBack"/>
      <w:bookmarkEnd w:id="0"/>
    </w:p>
    <w:p w:rsidR="00D85E6F" w:rsidRDefault="00D85E6F" w:rsidP="00D85E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-300355</wp:posOffset>
            </wp:positionV>
            <wp:extent cx="608330" cy="953770"/>
            <wp:effectExtent l="0" t="0" r="1270" b="0"/>
            <wp:wrapNone/>
            <wp:docPr id="2" name="Рисунок 2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E6F" w:rsidRDefault="00D85E6F" w:rsidP="00D85E6F">
      <w:pPr>
        <w:rPr>
          <w:b/>
          <w:sz w:val="28"/>
          <w:szCs w:val="28"/>
        </w:rPr>
      </w:pPr>
    </w:p>
    <w:p w:rsidR="00D85E6F" w:rsidRDefault="00D85E6F" w:rsidP="00D1460E">
      <w:pPr>
        <w:jc w:val="right"/>
        <w:rPr>
          <w:b/>
          <w:sz w:val="28"/>
          <w:szCs w:val="28"/>
        </w:rPr>
      </w:pPr>
    </w:p>
    <w:p w:rsidR="00D85E6F" w:rsidRDefault="00D85E6F" w:rsidP="00D85E6F">
      <w:pPr>
        <w:jc w:val="center"/>
        <w:rPr>
          <w:b/>
          <w:sz w:val="28"/>
          <w:szCs w:val="28"/>
        </w:rPr>
      </w:pPr>
    </w:p>
    <w:p w:rsidR="00D85E6F" w:rsidRDefault="00D85E6F" w:rsidP="00D8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ОКТЯБРЬСКОГО ГОРОДСКОГО ПОСЕЛЕНИЯ</w:t>
      </w:r>
    </w:p>
    <w:p w:rsidR="00D85E6F" w:rsidRDefault="00D85E6F" w:rsidP="00D8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D85E6F" w:rsidRDefault="00D85E6F" w:rsidP="00D85E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D85E6F" w:rsidRDefault="00D85E6F" w:rsidP="00D85E6F">
      <w:pPr>
        <w:jc w:val="center"/>
        <w:rPr>
          <w:b/>
          <w:sz w:val="28"/>
          <w:szCs w:val="28"/>
        </w:rPr>
      </w:pPr>
    </w:p>
    <w:p w:rsidR="00D85E6F" w:rsidRPr="00480126" w:rsidRDefault="00D85E6F" w:rsidP="00D85E6F">
      <w:pPr>
        <w:jc w:val="center"/>
        <w:rPr>
          <w:sz w:val="28"/>
          <w:szCs w:val="28"/>
        </w:rPr>
      </w:pPr>
      <w:r w:rsidRPr="00480126">
        <w:rPr>
          <w:b/>
          <w:sz w:val="28"/>
          <w:szCs w:val="28"/>
        </w:rPr>
        <w:t>РЕШЕНИЕ</w:t>
      </w:r>
    </w:p>
    <w:p w:rsidR="00D85E6F" w:rsidRPr="00323151" w:rsidRDefault="00B96097" w:rsidP="00D85E6F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21</w:t>
      </w:r>
      <w:r w:rsidR="00D85E6F" w:rsidRPr="00323151">
        <w:rPr>
          <w:rFonts w:ascii="Times New Roman" w:hAnsi="Times New Roman" w:cs="Times New Roman"/>
          <w:b/>
          <w:color w:val="000000"/>
          <w:sz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</w:rPr>
        <w:t>04</w:t>
      </w:r>
      <w:r w:rsidR="00D85E6F" w:rsidRPr="00323151">
        <w:rPr>
          <w:rFonts w:ascii="Times New Roman" w:hAnsi="Times New Roman" w:cs="Times New Roman"/>
          <w:b/>
          <w:color w:val="000000"/>
          <w:sz w:val="28"/>
        </w:rPr>
        <w:t>.201</w:t>
      </w:r>
      <w:r w:rsidR="00032480" w:rsidRPr="00323151">
        <w:rPr>
          <w:rFonts w:ascii="Times New Roman" w:hAnsi="Times New Roman" w:cs="Times New Roman"/>
          <w:b/>
          <w:color w:val="000000"/>
          <w:sz w:val="28"/>
        </w:rPr>
        <w:t>6</w:t>
      </w:r>
      <w:r w:rsidR="00D85E6F" w:rsidRPr="00323151">
        <w:rPr>
          <w:rFonts w:ascii="Times New Roman" w:hAnsi="Times New Roman" w:cs="Times New Roman"/>
          <w:b/>
          <w:color w:val="000000"/>
          <w:sz w:val="28"/>
        </w:rPr>
        <w:t xml:space="preserve">                                                                            № </w:t>
      </w:r>
      <w:r w:rsidR="00373C67">
        <w:rPr>
          <w:rFonts w:ascii="Times New Roman" w:hAnsi="Times New Roman" w:cs="Times New Roman"/>
          <w:b/>
          <w:color w:val="000000"/>
          <w:sz w:val="28"/>
        </w:rPr>
        <w:t>191</w:t>
      </w:r>
    </w:p>
    <w:p w:rsidR="00CD4F62" w:rsidRPr="00323151" w:rsidRDefault="00CD4F62" w:rsidP="00CD4F62">
      <w:pPr>
        <w:rPr>
          <w:b/>
          <w:bCs/>
          <w:sz w:val="28"/>
          <w:szCs w:val="28"/>
        </w:rPr>
      </w:pPr>
    </w:p>
    <w:p w:rsidR="00466DD4" w:rsidRPr="00721F08" w:rsidRDefault="00466DD4" w:rsidP="00466DD4">
      <w:pPr>
        <w:rPr>
          <w:b/>
          <w:bCs/>
          <w:sz w:val="28"/>
          <w:szCs w:val="28"/>
        </w:rPr>
      </w:pPr>
      <w:r w:rsidRPr="00721F08">
        <w:rPr>
          <w:b/>
          <w:bCs/>
          <w:sz w:val="28"/>
          <w:szCs w:val="28"/>
        </w:rPr>
        <w:t>О внесении изменений в Устав</w:t>
      </w:r>
    </w:p>
    <w:p w:rsidR="00466DD4" w:rsidRPr="00721F08" w:rsidRDefault="00466DD4" w:rsidP="00466DD4">
      <w:pPr>
        <w:rPr>
          <w:b/>
          <w:bCs/>
          <w:sz w:val="28"/>
          <w:szCs w:val="28"/>
        </w:rPr>
      </w:pPr>
      <w:r w:rsidRPr="00721F08">
        <w:rPr>
          <w:b/>
          <w:bCs/>
          <w:sz w:val="28"/>
          <w:szCs w:val="28"/>
        </w:rPr>
        <w:t>Октябрьского городского поселения</w:t>
      </w:r>
    </w:p>
    <w:p w:rsidR="00466DD4" w:rsidRPr="00721F08" w:rsidRDefault="00466DD4" w:rsidP="00466DD4">
      <w:pPr>
        <w:rPr>
          <w:b/>
          <w:bCs/>
          <w:sz w:val="28"/>
          <w:szCs w:val="28"/>
        </w:rPr>
      </w:pPr>
      <w:r w:rsidRPr="00721F08">
        <w:rPr>
          <w:b/>
          <w:bCs/>
          <w:sz w:val="28"/>
          <w:szCs w:val="28"/>
        </w:rPr>
        <w:t>Октябрьского муниципального</w:t>
      </w:r>
    </w:p>
    <w:p w:rsidR="00466DD4" w:rsidRPr="00721F08" w:rsidRDefault="005C732B" w:rsidP="00466D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Пермского края</w:t>
      </w:r>
    </w:p>
    <w:p w:rsidR="00466DD4" w:rsidRPr="00721F08" w:rsidRDefault="00466DD4" w:rsidP="00466DD4">
      <w:pPr>
        <w:rPr>
          <w:sz w:val="28"/>
          <w:szCs w:val="28"/>
        </w:rPr>
      </w:pPr>
    </w:p>
    <w:p w:rsidR="00032480" w:rsidRPr="00721F08" w:rsidRDefault="00032480" w:rsidP="00032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08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721F0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1F08">
        <w:rPr>
          <w:rFonts w:eastAsiaTheme="minorHAnsi"/>
          <w:sz w:val="28"/>
          <w:szCs w:val="28"/>
          <w:lang w:eastAsia="en-US"/>
        </w:rPr>
        <w:t xml:space="preserve">от </w:t>
      </w:r>
      <w:r w:rsidR="00323151">
        <w:rPr>
          <w:sz w:val="28"/>
          <w:szCs w:val="28"/>
        </w:rPr>
        <w:t>06 октября 2003 г. № 131-ФЗ</w:t>
      </w:r>
      <w:r w:rsidRPr="00721F08">
        <w:rPr>
          <w:rFonts w:eastAsiaTheme="minorHAnsi"/>
          <w:sz w:val="28"/>
          <w:szCs w:val="28"/>
          <w:lang w:eastAsia="en-US"/>
        </w:rPr>
        <w:t xml:space="preserve">"Об общих принципах организации местного самоуправления в Российской Федерации", </w:t>
      </w:r>
      <w:r w:rsidRPr="00721F08">
        <w:rPr>
          <w:sz w:val="28"/>
          <w:szCs w:val="28"/>
        </w:rPr>
        <w:t>Дума Октябрьского городского поселения Октябрьского муниципального района Пермского края РЕШАЕТ:</w:t>
      </w:r>
    </w:p>
    <w:p w:rsidR="00032480" w:rsidRPr="00721F08" w:rsidRDefault="00032480" w:rsidP="0003248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721F08">
        <w:rPr>
          <w:sz w:val="28"/>
          <w:szCs w:val="28"/>
        </w:rPr>
        <w:t xml:space="preserve">1. Принять решение о внесении изменений в </w:t>
      </w:r>
      <w:hyperlink r:id="rId9" w:history="1">
        <w:r w:rsidRPr="00721F08">
          <w:rPr>
            <w:rFonts w:eastAsiaTheme="minorHAnsi"/>
            <w:bCs/>
            <w:sz w:val="28"/>
            <w:szCs w:val="28"/>
            <w:lang w:eastAsia="en-US"/>
          </w:rPr>
          <w:t>Устав</w:t>
        </w:r>
      </w:hyperlink>
      <w:r w:rsidRPr="00721F08">
        <w:rPr>
          <w:rFonts w:eastAsiaTheme="minorHAnsi"/>
          <w:bCs/>
          <w:sz w:val="28"/>
          <w:szCs w:val="28"/>
          <w:lang w:eastAsia="en-US"/>
        </w:rPr>
        <w:t>Октябрьского городского поселения Октябрьского муниципального района Пе</w:t>
      </w:r>
      <w:r w:rsidR="00323151">
        <w:rPr>
          <w:rFonts w:eastAsiaTheme="minorHAnsi"/>
          <w:bCs/>
          <w:sz w:val="28"/>
          <w:szCs w:val="28"/>
          <w:lang w:eastAsia="en-US"/>
        </w:rPr>
        <w:t>рмского края согласно приложению</w:t>
      </w:r>
      <w:r w:rsidRPr="00721F08">
        <w:rPr>
          <w:rFonts w:eastAsiaTheme="minorHAnsi"/>
          <w:bCs/>
          <w:sz w:val="28"/>
          <w:szCs w:val="28"/>
          <w:lang w:eastAsia="en-US"/>
        </w:rPr>
        <w:t xml:space="preserve"> к настоящему решению.</w:t>
      </w:r>
    </w:p>
    <w:p w:rsidR="00032480" w:rsidRPr="00721F08" w:rsidRDefault="00032480" w:rsidP="00032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1F08">
        <w:rPr>
          <w:sz w:val="28"/>
          <w:szCs w:val="28"/>
        </w:rPr>
        <w:t xml:space="preserve">2. </w:t>
      </w:r>
      <w:r w:rsidRPr="00721F08">
        <w:rPr>
          <w:rFonts w:eastAsiaTheme="minorHAnsi"/>
          <w:sz w:val="28"/>
          <w:szCs w:val="28"/>
          <w:lang w:eastAsia="en-US"/>
        </w:rPr>
        <w:t xml:space="preserve">Настоящее решение вступает в силу со дня его официального опубликования </w:t>
      </w:r>
      <w:r w:rsidRPr="00721F08">
        <w:rPr>
          <w:sz w:val="28"/>
          <w:szCs w:val="28"/>
        </w:rPr>
        <w:t>в газете «Вперед» после госуд</w:t>
      </w:r>
      <w:r w:rsidR="00797D72">
        <w:rPr>
          <w:sz w:val="28"/>
          <w:szCs w:val="28"/>
        </w:rPr>
        <w:t>арственной регистрации решения.</w:t>
      </w:r>
    </w:p>
    <w:p w:rsidR="00032480" w:rsidRPr="00721F08" w:rsidRDefault="00032480" w:rsidP="00032480">
      <w:pPr>
        <w:ind w:firstLine="709"/>
        <w:jc w:val="both"/>
        <w:rPr>
          <w:sz w:val="28"/>
          <w:szCs w:val="28"/>
        </w:rPr>
      </w:pPr>
      <w:r w:rsidRPr="00721F08">
        <w:rPr>
          <w:sz w:val="28"/>
          <w:szCs w:val="28"/>
        </w:rPr>
        <w:t>3. Главе Октябрьского городского поселения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66DD4" w:rsidRDefault="00466DD4" w:rsidP="00466DD4">
      <w:pPr>
        <w:rPr>
          <w:sz w:val="28"/>
          <w:szCs w:val="28"/>
        </w:rPr>
      </w:pPr>
    </w:p>
    <w:p w:rsidR="00466DD4" w:rsidRDefault="00466DD4" w:rsidP="00466DD4">
      <w:pPr>
        <w:rPr>
          <w:sz w:val="28"/>
          <w:szCs w:val="28"/>
        </w:rPr>
      </w:pPr>
    </w:p>
    <w:p w:rsidR="00797D72" w:rsidRPr="00994242" w:rsidRDefault="00797D72" w:rsidP="00466DD4">
      <w:pPr>
        <w:rPr>
          <w:sz w:val="28"/>
          <w:szCs w:val="28"/>
        </w:rPr>
      </w:pPr>
    </w:p>
    <w:p w:rsidR="00466DD4" w:rsidRPr="00E51D58" w:rsidRDefault="00466DD4" w:rsidP="00466DD4">
      <w:pPr>
        <w:rPr>
          <w:sz w:val="28"/>
          <w:szCs w:val="28"/>
        </w:rPr>
      </w:pPr>
      <w:r w:rsidRPr="00E51D58">
        <w:rPr>
          <w:sz w:val="28"/>
          <w:szCs w:val="28"/>
        </w:rPr>
        <w:t xml:space="preserve">Председатель Думы </w:t>
      </w:r>
      <w:proofErr w:type="gramStart"/>
      <w:r w:rsidRPr="00E51D58">
        <w:rPr>
          <w:sz w:val="28"/>
          <w:szCs w:val="28"/>
        </w:rPr>
        <w:t>Октябрьского</w:t>
      </w:r>
      <w:proofErr w:type="gramEnd"/>
    </w:p>
    <w:p w:rsidR="00466DD4" w:rsidRPr="00E51D58" w:rsidRDefault="00466DD4" w:rsidP="00466DD4">
      <w:pPr>
        <w:rPr>
          <w:sz w:val="28"/>
          <w:szCs w:val="28"/>
        </w:rPr>
      </w:pPr>
      <w:r w:rsidRPr="00E51D58">
        <w:rPr>
          <w:sz w:val="28"/>
          <w:szCs w:val="28"/>
        </w:rPr>
        <w:t>городского поселения                                                                 Ю.В.</w:t>
      </w:r>
      <w:r w:rsidR="00E12606">
        <w:rPr>
          <w:sz w:val="28"/>
          <w:szCs w:val="28"/>
        </w:rPr>
        <w:t xml:space="preserve"> </w:t>
      </w:r>
      <w:proofErr w:type="spellStart"/>
      <w:r w:rsidRPr="00E51D58">
        <w:rPr>
          <w:sz w:val="28"/>
          <w:szCs w:val="28"/>
        </w:rPr>
        <w:t>Климовских</w:t>
      </w:r>
      <w:proofErr w:type="spellEnd"/>
    </w:p>
    <w:p w:rsidR="00466DD4" w:rsidRDefault="00466DD4" w:rsidP="00466D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6DD4" w:rsidRDefault="00466DD4" w:rsidP="00466D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466DD4" w:rsidRDefault="00466DD4" w:rsidP="00466D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CD4F62" w:rsidRDefault="00466DD4" w:rsidP="00797D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</w:t>
      </w:r>
      <w:r w:rsidR="00543D1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И.Ф. Селезнев</w:t>
      </w:r>
    </w:p>
    <w:p w:rsidR="00B96097" w:rsidRDefault="00B96097" w:rsidP="00797D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097" w:rsidRDefault="00B96097" w:rsidP="00797D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61051" w:rsidRDefault="00661051" w:rsidP="00797D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097" w:rsidRDefault="00B96097" w:rsidP="00797D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6097" w:rsidRDefault="00B96097" w:rsidP="00797D7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6DD4" w:rsidRPr="00323151" w:rsidRDefault="00466DD4" w:rsidP="00466DD4">
      <w:pPr>
        <w:ind w:left="6120"/>
        <w:jc w:val="right"/>
      </w:pPr>
      <w:r w:rsidRPr="00323151">
        <w:lastRenderedPageBreak/>
        <w:t>Приложение</w:t>
      </w:r>
    </w:p>
    <w:p w:rsidR="00797D72" w:rsidRPr="00323151" w:rsidRDefault="00797D72" w:rsidP="00466DD4">
      <w:pPr>
        <w:ind w:left="5245"/>
        <w:jc w:val="right"/>
      </w:pPr>
      <w:r w:rsidRPr="00323151">
        <w:t xml:space="preserve">к решению Думы </w:t>
      </w:r>
      <w:proofErr w:type="gramStart"/>
      <w:r w:rsidRPr="00323151">
        <w:t>Октябрьского</w:t>
      </w:r>
      <w:proofErr w:type="gramEnd"/>
    </w:p>
    <w:p w:rsidR="00466DD4" w:rsidRPr="00323151" w:rsidRDefault="00466DD4" w:rsidP="00466DD4">
      <w:pPr>
        <w:ind w:left="5245"/>
        <w:jc w:val="right"/>
      </w:pPr>
      <w:r w:rsidRPr="00323151">
        <w:t xml:space="preserve">городского поселения </w:t>
      </w:r>
    </w:p>
    <w:p w:rsidR="00466DD4" w:rsidRPr="00323151" w:rsidRDefault="00466DD4" w:rsidP="00466DD4">
      <w:pPr>
        <w:ind w:left="5245"/>
        <w:jc w:val="right"/>
      </w:pPr>
      <w:r w:rsidRPr="00323151">
        <w:t xml:space="preserve">от </w:t>
      </w:r>
      <w:r w:rsidR="00B96097">
        <w:t>21</w:t>
      </w:r>
      <w:r w:rsidRPr="00323151">
        <w:t>.</w:t>
      </w:r>
      <w:r w:rsidR="00B96097">
        <w:t>0</w:t>
      </w:r>
      <w:r w:rsidR="00661051">
        <w:t>4</w:t>
      </w:r>
      <w:r w:rsidRPr="00323151">
        <w:t>.201</w:t>
      </w:r>
      <w:r w:rsidR="00032480" w:rsidRPr="00323151">
        <w:t>6</w:t>
      </w:r>
      <w:r w:rsidRPr="00323151">
        <w:t xml:space="preserve"> № </w:t>
      </w:r>
      <w:r w:rsidR="00FD0DB6">
        <w:t>191</w:t>
      </w:r>
    </w:p>
    <w:p w:rsidR="00466DD4" w:rsidRPr="009B59BE" w:rsidRDefault="00466DD4" w:rsidP="00466DD4">
      <w:pPr>
        <w:ind w:left="6120"/>
        <w:jc w:val="right"/>
        <w:rPr>
          <w:sz w:val="28"/>
          <w:szCs w:val="28"/>
        </w:rPr>
      </w:pPr>
    </w:p>
    <w:p w:rsidR="00466DD4" w:rsidRPr="009B59BE" w:rsidRDefault="00725D91" w:rsidP="00466DD4">
      <w:pPr>
        <w:ind w:right="2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466DD4" w:rsidRPr="009B59BE" w:rsidRDefault="00466DD4" w:rsidP="00466DD4">
      <w:pPr>
        <w:ind w:right="224"/>
        <w:jc w:val="center"/>
        <w:rPr>
          <w:b/>
          <w:sz w:val="28"/>
          <w:szCs w:val="28"/>
        </w:rPr>
      </w:pPr>
      <w:r w:rsidRPr="009B59BE">
        <w:rPr>
          <w:b/>
          <w:sz w:val="28"/>
          <w:szCs w:val="28"/>
        </w:rPr>
        <w:t xml:space="preserve">в Устав Октябрьского городского поселения </w:t>
      </w:r>
      <w:r>
        <w:rPr>
          <w:b/>
          <w:sz w:val="28"/>
          <w:szCs w:val="28"/>
        </w:rPr>
        <w:t>Октябрьского муниципального района Пермского края</w:t>
      </w:r>
    </w:p>
    <w:p w:rsidR="00466DD4" w:rsidRPr="009B59BE" w:rsidRDefault="00466DD4" w:rsidP="00466DD4">
      <w:pPr>
        <w:ind w:right="224"/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51"/>
        <w:gridCol w:w="1809"/>
        <w:gridCol w:w="5670"/>
      </w:tblGrid>
      <w:tr w:rsidR="00032480" w:rsidRPr="009B59BE" w:rsidTr="00323151">
        <w:trPr>
          <w:trHeight w:val="1003"/>
        </w:trPr>
        <w:tc>
          <w:tcPr>
            <w:tcW w:w="993" w:type="dxa"/>
          </w:tcPr>
          <w:p w:rsidR="00032480" w:rsidRPr="009B59BE" w:rsidRDefault="00032480" w:rsidP="00D64349">
            <w:pPr>
              <w:jc w:val="center"/>
            </w:pPr>
            <w:r w:rsidRPr="009B59BE">
              <w:rPr>
                <w:sz w:val="28"/>
                <w:szCs w:val="28"/>
              </w:rPr>
              <w:t xml:space="preserve">№ </w:t>
            </w:r>
            <w:proofErr w:type="gramStart"/>
            <w:r w:rsidRPr="009B59BE">
              <w:rPr>
                <w:sz w:val="28"/>
                <w:szCs w:val="28"/>
              </w:rPr>
              <w:t>п</w:t>
            </w:r>
            <w:proofErr w:type="gramEnd"/>
            <w:r w:rsidRPr="009B59BE">
              <w:rPr>
                <w:sz w:val="28"/>
                <w:szCs w:val="28"/>
              </w:rPr>
              <w:t>/п</w:t>
            </w:r>
          </w:p>
        </w:tc>
        <w:tc>
          <w:tcPr>
            <w:tcW w:w="1451" w:type="dxa"/>
          </w:tcPr>
          <w:p w:rsidR="00032480" w:rsidRPr="009B59BE" w:rsidRDefault="00032480" w:rsidP="00D64349">
            <w:pPr>
              <w:ind w:right="-75"/>
              <w:jc w:val="center"/>
            </w:pPr>
            <w:r w:rsidRPr="009B59BE">
              <w:rPr>
                <w:sz w:val="28"/>
                <w:szCs w:val="28"/>
              </w:rPr>
              <w:t>№ статьи, в которую вносятся изменения</w:t>
            </w:r>
          </w:p>
        </w:tc>
        <w:tc>
          <w:tcPr>
            <w:tcW w:w="1809" w:type="dxa"/>
          </w:tcPr>
          <w:p w:rsidR="00032480" w:rsidRPr="009B59BE" w:rsidRDefault="00032480" w:rsidP="00D64349">
            <w:pPr>
              <w:jc w:val="center"/>
            </w:pPr>
            <w:r w:rsidRPr="009B59BE">
              <w:rPr>
                <w:sz w:val="28"/>
                <w:szCs w:val="28"/>
              </w:rPr>
              <w:t>Вносимые изменения</w:t>
            </w:r>
          </w:p>
        </w:tc>
        <w:tc>
          <w:tcPr>
            <w:tcW w:w="5670" w:type="dxa"/>
          </w:tcPr>
          <w:p w:rsidR="00032480" w:rsidRPr="009B59BE" w:rsidRDefault="00032480" w:rsidP="00D64349">
            <w:pPr>
              <w:jc w:val="center"/>
            </w:pPr>
            <w:r w:rsidRPr="009B59BE">
              <w:rPr>
                <w:sz w:val="28"/>
                <w:szCs w:val="28"/>
              </w:rPr>
              <w:t>Содержание изменений</w:t>
            </w:r>
          </w:p>
        </w:tc>
      </w:tr>
      <w:tr w:rsidR="00032480" w:rsidRPr="009B59BE" w:rsidTr="00323151">
        <w:trPr>
          <w:trHeight w:val="1003"/>
        </w:trPr>
        <w:tc>
          <w:tcPr>
            <w:tcW w:w="993" w:type="dxa"/>
          </w:tcPr>
          <w:p w:rsidR="00032480" w:rsidRDefault="00032480" w:rsidP="00D64349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51" w:type="dxa"/>
          </w:tcPr>
          <w:p w:rsidR="00032480" w:rsidRDefault="00032480" w:rsidP="00D64349">
            <w:r>
              <w:rPr>
                <w:sz w:val="28"/>
                <w:szCs w:val="28"/>
              </w:rPr>
              <w:t>Статья 3</w:t>
            </w:r>
          </w:p>
        </w:tc>
        <w:tc>
          <w:tcPr>
            <w:tcW w:w="1809" w:type="dxa"/>
          </w:tcPr>
          <w:p w:rsidR="00032480" w:rsidRDefault="00032480" w:rsidP="00D64349">
            <w:r>
              <w:rPr>
                <w:sz w:val="28"/>
                <w:szCs w:val="28"/>
              </w:rPr>
              <w:t>пункт 17 части 1 изложить в новой редакции</w:t>
            </w:r>
          </w:p>
        </w:tc>
        <w:tc>
          <w:tcPr>
            <w:tcW w:w="5670" w:type="dxa"/>
          </w:tcPr>
          <w:p w:rsidR="00032480" w:rsidRDefault="00032480" w:rsidP="00323151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17)</w:t>
            </w:r>
            <w:r w:rsidRPr="00EF063D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</w:tr>
      <w:tr w:rsidR="00032480" w:rsidRPr="009B59BE" w:rsidTr="00323151">
        <w:trPr>
          <w:trHeight w:val="1003"/>
        </w:trPr>
        <w:tc>
          <w:tcPr>
            <w:tcW w:w="993" w:type="dxa"/>
          </w:tcPr>
          <w:p w:rsidR="00032480" w:rsidRDefault="00032480" w:rsidP="00D64349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51" w:type="dxa"/>
          </w:tcPr>
          <w:p w:rsidR="00032480" w:rsidRDefault="00032480" w:rsidP="00D64349">
            <w:r>
              <w:rPr>
                <w:sz w:val="28"/>
                <w:szCs w:val="28"/>
              </w:rPr>
              <w:t>Статья 3</w:t>
            </w:r>
          </w:p>
        </w:tc>
        <w:tc>
          <w:tcPr>
            <w:tcW w:w="1809" w:type="dxa"/>
          </w:tcPr>
          <w:p w:rsidR="00032480" w:rsidRDefault="00032480" w:rsidP="00D64349">
            <w:r>
              <w:rPr>
                <w:sz w:val="28"/>
                <w:szCs w:val="28"/>
              </w:rPr>
              <w:t>пункт 20 части 1 изложить в новой редакции</w:t>
            </w:r>
          </w:p>
        </w:tc>
        <w:tc>
          <w:tcPr>
            <w:tcW w:w="5670" w:type="dxa"/>
          </w:tcPr>
          <w:p w:rsidR="00032480" w:rsidRDefault="00032480" w:rsidP="00323151">
            <w:pPr>
              <w:pStyle w:val="text"/>
              <w:ind w:firstLine="4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20) участие в организации деятельности по сбору (в том числе раздельному сбору) и транспортированию твердых коммунальных отходов;</w:t>
            </w:r>
          </w:p>
          <w:p w:rsidR="00032480" w:rsidRPr="0008574C" w:rsidRDefault="00032480" w:rsidP="00D64349">
            <w:pPr>
              <w:pStyle w:val="text"/>
              <w:ind w:firstLine="318"/>
              <w:rPr>
                <w:rFonts w:ascii="Times New Roman" w:hAnsi="Times New Roman" w:cs="Times New Roman"/>
              </w:rPr>
            </w:pPr>
          </w:p>
        </w:tc>
      </w:tr>
      <w:tr w:rsidR="00D64349" w:rsidRPr="009B59BE" w:rsidTr="00323151">
        <w:trPr>
          <w:trHeight w:val="1003"/>
        </w:trPr>
        <w:tc>
          <w:tcPr>
            <w:tcW w:w="993" w:type="dxa"/>
          </w:tcPr>
          <w:p w:rsidR="00D64349" w:rsidRPr="00C80EC5" w:rsidRDefault="00D64349" w:rsidP="00D64349">
            <w:pPr>
              <w:jc w:val="center"/>
              <w:rPr>
                <w:sz w:val="28"/>
                <w:szCs w:val="28"/>
              </w:rPr>
            </w:pPr>
            <w:r w:rsidRPr="00C80EC5">
              <w:rPr>
                <w:sz w:val="28"/>
                <w:szCs w:val="28"/>
              </w:rPr>
              <w:t>3.</w:t>
            </w:r>
          </w:p>
        </w:tc>
        <w:tc>
          <w:tcPr>
            <w:tcW w:w="1451" w:type="dxa"/>
          </w:tcPr>
          <w:p w:rsidR="00D64349" w:rsidRPr="00C80EC5" w:rsidRDefault="00D64349" w:rsidP="00D64349">
            <w:pPr>
              <w:rPr>
                <w:sz w:val="28"/>
                <w:szCs w:val="28"/>
              </w:rPr>
            </w:pPr>
            <w:r w:rsidRPr="00C80EC5">
              <w:rPr>
                <w:sz w:val="28"/>
                <w:szCs w:val="28"/>
              </w:rPr>
              <w:t>Статья 19</w:t>
            </w:r>
          </w:p>
        </w:tc>
        <w:tc>
          <w:tcPr>
            <w:tcW w:w="1809" w:type="dxa"/>
          </w:tcPr>
          <w:p w:rsidR="00D64349" w:rsidRPr="00C80EC5" w:rsidRDefault="00D64349" w:rsidP="00D64349">
            <w:pPr>
              <w:rPr>
                <w:sz w:val="28"/>
                <w:szCs w:val="28"/>
              </w:rPr>
            </w:pPr>
            <w:r w:rsidRPr="00C80EC5">
              <w:rPr>
                <w:sz w:val="28"/>
                <w:szCs w:val="28"/>
              </w:rPr>
              <w:t>В часть 6 добавить пункт 15</w:t>
            </w:r>
          </w:p>
        </w:tc>
        <w:tc>
          <w:tcPr>
            <w:tcW w:w="5670" w:type="dxa"/>
          </w:tcPr>
          <w:p w:rsidR="00D64349" w:rsidRPr="00C80EC5" w:rsidRDefault="00D64349" w:rsidP="003911B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EC5">
              <w:rPr>
                <w:rFonts w:ascii="Times New Roman" w:hAnsi="Times New Roman" w:cs="Times New Roman"/>
                <w:sz w:val="28"/>
                <w:szCs w:val="28"/>
              </w:rPr>
              <w:t xml:space="preserve">15) </w:t>
            </w:r>
            <w:r w:rsidRPr="00C80E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несоблюдения ограничений, запретов, неисполнения обязанностей, установленных Федеральным </w:t>
            </w:r>
            <w:hyperlink r:id="rId10" w:history="1">
              <w:r w:rsidRPr="00C80EC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C80E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25 декабря 2008 года № 273-ФЗ "О противодействии коррупции", Федеральным </w:t>
            </w:r>
            <w:hyperlink r:id="rId11" w:history="1">
              <w:r w:rsidRPr="00C80EC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C80E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2" w:history="1">
              <w:r w:rsidRPr="00C80EC5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Pr="00C80E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7 мая 2013 года № 79-ФЗ "О запрете отдельным категориям лиц открывать и иметь счета (вклады), хранить наличные</w:t>
            </w:r>
            <w:proofErr w:type="gramEnd"/>
            <w:r w:rsidRPr="00C80E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</w:tc>
      </w:tr>
      <w:tr w:rsidR="00032480" w:rsidRPr="009B59BE" w:rsidTr="00323151">
        <w:trPr>
          <w:trHeight w:val="1003"/>
        </w:trPr>
        <w:tc>
          <w:tcPr>
            <w:tcW w:w="993" w:type="dxa"/>
          </w:tcPr>
          <w:p w:rsidR="00032480" w:rsidRDefault="00842C49" w:rsidP="00D64349">
            <w:pPr>
              <w:jc w:val="center"/>
            </w:pPr>
            <w:r>
              <w:rPr>
                <w:sz w:val="28"/>
                <w:szCs w:val="28"/>
              </w:rPr>
              <w:t>4</w:t>
            </w:r>
            <w:r w:rsidR="00032480"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032480" w:rsidRDefault="00032480" w:rsidP="00D64349">
            <w:r>
              <w:rPr>
                <w:sz w:val="28"/>
                <w:szCs w:val="28"/>
              </w:rPr>
              <w:t>Статья 22</w:t>
            </w:r>
          </w:p>
        </w:tc>
        <w:tc>
          <w:tcPr>
            <w:tcW w:w="1809" w:type="dxa"/>
          </w:tcPr>
          <w:p w:rsidR="00032480" w:rsidRDefault="00032480" w:rsidP="00D64349">
            <w:r>
              <w:rPr>
                <w:sz w:val="28"/>
                <w:szCs w:val="28"/>
              </w:rPr>
              <w:t>изложить в новой редакции часть 5</w:t>
            </w:r>
          </w:p>
        </w:tc>
        <w:tc>
          <w:tcPr>
            <w:tcW w:w="5670" w:type="dxa"/>
          </w:tcPr>
          <w:p w:rsidR="00032480" w:rsidRDefault="00032480" w:rsidP="00323151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C25E58"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25E58">
              <w:rPr>
                <w:rFonts w:ascii="Times New Roman" w:hAnsi="Times New Roman" w:cs="Times New Roman"/>
                <w:sz w:val="28"/>
                <w:szCs w:val="28"/>
              </w:rPr>
              <w:t xml:space="preserve"> должны соблюдать ограничения, запреты, исполнять обязанности, которые установлены Федеральным </w:t>
            </w:r>
            <w:hyperlink r:id="rId13" w:history="1">
              <w:r w:rsidRPr="0032315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23151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№ 273-ФЗ "О противодействии коррупции" и другими федеральными законами. </w:t>
            </w:r>
            <w:proofErr w:type="gramStart"/>
            <w:r w:rsidRPr="00323151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депутатов прекращаются досрочно в случае несоблюдения ограничений, запретов, неисполнения обязанностей, установленных Федеральным </w:t>
            </w:r>
            <w:hyperlink r:id="rId14" w:history="1">
              <w:r w:rsidRPr="0032315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23151">
              <w:rPr>
                <w:rFonts w:ascii="Times New Roman" w:hAnsi="Times New Roman" w:cs="Times New Roman"/>
                <w:sz w:val="28"/>
                <w:szCs w:val="28"/>
              </w:rPr>
              <w:t xml:space="preserve"> от 25 декабря 2008 года № 273-ФЗ "О противодействии коррупции", Федеральным </w:t>
            </w:r>
            <w:hyperlink r:id="rId15" w:history="1">
              <w:r w:rsidRPr="0032315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23151">
              <w:rPr>
                <w:rFonts w:ascii="Times New Roman" w:hAnsi="Times New Roman" w:cs="Times New Roman"/>
                <w:sz w:val="28"/>
                <w:szCs w:val="28"/>
              </w:rPr>
      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6" w:history="1">
              <w:r w:rsidRPr="00323151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C25E58">
              <w:rPr>
                <w:rFonts w:ascii="Times New Roman" w:hAnsi="Times New Roman" w:cs="Times New Roman"/>
                <w:sz w:val="28"/>
                <w:szCs w:val="28"/>
              </w:rPr>
              <w:t xml:space="preserve">от 7 мая 2013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5E58">
              <w:rPr>
                <w:rFonts w:ascii="Times New Roman" w:hAnsi="Times New Roman" w:cs="Times New Roman"/>
                <w:sz w:val="28"/>
                <w:szCs w:val="28"/>
              </w:rPr>
              <w:t xml:space="preserve"> 79-ФЗ "О запрете отдельным категориям лиц открывать и</w:t>
            </w:r>
            <w:proofErr w:type="gramEnd"/>
            <w:r w:rsidRPr="00C25E58">
              <w:rPr>
                <w:rFonts w:ascii="Times New Roman" w:hAnsi="Times New Roman" w:cs="Times New Roman"/>
                <w:sz w:val="28"/>
                <w:szCs w:val="28"/>
              </w:rPr>
      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</w:tc>
      </w:tr>
      <w:tr w:rsidR="00032480" w:rsidRPr="009B59BE" w:rsidTr="00323151">
        <w:trPr>
          <w:trHeight w:val="1003"/>
        </w:trPr>
        <w:tc>
          <w:tcPr>
            <w:tcW w:w="993" w:type="dxa"/>
          </w:tcPr>
          <w:p w:rsidR="00032480" w:rsidRPr="00543D1C" w:rsidRDefault="004B0D8E" w:rsidP="00D64349">
            <w:pPr>
              <w:jc w:val="center"/>
            </w:pPr>
            <w:r w:rsidRPr="00543D1C">
              <w:rPr>
                <w:sz w:val="28"/>
                <w:szCs w:val="28"/>
              </w:rPr>
              <w:t>4</w:t>
            </w:r>
            <w:r w:rsidR="00032480" w:rsidRPr="00543D1C">
              <w:rPr>
                <w:sz w:val="28"/>
                <w:szCs w:val="28"/>
              </w:rPr>
              <w:t>.1.</w:t>
            </w:r>
          </w:p>
        </w:tc>
        <w:tc>
          <w:tcPr>
            <w:tcW w:w="1451" w:type="dxa"/>
          </w:tcPr>
          <w:p w:rsidR="00032480" w:rsidRPr="00543D1C" w:rsidRDefault="00032480" w:rsidP="00D64349">
            <w:r w:rsidRPr="00543D1C">
              <w:rPr>
                <w:sz w:val="28"/>
                <w:szCs w:val="28"/>
              </w:rPr>
              <w:t>Статья 22</w:t>
            </w:r>
          </w:p>
        </w:tc>
        <w:tc>
          <w:tcPr>
            <w:tcW w:w="1809" w:type="dxa"/>
          </w:tcPr>
          <w:p w:rsidR="00032480" w:rsidRPr="00543D1C" w:rsidRDefault="00032480" w:rsidP="00D64349">
            <w:r w:rsidRPr="00543D1C">
              <w:rPr>
                <w:sz w:val="28"/>
                <w:szCs w:val="28"/>
              </w:rPr>
              <w:t>Изложить в новой редакции часть 9</w:t>
            </w:r>
          </w:p>
        </w:tc>
        <w:tc>
          <w:tcPr>
            <w:tcW w:w="5670" w:type="dxa"/>
          </w:tcPr>
          <w:p w:rsidR="00032480" w:rsidRPr="00543D1C" w:rsidRDefault="00032480" w:rsidP="00543D1C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D1C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gramStart"/>
            <w:r w:rsidRPr="00543D1C">
              <w:rPr>
                <w:rFonts w:ascii="Times New Roman" w:hAnsi="Times New Roman" w:cs="Times New Roman"/>
                <w:sz w:val="28"/>
                <w:szCs w:val="28"/>
              </w:rPr>
              <w:t>Полномочия депутата прекращаются досрочно в случае несоблюдения</w:t>
            </w:r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депутат</w:t>
            </w:r>
            <w:r w:rsidR="004B0D8E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>ом</w:t>
            </w:r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 ограничений, запретов, неисполнения обязанностей, установленных Федеральным </w:t>
            </w:r>
            <w:hyperlink r:id="rId17" w:history="1">
              <w:r w:rsidR="00842C49" w:rsidRPr="00543D1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25 декабря 2008 года </w:t>
            </w:r>
            <w:r w:rsidR="004B0D8E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273-ФЗ "О противодействии коррупции", Федеральным </w:t>
            </w:r>
            <w:hyperlink r:id="rId18" w:history="1">
              <w:r w:rsidR="00842C49" w:rsidRPr="00543D1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3 декабря 2012 года </w:t>
            </w:r>
            <w:r w:rsidR="004B0D8E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230-ФЗ "О контроле за соответствием расходов лиц, замещающих государственные должности, и иных лиц их доходам", Федеральным </w:t>
            </w:r>
            <w:hyperlink r:id="rId19" w:history="1">
              <w:r w:rsidR="00842C49" w:rsidRPr="00543D1C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законом</w:t>
              </w:r>
            </w:hyperlink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7 мая 2013 года </w:t>
            </w:r>
            <w:r w:rsidR="004B0D8E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79-ФЗ "О запрете</w:t>
            </w:r>
            <w:r w:rsidR="00842C49" w:rsidRPr="00543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>отдельным категориям лиц открывать</w:t>
            </w:r>
            <w:proofErr w:type="gramEnd"/>
            <w:r w:rsidR="00842C49" w:rsidRPr="00543D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      </w:r>
          </w:p>
        </w:tc>
      </w:tr>
      <w:tr w:rsidR="00032480" w:rsidRPr="009B59BE" w:rsidTr="00323151">
        <w:trPr>
          <w:trHeight w:val="1003"/>
        </w:trPr>
        <w:tc>
          <w:tcPr>
            <w:tcW w:w="993" w:type="dxa"/>
          </w:tcPr>
          <w:p w:rsidR="00032480" w:rsidRDefault="004B0D8E" w:rsidP="00323151">
            <w:pPr>
              <w:jc w:val="both"/>
            </w:pPr>
            <w:r>
              <w:rPr>
                <w:sz w:val="28"/>
                <w:szCs w:val="28"/>
              </w:rPr>
              <w:t>5</w:t>
            </w:r>
            <w:r w:rsidR="00032480">
              <w:rPr>
                <w:sz w:val="28"/>
                <w:szCs w:val="28"/>
              </w:rPr>
              <w:t>.</w:t>
            </w:r>
          </w:p>
        </w:tc>
        <w:tc>
          <w:tcPr>
            <w:tcW w:w="1451" w:type="dxa"/>
          </w:tcPr>
          <w:p w:rsidR="00032480" w:rsidRPr="00A1657C" w:rsidRDefault="00032480" w:rsidP="00323151">
            <w:pPr>
              <w:jc w:val="both"/>
            </w:pPr>
            <w:r>
              <w:rPr>
                <w:sz w:val="28"/>
                <w:szCs w:val="28"/>
              </w:rPr>
              <w:t>Статья 27</w:t>
            </w:r>
          </w:p>
        </w:tc>
        <w:tc>
          <w:tcPr>
            <w:tcW w:w="1809" w:type="dxa"/>
          </w:tcPr>
          <w:p w:rsidR="00032480" w:rsidRPr="00A1657C" w:rsidRDefault="00032480" w:rsidP="00323151">
            <w:pPr>
              <w:jc w:val="both"/>
            </w:pPr>
            <w:r>
              <w:rPr>
                <w:sz w:val="28"/>
                <w:szCs w:val="28"/>
              </w:rPr>
              <w:t xml:space="preserve">изложить в новой редакции часть 3 </w:t>
            </w:r>
          </w:p>
        </w:tc>
        <w:tc>
          <w:tcPr>
            <w:tcW w:w="5670" w:type="dxa"/>
          </w:tcPr>
          <w:p w:rsidR="00032480" w:rsidRDefault="00032480" w:rsidP="00056011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lang w:eastAsia="en-US"/>
              </w:rPr>
            </w:pPr>
            <w:r w:rsidRPr="00367A7C">
              <w:rPr>
                <w:rFonts w:eastAsiaTheme="minorHAnsi"/>
                <w:sz w:val="28"/>
                <w:szCs w:val="28"/>
                <w:lang w:eastAsia="en-US"/>
              </w:rPr>
              <w:t>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Проекты муниципальных нормативных правовых актов</w:t>
            </w:r>
            <w:r w:rsidR="00323151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Октябрьского городского поселения в порядке, установленном муниципальными нормативными правовыми актами в соответствии с законом субъекта Российской Федерации, за исключением:</w:t>
            </w:r>
          </w:p>
          <w:p w:rsidR="00032480" w:rsidRDefault="00032480" w:rsidP="003231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1) проектов нормативных правовых актов Думы Октябрьского городского поселения, устанавливающих, изменяющих, приостанавливающих, отменяющих местные налоги и сборы;</w:t>
            </w:r>
          </w:p>
          <w:p w:rsidR="00032480" w:rsidRPr="00367A7C" w:rsidRDefault="00032480" w:rsidP="003231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2) проектов нормативных правовых актов Думы Октябрьского городского поселения, регулирующих бюджетные правоотношения.</w:t>
            </w:r>
          </w:p>
        </w:tc>
      </w:tr>
      <w:tr w:rsidR="004B0D8E" w:rsidRPr="009B59BE" w:rsidTr="00323151">
        <w:trPr>
          <w:trHeight w:val="1003"/>
        </w:trPr>
        <w:tc>
          <w:tcPr>
            <w:tcW w:w="993" w:type="dxa"/>
          </w:tcPr>
          <w:p w:rsidR="004B0D8E" w:rsidRDefault="004B0D8E" w:rsidP="003231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51" w:type="dxa"/>
          </w:tcPr>
          <w:p w:rsidR="004B0D8E" w:rsidRPr="00543D1C" w:rsidRDefault="00E511E6" w:rsidP="00323151">
            <w:pPr>
              <w:jc w:val="both"/>
              <w:rPr>
                <w:sz w:val="28"/>
                <w:szCs w:val="28"/>
              </w:rPr>
            </w:pPr>
            <w:r w:rsidRPr="00543D1C">
              <w:rPr>
                <w:sz w:val="28"/>
                <w:szCs w:val="28"/>
              </w:rPr>
              <w:t>Статья 46</w:t>
            </w:r>
          </w:p>
        </w:tc>
        <w:tc>
          <w:tcPr>
            <w:tcW w:w="1809" w:type="dxa"/>
          </w:tcPr>
          <w:p w:rsidR="004B0D8E" w:rsidRPr="00543D1C" w:rsidRDefault="00E511E6" w:rsidP="00323151">
            <w:pPr>
              <w:jc w:val="both"/>
              <w:rPr>
                <w:sz w:val="28"/>
                <w:szCs w:val="28"/>
              </w:rPr>
            </w:pPr>
            <w:r w:rsidRPr="00543D1C">
              <w:rPr>
                <w:sz w:val="28"/>
                <w:szCs w:val="28"/>
              </w:rPr>
              <w:t>пункт 2 изложить в новой редакции</w:t>
            </w:r>
          </w:p>
        </w:tc>
        <w:tc>
          <w:tcPr>
            <w:tcW w:w="5670" w:type="dxa"/>
          </w:tcPr>
          <w:p w:rsidR="004B0D8E" w:rsidRPr="00367A7C" w:rsidRDefault="00E511E6" w:rsidP="00543D1C">
            <w:pPr>
              <w:pStyle w:val="ConsPlusNormal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533F5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 xml:space="preserve"> </w:t>
            </w:r>
            <w:r w:rsidRPr="00E511E6">
              <w:rPr>
                <w:rFonts w:ascii="Times New Roman" w:hAnsi="Times New Roman" w:cs="Times New Roman"/>
                <w:sz w:val="28"/>
                <w:szCs w:val="28"/>
              </w:rPr>
              <w:t xml:space="preserve">совершение указанным должностным лицом местного самоуправления действий, в том числе издание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</w:t>
            </w:r>
            <w:r w:rsidRPr="00533F58">
              <w:rPr>
                <w:rFonts w:ascii="Times New Roman" w:hAnsi="Times New Roman" w:cs="Times New Roman"/>
                <w:sz w:val="28"/>
                <w:szCs w:val="28"/>
              </w:rPr>
              <w:t>использование межбюджетных трансфертов, имеющих целевое назначение, бюджетных кредитов, нарушение условий предоставления</w:t>
            </w:r>
            <w:proofErr w:type="gramEnd"/>
            <w:r w:rsidRPr="00533F58">
              <w:rPr>
                <w:rFonts w:ascii="Times New Roman" w:hAnsi="Times New Roman" w:cs="Times New Roman"/>
                <w:sz w:val="28"/>
                <w:szCs w:val="28"/>
              </w:rPr>
              <w:t xml:space="preserve"> межбюджетных трансфертов, бюджетных кредитов, полученных из других бюджетов бюджетной системы</w:t>
            </w:r>
            <w:r w:rsidRPr="00E511E6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 w:rsidR="00533F58" w:rsidRPr="00533F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33F58" w:rsidRPr="00533F58">
              <w:rPr>
                <w:rFonts w:ascii="Times New Roman" w:hAnsi="Times New Roman" w:cs="Times New Roman"/>
              </w:rPr>
              <w:t xml:space="preserve"> </w:t>
            </w:r>
            <w:r w:rsidR="00533F58" w:rsidRPr="00533F58">
              <w:rPr>
                <w:rFonts w:ascii="Times New Roman" w:hAnsi="Times New Roman" w:cs="Times New Roman"/>
                <w:sz w:val="28"/>
                <w:szCs w:val="28"/>
              </w:rPr>
              <w:t>если это установлено соответствующим судом, а указанное должностное лицо не приняло в пределах своих полномочий мер по исполнению решения суда</w:t>
            </w:r>
            <w:r w:rsidR="00533F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911BC" w:rsidRDefault="003911BC" w:rsidP="00BE79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3911BC" w:rsidSect="003231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D86EBA"/>
    <w:multiLevelType w:val="hybridMultilevel"/>
    <w:tmpl w:val="0E845DD6"/>
    <w:lvl w:ilvl="0" w:tplc="D1C4FF4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B7"/>
    <w:rsid w:val="0000057E"/>
    <w:rsid w:val="00010870"/>
    <w:rsid w:val="0001284D"/>
    <w:rsid w:val="00013966"/>
    <w:rsid w:val="00027023"/>
    <w:rsid w:val="00030DAE"/>
    <w:rsid w:val="00031D3F"/>
    <w:rsid w:val="00032480"/>
    <w:rsid w:val="00045002"/>
    <w:rsid w:val="00050C1A"/>
    <w:rsid w:val="00052919"/>
    <w:rsid w:val="00056011"/>
    <w:rsid w:val="00074F8B"/>
    <w:rsid w:val="00080BD9"/>
    <w:rsid w:val="00092D33"/>
    <w:rsid w:val="000943A4"/>
    <w:rsid w:val="000A2F41"/>
    <w:rsid w:val="000C165D"/>
    <w:rsid w:val="000C2ED7"/>
    <w:rsid w:val="000D052C"/>
    <w:rsid w:val="000D3A00"/>
    <w:rsid w:val="000F68F7"/>
    <w:rsid w:val="00104169"/>
    <w:rsid w:val="00122055"/>
    <w:rsid w:val="001305BB"/>
    <w:rsid w:val="00136BFF"/>
    <w:rsid w:val="001600E2"/>
    <w:rsid w:val="00161159"/>
    <w:rsid w:val="00162502"/>
    <w:rsid w:val="00177114"/>
    <w:rsid w:val="0019201B"/>
    <w:rsid w:val="001A247A"/>
    <w:rsid w:val="001A33BB"/>
    <w:rsid w:val="001A39D4"/>
    <w:rsid w:val="001B65AF"/>
    <w:rsid w:val="001D13E2"/>
    <w:rsid w:val="001D20AC"/>
    <w:rsid w:val="001D6562"/>
    <w:rsid w:val="001E1AE2"/>
    <w:rsid w:val="001F6F59"/>
    <w:rsid w:val="001F7601"/>
    <w:rsid w:val="002018D2"/>
    <w:rsid w:val="0022003B"/>
    <w:rsid w:val="00220F9D"/>
    <w:rsid w:val="0022492A"/>
    <w:rsid w:val="00230684"/>
    <w:rsid w:val="00236CB3"/>
    <w:rsid w:val="00256F73"/>
    <w:rsid w:val="0026488C"/>
    <w:rsid w:val="00264959"/>
    <w:rsid w:val="00265DD1"/>
    <w:rsid w:val="00273C26"/>
    <w:rsid w:val="002827F8"/>
    <w:rsid w:val="0028493D"/>
    <w:rsid w:val="00286DBE"/>
    <w:rsid w:val="002951B8"/>
    <w:rsid w:val="002B59A7"/>
    <w:rsid w:val="002D0F2A"/>
    <w:rsid w:val="002D18B6"/>
    <w:rsid w:val="002D5B89"/>
    <w:rsid w:val="002E286B"/>
    <w:rsid w:val="002E378E"/>
    <w:rsid w:val="002E4448"/>
    <w:rsid w:val="002F2140"/>
    <w:rsid w:val="002F5D8B"/>
    <w:rsid w:val="00301367"/>
    <w:rsid w:val="00307684"/>
    <w:rsid w:val="00311598"/>
    <w:rsid w:val="0031698D"/>
    <w:rsid w:val="0032048D"/>
    <w:rsid w:val="00323151"/>
    <w:rsid w:val="003362E3"/>
    <w:rsid w:val="003451EE"/>
    <w:rsid w:val="0036339B"/>
    <w:rsid w:val="00366164"/>
    <w:rsid w:val="003724B2"/>
    <w:rsid w:val="00373C67"/>
    <w:rsid w:val="00377E04"/>
    <w:rsid w:val="003806D3"/>
    <w:rsid w:val="00380E5F"/>
    <w:rsid w:val="00387405"/>
    <w:rsid w:val="003909D3"/>
    <w:rsid w:val="003911BC"/>
    <w:rsid w:val="00392010"/>
    <w:rsid w:val="003A36CE"/>
    <w:rsid w:val="003A5BD8"/>
    <w:rsid w:val="003A7760"/>
    <w:rsid w:val="003B4394"/>
    <w:rsid w:val="003B6CDA"/>
    <w:rsid w:val="003C0023"/>
    <w:rsid w:val="003C1425"/>
    <w:rsid w:val="003C5368"/>
    <w:rsid w:val="003D4272"/>
    <w:rsid w:val="003D649C"/>
    <w:rsid w:val="003E2336"/>
    <w:rsid w:val="003F5F62"/>
    <w:rsid w:val="00400130"/>
    <w:rsid w:val="0041311B"/>
    <w:rsid w:val="00416D03"/>
    <w:rsid w:val="004238C3"/>
    <w:rsid w:val="00433AA2"/>
    <w:rsid w:val="00441776"/>
    <w:rsid w:val="004419B9"/>
    <w:rsid w:val="00455D15"/>
    <w:rsid w:val="004669A9"/>
    <w:rsid w:val="00466DD4"/>
    <w:rsid w:val="00480E48"/>
    <w:rsid w:val="004870C3"/>
    <w:rsid w:val="004927F6"/>
    <w:rsid w:val="00494522"/>
    <w:rsid w:val="00496D42"/>
    <w:rsid w:val="004A0CA6"/>
    <w:rsid w:val="004A5C32"/>
    <w:rsid w:val="004A748E"/>
    <w:rsid w:val="004B0D8E"/>
    <w:rsid w:val="004C3C18"/>
    <w:rsid w:val="004D0153"/>
    <w:rsid w:val="004D1596"/>
    <w:rsid w:val="004D5FEF"/>
    <w:rsid w:val="004F6F04"/>
    <w:rsid w:val="00502434"/>
    <w:rsid w:val="00506E23"/>
    <w:rsid w:val="00506E65"/>
    <w:rsid w:val="00512C40"/>
    <w:rsid w:val="00521736"/>
    <w:rsid w:val="00522BCD"/>
    <w:rsid w:val="00533F58"/>
    <w:rsid w:val="00543D1C"/>
    <w:rsid w:val="00545517"/>
    <w:rsid w:val="005469EB"/>
    <w:rsid w:val="0055501D"/>
    <w:rsid w:val="00555242"/>
    <w:rsid w:val="00563302"/>
    <w:rsid w:val="00572818"/>
    <w:rsid w:val="00596824"/>
    <w:rsid w:val="005972C3"/>
    <w:rsid w:val="005B1CD0"/>
    <w:rsid w:val="005B48DC"/>
    <w:rsid w:val="005C0842"/>
    <w:rsid w:val="005C19C6"/>
    <w:rsid w:val="005C732B"/>
    <w:rsid w:val="005D2E42"/>
    <w:rsid w:val="005D4285"/>
    <w:rsid w:val="005D45BB"/>
    <w:rsid w:val="005D4A1C"/>
    <w:rsid w:val="005D75CC"/>
    <w:rsid w:val="005D7E81"/>
    <w:rsid w:val="005E2F97"/>
    <w:rsid w:val="005E5BF1"/>
    <w:rsid w:val="005F6282"/>
    <w:rsid w:val="00602A71"/>
    <w:rsid w:val="00603607"/>
    <w:rsid w:val="00610F3B"/>
    <w:rsid w:val="0061628E"/>
    <w:rsid w:val="006173AD"/>
    <w:rsid w:val="006314A3"/>
    <w:rsid w:val="00631A99"/>
    <w:rsid w:val="006451E8"/>
    <w:rsid w:val="00661051"/>
    <w:rsid w:val="00661490"/>
    <w:rsid w:val="00670383"/>
    <w:rsid w:val="00677F62"/>
    <w:rsid w:val="0068541F"/>
    <w:rsid w:val="00687455"/>
    <w:rsid w:val="00692719"/>
    <w:rsid w:val="00692C77"/>
    <w:rsid w:val="006A54FB"/>
    <w:rsid w:val="006C1D0A"/>
    <w:rsid w:val="006C31B4"/>
    <w:rsid w:val="006C36BD"/>
    <w:rsid w:val="006D4269"/>
    <w:rsid w:val="006D5DD8"/>
    <w:rsid w:val="006E3050"/>
    <w:rsid w:val="00702C04"/>
    <w:rsid w:val="00703EB2"/>
    <w:rsid w:val="00714D58"/>
    <w:rsid w:val="00717FA7"/>
    <w:rsid w:val="00723B99"/>
    <w:rsid w:val="00725D91"/>
    <w:rsid w:val="00726406"/>
    <w:rsid w:val="00742BB7"/>
    <w:rsid w:val="00743BF1"/>
    <w:rsid w:val="007573F2"/>
    <w:rsid w:val="0077468F"/>
    <w:rsid w:val="00784EBC"/>
    <w:rsid w:val="007852F9"/>
    <w:rsid w:val="007871AF"/>
    <w:rsid w:val="00787B1E"/>
    <w:rsid w:val="00797D72"/>
    <w:rsid w:val="007A0618"/>
    <w:rsid w:val="007A33AC"/>
    <w:rsid w:val="007A3AD7"/>
    <w:rsid w:val="007A6C20"/>
    <w:rsid w:val="007B2752"/>
    <w:rsid w:val="007B2DB4"/>
    <w:rsid w:val="007C1B57"/>
    <w:rsid w:val="007C3E88"/>
    <w:rsid w:val="007C7EF1"/>
    <w:rsid w:val="00803D58"/>
    <w:rsid w:val="00804895"/>
    <w:rsid w:val="00811656"/>
    <w:rsid w:val="00822036"/>
    <w:rsid w:val="0082742A"/>
    <w:rsid w:val="0083434B"/>
    <w:rsid w:val="00842C49"/>
    <w:rsid w:val="0085020C"/>
    <w:rsid w:val="00865166"/>
    <w:rsid w:val="00880EED"/>
    <w:rsid w:val="0088225C"/>
    <w:rsid w:val="00897C82"/>
    <w:rsid w:val="008A16D8"/>
    <w:rsid w:val="008A1A8B"/>
    <w:rsid w:val="008A4561"/>
    <w:rsid w:val="008B35A1"/>
    <w:rsid w:val="008E1B20"/>
    <w:rsid w:val="008E63D7"/>
    <w:rsid w:val="008E6440"/>
    <w:rsid w:val="008F615C"/>
    <w:rsid w:val="009120C6"/>
    <w:rsid w:val="00922586"/>
    <w:rsid w:val="009277D7"/>
    <w:rsid w:val="009424A5"/>
    <w:rsid w:val="00946696"/>
    <w:rsid w:val="00950C87"/>
    <w:rsid w:val="00954F39"/>
    <w:rsid w:val="00955BA8"/>
    <w:rsid w:val="00955D28"/>
    <w:rsid w:val="00956062"/>
    <w:rsid w:val="00960573"/>
    <w:rsid w:val="00961F4C"/>
    <w:rsid w:val="009766D1"/>
    <w:rsid w:val="00980D15"/>
    <w:rsid w:val="00991313"/>
    <w:rsid w:val="009A0162"/>
    <w:rsid w:val="009B42AC"/>
    <w:rsid w:val="009C1C48"/>
    <w:rsid w:val="009C31F2"/>
    <w:rsid w:val="009D7EF3"/>
    <w:rsid w:val="009E088C"/>
    <w:rsid w:val="009F3B63"/>
    <w:rsid w:val="00A10654"/>
    <w:rsid w:val="00A10D08"/>
    <w:rsid w:val="00A12135"/>
    <w:rsid w:val="00A31A35"/>
    <w:rsid w:val="00A3698B"/>
    <w:rsid w:val="00A43E37"/>
    <w:rsid w:val="00A50853"/>
    <w:rsid w:val="00A61B22"/>
    <w:rsid w:val="00A61C0C"/>
    <w:rsid w:val="00A73714"/>
    <w:rsid w:val="00A74BD8"/>
    <w:rsid w:val="00A76236"/>
    <w:rsid w:val="00A800B4"/>
    <w:rsid w:val="00A82D46"/>
    <w:rsid w:val="00A83EA1"/>
    <w:rsid w:val="00A93FB4"/>
    <w:rsid w:val="00AA1D45"/>
    <w:rsid w:val="00AA6F0D"/>
    <w:rsid w:val="00AB17EC"/>
    <w:rsid w:val="00AB23D5"/>
    <w:rsid w:val="00AB3184"/>
    <w:rsid w:val="00AC41AF"/>
    <w:rsid w:val="00AC6F60"/>
    <w:rsid w:val="00AC7499"/>
    <w:rsid w:val="00AD2EED"/>
    <w:rsid w:val="00AD73D8"/>
    <w:rsid w:val="00AE39BC"/>
    <w:rsid w:val="00AE4849"/>
    <w:rsid w:val="00B2078B"/>
    <w:rsid w:val="00B234FD"/>
    <w:rsid w:val="00B27897"/>
    <w:rsid w:val="00B40A82"/>
    <w:rsid w:val="00B41962"/>
    <w:rsid w:val="00B4296C"/>
    <w:rsid w:val="00B44B38"/>
    <w:rsid w:val="00B51760"/>
    <w:rsid w:val="00B60FDF"/>
    <w:rsid w:val="00B654BF"/>
    <w:rsid w:val="00B94CC9"/>
    <w:rsid w:val="00B96097"/>
    <w:rsid w:val="00BA53E8"/>
    <w:rsid w:val="00BA7D3B"/>
    <w:rsid w:val="00BB5480"/>
    <w:rsid w:val="00BB7BF1"/>
    <w:rsid w:val="00BE0B4A"/>
    <w:rsid w:val="00BE6168"/>
    <w:rsid w:val="00BE79C8"/>
    <w:rsid w:val="00BE7DC0"/>
    <w:rsid w:val="00BF38D9"/>
    <w:rsid w:val="00C15339"/>
    <w:rsid w:val="00C209EB"/>
    <w:rsid w:val="00C361B8"/>
    <w:rsid w:val="00C411FE"/>
    <w:rsid w:val="00C41E00"/>
    <w:rsid w:val="00C570FF"/>
    <w:rsid w:val="00C572F9"/>
    <w:rsid w:val="00C60C83"/>
    <w:rsid w:val="00C670CF"/>
    <w:rsid w:val="00C80A7D"/>
    <w:rsid w:val="00C80EC5"/>
    <w:rsid w:val="00CA7BBB"/>
    <w:rsid w:val="00CD4F62"/>
    <w:rsid w:val="00CD74CF"/>
    <w:rsid w:val="00CE4EC6"/>
    <w:rsid w:val="00CE5F89"/>
    <w:rsid w:val="00CF0958"/>
    <w:rsid w:val="00D1460E"/>
    <w:rsid w:val="00D467B5"/>
    <w:rsid w:val="00D500B6"/>
    <w:rsid w:val="00D613B3"/>
    <w:rsid w:val="00D64349"/>
    <w:rsid w:val="00D7139A"/>
    <w:rsid w:val="00D72537"/>
    <w:rsid w:val="00D73A66"/>
    <w:rsid w:val="00D85E6F"/>
    <w:rsid w:val="00D87A69"/>
    <w:rsid w:val="00DA5269"/>
    <w:rsid w:val="00DA6694"/>
    <w:rsid w:val="00DA6839"/>
    <w:rsid w:val="00DA7BD7"/>
    <w:rsid w:val="00DB1B1A"/>
    <w:rsid w:val="00DB49D7"/>
    <w:rsid w:val="00DB5A81"/>
    <w:rsid w:val="00DC0499"/>
    <w:rsid w:val="00DC7C03"/>
    <w:rsid w:val="00DD06E8"/>
    <w:rsid w:val="00DD5470"/>
    <w:rsid w:val="00DE3470"/>
    <w:rsid w:val="00DE7E7C"/>
    <w:rsid w:val="00DF0DCC"/>
    <w:rsid w:val="00DF71DC"/>
    <w:rsid w:val="00DF7E6F"/>
    <w:rsid w:val="00E12606"/>
    <w:rsid w:val="00E15AD7"/>
    <w:rsid w:val="00E30174"/>
    <w:rsid w:val="00E33742"/>
    <w:rsid w:val="00E41D35"/>
    <w:rsid w:val="00E41E7B"/>
    <w:rsid w:val="00E511E6"/>
    <w:rsid w:val="00E56588"/>
    <w:rsid w:val="00E65127"/>
    <w:rsid w:val="00E67763"/>
    <w:rsid w:val="00E74CE8"/>
    <w:rsid w:val="00E97D08"/>
    <w:rsid w:val="00EA4D4D"/>
    <w:rsid w:val="00EC2247"/>
    <w:rsid w:val="00EC3DE1"/>
    <w:rsid w:val="00ED0363"/>
    <w:rsid w:val="00EF0E20"/>
    <w:rsid w:val="00F03304"/>
    <w:rsid w:val="00F067DC"/>
    <w:rsid w:val="00F13C28"/>
    <w:rsid w:val="00F13F8D"/>
    <w:rsid w:val="00F14FDB"/>
    <w:rsid w:val="00F25E42"/>
    <w:rsid w:val="00F40788"/>
    <w:rsid w:val="00F50775"/>
    <w:rsid w:val="00F52A28"/>
    <w:rsid w:val="00F57B1E"/>
    <w:rsid w:val="00F84016"/>
    <w:rsid w:val="00F84A78"/>
    <w:rsid w:val="00F861F7"/>
    <w:rsid w:val="00FD0DB6"/>
    <w:rsid w:val="00FD1618"/>
    <w:rsid w:val="00FF6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D4F6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4F6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4F62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4F6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1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220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220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C6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85E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4F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4F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4F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4F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text">
    <w:name w:val="text"/>
    <w:basedOn w:val="a"/>
    <w:link w:val="text0"/>
    <w:rsid w:val="00CD4F62"/>
    <w:pPr>
      <w:ind w:firstLine="567"/>
      <w:jc w:val="both"/>
    </w:pPr>
    <w:rPr>
      <w:rFonts w:ascii="Arial" w:hAnsi="Arial" w:cs="Arial"/>
    </w:rPr>
  </w:style>
  <w:style w:type="paragraph" w:customStyle="1" w:styleId="11">
    <w:name w:val="Название объекта1"/>
    <w:basedOn w:val="a"/>
    <w:rsid w:val="00CD4F62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D4F62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D4F62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D4F62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6">
    <w:name w:val="Normal (Web)"/>
    <w:basedOn w:val="a"/>
    <w:rsid w:val="00CD4F6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styleId="a7">
    <w:name w:val="Hyperlink"/>
    <w:basedOn w:val="a0"/>
    <w:rsid w:val="00CD4F62"/>
    <w:rPr>
      <w:color w:val="0000FF"/>
      <w:u w:val="none"/>
    </w:rPr>
  </w:style>
  <w:style w:type="character" w:styleId="a8">
    <w:name w:val="FollowedHyperlink"/>
    <w:basedOn w:val="a0"/>
    <w:rsid w:val="00CD4F62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rsid w:val="00CD4F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CD4F6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CD4F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D4F6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4F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D4F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D4F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D4F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2">
    <w:name w:val="Знак1"/>
    <w:basedOn w:val="a"/>
    <w:rsid w:val="00CD4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CD4F6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c">
    <w:name w:val="Верхний колонтитул Знак"/>
    <w:basedOn w:val="a0"/>
    <w:link w:val="ab"/>
    <w:uiPriority w:val="99"/>
    <w:rsid w:val="00CD4F6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CD4F6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e">
    <w:name w:val="Нижний колонтитул Знак"/>
    <w:basedOn w:val="a0"/>
    <w:link w:val="ad"/>
    <w:rsid w:val="00CD4F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D4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D4F62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CD4F62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4F62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4F62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4F62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1A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qFormat/>
    <w:rsid w:val="00220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semiHidden/>
    <w:unhideWhenUsed/>
    <w:rsid w:val="00220F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F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AC6F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D85E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CD4F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D4F62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D4F62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D4F62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text">
    <w:name w:val="text"/>
    <w:basedOn w:val="a"/>
    <w:link w:val="text0"/>
    <w:rsid w:val="00CD4F62"/>
    <w:pPr>
      <w:ind w:firstLine="567"/>
      <w:jc w:val="both"/>
    </w:pPr>
    <w:rPr>
      <w:rFonts w:ascii="Arial" w:hAnsi="Arial" w:cs="Arial"/>
    </w:rPr>
  </w:style>
  <w:style w:type="paragraph" w:customStyle="1" w:styleId="11">
    <w:name w:val="Название объекта1"/>
    <w:basedOn w:val="a"/>
    <w:rsid w:val="00CD4F62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D4F62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D4F62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CD4F62"/>
    <w:pPr>
      <w:ind w:firstLine="567"/>
      <w:jc w:val="center"/>
    </w:pPr>
    <w:rPr>
      <w:rFonts w:ascii="Arial" w:hAnsi="Arial" w:cs="Arial"/>
      <w:sz w:val="30"/>
      <w:szCs w:val="30"/>
    </w:rPr>
  </w:style>
  <w:style w:type="paragraph" w:styleId="a6">
    <w:name w:val="Normal (Web)"/>
    <w:basedOn w:val="a"/>
    <w:rsid w:val="00CD4F62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character" w:styleId="a7">
    <w:name w:val="Hyperlink"/>
    <w:basedOn w:val="a0"/>
    <w:rsid w:val="00CD4F62"/>
    <w:rPr>
      <w:color w:val="0000FF"/>
      <w:u w:val="none"/>
    </w:rPr>
  </w:style>
  <w:style w:type="character" w:styleId="a8">
    <w:name w:val="FollowedHyperlink"/>
    <w:basedOn w:val="a0"/>
    <w:rsid w:val="00CD4F62"/>
    <w:rPr>
      <w:color w:val="0000FF"/>
      <w:u w:val="single"/>
    </w:rPr>
  </w:style>
  <w:style w:type="character" w:styleId="HTML">
    <w:name w:val="HTML Variable"/>
    <w:aliases w:val="!Ссылки в документе"/>
    <w:basedOn w:val="a0"/>
    <w:rsid w:val="00CD4F6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CD4F62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CD4F62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CD4F6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D4F6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CD4F6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CD4F6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CD4F62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2">
    <w:name w:val="Знак1"/>
    <w:basedOn w:val="a"/>
    <w:rsid w:val="00CD4F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rsid w:val="00CD4F6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c">
    <w:name w:val="Верхний колонтитул Знак"/>
    <w:basedOn w:val="a0"/>
    <w:link w:val="ab"/>
    <w:uiPriority w:val="99"/>
    <w:rsid w:val="00CD4F62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CD4F62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e">
    <w:name w:val="Нижний колонтитул Знак"/>
    <w:basedOn w:val="a0"/>
    <w:link w:val="ad"/>
    <w:rsid w:val="00CD4F6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D4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text0">
    <w:name w:val="text Знак"/>
    <w:basedOn w:val="a0"/>
    <w:link w:val="text"/>
    <w:rsid w:val="00CD4F6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DD545ACDCD17FB1C59133C90537E1C236B0734C2FB0242510195707F95AD4A852488DEB87FD9BiCg3E" TargetMode="External"/><Relationship Id="rId13" Type="http://schemas.openxmlformats.org/officeDocument/2006/relationships/hyperlink" Target="consultantplus://offline/ref=C963083CD631ED3E2144DC39E3D3F4E1A9E1D865FF5AE4A8BEC10CB119W1P9G" TargetMode="External"/><Relationship Id="rId18" Type="http://schemas.openxmlformats.org/officeDocument/2006/relationships/hyperlink" Target="consultantplus://offline/ref=599EFC7C702336FDEFABA6FE59BBD105CA1CCDC67D012BB04AEAC4AC8CJAkF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99EFC7C702336FDEFABA6FE59BBD105CA1CCCC073042BB04AEAC4AC8CJAkFE" TargetMode="External"/><Relationship Id="rId17" Type="http://schemas.openxmlformats.org/officeDocument/2006/relationships/hyperlink" Target="consultantplus://offline/ref=599EFC7C702336FDEFABA6FE59BBD105CA1DC1C57C032BB04AEAC4AC8CJAk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63083CD631ED3E2144DC39E3D3F4E1A9E1D866F45DE4A8BEC10CB119W1P9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9EFC7C702336FDEFABA6FE59BBD105CA1CCDC67D012BB04AEAC4AC8CJAkF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63083CD631ED3E2144DC39E3D3F4E1A9E1D960FA58E4A8BEC10CB119W1P9G" TargetMode="External"/><Relationship Id="rId10" Type="http://schemas.openxmlformats.org/officeDocument/2006/relationships/hyperlink" Target="consultantplus://offline/ref=599EFC7C702336FDEFABA6FE59BBD105CA1DC1C57C032BB04AEAC4AC8CJAkFE" TargetMode="External"/><Relationship Id="rId19" Type="http://schemas.openxmlformats.org/officeDocument/2006/relationships/hyperlink" Target="consultantplus://offline/ref=599EFC7C702336FDEFABA6FE59BBD105CA1CCCC073042BB04AEAC4AC8CJA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D34FE63CEC5AA27BC79F42D52D374CAD6A7D366326E29E1EC185BB8E90C100CC39AA6663C71EA7693C0737m9hCE" TargetMode="External"/><Relationship Id="rId14" Type="http://schemas.openxmlformats.org/officeDocument/2006/relationships/hyperlink" Target="consultantplus://offline/ref=C963083CD631ED3E2144DC39E3D3F4E1A9E1D865FF5AE4A8BEC10CB119W1P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02D9-EA64-4569-BB3A-23F447BB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2016-04-18T05:15:00Z</cp:lastPrinted>
  <dcterms:created xsi:type="dcterms:W3CDTF">2018-01-15T05:53:00Z</dcterms:created>
  <dcterms:modified xsi:type="dcterms:W3CDTF">2018-01-15T05:53:00Z</dcterms:modified>
</cp:coreProperties>
</file>