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8E" w:rsidRDefault="00AB248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B248E" w:rsidRDefault="00AB248E">
      <w:pPr>
        <w:pStyle w:val="ConsPlusNormal"/>
        <w:jc w:val="both"/>
        <w:outlineLvl w:val="0"/>
      </w:pPr>
    </w:p>
    <w:p w:rsidR="00AB248E" w:rsidRDefault="00AB248E">
      <w:pPr>
        <w:pStyle w:val="ConsPlusTitle"/>
        <w:jc w:val="center"/>
        <w:outlineLvl w:val="0"/>
      </w:pPr>
      <w:r>
        <w:t>ДУМА ОКТЯБРЬСКОГО ГОРОДСКОГО ПОСЕЛЕНИЯ</w:t>
      </w:r>
    </w:p>
    <w:p w:rsidR="00AB248E" w:rsidRDefault="00AB248E">
      <w:pPr>
        <w:pStyle w:val="ConsPlusTitle"/>
        <w:jc w:val="center"/>
      </w:pPr>
    </w:p>
    <w:p w:rsidR="00AB248E" w:rsidRDefault="00AB248E">
      <w:pPr>
        <w:pStyle w:val="ConsPlusTitle"/>
        <w:jc w:val="center"/>
      </w:pPr>
      <w:r>
        <w:t>РЕШЕНИЕ</w:t>
      </w:r>
    </w:p>
    <w:p w:rsidR="00AB248E" w:rsidRDefault="00AB248E">
      <w:pPr>
        <w:pStyle w:val="ConsPlusTitle"/>
        <w:jc w:val="center"/>
      </w:pPr>
      <w:r>
        <w:t>от 18 февраля 2010 г. N 142</w:t>
      </w:r>
    </w:p>
    <w:p w:rsidR="00AB248E" w:rsidRDefault="00AB248E">
      <w:pPr>
        <w:pStyle w:val="ConsPlusTitle"/>
        <w:jc w:val="center"/>
      </w:pPr>
    </w:p>
    <w:p w:rsidR="00AB248E" w:rsidRDefault="00AB248E">
      <w:pPr>
        <w:pStyle w:val="ConsPlusTitle"/>
        <w:jc w:val="center"/>
      </w:pPr>
      <w:r>
        <w:t>О ПРЕДОСТАВЛЕНИИ ГРАЖДАНИНОМ, ПРЕТЕНДУЮЩИМ НА ЗАМЕЩЕНИЕ</w:t>
      </w:r>
    </w:p>
    <w:p w:rsidR="00AB248E" w:rsidRDefault="00AB248E">
      <w:pPr>
        <w:pStyle w:val="ConsPlusTitle"/>
        <w:jc w:val="center"/>
      </w:pPr>
      <w:r>
        <w:t>ДОЛЖНОСТИ МУНИЦИПАЛЬНОЙ СЛУЖБЫ, И МУНИЦИПАЛЬНЫМ СЛУЖАЩИМ</w:t>
      </w:r>
    </w:p>
    <w:p w:rsidR="00AB248E" w:rsidRDefault="00AB248E">
      <w:pPr>
        <w:pStyle w:val="ConsPlusTitle"/>
        <w:jc w:val="center"/>
      </w:pPr>
      <w:r>
        <w:t>ОРГАНА МЕСТНОГО САМОУПРАВЛЕНИЯ ОКТЯБРЬСКОГО ГОРОДСКОГО</w:t>
      </w:r>
    </w:p>
    <w:p w:rsidR="00AB248E" w:rsidRDefault="00AB248E">
      <w:pPr>
        <w:pStyle w:val="ConsPlusTitle"/>
        <w:jc w:val="center"/>
      </w:pPr>
      <w:r>
        <w:t>ПОСЕЛЕНИЯ СВЕДЕНИЙ О ДОХОДАХ, РАСХОДАХ, ОБ ИМУЩЕСТВЕ</w:t>
      </w:r>
    </w:p>
    <w:p w:rsidR="00AB248E" w:rsidRDefault="00AB248E">
      <w:pPr>
        <w:pStyle w:val="ConsPlusTitle"/>
        <w:jc w:val="center"/>
      </w:pPr>
      <w:r>
        <w:t xml:space="preserve">И </w:t>
      </w:r>
      <w:proofErr w:type="gramStart"/>
      <w:r>
        <w:t>ОБЯЗАТЕЛЬСТВАХ</w:t>
      </w:r>
      <w:proofErr w:type="gramEnd"/>
      <w:r>
        <w:t xml:space="preserve"> ИМУЩЕСТВЕННОГО ХАРАКТЕРА</w:t>
      </w:r>
    </w:p>
    <w:p w:rsidR="00AB248E" w:rsidRDefault="00AB2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48E">
        <w:trPr>
          <w:jc w:val="center"/>
        </w:trPr>
        <w:tc>
          <w:tcPr>
            <w:tcW w:w="9294" w:type="dxa"/>
            <w:tcBorders>
              <w:top w:val="nil"/>
              <w:left w:val="single" w:sz="24" w:space="0" w:color="CED3F1"/>
              <w:bottom w:val="nil"/>
              <w:right w:val="single" w:sz="24" w:space="0" w:color="F4F3F8"/>
            </w:tcBorders>
            <w:shd w:val="clear" w:color="auto" w:fill="F4F3F8"/>
          </w:tcPr>
          <w:p w:rsidR="00AB248E" w:rsidRDefault="00AB248E">
            <w:pPr>
              <w:pStyle w:val="ConsPlusNormal"/>
              <w:jc w:val="center"/>
            </w:pPr>
            <w:r>
              <w:rPr>
                <w:color w:val="392C69"/>
              </w:rPr>
              <w:t>Список изменяющих документов</w:t>
            </w:r>
          </w:p>
          <w:p w:rsidR="00AB248E" w:rsidRDefault="00AB248E">
            <w:pPr>
              <w:pStyle w:val="ConsPlusNormal"/>
              <w:jc w:val="center"/>
            </w:pPr>
            <w:proofErr w:type="gramStart"/>
            <w:r>
              <w:rPr>
                <w:color w:val="392C69"/>
              </w:rPr>
              <w:t xml:space="preserve">(в ред. </w:t>
            </w:r>
            <w:hyperlink r:id="rId6" w:history="1">
              <w:r>
                <w:rPr>
                  <w:color w:val="0000FF"/>
                </w:rPr>
                <w:t>решения</w:t>
              </w:r>
            </w:hyperlink>
            <w:r>
              <w:rPr>
                <w:color w:val="392C69"/>
              </w:rPr>
              <w:t xml:space="preserve"> Думы Октябрьского городского поселения</w:t>
            </w:r>
            <w:proofErr w:type="gramEnd"/>
          </w:p>
          <w:p w:rsidR="00AB248E" w:rsidRDefault="00AB248E">
            <w:pPr>
              <w:pStyle w:val="ConsPlusNormal"/>
              <w:jc w:val="center"/>
            </w:pPr>
            <w:r>
              <w:rPr>
                <w:color w:val="392C69"/>
              </w:rPr>
              <w:t>от 21.03.2013 N 431)</w:t>
            </w:r>
          </w:p>
        </w:tc>
      </w:tr>
    </w:tbl>
    <w:p w:rsidR="00AB248E" w:rsidRDefault="00AB248E">
      <w:pPr>
        <w:pStyle w:val="ConsPlusNormal"/>
        <w:jc w:val="center"/>
      </w:pPr>
    </w:p>
    <w:p w:rsidR="00AB248E" w:rsidRDefault="00AB248E">
      <w:pPr>
        <w:pStyle w:val="ConsPlusNormal"/>
        <w:ind w:firstLine="540"/>
        <w:jc w:val="both"/>
      </w:pPr>
      <w:proofErr w:type="gramStart"/>
      <w:r>
        <w:t xml:space="preserve">В соответствии со </w:t>
      </w:r>
      <w:hyperlink r:id="rId7" w:history="1">
        <w:r>
          <w:rPr>
            <w:color w:val="0000FF"/>
          </w:rPr>
          <w:t>статьей 15</w:t>
        </w:r>
      </w:hyperlink>
      <w:r>
        <w:t xml:space="preserve"> Федерального закона от 02.03.2007 N 25-ФЗ "О муниципальной службе в Российской Федерации", </w:t>
      </w:r>
      <w:hyperlink r:id="rId8" w:history="1">
        <w:r>
          <w:rPr>
            <w:color w:val="0000FF"/>
          </w:rPr>
          <w:t>статьей 8</w:t>
        </w:r>
      </w:hyperlink>
      <w:r>
        <w:t xml:space="preserve"> Закона Пермского края от 04.05.2008 N 228-ПК "О муниципальной службе в Пермском крае", </w:t>
      </w:r>
      <w:hyperlink r:id="rId9" w:history="1">
        <w:r>
          <w:rPr>
            <w:color w:val="0000FF"/>
          </w:rPr>
          <w:t>Законом</w:t>
        </w:r>
      </w:hyperlink>
      <w:r>
        <w:t xml:space="preserve"> Пермского края от 06.10.2009 N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w:t>
      </w:r>
      <w:proofErr w:type="gramEnd"/>
      <w:r>
        <w:t xml:space="preserve"> края, и государственными гражданскими служащими Пермского края сведений о доходах, об имуществе и обязательствах имущественного характера", на основании </w:t>
      </w:r>
      <w:hyperlink r:id="rId10" w:history="1">
        <w:r>
          <w:rPr>
            <w:color w:val="0000FF"/>
          </w:rPr>
          <w:t>Устава</w:t>
        </w:r>
      </w:hyperlink>
      <w:r>
        <w:t xml:space="preserve"> Октябрьского городского поселения Дума Октябрьского городского поселения Октябрьского муниципального района Пермского края решает:</w:t>
      </w:r>
    </w:p>
    <w:p w:rsidR="00AB248E" w:rsidRDefault="00AB248E">
      <w:pPr>
        <w:pStyle w:val="ConsPlusNormal"/>
        <w:ind w:firstLine="540"/>
        <w:jc w:val="both"/>
      </w:pPr>
    </w:p>
    <w:p w:rsidR="00AB248E" w:rsidRDefault="00AB248E">
      <w:pPr>
        <w:pStyle w:val="ConsPlusNormal"/>
        <w:ind w:firstLine="540"/>
        <w:jc w:val="both"/>
      </w:pPr>
      <w:r>
        <w:t xml:space="preserve">1. Утвердить </w:t>
      </w:r>
      <w:hyperlink w:anchor="P36" w:history="1">
        <w:r>
          <w:rPr>
            <w:color w:val="0000FF"/>
          </w:rPr>
          <w:t>Положение</w:t>
        </w:r>
      </w:hyperlink>
      <w:r>
        <w:t xml:space="preserve"> "О представлении гражданином, претендующим на замещение должности муниципальной службы, и муниципальным служащим органа местного самоуправления Октябрьского городского поселения сведений о доходах, расходах, об имуществе и обязательствах имущественного характера" (прилагается).</w:t>
      </w:r>
    </w:p>
    <w:p w:rsidR="00AB248E" w:rsidRDefault="00AB248E">
      <w:pPr>
        <w:pStyle w:val="ConsPlusNormal"/>
        <w:jc w:val="both"/>
      </w:pPr>
      <w:r>
        <w:t>(</w:t>
      </w:r>
      <w:proofErr w:type="gramStart"/>
      <w:r>
        <w:t>в</w:t>
      </w:r>
      <w:proofErr w:type="gramEnd"/>
      <w:r>
        <w:t xml:space="preserve"> ред. </w:t>
      </w:r>
      <w:hyperlink r:id="rId11" w:history="1">
        <w:r>
          <w:rPr>
            <w:color w:val="0000FF"/>
          </w:rPr>
          <w:t>решения</w:t>
        </w:r>
      </w:hyperlink>
      <w:r>
        <w:t xml:space="preserve"> Думы Октябрьского городского поселения от 21.03.2013 N 431)</w:t>
      </w:r>
    </w:p>
    <w:p w:rsidR="00AB248E" w:rsidRDefault="00AB248E">
      <w:pPr>
        <w:pStyle w:val="ConsPlusNormal"/>
        <w:spacing w:before="220"/>
        <w:ind w:firstLine="540"/>
        <w:jc w:val="both"/>
      </w:pPr>
      <w:r>
        <w:t xml:space="preserve">2. </w:t>
      </w:r>
      <w:proofErr w:type="spellStart"/>
      <w:r>
        <w:t>И.о</w:t>
      </w:r>
      <w:proofErr w:type="spellEnd"/>
      <w:r>
        <w:t>. начальника кадрово-информационного аналитического сектора администрации Октябрьского городского поселения проинформировать муниципальных служащих о введении с 2010 года нового порядка сдачи сведений о доходах, об имуществе и обязательствах имущественного характера.</w:t>
      </w:r>
    </w:p>
    <w:p w:rsidR="00AB248E" w:rsidRDefault="00AB248E">
      <w:pPr>
        <w:pStyle w:val="ConsPlusNormal"/>
        <w:spacing w:before="220"/>
        <w:ind w:firstLine="540"/>
        <w:jc w:val="both"/>
      </w:pPr>
      <w:r>
        <w:t xml:space="preserve">3. Решение </w:t>
      </w:r>
      <w:proofErr w:type="gramStart"/>
      <w:r>
        <w:t>вступает в силу со дня подписания и подлежит</w:t>
      </w:r>
      <w:proofErr w:type="gramEnd"/>
      <w:r>
        <w:t xml:space="preserve"> обнародованию в централизованной библиотечной системе.</w:t>
      </w:r>
    </w:p>
    <w:p w:rsidR="00AB248E" w:rsidRDefault="00AB248E">
      <w:pPr>
        <w:pStyle w:val="ConsPlusNormal"/>
        <w:spacing w:before="220"/>
        <w:ind w:firstLine="540"/>
        <w:jc w:val="both"/>
      </w:pPr>
      <w:r>
        <w:t xml:space="preserve">4. </w:t>
      </w:r>
      <w:proofErr w:type="gramStart"/>
      <w:r>
        <w:t>Контроль за</w:t>
      </w:r>
      <w:proofErr w:type="gramEnd"/>
      <w:r>
        <w:t xml:space="preserve"> исполнением решения возложить на </w:t>
      </w:r>
      <w:proofErr w:type="spellStart"/>
      <w:r>
        <w:t>и.о</w:t>
      </w:r>
      <w:proofErr w:type="spellEnd"/>
      <w:r>
        <w:t>. начальника кадрово-информационного аналитического сектора администрации Октябрьского городского поселения.</w:t>
      </w:r>
    </w:p>
    <w:p w:rsidR="00AB248E" w:rsidRDefault="00AB248E">
      <w:pPr>
        <w:pStyle w:val="ConsPlusNormal"/>
        <w:ind w:firstLine="540"/>
        <w:jc w:val="both"/>
      </w:pPr>
    </w:p>
    <w:p w:rsidR="00AB248E" w:rsidRDefault="00AB248E">
      <w:pPr>
        <w:pStyle w:val="ConsPlusNormal"/>
        <w:jc w:val="right"/>
      </w:pPr>
      <w:r>
        <w:t>Глава Октябрьского городского поселения</w:t>
      </w:r>
    </w:p>
    <w:p w:rsidR="00AB248E" w:rsidRDefault="00AB248E">
      <w:pPr>
        <w:pStyle w:val="ConsPlusNormal"/>
        <w:jc w:val="right"/>
      </w:pPr>
      <w:r>
        <w:t>И.Ф.СЕЛЕЗНЕВ</w:t>
      </w:r>
    </w:p>
    <w:p w:rsidR="00AB248E" w:rsidRDefault="00AB248E">
      <w:pPr>
        <w:pStyle w:val="ConsPlusNormal"/>
        <w:ind w:firstLine="540"/>
        <w:jc w:val="both"/>
      </w:pPr>
    </w:p>
    <w:p w:rsidR="00AB248E" w:rsidRDefault="00AB248E">
      <w:pPr>
        <w:pStyle w:val="ConsPlusNormal"/>
        <w:ind w:firstLine="540"/>
        <w:jc w:val="both"/>
      </w:pPr>
    </w:p>
    <w:p w:rsidR="00AB248E" w:rsidRDefault="00AB248E">
      <w:pPr>
        <w:pStyle w:val="ConsPlusNormal"/>
        <w:ind w:firstLine="540"/>
        <w:jc w:val="both"/>
      </w:pPr>
    </w:p>
    <w:p w:rsidR="00AB248E" w:rsidRDefault="00AB248E">
      <w:pPr>
        <w:pStyle w:val="ConsPlusNormal"/>
        <w:ind w:firstLine="540"/>
        <w:jc w:val="both"/>
      </w:pPr>
    </w:p>
    <w:p w:rsidR="00AB248E" w:rsidRDefault="00AB248E">
      <w:pPr>
        <w:pStyle w:val="ConsPlusNormal"/>
        <w:ind w:firstLine="540"/>
        <w:jc w:val="both"/>
      </w:pPr>
    </w:p>
    <w:p w:rsidR="00AB248E" w:rsidRDefault="00AB248E">
      <w:pPr>
        <w:pStyle w:val="ConsPlusNormal"/>
        <w:jc w:val="right"/>
        <w:outlineLvl w:val="0"/>
      </w:pPr>
      <w:r>
        <w:t>Утверждено</w:t>
      </w:r>
    </w:p>
    <w:p w:rsidR="00AB248E" w:rsidRDefault="00AB248E">
      <w:pPr>
        <w:pStyle w:val="ConsPlusNormal"/>
        <w:jc w:val="right"/>
      </w:pPr>
      <w:r>
        <w:t>решением</w:t>
      </w:r>
    </w:p>
    <w:p w:rsidR="00AB248E" w:rsidRDefault="00AB248E">
      <w:pPr>
        <w:pStyle w:val="ConsPlusNormal"/>
        <w:jc w:val="right"/>
      </w:pPr>
      <w:r>
        <w:lastRenderedPageBreak/>
        <w:t>Думы Октябрьского</w:t>
      </w:r>
    </w:p>
    <w:p w:rsidR="00AB248E" w:rsidRDefault="00AB248E">
      <w:pPr>
        <w:pStyle w:val="ConsPlusNormal"/>
        <w:jc w:val="right"/>
      </w:pPr>
      <w:r>
        <w:t>городского поселения</w:t>
      </w:r>
    </w:p>
    <w:p w:rsidR="00AB248E" w:rsidRDefault="00AB248E">
      <w:pPr>
        <w:pStyle w:val="ConsPlusNormal"/>
        <w:jc w:val="right"/>
      </w:pPr>
      <w:r>
        <w:t>от 18.02.2010 N 142</w:t>
      </w:r>
    </w:p>
    <w:p w:rsidR="00AB248E" w:rsidRDefault="00AB248E">
      <w:pPr>
        <w:pStyle w:val="ConsPlusNormal"/>
        <w:ind w:firstLine="540"/>
        <w:jc w:val="both"/>
      </w:pPr>
    </w:p>
    <w:p w:rsidR="00AB248E" w:rsidRDefault="00AB248E">
      <w:pPr>
        <w:pStyle w:val="ConsPlusTitle"/>
        <w:jc w:val="center"/>
      </w:pPr>
      <w:bookmarkStart w:id="0" w:name="P36"/>
      <w:bookmarkEnd w:id="0"/>
      <w:r>
        <w:t>ПОЛОЖЕНИЕ</w:t>
      </w:r>
    </w:p>
    <w:p w:rsidR="00AB248E" w:rsidRDefault="00AB248E">
      <w:pPr>
        <w:pStyle w:val="ConsPlusTitle"/>
        <w:jc w:val="center"/>
      </w:pPr>
      <w:r>
        <w:t>О ПРЕДСТАВЛЕНИИ ГРАЖДАНИНОМ, ПРЕТЕНДУЮЩИМ НА ЗАМЕЩЕНИЕ</w:t>
      </w:r>
    </w:p>
    <w:p w:rsidR="00AB248E" w:rsidRDefault="00AB248E">
      <w:pPr>
        <w:pStyle w:val="ConsPlusTitle"/>
        <w:jc w:val="center"/>
      </w:pPr>
      <w:r>
        <w:t>ДОЛЖНОСТИ МУНИЦИПАЛЬНОЙ СЛУЖБЫ, И МУНИЦИПАЛЬНЫМ СЛУЖАЩИМ</w:t>
      </w:r>
    </w:p>
    <w:p w:rsidR="00AB248E" w:rsidRDefault="00AB248E">
      <w:pPr>
        <w:pStyle w:val="ConsPlusTitle"/>
        <w:jc w:val="center"/>
      </w:pPr>
      <w:r>
        <w:t>ОРГАНА МЕСТНОГО САМОУПРАВЛЕНИЯ ОКТЯБРЬСКОГО ГОРОДСКОГО</w:t>
      </w:r>
    </w:p>
    <w:p w:rsidR="00AB248E" w:rsidRDefault="00AB248E">
      <w:pPr>
        <w:pStyle w:val="ConsPlusTitle"/>
        <w:jc w:val="center"/>
      </w:pPr>
      <w:r>
        <w:t>ПОСЕЛЕНИЯ СВЕДЕНИЙ О ДОХОДАХ, РАСХОДАХ, ОБ ИМУЩЕСТВЕ</w:t>
      </w:r>
    </w:p>
    <w:p w:rsidR="00AB248E" w:rsidRDefault="00AB248E">
      <w:pPr>
        <w:pStyle w:val="ConsPlusTitle"/>
        <w:jc w:val="center"/>
      </w:pPr>
      <w:r>
        <w:t xml:space="preserve">И </w:t>
      </w:r>
      <w:proofErr w:type="gramStart"/>
      <w:r>
        <w:t>ОБЯЗАТЕЛЬСТВАХ</w:t>
      </w:r>
      <w:proofErr w:type="gramEnd"/>
      <w:r>
        <w:t xml:space="preserve"> ИМУЩЕСТВЕННОГО ХАРАКТЕРА</w:t>
      </w:r>
    </w:p>
    <w:p w:rsidR="00AB248E" w:rsidRDefault="00AB2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248E">
        <w:trPr>
          <w:jc w:val="center"/>
        </w:trPr>
        <w:tc>
          <w:tcPr>
            <w:tcW w:w="9294" w:type="dxa"/>
            <w:tcBorders>
              <w:top w:val="nil"/>
              <w:left w:val="single" w:sz="24" w:space="0" w:color="CED3F1"/>
              <w:bottom w:val="nil"/>
              <w:right w:val="single" w:sz="24" w:space="0" w:color="F4F3F8"/>
            </w:tcBorders>
            <w:shd w:val="clear" w:color="auto" w:fill="F4F3F8"/>
          </w:tcPr>
          <w:p w:rsidR="00AB248E" w:rsidRDefault="00AB248E">
            <w:pPr>
              <w:pStyle w:val="ConsPlusNormal"/>
              <w:jc w:val="center"/>
            </w:pPr>
            <w:r>
              <w:rPr>
                <w:color w:val="392C69"/>
              </w:rPr>
              <w:t>Список изменяющих документов</w:t>
            </w:r>
          </w:p>
          <w:p w:rsidR="00AB248E" w:rsidRDefault="00AB248E">
            <w:pPr>
              <w:pStyle w:val="ConsPlusNormal"/>
              <w:jc w:val="center"/>
            </w:pPr>
            <w:proofErr w:type="gramStart"/>
            <w:r>
              <w:rPr>
                <w:color w:val="392C69"/>
              </w:rPr>
              <w:t xml:space="preserve">(в ред. </w:t>
            </w:r>
            <w:hyperlink r:id="rId12" w:history="1">
              <w:r>
                <w:rPr>
                  <w:color w:val="0000FF"/>
                </w:rPr>
                <w:t>решения</w:t>
              </w:r>
            </w:hyperlink>
            <w:r>
              <w:rPr>
                <w:color w:val="392C69"/>
              </w:rPr>
              <w:t xml:space="preserve"> Думы Октябрьского городского поселения</w:t>
            </w:r>
            <w:proofErr w:type="gramEnd"/>
          </w:p>
          <w:p w:rsidR="00AB248E" w:rsidRDefault="00AB248E">
            <w:pPr>
              <w:pStyle w:val="ConsPlusNormal"/>
              <w:jc w:val="center"/>
            </w:pPr>
            <w:r>
              <w:rPr>
                <w:color w:val="392C69"/>
              </w:rPr>
              <w:t>от 21.03.2013 N 431)</w:t>
            </w:r>
          </w:p>
        </w:tc>
      </w:tr>
    </w:tbl>
    <w:p w:rsidR="00AB248E" w:rsidRDefault="00AB248E">
      <w:pPr>
        <w:pStyle w:val="ConsPlusNormal"/>
        <w:ind w:firstLine="540"/>
        <w:jc w:val="both"/>
      </w:pPr>
    </w:p>
    <w:p w:rsidR="00AB248E" w:rsidRDefault="00AB248E">
      <w:pPr>
        <w:pStyle w:val="ConsPlusNormal"/>
        <w:ind w:firstLine="540"/>
        <w:jc w:val="both"/>
      </w:pPr>
      <w:proofErr w:type="gramStart"/>
      <w:r>
        <w:t>Настоящее Положение устанавливает порядок представления гражданином, поступающим на муниципальную службу Октябрьского городского поселения, а также муниципальным служащим органа местного самоуправления Октябрьского городского поселения сведений о полученных им доходах, расходах и принадлежащем ему на праве собственности имуществе, являющемся объектом налогообложения, об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r>
        <w:t xml:space="preserve"> (далее - сведения о доходах, об имуществе и обязательствах).</w:t>
      </w:r>
    </w:p>
    <w:p w:rsidR="00AB248E" w:rsidRDefault="00AB248E">
      <w:pPr>
        <w:pStyle w:val="ConsPlusNormal"/>
        <w:jc w:val="both"/>
      </w:pPr>
      <w:r>
        <w:t xml:space="preserve">(в ред. </w:t>
      </w:r>
      <w:hyperlink r:id="rId13" w:history="1">
        <w:r>
          <w:rPr>
            <w:color w:val="0000FF"/>
          </w:rPr>
          <w:t>решения</w:t>
        </w:r>
      </w:hyperlink>
      <w:r>
        <w:t xml:space="preserve"> Думы Октябрьского городского поселения от 21.03.2013 N 431)</w:t>
      </w:r>
    </w:p>
    <w:p w:rsidR="00AB248E" w:rsidRDefault="00AB248E">
      <w:pPr>
        <w:pStyle w:val="ConsPlusNormal"/>
        <w:spacing w:before="220"/>
        <w:ind w:firstLine="540"/>
        <w:jc w:val="both"/>
      </w:pPr>
      <w:bookmarkStart w:id="1" w:name="P48"/>
      <w:bookmarkEnd w:id="1"/>
      <w:r>
        <w:t xml:space="preserve">1. Сведения о доходах, об имуществе и обязательствах имущественного характера представляются по формам </w:t>
      </w:r>
      <w:hyperlink r:id="rId14" w:history="1">
        <w:r>
          <w:rPr>
            <w:color w:val="0000FF"/>
          </w:rPr>
          <w:t>справок</w:t>
        </w:r>
      </w:hyperlink>
      <w:r>
        <w:t>, утвержденным Законом Пермского края от 06.10.2009 N 497-ПК:</w:t>
      </w:r>
    </w:p>
    <w:p w:rsidR="00AB248E" w:rsidRDefault="00AB248E">
      <w:pPr>
        <w:pStyle w:val="ConsPlusNormal"/>
        <w:spacing w:before="220"/>
        <w:ind w:firstLine="540"/>
        <w:jc w:val="both"/>
      </w:pPr>
      <w:r>
        <w:t>гражданином, претендующим на замещение муниципальной должности, - при наделении полномочиями по должности (назначении, избрании на должность);</w:t>
      </w:r>
    </w:p>
    <w:p w:rsidR="00AB248E" w:rsidRDefault="00AB248E">
      <w:pPr>
        <w:pStyle w:val="ConsPlusNormal"/>
        <w:spacing w:before="220"/>
        <w:ind w:firstLine="540"/>
        <w:jc w:val="both"/>
      </w:pPr>
      <w:r>
        <w:t xml:space="preserve">гражданином, замещающим муниципальную должность согласно </w:t>
      </w:r>
      <w:hyperlink r:id="rId15" w:history="1">
        <w:r>
          <w:rPr>
            <w:color w:val="0000FF"/>
          </w:rPr>
          <w:t>Реестру</w:t>
        </w:r>
      </w:hyperlink>
      <w:r>
        <w:t xml:space="preserve"> должностей муниципальной службы, утвержденному решением Думы Октябрьского городского поселения от 10.10.2008 N 287, - ежегодно, не позднее 30 апреля года, следующего </w:t>
      </w:r>
      <w:proofErr w:type="gramStart"/>
      <w:r>
        <w:t>за</w:t>
      </w:r>
      <w:proofErr w:type="gramEnd"/>
      <w:r>
        <w:t xml:space="preserve"> отчетным.</w:t>
      </w:r>
    </w:p>
    <w:p w:rsidR="00AB248E" w:rsidRDefault="00AB248E">
      <w:pPr>
        <w:pStyle w:val="ConsPlusNormal"/>
        <w:spacing w:before="220"/>
        <w:ind w:firstLine="540"/>
        <w:jc w:val="both"/>
      </w:pPr>
      <w:r>
        <w:t>2.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AB248E" w:rsidRDefault="00AB248E">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AB248E" w:rsidRDefault="00AB248E">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AB248E" w:rsidRDefault="00AB248E">
      <w:pPr>
        <w:pStyle w:val="ConsPlusNormal"/>
        <w:spacing w:before="220"/>
        <w:ind w:firstLine="540"/>
        <w:jc w:val="both"/>
      </w:pPr>
      <w:r>
        <w:t>3. Гражданин, замещающий муниципальную должность, представляет ежегодно:</w:t>
      </w:r>
    </w:p>
    <w:p w:rsidR="00AB248E" w:rsidRDefault="00AB248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B248E" w:rsidRDefault="00AB248E">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B248E" w:rsidRDefault="00AB248E">
      <w:pPr>
        <w:pStyle w:val="ConsPlusNormal"/>
        <w:spacing w:before="220"/>
        <w:ind w:firstLine="540"/>
        <w:jc w:val="both"/>
      </w:pPr>
      <w:r>
        <w:t>в)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 гражданским служащим субъекта РФ.</w:t>
      </w:r>
    </w:p>
    <w:p w:rsidR="00AB248E" w:rsidRDefault="00AB248E">
      <w:pPr>
        <w:pStyle w:val="ConsPlusNormal"/>
        <w:jc w:val="both"/>
      </w:pPr>
      <w:r>
        <w:t>(</w:t>
      </w:r>
      <w:proofErr w:type="spellStart"/>
      <w:r>
        <w:t>пп</w:t>
      </w:r>
      <w:proofErr w:type="spellEnd"/>
      <w:r>
        <w:t>. "</w:t>
      </w:r>
      <w:proofErr w:type="gramStart"/>
      <w:r>
        <w:t>в</w:t>
      </w:r>
      <w:proofErr w:type="gramEnd"/>
      <w:r>
        <w:t xml:space="preserve">" введен </w:t>
      </w:r>
      <w:hyperlink r:id="rId16" w:history="1">
        <w:r>
          <w:rPr>
            <w:color w:val="0000FF"/>
          </w:rPr>
          <w:t>решением</w:t>
        </w:r>
      </w:hyperlink>
      <w:r>
        <w:t xml:space="preserve"> Думы Октябрьского городского поселения от 21.03.2013 N 431)</w:t>
      </w:r>
    </w:p>
    <w:p w:rsidR="00AB248E" w:rsidRDefault="00AB248E">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представляются </w:t>
      </w:r>
      <w:proofErr w:type="gramStart"/>
      <w:r>
        <w:t>в</w:t>
      </w:r>
      <w:proofErr w:type="gramEnd"/>
      <w:r>
        <w:t xml:space="preserve"> </w:t>
      </w:r>
      <w:proofErr w:type="gramStart"/>
      <w:r>
        <w:t>кадрово-информационный</w:t>
      </w:r>
      <w:proofErr w:type="gramEnd"/>
      <w:r>
        <w:t xml:space="preserve"> аналитический сектор органа местного самоуправления Октябрьского городского поселения, в котором гражданин замещает муниципальную должность или претендует на замещение должности муниципальной службы.</w:t>
      </w:r>
    </w:p>
    <w:p w:rsidR="00AB248E" w:rsidRDefault="00AB248E">
      <w:pPr>
        <w:pStyle w:val="ConsPlusNormal"/>
        <w:jc w:val="both"/>
      </w:pPr>
      <w:r>
        <w:t>(</w:t>
      </w:r>
      <w:proofErr w:type="gramStart"/>
      <w:r>
        <w:t>в</w:t>
      </w:r>
      <w:proofErr w:type="gramEnd"/>
      <w:r>
        <w:t xml:space="preserve"> ред. </w:t>
      </w:r>
      <w:hyperlink r:id="rId17" w:history="1">
        <w:r>
          <w:rPr>
            <w:color w:val="0000FF"/>
          </w:rPr>
          <w:t>решения</w:t>
        </w:r>
      </w:hyperlink>
      <w:r>
        <w:t xml:space="preserve"> Думы Октябрьского городского поселения от 21.03.2013 N 431)</w:t>
      </w:r>
    </w:p>
    <w:p w:rsidR="00AB248E" w:rsidRDefault="00AB248E">
      <w:pPr>
        <w:pStyle w:val="ConsPlusNormal"/>
        <w:spacing w:before="220"/>
        <w:ind w:firstLine="540"/>
        <w:jc w:val="both"/>
      </w:pPr>
      <w:r>
        <w:t>5. В случае если гражданин, претендующий на замещение муниципальной должности, или гражданин, замещающий муниципальную должность, обнаружили, что в предоставленных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порядке, установленном настоящим Положением.</w:t>
      </w:r>
    </w:p>
    <w:p w:rsidR="00AB248E" w:rsidRDefault="00AB248E">
      <w:pPr>
        <w:pStyle w:val="ConsPlusNormal"/>
        <w:spacing w:before="220"/>
        <w:ind w:firstLine="540"/>
        <w:jc w:val="both"/>
      </w:pPr>
      <w:r>
        <w:t xml:space="preserve">Уточненные сведения предоставляются гражданином, замещающим муниципальную должность, не позднее чем через 3 месяца после окончания срока, указанного в </w:t>
      </w:r>
      <w:hyperlink w:anchor="P48" w:history="1">
        <w:r>
          <w:rPr>
            <w:color w:val="0000FF"/>
          </w:rPr>
          <w:t>п. 1</w:t>
        </w:r>
      </w:hyperlink>
      <w:r>
        <w:t xml:space="preserve"> настоящего Положения.</w:t>
      </w:r>
    </w:p>
    <w:p w:rsidR="00AB248E" w:rsidRDefault="00AB248E">
      <w:pPr>
        <w:pStyle w:val="ConsPlusNormal"/>
        <w:jc w:val="both"/>
      </w:pPr>
      <w:r>
        <w:t>(</w:t>
      </w:r>
      <w:proofErr w:type="gramStart"/>
      <w:r>
        <w:t>п</w:t>
      </w:r>
      <w:proofErr w:type="gramEnd"/>
      <w:r>
        <w:t xml:space="preserve">. 5 в ред. </w:t>
      </w:r>
      <w:hyperlink r:id="rId18" w:history="1">
        <w:r>
          <w:rPr>
            <w:color w:val="0000FF"/>
          </w:rPr>
          <w:t>решения</w:t>
        </w:r>
      </w:hyperlink>
      <w:r>
        <w:t xml:space="preserve"> Думы Октябрьского городского поселения от 21.03.2013 N 431)</w:t>
      </w:r>
    </w:p>
    <w:p w:rsidR="00AB248E" w:rsidRDefault="00AB248E">
      <w:pPr>
        <w:pStyle w:val="ConsPlusNormal"/>
        <w:spacing w:before="220"/>
        <w:ind w:firstLine="540"/>
        <w:jc w:val="both"/>
      </w:pPr>
      <w:r>
        <w:t>6.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и гражданином, замещающим муниципальную должность, осуществляется в соответствии с законодательством Российской Федерации.</w:t>
      </w:r>
    </w:p>
    <w:p w:rsidR="00AB248E" w:rsidRDefault="00AB248E">
      <w:pPr>
        <w:pStyle w:val="ConsPlusNormal"/>
        <w:jc w:val="both"/>
      </w:pPr>
      <w:r>
        <w:t>(</w:t>
      </w:r>
      <w:proofErr w:type="gramStart"/>
      <w:r>
        <w:t>в</w:t>
      </w:r>
      <w:proofErr w:type="gramEnd"/>
      <w:r>
        <w:t xml:space="preserve"> ред. </w:t>
      </w:r>
      <w:hyperlink r:id="rId19" w:history="1">
        <w:r>
          <w:rPr>
            <w:color w:val="0000FF"/>
          </w:rPr>
          <w:t>решения</w:t>
        </w:r>
      </w:hyperlink>
      <w:r>
        <w:t xml:space="preserve"> Думы Октябрьского городского поселения от 21.03.2013 N 431)</w:t>
      </w:r>
    </w:p>
    <w:p w:rsidR="00AB248E" w:rsidRDefault="00AB248E">
      <w:pPr>
        <w:pStyle w:val="ConsPlusNormal"/>
        <w:spacing w:before="220"/>
        <w:ind w:firstLine="540"/>
        <w:jc w:val="both"/>
      </w:pPr>
      <w:r>
        <w:t xml:space="preserve">7. </w:t>
      </w:r>
      <w:proofErr w:type="gramStart"/>
      <w:r>
        <w:t xml:space="preserve">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муниципальной должности, и гражданином, замещающим муниципальную должность, являются сведениями конфиденциального характера, если федеральным </w:t>
      </w:r>
      <w:hyperlink r:id="rId20" w:history="1">
        <w:r>
          <w:rPr>
            <w:color w:val="0000FF"/>
          </w:rPr>
          <w:t>законом</w:t>
        </w:r>
      </w:hyperlink>
      <w:r>
        <w:t xml:space="preserve"> они не отнесены к сведениям, составляющим государственную тайну.</w:t>
      </w:r>
      <w:proofErr w:type="gramEnd"/>
    </w:p>
    <w:p w:rsidR="00AB248E" w:rsidRDefault="00AB248E">
      <w:pPr>
        <w:pStyle w:val="ConsPlusNormal"/>
        <w:jc w:val="both"/>
      </w:pPr>
      <w:r>
        <w:t>(</w:t>
      </w:r>
      <w:proofErr w:type="gramStart"/>
      <w:r>
        <w:t>в</w:t>
      </w:r>
      <w:proofErr w:type="gramEnd"/>
      <w:r>
        <w:t xml:space="preserve"> ред. </w:t>
      </w:r>
      <w:hyperlink r:id="rId21" w:history="1">
        <w:r>
          <w:rPr>
            <w:color w:val="0000FF"/>
          </w:rPr>
          <w:t>решения</w:t>
        </w:r>
      </w:hyperlink>
      <w:r>
        <w:t xml:space="preserve"> Думы Октябрьского городского поселения от 21.03.2013 N 431)</w:t>
      </w:r>
    </w:p>
    <w:p w:rsidR="00AB248E" w:rsidRDefault="00AB248E">
      <w:pPr>
        <w:pStyle w:val="ConsPlusNormal"/>
        <w:spacing w:before="220"/>
        <w:ind w:firstLine="540"/>
        <w:jc w:val="both"/>
      </w:pPr>
      <w:r>
        <w:t>Эти сведения представляются руководителю органа местного самоуправления или другим должностным лицам, наделенным полномочиями назначать на должность и освобождать от должности муниципальных служащих.</w:t>
      </w:r>
    </w:p>
    <w:p w:rsidR="00AB248E" w:rsidRDefault="00AB248E">
      <w:pPr>
        <w:pStyle w:val="ConsPlusNormal"/>
        <w:spacing w:before="220"/>
        <w:ind w:firstLine="540"/>
        <w:jc w:val="both"/>
      </w:pPr>
      <w:r>
        <w:t xml:space="preserve">8. Сведения о доходах, расходах, об имуществе и обязательствах имущественного характера гражданина, замещающего муниципальную должность, его супруги (супруга) и несовершеннолетних детей размещаются на официальном сайте Октябрьского городского поселения, а в случае отсутствия этих сведений на официальном сайте представляются средствам массовой информации для опубликования по их запросам. </w:t>
      </w:r>
      <w:proofErr w:type="gramStart"/>
      <w:r>
        <w:t xml:space="preserve">Размещение на официальном сайте и опубликование в средствах массовой информации осуществляются в соответствии с </w:t>
      </w:r>
      <w:hyperlink r:id="rId22" w:history="1">
        <w:r>
          <w:rPr>
            <w:color w:val="0000FF"/>
          </w:rPr>
          <w:t>Порядком</w:t>
        </w:r>
      </w:hyperlink>
      <w:r>
        <w:t>, утвержденным Указом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w:t>
      </w:r>
      <w:proofErr w:type="gramEnd"/>
      <w:r>
        <w:t xml:space="preserve"> Российской Федерации и предоставления этих сведений общероссийским средствам массовой информации для опубликования".</w:t>
      </w:r>
    </w:p>
    <w:p w:rsidR="00AB248E" w:rsidRDefault="00AB248E">
      <w:pPr>
        <w:pStyle w:val="ConsPlusNormal"/>
        <w:jc w:val="both"/>
      </w:pPr>
      <w:r>
        <w:t xml:space="preserve">(в ред. </w:t>
      </w:r>
      <w:hyperlink r:id="rId23" w:history="1">
        <w:r>
          <w:rPr>
            <w:color w:val="0000FF"/>
          </w:rPr>
          <w:t>решения</w:t>
        </w:r>
      </w:hyperlink>
      <w:r>
        <w:t xml:space="preserve"> Думы Октябрьского городского поселения от 21.03.2013 N 431)</w:t>
      </w:r>
    </w:p>
    <w:p w:rsidR="00AB248E" w:rsidRDefault="00AB248E">
      <w:pPr>
        <w:pStyle w:val="ConsPlusNormal"/>
        <w:spacing w:before="220"/>
        <w:ind w:firstLine="540"/>
        <w:jc w:val="both"/>
      </w:pPr>
      <w:r>
        <w:t>9. Лица, виновные в разглашении сведений о доходах, расходах, об имуществе и обязательствах имущественного характера гражданина, замещающего муниципальную должность, или в использовании этих сведений в целях, не предусмотренных законодательством РФ, несут ответственность в соответствии с законодательством РФ.</w:t>
      </w:r>
    </w:p>
    <w:p w:rsidR="00AB248E" w:rsidRDefault="00AB248E">
      <w:pPr>
        <w:pStyle w:val="ConsPlusNormal"/>
        <w:jc w:val="both"/>
      </w:pPr>
      <w:r>
        <w:t>(</w:t>
      </w:r>
      <w:proofErr w:type="gramStart"/>
      <w:r>
        <w:t>п</w:t>
      </w:r>
      <w:proofErr w:type="gramEnd"/>
      <w:r>
        <w:t xml:space="preserve">. 9 в ред. </w:t>
      </w:r>
      <w:hyperlink r:id="rId24" w:history="1">
        <w:r>
          <w:rPr>
            <w:color w:val="0000FF"/>
          </w:rPr>
          <w:t>решения</w:t>
        </w:r>
      </w:hyperlink>
      <w:r>
        <w:t xml:space="preserve"> Думы Октябрьского городского поселения от 21.03.2013 N 431)</w:t>
      </w:r>
    </w:p>
    <w:p w:rsidR="00AB248E" w:rsidRDefault="00AB248E">
      <w:pPr>
        <w:pStyle w:val="ConsPlusNormal"/>
        <w:spacing w:before="220"/>
        <w:ind w:firstLine="540"/>
        <w:jc w:val="both"/>
      </w:pPr>
      <w:r>
        <w:t xml:space="preserve">10. </w:t>
      </w:r>
      <w:proofErr w:type="gramStart"/>
      <w: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гражданина, замещающего муниципальную должность.</w:t>
      </w:r>
      <w:proofErr w:type="gramEnd"/>
    </w:p>
    <w:p w:rsidR="00AB248E" w:rsidRDefault="00AB248E">
      <w:pPr>
        <w:pStyle w:val="ConsPlusNormal"/>
        <w:jc w:val="both"/>
      </w:pPr>
      <w:r>
        <w:t>(</w:t>
      </w:r>
      <w:proofErr w:type="gramStart"/>
      <w:r>
        <w:t>в</w:t>
      </w:r>
      <w:proofErr w:type="gramEnd"/>
      <w:r>
        <w:t xml:space="preserve"> ред. </w:t>
      </w:r>
      <w:hyperlink r:id="rId25" w:history="1">
        <w:r>
          <w:rPr>
            <w:color w:val="0000FF"/>
          </w:rPr>
          <w:t>решения</w:t>
        </w:r>
      </w:hyperlink>
      <w:r>
        <w:t xml:space="preserve"> Думы Октябрьского городского поселения от 21.03.2013 N 431)</w:t>
      </w:r>
    </w:p>
    <w:p w:rsidR="00AB248E" w:rsidRDefault="00AB248E">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AB248E" w:rsidRDefault="00AB248E">
      <w:pPr>
        <w:pStyle w:val="ConsPlusNormal"/>
        <w:jc w:val="both"/>
      </w:pPr>
      <w:r>
        <w:t xml:space="preserve">(в ред. </w:t>
      </w:r>
      <w:hyperlink r:id="rId26" w:history="1">
        <w:r>
          <w:rPr>
            <w:color w:val="0000FF"/>
          </w:rPr>
          <w:t>решения</w:t>
        </w:r>
      </w:hyperlink>
      <w:r>
        <w:t xml:space="preserve"> Думы Октябрьского городского поселения от 21.03.2013 N 431)</w:t>
      </w:r>
    </w:p>
    <w:p w:rsidR="00AB248E" w:rsidRDefault="00AB248E">
      <w:pPr>
        <w:pStyle w:val="ConsPlusNormal"/>
        <w:spacing w:before="220"/>
        <w:ind w:firstLine="540"/>
        <w:jc w:val="both"/>
      </w:pPr>
      <w:r>
        <w:t>11.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гражданин, замещающий муниципальную должность, несут ответственность в соответствии с законодательством Российской Федерации.</w:t>
      </w:r>
    </w:p>
    <w:p w:rsidR="00AB248E" w:rsidRDefault="00AB248E">
      <w:pPr>
        <w:pStyle w:val="ConsPlusNormal"/>
        <w:jc w:val="both"/>
      </w:pPr>
      <w:r>
        <w:t>(</w:t>
      </w:r>
      <w:proofErr w:type="gramStart"/>
      <w:r>
        <w:t>в</w:t>
      </w:r>
      <w:proofErr w:type="gramEnd"/>
      <w:r>
        <w:t xml:space="preserve"> ред. </w:t>
      </w:r>
      <w:hyperlink r:id="rId27" w:history="1">
        <w:r>
          <w:rPr>
            <w:color w:val="0000FF"/>
          </w:rPr>
          <w:t>решения</w:t>
        </w:r>
      </w:hyperlink>
      <w:r>
        <w:t xml:space="preserve"> Думы Октябрьского городского поселения от 21.03.2013 N 431)</w:t>
      </w:r>
    </w:p>
    <w:p w:rsidR="00AB248E" w:rsidRDefault="00AB248E">
      <w:pPr>
        <w:pStyle w:val="ConsPlusNormal"/>
        <w:ind w:firstLine="540"/>
        <w:jc w:val="both"/>
      </w:pPr>
    </w:p>
    <w:p w:rsidR="00AB248E" w:rsidRDefault="00AB248E">
      <w:pPr>
        <w:pStyle w:val="ConsPlusNormal"/>
        <w:ind w:firstLine="540"/>
        <w:jc w:val="both"/>
      </w:pPr>
    </w:p>
    <w:p w:rsidR="00AB248E" w:rsidRDefault="00AB248E">
      <w:pPr>
        <w:pStyle w:val="ConsPlusNormal"/>
        <w:pBdr>
          <w:top w:val="single" w:sz="6" w:space="0" w:color="auto"/>
        </w:pBdr>
        <w:spacing w:before="100" w:after="100"/>
        <w:jc w:val="both"/>
        <w:rPr>
          <w:sz w:val="2"/>
          <w:szCs w:val="2"/>
        </w:rPr>
      </w:pPr>
    </w:p>
    <w:p w:rsidR="00715047" w:rsidRDefault="00715047">
      <w:bookmarkStart w:id="2" w:name="_GoBack"/>
      <w:bookmarkEnd w:id="2"/>
    </w:p>
    <w:sectPr w:rsidR="00715047" w:rsidSect="00A75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8E"/>
    <w:rsid w:val="00715047"/>
    <w:rsid w:val="00AB2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2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24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2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24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23BE5DA277BCEA88377F0BAA58D33B2B7A18D982AD599ED9C8A4C4A132808D2ECFEE89AB1DBCC68639E315AFB67DDB7CA4E9673F02B66AA0BF786Cx1W8J" TargetMode="External"/><Relationship Id="rId13" Type="http://schemas.openxmlformats.org/officeDocument/2006/relationships/hyperlink" Target="consultantplus://offline/ref=7023BE5DA277BCEA88377F0BAA58D93D2B7A18D982AE5B9EDAC6A4C4A132808D2ECFEE89AB1DBCC68639E016A6B67DDB7CA4E9673F02B66AA0BF786Cx1W8J" TargetMode="External"/><Relationship Id="rId18" Type="http://schemas.openxmlformats.org/officeDocument/2006/relationships/hyperlink" Target="consultantplus://offline/ref=7023BE5DA277BCEA88377F0BAA58D93D2B7A18D982AE5B9EDAC6A4C4A132808D2ECFEE89AB1DBCC68639E017ACB67DDB7CA4E9673F02B66AA0BF786Cx1W8J" TargetMode="External"/><Relationship Id="rId26" Type="http://schemas.openxmlformats.org/officeDocument/2006/relationships/hyperlink" Target="consultantplus://offline/ref=7023BE5DA277BCEA88377F0BAA58D93D2B7A18D982AE5B9EDAC6A4C4A132808D2ECFEE89AB1DBCC68639E014AEB67DDB7CA4E9673F02B66AA0BF786Cx1W8J" TargetMode="External"/><Relationship Id="rId3" Type="http://schemas.openxmlformats.org/officeDocument/2006/relationships/settings" Target="settings.xml"/><Relationship Id="rId21" Type="http://schemas.openxmlformats.org/officeDocument/2006/relationships/hyperlink" Target="consultantplus://offline/ref=7023BE5DA277BCEA88377F0BAA58D93D2B7A18D982AE5B9EDAC6A4C4A132808D2ECFEE89AB1DBCC68639E017A8B67DDB7CA4E9673F02B66AA0BF786Cx1W8J" TargetMode="External"/><Relationship Id="rId7" Type="http://schemas.openxmlformats.org/officeDocument/2006/relationships/hyperlink" Target="consultantplus://offline/ref=7023BE5DA277BCEA88376106BC348E30207042DC85AB53C98094A293FE6286D86E8FE8DCE859B0C58E32B447EBE824883DEFE467241EB669xBW7J" TargetMode="External"/><Relationship Id="rId12" Type="http://schemas.openxmlformats.org/officeDocument/2006/relationships/hyperlink" Target="consultantplus://offline/ref=7023BE5DA277BCEA88377F0BAA58D93D2B7A18D982AE5B9EDAC6A4C4A132808D2ECFEE89AB1DBCC68639E016A8B67DDB7CA4E9673F02B66AA0BF786Cx1W8J" TargetMode="External"/><Relationship Id="rId17" Type="http://schemas.openxmlformats.org/officeDocument/2006/relationships/hyperlink" Target="consultantplus://offline/ref=7023BE5DA277BCEA88377F0BAA58D93D2B7A18D982AE5B9EDAC6A4C4A132808D2ECFEE89AB1DBCC68639E017ADB67DDB7CA4E9673F02B66AA0BF786Cx1W8J" TargetMode="External"/><Relationship Id="rId25" Type="http://schemas.openxmlformats.org/officeDocument/2006/relationships/hyperlink" Target="consultantplus://offline/ref=7023BE5DA277BCEA88377F0BAA58D93D2B7A18D982AE5B9EDAC6A4C4A132808D2ECFEE89AB1DBCC68639E014AEB67DDB7CA4E9673F02B66AA0BF786Cx1W8J" TargetMode="External"/><Relationship Id="rId2" Type="http://schemas.microsoft.com/office/2007/relationships/stylesWithEffects" Target="stylesWithEffects.xml"/><Relationship Id="rId16" Type="http://schemas.openxmlformats.org/officeDocument/2006/relationships/hyperlink" Target="consultantplus://offline/ref=7023BE5DA277BCEA88377F0BAA58D93D2B7A18D982AE5B9EDAC6A4C4A132808D2ECFEE89AB1DBCC68639E017AFB67DDB7CA4E9673F02B66AA0BF786Cx1W8J" TargetMode="External"/><Relationship Id="rId20" Type="http://schemas.openxmlformats.org/officeDocument/2006/relationships/hyperlink" Target="consultantplus://offline/ref=7023BE5DA277BCEA88376106BC348E30207145D282AC53C98094A293FE6286D86E8FE8DCE859B1C18732B447EBE824883DEFE467241EB669xBW7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23BE5DA277BCEA88377F0BAA58D93D2B7A18D982AE5B9EDAC6A4C4A132808D2ECFEE89AB1DBCC68639E016AAB67DDB7CA4E9673F02B66AA0BF786Cx1W8J" TargetMode="External"/><Relationship Id="rId11" Type="http://schemas.openxmlformats.org/officeDocument/2006/relationships/hyperlink" Target="consultantplus://offline/ref=7023BE5DA277BCEA88377F0BAA58D93D2B7A18D982AE5B9EDAC6A4C4A132808D2ECFEE89AB1DBCC68639E016A7B67DDB7CA4E9673F02B66AA0BF786Cx1W8J" TargetMode="External"/><Relationship Id="rId24" Type="http://schemas.openxmlformats.org/officeDocument/2006/relationships/hyperlink" Target="consultantplus://offline/ref=7023BE5DA277BCEA88377F0BAA58D93D2B7A18D982AE5B9EDAC6A4C4A132808D2ECFEE89AB1DBCC68639E017A6B67DDB7CA4E9673F02B66AA0BF786Cx1W8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023BE5DA277BCEA88377F0BAA58D93D2B7A18D985A95A98D5CBF9CEA96B8C8F29C0B19EAC54B0C78639E117A4E978CE6DFCE660241CB476BCBD79x6W4J" TargetMode="External"/><Relationship Id="rId23" Type="http://schemas.openxmlformats.org/officeDocument/2006/relationships/hyperlink" Target="consultantplus://offline/ref=7023BE5DA277BCEA88377F0BAA58D93D2B7A18D982AE5B9EDAC6A4C4A132808D2ECFEE89AB1DBCC68639E017A7B67DDB7CA4E9673F02B66AA0BF786Cx1W8J" TargetMode="External"/><Relationship Id="rId28" Type="http://schemas.openxmlformats.org/officeDocument/2006/relationships/fontTable" Target="fontTable.xml"/><Relationship Id="rId10" Type="http://schemas.openxmlformats.org/officeDocument/2006/relationships/hyperlink" Target="consultantplus://offline/ref=7023BE5DA277BCEA88377F0BAA58D93D2B7A18D982AA5996DAC6A4C4A132808D2ECFEE89AB1DBCC68639E017A9B67DDB7CA4E9673F02B66AA0BF786Cx1W8J" TargetMode="External"/><Relationship Id="rId19" Type="http://schemas.openxmlformats.org/officeDocument/2006/relationships/hyperlink" Target="consultantplus://offline/ref=7023BE5DA277BCEA88377F0BAA58D93D2B7A18D982AE5B9EDAC6A4C4A132808D2ECFEE89AB1DBCC68639E017A9B67DDB7CA4E9673F02B66AA0BF786Cx1W8J" TargetMode="External"/><Relationship Id="rId4" Type="http://schemas.openxmlformats.org/officeDocument/2006/relationships/webSettings" Target="webSettings.xml"/><Relationship Id="rId9" Type="http://schemas.openxmlformats.org/officeDocument/2006/relationships/hyperlink" Target="consultantplus://offline/ref=7023BE5DA277BCEA88377F0BAA58D33B2B7A18D982AD599ED9C6A4C4A132808D2ECFEE89B91DE4CA843CFE16ADA32B8A39xFW8J" TargetMode="External"/><Relationship Id="rId14" Type="http://schemas.openxmlformats.org/officeDocument/2006/relationships/hyperlink" Target="consultantplus://offline/ref=7023BE5DA277BCEA88377F0BAA58D33B2B7A18D982AD599ED9C6A4C4A132808D2ECFEE89AB1DBCC68639E01EAEB67DDB7CA4E9673F02B66AA0BF786Cx1W8J" TargetMode="External"/><Relationship Id="rId22" Type="http://schemas.openxmlformats.org/officeDocument/2006/relationships/hyperlink" Target="consultantplus://offline/ref=7023BE5DA277BCEA88376106BC348E30227542D786AC53C98094A293FE6286D86E8FE8DCE859B1C68732B447EBE824883DEFE467241EB669xBW7J" TargetMode="External"/><Relationship Id="rId27" Type="http://schemas.openxmlformats.org/officeDocument/2006/relationships/hyperlink" Target="consultantplus://offline/ref=7023BE5DA277BCEA88377F0BAA58D93D2B7A18D982AE5B9EDAC6A4C4A132808D2ECFEE89AB1DBCC68639E014ADB67DDB7CA4E9673F02B66AA0BF786Cx1W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2285</Words>
  <Characters>13030</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ДУМА ОКТЯБРЬСКОГО ГОРОДСКОГО ПОСЕЛЕНИЯ</vt:lpstr>
      <vt:lpstr>Утверждено</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2019-02-25T09:22:00Z</dcterms:created>
  <dcterms:modified xsi:type="dcterms:W3CDTF">2019-02-25T09:23:00Z</dcterms:modified>
</cp:coreProperties>
</file>