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F" w:rsidRDefault="0016217F" w:rsidP="0016217F">
      <w:pPr>
        <w:jc w:val="right"/>
        <w:rPr>
          <w:b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2733675</wp:posOffset>
            </wp:positionH>
            <wp:positionV relativeFrom="paragraph">
              <wp:posOffset>-543560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17F" w:rsidRDefault="0016217F" w:rsidP="0016217F">
      <w:pPr>
        <w:pStyle w:val="4"/>
      </w:pPr>
    </w:p>
    <w:p w:rsidR="0016217F" w:rsidRDefault="0016217F" w:rsidP="001621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ГОРОДСКОГО ПОСЕЛЕНИЯ</w:t>
      </w:r>
    </w:p>
    <w:p w:rsidR="0016217F" w:rsidRDefault="0016217F" w:rsidP="001621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 ПЕРМСКОГО КРАЯ</w:t>
      </w:r>
    </w:p>
    <w:p w:rsidR="0016217F" w:rsidRPr="000C213A" w:rsidRDefault="0016217F" w:rsidP="0016217F">
      <w:pPr>
        <w:pStyle w:val="a3"/>
        <w:jc w:val="center"/>
        <w:rPr>
          <w:b/>
          <w:sz w:val="28"/>
          <w:szCs w:val="28"/>
        </w:rPr>
      </w:pPr>
    </w:p>
    <w:p w:rsidR="0016217F" w:rsidRDefault="0016217F" w:rsidP="001621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217F" w:rsidRDefault="0016217F" w:rsidP="0016217F">
      <w:pPr>
        <w:pStyle w:val="a3"/>
        <w:rPr>
          <w:sz w:val="28"/>
          <w:szCs w:val="28"/>
        </w:rPr>
      </w:pPr>
    </w:p>
    <w:p w:rsidR="0016217F" w:rsidRDefault="0016217F" w:rsidP="0016217F">
      <w:pPr>
        <w:pStyle w:val="a3"/>
        <w:rPr>
          <w:sz w:val="28"/>
          <w:szCs w:val="28"/>
        </w:rPr>
      </w:pPr>
    </w:p>
    <w:p w:rsidR="0016217F" w:rsidRDefault="00FF56E8" w:rsidP="001621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30.11</w:t>
      </w:r>
      <w:r w:rsidR="0016217F">
        <w:rPr>
          <w:bCs/>
          <w:sz w:val="28"/>
          <w:szCs w:val="28"/>
        </w:rPr>
        <w:t xml:space="preserve">.2015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16217F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640</w:t>
      </w:r>
    </w:p>
    <w:p w:rsidR="0016217F" w:rsidRDefault="0016217F" w:rsidP="0016217F">
      <w:pPr>
        <w:pStyle w:val="a3"/>
        <w:rPr>
          <w:color w:val="000000"/>
          <w:sz w:val="28"/>
          <w:szCs w:val="28"/>
        </w:rPr>
      </w:pPr>
    </w:p>
    <w:p w:rsidR="0016217F" w:rsidRDefault="0016217F" w:rsidP="0016217F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6217F" w:rsidTr="00551B27">
        <w:trPr>
          <w:trHeight w:val="2017"/>
        </w:trPr>
        <w:tc>
          <w:tcPr>
            <w:tcW w:w="5778" w:type="dxa"/>
            <w:hideMark/>
          </w:tcPr>
          <w:p w:rsidR="0016217F" w:rsidRDefault="0016217F" w:rsidP="00FF56E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административный регламент предоставления муниципальной услуги «Выдача разрешений на вырубку деревьев, кустарников, уничтожение (перекопку) газонов и цветников» на территории </w:t>
            </w:r>
            <w:r>
              <w:rPr>
                <w:b/>
                <w:color w:val="252525"/>
                <w:sz w:val="28"/>
                <w:szCs w:val="28"/>
              </w:rPr>
              <w:t>Октябрьского городского поселения, утвержденный постановлением</w:t>
            </w:r>
            <w:r>
              <w:rPr>
                <w:b/>
                <w:sz w:val="28"/>
                <w:szCs w:val="28"/>
              </w:rPr>
              <w:t xml:space="preserve"> № 465 от 22.10.2014 г</w:t>
            </w:r>
            <w:r w:rsidR="00FF56E8">
              <w:rPr>
                <w:b/>
                <w:sz w:val="28"/>
                <w:szCs w:val="28"/>
              </w:rPr>
              <w:t xml:space="preserve"> (в ред. от 05.05.2015 № 234)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6217F" w:rsidRDefault="0016217F" w:rsidP="0016217F">
      <w:pPr>
        <w:pStyle w:val="a3"/>
        <w:rPr>
          <w:color w:val="000000"/>
          <w:sz w:val="28"/>
          <w:szCs w:val="28"/>
        </w:rPr>
      </w:pPr>
    </w:p>
    <w:p w:rsidR="0016217F" w:rsidRDefault="0016217F" w:rsidP="0016217F">
      <w:pPr>
        <w:pStyle w:val="a3"/>
        <w:jc w:val="both"/>
        <w:rPr>
          <w:color w:val="000000"/>
          <w:sz w:val="28"/>
          <w:szCs w:val="28"/>
        </w:rPr>
      </w:pPr>
    </w:p>
    <w:p w:rsidR="0016217F" w:rsidRDefault="0016217F" w:rsidP="0016217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27 июля 2010 года № 210 – ФЗ «Об организации предоставления государственных и муниципальных услуг» и  </w:t>
      </w:r>
      <w:r>
        <w:rPr>
          <w:color w:val="000000"/>
          <w:sz w:val="28"/>
          <w:szCs w:val="28"/>
        </w:rPr>
        <w:t>Уставом Октябрьского городского поселения, с целью приведения в соответствии с действующим законодательством,</w:t>
      </w:r>
    </w:p>
    <w:p w:rsidR="0016217F" w:rsidRDefault="0016217F" w:rsidP="0016217F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ПОСТАНОВЛЯЮ: </w:t>
      </w:r>
    </w:p>
    <w:p w:rsidR="0016217F" w:rsidRDefault="0016217F" w:rsidP="0016217F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административный </w:t>
      </w:r>
      <w:hyperlink r:id="rId6" w:history="1">
        <w:r w:rsidRPr="0016217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«Выдача разрешений на вырубку деревьев, кустарников, уничтожение (перекопку) газонов и цветников» на территории Октябрьского городского поселения, утвержденный постановлением администрации </w:t>
      </w:r>
      <w:r>
        <w:rPr>
          <w:color w:val="252525"/>
          <w:sz w:val="28"/>
          <w:szCs w:val="28"/>
        </w:rPr>
        <w:t>Октябрьского городского поселения Октябрьского муниципального района</w:t>
      </w:r>
      <w:r>
        <w:rPr>
          <w:sz w:val="28"/>
          <w:szCs w:val="28"/>
        </w:rPr>
        <w:t xml:space="preserve"> Пермского края от 22.10.2014 г. № 465 </w:t>
      </w:r>
      <w:r w:rsidR="00FF56E8">
        <w:rPr>
          <w:sz w:val="28"/>
          <w:szCs w:val="28"/>
        </w:rPr>
        <w:t xml:space="preserve">(в ред. от 05.05.2015 № 234) </w:t>
      </w:r>
      <w:r>
        <w:rPr>
          <w:color w:val="000000"/>
          <w:sz w:val="28"/>
          <w:szCs w:val="28"/>
        </w:rPr>
        <w:t>следующие изменения:</w:t>
      </w:r>
    </w:p>
    <w:p w:rsidR="0016217F" w:rsidRDefault="00FF56E8" w:rsidP="0016217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пункт 1.3. </w:t>
      </w:r>
      <w:r>
        <w:rPr>
          <w:color w:val="000000"/>
          <w:sz w:val="28"/>
          <w:szCs w:val="28"/>
        </w:rPr>
        <w:t>раздела</w:t>
      </w:r>
      <w:r w:rsidR="0016217F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Административного регламента </w:t>
      </w:r>
      <w:r w:rsidR="0016217F">
        <w:rPr>
          <w:color w:val="000000"/>
          <w:sz w:val="28"/>
          <w:szCs w:val="28"/>
        </w:rPr>
        <w:t>дополнить абзацем седьмым следующего содержания:</w:t>
      </w:r>
    </w:p>
    <w:p w:rsidR="0016217F" w:rsidRPr="004850C8" w:rsidRDefault="0016217F" w:rsidP="001621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50C8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</w:t>
      </w:r>
      <w:r>
        <w:rPr>
          <w:sz w:val="28"/>
          <w:szCs w:val="28"/>
        </w:rPr>
        <w:t>ugi.ru/ (далее – Единый портал)</w:t>
      </w:r>
      <w:r w:rsidRPr="004850C8">
        <w:rPr>
          <w:sz w:val="28"/>
          <w:szCs w:val="28"/>
        </w:rPr>
        <w:t>».</w:t>
      </w:r>
    </w:p>
    <w:p w:rsidR="0016217F" w:rsidRPr="004850C8" w:rsidRDefault="0016217F" w:rsidP="0016217F">
      <w:pPr>
        <w:pStyle w:val="a3"/>
        <w:ind w:firstLine="709"/>
        <w:jc w:val="both"/>
        <w:rPr>
          <w:sz w:val="28"/>
          <w:szCs w:val="28"/>
        </w:rPr>
      </w:pPr>
      <w:r w:rsidRPr="004850C8">
        <w:rPr>
          <w:sz w:val="28"/>
          <w:szCs w:val="28"/>
        </w:rPr>
        <w:t xml:space="preserve">1.2. </w:t>
      </w:r>
      <w:r w:rsidR="00FF56E8">
        <w:rPr>
          <w:sz w:val="28"/>
          <w:szCs w:val="28"/>
        </w:rPr>
        <w:t>пункт 2.2.</w:t>
      </w:r>
      <w:r>
        <w:rPr>
          <w:sz w:val="28"/>
          <w:szCs w:val="28"/>
        </w:rPr>
        <w:t xml:space="preserve"> </w:t>
      </w:r>
      <w:r w:rsidRPr="004850C8">
        <w:rPr>
          <w:sz w:val="28"/>
          <w:szCs w:val="28"/>
        </w:rPr>
        <w:t>раздел</w:t>
      </w:r>
      <w:r w:rsidR="00FF56E8">
        <w:rPr>
          <w:sz w:val="28"/>
          <w:szCs w:val="28"/>
        </w:rPr>
        <w:t>а</w:t>
      </w:r>
      <w:r w:rsidRPr="004850C8">
        <w:rPr>
          <w:sz w:val="28"/>
          <w:szCs w:val="28"/>
        </w:rPr>
        <w:t xml:space="preserve"> 2 </w:t>
      </w:r>
      <w:r w:rsidR="00FF56E8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новой редакции</w:t>
      </w:r>
      <w:r w:rsidRPr="004850C8">
        <w:rPr>
          <w:sz w:val="28"/>
          <w:szCs w:val="28"/>
        </w:rPr>
        <w:t>:</w:t>
      </w:r>
    </w:p>
    <w:p w:rsidR="0016217F" w:rsidRPr="00296B39" w:rsidRDefault="0016217F" w:rsidP="0016217F">
      <w:pPr>
        <w:pStyle w:val="a3"/>
        <w:ind w:firstLine="708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«</w:t>
      </w:r>
      <w:r>
        <w:rPr>
          <w:sz w:val="28"/>
          <w:szCs w:val="28"/>
        </w:rPr>
        <w:t>2.2.</w:t>
      </w:r>
      <w:r w:rsidRPr="0016217F">
        <w:rPr>
          <w:sz w:val="28"/>
          <w:szCs w:val="28"/>
        </w:rPr>
        <w:t xml:space="preserve"> </w:t>
      </w:r>
      <w:r w:rsidRPr="00296B39">
        <w:rPr>
          <w:sz w:val="28"/>
          <w:szCs w:val="28"/>
        </w:rPr>
        <w:t xml:space="preserve">Орган, предоставляющий муниципальную услугу: </w:t>
      </w:r>
      <w:r>
        <w:rPr>
          <w:sz w:val="28"/>
          <w:szCs w:val="28"/>
        </w:rPr>
        <w:t>А</w:t>
      </w:r>
      <w:r w:rsidRPr="00296B39">
        <w:rPr>
          <w:sz w:val="28"/>
          <w:szCs w:val="28"/>
        </w:rPr>
        <w:t>дминистрация Октябрьского городского поселения.</w:t>
      </w:r>
    </w:p>
    <w:p w:rsidR="0016217F" w:rsidRPr="00296B39" w:rsidRDefault="0016217F" w:rsidP="0016217F">
      <w:pPr>
        <w:pStyle w:val="a3"/>
        <w:ind w:firstLine="708"/>
        <w:jc w:val="both"/>
        <w:rPr>
          <w:rFonts w:eastAsia="Arial"/>
          <w:sz w:val="28"/>
          <w:szCs w:val="28"/>
        </w:rPr>
      </w:pPr>
      <w:r w:rsidRPr="00296B39">
        <w:rPr>
          <w:sz w:val="28"/>
          <w:szCs w:val="28"/>
        </w:rPr>
        <w:t xml:space="preserve">Муниципальная услуга предоставляется отделом по земельным отношениям, имуществу и градостроительству Октябрьского городского </w:t>
      </w:r>
      <w:r w:rsidRPr="00296B39">
        <w:rPr>
          <w:sz w:val="28"/>
          <w:szCs w:val="28"/>
        </w:rPr>
        <w:lastRenderedPageBreak/>
        <w:t xml:space="preserve">поселения Октябрьского муниципального района Пермского края (далее – администрация поселения). </w:t>
      </w:r>
    </w:p>
    <w:p w:rsidR="0016217F" w:rsidRPr="004850C8" w:rsidRDefault="0016217F" w:rsidP="0016217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50C8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16217F" w:rsidRPr="004850C8" w:rsidRDefault="0016217F" w:rsidP="0016217F">
      <w:pPr>
        <w:pStyle w:val="a3"/>
        <w:ind w:firstLine="709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17F" w:rsidRPr="004850C8" w:rsidRDefault="0016217F" w:rsidP="0090040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850C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</w:t>
      </w:r>
      <w:proofErr w:type="gramEnd"/>
      <w:r w:rsidRPr="004850C8">
        <w:rPr>
          <w:sz w:val="28"/>
          <w:szCs w:val="28"/>
        </w:rPr>
        <w:t xml:space="preserve">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6217F" w:rsidRPr="004850C8" w:rsidRDefault="0016217F" w:rsidP="00900404">
      <w:pPr>
        <w:pStyle w:val="a3"/>
        <w:ind w:firstLine="709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-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услуги».</w:t>
      </w:r>
    </w:p>
    <w:p w:rsidR="0016217F" w:rsidRPr="00E82591" w:rsidRDefault="0016217F" w:rsidP="00900404">
      <w:pPr>
        <w:pStyle w:val="a3"/>
        <w:ind w:firstLine="709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1.3</w:t>
      </w:r>
      <w:r w:rsidR="00FF56E8">
        <w:rPr>
          <w:sz w:val="28"/>
          <w:szCs w:val="28"/>
        </w:rPr>
        <w:t>.</w:t>
      </w:r>
      <w:r w:rsidR="00FF56E8" w:rsidRPr="00FF56E8">
        <w:rPr>
          <w:sz w:val="28"/>
          <w:szCs w:val="28"/>
        </w:rPr>
        <w:t xml:space="preserve"> </w:t>
      </w:r>
      <w:r w:rsidR="00FF56E8" w:rsidRPr="00E82591">
        <w:rPr>
          <w:sz w:val="28"/>
          <w:szCs w:val="28"/>
        </w:rPr>
        <w:t>пункт 2.9.</w:t>
      </w:r>
      <w:r>
        <w:rPr>
          <w:sz w:val="28"/>
          <w:szCs w:val="28"/>
        </w:rPr>
        <w:t xml:space="preserve"> раздел</w:t>
      </w:r>
      <w:r w:rsidR="00FF56E8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="00FF56E8">
        <w:rPr>
          <w:sz w:val="28"/>
          <w:szCs w:val="28"/>
        </w:rPr>
        <w:t xml:space="preserve">Административного регламента </w:t>
      </w:r>
      <w:r w:rsidRPr="00E82591">
        <w:rPr>
          <w:sz w:val="28"/>
          <w:szCs w:val="28"/>
        </w:rPr>
        <w:t>изложить в новой редакции:</w:t>
      </w:r>
    </w:p>
    <w:p w:rsidR="00E82591" w:rsidRPr="00B225FA" w:rsidRDefault="0016217F" w:rsidP="00900404">
      <w:pPr>
        <w:pStyle w:val="a3"/>
        <w:ind w:firstLine="708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«2.</w:t>
      </w:r>
      <w:r w:rsidR="00E82591" w:rsidRPr="00E82591">
        <w:rPr>
          <w:sz w:val="28"/>
          <w:szCs w:val="28"/>
        </w:rPr>
        <w:t>9.</w:t>
      </w:r>
      <w:r w:rsidR="00E82591">
        <w:rPr>
          <w:color w:val="FF0000"/>
          <w:sz w:val="28"/>
          <w:szCs w:val="28"/>
        </w:rPr>
        <w:t xml:space="preserve"> </w:t>
      </w:r>
      <w:r w:rsidR="00E82591" w:rsidRPr="00B225FA"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:rsidR="0016217F" w:rsidRPr="00E82591" w:rsidRDefault="00E82591" w:rsidP="00900404">
      <w:pPr>
        <w:pStyle w:val="a3"/>
        <w:ind w:firstLine="708"/>
        <w:jc w:val="both"/>
        <w:rPr>
          <w:sz w:val="28"/>
          <w:szCs w:val="28"/>
        </w:rPr>
      </w:pPr>
      <w:r w:rsidRPr="00296B39">
        <w:rPr>
          <w:sz w:val="28"/>
          <w:szCs w:val="28"/>
        </w:rPr>
        <w:t>Муниципальная услуга предоставляется на бесплатной основе</w:t>
      </w:r>
      <w:r>
        <w:rPr>
          <w:sz w:val="28"/>
          <w:szCs w:val="28"/>
        </w:rPr>
        <w:t>»</w:t>
      </w:r>
      <w:r w:rsidRPr="00296B39">
        <w:rPr>
          <w:sz w:val="28"/>
          <w:szCs w:val="28"/>
        </w:rPr>
        <w:t>.</w:t>
      </w:r>
    </w:p>
    <w:p w:rsidR="0016217F" w:rsidRPr="00E82591" w:rsidRDefault="0016217F" w:rsidP="00900404">
      <w:pPr>
        <w:pStyle w:val="a3"/>
        <w:ind w:firstLine="709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1.</w:t>
      </w:r>
      <w:r w:rsidR="00E82591" w:rsidRPr="00E82591">
        <w:rPr>
          <w:sz w:val="28"/>
          <w:szCs w:val="28"/>
        </w:rPr>
        <w:t>4</w:t>
      </w:r>
      <w:r w:rsidRPr="00E82591">
        <w:rPr>
          <w:sz w:val="28"/>
          <w:szCs w:val="28"/>
        </w:rPr>
        <w:t xml:space="preserve">. </w:t>
      </w:r>
      <w:r w:rsidR="00FF56E8">
        <w:rPr>
          <w:sz w:val="28"/>
          <w:szCs w:val="28"/>
        </w:rPr>
        <w:t>Р</w:t>
      </w:r>
      <w:r w:rsidR="00E82591" w:rsidRPr="00E82591">
        <w:rPr>
          <w:sz w:val="28"/>
          <w:szCs w:val="28"/>
        </w:rPr>
        <w:t>аздел</w:t>
      </w:r>
      <w:bookmarkStart w:id="0" w:name="_GoBack"/>
      <w:bookmarkEnd w:id="0"/>
      <w:r w:rsidR="00E82591" w:rsidRPr="00E82591">
        <w:rPr>
          <w:sz w:val="28"/>
          <w:szCs w:val="28"/>
        </w:rPr>
        <w:t xml:space="preserve"> 2 подпункт 2.13.2. пункта 2.13 дополнить абзацами следующего содержания:</w:t>
      </w:r>
    </w:p>
    <w:p w:rsidR="00E82591" w:rsidRDefault="00E82591" w:rsidP="00900404">
      <w:pPr>
        <w:widowControl w:val="0"/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1">
        <w:rPr>
          <w:rFonts w:ascii="Times New Roman" w:hAnsi="Times New Roman" w:cs="Times New Roman"/>
          <w:sz w:val="28"/>
          <w:szCs w:val="28"/>
        </w:rPr>
        <w:t xml:space="preserve">«- </w:t>
      </w:r>
      <w:r w:rsidR="00900404">
        <w:rPr>
          <w:rFonts w:ascii="Times New Roman" w:hAnsi="Times New Roman" w:cs="Times New Roman"/>
          <w:sz w:val="28"/>
          <w:szCs w:val="28"/>
        </w:rPr>
        <w:t>у</w:t>
      </w:r>
      <w:r w:rsidRPr="00E82591">
        <w:rPr>
          <w:rFonts w:ascii="Times New Roman" w:hAnsi="Times New Roman" w:cs="Times New Roman"/>
          <w:sz w:val="28"/>
          <w:szCs w:val="28"/>
        </w:rPr>
        <w:t>ровень удовлетворенности граждан, проживающих на территории Октябрьского городского поселения, качеством предоставления</w:t>
      </w:r>
      <w:r w:rsidRPr="00E82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к 2018 году не менее 90 процентов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591" w:rsidRDefault="00E82591" w:rsidP="00900404">
      <w:pPr>
        <w:widowControl w:val="0"/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2591">
        <w:rPr>
          <w:rFonts w:ascii="Times New Roman" w:hAnsi="Times New Roman" w:cs="Times New Roman"/>
          <w:color w:val="000000" w:themeColor="text1"/>
          <w:sz w:val="28"/>
          <w:szCs w:val="28"/>
        </w:rPr>
        <w:t>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</w:t>
      </w:r>
      <w:r w:rsidR="009004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0404" w:rsidRDefault="00E82591" w:rsidP="0090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0404">
        <w:rPr>
          <w:rFonts w:ascii="Times New Roman" w:hAnsi="Times New Roman" w:cs="Times New Roman"/>
          <w:sz w:val="28"/>
          <w:szCs w:val="28"/>
        </w:rPr>
        <w:t>с</w:t>
      </w:r>
      <w:r w:rsidRPr="00E82591">
        <w:rPr>
          <w:rFonts w:ascii="Times New Roman" w:hAnsi="Times New Roman" w:cs="Times New Roman"/>
          <w:sz w:val="28"/>
          <w:szCs w:val="28"/>
        </w:rPr>
        <w:t>оответствие мест предоставления муниципальной услуги (мест ожидания, мест для заполнения документов) требованиям раздела 2.1</w:t>
      </w:r>
      <w:r w:rsidR="00900404">
        <w:rPr>
          <w:rFonts w:ascii="Times New Roman" w:hAnsi="Times New Roman" w:cs="Times New Roman"/>
          <w:sz w:val="28"/>
          <w:szCs w:val="28"/>
        </w:rPr>
        <w:t>2</w:t>
      </w:r>
      <w:r w:rsidRPr="00E82591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E825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6217F" w:rsidRPr="00900404" w:rsidRDefault="0016217F" w:rsidP="009004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40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00404" w:rsidRPr="00900404">
        <w:rPr>
          <w:rFonts w:ascii="Times New Roman" w:hAnsi="Times New Roman" w:cs="Times New Roman"/>
          <w:sz w:val="28"/>
          <w:szCs w:val="28"/>
        </w:rPr>
        <w:t>5</w:t>
      </w:r>
      <w:r w:rsidRPr="00900404">
        <w:rPr>
          <w:rFonts w:ascii="Times New Roman" w:hAnsi="Times New Roman" w:cs="Times New Roman"/>
          <w:sz w:val="28"/>
          <w:szCs w:val="28"/>
        </w:rPr>
        <w:t xml:space="preserve">. </w:t>
      </w:r>
      <w:r w:rsidR="00900404" w:rsidRPr="00900404">
        <w:rPr>
          <w:rFonts w:ascii="Times New Roman" w:hAnsi="Times New Roman" w:cs="Times New Roman"/>
          <w:sz w:val="28"/>
          <w:szCs w:val="28"/>
        </w:rPr>
        <w:t>В разделе 3 пункт 3.2.</w:t>
      </w:r>
      <w:r w:rsidRPr="0090040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00404" w:rsidRPr="00900404">
        <w:rPr>
          <w:rFonts w:ascii="Times New Roman" w:hAnsi="Times New Roman" w:cs="Times New Roman"/>
          <w:sz w:val="28"/>
          <w:szCs w:val="28"/>
        </w:rPr>
        <w:t>пятым</w:t>
      </w:r>
      <w:r w:rsidRPr="0090040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16217F" w:rsidRPr="004850C8" w:rsidRDefault="0016217F" w:rsidP="00900404">
      <w:pPr>
        <w:pStyle w:val="a3"/>
        <w:ind w:firstLine="709"/>
        <w:jc w:val="both"/>
        <w:rPr>
          <w:sz w:val="28"/>
          <w:szCs w:val="28"/>
        </w:rPr>
      </w:pPr>
      <w:r w:rsidRPr="004850C8">
        <w:rPr>
          <w:sz w:val="28"/>
          <w:szCs w:val="28"/>
        </w:rPr>
        <w:t xml:space="preserve">«Заявление и документы, необходимые для предоставления муниципальной услуги, могут быть представлены заявителем (его представителем): </w:t>
      </w:r>
    </w:p>
    <w:p w:rsidR="0016217F" w:rsidRPr="004850C8" w:rsidRDefault="0016217F" w:rsidP="00900404">
      <w:pPr>
        <w:pStyle w:val="a3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- при личном обращении в орган, предоставляющий муниципальную услугу;</w:t>
      </w:r>
    </w:p>
    <w:p w:rsidR="0016217F" w:rsidRPr="004850C8" w:rsidRDefault="0016217F" w:rsidP="00900404">
      <w:pPr>
        <w:pStyle w:val="a3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- в электронной форме через Единый портал;</w:t>
      </w:r>
    </w:p>
    <w:p w:rsidR="0016217F" w:rsidRPr="004850C8" w:rsidRDefault="0016217F" w:rsidP="00900404">
      <w:pPr>
        <w:pStyle w:val="a3"/>
        <w:jc w:val="both"/>
        <w:rPr>
          <w:sz w:val="28"/>
          <w:szCs w:val="28"/>
        </w:rPr>
      </w:pPr>
      <w:r w:rsidRPr="004850C8">
        <w:rPr>
          <w:sz w:val="28"/>
          <w:szCs w:val="28"/>
        </w:rPr>
        <w:t>- по электронной почте органа, предоставляющего муниципальную услугу</w:t>
      </w:r>
      <w:r w:rsidR="00900404">
        <w:rPr>
          <w:sz w:val="28"/>
          <w:szCs w:val="28"/>
        </w:rPr>
        <w:t>».</w:t>
      </w:r>
    </w:p>
    <w:p w:rsidR="00900404" w:rsidRPr="00900404" w:rsidRDefault="00900404" w:rsidP="0090040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00404">
        <w:rPr>
          <w:color w:val="000000"/>
          <w:sz w:val="28"/>
          <w:szCs w:val="28"/>
        </w:rPr>
        <w:t xml:space="preserve">2. Настоящее постановление вступает в силу с момента обнародования в установленном порядке и подлежит размещению на официальном сайте Октябрьского городского поселения </w:t>
      </w:r>
      <w:hyperlink r:id="rId7" w:history="1">
        <w:r w:rsidRPr="00900404">
          <w:rPr>
            <w:rStyle w:val="a4"/>
            <w:sz w:val="28"/>
            <w:szCs w:val="28"/>
          </w:rPr>
          <w:t>http://oktyabrskiy.permarea.ru/oktyabrskoje/Glavnaja-stranica/</w:t>
        </w:r>
      </w:hyperlink>
      <w:r w:rsidRPr="00900404">
        <w:rPr>
          <w:color w:val="000000"/>
          <w:sz w:val="28"/>
          <w:szCs w:val="28"/>
        </w:rPr>
        <w:t>.</w:t>
      </w: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  <w:r w:rsidRPr="00900404">
        <w:rPr>
          <w:color w:val="000000"/>
          <w:sz w:val="28"/>
          <w:szCs w:val="28"/>
        </w:rPr>
        <w:t>Глава городского поселения-</w:t>
      </w: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  <w:r w:rsidRPr="00900404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900404">
        <w:rPr>
          <w:color w:val="000000"/>
          <w:sz w:val="28"/>
          <w:szCs w:val="28"/>
        </w:rPr>
        <w:t>Октябрьского</w:t>
      </w:r>
      <w:proofErr w:type="gramEnd"/>
      <w:r w:rsidRPr="00900404">
        <w:rPr>
          <w:color w:val="000000"/>
          <w:sz w:val="28"/>
          <w:szCs w:val="28"/>
        </w:rPr>
        <w:t xml:space="preserve">          </w:t>
      </w:r>
    </w:p>
    <w:p w:rsidR="00900404" w:rsidRPr="00900404" w:rsidRDefault="00900404" w:rsidP="00900404">
      <w:pPr>
        <w:pStyle w:val="a3"/>
        <w:rPr>
          <w:color w:val="000000"/>
          <w:sz w:val="28"/>
          <w:szCs w:val="28"/>
        </w:rPr>
      </w:pPr>
      <w:r w:rsidRPr="00900404">
        <w:rPr>
          <w:color w:val="000000"/>
          <w:sz w:val="28"/>
          <w:szCs w:val="28"/>
        </w:rPr>
        <w:t>городского поселения                                                                  И.Ф. Селезнев</w:t>
      </w:r>
    </w:p>
    <w:p w:rsidR="00900404" w:rsidRPr="00900404" w:rsidRDefault="00900404" w:rsidP="0090040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D6F6D" w:rsidRPr="00900404" w:rsidRDefault="007D6F6D" w:rsidP="00900404">
      <w:pPr>
        <w:spacing w:line="240" w:lineRule="auto"/>
        <w:rPr>
          <w:sz w:val="28"/>
          <w:szCs w:val="28"/>
        </w:rPr>
      </w:pPr>
    </w:p>
    <w:sectPr w:rsidR="007D6F6D" w:rsidRPr="00900404" w:rsidSect="00FF5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16217F"/>
    <w:rsid w:val="007D6F6D"/>
    <w:rsid w:val="00900404"/>
    <w:rsid w:val="009C5CED"/>
    <w:rsid w:val="00B221B9"/>
    <w:rsid w:val="00E82591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217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162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16217F"/>
    <w:rPr>
      <w:color w:val="0000FF"/>
      <w:u w:val="single"/>
    </w:rPr>
  </w:style>
  <w:style w:type="paragraph" w:customStyle="1" w:styleId="a5">
    <w:name w:val="Заголовок к тексту"/>
    <w:basedOn w:val="a"/>
    <w:next w:val="a6"/>
    <w:rsid w:val="00E8259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8259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2591"/>
  </w:style>
  <w:style w:type="paragraph" w:styleId="a8">
    <w:name w:val="Balloon Text"/>
    <w:basedOn w:val="a"/>
    <w:link w:val="a9"/>
    <w:uiPriority w:val="99"/>
    <w:semiHidden/>
    <w:unhideWhenUsed/>
    <w:rsid w:val="00F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217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162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16217F"/>
    <w:rPr>
      <w:color w:val="0000FF"/>
      <w:u w:val="single"/>
    </w:rPr>
  </w:style>
  <w:style w:type="paragraph" w:customStyle="1" w:styleId="a5">
    <w:name w:val="Заголовок к тексту"/>
    <w:basedOn w:val="a"/>
    <w:next w:val="a6"/>
    <w:rsid w:val="00E8259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8259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2591"/>
  </w:style>
  <w:style w:type="paragraph" w:styleId="a8">
    <w:name w:val="Balloon Text"/>
    <w:basedOn w:val="a"/>
    <w:link w:val="a9"/>
    <w:uiPriority w:val="99"/>
    <w:semiHidden/>
    <w:unhideWhenUsed/>
    <w:rsid w:val="00F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oktyabrskoje/Glavnaja-stran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77A6D986A301FE390DCC20C0A6CF25720B57377CE10156EE2B13F29D4A6DF8287C21745753D628E0CFDd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HatipovaO</dc:creator>
  <cp:lastModifiedBy>1</cp:lastModifiedBy>
  <cp:revision>2</cp:revision>
  <cp:lastPrinted>2015-11-30T11:13:00Z</cp:lastPrinted>
  <dcterms:created xsi:type="dcterms:W3CDTF">2015-11-30T11:14:00Z</dcterms:created>
  <dcterms:modified xsi:type="dcterms:W3CDTF">2015-11-30T11:14:00Z</dcterms:modified>
</cp:coreProperties>
</file>