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B" w:rsidRDefault="00844A9B" w:rsidP="00C64BDF">
      <w:pPr>
        <w:jc w:val="right"/>
        <w:rPr>
          <w:b/>
        </w:rPr>
      </w:pPr>
      <w:r w:rsidRPr="00B47BE6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0455F4" wp14:editId="516242A3">
            <wp:simplePos x="0" y="0"/>
            <wp:positionH relativeFrom="column">
              <wp:posOffset>2611755</wp:posOffset>
            </wp:positionH>
            <wp:positionV relativeFrom="paragraph">
              <wp:posOffset>-471805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9B" w:rsidRPr="00A95410" w:rsidRDefault="00844A9B" w:rsidP="00844A9B"/>
    <w:p w:rsidR="00844A9B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ДУМА ОКТЯБРЬСКОГО ГОРОДСКОГО ПОСЕЛЕНИЯ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 xml:space="preserve">ОКТЯБРЬСКОГО МУНИЦИПАЛЬНОГО РАЙОНА 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ПЕРМСКОГО КРАЯ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РЕШЕНИЕ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207818" w:rsidP="00844A9B">
      <w:pPr>
        <w:jc w:val="center"/>
        <w:rPr>
          <w:b/>
        </w:rPr>
      </w:pPr>
      <w:r>
        <w:rPr>
          <w:b/>
        </w:rPr>
        <w:t>13</w:t>
      </w:r>
      <w:r w:rsidR="00844A9B" w:rsidRPr="00676C11">
        <w:rPr>
          <w:b/>
        </w:rPr>
        <w:t>.</w:t>
      </w:r>
      <w:r w:rsidR="00363818">
        <w:rPr>
          <w:b/>
        </w:rPr>
        <w:t>0</w:t>
      </w:r>
      <w:r w:rsidR="009570A7">
        <w:rPr>
          <w:b/>
        </w:rPr>
        <w:t>7</w:t>
      </w:r>
      <w:r w:rsidR="00844A9B" w:rsidRPr="00676C11">
        <w:rPr>
          <w:b/>
        </w:rPr>
        <w:t>.201</w:t>
      </w:r>
      <w:r w:rsidR="00744D31">
        <w:rPr>
          <w:b/>
        </w:rPr>
        <w:t>7</w:t>
      </w:r>
      <w:r w:rsidR="00844A9B" w:rsidRPr="00676C11">
        <w:rPr>
          <w:b/>
        </w:rPr>
        <w:t xml:space="preserve">                              </w:t>
      </w:r>
      <w:r>
        <w:rPr>
          <w:b/>
        </w:rPr>
        <w:t xml:space="preserve">        </w:t>
      </w:r>
      <w:r w:rsidR="00844A9B" w:rsidRPr="00676C11">
        <w:rPr>
          <w:b/>
        </w:rPr>
        <w:t xml:space="preserve">                                        </w:t>
      </w:r>
      <w:r w:rsidR="002B7D79">
        <w:rPr>
          <w:b/>
        </w:rPr>
        <w:t xml:space="preserve"> </w:t>
      </w:r>
      <w:r w:rsidR="00844A9B" w:rsidRPr="00676C11">
        <w:rPr>
          <w:b/>
        </w:rPr>
        <w:t xml:space="preserve">       № </w:t>
      </w:r>
      <w:r>
        <w:rPr>
          <w:b/>
        </w:rPr>
        <w:t>305</w:t>
      </w:r>
    </w:p>
    <w:p w:rsidR="00844A9B" w:rsidRPr="00A70FA6" w:rsidRDefault="00844A9B" w:rsidP="00844A9B">
      <w:pPr>
        <w:jc w:val="both"/>
      </w:pPr>
    </w:p>
    <w:p w:rsidR="00844A9B" w:rsidRPr="00A70FA6" w:rsidRDefault="00844A9B" w:rsidP="00844A9B">
      <w:pPr>
        <w:jc w:val="both"/>
      </w:pPr>
    </w:p>
    <w:p w:rsidR="00844A9B" w:rsidRDefault="00844A9B" w:rsidP="00844A9B">
      <w:pPr>
        <w:ind w:left="-100" w:firstLine="100"/>
        <w:jc w:val="both"/>
        <w:rPr>
          <w:b/>
        </w:rPr>
      </w:pPr>
      <w:r w:rsidRPr="00A70FA6">
        <w:rPr>
          <w:b/>
        </w:rPr>
        <w:t>Об информации о</w:t>
      </w:r>
      <w:r w:rsidR="00587403">
        <w:rPr>
          <w:b/>
        </w:rPr>
        <w:t xml:space="preserve"> ходе</w:t>
      </w:r>
      <w:r w:rsidRPr="00A70FA6">
        <w:rPr>
          <w:b/>
        </w:rPr>
        <w:t xml:space="preserve"> исполнени</w:t>
      </w:r>
      <w:r w:rsidR="00587403">
        <w:rPr>
          <w:b/>
        </w:rPr>
        <w:t>я</w:t>
      </w:r>
    </w:p>
    <w:p w:rsidR="00844A9B" w:rsidRDefault="00844A9B" w:rsidP="00844A9B">
      <w:pPr>
        <w:ind w:left="-100" w:firstLine="100"/>
        <w:jc w:val="both"/>
        <w:rPr>
          <w:b/>
        </w:rPr>
      </w:pPr>
      <w:r>
        <w:rPr>
          <w:b/>
        </w:rPr>
        <w:t>б</w:t>
      </w:r>
      <w:r w:rsidRPr="00A70FA6">
        <w:rPr>
          <w:b/>
        </w:rPr>
        <w:t>юджета</w:t>
      </w:r>
      <w:r>
        <w:rPr>
          <w:b/>
        </w:rPr>
        <w:t xml:space="preserve"> </w:t>
      </w:r>
      <w:r w:rsidRPr="00A70FA6">
        <w:rPr>
          <w:b/>
        </w:rPr>
        <w:t>Октябрьского городского</w:t>
      </w:r>
    </w:p>
    <w:p w:rsidR="00844A9B" w:rsidRPr="00EF3856" w:rsidRDefault="00844A9B" w:rsidP="00844A9B">
      <w:pPr>
        <w:ind w:left="-100" w:firstLine="100"/>
        <w:jc w:val="both"/>
      </w:pPr>
      <w:r>
        <w:rPr>
          <w:b/>
        </w:rPr>
        <w:t>п</w:t>
      </w:r>
      <w:r w:rsidRPr="00A70FA6">
        <w:rPr>
          <w:b/>
        </w:rPr>
        <w:t>оселения</w:t>
      </w:r>
      <w:r>
        <w:rPr>
          <w:b/>
        </w:rPr>
        <w:t xml:space="preserve"> </w:t>
      </w:r>
      <w:r w:rsidRPr="00A70FA6">
        <w:rPr>
          <w:b/>
        </w:rPr>
        <w:t xml:space="preserve">за </w:t>
      </w:r>
      <w:r w:rsidR="00363818">
        <w:rPr>
          <w:b/>
        </w:rPr>
        <w:t xml:space="preserve">1 </w:t>
      </w:r>
      <w:r w:rsidR="009570A7">
        <w:rPr>
          <w:b/>
        </w:rPr>
        <w:t xml:space="preserve">полугодие </w:t>
      </w:r>
      <w:r w:rsidR="0014025F">
        <w:rPr>
          <w:b/>
        </w:rPr>
        <w:t>2</w:t>
      </w:r>
      <w:r w:rsidRPr="00A70FA6">
        <w:rPr>
          <w:b/>
        </w:rPr>
        <w:t>01</w:t>
      </w:r>
      <w:r w:rsidR="00744D31">
        <w:rPr>
          <w:b/>
        </w:rPr>
        <w:t>7</w:t>
      </w:r>
      <w:r w:rsidRPr="00A70FA6">
        <w:rPr>
          <w:b/>
        </w:rPr>
        <w:t xml:space="preserve"> года</w:t>
      </w:r>
    </w:p>
    <w:p w:rsidR="00844A9B" w:rsidRDefault="00844A9B" w:rsidP="00844A9B">
      <w:pPr>
        <w:ind w:firstLine="567"/>
        <w:jc w:val="both"/>
      </w:pPr>
    </w:p>
    <w:p w:rsidR="00C64BDF" w:rsidRDefault="00C64BDF" w:rsidP="00844A9B">
      <w:pPr>
        <w:ind w:firstLine="567"/>
        <w:jc w:val="both"/>
      </w:pPr>
    </w:p>
    <w:p w:rsidR="00C64BDF" w:rsidRDefault="00C64BDF" w:rsidP="00C64BDF">
      <w:pPr>
        <w:ind w:firstLine="709"/>
        <w:jc w:val="both"/>
      </w:pPr>
      <w:proofErr w:type="gramStart"/>
      <w:r>
        <w:t>В соответствии со</w:t>
      </w:r>
      <w:r w:rsidR="00844A9B" w:rsidRPr="00EF3856">
        <w:t xml:space="preserve"> ст. 264.2 Бюджетного кодекса Российской Федерации, ст.</w:t>
      </w:r>
      <w:r w:rsidR="00844A9B">
        <w:t xml:space="preserve"> </w:t>
      </w:r>
      <w:r w:rsidR="00844A9B" w:rsidRPr="00EF3856">
        <w:t>38 Положения о бюджетном процессе в Октябрьском городском поселении», утвержденного решением Думы Октябрьского городского поселения от 29</w:t>
      </w:r>
      <w:r>
        <w:t xml:space="preserve"> ноября </w:t>
      </w:r>
      <w:r w:rsidR="00844A9B" w:rsidRPr="00EF3856">
        <w:t>2007 № 187, заслушав информацию</w:t>
      </w:r>
      <w:r w:rsidR="00844A9B">
        <w:t xml:space="preserve"> советника главы администрации по экономике и финансам</w:t>
      </w:r>
      <w:r w:rsidR="00587403">
        <w:t xml:space="preserve"> о ходе исполнения бюджета Октябрьского городского поселения</w:t>
      </w:r>
      <w:r w:rsidR="00844A9B" w:rsidRPr="00EF3856">
        <w:t>, Дума Октябрьского городского поселения Октябрьского муниципального района Пермского края</w:t>
      </w:r>
      <w:proofErr w:type="gramEnd"/>
    </w:p>
    <w:p w:rsidR="00844A9B" w:rsidRPr="00EF3856" w:rsidRDefault="00844A9B" w:rsidP="00C64BDF">
      <w:pPr>
        <w:ind w:firstLine="709"/>
        <w:jc w:val="both"/>
      </w:pPr>
      <w:r w:rsidRPr="00EF3856">
        <w:t>РЕШАЕТ:</w:t>
      </w:r>
    </w:p>
    <w:p w:rsidR="00844A9B" w:rsidRPr="00EF3856" w:rsidRDefault="00844A9B" w:rsidP="00C64BDF">
      <w:pPr>
        <w:ind w:firstLine="709"/>
        <w:jc w:val="both"/>
      </w:pPr>
      <w:r w:rsidRPr="00EF3856">
        <w:t>1.</w:t>
      </w:r>
      <w:r>
        <w:t xml:space="preserve"> </w:t>
      </w:r>
      <w:r w:rsidRPr="00EF3856">
        <w:t>Информацию о</w:t>
      </w:r>
      <w:r w:rsidR="00587403">
        <w:t xml:space="preserve"> ходе</w:t>
      </w:r>
      <w:r w:rsidRPr="00EF3856">
        <w:t xml:space="preserve"> исполнени</w:t>
      </w:r>
      <w:r w:rsidR="00587403">
        <w:t>я</w:t>
      </w:r>
      <w:r w:rsidRPr="00EF3856">
        <w:t xml:space="preserve"> бюджета Октябрьского городского поселения за </w:t>
      </w:r>
      <w:r w:rsidR="00363818">
        <w:t xml:space="preserve">1 </w:t>
      </w:r>
      <w:r w:rsidR="009570A7">
        <w:t xml:space="preserve">полугодие </w:t>
      </w:r>
      <w:r w:rsidRPr="00EF3856">
        <w:t>201</w:t>
      </w:r>
      <w:r w:rsidR="00744D31">
        <w:t>7</w:t>
      </w:r>
      <w:r w:rsidRPr="00EF3856">
        <w:t xml:space="preserve"> года принять к сведению, согласно приложению.</w:t>
      </w:r>
    </w:p>
    <w:p w:rsidR="00844A9B" w:rsidRPr="00EF3856" w:rsidRDefault="00587403" w:rsidP="00C64BDF">
      <w:pPr>
        <w:ind w:firstLine="709"/>
        <w:jc w:val="both"/>
      </w:pPr>
      <w:r>
        <w:t>2</w:t>
      </w:r>
      <w:r w:rsidR="00844A9B" w:rsidRPr="00EF3856">
        <w:t xml:space="preserve">. Решение вступает в силу </w:t>
      </w:r>
      <w:r w:rsidR="00D644B3">
        <w:t>после</w:t>
      </w:r>
      <w:r w:rsidR="00844A9B" w:rsidRPr="00EF3856">
        <w:t xml:space="preserve"> обнародования</w:t>
      </w:r>
      <w:r w:rsidR="00844A9B">
        <w:t xml:space="preserve"> в МКУ «Октябрьская централизованная библиотечная система»</w:t>
      </w:r>
      <w:r w:rsidR="0014025F">
        <w:t xml:space="preserve"> и подлежит размещению </w:t>
      </w:r>
      <w:r w:rsidR="0060599E" w:rsidRPr="00DD1860">
        <w:t>на сайте Октябрьского городского поселения Октябрьского муниципального района Пермского края (</w:t>
      </w:r>
      <w:hyperlink r:id="rId7" w:history="1">
        <w:r w:rsidR="0060599E" w:rsidRPr="00DD1860">
          <w:rPr>
            <w:color w:val="0000FF"/>
            <w:u w:val="single"/>
            <w:lang w:val="en-US"/>
          </w:rPr>
          <w:t>http</w:t>
        </w:r>
        <w:r w:rsidR="0060599E" w:rsidRPr="00DD1860">
          <w:rPr>
            <w:color w:val="0000FF"/>
            <w:u w:val="single"/>
          </w:rPr>
          <w:t>://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oktyabrskiy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permarea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ru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oktyabrskoje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Glavnaja</w:t>
        </w:r>
        <w:proofErr w:type="spellEnd"/>
        <w:r w:rsidR="0060599E" w:rsidRPr="00DD1860">
          <w:rPr>
            <w:color w:val="0000FF"/>
            <w:u w:val="single"/>
          </w:rPr>
          <w:t>-</w:t>
        </w:r>
        <w:proofErr w:type="spellStart"/>
        <w:r w:rsidR="0060599E" w:rsidRPr="00DD1860">
          <w:rPr>
            <w:color w:val="0000FF"/>
            <w:u w:val="single"/>
            <w:lang w:val="en-US"/>
          </w:rPr>
          <w:t>stranica</w:t>
        </w:r>
        <w:proofErr w:type="spellEnd"/>
        <w:r w:rsidR="0060599E" w:rsidRPr="00DD1860">
          <w:rPr>
            <w:color w:val="0000FF"/>
            <w:u w:val="single"/>
          </w:rPr>
          <w:t>/</w:t>
        </w:r>
      </w:hyperlink>
      <w:r w:rsidR="0060599E" w:rsidRPr="00DD1860">
        <w:t>).</w:t>
      </w:r>
    </w:p>
    <w:p w:rsidR="00844A9B" w:rsidRPr="00EF3856" w:rsidRDefault="00587403" w:rsidP="00C64BDF">
      <w:pPr>
        <w:ind w:firstLine="709"/>
        <w:jc w:val="both"/>
      </w:pPr>
      <w:r>
        <w:t>3</w:t>
      </w:r>
      <w:r w:rsidR="00844A9B" w:rsidRPr="00EF3856">
        <w:t>.</w:t>
      </w:r>
      <w:r w:rsidR="00C64BDF">
        <w:t xml:space="preserve"> </w:t>
      </w:r>
      <w:proofErr w:type="gramStart"/>
      <w:r w:rsidR="00844A9B" w:rsidRPr="00EF3856">
        <w:t>Контроль за</w:t>
      </w:r>
      <w:proofErr w:type="gramEnd"/>
      <w:r w:rsidR="00844A9B" w:rsidRPr="00EF3856">
        <w:t xml:space="preserve"> исполнением данного решения возложить на </w:t>
      </w:r>
      <w:r w:rsidR="008D5537">
        <w:t>советника главы администрации по экономике и фина</w:t>
      </w:r>
      <w:r w:rsidR="00AA653D">
        <w:t>н</w:t>
      </w:r>
      <w:r w:rsidR="008D5537">
        <w:t xml:space="preserve">сам </w:t>
      </w:r>
      <w:proofErr w:type="spellStart"/>
      <w:r w:rsidR="008D5537">
        <w:t>Шагиахметову</w:t>
      </w:r>
      <w:proofErr w:type="spellEnd"/>
      <w:r w:rsidR="008D5537">
        <w:t xml:space="preserve"> Н.М.</w:t>
      </w:r>
    </w:p>
    <w:p w:rsidR="00844A9B" w:rsidRPr="00EF3856" w:rsidRDefault="00844A9B" w:rsidP="00844A9B"/>
    <w:p w:rsidR="002B7D79" w:rsidRDefault="002B7D79" w:rsidP="00844A9B"/>
    <w:p w:rsidR="00844A9B" w:rsidRPr="00EF3856" w:rsidRDefault="00844A9B" w:rsidP="00844A9B"/>
    <w:p w:rsidR="00844A9B" w:rsidRDefault="00844A9B" w:rsidP="00844A9B">
      <w:r>
        <w:t>Председатель Думы</w:t>
      </w:r>
    </w:p>
    <w:p w:rsidR="00844A9B" w:rsidRDefault="00844A9B" w:rsidP="00844A9B">
      <w:r w:rsidRPr="00EF3856">
        <w:t>Октябрьского</w:t>
      </w:r>
      <w:r>
        <w:t xml:space="preserve"> </w:t>
      </w:r>
      <w:r w:rsidRPr="00EF3856">
        <w:t xml:space="preserve">городского поселения           </w:t>
      </w:r>
      <w:r w:rsidR="00C64BDF">
        <w:t xml:space="preserve">    </w:t>
      </w:r>
      <w:r w:rsidRPr="00EF3856">
        <w:t xml:space="preserve">               </w:t>
      </w:r>
      <w:r>
        <w:t xml:space="preserve"> </w:t>
      </w:r>
      <w:r w:rsidRPr="00EF3856">
        <w:t xml:space="preserve">      </w:t>
      </w:r>
      <w:r w:rsidR="00C64BDF">
        <w:t xml:space="preserve"> </w:t>
      </w:r>
      <w:r w:rsidRPr="00EF3856">
        <w:t xml:space="preserve"> </w:t>
      </w:r>
      <w:r>
        <w:t xml:space="preserve">   </w:t>
      </w:r>
      <w:r w:rsidRPr="00EF3856">
        <w:t xml:space="preserve">  </w:t>
      </w:r>
      <w:r>
        <w:t>Ю</w:t>
      </w:r>
      <w:r w:rsidRPr="00EF3856">
        <w:t>.</w:t>
      </w:r>
      <w:r>
        <w:t>В</w:t>
      </w:r>
      <w:r w:rsidRPr="00EF3856">
        <w:t>.</w:t>
      </w:r>
      <w:r>
        <w:t xml:space="preserve"> </w:t>
      </w:r>
      <w:proofErr w:type="spellStart"/>
      <w:r>
        <w:t>Климовских</w:t>
      </w:r>
      <w:proofErr w:type="spellEnd"/>
    </w:p>
    <w:p w:rsidR="007D2863" w:rsidRDefault="007D2863" w:rsidP="00844A9B"/>
    <w:p w:rsidR="00C64BDF" w:rsidRDefault="00C64BDF" w:rsidP="00844A9B"/>
    <w:p w:rsidR="00C64BDF" w:rsidRDefault="00C64BDF" w:rsidP="00844A9B"/>
    <w:p w:rsidR="00C64BDF" w:rsidRDefault="00C64BDF" w:rsidP="00844A9B"/>
    <w:p w:rsidR="00C64BDF" w:rsidRDefault="00C64BDF" w:rsidP="00844A9B"/>
    <w:p w:rsidR="00D644B3" w:rsidRDefault="00D644B3" w:rsidP="00844A9B"/>
    <w:p w:rsidR="00C64BDF" w:rsidRPr="00A70FA6" w:rsidRDefault="00C64BDF" w:rsidP="00844A9B"/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lastRenderedPageBreak/>
        <w:t>Приложение</w:t>
      </w:r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к решению Думы Октябрьского</w:t>
      </w:r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городского поселения Октябрьского</w:t>
      </w:r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муниципального района Пермского</w:t>
      </w:r>
    </w:p>
    <w:p w:rsidR="00844A9B" w:rsidRPr="00C50AB1" w:rsidRDefault="00844A9B" w:rsidP="00844A9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C50AB1">
        <w:rPr>
          <w:sz w:val="24"/>
          <w:szCs w:val="24"/>
        </w:rPr>
        <w:t xml:space="preserve">края от </w:t>
      </w:r>
      <w:r w:rsidR="00207818">
        <w:rPr>
          <w:sz w:val="24"/>
          <w:szCs w:val="24"/>
        </w:rPr>
        <w:t>13</w:t>
      </w:r>
      <w:r w:rsidR="00D97D04" w:rsidRPr="00C50AB1">
        <w:rPr>
          <w:sz w:val="24"/>
          <w:szCs w:val="24"/>
        </w:rPr>
        <w:t>.0</w:t>
      </w:r>
      <w:r w:rsidR="00207818">
        <w:rPr>
          <w:sz w:val="24"/>
          <w:szCs w:val="24"/>
        </w:rPr>
        <w:t>7</w:t>
      </w:r>
      <w:r w:rsidRPr="00C50AB1">
        <w:rPr>
          <w:sz w:val="24"/>
          <w:szCs w:val="24"/>
        </w:rPr>
        <w:t>.201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№</w:t>
      </w:r>
      <w:r w:rsidR="0063437A" w:rsidRPr="00C50AB1">
        <w:rPr>
          <w:sz w:val="24"/>
          <w:szCs w:val="24"/>
        </w:rPr>
        <w:t xml:space="preserve"> </w:t>
      </w:r>
      <w:r w:rsidR="00207818">
        <w:rPr>
          <w:sz w:val="24"/>
          <w:szCs w:val="24"/>
        </w:rPr>
        <w:t>305</w:t>
      </w:r>
    </w:p>
    <w:p w:rsidR="00844A9B" w:rsidRPr="00C50AB1" w:rsidRDefault="00844A9B" w:rsidP="00844A9B">
      <w:pPr>
        <w:ind w:firstLine="708"/>
        <w:jc w:val="center"/>
        <w:rPr>
          <w:b/>
          <w:sz w:val="24"/>
          <w:szCs w:val="24"/>
        </w:rPr>
      </w:pPr>
    </w:p>
    <w:p w:rsidR="00844A9B" w:rsidRPr="00C64BDF" w:rsidRDefault="00844A9B" w:rsidP="00844A9B">
      <w:pPr>
        <w:ind w:firstLine="708"/>
        <w:jc w:val="center"/>
        <w:rPr>
          <w:b/>
          <w:sz w:val="24"/>
          <w:szCs w:val="24"/>
        </w:rPr>
      </w:pPr>
      <w:r w:rsidRPr="00C64BDF">
        <w:rPr>
          <w:b/>
          <w:sz w:val="24"/>
          <w:szCs w:val="24"/>
        </w:rPr>
        <w:t>ИНФОРМАЦИЯ</w:t>
      </w:r>
    </w:p>
    <w:p w:rsidR="00844A9B" w:rsidRPr="00C64BDF" w:rsidRDefault="00587403" w:rsidP="00844A9B">
      <w:pPr>
        <w:ind w:firstLine="708"/>
        <w:jc w:val="center"/>
        <w:rPr>
          <w:b/>
          <w:sz w:val="24"/>
          <w:szCs w:val="24"/>
        </w:rPr>
      </w:pPr>
      <w:r w:rsidRPr="00C64BDF">
        <w:rPr>
          <w:b/>
          <w:sz w:val="24"/>
          <w:szCs w:val="24"/>
        </w:rPr>
        <w:t>о ходе</w:t>
      </w:r>
      <w:r w:rsidR="00844A9B" w:rsidRPr="00C64BDF">
        <w:rPr>
          <w:b/>
          <w:sz w:val="24"/>
          <w:szCs w:val="24"/>
        </w:rPr>
        <w:t xml:space="preserve"> исполнени</w:t>
      </w:r>
      <w:r w:rsidRPr="00C64BDF">
        <w:rPr>
          <w:b/>
          <w:sz w:val="24"/>
          <w:szCs w:val="24"/>
        </w:rPr>
        <w:t>я</w:t>
      </w:r>
      <w:r w:rsidR="00844A9B" w:rsidRPr="00C64BDF">
        <w:rPr>
          <w:b/>
          <w:sz w:val="24"/>
          <w:szCs w:val="24"/>
        </w:rPr>
        <w:t xml:space="preserve"> бюджета Октябрьского городского поселения Октябрьского муниципального района Пермского края</w:t>
      </w:r>
    </w:p>
    <w:p w:rsidR="00844A9B" w:rsidRDefault="00844A9B" w:rsidP="00844A9B">
      <w:pPr>
        <w:ind w:firstLine="708"/>
        <w:jc w:val="center"/>
        <w:rPr>
          <w:b/>
          <w:sz w:val="24"/>
          <w:szCs w:val="24"/>
        </w:rPr>
      </w:pPr>
      <w:r w:rsidRPr="00C64BDF">
        <w:rPr>
          <w:b/>
          <w:sz w:val="24"/>
          <w:szCs w:val="24"/>
        </w:rPr>
        <w:t xml:space="preserve">за </w:t>
      </w:r>
      <w:r w:rsidR="00D97D04" w:rsidRPr="00C64BDF">
        <w:rPr>
          <w:b/>
          <w:sz w:val="24"/>
          <w:szCs w:val="24"/>
        </w:rPr>
        <w:t xml:space="preserve">1 </w:t>
      </w:r>
      <w:r w:rsidR="007D2863" w:rsidRPr="00C64BDF">
        <w:rPr>
          <w:b/>
          <w:sz w:val="24"/>
          <w:szCs w:val="24"/>
        </w:rPr>
        <w:t xml:space="preserve">полугодие </w:t>
      </w:r>
      <w:r w:rsidRPr="00C64BDF">
        <w:rPr>
          <w:b/>
          <w:sz w:val="24"/>
          <w:szCs w:val="24"/>
        </w:rPr>
        <w:t>201</w:t>
      </w:r>
      <w:r w:rsidR="00744D31" w:rsidRPr="00C64BDF">
        <w:rPr>
          <w:b/>
          <w:sz w:val="24"/>
          <w:szCs w:val="24"/>
        </w:rPr>
        <w:t>7</w:t>
      </w:r>
      <w:r w:rsidRPr="00C64BDF">
        <w:rPr>
          <w:b/>
          <w:sz w:val="24"/>
          <w:szCs w:val="24"/>
        </w:rPr>
        <w:t xml:space="preserve"> года</w:t>
      </w:r>
    </w:p>
    <w:p w:rsidR="006A13C7" w:rsidRPr="00C64BDF" w:rsidRDefault="006A13C7" w:rsidP="00844A9B">
      <w:pPr>
        <w:ind w:firstLine="708"/>
        <w:jc w:val="center"/>
        <w:rPr>
          <w:b/>
          <w:sz w:val="24"/>
          <w:szCs w:val="24"/>
        </w:rPr>
      </w:pP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proofErr w:type="gramStart"/>
      <w:r w:rsidRPr="00C50AB1">
        <w:rPr>
          <w:sz w:val="24"/>
          <w:szCs w:val="24"/>
        </w:rPr>
        <w:t xml:space="preserve">Отчет об исполнении бюджета Октябрьского городского поселения Октябрьского муниципального района Пермского края за 1 </w:t>
      </w:r>
      <w:r w:rsidR="007D2863">
        <w:rPr>
          <w:sz w:val="24"/>
          <w:szCs w:val="24"/>
        </w:rPr>
        <w:t>полугодие</w:t>
      </w:r>
      <w:r w:rsidR="00D97D04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в соответствии со ст. 38 Положения о бюджетном процессе (решение Думы от 29.11.2007 № 187) утвержден постановлением Администрации Октябрьского городского поселения Октябрьского муниципального района Пермского края от </w:t>
      </w:r>
      <w:r w:rsidR="00204570" w:rsidRPr="00C50AB1">
        <w:rPr>
          <w:sz w:val="24"/>
          <w:szCs w:val="24"/>
        </w:rPr>
        <w:t>1</w:t>
      </w:r>
      <w:r w:rsidR="00744D31" w:rsidRPr="00C50AB1">
        <w:rPr>
          <w:sz w:val="24"/>
          <w:szCs w:val="24"/>
        </w:rPr>
        <w:t>0</w:t>
      </w:r>
      <w:r w:rsidR="00B15ACC">
        <w:rPr>
          <w:sz w:val="24"/>
          <w:szCs w:val="24"/>
        </w:rPr>
        <w:t>.07.</w:t>
      </w:r>
      <w:r w:rsidRPr="00C50AB1">
        <w:rPr>
          <w:sz w:val="24"/>
          <w:szCs w:val="24"/>
        </w:rPr>
        <w:t>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№ </w:t>
      </w:r>
      <w:r w:rsidR="00B15ACC">
        <w:rPr>
          <w:sz w:val="24"/>
          <w:szCs w:val="24"/>
        </w:rPr>
        <w:t>34</w:t>
      </w:r>
      <w:r w:rsidRPr="00C50AB1">
        <w:rPr>
          <w:sz w:val="24"/>
          <w:szCs w:val="24"/>
        </w:rPr>
        <w:t xml:space="preserve"> «Об утверждении отчета об исполнении бюджета Октябрьского городского поселения по состоянию на 01.</w:t>
      </w:r>
      <w:r w:rsidR="00F66976" w:rsidRPr="00C50AB1">
        <w:rPr>
          <w:sz w:val="24"/>
          <w:szCs w:val="24"/>
        </w:rPr>
        <w:t>0</w:t>
      </w:r>
      <w:r w:rsidR="00B15ACC">
        <w:rPr>
          <w:sz w:val="24"/>
          <w:szCs w:val="24"/>
        </w:rPr>
        <w:t>7</w:t>
      </w:r>
      <w:r w:rsidRPr="00C50AB1">
        <w:rPr>
          <w:sz w:val="24"/>
          <w:szCs w:val="24"/>
        </w:rPr>
        <w:t>.201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>» с показателями:</w:t>
      </w:r>
      <w:proofErr w:type="gramEnd"/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>доходы –</w:t>
      </w:r>
      <w:r w:rsidR="00267CAA" w:rsidRPr="00C50AB1">
        <w:rPr>
          <w:sz w:val="24"/>
          <w:szCs w:val="24"/>
        </w:rPr>
        <w:t xml:space="preserve"> </w:t>
      </w:r>
      <w:r w:rsidR="00B15ACC">
        <w:rPr>
          <w:sz w:val="24"/>
          <w:szCs w:val="24"/>
        </w:rPr>
        <w:t>27 248 817,16</w:t>
      </w:r>
      <w:r w:rsidRPr="00C50AB1">
        <w:rPr>
          <w:sz w:val="24"/>
          <w:szCs w:val="24"/>
        </w:rPr>
        <w:t xml:space="preserve"> руб.,</w:t>
      </w: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расходы – </w:t>
      </w:r>
      <w:r w:rsidR="00B15ACC">
        <w:rPr>
          <w:sz w:val="24"/>
          <w:szCs w:val="24"/>
        </w:rPr>
        <w:t>16 319 357,35</w:t>
      </w:r>
      <w:r w:rsidRPr="00C50AB1">
        <w:rPr>
          <w:sz w:val="24"/>
          <w:szCs w:val="24"/>
        </w:rPr>
        <w:t xml:space="preserve"> руб.,</w:t>
      </w: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превышение </w:t>
      </w:r>
      <w:r w:rsidR="00267CAA" w:rsidRPr="00C50AB1">
        <w:rPr>
          <w:sz w:val="24"/>
          <w:szCs w:val="24"/>
        </w:rPr>
        <w:t xml:space="preserve">доходов </w:t>
      </w:r>
      <w:r w:rsidRPr="00C50AB1">
        <w:rPr>
          <w:sz w:val="24"/>
          <w:szCs w:val="24"/>
        </w:rPr>
        <w:t xml:space="preserve">над </w:t>
      </w:r>
      <w:r w:rsidR="00267CAA" w:rsidRPr="00C50AB1">
        <w:rPr>
          <w:sz w:val="24"/>
          <w:szCs w:val="24"/>
        </w:rPr>
        <w:t>расходами</w:t>
      </w:r>
      <w:r w:rsidRPr="00C50AB1">
        <w:rPr>
          <w:sz w:val="24"/>
          <w:szCs w:val="24"/>
        </w:rPr>
        <w:t xml:space="preserve"> – </w:t>
      </w:r>
      <w:r w:rsidR="00B15ACC">
        <w:rPr>
          <w:sz w:val="24"/>
          <w:szCs w:val="24"/>
        </w:rPr>
        <w:t>10 929 459,81</w:t>
      </w:r>
      <w:r w:rsidRPr="00C50AB1">
        <w:rPr>
          <w:sz w:val="24"/>
          <w:szCs w:val="24"/>
        </w:rPr>
        <w:t xml:space="preserve"> руб.</w:t>
      </w: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Отчет об исполнении бюджета за </w:t>
      </w:r>
      <w:r w:rsidR="00BE5B33" w:rsidRPr="00C50AB1">
        <w:rPr>
          <w:sz w:val="24"/>
          <w:szCs w:val="24"/>
        </w:rPr>
        <w:t xml:space="preserve">1 </w:t>
      </w:r>
      <w:r w:rsidR="00B15ACC">
        <w:rPr>
          <w:sz w:val="24"/>
          <w:szCs w:val="24"/>
        </w:rPr>
        <w:t xml:space="preserve">полугодие </w:t>
      </w:r>
      <w:r w:rsidRPr="00C50AB1">
        <w:rPr>
          <w:sz w:val="24"/>
          <w:szCs w:val="24"/>
        </w:rPr>
        <w:t>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направлен Администрацией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6A13C7" w:rsidRDefault="006A13C7" w:rsidP="00844A9B">
      <w:pPr>
        <w:jc w:val="center"/>
        <w:rPr>
          <w:b/>
          <w:sz w:val="24"/>
          <w:szCs w:val="24"/>
        </w:rPr>
      </w:pPr>
    </w:p>
    <w:p w:rsidR="00844A9B" w:rsidRPr="00677123" w:rsidRDefault="00844A9B" w:rsidP="00844A9B">
      <w:pPr>
        <w:jc w:val="center"/>
        <w:rPr>
          <w:b/>
          <w:sz w:val="24"/>
          <w:szCs w:val="24"/>
        </w:rPr>
      </w:pPr>
      <w:r w:rsidRPr="00677123">
        <w:rPr>
          <w:b/>
          <w:sz w:val="24"/>
          <w:szCs w:val="24"/>
        </w:rPr>
        <w:t>1. Исполнение доходной части бюджета</w:t>
      </w:r>
    </w:p>
    <w:p w:rsidR="00844A9B" w:rsidRPr="00C50AB1" w:rsidRDefault="00844A9B" w:rsidP="00D356F4">
      <w:pPr>
        <w:ind w:firstLine="567"/>
        <w:jc w:val="both"/>
        <w:rPr>
          <w:sz w:val="24"/>
          <w:szCs w:val="24"/>
        </w:rPr>
      </w:pPr>
      <w:proofErr w:type="gramStart"/>
      <w:r w:rsidRPr="00C50AB1">
        <w:rPr>
          <w:sz w:val="24"/>
          <w:szCs w:val="24"/>
        </w:rPr>
        <w:t xml:space="preserve">Решением Думы Октябрьского городского поселения Октябрьского муниципального района Пермского края от </w:t>
      </w:r>
      <w:r w:rsidR="00744D31" w:rsidRPr="00C50AB1">
        <w:rPr>
          <w:sz w:val="24"/>
          <w:szCs w:val="24"/>
        </w:rPr>
        <w:t>22</w:t>
      </w:r>
      <w:r w:rsidRPr="00C50AB1">
        <w:rPr>
          <w:sz w:val="24"/>
          <w:szCs w:val="24"/>
        </w:rPr>
        <w:t>.12.20</w:t>
      </w:r>
      <w:r w:rsidR="00A2030B" w:rsidRPr="00C50AB1">
        <w:rPr>
          <w:sz w:val="24"/>
          <w:szCs w:val="24"/>
        </w:rPr>
        <w:t>16</w:t>
      </w:r>
      <w:r w:rsidRPr="00C50AB1">
        <w:rPr>
          <w:sz w:val="24"/>
          <w:szCs w:val="24"/>
        </w:rPr>
        <w:t xml:space="preserve"> № </w:t>
      </w:r>
      <w:r w:rsidR="00744D31" w:rsidRPr="00C50AB1">
        <w:rPr>
          <w:sz w:val="24"/>
          <w:szCs w:val="24"/>
        </w:rPr>
        <w:t>240</w:t>
      </w:r>
      <w:r w:rsidRPr="00C50AB1">
        <w:rPr>
          <w:sz w:val="24"/>
          <w:szCs w:val="24"/>
        </w:rPr>
        <w:t xml:space="preserve"> «О бюджете Октябрьского городского поселения на 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 и плановый период 201</w:t>
      </w:r>
      <w:r w:rsidR="00744D31" w:rsidRPr="00C50AB1">
        <w:rPr>
          <w:sz w:val="24"/>
          <w:szCs w:val="24"/>
        </w:rPr>
        <w:t>8</w:t>
      </w:r>
      <w:r w:rsidR="00472B86" w:rsidRPr="00C50AB1">
        <w:rPr>
          <w:sz w:val="24"/>
          <w:szCs w:val="24"/>
        </w:rPr>
        <w:t xml:space="preserve"> и </w:t>
      </w:r>
      <w:r w:rsidRPr="00C50AB1">
        <w:rPr>
          <w:sz w:val="24"/>
          <w:szCs w:val="24"/>
        </w:rPr>
        <w:t>201</w:t>
      </w:r>
      <w:r w:rsidR="00744D31" w:rsidRPr="00C50AB1">
        <w:rPr>
          <w:sz w:val="24"/>
          <w:szCs w:val="24"/>
        </w:rPr>
        <w:t>9</w:t>
      </w:r>
      <w:r w:rsidRPr="00C50AB1">
        <w:rPr>
          <w:sz w:val="24"/>
          <w:szCs w:val="24"/>
        </w:rPr>
        <w:t xml:space="preserve"> годов»</w:t>
      </w:r>
      <w:r w:rsidR="0011583D" w:rsidRPr="0011583D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11583D">
        <w:rPr>
          <w:rFonts w:eastAsia="Times New Roman"/>
          <w:bCs w:val="0"/>
          <w:sz w:val="24"/>
          <w:szCs w:val="24"/>
          <w:lang w:eastAsia="ru-RU"/>
        </w:rPr>
        <w:t>(</w:t>
      </w:r>
      <w:r w:rsidR="0011583D" w:rsidRPr="00C50AB1">
        <w:rPr>
          <w:rFonts w:eastAsia="Times New Roman"/>
          <w:bCs w:val="0"/>
          <w:sz w:val="24"/>
          <w:szCs w:val="24"/>
          <w:lang w:eastAsia="ru-RU"/>
        </w:rPr>
        <w:t>в р</w:t>
      </w:r>
      <w:bookmarkStart w:id="0" w:name="_GoBack"/>
      <w:bookmarkEnd w:id="0"/>
      <w:r w:rsidR="0011583D" w:rsidRPr="00C50AB1">
        <w:rPr>
          <w:rFonts w:eastAsia="Times New Roman"/>
          <w:bCs w:val="0"/>
          <w:sz w:val="24"/>
          <w:szCs w:val="24"/>
          <w:lang w:eastAsia="ru-RU"/>
        </w:rPr>
        <w:t xml:space="preserve">ед. решения Думы Октябрьского городского поселения от </w:t>
      </w:r>
      <w:r w:rsidR="0011583D">
        <w:rPr>
          <w:rFonts w:eastAsia="Times New Roman"/>
          <w:bCs w:val="0"/>
          <w:sz w:val="24"/>
          <w:szCs w:val="24"/>
          <w:lang w:eastAsia="ru-RU"/>
        </w:rPr>
        <w:t>07</w:t>
      </w:r>
      <w:r w:rsidR="0011583D" w:rsidRPr="00C50AB1">
        <w:rPr>
          <w:rFonts w:eastAsia="Times New Roman"/>
          <w:bCs w:val="0"/>
          <w:sz w:val="24"/>
          <w:szCs w:val="24"/>
          <w:lang w:eastAsia="ru-RU"/>
        </w:rPr>
        <w:t>.0</w:t>
      </w:r>
      <w:r w:rsidR="0011583D">
        <w:rPr>
          <w:rFonts w:eastAsia="Times New Roman"/>
          <w:bCs w:val="0"/>
          <w:sz w:val="24"/>
          <w:szCs w:val="24"/>
          <w:lang w:eastAsia="ru-RU"/>
        </w:rPr>
        <w:t>6</w:t>
      </w:r>
      <w:r w:rsidR="0011583D" w:rsidRPr="00C50AB1">
        <w:rPr>
          <w:rFonts w:eastAsia="Times New Roman"/>
          <w:bCs w:val="0"/>
          <w:sz w:val="24"/>
          <w:szCs w:val="24"/>
          <w:lang w:eastAsia="ru-RU"/>
        </w:rPr>
        <w:t>.2017 №</w:t>
      </w:r>
      <w:r w:rsidR="0011583D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11583D" w:rsidRPr="00C50AB1">
        <w:rPr>
          <w:rFonts w:eastAsia="Times New Roman"/>
          <w:bCs w:val="0"/>
          <w:sz w:val="24"/>
          <w:szCs w:val="24"/>
          <w:lang w:eastAsia="ru-RU"/>
        </w:rPr>
        <w:t>2</w:t>
      </w:r>
      <w:r w:rsidR="0011583D">
        <w:rPr>
          <w:rFonts w:eastAsia="Times New Roman"/>
          <w:bCs w:val="0"/>
          <w:sz w:val="24"/>
          <w:szCs w:val="24"/>
          <w:lang w:eastAsia="ru-RU"/>
        </w:rPr>
        <w:t>96</w:t>
      </w:r>
      <w:r w:rsidR="0011583D" w:rsidRPr="00C50AB1">
        <w:rPr>
          <w:rFonts w:eastAsia="Times New Roman"/>
          <w:bCs w:val="0"/>
          <w:sz w:val="24"/>
          <w:szCs w:val="24"/>
          <w:lang w:eastAsia="ru-RU"/>
        </w:rPr>
        <w:t>)</w:t>
      </w:r>
      <w:r w:rsidRPr="00C50AB1">
        <w:rPr>
          <w:sz w:val="24"/>
          <w:szCs w:val="24"/>
        </w:rPr>
        <w:t xml:space="preserve"> утверждены бюджетные назначения доходов бюджета на 201</w:t>
      </w:r>
      <w:r w:rsidR="00744D31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 в сумме </w:t>
      </w:r>
      <w:r w:rsidR="0011583D">
        <w:rPr>
          <w:sz w:val="24"/>
          <w:szCs w:val="24"/>
        </w:rPr>
        <w:t>54 988,8</w:t>
      </w:r>
      <w:r w:rsidR="00354271">
        <w:rPr>
          <w:sz w:val="24"/>
          <w:szCs w:val="24"/>
        </w:rPr>
        <w:t xml:space="preserve"> тыс. рублей</w:t>
      </w:r>
      <w:r w:rsidRPr="00C50AB1">
        <w:rPr>
          <w:sz w:val="24"/>
          <w:szCs w:val="24"/>
        </w:rPr>
        <w:t>.</w:t>
      </w:r>
      <w:proofErr w:type="gramEnd"/>
    </w:p>
    <w:p w:rsidR="00844A9B" w:rsidRPr="00C50AB1" w:rsidRDefault="00844A9B" w:rsidP="00844A9B">
      <w:pPr>
        <w:ind w:firstLine="567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Плановые назначения </w:t>
      </w:r>
      <w:r w:rsidR="006C6820" w:rsidRPr="00C50AB1">
        <w:rPr>
          <w:sz w:val="24"/>
          <w:szCs w:val="24"/>
        </w:rPr>
        <w:t xml:space="preserve">1 </w:t>
      </w:r>
      <w:r w:rsidR="00B15ACC">
        <w:rPr>
          <w:sz w:val="24"/>
          <w:szCs w:val="24"/>
        </w:rPr>
        <w:t xml:space="preserve">полугодия </w:t>
      </w:r>
      <w:r w:rsidRPr="00C50AB1">
        <w:rPr>
          <w:sz w:val="24"/>
          <w:szCs w:val="24"/>
        </w:rPr>
        <w:t>т</w:t>
      </w:r>
      <w:r w:rsidR="00C64BDF">
        <w:rPr>
          <w:sz w:val="24"/>
          <w:szCs w:val="24"/>
        </w:rPr>
        <w:t>екущего года</w:t>
      </w:r>
      <w:r w:rsidRPr="00C50AB1">
        <w:rPr>
          <w:sz w:val="24"/>
          <w:szCs w:val="24"/>
        </w:rPr>
        <w:t xml:space="preserve"> составили </w:t>
      </w:r>
      <w:r w:rsidR="00C83693">
        <w:rPr>
          <w:sz w:val="24"/>
          <w:szCs w:val="24"/>
        </w:rPr>
        <w:t>27</w:t>
      </w:r>
      <w:r w:rsidR="001B664D">
        <w:rPr>
          <w:sz w:val="24"/>
          <w:szCs w:val="24"/>
        </w:rPr>
        <w:t> </w:t>
      </w:r>
      <w:r w:rsidR="00C83693">
        <w:rPr>
          <w:sz w:val="24"/>
          <w:szCs w:val="24"/>
        </w:rPr>
        <w:t>34</w:t>
      </w:r>
      <w:r w:rsidR="001B664D">
        <w:rPr>
          <w:sz w:val="24"/>
          <w:szCs w:val="24"/>
        </w:rPr>
        <w:t>6,9</w:t>
      </w:r>
      <w:r w:rsidR="00715EA4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тыс. рублей.</w:t>
      </w:r>
    </w:p>
    <w:p w:rsidR="00C50AB1" w:rsidRDefault="00844A9B" w:rsidP="00844A9B">
      <w:pPr>
        <w:ind w:firstLine="567"/>
        <w:jc w:val="both"/>
        <w:rPr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Фактически в течение </w:t>
      </w:r>
      <w:r w:rsidR="00F30DB0" w:rsidRPr="00C50AB1">
        <w:rPr>
          <w:color w:val="0D0D0D"/>
          <w:sz w:val="24"/>
          <w:szCs w:val="24"/>
        </w:rPr>
        <w:t xml:space="preserve">1 </w:t>
      </w:r>
      <w:r w:rsidR="00B15ACC">
        <w:rPr>
          <w:color w:val="0D0D0D"/>
          <w:sz w:val="24"/>
          <w:szCs w:val="24"/>
        </w:rPr>
        <w:t xml:space="preserve">полугодия </w:t>
      </w:r>
      <w:r w:rsidRPr="00C50AB1">
        <w:rPr>
          <w:color w:val="0D0D0D"/>
          <w:sz w:val="24"/>
          <w:szCs w:val="24"/>
        </w:rPr>
        <w:t>201</w:t>
      </w:r>
      <w:r w:rsidR="00744D31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 в бюджет Октябрьского городского поселения поступил</w:t>
      </w:r>
      <w:r w:rsidR="00A61DEB">
        <w:rPr>
          <w:color w:val="0D0D0D"/>
          <w:sz w:val="24"/>
          <w:szCs w:val="24"/>
        </w:rPr>
        <w:t>и</w:t>
      </w:r>
      <w:r w:rsidRPr="00C50AB1">
        <w:rPr>
          <w:color w:val="0D0D0D"/>
          <w:sz w:val="24"/>
          <w:szCs w:val="24"/>
        </w:rPr>
        <w:t xml:space="preserve"> средств</w:t>
      </w:r>
      <w:r w:rsidR="009726D9" w:rsidRPr="00C50AB1">
        <w:rPr>
          <w:color w:val="0D0D0D"/>
          <w:sz w:val="24"/>
          <w:szCs w:val="24"/>
        </w:rPr>
        <w:t>а</w:t>
      </w:r>
      <w:r w:rsidRPr="00C50AB1">
        <w:rPr>
          <w:color w:val="0D0D0D"/>
          <w:sz w:val="24"/>
          <w:szCs w:val="24"/>
        </w:rPr>
        <w:t xml:space="preserve"> в сумме </w:t>
      </w:r>
      <w:r w:rsidR="00B15ACC">
        <w:rPr>
          <w:color w:val="0D0D0D"/>
          <w:sz w:val="24"/>
          <w:szCs w:val="24"/>
        </w:rPr>
        <w:t>27 248,8</w:t>
      </w:r>
      <w:r w:rsidRPr="00C50AB1">
        <w:rPr>
          <w:color w:val="0D0D0D"/>
          <w:sz w:val="24"/>
          <w:szCs w:val="24"/>
        </w:rPr>
        <w:t xml:space="preserve"> тыс. рублей, </w:t>
      </w:r>
      <w:r w:rsidRPr="00C50AB1">
        <w:rPr>
          <w:sz w:val="24"/>
          <w:szCs w:val="24"/>
        </w:rPr>
        <w:t xml:space="preserve">что составляет </w:t>
      </w:r>
      <w:r w:rsidR="00C83693">
        <w:rPr>
          <w:sz w:val="24"/>
          <w:szCs w:val="24"/>
        </w:rPr>
        <w:t>49,</w:t>
      </w:r>
      <w:r w:rsidR="001B664D">
        <w:rPr>
          <w:sz w:val="24"/>
          <w:szCs w:val="24"/>
        </w:rPr>
        <w:t>7</w:t>
      </w:r>
      <w:r w:rsidR="004168D3" w:rsidRPr="00C50AB1">
        <w:rPr>
          <w:color w:val="FF0000"/>
          <w:sz w:val="24"/>
          <w:szCs w:val="24"/>
        </w:rPr>
        <w:t xml:space="preserve"> </w:t>
      </w:r>
      <w:r w:rsidRPr="00C50AB1">
        <w:rPr>
          <w:sz w:val="24"/>
          <w:szCs w:val="24"/>
        </w:rPr>
        <w:t xml:space="preserve">% к утвержденным Думой Октябрьского городского поселения годовым назначениям и </w:t>
      </w:r>
      <w:r w:rsidR="00C50AB1">
        <w:rPr>
          <w:sz w:val="24"/>
          <w:szCs w:val="24"/>
        </w:rPr>
        <w:t>9</w:t>
      </w:r>
      <w:r w:rsidR="001B664D">
        <w:rPr>
          <w:sz w:val="24"/>
          <w:szCs w:val="24"/>
        </w:rPr>
        <w:t>9,6</w:t>
      </w:r>
      <w:r w:rsidRPr="00C50AB1">
        <w:rPr>
          <w:sz w:val="24"/>
          <w:szCs w:val="24"/>
        </w:rPr>
        <w:t xml:space="preserve"> %</w:t>
      </w:r>
      <w:r w:rsidRPr="00C50AB1">
        <w:rPr>
          <w:color w:val="FF0000"/>
          <w:sz w:val="24"/>
          <w:szCs w:val="24"/>
        </w:rPr>
        <w:t xml:space="preserve"> </w:t>
      </w:r>
      <w:r w:rsidRPr="00C50AB1">
        <w:rPr>
          <w:sz w:val="24"/>
          <w:szCs w:val="24"/>
        </w:rPr>
        <w:t xml:space="preserve">к плановым назначениям </w:t>
      </w:r>
      <w:r w:rsidR="002552F3" w:rsidRPr="00C50AB1">
        <w:rPr>
          <w:sz w:val="24"/>
          <w:szCs w:val="24"/>
        </w:rPr>
        <w:t xml:space="preserve">1 </w:t>
      </w:r>
      <w:r w:rsidR="001B664D">
        <w:rPr>
          <w:sz w:val="24"/>
          <w:szCs w:val="24"/>
        </w:rPr>
        <w:t xml:space="preserve">полугодия </w:t>
      </w:r>
      <w:r w:rsidR="00C64BDF">
        <w:rPr>
          <w:sz w:val="24"/>
          <w:szCs w:val="24"/>
        </w:rPr>
        <w:t>текущего года.</w:t>
      </w:r>
    </w:p>
    <w:p w:rsidR="00844A9B" w:rsidRDefault="00844A9B" w:rsidP="00844A9B">
      <w:pPr>
        <w:ind w:firstLine="567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Из общего объема поступлений в сумме </w:t>
      </w:r>
      <w:r w:rsidR="001B664D">
        <w:rPr>
          <w:sz w:val="24"/>
          <w:szCs w:val="24"/>
        </w:rPr>
        <w:t>27 248,8</w:t>
      </w:r>
      <w:r w:rsidRPr="00C50AB1">
        <w:rPr>
          <w:sz w:val="24"/>
          <w:szCs w:val="24"/>
        </w:rPr>
        <w:t xml:space="preserve"> тыс. рублей, собственные доходы составили </w:t>
      </w:r>
      <w:r w:rsidR="001B664D">
        <w:rPr>
          <w:sz w:val="24"/>
          <w:szCs w:val="24"/>
        </w:rPr>
        <w:t>11 881,9</w:t>
      </w:r>
      <w:r w:rsidR="006E2604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тыс. рублей (</w:t>
      </w:r>
      <w:r w:rsidR="001B664D">
        <w:rPr>
          <w:sz w:val="24"/>
          <w:szCs w:val="24"/>
        </w:rPr>
        <w:t>43,6</w:t>
      </w:r>
      <w:r w:rsidR="009726D9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 xml:space="preserve">%) , безвозмездные поступления составили </w:t>
      </w:r>
      <w:r w:rsidR="001B664D">
        <w:rPr>
          <w:sz w:val="24"/>
          <w:szCs w:val="24"/>
        </w:rPr>
        <w:t>1</w:t>
      </w:r>
      <w:r w:rsidR="009726D9" w:rsidRPr="00C50AB1">
        <w:rPr>
          <w:sz w:val="24"/>
          <w:szCs w:val="24"/>
        </w:rPr>
        <w:t>5</w:t>
      </w:r>
      <w:r w:rsidR="00A745D4">
        <w:rPr>
          <w:sz w:val="24"/>
          <w:szCs w:val="24"/>
        </w:rPr>
        <w:t> </w:t>
      </w:r>
      <w:r w:rsidR="001B664D">
        <w:rPr>
          <w:sz w:val="24"/>
          <w:szCs w:val="24"/>
        </w:rPr>
        <w:t>36</w:t>
      </w:r>
      <w:r w:rsidR="00A745D4">
        <w:rPr>
          <w:sz w:val="24"/>
          <w:szCs w:val="24"/>
        </w:rPr>
        <w:t>6,9</w:t>
      </w:r>
      <w:r w:rsidRPr="00C50AB1">
        <w:rPr>
          <w:sz w:val="24"/>
          <w:szCs w:val="24"/>
        </w:rPr>
        <w:t xml:space="preserve"> тыс. рублей (</w:t>
      </w:r>
      <w:r w:rsidR="001B664D">
        <w:rPr>
          <w:sz w:val="24"/>
          <w:szCs w:val="24"/>
        </w:rPr>
        <w:t>56,4</w:t>
      </w:r>
      <w:r w:rsidR="009726D9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%).</w:t>
      </w:r>
    </w:p>
    <w:p w:rsidR="006A13C7" w:rsidRPr="00C50AB1" w:rsidRDefault="006A13C7" w:rsidP="00844A9B">
      <w:pPr>
        <w:ind w:firstLine="567"/>
        <w:jc w:val="both"/>
        <w:rPr>
          <w:sz w:val="24"/>
          <w:szCs w:val="24"/>
        </w:rPr>
      </w:pPr>
    </w:p>
    <w:p w:rsidR="00844A9B" w:rsidRPr="00677123" w:rsidRDefault="00844A9B" w:rsidP="00844A9B">
      <w:pPr>
        <w:jc w:val="center"/>
        <w:rPr>
          <w:b/>
          <w:color w:val="0D0D0D"/>
          <w:sz w:val="24"/>
          <w:szCs w:val="24"/>
        </w:rPr>
      </w:pPr>
      <w:r w:rsidRPr="00677123">
        <w:rPr>
          <w:b/>
          <w:color w:val="0D0D0D"/>
          <w:sz w:val="24"/>
          <w:szCs w:val="24"/>
        </w:rPr>
        <w:t>Собственные доходы</w:t>
      </w:r>
    </w:p>
    <w:p w:rsidR="00844A9B" w:rsidRPr="00C50AB1" w:rsidRDefault="00844A9B" w:rsidP="00844A9B">
      <w:pPr>
        <w:ind w:firstLine="708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Основные показатели исполнения доходной части бюджета Октябрьского городского поселения за </w:t>
      </w:r>
      <w:r w:rsidR="00A04EA4" w:rsidRPr="00C50AB1">
        <w:rPr>
          <w:color w:val="0D0D0D"/>
          <w:sz w:val="24"/>
          <w:szCs w:val="24"/>
        </w:rPr>
        <w:t xml:space="preserve">1 </w:t>
      </w:r>
      <w:r w:rsidR="00B15ACC">
        <w:rPr>
          <w:color w:val="0D0D0D"/>
          <w:sz w:val="24"/>
          <w:szCs w:val="24"/>
        </w:rPr>
        <w:t xml:space="preserve">полугодие </w:t>
      </w:r>
      <w:r w:rsidRPr="00C50AB1">
        <w:rPr>
          <w:color w:val="0D0D0D"/>
          <w:sz w:val="24"/>
          <w:szCs w:val="24"/>
        </w:rPr>
        <w:t>201</w:t>
      </w:r>
      <w:r w:rsidR="007F0A81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 представлены в таблицах 1 и 2:</w:t>
      </w:r>
    </w:p>
    <w:p w:rsidR="00844A9B" w:rsidRPr="00C50AB1" w:rsidRDefault="00844A9B" w:rsidP="00844A9B">
      <w:pPr>
        <w:jc w:val="right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Таблица 1</w:t>
      </w:r>
    </w:p>
    <w:p w:rsidR="00844A9B" w:rsidRPr="00C50AB1" w:rsidRDefault="00844A9B" w:rsidP="00844A9B">
      <w:pPr>
        <w:jc w:val="center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Динамика поступления собственных доходов в 201</w:t>
      </w:r>
      <w:r w:rsidR="007F0A81" w:rsidRPr="00C50AB1">
        <w:rPr>
          <w:color w:val="0D0D0D"/>
          <w:sz w:val="24"/>
          <w:szCs w:val="24"/>
        </w:rPr>
        <w:t>6</w:t>
      </w:r>
      <w:r w:rsidRPr="00C50AB1">
        <w:rPr>
          <w:color w:val="0D0D0D"/>
          <w:sz w:val="24"/>
          <w:szCs w:val="24"/>
        </w:rPr>
        <w:t>-201</w:t>
      </w:r>
      <w:r w:rsidR="007F0A81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гг.</w:t>
      </w:r>
    </w:p>
    <w:p w:rsidR="00844A9B" w:rsidRPr="00C50AB1" w:rsidRDefault="00844A9B" w:rsidP="00844A9B">
      <w:pPr>
        <w:jc w:val="right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275"/>
      </w:tblGrid>
      <w:tr w:rsidR="00844A9B" w:rsidRPr="00C50AB1" w:rsidTr="00C64BDF">
        <w:trPr>
          <w:trHeight w:val="765"/>
        </w:trPr>
        <w:tc>
          <w:tcPr>
            <w:tcW w:w="3936" w:type="dxa"/>
            <w:vMerge w:val="restart"/>
            <w:vAlign w:val="center"/>
          </w:tcPr>
          <w:p w:rsidR="00844A9B" w:rsidRPr="00677123" w:rsidRDefault="00844A9B" w:rsidP="00C50AB1">
            <w:pPr>
              <w:jc w:val="center"/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A9B" w:rsidRPr="00677123" w:rsidRDefault="00844A9B" w:rsidP="00C50AB1">
            <w:pPr>
              <w:jc w:val="center"/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 xml:space="preserve">По состоянию </w:t>
            </w:r>
            <w:proofErr w:type="gramStart"/>
            <w:r w:rsidRPr="00677123">
              <w:rPr>
                <w:color w:val="0D0D0D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693" w:type="dxa"/>
            <w:gridSpan w:val="2"/>
          </w:tcPr>
          <w:p w:rsidR="00844A9B" w:rsidRPr="00677123" w:rsidRDefault="00844A9B" w:rsidP="00966BDF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Рост (снижение) поступлений 201</w:t>
            </w:r>
            <w:r w:rsidR="00966BDF" w:rsidRPr="00677123">
              <w:rPr>
                <w:color w:val="0D0D0D"/>
                <w:sz w:val="22"/>
                <w:szCs w:val="22"/>
              </w:rPr>
              <w:t>6</w:t>
            </w:r>
            <w:r w:rsidRPr="00677123">
              <w:rPr>
                <w:color w:val="0D0D0D"/>
                <w:sz w:val="22"/>
                <w:szCs w:val="22"/>
              </w:rPr>
              <w:t xml:space="preserve"> года к уровню 201</w:t>
            </w:r>
            <w:r w:rsidR="00966BDF" w:rsidRPr="00677123">
              <w:rPr>
                <w:color w:val="0D0D0D"/>
                <w:sz w:val="22"/>
                <w:szCs w:val="22"/>
              </w:rPr>
              <w:t>5</w:t>
            </w:r>
            <w:r w:rsidRPr="00677123">
              <w:rPr>
                <w:color w:val="0D0D0D"/>
                <w:sz w:val="22"/>
                <w:szCs w:val="22"/>
              </w:rPr>
              <w:t xml:space="preserve"> года</w:t>
            </w:r>
          </w:p>
        </w:tc>
      </w:tr>
      <w:tr w:rsidR="007F0A81" w:rsidRPr="00C50AB1" w:rsidTr="00C64BDF">
        <w:trPr>
          <w:trHeight w:val="279"/>
        </w:trPr>
        <w:tc>
          <w:tcPr>
            <w:tcW w:w="3936" w:type="dxa"/>
            <w:vMerge/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7F0A81" w:rsidP="00B15ACC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01.0</w:t>
            </w:r>
            <w:r w:rsidR="00B15ACC" w:rsidRPr="00677123">
              <w:rPr>
                <w:color w:val="0D0D0D"/>
                <w:sz w:val="22"/>
                <w:szCs w:val="22"/>
              </w:rPr>
              <w:t>7</w:t>
            </w:r>
            <w:r w:rsidRPr="00677123">
              <w:rPr>
                <w:color w:val="0D0D0D"/>
                <w:sz w:val="22"/>
                <w:szCs w:val="22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7F0A81" w:rsidP="00B15ACC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01.0</w:t>
            </w:r>
            <w:r w:rsidR="00B15ACC" w:rsidRPr="00677123">
              <w:rPr>
                <w:color w:val="0D0D0D"/>
                <w:sz w:val="22"/>
                <w:szCs w:val="22"/>
              </w:rPr>
              <w:t>7</w:t>
            </w:r>
            <w:r w:rsidRPr="00677123">
              <w:rPr>
                <w:color w:val="0D0D0D"/>
                <w:sz w:val="22"/>
                <w:szCs w:val="22"/>
              </w:rPr>
              <w:t>.2017</w:t>
            </w:r>
          </w:p>
        </w:tc>
        <w:tc>
          <w:tcPr>
            <w:tcW w:w="1418" w:type="dxa"/>
          </w:tcPr>
          <w:p w:rsidR="007F0A81" w:rsidRPr="00677123" w:rsidRDefault="007F0A81" w:rsidP="00C50AB1">
            <w:pPr>
              <w:ind w:right="-108"/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+,-</w:t>
            </w:r>
            <w:r w:rsidR="00C50AB1" w:rsidRPr="00677123">
              <w:rPr>
                <w:color w:val="0D0D0D"/>
                <w:sz w:val="22"/>
                <w:szCs w:val="22"/>
              </w:rPr>
              <w:t>;</w:t>
            </w:r>
            <w:r w:rsidRPr="00677123">
              <w:rPr>
                <w:color w:val="0D0D0D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7F0A81" w:rsidRPr="00677123" w:rsidRDefault="007F0A81" w:rsidP="00C50AB1">
            <w:pPr>
              <w:ind w:right="-108"/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 xml:space="preserve">+, - </w:t>
            </w:r>
            <w:r w:rsidR="00C50AB1" w:rsidRPr="00677123">
              <w:rPr>
                <w:color w:val="0D0D0D"/>
                <w:sz w:val="22"/>
                <w:szCs w:val="22"/>
              </w:rPr>
              <w:t>;</w:t>
            </w:r>
            <w:r w:rsidRPr="00677123">
              <w:rPr>
                <w:color w:val="0D0D0D"/>
                <w:sz w:val="22"/>
                <w:szCs w:val="22"/>
              </w:rPr>
              <w:t>%</w:t>
            </w:r>
          </w:p>
        </w:tc>
      </w:tr>
      <w:tr w:rsidR="007F0A81" w:rsidRPr="00C50AB1" w:rsidTr="00C64BDF">
        <w:trPr>
          <w:trHeight w:val="270"/>
        </w:trPr>
        <w:tc>
          <w:tcPr>
            <w:tcW w:w="3936" w:type="dxa"/>
            <w:tcBorders>
              <w:bottom w:val="single" w:sz="4" w:space="0" w:color="auto"/>
            </w:tcBorders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0AB1" w:rsidRPr="00677123" w:rsidRDefault="00B15ACC" w:rsidP="00C50AB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13 460,5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0A81" w:rsidRPr="00677123" w:rsidRDefault="00961D64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11 881,9</w:t>
            </w:r>
          </w:p>
        </w:tc>
        <w:tc>
          <w:tcPr>
            <w:tcW w:w="1418" w:type="dxa"/>
          </w:tcPr>
          <w:p w:rsidR="00C50AB1" w:rsidRPr="00677123" w:rsidRDefault="00A74FE3" w:rsidP="00A74FE3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-1</w:t>
            </w:r>
            <w:r w:rsidR="00F9377B" w:rsidRPr="00677123">
              <w:rPr>
                <w:sz w:val="22"/>
                <w:szCs w:val="22"/>
              </w:rPr>
              <w:t xml:space="preserve"> </w:t>
            </w:r>
            <w:r w:rsidRPr="00677123">
              <w:rPr>
                <w:sz w:val="22"/>
                <w:szCs w:val="22"/>
              </w:rPr>
              <w:t>578,6</w:t>
            </w:r>
          </w:p>
        </w:tc>
        <w:tc>
          <w:tcPr>
            <w:tcW w:w="1275" w:type="dxa"/>
          </w:tcPr>
          <w:p w:rsidR="007F0A81" w:rsidRPr="00677123" w:rsidRDefault="00F9377B" w:rsidP="00F9377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-11,7</w:t>
            </w:r>
          </w:p>
        </w:tc>
      </w:tr>
      <w:tr w:rsidR="007F0A81" w:rsidRPr="00C50AB1" w:rsidTr="00C64BDF">
        <w:trPr>
          <w:trHeight w:val="28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677123" w:rsidRDefault="00C64BDF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в т.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677123" w:rsidRDefault="007F0A81" w:rsidP="007F0A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677123" w:rsidRDefault="007F0A81" w:rsidP="003638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0A81" w:rsidRPr="00677123" w:rsidRDefault="007F0A81" w:rsidP="0036381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0A81" w:rsidRPr="00677123" w:rsidRDefault="007F0A81" w:rsidP="00363818">
            <w:pPr>
              <w:rPr>
                <w:sz w:val="22"/>
                <w:szCs w:val="22"/>
              </w:rPr>
            </w:pPr>
          </w:p>
        </w:tc>
      </w:tr>
      <w:tr w:rsidR="007F0A81" w:rsidRPr="00C50AB1" w:rsidTr="00C64BDF">
        <w:trPr>
          <w:trHeight w:val="270"/>
        </w:trPr>
        <w:tc>
          <w:tcPr>
            <w:tcW w:w="3936" w:type="dxa"/>
            <w:tcBorders>
              <w:top w:val="single" w:sz="4" w:space="0" w:color="auto"/>
            </w:tcBorders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B15ACC" w:rsidP="00B15ACC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6 446,4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7 250,9</w:t>
            </w:r>
          </w:p>
        </w:tc>
        <w:tc>
          <w:tcPr>
            <w:tcW w:w="1418" w:type="dxa"/>
          </w:tcPr>
          <w:p w:rsidR="007F0A81" w:rsidRPr="00677123" w:rsidRDefault="00F9377B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804,5</w:t>
            </w:r>
          </w:p>
        </w:tc>
        <w:tc>
          <w:tcPr>
            <w:tcW w:w="1275" w:type="dxa"/>
          </w:tcPr>
          <w:p w:rsidR="007F0A81" w:rsidRPr="00677123" w:rsidRDefault="007F0A81" w:rsidP="00F9377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</w:t>
            </w:r>
            <w:r w:rsidR="00F9377B" w:rsidRPr="00677123">
              <w:rPr>
                <w:sz w:val="22"/>
                <w:szCs w:val="22"/>
              </w:rPr>
              <w:t>2</w:t>
            </w:r>
            <w:r w:rsidRPr="00677123">
              <w:rPr>
                <w:sz w:val="22"/>
                <w:szCs w:val="22"/>
              </w:rPr>
              <w:t>,5</w:t>
            </w:r>
          </w:p>
        </w:tc>
      </w:tr>
      <w:tr w:rsidR="007F0A81" w:rsidRPr="00C50AB1" w:rsidTr="00C64BDF">
        <w:trPr>
          <w:trHeight w:val="260"/>
        </w:trPr>
        <w:tc>
          <w:tcPr>
            <w:tcW w:w="3936" w:type="dxa"/>
            <w:tcBorders>
              <w:top w:val="single" w:sz="4" w:space="0" w:color="auto"/>
            </w:tcBorders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1 692,3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1 368,3</w:t>
            </w:r>
          </w:p>
        </w:tc>
        <w:tc>
          <w:tcPr>
            <w:tcW w:w="1418" w:type="dxa"/>
          </w:tcPr>
          <w:p w:rsidR="007F0A81" w:rsidRPr="00677123" w:rsidRDefault="007F0A81" w:rsidP="00F9377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  <w:r w:rsidR="00F9377B" w:rsidRPr="00677123">
              <w:rPr>
                <w:sz w:val="22"/>
                <w:szCs w:val="22"/>
              </w:rPr>
              <w:t>324,0</w:t>
            </w:r>
          </w:p>
        </w:tc>
        <w:tc>
          <w:tcPr>
            <w:tcW w:w="1275" w:type="dxa"/>
          </w:tcPr>
          <w:p w:rsidR="007F0A81" w:rsidRPr="00677123" w:rsidRDefault="007F0A81" w:rsidP="00F9377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  <w:r w:rsidR="00F9377B" w:rsidRPr="00677123">
              <w:rPr>
                <w:sz w:val="22"/>
                <w:szCs w:val="22"/>
              </w:rPr>
              <w:t>19,1</w:t>
            </w:r>
          </w:p>
        </w:tc>
      </w:tr>
      <w:tr w:rsidR="007F0A81" w:rsidRPr="00C50AB1" w:rsidTr="00C64BDF">
        <w:trPr>
          <w:trHeight w:val="442"/>
        </w:trPr>
        <w:tc>
          <w:tcPr>
            <w:tcW w:w="3936" w:type="dxa"/>
            <w:tcBorders>
              <w:bottom w:val="single" w:sz="4" w:space="0" w:color="auto"/>
            </w:tcBorders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90,9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113,2</w:t>
            </w:r>
          </w:p>
        </w:tc>
        <w:tc>
          <w:tcPr>
            <w:tcW w:w="1418" w:type="dxa"/>
          </w:tcPr>
          <w:p w:rsidR="007F0A81" w:rsidRPr="00677123" w:rsidRDefault="00F9377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22,3</w:t>
            </w:r>
          </w:p>
        </w:tc>
        <w:tc>
          <w:tcPr>
            <w:tcW w:w="1275" w:type="dxa"/>
          </w:tcPr>
          <w:p w:rsidR="007F0A81" w:rsidRPr="00677123" w:rsidRDefault="00F9377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24,5</w:t>
            </w:r>
          </w:p>
        </w:tc>
      </w:tr>
      <w:tr w:rsidR="007F0A81" w:rsidRPr="00C50AB1" w:rsidTr="00C64BDF">
        <w:trPr>
          <w:trHeight w:val="442"/>
        </w:trPr>
        <w:tc>
          <w:tcPr>
            <w:tcW w:w="3936" w:type="dxa"/>
            <w:tcBorders>
              <w:bottom w:val="single" w:sz="4" w:space="0" w:color="auto"/>
            </w:tcBorders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Транспортный налог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787,5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0A81" w:rsidRPr="00677123" w:rsidRDefault="000F1948" w:rsidP="00F41D8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858,8</w:t>
            </w:r>
          </w:p>
        </w:tc>
        <w:tc>
          <w:tcPr>
            <w:tcW w:w="1418" w:type="dxa"/>
          </w:tcPr>
          <w:p w:rsidR="007F0A81" w:rsidRPr="00677123" w:rsidRDefault="00F9377B" w:rsidP="00966BDF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71,3</w:t>
            </w:r>
          </w:p>
        </w:tc>
        <w:tc>
          <w:tcPr>
            <w:tcW w:w="1275" w:type="dxa"/>
          </w:tcPr>
          <w:p w:rsidR="007F0A81" w:rsidRPr="00677123" w:rsidRDefault="00F9377B" w:rsidP="00966BDF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9,1</w:t>
            </w:r>
          </w:p>
        </w:tc>
      </w:tr>
      <w:tr w:rsidR="007F0A81" w:rsidRPr="00C50AB1" w:rsidTr="00C64BDF">
        <w:trPr>
          <w:trHeight w:val="24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1 592,2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0A81" w:rsidRPr="00677123" w:rsidRDefault="000F1948" w:rsidP="00F41D8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950,8</w:t>
            </w:r>
          </w:p>
        </w:tc>
        <w:tc>
          <w:tcPr>
            <w:tcW w:w="1418" w:type="dxa"/>
          </w:tcPr>
          <w:p w:rsidR="007F0A81" w:rsidRPr="00677123" w:rsidRDefault="00F41D8B" w:rsidP="00F9377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  <w:r w:rsidR="00F9377B" w:rsidRPr="00677123">
              <w:rPr>
                <w:sz w:val="22"/>
                <w:szCs w:val="22"/>
              </w:rPr>
              <w:t>641,4</w:t>
            </w:r>
          </w:p>
        </w:tc>
        <w:tc>
          <w:tcPr>
            <w:tcW w:w="1275" w:type="dxa"/>
          </w:tcPr>
          <w:p w:rsidR="007F0A81" w:rsidRPr="00677123" w:rsidRDefault="007F0A81" w:rsidP="00F9377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  <w:r w:rsidR="00F9377B" w:rsidRPr="00677123">
              <w:rPr>
                <w:sz w:val="22"/>
                <w:szCs w:val="22"/>
              </w:rPr>
              <w:t>40,2</w:t>
            </w:r>
          </w:p>
        </w:tc>
      </w:tr>
      <w:tr w:rsidR="007F0A81" w:rsidRPr="00C50AB1" w:rsidTr="00C64BDF">
        <w:trPr>
          <w:trHeight w:val="631"/>
        </w:trPr>
        <w:tc>
          <w:tcPr>
            <w:tcW w:w="3936" w:type="dxa"/>
            <w:tcBorders>
              <w:top w:val="single" w:sz="4" w:space="0" w:color="auto"/>
            </w:tcBorders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2 039,4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A81" w:rsidRPr="00677123" w:rsidRDefault="000F1948" w:rsidP="00961D64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1 100,</w:t>
            </w:r>
            <w:r w:rsidR="00961D64" w:rsidRPr="0067712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F0A81" w:rsidRPr="00677123" w:rsidRDefault="00F41D8B" w:rsidP="00825C52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  <w:r w:rsidR="00825C52" w:rsidRPr="00677123">
              <w:rPr>
                <w:sz w:val="22"/>
                <w:szCs w:val="22"/>
              </w:rPr>
              <w:t>9</w:t>
            </w:r>
            <w:r w:rsidR="00F9377B" w:rsidRPr="00677123">
              <w:rPr>
                <w:sz w:val="22"/>
                <w:szCs w:val="22"/>
              </w:rPr>
              <w:t>39,1</w:t>
            </w:r>
          </w:p>
        </w:tc>
        <w:tc>
          <w:tcPr>
            <w:tcW w:w="1275" w:type="dxa"/>
          </w:tcPr>
          <w:p w:rsidR="007F0A81" w:rsidRPr="00677123" w:rsidRDefault="007F0A81" w:rsidP="00F9377B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  <w:r w:rsidR="00F9377B" w:rsidRPr="00677123">
              <w:rPr>
                <w:sz w:val="22"/>
                <w:szCs w:val="22"/>
              </w:rPr>
              <w:t>46,0</w:t>
            </w:r>
          </w:p>
        </w:tc>
      </w:tr>
      <w:tr w:rsidR="007F0A81" w:rsidRPr="00C50AB1" w:rsidTr="00C64BDF">
        <w:tc>
          <w:tcPr>
            <w:tcW w:w="3936" w:type="dxa"/>
          </w:tcPr>
          <w:p w:rsidR="007F0A81" w:rsidRPr="00677123" w:rsidRDefault="007F0A81" w:rsidP="00363818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>Доходы от  продажи материальных и нематериальных активов</w:t>
            </w:r>
          </w:p>
        </w:tc>
        <w:tc>
          <w:tcPr>
            <w:tcW w:w="1559" w:type="dxa"/>
          </w:tcPr>
          <w:p w:rsidR="007F0A81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797,4</w:t>
            </w:r>
          </w:p>
        </w:tc>
        <w:tc>
          <w:tcPr>
            <w:tcW w:w="1559" w:type="dxa"/>
          </w:tcPr>
          <w:p w:rsidR="007F0A81" w:rsidRPr="00677123" w:rsidRDefault="000F1948" w:rsidP="00A94A42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229,1</w:t>
            </w:r>
          </w:p>
        </w:tc>
        <w:tc>
          <w:tcPr>
            <w:tcW w:w="1418" w:type="dxa"/>
          </w:tcPr>
          <w:p w:rsidR="007F0A81" w:rsidRPr="00677123" w:rsidRDefault="00F9377B" w:rsidP="00A94A42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-568,3</w:t>
            </w:r>
          </w:p>
        </w:tc>
        <w:tc>
          <w:tcPr>
            <w:tcW w:w="1275" w:type="dxa"/>
          </w:tcPr>
          <w:p w:rsidR="007F0A81" w:rsidRPr="00677123" w:rsidRDefault="00F9377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-71,3</w:t>
            </w:r>
          </w:p>
        </w:tc>
      </w:tr>
      <w:tr w:rsidR="00B15ACC" w:rsidRPr="00C50AB1" w:rsidTr="00C64BDF">
        <w:tc>
          <w:tcPr>
            <w:tcW w:w="3936" w:type="dxa"/>
          </w:tcPr>
          <w:p w:rsidR="00B15ACC" w:rsidRPr="00677123" w:rsidRDefault="00B15ACC" w:rsidP="00B15ACC">
            <w:pPr>
              <w:rPr>
                <w:color w:val="0D0D0D"/>
                <w:sz w:val="22"/>
                <w:szCs w:val="22"/>
              </w:rPr>
            </w:pPr>
            <w:r w:rsidRPr="00677123">
              <w:rPr>
                <w:color w:val="0D0D0D"/>
                <w:sz w:val="22"/>
                <w:szCs w:val="22"/>
              </w:rPr>
              <w:t xml:space="preserve">Прочие доходы </w:t>
            </w:r>
          </w:p>
        </w:tc>
        <w:tc>
          <w:tcPr>
            <w:tcW w:w="1559" w:type="dxa"/>
          </w:tcPr>
          <w:p w:rsidR="00B15ACC" w:rsidRPr="00677123" w:rsidRDefault="00B15ACC" w:rsidP="007F0A8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14,4</w:t>
            </w:r>
          </w:p>
        </w:tc>
        <w:tc>
          <w:tcPr>
            <w:tcW w:w="1559" w:type="dxa"/>
          </w:tcPr>
          <w:p w:rsidR="00B15ACC" w:rsidRPr="00677123" w:rsidRDefault="000F1948" w:rsidP="00A94A42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10,5</w:t>
            </w:r>
          </w:p>
        </w:tc>
        <w:tc>
          <w:tcPr>
            <w:tcW w:w="1418" w:type="dxa"/>
          </w:tcPr>
          <w:p w:rsidR="00B15ACC" w:rsidRPr="00677123" w:rsidRDefault="00F9377B" w:rsidP="00A94A42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-3,9</w:t>
            </w:r>
          </w:p>
        </w:tc>
        <w:tc>
          <w:tcPr>
            <w:tcW w:w="1275" w:type="dxa"/>
          </w:tcPr>
          <w:p w:rsidR="00B15ACC" w:rsidRPr="00677123" w:rsidRDefault="00F9377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-7,3</w:t>
            </w:r>
          </w:p>
        </w:tc>
      </w:tr>
    </w:tbl>
    <w:p w:rsidR="00844A9B" w:rsidRPr="00C50AB1" w:rsidRDefault="00844A9B" w:rsidP="00844A9B">
      <w:pPr>
        <w:ind w:firstLine="708"/>
        <w:jc w:val="both"/>
        <w:rPr>
          <w:color w:val="0D0D0D"/>
          <w:sz w:val="24"/>
          <w:szCs w:val="24"/>
        </w:rPr>
      </w:pPr>
    </w:p>
    <w:p w:rsidR="00844A9B" w:rsidRPr="00C50AB1" w:rsidRDefault="00844A9B" w:rsidP="00C64BDF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 xml:space="preserve">В целом сумма поступивших в бюджет поселения налоговых и неналоговых доходов за </w:t>
      </w:r>
      <w:r w:rsidR="001A301B" w:rsidRPr="00C50AB1">
        <w:rPr>
          <w:color w:val="0D0D0D"/>
          <w:sz w:val="24"/>
          <w:szCs w:val="24"/>
        </w:rPr>
        <w:t xml:space="preserve">1 </w:t>
      </w:r>
      <w:r w:rsidR="001B664D">
        <w:rPr>
          <w:color w:val="0D0D0D"/>
          <w:sz w:val="24"/>
          <w:szCs w:val="24"/>
        </w:rPr>
        <w:t>полугодие</w:t>
      </w:r>
      <w:r w:rsidRPr="00C50AB1">
        <w:rPr>
          <w:color w:val="0D0D0D"/>
          <w:sz w:val="24"/>
          <w:szCs w:val="24"/>
        </w:rPr>
        <w:t xml:space="preserve"> 201</w:t>
      </w:r>
      <w:r w:rsidR="00A94A42" w:rsidRPr="00C50AB1">
        <w:rPr>
          <w:color w:val="0D0D0D"/>
          <w:sz w:val="24"/>
          <w:szCs w:val="24"/>
        </w:rPr>
        <w:t>7</w:t>
      </w:r>
      <w:r w:rsidRPr="00C50AB1">
        <w:rPr>
          <w:color w:val="0D0D0D"/>
          <w:sz w:val="24"/>
          <w:szCs w:val="24"/>
        </w:rPr>
        <w:t xml:space="preserve"> года </w:t>
      </w:r>
      <w:r w:rsidR="001B664D">
        <w:rPr>
          <w:color w:val="0D0D0D"/>
          <w:sz w:val="24"/>
          <w:szCs w:val="24"/>
        </w:rPr>
        <w:t xml:space="preserve">ниже </w:t>
      </w:r>
      <w:r w:rsidRPr="00C50AB1">
        <w:rPr>
          <w:color w:val="0D0D0D"/>
          <w:sz w:val="24"/>
          <w:szCs w:val="24"/>
        </w:rPr>
        <w:t xml:space="preserve"> показателя за аналогичный период 201</w:t>
      </w:r>
      <w:r w:rsidR="00A94A42" w:rsidRPr="00C50AB1">
        <w:rPr>
          <w:color w:val="0D0D0D"/>
          <w:sz w:val="24"/>
          <w:szCs w:val="24"/>
        </w:rPr>
        <w:t>6</w:t>
      </w:r>
      <w:r w:rsidRPr="00C50AB1">
        <w:rPr>
          <w:color w:val="0D0D0D"/>
          <w:sz w:val="24"/>
          <w:szCs w:val="24"/>
        </w:rPr>
        <w:t xml:space="preserve"> года на</w:t>
      </w:r>
      <w:r w:rsidR="00A94A42" w:rsidRPr="00C50AB1">
        <w:rPr>
          <w:color w:val="0D0D0D"/>
          <w:sz w:val="24"/>
          <w:szCs w:val="24"/>
        </w:rPr>
        <w:t xml:space="preserve"> </w:t>
      </w:r>
      <w:r w:rsidR="001B664D">
        <w:rPr>
          <w:color w:val="0D0D0D"/>
          <w:sz w:val="24"/>
          <w:szCs w:val="24"/>
        </w:rPr>
        <w:t>1 578,6</w:t>
      </w:r>
      <w:r w:rsidRPr="00C50AB1">
        <w:rPr>
          <w:color w:val="0D0D0D"/>
          <w:sz w:val="24"/>
          <w:szCs w:val="24"/>
        </w:rPr>
        <w:t xml:space="preserve"> тыс. руб. или на</w:t>
      </w:r>
      <w:r w:rsidR="001B664D">
        <w:rPr>
          <w:color w:val="0D0D0D"/>
          <w:sz w:val="24"/>
          <w:szCs w:val="24"/>
        </w:rPr>
        <w:t>11,7</w:t>
      </w:r>
      <w:r w:rsidR="00C64BDF">
        <w:rPr>
          <w:color w:val="0D0D0D"/>
          <w:sz w:val="24"/>
          <w:szCs w:val="24"/>
        </w:rPr>
        <w:t>%.</w:t>
      </w:r>
    </w:p>
    <w:p w:rsidR="001B664D" w:rsidRDefault="001B664D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сравнении с прошлым годом налоговые поступления,</w:t>
      </w:r>
      <w:r w:rsidR="00825C52">
        <w:rPr>
          <w:sz w:val="24"/>
          <w:szCs w:val="24"/>
        </w:rPr>
        <w:t xml:space="preserve"> увеличились на 898,1 </w:t>
      </w:r>
      <w:proofErr w:type="spellStart"/>
      <w:r w:rsidR="00825C52">
        <w:rPr>
          <w:sz w:val="24"/>
          <w:szCs w:val="24"/>
        </w:rPr>
        <w:t>тыс</w:t>
      </w:r>
      <w:proofErr w:type="gramStart"/>
      <w:r w:rsidR="00825C52">
        <w:rPr>
          <w:sz w:val="24"/>
          <w:szCs w:val="24"/>
        </w:rPr>
        <w:t>.р</w:t>
      </w:r>
      <w:proofErr w:type="gramEnd"/>
      <w:r w:rsidR="00825C52">
        <w:rPr>
          <w:sz w:val="24"/>
          <w:szCs w:val="24"/>
        </w:rPr>
        <w:t>уб</w:t>
      </w:r>
      <w:proofErr w:type="spellEnd"/>
      <w:r w:rsidR="00825C52">
        <w:rPr>
          <w:sz w:val="24"/>
          <w:szCs w:val="24"/>
        </w:rPr>
        <w:t>.,</w:t>
      </w:r>
      <w:r w:rsidR="00C64BDF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числе:</w:t>
      </w:r>
    </w:p>
    <w:p w:rsidR="00825C52" w:rsidRDefault="00844A9B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50AB1">
        <w:rPr>
          <w:sz w:val="24"/>
          <w:szCs w:val="24"/>
        </w:rPr>
        <w:t>налог на доходы физических лиц</w:t>
      </w:r>
      <w:r w:rsidR="00E43484" w:rsidRPr="00C50AB1">
        <w:rPr>
          <w:sz w:val="24"/>
          <w:szCs w:val="24"/>
        </w:rPr>
        <w:t xml:space="preserve"> </w:t>
      </w:r>
      <w:r w:rsidR="00825C52">
        <w:rPr>
          <w:sz w:val="24"/>
          <w:szCs w:val="24"/>
        </w:rPr>
        <w:t>-804,5 тыс. руб., или 12,5% от плановых назначений.</w:t>
      </w:r>
    </w:p>
    <w:p w:rsidR="00825C52" w:rsidRDefault="00825C52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50AB1">
        <w:rPr>
          <w:sz w:val="24"/>
          <w:szCs w:val="24"/>
        </w:rPr>
        <w:t>Увеличение поступлений обусловлено исполнением Соглашения о минимальной заработной плате в Пермском кра</w:t>
      </w:r>
      <w:r>
        <w:rPr>
          <w:sz w:val="24"/>
          <w:szCs w:val="24"/>
        </w:rPr>
        <w:t>е, и исполнением майских Указов Президента</w:t>
      </w:r>
      <w:r w:rsidRPr="00C50AB1">
        <w:rPr>
          <w:sz w:val="24"/>
          <w:szCs w:val="24"/>
        </w:rPr>
        <w:t>.</w:t>
      </w:r>
    </w:p>
    <w:p w:rsidR="00825C52" w:rsidRDefault="00825C52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налог на имущество физических лиц- 22,3 тыс. руб., или 24,05 % от плановых назначений;</w:t>
      </w:r>
    </w:p>
    <w:p w:rsidR="004179AB" w:rsidRDefault="00825C52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транспортный налог – 710,3 тыс. рублей, или 9,1 % от плановый назначений</w:t>
      </w:r>
      <w:r w:rsidR="004179AB">
        <w:rPr>
          <w:sz w:val="24"/>
          <w:szCs w:val="24"/>
        </w:rPr>
        <w:t>.</w:t>
      </w:r>
      <w:proofErr w:type="gramEnd"/>
    </w:p>
    <w:p w:rsidR="00825C52" w:rsidRDefault="004179AB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Увеличение поступлений обусловлено поступлением недоимки за предыдущие периоды.</w:t>
      </w:r>
    </w:p>
    <w:p w:rsidR="004179AB" w:rsidRDefault="004179AB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то же время поступления уменьшились в сравнении с прошлым годом на общую сумму 2 476,7 тыс. рублей, в том числе:</w:t>
      </w:r>
    </w:p>
    <w:p w:rsidR="004179AB" w:rsidRDefault="004179AB" w:rsidP="00C64B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акцизы по подакцизным товарам – 324,0 тыс. рублей, или 19,1% от  плановых назначений.</w:t>
      </w:r>
    </w:p>
    <w:p w:rsidR="00521144" w:rsidRPr="00C50AB1" w:rsidRDefault="004179AB" w:rsidP="00C64BDF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Уменьшение поступлений обусловлено уменьшением дифференцированных нормативов отчислений в местные бюджеты </w:t>
      </w:r>
      <w:r w:rsidR="00C64BDF">
        <w:rPr>
          <w:sz w:val="24"/>
          <w:szCs w:val="24"/>
        </w:rPr>
        <w:t xml:space="preserve">дифференцированных ставок от </w:t>
      </w:r>
      <w:r>
        <w:rPr>
          <w:sz w:val="24"/>
          <w:szCs w:val="24"/>
        </w:rPr>
        <w:t>акцизов на</w:t>
      </w:r>
      <w:r w:rsidRPr="00C50AB1">
        <w:rPr>
          <w:sz w:val="24"/>
          <w:szCs w:val="24"/>
        </w:rPr>
        <w:t xml:space="preserve"> автомобильный и прямогонный бензин, дизельное топливо, моторн</w:t>
      </w:r>
      <w:r w:rsidR="00C64BDF">
        <w:rPr>
          <w:sz w:val="24"/>
          <w:szCs w:val="24"/>
        </w:rPr>
        <w:t>ые масла с 01 января 2017 года.</w:t>
      </w:r>
    </w:p>
    <w:p w:rsidR="00844A9B" w:rsidRPr="00C50AB1" w:rsidRDefault="004179AB" w:rsidP="00C64BDF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iCs/>
          <w:color w:val="0D0D0D"/>
          <w:sz w:val="24"/>
          <w:szCs w:val="24"/>
        </w:rPr>
        <w:t>З</w:t>
      </w:r>
      <w:r w:rsidR="00FF5615" w:rsidRPr="00C50AB1">
        <w:rPr>
          <w:iCs/>
          <w:color w:val="0D0D0D"/>
          <w:sz w:val="24"/>
          <w:szCs w:val="24"/>
        </w:rPr>
        <w:t>емельн</w:t>
      </w:r>
      <w:r>
        <w:rPr>
          <w:iCs/>
          <w:color w:val="0D0D0D"/>
          <w:sz w:val="24"/>
          <w:szCs w:val="24"/>
        </w:rPr>
        <w:t xml:space="preserve">ый </w:t>
      </w:r>
      <w:r w:rsidR="00FF5615" w:rsidRPr="00C50AB1">
        <w:rPr>
          <w:iCs/>
          <w:color w:val="0D0D0D"/>
          <w:sz w:val="24"/>
          <w:szCs w:val="24"/>
        </w:rPr>
        <w:t>налог</w:t>
      </w:r>
      <w:r>
        <w:rPr>
          <w:iCs/>
          <w:color w:val="0D0D0D"/>
          <w:sz w:val="24"/>
          <w:szCs w:val="24"/>
        </w:rPr>
        <w:t>- 641,4 тыс., или 40,2 % от плановых назначений,</w:t>
      </w:r>
      <w:r w:rsidR="00C64BDF">
        <w:rPr>
          <w:iCs/>
          <w:color w:val="0D0D0D"/>
          <w:sz w:val="24"/>
          <w:szCs w:val="24"/>
        </w:rPr>
        <w:t xml:space="preserve"> </w:t>
      </w:r>
      <w:r>
        <w:rPr>
          <w:iCs/>
          <w:color w:val="0D0D0D"/>
          <w:sz w:val="24"/>
          <w:szCs w:val="24"/>
        </w:rPr>
        <w:t xml:space="preserve">в связи </w:t>
      </w:r>
      <w:r w:rsidR="00C27FCC" w:rsidRPr="00C50AB1">
        <w:rPr>
          <w:sz w:val="24"/>
          <w:szCs w:val="24"/>
        </w:rPr>
        <w:t>с уменьшением поступлений налога от юридических лиц.</w:t>
      </w:r>
    </w:p>
    <w:p w:rsidR="00DE7FBB" w:rsidRPr="00C50AB1" w:rsidRDefault="00FF5615" w:rsidP="00C64BDF">
      <w:pPr>
        <w:ind w:firstLine="709"/>
        <w:jc w:val="both"/>
        <w:rPr>
          <w:color w:val="0D0D0D"/>
          <w:sz w:val="24"/>
          <w:szCs w:val="24"/>
        </w:rPr>
      </w:pPr>
      <w:r w:rsidRPr="00C50AB1">
        <w:rPr>
          <w:sz w:val="24"/>
          <w:szCs w:val="24"/>
        </w:rPr>
        <w:t xml:space="preserve">По </w:t>
      </w:r>
      <w:r w:rsidR="00844A9B" w:rsidRPr="00C50AB1">
        <w:rPr>
          <w:sz w:val="24"/>
          <w:szCs w:val="24"/>
        </w:rPr>
        <w:t>доходам от использования имущества, находящегося в государственной и муниципальной собственности</w:t>
      </w:r>
      <w:r w:rsidR="00844A9B" w:rsidRPr="00C50AB1">
        <w:rPr>
          <w:color w:val="0D0D0D"/>
          <w:sz w:val="24"/>
          <w:szCs w:val="24"/>
        </w:rPr>
        <w:t xml:space="preserve"> у</w:t>
      </w:r>
      <w:r w:rsidRPr="00C50AB1">
        <w:rPr>
          <w:color w:val="0D0D0D"/>
          <w:sz w:val="24"/>
          <w:szCs w:val="24"/>
        </w:rPr>
        <w:t>меньшение</w:t>
      </w:r>
      <w:r w:rsidR="00844A9B" w:rsidRPr="00C50AB1">
        <w:rPr>
          <w:color w:val="0D0D0D"/>
          <w:sz w:val="24"/>
          <w:szCs w:val="24"/>
        </w:rPr>
        <w:t xml:space="preserve"> фактического показателя по сравнению с уровнем 201</w:t>
      </w:r>
      <w:r w:rsidR="00C27FCC" w:rsidRPr="00C50AB1">
        <w:rPr>
          <w:color w:val="0D0D0D"/>
          <w:sz w:val="24"/>
          <w:szCs w:val="24"/>
        </w:rPr>
        <w:t>6</w:t>
      </w:r>
      <w:r w:rsidR="00844A9B" w:rsidRPr="00C50AB1">
        <w:rPr>
          <w:color w:val="0D0D0D"/>
          <w:sz w:val="24"/>
          <w:szCs w:val="24"/>
        </w:rPr>
        <w:t xml:space="preserve"> года состав</w:t>
      </w:r>
      <w:r w:rsidR="00DE7FBB" w:rsidRPr="00C50AB1">
        <w:rPr>
          <w:color w:val="0D0D0D"/>
          <w:sz w:val="24"/>
          <w:szCs w:val="24"/>
        </w:rPr>
        <w:t xml:space="preserve">ляет </w:t>
      </w:r>
      <w:r w:rsidR="00F349B9">
        <w:rPr>
          <w:color w:val="0D0D0D"/>
          <w:sz w:val="24"/>
          <w:szCs w:val="24"/>
        </w:rPr>
        <w:t>939,1</w:t>
      </w:r>
      <w:r w:rsidR="00844A9B" w:rsidRPr="00C50AB1">
        <w:rPr>
          <w:color w:val="0D0D0D"/>
          <w:sz w:val="24"/>
          <w:szCs w:val="24"/>
        </w:rPr>
        <w:t xml:space="preserve"> тыс. руб.</w:t>
      </w:r>
      <w:r w:rsidR="00C27FCC" w:rsidRPr="00C50AB1">
        <w:rPr>
          <w:color w:val="0D0D0D"/>
          <w:sz w:val="24"/>
          <w:szCs w:val="24"/>
        </w:rPr>
        <w:t>, что связано с уменьшением количества заключенных договоров аренды</w:t>
      </w:r>
      <w:r w:rsidR="00844A9B" w:rsidRPr="00C50AB1">
        <w:rPr>
          <w:color w:val="0D0D0D"/>
          <w:sz w:val="24"/>
          <w:szCs w:val="24"/>
        </w:rPr>
        <w:t xml:space="preserve"> </w:t>
      </w:r>
      <w:r w:rsidR="00C27FCC" w:rsidRPr="00C50AB1">
        <w:rPr>
          <w:color w:val="0D0D0D"/>
          <w:sz w:val="24"/>
          <w:szCs w:val="24"/>
        </w:rPr>
        <w:t>муни</w:t>
      </w:r>
      <w:r w:rsidR="00C64BDF">
        <w:rPr>
          <w:color w:val="0D0D0D"/>
          <w:sz w:val="24"/>
          <w:szCs w:val="24"/>
        </w:rPr>
        <w:t>ципального имущества и передачи.</w:t>
      </w:r>
    </w:p>
    <w:p w:rsidR="00DE7FBB" w:rsidRDefault="00DE7FBB" w:rsidP="00844A9B">
      <w:pPr>
        <w:ind w:firstLine="708"/>
        <w:jc w:val="both"/>
        <w:rPr>
          <w:color w:val="0D0D0D"/>
          <w:sz w:val="24"/>
          <w:szCs w:val="24"/>
        </w:rPr>
      </w:pPr>
      <w:r w:rsidRPr="00C50AB1">
        <w:rPr>
          <w:color w:val="0D0D0D"/>
          <w:sz w:val="24"/>
          <w:szCs w:val="24"/>
        </w:rPr>
        <w:t>П</w:t>
      </w:r>
      <w:r w:rsidR="00564DD8" w:rsidRPr="00C50AB1">
        <w:rPr>
          <w:color w:val="0D0D0D"/>
          <w:sz w:val="24"/>
          <w:szCs w:val="24"/>
        </w:rPr>
        <w:t>о</w:t>
      </w:r>
      <w:r w:rsidR="00844A9B" w:rsidRPr="00C50AB1">
        <w:rPr>
          <w:i/>
          <w:color w:val="0D0D0D"/>
          <w:sz w:val="24"/>
          <w:szCs w:val="24"/>
        </w:rPr>
        <w:t xml:space="preserve"> </w:t>
      </w:r>
      <w:r w:rsidR="00844A9B" w:rsidRPr="00C50AB1">
        <w:rPr>
          <w:color w:val="0D0D0D"/>
          <w:sz w:val="24"/>
          <w:szCs w:val="24"/>
        </w:rPr>
        <w:t>доходам от продажи материальных и нематериальных активов: у</w:t>
      </w:r>
      <w:r w:rsidR="00F349B9">
        <w:rPr>
          <w:color w:val="0D0D0D"/>
          <w:sz w:val="24"/>
          <w:szCs w:val="24"/>
        </w:rPr>
        <w:t>меньшение</w:t>
      </w:r>
      <w:r w:rsidR="00844A9B" w:rsidRPr="00C50AB1">
        <w:rPr>
          <w:color w:val="0D0D0D"/>
          <w:sz w:val="24"/>
          <w:szCs w:val="24"/>
        </w:rPr>
        <w:t xml:space="preserve"> фактического показателя по сравнению с уровнем 201</w:t>
      </w:r>
      <w:r w:rsidR="00564DD8" w:rsidRPr="00C50AB1">
        <w:rPr>
          <w:color w:val="0D0D0D"/>
          <w:sz w:val="24"/>
          <w:szCs w:val="24"/>
        </w:rPr>
        <w:t>6</w:t>
      </w:r>
      <w:r w:rsidR="00844A9B" w:rsidRPr="00C50AB1">
        <w:rPr>
          <w:color w:val="0D0D0D"/>
          <w:sz w:val="24"/>
          <w:szCs w:val="24"/>
        </w:rPr>
        <w:t xml:space="preserve"> года составило </w:t>
      </w:r>
      <w:r w:rsidR="00F349B9">
        <w:rPr>
          <w:color w:val="0D0D0D"/>
          <w:sz w:val="24"/>
          <w:szCs w:val="24"/>
        </w:rPr>
        <w:t>568,3</w:t>
      </w:r>
      <w:r w:rsidR="00630A5C" w:rsidRPr="00C50AB1">
        <w:rPr>
          <w:color w:val="0D0D0D"/>
          <w:sz w:val="24"/>
          <w:szCs w:val="24"/>
        </w:rPr>
        <w:t xml:space="preserve"> </w:t>
      </w:r>
      <w:r w:rsidR="00C64BDF">
        <w:rPr>
          <w:color w:val="0D0D0D"/>
          <w:sz w:val="24"/>
          <w:szCs w:val="24"/>
        </w:rPr>
        <w:t>тыс. руб.</w:t>
      </w:r>
    </w:p>
    <w:p w:rsidR="00844A9B" w:rsidRPr="00C50AB1" w:rsidRDefault="00C64BDF" w:rsidP="00844A9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677123" w:rsidRDefault="00844A9B" w:rsidP="00844A9B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Исполнение плановых</w:t>
      </w:r>
      <w:r w:rsidR="00677123">
        <w:rPr>
          <w:sz w:val="24"/>
          <w:szCs w:val="24"/>
        </w:rPr>
        <w:t xml:space="preserve"> назначений собственных доходов</w:t>
      </w:r>
    </w:p>
    <w:p w:rsidR="00844A9B" w:rsidRPr="00C50AB1" w:rsidRDefault="00844A9B" w:rsidP="00844A9B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980D9D" w:rsidRPr="00C50AB1">
        <w:rPr>
          <w:sz w:val="24"/>
          <w:szCs w:val="24"/>
        </w:rPr>
        <w:t xml:space="preserve">1 </w:t>
      </w:r>
      <w:r w:rsidR="00B15ACC">
        <w:rPr>
          <w:sz w:val="24"/>
          <w:szCs w:val="24"/>
        </w:rPr>
        <w:t>полугодие</w:t>
      </w:r>
      <w:r w:rsidR="00980D9D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201</w:t>
      </w:r>
      <w:r w:rsidR="009726D9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276"/>
        <w:gridCol w:w="1417"/>
      </w:tblGrid>
      <w:tr w:rsidR="00844A9B" w:rsidRPr="00C50AB1" w:rsidTr="00C64BDF">
        <w:trPr>
          <w:trHeight w:val="20"/>
        </w:trPr>
        <w:tc>
          <w:tcPr>
            <w:tcW w:w="3794" w:type="dxa"/>
            <w:vMerge w:val="restart"/>
          </w:tcPr>
          <w:p w:rsidR="00844A9B" w:rsidRPr="00677123" w:rsidRDefault="00844A9B" w:rsidP="003638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677123" w:rsidRDefault="00844A9B" w:rsidP="003638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44A9B" w:rsidRPr="00677123" w:rsidRDefault="00844A9B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2693" w:type="dxa"/>
            <w:gridSpan w:val="2"/>
            <w:vMerge w:val="restart"/>
          </w:tcPr>
          <w:p w:rsidR="00844A9B" w:rsidRPr="00677123" w:rsidRDefault="00844A9B" w:rsidP="003638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Исполнение плановых назначений</w:t>
            </w:r>
          </w:p>
        </w:tc>
      </w:tr>
      <w:tr w:rsidR="00844A9B" w:rsidRPr="00C50AB1" w:rsidTr="00C64BDF">
        <w:trPr>
          <w:trHeight w:val="299"/>
        </w:trPr>
        <w:tc>
          <w:tcPr>
            <w:tcW w:w="3794" w:type="dxa"/>
            <w:vMerge/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844A9B" w:rsidRPr="00677123" w:rsidRDefault="00844A9B" w:rsidP="003638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</w:tr>
      <w:tr w:rsidR="00844A9B" w:rsidRPr="00C50AB1" w:rsidTr="00C64BDF">
        <w:trPr>
          <w:trHeight w:val="20"/>
        </w:trPr>
        <w:tc>
          <w:tcPr>
            <w:tcW w:w="3794" w:type="dxa"/>
            <w:vMerge/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677123" w:rsidRDefault="00844A9B" w:rsidP="00363818">
            <w:pPr>
              <w:ind w:right="-108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+, - 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%</w:t>
            </w:r>
          </w:p>
        </w:tc>
      </w:tr>
      <w:tr w:rsidR="00FB39C7" w:rsidRPr="00C50AB1" w:rsidTr="00C64BDF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</w:tcPr>
          <w:p w:rsidR="00FB39C7" w:rsidRPr="00677123" w:rsidRDefault="00FB39C7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9C7" w:rsidRPr="00677123" w:rsidRDefault="00EE07DF" w:rsidP="005A1552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11 91</w:t>
            </w:r>
            <w:r w:rsidR="005A1552" w:rsidRPr="00677123">
              <w:rPr>
                <w:sz w:val="22"/>
                <w:szCs w:val="22"/>
              </w:rPr>
              <w:t>4</w:t>
            </w:r>
            <w:r w:rsidRPr="0067712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9C7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11 881,9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B39C7" w:rsidRPr="00677123" w:rsidRDefault="00EE07DF" w:rsidP="005A1552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-3</w:t>
            </w:r>
            <w:r w:rsidR="005A1552" w:rsidRPr="00677123">
              <w:rPr>
                <w:sz w:val="22"/>
                <w:szCs w:val="22"/>
              </w:rPr>
              <w:t>2</w:t>
            </w:r>
            <w:r w:rsidRPr="00677123">
              <w:rPr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B39C7" w:rsidRPr="00677123" w:rsidRDefault="00EE07DF" w:rsidP="00B65D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99,7</w:t>
            </w:r>
          </w:p>
        </w:tc>
      </w:tr>
      <w:tr w:rsidR="00FB39C7" w:rsidRPr="00C50AB1" w:rsidTr="00C64BDF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677123" w:rsidRDefault="00C64B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в т. 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677123" w:rsidRDefault="00FB39C7" w:rsidP="003638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677123" w:rsidRDefault="00FB39C7" w:rsidP="008B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677123" w:rsidRDefault="00FB39C7" w:rsidP="008B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C7" w:rsidRPr="00677123" w:rsidRDefault="00FB39C7" w:rsidP="008B6BA6">
            <w:pPr>
              <w:jc w:val="center"/>
              <w:rPr>
                <w:sz w:val="22"/>
                <w:szCs w:val="22"/>
              </w:rPr>
            </w:pP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EE07DF" w:rsidRPr="00677123" w:rsidRDefault="00EE07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07DF" w:rsidRPr="00677123" w:rsidRDefault="00EE07DF" w:rsidP="00EE07DF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7 215,0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7 250,9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7DF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E07DF" w:rsidRPr="00677123" w:rsidRDefault="00EE07DF" w:rsidP="00EE07DF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100,5</w:t>
            </w: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EE07DF" w:rsidRPr="00677123" w:rsidRDefault="00EE07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07DF" w:rsidRPr="00677123" w:rsidRDefault="00EE07DF" w:rsidP="00B65D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1 358,9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1 368,3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7DF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E07DF" w:rsidRPr="00677123" w:rsidRDefault="00EE07DF" w:rsidP="00EE07DF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100,7</w:t>
            </w: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E07DF" w:rsidRPr="00677123" w:rsidRDefault="00EE07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7DF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113,2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7DF" w:rsidRPr="00677123" w:rsidRDefault="00EE07DF" w:rsidP="00B65D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E07DF" w:rsidRPr="00677123" w:rsidRDefault="00EE07DF" w:rsidP="00B65D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94,3</w:t>
            </w: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E07DF" w:rsidRPr="00677123" w:rsidRDefault="00EE07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07DF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830,0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858,8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F" w:rsidRPr="00677123" w:rsidRDefault="00EE07DF" w:rsidP="00EE07DF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7DF" w:rsidRPr="00677123" w:rsidRDefault="00EE07DF" w:rsidP="00EE07DF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103,5</w:t>
            </w: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E07DF" w:rsidRPr="00677123" w:rsidRDefault="00EE07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07DF" w:rsidRPr="00677123" w:rsidRDefault="00EE07DF" w:rsidP="00EE07DF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840,0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950,8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DF" w:rsidRPr="00677123" w:rsidRDefault="00EE07DF" w:rsidP="00EE07DF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7DF" w:rsidRPr="00677123" w:rsidRDefault="00EE07DF" w:rsidP="00B65D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113,2</w:t>
            </w: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EE07DF" w:rsidRPr="00677123" w:rsidRDefault="00EE07DF" w:rsidP="00363818">
            <w:pPr>
              <w:ind w:right="-108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Доходы от использования имущества, находящегося в государственно</w:t>
            </w:r>
            <w:r w:rsidR="00C64BDF" w:rsidRPr="00677123">
              <w:rPr>
                <w:sz w:val="22"/>
                <w:szCs w:val="22"/>
              </w:rPr>
              <w:t>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07DF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1 284,5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1 100,3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7DF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E07DF" w:rsidRPr="00677123" w:rsidRDefault="00EE07DF" w:rsidP="00E20247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85,7</w:t>
            </w: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</w:tcPr>
          <w:p w:rsidR="00EE07DF" w:rsidRPr="00677123" w:rsidRDefault="00EE07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EE07DF" w:rsidRPr="00677123" w:rsidRDefault="00EE07DF" w:rsidP="005A1552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26</w:t>
            </w:r>
            <w:r w:rsidR="005A1552" w:rsidRPr="00677123">
              <w:rPr>
                <w:sz w:val="22"/>
                <w:szCs w:val="22"/>
              </w:rPr>
              <w:t>5</w:t>
            </w:r>
            <w:r w:rsidRPr="00677123">
              <w:rPr>
                <w:sz w:val="22"/>
                <w:szCs w:val="22"/>
              </w:rPr>
              <w:t>,6</w:t>
            </w:r>
          </w:p>
        </w:tc>
        <w:tc>
          <w:tcPr>
            <w:tcW w:w="1559" w:type="dxa"/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229,1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7DF" w:rsidRPr="00677123" w:rsidRDefault="00EE07DF" w:rsidP="005A1552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-3</w:t>
            </w:r>
            <w:r w:rsidR="005A1552" w:rsidRPr="00677123">
              <w:rPr>
                <w:sz w:val="22"/>
                <w:szCs w:val="22"/>
              </w:rPr>
              <w:t>6</w:t>
            </w:r>
            <w:r w:rsidRPr="00677123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7DF" w:rsidRPr="00677123" w:rsidRDefault="00EE07DF" w:rsidP="005A1552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8</w:t>
            </w:r>
            <w:r w:rsidR="005A1552" w:rsidRPr="00677123">
              <w:rPr>
                <w:sz w:val="22"/>
                <w:szCs w:val="22"/>
              </w:rPr>
              <w:t>6,3</w:t>
            </w:r>
          </w:p>
        </w:tc>
      </w:tr>
      <w:tr w:rsidR="00EE07DF" w:rsidRPr="00C50AB1" w:rsidTr="00C64BDF">
        <w:trPr>
          <w:trHeight w:val="20"/>
        </w:trPr>
        <w:tc>
          <w:tcPr>
            <w:tcW w:w="3794" w:type="dxa"/>
          </w:tcPr>
          <w:p w:rsidR="00EE07DF" w:rsidRPr="00677123" w:rsidRDefault="00C64BDF" w:rsidP="00EE07DF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701" w:type="dxa"/>
          </w:tcPr>
          <w:p w:rsidR="00EE07DF" w:rsidRPr="00677123" w:rsidRDefault="00EE07DF" w:rsidP="00B65D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E07DF" w:rsidRPr="00677123" w:rsidRDefault="00EE07DF" w:rsidP="002C4E91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7DF" w:rsidRPr="00677123" w:rsidRDefault="00EE07DF" w:rsidP="00B65D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7DF" w:rsidRPr="00677123" w:rsidRDefault="00EE07DF" w:rsidP="008B6BA6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0</w:t>
            </w:r>
          </w:p>
        </w:tc>
      </w:tr>
    </w:tbl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</w:p>
    <w:p w:rsidR="00844A9B" w:rsidRPr="00C50AB1" w:rsidRDefault="00844A9B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Плановые назначения </w:t>
      </w:r>
      <w:r w:rsidR="000C335A" w:rsidRPr="00C50AB1">
        <w:rPr>
          <w:sz w:val="24"/>
          <w:szCs w:val="24"/>
        </w:rPr>
        <w:t xml:space="preserve">1 </w:t>
      </w:r>
      <w:r w:rsidR="00F349B9">
        <w:rPr>
          <w:sz w:val="24"/>
          <w:szCs w:val="24"/>
        </w:rPr>
        <w:t>полугодия</w:t>
      </w:r>
      <w:r w:rsidRPr="00C50AB1">
        <w:rPr>
          <w:sz w:val="24"/>
          <w:szCs w:val="24"/>
        </w:rPr>
        <w:t xml:space="preserve"> 201</w:t>
      </w:r>
      <w:r w:rsidR="00B65D18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по собственным доходам составили </w:t>
      </w:r>
      <w:r w:rsidR="00F349B9">
        <w:rPr>
          <w:sz w:val="24"/>
          <w:szCs w:val="24"/>
        </w:rPr>
        <w:t>11</w:t>
      </w:r>
      <w:r w:rsidR="001817C9">
        <w:rPr>
          <w:sz w:val="24"/>
          <w:szCs w:val="24"/>
        </w:rPr>
        <w:t> 914,0</w:t>
      </w:r>
      <w:r w:rsidRPr="00C50AB1">
        <w:rPr>
          <w:sz w:val="24"/>
          <w:szCs w:val="24"/>
        </w:rPr>
        <w:t xml:space="preserve"> тыс. руб. Фактически за </w:t>
      </w:r>
      <w:r w:rsidR="000C335A" w:rsidRPr="00C50AB1">
        <w:rPr>
          <w:sz w:val="24"/>
          <w:szCs w:val="24"/>
        </w:rPr>
        <w:t>1 квартал</w:t>
      </w:r>
      <w:r w:rsidRPr="00C50AB1">
        <w:rPr>
          <w:sz w:val="24"/>
          <w:szCs w:val="24"/>
        </w:rPr>
        <w:t xml:space="preserve"> 201</w:t>
      </w:r>
      <w:r w:rsidR="00B65D18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в бюджет поселения поступило</w:t>
      </w:r>
      <w:r w:rsidR="001F1479" w:rsidRPr="00C50AB1">
        <w:rPr>
          <w:sz w:val="24"/>
          <w:szCs w:val="24"/>
        </w:rPr>
        <w:t xml:space="preserve"> </w:t>
      </w:r>
      <w:r w:rsidR="001817C9">
        <w:rPr>
          <w:sz w:val="24"/>
          <w:szCs w:val="24"/>
        </w:rPr>
        <w:t>11 881,9</w:t>
      </w:r>
      <w:r w:rsidRPr="00C50AB1">
        <w:rPr>
          <w:sz w:val="24"/>
          <w:szCs w:val="24"/>
        </w:rPr>
        <w:t xml:space="preserve"> тыс. руб. собственных доходов, что составляет </w:t>
      </w:r>
      <w:r w:rsidR="001817C9">
        <w:rPr>
          <w:sz w:val="24"/>
          <w:szCs w:val="24"/>
        </w:rPr>
        <w:t xml:space="preserve">99,7 </w:t>
      </w:r>
      <w:r w:rsidR="00C64BDF">
        <w:rPr>
          <w:sz w:val="24"/>
          <w:szCs w:val="24"/>
        </w:rPr>
        <w:t>% от плановых назначений.</w:t>
      </w:r>
    </w:p>
    <w:p w:rsidR="002C4E91" w:rsidRDefault="00B65D18" w:rsidP="00844A9B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Исполнение </w:t>
      </w:r>
      <w:r w:rsidR="00CA08F7" w:rsidRPr="00C50AB1">
        <w:rPr>
          <w:sz w:val="24"/>
          <w:szCs w:val="24"/>
        </w:rPr>
        <w:t>по налогу на доходы физических составляет 10</w:t>
      </w:r>
      <w:r w:rsidR="001817C9">
        <w:rPr>
          <w:sz w:val="24"/>
          <w:szCs w:val="24"/>
        </w:rPr>
        <w:t>0,5</w:t>
      </w:r>
      <w:r w:rsidR="00CA08F7" w:rsidRPr="00C50AB1">
        <w:rPr>
          <w:sz w:val="24"/>
          <w:szCs w:val="24"/>
        </w:rPr>
        <w:t xml:space="preserve"> %, по акцизам по подакцизным товарам 100,</w:t>
      </w:r>
      <w:r w:rsidR="001817C9">
        <w:rPr>
          <w:sz w:val="24"/>
          <w:szCs w:val="24"/>
        </w:rPr>
        <w:t>7</w:t>
      </w:r>
      <w:r w:rsidR="00CA08F7" w:rsidRPr="00C50AB1">
        <w:rPr>
          <w:sz w:val="24"/>
          <w:szCs w:val="24"/>
        </w:rPr>
        <w:t xml:space="preserve"> %, по налогу на имущество физических лиц </w:t>
      </w:r>
      <w:r w:rsidR="001817C9">
        <w:rPr>
          <w:sz w:val="24"/>
          <w:szCs w:val="24"/>
        </w:rPr>
        <w:t>94,3</w:t>
      </w:r>
      <w:r w:rsidR="00CA08F7" w:rsidRPr="00C50AB1">
        <w:rPr>
          <w:sz w:val="24"/>
          <w:szCs w:val="24"/>
        </w:rPr>
        <w:t xml:space="preserve"> %</w:t>
      </w:r>
      <w:r w:rsidR="007A1A0D" w:rsidRPr="00C50AB1">
        <w:rPr>
          <w:sz w:val="24"/>
          <w:szCs w:val="24"/>
        </w:rPr>
        <w:t>, по транспортному налогу 10</w:t>
      </w:r>
      <w:r w:rsidR="001817C9">
        <w:rPr>
          <w:sz w:val="24"/>
          <w:szCs w:val="24"/>
        </w:rPr>
        <w:t>3,5</w:t>
      </w:r>
      <w:r w:rsidR="007A1A0D" w:rsidRPr="00C50AB1">
        <w:rPr>
          <w:sz w:val="24"/>
          <w:szCs w:val="24"/>
        </w:rPr>
        <w:t>%, по земельному налогу</w:t>
      </w:r>
      <w:r w:rsidR="001635EB" w:rsidRPr="00C50AB1">
        <w:rPr>
          <w:sz w:val="24"/>
          <w:szCs w:val="24"/>
        </w:rPr>
        <w:t xml:space="preserve"> 1</w:t>
      </w:r>
      <w:r w:rsidR="001817C9">
        <w:rPr>
          <w:sz w:val="24"/>
          <w:szCs w:val="24"/>
        </w:rPr>
        <w:t>13,2</w:t>
      </w:r>
      <w:r w:rsidR="002C4E91">
        <w:rPr>
          <w:sz w:val="24"/>
          <w:szCs w:val="24"/>
        </w:rPr>
        <w:t xml:space="preserve"> </w:t>
      </w:r>
      <w:r w:rsidR="001635EB" w:rsidRPr="00C50AB1">
        <w:rPr>
          <w:sz w:val="24"/>
          <w:szCs w:val="24"/>
        </w:rPr>
        <w:t>%</w:t>
      </w:r>
      <w:r w:rsidR="002C4E91">
        <w:rPr>
          <w:sz w:val="24"/>
          <w:szCs w:val="24"/>
        </w:rPr>
        <w:t>.</w:t>
      </w:r>
    </w:p>
    <w:p w:rsidR="00F16FA8" w:rsidRDefault="00DE7FBB" w:rsidP="00006E4F">
      <w:pPr>
        <w:ind w:firstLine="708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Не исполнены поступления по </w:t>
      </w:r>
      <w:r w:rsidR="007D01E3" w:rsidRPr="00C50AB1">
        <w:rPr>
          <w:sz w:val="24"/>
          <w:szCs w:val="24"/>
        </w:rPr>
        <w:t>доходам от использования имущества, находящегося в государственной и муниципальной собственности в сумме</w:t>
      </w:r>
      <w:proofErr w:type="gramStart"/>
      <w:r w:rsidR="002C4E91">
        <w:rPr>
          <w:sz w:val="24"/>
          <w:szCs w:val="24"/>
        </w:rPr>
        <w:t>1</w:t>
      </w:r>
      <w:proofErr w:type="gramEnd"/>
      <w:r w:rsidR="002C4E91">
        <w:rPr>
          <w:sz w:val="24"/>
          <w:szCs w:val="24"/>
        </w:rPr>
        <w:t xml:space="preserve"> 84,2</w:t>
      </w:r>
      <w:r w:rsidR="007D01E3" w:rsidRPr="00C50AB1">
        <w:rPr>
          <w:sz w:val="24"/>
          <w:szCs w:val="24"/>
        </w:rPr>
        <w:t xml:space="preserve"> тыс. рублей</w:t>
      </w:r>
      <w:r w:rsidR="002C4E91">
        <w:rPr>
          <w:sz w:val="24"/>
          <w:szCs w:val="24"/>
        </w:rPr>
        <w:t xml:space="preserve"> и доходов от</w:t>
      </w:r>
      <w:r w:rsidR="002C4E91" w:rsidRPr="00C50AB1">
        <w:rPr>
          <w:sz w:val="24"/>
          <w:szCs w:val="24"/>
        </w:rPr>
        <w:t xml:space="preserve"> продажи материальных и нематериальных активов </w:t>
      </w:r>
      <w:r w:rsidR="00C64BDF">
        <w:rPr>
          <w:sz w:val="24"/>
          <w:szCs w:val="24"/>
        </w:rPr>
        <w:t>в сумме 36, тыс. рублей.</w:t>
      </w:r>
    </w:p>
    <w:p w:rsidR="006A13C7" w:rsidRPr="00C50AB1" w:rsidRDefault="006A13C7" w:rsidP="00006E4F">
      <w:pPr>
        <w:ind w:firstLine="708"/>
        <w:jc w:val="both"/>
        <w:rPr>
          <w:sz w:val="24"/>
          <w:szCs w:val="24"/>
        </w:rPr>
      </w:pPr>
    </w:p>
    <w:p w:rsidR="00844A9B" w:rsidRDefault="00844A9B" w:rsidP="00844A9B">
      <w:pPr>
        <w:jc w:val="center"/>
        <w:rPr>
          <w:b/>
          <w:sz w:val="24"/>
          <w:szCs w:val="24"/>
        </w:rPr>
      </w:pPr>
      <w:r w:rsidRPr="006A13C7">
        <w:rPr>
          <w:b/>
          <w:sz w:val="24"/>
          <w:szCs w:val="24"/>
        </w:rPr>
        <w:t>Безвозмездные поступления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Таблица 3</w:t>
      </w:r>
    </w:p>
    <w:p w:rsidR="00677123" w:rsidRDefault="00844A9B" w:rsidP="00C50AB1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>Исполнение плановых назначений по безвозмездным поступлениям</w:t>
      </w:r>
    </w:p>
    <w:p w:rsidR="006E2604" w:rsidRPr="00C50AB1" w:rsidRDefault="00844A9B" w:rsidP="00C50AB1">
      <w:pPr>
        <w:ind w:firstLine="708"/>
        <w:jc w:val="center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0C335A" w:rsidRPr="00C50AB1">
        <w:rPr>
          <w:sz w:val="24"/>
          <w:szCs w:val="24"/>
        </w:rPr>
        <w:t xml:space="preserve">1 </w:t>
      </w:r>
      <w:r w:rsidR="009B170D">
        <w:rPr>
          <w:sz w:val="24"/>
          <w:szCs w:val="24"/>
        </w:rPr>
        <w:t xml:space="preserve">полугодие </w:t>
      </w:r>
      <w:r w:rsidRPr="00C50AB1">
        <w:rPr>
          <w:sz w:val="24"/>
          <w:szCs w:val="24"/>
        </w:rPr>
        <w:t>201</w:t>
      </w:r>
      <w:r w:rsidR="009E5834" w:rsidRPr="00C50AB1">
        <w:rPr>
          <w:sz w:val="24"/>
          <w:szCs w:val="24"/>
        </w:rPr>
        <w:t>7</w:t>
      </w:r>
      <w:r w:rsidR="00FC3A5B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года</w:t>
      </w:r>
    </w:p>
    <w:p w:rsidR="00844A9B" w:rsidRPr="00C50AB1" w:rsidRDefault="00844A9B" w:rsidP="00844A9B">
      <w:pPr>
        <w:ind w:firstLine="708"/>
        <w:jc w:val="right"/>
        <w:rPr>
          <w:sz w:val="24"/>
          <w:szCs w:val="24"/>
        </w:rPr>
      </w:pPr>
      <w:r w:rsidRPr="00C50AB1">
        <w:rPr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1134"/>
      </w:tblGrid>
      <w:tr w:rsidR="00844A9B" w:rsidRPr="00677123" w:rsidTr="00C64BDF">
        <w:trPr>
          <w:trHeight w:val="20"/>
        </w:trPr>
        <w:tc>
          <w:tcPr>
            <w:tcW w:w="4361" w:type="dxa"/>
            <w:vMerge w:val="restart"/>
          </w:tcPr>
          <w:p w:rsidR="00844A9B" w:rsidRPr="00677123" w:rsidRDefault="00844A9B" w:rsidP="003638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677123" w:rsidRDefault="00844A9B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Плановые назначения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844A9B" w:rsidRPr="00677123" w:rsidRDefault="00844A9B" w:rsidP="00363818">
            <w:pPr>
              <w:ind w:right="-108"/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2409" w:type="dxa"/>
            <w:gridSpan w:val="2"/>
            <w:vMerge w:val="restart"/>
          </w:tcPr>
          <w:p w:rsidR="00844A9B" w:rsidRPr="00677123" w:rsidRDefault="00844A9B" w:rsidP="00363818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Исполнение плановых назначений</w:t>
            </w:r>
          </w:p>
        </w:tc>
      </w:tr>
      <w:tr w:rsidR="00844A9B" w:rsidRPr="00677123" w:rsidTr="00C64BDF">
        <w:trPr>
          <w:trHeight w:val="299"/>
        </w:trPr>
        <w:tc>
          <w:tcPr>
            <w:tcW w:w="4361" w:type="dxa"/>
            <w:vMerge/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righ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</w:tcBorders>
          </w:tcPr>
          <w:p w:rsidR="00844A9B" w:rsidRPr="00677123" w:rsidRDefault="00844A9B" w:rsidP="003638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</w:tr>
      <w:tr w:rsidR="00844A9B" w:rsidRPr="00677123" w:rsidTr="00C64BDF">
        <w:trPr>
          <w:trHeight w:val="20"/>
        </w:trPr>
        <w:tc>
          <w:tcPr>
            <w:tcW w:w="4361" w:type="dxa"/>
            <w:vMerge/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677123" w:rsidRDefault="00844A9B" w:rsidP="00363818">
            <w:pPr>
              <w:ind w:right="-108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%</w:t>
            </w:r>
          </w:p>
        </w:tc>
      </w:tr>
      <w:tr w:rsidR="00844A9B" w:rsidRPr="00677123" w:rsidTr="00C64BDF">
        <w:trPr>
          <w:trHeight w:val="20"/>
        </w:trPr>
        <w:tc>
          <w:tcPr>
            <w:tcW w:w="4361" w:type="dxa"/>
            <w:tcBorders>
              <w:bottom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677123" w:rsidRDefault="005A1552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15</w:t>
            </w:r>
            <w:r w:rsidR="000157C4" w:rsidRPr="00677123">
              <w:rPr>
                <w:sz w:val="22"/>
                <w:szCs w:val="22"/>
              </w:rPr>
              <w:t> </w:t>
            </w:r>
            <w:r w:rsidRPr="00677123">
              <w:rPr>
                <w:sz w:val="22"/>
                <w:szCs w:val="22"/>
              </w:rPr>
              <w:t>43</w:t>
            </w:r>
            <w:r w:rsidR="000157C4" w:rsidRPr="00677123">
              <w:rPr>
                <w:sz w:val="22"/>
                <w:szCs w:val="22"/>
              </w:rPr>
              <w:t>2,9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A9B" w:rsidRPr="00677123" w:rsidRDefault="009B170D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</w:t>
            </w:r>
            <w:r w:rsidR="00FC3A5B" w:rsidRPr="00677123">
              <w:rPr>
                <w:sz w:val="22"/>
                <w:szCs w:val="22"/>
              </w:rPr>
              <w:t>5</w:t>
            </w:r>
            <w:r w:rsidR="005A1552" w:rsidRPr="00677123">
              <w:rPr>
                <w:sz w:val="22"/>
                <w:szCs w:val="22"/>
              </w:rPr>
              <w:t> </w:t>
            </w:r>
            <w:r w:rsidRPr="00677123">
              <w:rPr>
                <w:sz w:val="22"/>
                <w:szCs w:val="22"/>
              </w:rPr>
              <w:t>36</w:t>
            </w:r>
            <w:r w:rsidR="00A745D4" w:rsidRPr="00677123">
              <w:rPr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677123" w:rsidRDefault="00541B96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  <w:r w:rsidR="00715EA4" w:rsidRPr="00677123">
              <w:rPr>
                <w:sz w:val="22"/>
                <w:szCs w:val="22"/>
              </w:rPr>
              <w:t>6</w:t>
            </w:r>
            <w:r w:rsidR="000157C4" w:rsidRPr="0067712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677123" w:rsidRDefault="000157C4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99,6</w:t>
            </w:r>
          </w:p>
        </w:tc>
      </w:tr>
      <w:tr w:rsidR="00844A9B" w:rsidRPr="00677123" w:rsidTr="00C64BDF">
        <w:trPr>
          <w:trHeight w:val="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677123" w:rsidRDefault="00C64BDF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в т.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677123" w:rsidRDefault="00844A9B" w:rsidP="00677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677123" w:rsidRDefault="00844A9B" w:rsidP="00677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B" w:rsidRPr="00677123" w:rsidRDefault="00844A9B" w:rsidP="00677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A9B" w:rsidRPr="00677123" w:rsidRDefault="00844A9B" w:rsidP="00677123">
            <w:pPr>
              <w:jc w:val="center"/>
              <w:rPr>
                <w:sz w:val="22"/>
                <w:szCs w:val="22"/>
              </w:rPr>
            </w:pPr>
          </w:p>
        </w:tc>
      </w:tr>
      <w:tr w:rsidR="00844A9B" w:rsidRPr="00677123" w:rsidTr="00C64BDF">
        <w:trPr>
          <w:trHeight w:val="20"/>
        </w:trPr>
        <w:tc>
          <w:tcPr>
            <w:tcW w:w="4361" w:type="dxa"/>
            <w:tcBorders>
              <w:top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4A9B" w:rsidRPr="00677123" w:rsidRDefault="009B170D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602</w:t>
            </w:r>
            <w:r w:rsidR="000157C4" w:rsidRPr="00677123">
              <w:rPr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4A9B" w:rsidRPr="00677123" w:rsidRDefault="009B170D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6</w:t>
            </w:r>
            <w:r w:rsidR="000157C4" w:rsidRPr="00677123">
              <w:rPr>
                <w:sz w:val="22"/>
                <w:szCs w:val="22"/>
              </w:rPr>
              <w:t> </w:t>
            </w:r>
            <w:r w:rsidRPr="00677123">
              <w:rPr>
                <w:sz w:val="22"/>
                <w:szCs w:val="22"/>
              </w:rPr>
              <w:t>02</w:t>
            </w:r>
            <w:r w:rsidR="000157C4" w:rsidRPr="00677123">
              <w:rPr>
                <w:sz w:val="22"/>
                <w:szCs w:val="22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677123" w:rsidRDefault="00844A9B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677123" w:rsidRDefault="00844A9B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100,0</w:t>
            </w:r>
          </w:p>
        </w:tc>
      </w:tr>
      <w:tr w:rsidR="00844A9B" w:rsidRPr="00677123" w:rsidTr="00C64BDF">
        <w:trPr>
          <w:trHeight w:val="20"/>
        </w:trPr>
        <w:tc>
          <w:tcPr>
            <w:tcW w:w="4361" w:type="dxa"/>
            <w:tcBorders>
              <w:bottom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Субвенции бюджета на выполнение передаваемых полномочий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677123" w:rsidRDefault="009B170D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A9B" w:rsidRPr="00677123" w:rsidRDefault="009B170D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119,4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677123" w:rsidRDefault="00C34CD4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677123" w:rsidRDefault="00C34CD4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100,0</w:t>
            </w:r>
          </w:p>
        </w:tc>
      </w:tr>
      <w:tr w:rsidR="00844A9B" w:rsidRPr="00677123" w:rsidTr="00C64BDF">
        <w:trPr>
          <w:trHeight w:val="20"/>
        </w:trPr>
        <w:tc>
          <w:tcPr>
            <w:tcW w:w="4361" w:type="dxa"/>
            <w:tcBorders>
              <w:bottom w:val="single" w:sz="4" w:space="0" w:color="auto"/>
            </w:tcBorders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677123" w:rsidRDefault="008B6BA6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3 939,0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4A9B" w:rsidRPr="00677123" w:rsidRDefault="00FC3A5B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3 939,0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677123" w:rsidRDefault="008B6BA6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677123" w:rsidRDefault="008B6BA6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100</w:t>
            </w:r>
            <w:r w:rsidR="00DE08DD" w:rsidRPr="00677123">
              <w:rPr>
                <w:sz w:val="22"/>
                <w:szCs w:val="22"/>
              </w:rPr>
              <w:t>,0</w:t>
            </w:r>
          </w:p>
        </w:tc>
      </w:tr>
      <w:tr w:rsidR="009B170D" w:rsidRPr="00677123" w:rsidTr="00C64BDF">
        <w:trPr>
          <w:trHeight w:val="20"/>
        </w:trPr>
        <w:tc>
          <w:tcPr>
            <w:tcW w:w="4361" w:type="dxa"/>
            <w:tcBorders>
              <w:bottom w:val="single" w:sz="4" w:space="0" w:color="auto"/>
            </w:tcBorders>
          </w:tcPr>
          <w:p w:rsidR="009B170D" w:rsidRPr="00677123" w:rsidRDefault="009B170D" w:rsidP="009B170D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 xml:space="preserve">Субсидии бюджетам городских поселений на поддержку государственных программ </w:t>
            </w:r>
            <w:r w:rsidR="00C64BDF" w:rsidRPr="00677123">
              <w:rPr>
                <w:sz w:val="22"/>
                <w:szCs w:val="22"/>
              </w:rPr>
              <w:t xml:space="preserve">субъектов Российской Федерации </w:t>
            </w:r>
            <w:r w:rsidRPr="00677123">
              <w:rPr>
                <w:sz w:val="22"/>
                <w:szCs w:val="22"/>
              </w:rPr>
              <w:t>и муниципальных программ формирова</w:t>
            </w:r>
            <w:r w:rsidR="00C64BDF" w:rsidRPr="00677123">
              <w:rPr>
                <w:sz w:val="22"/>
                <w:szCs w:val="22"/>
              </w:rPr>
              <w:t>ния современной городской среды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170D" w:rsidRPr="00677123" w:rsidRDefault="009B170D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5 347,2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170D" w:rsidRPr="00677123" w:rsidRDefault="009B170D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5 347,2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B170D" w:rsidRPr="00677123" w:rsidRDefault="005A1552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B170D" w:rsidRPr="00677123" w:rsidRDefault="005A1552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100,0</w:t>
            </w:r>
          </w:p>
        </w:tc>
      </w:tr>
      <w:tr w:rsidR="00844A9B" w:rsidRPr="00677123" w:rsidTr="00C64BDF">
        <w:trPr>
          <w:trHeight w:val="20"/>
        </w:trPr>
        <w:tc>
          <w:tcPr>
            <w:tcW w:w="4361" w:type="dxa"/>
          </w:tcPr>
          <w:p w:rsidR="00844A9B" w:rsidRPr="00677123" w:rsidRDefault="00844A9B" w:rsidP="00363818">
            <w:pPr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844A9B" w:rsidRPr="00677123" w:rsidRDefault="008F2032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844A9B" w:rsidRPr="00677123" w:rsidRDefault="000770F1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 xml:space="preserve">- </w:t>
            </w:r>
            <w:r w:rsidR="000D1842" w:rsidRPr="00677123">
              <w:rPr>
                <w:sz w:val="22"/>
                <w:szCs w:val="22"/>
              </w:rPr>
              <w:t>67,</w:t>
            </w:r>
            <w:r w:rsidR="009B170D" w:rsidRPr="0067712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A9B" w:rsidRPr="00677123" w:rsidRDefault="00652007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677123" w:rsidRDefault="00844A9B" w:rsidP="00677123">
            <w:pPr>
              <w:jc w:val="center"/>
              <w:rPr>
                <w:sz w:val="22"/>
                <w:szCs w:val="22"/>
              </w:rPr>
            </w:pPr>
            <w:r w:rsidRPr="00677123">
              <w:rPr>
                <w:sz w:val="22"/>
                <w:szCs w:val="22"/>
              </w:rPr>
              <w:t>-</w:t>
            </w:r>
          </w:p>
        </w:tc>
      </w:tr>
    </w:tbl>
    <w:p w:rsidR="00844A9B" w:rsidRPr="00677123" w:rsidRDefault="00844A9B" w:rsidP="00844A9B">
      <w:pPr>
        <w:jc w:val="both"/>
        <w:rPr>
          <w:sz w:val="22"/>
          <w:szCs w:val="22"/>
        </w:rPr>
      </w:pPr>
    </w:p>
    <w:p w:rsidR="00844A9B" w:rsidRPr="00C50AB1" w:rsidRDefault="00844A9B" w:rsidP="00C64BDF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Всего за </w:t>
      </w:r>
      <w:r w:rsidR="00652007" w:rsidRPr="00C50AB1">
        <w:rPr>
          <w:sz w:val="24"/>
          <w:szCs w:val="24"/>
        </w:rPr>
        <w:t xml:space="preserve">1 </w:t>
      </w:r>
      <w:r w:rsidR="002C4E91">
        <w:rPr>
          <w:sz w:val="24"/>
          <w:szCs w:val="24"/>
        </w:rPr>
        <w:t xml:space="preserve">полугодие </w:t>
      </w:r>
      <w:r w:rsidRPr="00C50AB1">
        <w:rPr>
          <w:sz w:val="24"/>
          <w:szCs w:val="24"/>
        </w:rPr>
        <w:t>201</w:t>
      </w:r>
      <w:r w:rsidR="00715EA4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планировались безвозмездные поступления в бюджет в сумме </w:t>
      </w:r>
      <w:r w:rsidR="002C4E91">
        <w:rPr>
          <w:sz w:val="24"/>
          <w:szCs w:val="24"/>
        </w:rPr>
        <w:t>15 432,9</w:t>
      </w:r>
      <w:r w:rsidR="00715EA4" w:rsidRPr="00C50AB1">
        <w:rPr>
          <w:sz w:val="24"/>
          <w:szCs w:val="24"/>
        </w:rPr>
        <w:t xml:space="preserve"> </w:t>
      </w:r>
      <w:r w:rsidRPr="00C50AB1">
        <w:rPr>
          <w:sz w:val="24"/>
          <w:szCs w:val="24"/>
        </w:rPr>
        <w:t>тыс. рублей, фактически поступило</w:t>
      </w:r>
      <w:r w:rsidR="00715EA4" w:rsidRPr="00C50AB1">
        <w:rPr>
          <w:sz w:val="24"/>
          <w:szCs w:val="24"/>
        </w:rPr>
        <w:t xml:space="preserve"> </w:t>
      </w:r>
      <w:r w:rsidR="002C4E91">
        <w:rPr>
          <w:sz w:val="24"/>
          <w:szCs w:val="24"/>
        </w:rPr>
        <w:t>15 </w:t>
      </w:r>
      <w:r w:rsidR="000157C4">
        <w:rPr>
          <w:sz w:val="24"/>
          <w:szCs w:val="24"/>
        </w:rPr>
        <w:t>4</w:t>
      </w:r>
      <w:r w:rsidR="002C4E91">
        <w:rPr>
          <w:sz w:val="24"/>
          <w:szCs w:val="24"/>
        </w:rPr>
        <w:t>32,9</w:t>
      </w:r>
      <w:r w:rsidRPr="00C50AB1">
        <w:rPr>
          <w:sz w:val="24"/>
          <w:szCs w:val="24"/>
        </w:rPr>
        <w:t xml:space="preserve">тыс. рублей, или </w:t>
      </w:r>
      <w:r w:rsidR="00C00152" w:rsidRPr="00C50AB1">
        <w:rPr>
          <w:sz w:val="24"/>
          <w:szCs w:val="24"/>
        </w:rPr>
        <w:t>10</w:t>
      </w:r>
      <w:r w:rsidR="00541B96" w:rsidRPr="00C50AB1">
        <w:rPr>
          <w:sz w:val="24"/>
          <w:szCs w:val="24"/>
        </w:rPr>
        <w:t>0</w:t>
      </w:r>
      <w:r w:rsidR="00904A84" w:rsidRPr="00C50AB1">
        <w:rPr>
          <w:sz w:val="24"/>
          <w:szCs w:val="24"/>
        </w:rPr>
        <w:t xml:space="preserve"> %</w:t>
      </w:r>
      <w:r w:rsidR="00541B96" w:rsidRPr="00C50AB1">
        <w:rPr>
          <w:sz w:val="24"/>
          <w:szCs w:val="24"/>
        </w:rPr>
        <w:t>,</w:t>
      </w:r>
      <w:r w:rsidRPr="00C50AB1">
        <w:rPr>
          <w:sz w:val="24"/>
          <w:szCs w:val="24"/>
        </w:rPr>
        <w:t xml:space="preserve"> плановых назначений </w:t>
      </w:r>
      <w:r w:rsidR="00C00152" w:rsidRPr="00C50AB1">
        <w:rPr>
          <w:sz w:val="24"/>
          <w:szCs w:val="24"/>
        </w:rPr>
        <w:t>1 квартала</w:t>
      </w:r>
      <w:r w:rsidRPr="00C50AB1">
        <w:rPr>
          <w:sz w:val="24"/>
          <w:szCs w:val="24"/>
        </w:rPr>
        <w:t xml:space="preserve"> 201</w:t>
      </w:r>
      <w:r w:rsidR="00715EA4" w:rsidRPr="00C50AB1">
        <w:rPr>
          <w:sz w:val="24"/>
          <w:szCs w:val="24"/>
        </w:rPr>
        <w:t>7</w:t>
      </w:r>
      <w:r w:rsidR="00C64BDF">
        <w:rPr>
          <w:sz w:val="24"/>
          <w:szCs w:val="24"/>
        </w:rPr>
        <w:t xml:space="preserve"> года.</w:t>
      </w:r>
    </w:p>
    <w:p w:rsidR="00844A9B" w:rsidRPr="00C50AB1" w:rsidRDefault="00844A9B" w:rsidP="00C64BDF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lastRenderedPageBreak/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715EA4" w:rsidRPr="00C50AB1" w:rsidRDefault="00844A9B" w:rsidP="00C64BDF">
      <w:pPr>
        <w:ind w:firstLine="709"/>
        <w:jc w:val="both"/>
        <w:rPr>
          <w:sz w:val="24"/>
          <w:szCs w:val="24"/>
        </w:rPr>
      </w:pPr>
      <w:r w:rsidRPr="00C50AB1">
        <w:rPr>
          <w:sz w:val="24"/>
          <w:szCs w:val="24"/>
        </w:rPr>
        <w:t xml:space="preserve">За </w:t>
      </w:r>
      <w:r w:rsidR="00FC3C86" w:rsidRPr="00C50AB1">
        <w:rPr>
          <w:sz w:val="24"/>
          <w:szCs w:val="24"/>
        </w:rPr>
        <w:t xml:space="preserve">1 </w:t>
      </w:r>
      <w:r w:rsidR="002C4E91">
        <w:rPr>
          <w:sz w:val="24"/>
          <w:szCs w:val="24"/>
        </w:rPr>
        <w:t xml:space="preserve">полугодие </w:t>
      </w:r>
      <w:r w:rsidR="00FC3C86" w:rsidRPr="00C50AB1">
        <w:rPr>
          <w:sz w:val="24"/>
          <w:szCs w:val="24"/>
        </w:rPr>
        <w:t>квартал</w:t>
      </w:r>
      <w:r w:rsidRPr="00C50AB1">
        <w:rPr>
          <w:sz w:val="24"/>
          <w:szCs w:val="24"/>
        </w:rPr>
        <w:t xml:space="preserve"> </w:t>
      </w:r>
      <w:r w:rsidR="00FC3C86" w:rsidRPr="00C50AB1">
        <w:rPr>
          <w:sz w:val="24"/>
          <w:szCs w:val="24"/>
        </w:rPr>
        <w:t>201</w:t>
      </w:r>
      <w:r w:rsidR="00715EA4" w:rsidRPr="00C50AB1">
        <w:rPr>
          <w:sz w:val="24"/>
          <w:szCs w:val="24"/>
        </w:rPr>
        <w:t>7</w:t>
      </w:r>
      <w:r w:rsidRPr="00C50AB1">
        <w:rPr>
          <w:sz w:val="24"/>
          <w:szCs w:val="24"/>
        </w:rPr>
        <w:t xml:space="preserve"> года во исполнение указанных требований было возвращено </w:t>
      </w:r>
      <w:r w:rsidR="00715EA4" w:rsidRPr="00C50AB1">
        <w:rPr>
          <w:sz w:val="24"/>
          <w:szCs w:val="24"/>
        </w:rPr>
        <w:t>целевых сре</w:t>
      </w:r>
      <w:proofErr w:type="gramStart"/>
      <w:r w:rsidR="00715EA4" w:rsidRPr="00C50AB1">
        <w:rPr>
          <w:sz w:val="24"/>
          <w:szCs w:val="24"/>
        </w:rPr>
        <w:t>дств в с</w:t>
      </w:r>
      <w:proofErr w:type="gramEnd"/>
      <w:r w:rsidR="00715EA4" w:rsidRPr="00C50AB1">
        <w:rPr>
          <w:sz w:val="24"/>
          <w:szCs w:val="24"/>
        </w:rPr>
        <w:t>умме 14 736,3 тыс. рублей, из них подтверждена потребность в целевых средствах в сумме 14 668,4 тыс. рубле</w:t>
      </w:r>
      <w:r w:rsidR="002C4E91">
        <w:rPr>
          <w:sz w:val="24"/>
          <w:szCs w:val="24"/>
        </w:rPr>
        <w:t>, все средства поступили в бюджет Октябрьского городского поселения</w:t>
      </w:r>
      <w:r w:rsidR="00715EA4" w:rsidRPr="00C50AB1">
        <w:rPr>
          <w:sz w:val="24"/>
          <w:szCs w:val="24"/>
        </w:rPr>
        <w:t>.</w:t>
      </w:r>
    </w:p>
    <w:p w:rsidR="00607DB8" w:rsidRPr="00C50AB1" w:rsidRDefault="00607DB8" w:rsidP="00844A9B">
      <w:pPr>
        <w:ind w:firstLine="567"/>
        <w:jc w:val="both"/>
        <w:rPr>
          <w:sz w:val="24"/>
          <w:szCs w:val="24"/>
        </w:rPr>
      </w:pPr>
    </w:p>
    <w:p w:rsidR="0070741D" w:rsidRPr="006A13C7" w:rsidRDefault="0070741D" w:rsidP="0070741D">
      <w:pPr>
        <w:ind w:firstLine="708"/>
        <w:jc w:val="center"/>
        <w:rPr>
          <w:rFonts w:eastAsia="Times New Roman"/>
          <w:b/>
          <w:bCs w:val="0"/>
          <w:sz w:val="24"/>
          <w:szCs w:val="24"/>
          <w:lang w:eastAsia="ru-RU"/>
        </w:rPr>
      </w:pPr>
      <w:r w:rsidRPr="006A13C7">
        <w:rPr>
          <w:rFonts w:eastAsia="Times New Roman"/>
          <w:b/>
          <w:bCs w:val="0"/>
          <w:sz w:val="24"/>
          <w:szCs w:val="24"/>
          <w:lang w:eastAsia="ru-RU"/>
        </w:rPr>
        <w:t>1.2. Исполнение расходной части бюджета.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Решение Думы от 22.12.2016 № 240 «О бюджете Октябрьского городского поселения на 2017 год и плановый период 2018 и 2019 годов» утверждены бюджетные назначения по расходам на 2017 год в сумме 45 258,6 тыс. рублей.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С учетом изменений и дополнений, вносимых в решение о бюджете на 2017 год в течение 1 полугодия 2017 года, годовые назначения сложились в сумме 73 251,9 тыс. рублей (в ред. решения Думы Октябрьского городского поселения от 07.06.2017 №</w:t>
      </w:r>
      <w:r w:rsidR="00C64BDF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2C4E91">
        <w:rPr>
          <w:rFonts w:eastAsia="Times New Roman"/>
          <w:bCs w:val="0"/>
          <w:sz w:val="24"/>
          <w:szCs w:val="24"/>
          <w:lang w:eastAsia="ru-RU"/>
        </w:rPr>
        <w:t>296).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Плановые назначения 1 полугодия составили 47 120,2 тыс. рублей.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Фактические расходы бюджета поселения за 1 полугодие 2017 года исполнены в сумме 16 319,4 тыс. рублей, что составляет 34,6 % от плановых назначений 1 полугодия.</w:t>
      </w:r>
    </w:p>
    <w:p w:rsidR="002C4E91" w:rsidRPr="002C4E91" w:rsidRDefault="002C4E91" w:rsidP="00C64BDF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Наибольший удельный вес в структуре расходов поселения составляют расходы: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Общегосударственные вопросы – 33,2%;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Национальная безопасность – 3,3%;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Национальная экономика – 22,2%;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Жилищно-коммунальное хозяйство – 25,8%;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Культура, кинематография – 10,8%;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Социальная политика – 4,7%;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Физическая культура и спорт – 0,0%.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Выполнение плановых назначений по расходам за 1 полугодие 2017 года в разрезе разделов и подразделов выглядит следующим образом:</w:t>
      </w:r>
    </w:p>
    <w:p w:rsid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63"/>
        <w:gridCol w:w="1289"/>
        <w:gridCol w:w="1417"/>
        <w:gridCol w:w="1418"/>
      </w:tblGrid>
      <w:tr w:rsidR="002C4E91" w:rsidRPr="00C64BDF" w:rsidTr="00677123">
        <w:tc>
          <w:tcPr>
            <w:tcW w:w="709" w:type="dxa"/>
            <w:shd w:val="clear" w:color="auto" w:fill="auto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63" w:type="dxa"/>
            <w:shd w:val="clear" w:color="auto" w:fill="auto"/>
          </w:tcPr>
          <w:p w:rsidR="002C4E91" w:rsidRPr="00677123" w:rsidRDefault="002C4E91" w:rsidP="00677123">
            <w:pPr>
              <w:ind w:right="-121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Сумма плановых назначений</w:t>
            </w:r>
          </w:p>
        </w:tc>
        <w:tc>
          <w:tcPr>
            <w:tcW w:w="1289" w:type="dxa"/>
            <w:shd w:val="clear" w:color="auto" w:fill="auto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Фактически исполнено тыс. руб.</w:t>
            </w:r>
          </w:p>
        </w:tc>
        <w:tc>
          <w:tcPr>
            <w:tcW w:w="1417" w:type="dxa"/>
            <w:shd w:val="clear" w:color="auto" w:fill="auto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Отклонение от плана тыс. руб.</w:t>
            </w:r>
          </w:p>
        </w:tc>
        <w:tc>
          <w:tcPr>
            <w:tcW w:w="1418" w:type="dxa"/>
            <w:shd w:val="clear" w:color="auto" w:fill="auto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677123">
              <w:rPr>
                <w:rFonts w:eastAsia="Times New Roman"/>
                <w:b/>
                <w:sz w:val="20"/>
                <w:szCs w:val="20"/>
                <w:lang w:eastAsia="ru-RU"/>
              </w:rPr>
              <w:t>% исполнения плановых назначений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6 847,0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5 417,0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-1 430,0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79,1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547,9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150,5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98,6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5 332,0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4 800,8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C4E91" w:rsidRPr="00C64BDF" w:rsidTr="0067712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298,6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485,5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68,5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574,0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92,9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81,8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475,0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95,3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7 716,6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3 623,0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-4 093,6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47,0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7 649,0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3 579,8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-4 069,2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46,8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29 371,0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4 212,3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-25 158,7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14,3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21 730,4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-21 474,1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1,2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1 516,3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1 357,8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89,5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6 124,3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2 598,2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-3 526,1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42,4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677123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1 760,0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1 760,0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811,6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95,3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439,6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94,6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372,0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96,2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C4E91" w:rsidRPr="00C64BDF" w:rsidTr="00677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C64BDF" w:rsidRDefault="002C4E91" w:rsidP="002C4E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47 120,2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16 319,4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-30 800,8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91" w:rsidRPr="00C64BDF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4B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</w:tbl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0100 «Общегосударственные вопросы» бюджетные ассигнования использованы в сумме 5 417,0 тыс. рублей или 79,1 % от плановых назначений.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0300 «Национальная безопасность и правоохранительная деятельность плановые назначения использованы в сумме 533,5 тыс. руб. или 92,9%.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0409 «</w:t>
      </w:r>
      <w:r w:rsidRPr="002C4E91">
        <w:rPr>
          <w:rFonts w:eastAsia="Times New Roman"/>
          <w:sz w:val="24"/>
          <w:szCs w:val="24"/>
          <w:lang w:eastAsia="ru-RU"/>
        </w:rPr>
        <w:t xml:space="preserve">Дорожное хозяйство (дорожные фонды)» расходы составили </w:t>
      </w:r>
      <w:r w:rsidRPr="002C4E91">
        <w:rPr>
          <w:rFonts w:eastAsia="Times New Roman"/>
          <w:bCs w:val="0"/>
          <w:color w:val="000000"/>
          <w:sz w:val="24"/>
          <w:szCs w:val="24"/>
          <w:lang w:eastAsia="ru-RU"/>
        </w:rPr>
        <w:t>3 579,8</w:t>
      </w:r>
      <w:r w:rsidRPr="002C4E91">
        <w:rPr>
          <w:rFonts w:eastAsia="Times New Roman"/>
          <w:sz w:val="24"/>
          <w:szCs w:val="24"/>
          <w:lang w:eastAsia="ru-RU"/>
        </w:rPr>
        <w:t xml:space="preserve"> тыс. рублей или 46,8 % от плановых назначений. </w:t>
      </w:r>
      <w:r w:rsidR="001F3983">
        <w:rPr>
          <w:rFonts w:eastAsia="Times New Roman"/>
          <w:sz w:val="24"/>
          <w:szCs w:val="24"/>
          <w:lang w:eastAsia="ru-RU"/>
        </w:rPr>
        <w:t>Неисполнение связано с длительным сроком проведения процедуры закупок на з</w:t>
      </w:r>
      <w:r w:rsidRPr="002C4E91">
        <w:rPr>
          <w:rFonts w:eastAsia="Times New Roman"/>
          <w:sz w:val="24"/>
          <w:szCs w:val="24"/>
          <w:lang w:eastAsia="ru-RU"/>
        </w:rPr>
        <w:t xml:space="preserve">аключение муниципального контракта </w:t>
      </w:r>
      <w:r w:rsidR="001F3983">
        <w:rPr>
          <w:rFonts w:eastAsia="Times New Roman"/>
          <w:sz w:val="24"/>
          <w:szCs w:val="24"/>
          <w:lang w:eastAsia="ru-RU"/>
        </w:rPr>
        <w:t xml:space="preserve">по </w:t>
      </w:r>
      <w:r w:rsidRPr="002C4E91">
        <w:rPr>
          <w:rFonts w:eastAsia="Times New Roman"/>
          <w:sz w:val="24"/>
          <w:szCs w:val="24"/>
          <w:lang w:eastAsia="ru-RU"/>
        </w:rPr>
        <w:t>выполнени</w:t>
      </w:r>
      <w:r w:rsidR="001F3983">
        <w:rPr>
          <w:rFonts w:eastAsia="Times New Roman"/>
          <w:sz w:val="24"/>
          <w:szCs w:val="24"/>
          <w:lang w:eastAsia="ru-RU"/>
        </w:rPr>
        <w:t>ю</w:t>
      </w:r>
      <w:r w:rsidRPr="002C4E91">
        <w:rPr>
          <w:rFonts w:eastAsia="Times New Roman"/>
          <w:sz w:val="24"/>
          <w:szCs w:val="24"/>
          <w:lang w:eastAsia="ru-RU"/>
        </w:rPr>
        <w:t xml:space="preserve"> </w:t>
      </w:r>
      <w:r w:rsidRPr="002C4E91">
        <w:rPr>
          <w:rFonts w:eastAsia="Times New Roman"/>
          <w:bCs w:val="0"/>
          <w:sz w:val="24"/>
          <w:szCs w:val="24"/>
          <w:lang w:eastAsia="ru-RU"/>
        </w:rPr>
        <w:t>работ по ремонту дорог общего пользования местного значения муниципального образования «Октябрьское городское поселение»</w:t>
      </w:r>
      <w:r w:rsidR="001F3983">
        <w:rPr>
          <w:rFonts w:eastAsia="Times New Roman"/>
          <w:bCs w:val="0"/>
          <w:sz w:val="24"/>
          <w:szCs w:val="24"/>
          <w:lang w:eastAsia="ru-RU"/>
        </w:rPr>
        <w:t xml:space="preserve"> и ремонту дорог общественного назначения в рамках программы «Формирование современной городской среды»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в июле 2017 года</w:t>
      </w:r>
      <w:r w:rsidR="001F3983">
        <w:rPr>
          <w:rFonts w:eastAsia="Times New Roman"/>
          <w:bCs w:val="0"/>
          <w:sz w:val="24"/>
          <w:szCs w:val="24"/>
          <w:lang w:eastAsia="ru-RU"/>
        </w:rPr>
        <w:t xml:space="preserve">. </w:t>
      </w:r>
      <w:proofErr w:type="gramStart"/>
      <w:r w:rsidR="001F3983">
        <w:rPr>
          <w:rFonts w:eastAsia="Times New Roman"/>
          <w:bCs w:val="0"/>
          <w:sz w:val="24"/>
          <w:szCs w:val="24"/>
          <w:lang w:eastAsia="ru-RU"/>
        </w:rPr>
        <w:t xml:space="preserve">В связи с </w:t>
      </w:r>
      <w:r w:rsidRPr="002C4E91">
        <w:rPr>
          <w:rFonts w:eastAsia="Times New Roman"/>
          <w:bCs w:val="0"/>
          <w:sz w:val="24"/>
          <w:szCs w:val="24"/>
          <w:lang w:eastAsia="ru-RU"/>
        </w:rPr>
        <w:t>отсутствие</w:t>
      </w:r>
      <w:r w:rsidR="001F3983">
        <w:rPr>
          <w:rFonts w:eastAsia="Times New Roman"/>
          <w:bCs w:val="0"/>
          <w:sz w:val="24"/>
          <w:szCs w:val="24"/>
          <w:lang w:eastAsia="ru-RU"/>
        </w:rPr>
        <w:t xml:space="preserve">м подачи </w:t>
      </w:r>
      <w:r w:rsidRPr="002C4E91">
        <w:rPr>
          <w:rFonts w:eastAsia="Times New Roman"/>
          <w:bCs w:val="0"/>
          <w:sz w:val="24"/>
          <w:szCs w:val="24"/>
          <w:lang w:eastAsia="ru-RU"/>
        </w:rPr>
        <w:t>заявок по аукциону в электронной форме на ремонт</w:t>
      </w:r>
      <w:proofErr w:type="gramEnd"/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дорог общественного назначения в п. Октябрьский Октябрьского района Пермского края</w:t>
      </w:r>
      <w:r w:rsidR="001F3983">
        <w:rPr>
          <w:rFonts w:eastAsia="Times New Roman"/>
          <w:bCs w:val="0"/>
          <w:sz w:val="24"/>
          <w:szCs w:val="24"/>
          <w:lang w:eastAsia="ru-RU"/>
        </w:rPr>
        <w:t xml:space="preserve"> в 3 квартале проводится новый аукцион</w:t>
      </w:r>
      <w:r w:rsidR="00677123">
        <w:rPr>
          <w:rFonts w:eastAsia="Times New Roman"/>
          <w:bCs w:val="0"/>
          <w:sz w:val="24"/>
          <w:szCs w:val="24"/>
          <w:lang w:eastAsia="ru-RU"/>
        </w:rPr>
        <w:t>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0500 «Жилищно-коммунальное хозяйство» - исполнение составляет 14,3 % от плановых назначений, так как: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- в подразделе 0501 «Жилищное хозяйство» исполнение 1,2 % от плановых назначений, в связи с </w:t>
      </w:r>
      <w:r w:rsidR="002352F1">
        <w:rPr>
          <w:rFonts w:eastAsia="Times New Roman"/>
          <w:bCs w:val="0"/>
          <w:sz w:val="24"/>
          <w:szCs w:val="24"/>
          <w:lang w:eastAsia="ru-RU"/>
        </w:rPr>
        <w:t xml:space="preserve">принятием решения об </w:t>
      </w:r>
      <w:r w:rsidRPr="002C4E91">
        <w:rPr>
          <w:rFonts w:eastAsia="Times New Roman"/>
          <w:bCs w:val="0"/>
          <w:sz w:val="24"/>
          <w:szCs w:val="24"/>
          <w:lang w:eastAsia="ru-RU"/>
        </w:rPr>
        <w:t>о</w:t>
      </w:r>
      <w:r w:rsidRPr="002C4E91">
        <w:rPr>
          <w:rFonts w:eastAsia="Calibri"/>
          <w:bCs w:val="0"/>
          <w:sz w:val="24"/>
          <w:szCs w:val="24"/>
          <w:lang w:eastAsia="ru-RU"/>
        </w:rPr>
        <w:t>дносторонн</w:t>
      </w:r>
      <w:r w:rsidR="002352F1">
        <w:rPr>
          <w:rFonts w:eastAsia="Calibri"/>
          <w:bCs w:val="0"/>
          <w:sz w:val="24"/>
          <w:szCs w:val="24"/>
          <w:lang w:eastAsia="ru-RU"/>
        </w:rPr>
        <w:t xml:space="preserve">ем </w:t>
      </w:r>
      <w:r w:rsidRPr="002C4E91">
        <w:rPr>
          <w:rFonts w:eastAsia="Calibri"/>
          <w:bCs w:val="0"/>
          <w:sz w:val="24"/>
          <w:szCs w:val="24"/>
          <w:lang w:eastAsia="ru-RU"/>
        </w:rPr>
        <w:t>отказ</w:t>
      </w:r>
      <w:r w:rsidR="002352F1">
        <w:rPr>
          <w:rFonts w:eastAsia="Calibri"/>
          <w:bCs w:val="0"/>
          <w:sz w:val="24"/>
          <w:szCs w:val="24"/>
          <w:lang w:eastAsia="ru-RU"/>
        </w:rPr>
        <w:t xml:space="preserve">е </w:t>
      </w:r>
      <w:r w:rsidRPr="002C4E91">
        <w:rPr>
          <w:rFonts w:eastAsia="Calibri"/>
          <w:bCs w:val="0"/>
          <w:sz w:val="24"/>
          <w:szCs w:val="24"/>
          <w:lang w:eastAsia="ru-RU"/>
        </w:rPr>
        <w:t>от исполнения муниципального контракта № 0156300010716000035-0216968-01 от 12.08.2016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заключенного с</w:t>
      </w:r>
      <w:r w:rsidR="001F3983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2C4E91">
        <w:rPr>
          <w:rFonts w:eastAsia="Times New Roman"/>
          <w:bCs w:val="0"/>
          <w:sz w:val="24"/>
          <w:szCs w:val="24"/>
          <w:lang w:eastAsia="ru-RU"/>
        </w:rPr>
        <w:t>ОО</w:t>
      </w:r>
      <w:r w:rsidR="001F3983">
        <w:rPr>
          <w:rFonts w:eastAsia="Times New Roman"/>
          <w:bCs w:val="0"/>
          <w:sz w:val="24"/>
          <w:szCs w:val="24"/>
          <w:lang w:eastAsia="ru-RU"/>
        </w:rPr>
        <w:t>О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«</w:t>
      </w:r>
      <w:proofErr w:type="spellStart"/>
      <w:r w:rsidRPr="002C4E91">
        <w:rPr>
          <w:rFonts w:eastAsia="Times New Roman"/>
          <w:bCs w:val="0"/>
          <w:sz w:val="24"/>
          <w:szCs w:val="24"/>
          <w:lang w:eastAsia="ru-RU"/>
        </w:rPr>
        <w:t>Ремстройсервис</w:t>
      </w:r>
      <w:proofErr w:type="spellEnd"/>
      <w:r w:rsidRPr="002C4E91">
        <w:rPr>
          <w:rFonts w:eastAsia="Times New Roman"/>
          <w:bCs w:val="0"/>
          <w:sz w:val="24"/>
          <w:szCs w:val="24"/>
          <w:lang w:eastAsia="ru-RU"/>
        </w:rPr>
        <w:t>»</w:t>
      </w:r>
      <w:r w:rsidR="001F3983">
        <w:rPr>
          <w:rFonts w:eastAsia="Times New Roman"/>
          <w:bCs w:val="0"/>
          <w:sz w:val="24"/>
          <w:szCs w:val="24"/>
          <w:lang w:eastAsia="ru-RU"/>
        </w:rPr>
        <w:t>,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на приобретение построенных жилых помещений у застройщиков в многоквартирных домах, в том числе в многоквартирных домах, строительство которых не завершено, для нужд Октябрьского городского поселения для переселения граждан из жилых помещений</w:t>
      </w:r>
      <w:proofErr w:type="gramEnd"/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, </w:t>
      </w:r>
      <w:proofErr w:type="gramStart"/>
      <w:r w:rsidRPr="002C4E91">
        <w:rPr>
          <w:rFonts w:eastAsia="Times New Roman"/>
          <w:bCs w:val="0"/>
          <w:sz w:val="24"/>
          <w:szCs w:val="24"/>
          <w:lang w:eastAsia="ru-RU"/>
        </w:rPr>
        <w:t>расположенных в многоквартирных домах, признанных аварийными и подлежащими сносу</w:t>
      </w:r>
      <w:r w:rsidR="002352F1">
        <w:rPr>
          <w:rFonts w:eastAsia="Times New Roman"/>
          <w:bCs w:val="0"/>
          <w:sz w:val="24"/>
          <w:szCs w:val="24"/>
          <w:lang w:eastAsia="ru-RU"/>
        </w:rPr>
        <w:t xml:space="preserve"> на осн</w:t>
      </w:r>
      <w:r w:rsidR="00677123">
        <w:rPr>
          <w:rFonts w:eastAsia="Times New Roman"/>
          <w:bCs w:val="0"/>
          <w:sz w:val="24"/>
          <w:szCs w:val="24"/>
          <w:lang w:eastAsia="ru-RU"/>
        </w:rPr>
        <w:t>овании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Постановлени</w:t>
      </w:r>
      <w:r w:rsidR="002352F1">
        <w:rPr>
          <w:rFonts w:eastAsia="Times New Roman"/>
          <w:bCs w:val="0"/>
          <w:sz w:val="24"/>
          <w:szCs w:val="24"/>
          <w:lang w:eastAsia="ru-RU"/>
        </w:rPr>
        <w:t>я</w:t>
      </w: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 администрации Октябрьского городского поселения от 26.06.2017 №</w:t>
      </w:r>
      <w:r w:rsidR="002352F1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2C4E91">
        <w:rPr>
          <w:rFonts w:eastAsia="Times New Roman"/>
          <w:bCs w:val="0"/>
          <w:sz w:val="24"/>
          <w:szCs w:val="24"/>
          <w:lang w:eastAsia="ru-RU"/>
        </w:rPr>
        <w:t>10.</w:t>
      </w:r>
      <w:proofErr w:type="gramEnd"/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- в подразделе 0502 «Коммунальное хозяйство» исполнено 89,5 % от плановых назначений в связи с предоставлением бухгалтерских документов по муниципальному контракту по оказанию услуг по техническому и </w:t>
      </w:r>
      <w:proofErr w:type="spellStart"/>
      <w:r w:rsidRPr="002C4E91">
        <w:rPr>
          <w:rFonts w:eastAsia="Times New Roman"/>
          <w:bCs w:val="0"/>
          <w:sz w:val="24"/>
          <w:szCs w:val="24"/>
          <w:lang w:eastAsia="ru-RU"/>
        </w:rPr>
        <w:t>аварийино</w:t>
      </w:r>
      <w:proofErr w:type="spellEnd"/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-диспетчерскому обслуживанию </w:t>
      </w:r>
      <w:r w:rsidRPr="002C4E91">
        <w:rPr>
          <w:rFonts w:eastAsia="Times New Roman"/>
          <w:bCs w:val="0"/>
          <w:sz w:val="24"/>
          <w:szCs w:val="24"/>
          <w:lang w:eastAsia="ru-RU"/>
        </w:rPr>
        <w:lastRenderedPageBreak/>
        <w:t>газопроводов, газового оборудования и станций ЭХЗ на территории Октябрьского городского поселения Октябрьского муниципального района Пермского края после отчетного периода.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- по подразделу 0503 «Благоустройство» запланированные расходы использованы в сумме </w:t>
      </w:r>
      <w:r w:rsidRPr="002C4E91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2 598,2 </w:t>
      </w:r>
      <w:r w:rsidRPr="002C4E91">
        <w:rPr>
          <w:rFonts w:eastAsia="Times New Roman"/>
          <w:bCs w:val="0"/>
          <w:sz w:val="24"/>
          <w:szCs w:val="24"/>
          <w:lang w:eastAsia="ru-RU"/>
        </w:rPr>
        <w:t>тыс. рублей, или 42,4 % в связи с отсутствием заявок по аукциону в электронной форме на благоустройство придомовой территории многоквартирных жилых домов на территории Октябрьского городского поселения Октябрьского муниципального района Пермского края</w:t>
      </w:r>
      <w:r w:rsidR="002352F1">
        <w:rPr>
          <w:rFonts w:eastAsia="Times New Roman"/>
          <w:bCs w:val="0"/>
          <w:sz w:val="24"/>
          <w:szCs w:val="24"/>
          <w:lang w:eastAsia="ru-RU"/>
        </w:rPr>
        <w:t xml:space="preserve"> в рамках</w:t>
      </w:r>
      <w:r w:rsidR="002352F1" w:rsidRPr="002352F1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2352F1">
        <w:rPr>
          <w:rFonts w:eastAsia="Times New Roman"/>
          <w:bCs w:val="0"/>
          <w:sz w:val="24"/>
          <w:szCs w:val="24"/>
          <w:lang w:eastAsia="ru-RU"/>
        </w:rPr>
        <w:t>программы «Формирование современной городской среды»</w:t>
      </w:r>
      <w:r w:rsidR="00677123">
        <w:rPr>
          <w:rFonts w:eastAsia="Times New Roman"/>
          <w:bCs w:val="0"/>
          <w:sz w:val="24"/>
          <w:szCs w:val="24"/>
          <w:lang w:eastAsia="ru-RU"/>
        </w:rPr>
        <w:t>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0800 «Культура, кинематография» плановые назначения использованы в сумме 1 760,0 тыс. рублей или 100,0%</w:t>
      </w:r>
      <w:r w:rsidR="00677123">
        <w:rPr>
          <w:rFonts w:eastAsia="Times New Roman"/>
          <w:bCs w:val="0"/>
          <w:sz w:val="24"/>
          <w:szCs w:val="24"/>
          <w:lang w:eastAsia="ru-RU"/>
        </w:rPr>
        <w:t xml:space="preserve"> от плановых назначений.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1000 «Социальная политика» средства использованы в сумме 773,6 тыс. рублей или 95,3 % от плановых назначений в том числе: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пенсионное обеспечение – 415,8 тыс. рублей;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другие вопросы в области социальной политики – </w:t>
      </w:r>
      <w:r w:rsidRPr="002C4E91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357,8 </w:t>
      </w:r>
      <w:r w:rsidRPr="002C4E91">
        <w:rPr>
          <w:rFonts w:eastAsia="Times New Roman"/>
          <w:bCs w:val="0"/>
          <w:sz w:val="24"/>
          <w:szCs w:val="24"/>
          <w:lang w:eastAsia="ru-RU"/>
        </w:rPr>
        <w:t>тыс. рублей.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По разделу 1100 «Физическая культура и спорт» плановые назначения использованы в сумме 0,0 тыс. руб. или 0,0% от плановых назначений, проведение запланированных спортивных мероприятий по муниципальному заданию в 3 квартале 2016г.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>В сравнении с аналогичным периодом 2017 года исполнение бюджета по расходам Октябрьского городского поселения выглядит следующим образом:</w:t>
      </w:r>
    </w:p>
    <w:p w:rsidR="002C4E91" w:rsidRPr="002C4E91" w:rsidRDefault="002C4E91" w:rsidP="002C4E91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276"/>
        <w:gridCol w:w="1559"/>
      </w:tblGrid>
      <w:tr w:rsidR="002C4E91" w:rsidRPr="00677123" w:rsidTr="00677123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91" w:rsidRPr="00677123" w:rsidRDefault="002C4E91" w:rsidP="00677123">
            <w:pPr>
              <w:ind w:right="-10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677123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1 полугодие2016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677123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 полугодие</w:t>
            </w:r>
            <w:r w:rsidR="002C4E91"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Изменение показателей тыс. руб.</w:t>
            </w:r>
          </w:p>
        </w:tc>
      </w:tr>
      <w:tr w:rsidR="002C4E91" w:rsidRPr="00677123" w:rsidTr="0067712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2C4E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6 325,4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5 417,0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-908,4</w:t>
            </w:r>
          </w:p>
        </w:tc>
      </w:tr>
      <w:tr w:rsidR="002C4E91" w:rsidRPr="00677123" w:rsidTr="0067712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-490,2</w:t>
            </w:r>
          </w:p>
        </w:tc>
      </w:tr>
      <w:tr w:rsidR="002C4E91" w:rsidRPr="00677123" w:rsidTr="0067712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-16,9</w:t>
            </w:r>
          </w:p>
        </w:tc>
      </w:tr>
      <w:tr w:rsidR="002C4E91" w:rsidRPr="00677123" w:rsidTr="0067712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4 733,0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4 800,8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67,8</w:t>
            </w:r>
          </w:p>
        </w:tc>
      </w:tr>
      <w:tr w:rsidR="002C4E91" w:rsidRPr="00677123" w:rsidTr="0067712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4E91" w:rsidRPr="00677123" w:rsidTr="0067712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4E91" w:rsidRPr="00677123" w:rsidTr="00677123">
        <w:trPr>
          <w:trHeight w:val="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332,7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-561,1</w:t>
            </w:r>
          </w:p>
        </w:tc>
      </w:tr>
      <w:tr w:rsidR="002C4E91" w:rsidRPr="00677123" w:rsidTr="0067712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185,3</w:t>
            </w:r>
          </w:p>
        </w:tc>
      </w:tr>
      <w:tr w:rsidR="002C4E91" w:rsidRPr="00677123" w:rsidTr="00677123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56,9</w:t>
            </w:r>
          </w:p>
        </w:tc>
      </w:tr>
      <w:tr w:rsidR="002C4E91" w:rsidRPr="00677123" w:rsidTr="00677123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452,5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128,4</w:t>
            </w:r>
          </w:p>
        </w:tc>
      </w:tr>
      <w:tr w:rsidR="002C4E91" w:rsidRPr="00677123" w:rsidTr="00677123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3 623,0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743</w:t>
            </w:r>
          </w:p>
        </w:tc>
      </w:tr>
      <w:tr w:rsidR="002C4E91" w:rsidRPr="00677123" w:rsidTr="00677123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C4E91" w:rsidRPr="00677123" w:rsidTr="00677123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43,2</w:t>
            </w:r>
          </w:p>
        </w:tc>
      </w:tr>
      <w:tr w:rsidR="002C4E91" w:rsidRPr="00677123" w:rsidTr="00677123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3 579,8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699,8</w:t>
            </w:r>
          </w:p>
        </w:tc>
      </w:tr>
      <w:tr w:rsidR="002C4E91" w:rsidRPr="00677123" w:rsidTr="00677123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11 303,8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4 212,3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-7 091,5</w:t>
            </w:r>
          </w:p>
        </w:tc>
      </w:tr>
      <w:tr w:rsidR="002C4E91" w:rsidRPr="00677123" w:rsidTr="00677123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5 162,1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-4 905,8</w:t>
            </w:r>
          </w:p>
        </w:tc>
      </w:tr>
      <w:tr w:rsidR="002C4E91" w:rsidRPr="00677123" w:rsidTr="006A13C7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3 485,7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1 357,8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-2 127,9</w:t>
            </w:r>
          </w:p>
        </w:tc>
      </w:tr>
      <w:tr w:rsidR="002C4E91" w:rsidRPr="00677123" w:rsidTr="006A13C7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0503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2 656,0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2 598,2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-57,8</w:t>
            </w:r>
          </w:p>
        </w:tc>
      </w:tr>
      <w:tr w:rsidR="002C4E91" w:rsidRPr="00677123" w:rsidTr="006A13C7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677123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1 760,0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100,0</w:t>
            </w:r>
          </w:p>
        </w:tc>
      </w:tr>
      <w:tr w:rsidR="002C4E91" w:rsidRPr="00677123" w:rsidTr="00677123">
        <w:trPr>
          <w:trHeight w:val="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1 760,0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2C4E91" w:rsidRPr="00677123" w:rsidTr="00677123">
        <w:trPr>
          <w:trHeight w:val="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455,5</w:t>
            </w:r>
          </w:p>
        </w:tc>
      </w:tr>
      <w:tr w:rsidR="002C4E91" w:rsidRPr="00677123" w:rsidTr="00677123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152,0</w:t>
            </w:r>
          </w:p>
        </w:tc>
      </w:tr>
      <w:tr w:rsidR="002C4E91" w:rsidRPr="00677123" w:rsidTr="00677123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357,8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303,5</w:t>
            </w:r>
          </w:p>
        </w:tc>
      </w:tr>
      <w:tr w:rsidR="002C4E91" w:rsidRPr="00677123" w:rsidTr="00677123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-31,1</w:t>
            </w:r>
          </w:p>
        </w:tc>
      </w:tr>
      <w:tr w:rsidR="002C4E91" w:rsidRPr="00677123" w:rsidTr="00677123">
        <w:trPr>
          <w:trHeight w:val="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6771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sz w:val="22"/>
                <w:szCs w:val="22"/>
                <w:lang w:eastAsia="ru-RU"/>
              </w:rPr>
              <w:t>-31,1</w:t>
            </w:r>
          </w:p>
        </w:tc>
      </w:tr>
      <w:tr w:rsidR="002C4E91" w:rsidRPr="00677123" w:rsidTr="00677123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91" w:rsidRPr="00677123" w:rsidRDefault="002C4E91" w:rsidP="002C4E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E91" w:rsidRPr="00677123" w:rsidRDefault="002C4E91" w:rsidP="002C4E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22 866,6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16 319,4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91" w:rsidRPr="00677123" w:rsidRDefault="002C4E91" w:rsidP="002C4E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77123">
              <w:rPr>
                <w:rFonts w:eastAsia="Times New Roman"/>
                <w:b/>
                <w:sz w:val="22"/>
                <w:szCs w:val="22"/>
                <w:lang w:eastAsia="ru-RU"/>
              </w:rPr>
              <w:t>-6 547,2</w:t>
            </w:r>
          </w:p>
        </w:tc>
      </w:tr>
    </w:tbl>
    <w:p w:rsidR="002C4E91" w:rsidRPr="002C4E91" w:rsidRDefault="002C4E91" w:rsidP="002C4E91">
      <w:pPr>
        <w:ind w:left="-851" w:firstLine="284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2C4E91" w:rsidRPr="002C4E91" w:rsidRDefault="002C4E91" w:rsidP="002C4E91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2C4E91">
        <w:rPr>
          <w:rFonts w:eastAsia="Times New Roman"/>
          <w:bCs w:val="0"/>
          <w:sz w:val="24"/>
          <w:szCs w:val="24"/>
          <w:lang w:eastAsia="ru-RU"/>
        </w:rPr>
        <w:t xml:space="preserve">Проведенный анализ показывает, что в отчетном периоде освоение бюджетных ассигнований проходило менее активно, чем за аналогичный период 2016 года. Исполнение плановых назначений составило 16 319,4 тыс. рублей, что меньше на 6 547,2 тыс. рублей уровня 2016 года. </w:t>
      </w:r>
      <w:proofErr w:type="gramStart"/>
      <w:r w:rsidRPr="002C4E91">
        <w:rPr>
          <w:rFonts w:eastAsia="Times New Roman"/>
          <w:bCs w:val="0"/>
          <w:sz w:val="24"/>
          <w:szCs w:val="24"/>
          <w:lang w:eastAsia="ru-RU"/>
        </w:rPr>
        <w:t>Значительное уменьшение произошло по разделу 0501 в связи с оплатой в 2016 году муниципальных контрактов заключенных на приобретение построенных жилых помещений в многоквартирных домах, в том числе в многоквартирных домах, строительство которых не завершено, для нужд Октябрьского городского поселения для переселения граждан из жилых помещений, расположенных в многоквартирных домах, признанных аварийными и подлежащими сносу.</w:t>
      </w:r>
      <w:proofErr w:type="gramEnd"/>
    </w:p>
    <w:sectPr w:rsidR="002C4E91" w:rsidRPr="002C4E91" w:rsidSect="00C64BDF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0CCF"/>
    <w:rsid w:val="00006E4F"/>
    <w:rsid w:val="000157C4"/>
    <w:rsid w:val="0001718D"/>
    <w:rsid w:val="0002279B"/>
    <w:rsid w:val="000450FC"/>
    <w:rsid w:val="0004645A"/>
    <w:rsid w:val="00055CA8"/>
    <w:rsid w:val="00061771"/>
    <w:rsid w:val="00062C2C"/>
    <w:rsid w:val="000656EE"/>
    <w:rsid w:val="0006706E"/>
    <w:rsid w:val="000770F1"/>
    <w:rsid w:val="00084A79"/>
    <w:rsid w:val="000856CF"/>
    <w:rsid w:val="000856F8"/>
    <w:rsid w:val="00085DFC"/>
    <w:rsid w:val="00093A5A"/>
    <w:rsid w:val="00093DB1"/>
    <w:rsid w:val="000A03E0"/>
    <w:rsid w:val="000A0E40"/>
    <w:rsid w:val="000A1294"/>
    <w:rsid w:val="000A3B91"/>
    <w:rsid w:val="000A41B7"/>
    <w:rsid w:val="000B32ED"/>
    <w:rsid w:val="000B3DFA"/>
    <w:rsid w:val="000B61BF"/>
    <w:rsid w:val="000B7755"/>
    <w:rsid w:val="000C335A"/>
    <w:rsid w:val="000D1842"/>
    <w:rsid w:val="000D4E25"/>
    <w:rsid w:val="000D53C8"/>
    <w:rsid w:val="000D583C"/>
    <w:rsid w:val="000D5FA5"/>
    <w:rsid w:val="000D7D3F"/>
    <w:rsid w:val="000E09ED"/>
    <w:rsid w:val="000E641C"/>
    <w:rsid w:val="000F1948"/>
    <w:rsid w:val="000F1CE7"/>
    <w:rsid w:val="000F3030"/>
    <w:rsid w:val="000F38BF"/>
    <w:rsid w:val="00102868"/>
    <w:rsid w:val="0011583D"/>
    <w:rsid w:val="00120B20"/>
    <w:rsid w:val="00124E66"/>
    <w:rsid w:val="001263D4"/>
    <w:rsid w:val="0013175E"/>
    <w:rsid w:val="0014025F"/>
    <w:rsid w:val="0014679B"/>
    <w:rsid w:val="001565C9"/>
    <w:rsid w:val="00160BD5"/>
    <w:rsid w:val="001633ED"/>
    <w:rsid w:val="001635EB"/>
    <w:rsid w:val="00167B2A"/>
    <w:rsid w:val="00174F18"/>
    <w:rsid w:val="001805C1"/>
    <w:rsid w:val="001817C9"/>
    <w:rsid w:val="00183277"/>
    <w:rsid w:val="001A2CF4"/>
    <w:rsid w:val="001A301B"/>
    <w:rsid w:val="001B664D"/>
    <w:rsid w:val="001C03DE"/>
    <w:rsid w:val="001C2704"/>
    <w:rsid w:val="001C5DBA"/>
    <w:rsid w:val="001D07DF"/>
    <w:rsid w:val="001D3915"/>
    <w:rsid w:val="001D6184"/>
    <w:rsid w:val="001D7260"/>
    <w:rsid w:val="001E05F1"/>
    <w:rsid w:val="001E0D5A"/>
    <w:rsid w:val="001E3673"/>
    <w:rsid w:val="001F0907"/>
    <w:rsid w:val="001F1479"/>
    <w:rsid w:val="001F3983"/>
    <w:rsid w:val="001F40AB"/>
    <w:rsid w:val="001F6D29"/>
    <w:rsid w:val="0020071E"/>
    <w:rsid w:val="002018C0"/>
    <w:rsid w:val="00204570"/>
    <w:rsid w:val="00207818"/>
    <w:rsid w:val="00224802"/>
    <w:rsid w:val="002262B5"/>
    <w:rsid w:val="0022673E"/>
    <w:rsid w:val="00226AEF"/>
    <w:rsid w:val="002352F1"/>
    <w:rsid w:val="00240CEF"/>
    <w:rsid w:val="002416A9"/>
    <w:rsid w:val="00254655"/>
    <w:rsid w:val="002552F3"/>
    <w:rsid w:val="0025681D"/>
    <w:rsid w:val="00260740"/>
    <w:rsid w:val="002612D7"/>
    <w:rsid w:val="00264B32"/>
    <w:rsid w:val="00267CAA"/>
    <w:rsid w:val="002807D5"/>
    <w:rsid w:val="002A2CD0"/>
    <w:rsid w:val="002A5B28"/>
    <w:rsid w:val="002B14E1"/>
    <w:rsid w:val="002B7D79"/>
    <w:rsid w:val="002C19F0"/>
    <w:rsid w:val="002C420B"/>
    <w:rsid w:val="002C4E91"/>
    <w:rsid w:val="002C6C93"/>
    <w:rsid w:val="002D12EF"/>
    <w:rsid w:val="002D4BDE"/>
    <w:rsid w:val="002E04C7"/>
    <w:rsid w:val="002E2A43"/>
    <w:rsid w:val="002E6992"/>
    <w:rsid w:val="002E73BB"/>
    <w:rsid w:val="002F404E"/>
    <w:rsid w:val="003009E1"/>
    <w:rsid w:val="00300E6E"/>
    <w:rsid w:val="00301E69"/>
    <w:rsid w:val="00310953"/>
    <w:rsid w:val="00312263"/>
    <w:rsid w:val="00312881"/>
    <w:rsid w:val="00322485"/>
    <w:rsid w:val="00331DE5"/>
    <w:rsid w:val="00335D44"/>
    <w:rsid w:val="00342530"/>
    <w:rsid w:val="0034336B"/>
    <w:rsid w:val="00354271"/>
    <w:rsid w:val="00357DE8"/>
    <w:rsid w:val="00363818"/>
    <w:rsid w:val="003729D3"/>
    <w:rsid w:val="0037652B"/>
    <w:rsid w:val="003768E6"/>
    <w:rsid w:val="003806AD"/>
    <w:rsid w:val="0038220E"/>
    <w:rsid w:val="00393789"/>
    <w:rsid w:val="00396624"/>
    <w:rsid w:val="003A0BE0"/>
    <w:rsid w:val="003B224C"/>
    <w:rsid w:val="003B3640"/>
    <w:rsid w:val="003C07D9"/>
    <w:rsid w:val="003C6016"/>
    <w:rsid w:val="003D254E"/>
    <w:rsid w:val="003E5267"/>
    <w:rsid w:val="00410AE6"/>
    <w:rsid w:val="00411C22"/>
    <w:rsid w:val="004168D3"/>
    <w:rsid w:val="00416E75"/>
    <w:rsid w:val="004179AB"/>
    <w:rsid w:val="004248BF"/>
    <w:rsid w:val="00424F9B"/>
    <w:rsid w:val="00424FE7"/>
    <w:rsid w:val="0042535D"/>
    <w:rsid w:val="004262CC"/>
    <w:rsid w:val="004263BD"/>
    <w:rsid w:val="00440CEF"/>
    <w:rsid w:val="004414F4"/>
    <w:rsid w:val="00444DEF"/>
    <w:rsid w:val="00447CA0"/>
    <w:rsid w:val="00454CE6"/>
    <w:rsid w:val="00461A91"/>
    <w:rsid w:val="004627DD"/>
    <w:rsid w:val="00472B86"/>
    <w:rsid w:val="00473548"/>
    <w:rsid w:val="00480091"/>
    <w:rsid w:val="004A48F1"/>
    <w:rsid w:val="004B7D40"/>
    <w:rsid w:val="004C6DCB"/>
    <w:rsid w:val="004D700A"/>
    <w:rsid w:val="004E39CB"/>
    <w:rsid w:val="004E492D"/>
    <w:rsid w:val="004E5D91"/>
    <w:rsid w:val="004E669C"/>
    <w:rsid w:val="004F2FFE"/>
    <w:rsid w:val="004F52D1"/>
    <w:rsid w:val="004F608D"/>
    <w:rsid w:val="005014F7"/>
    <w:rsid w:val="0050442D"/>
    <w:rsid w:val="00505999"/>
    <w:rsid w:val="00511281"/>
    <w:rsid w:val="00513BEF"/>
    <w:rsid w:val="00521144"/>
    <w:rsid w:val="00526FD5"/>
    <w:rsid w:val="0053147D"/>
    <w:rsid w:val="00532CBD"/>
    <w:rsid w:val="005347E4"/>
    <w:rsid w:val="00535A92"/>
    <w:rsid w:val="00541B96"/>
    <w:rsid w:val="00546267"/>
    <w:rsid w:val="00546B66"/>
    <w:rsid w:val="00564604"/>
    <w:rsid w:val="00564DD8"/>
    <w:rsid w:val="00577D01"/>
    <w:rsid w:val="00580B0B"/>
    <w:rsid w:val="00581E90"/>
    <w:rsid w:val="00587403"/>
    <w:rsid w:val="00591069"/>
    <w:rsid w:val="00592A4D"/>
    <w:rsid w:val="005A1552"/>
    <w:rsid w:val="005A391C"/>
    <w:rsid w:val="005A3FE6"/>
    <w:rsid w:val="005A5A40"/>
    <w:rsid w:val="005B38CF"/>
    <w:rsid w:val="005C0D98"/>
    <w:rsid w:val="005C4DDA"/>
    <w:rsid w:val="005C572F"/>
    <w:rsid w:val="005D4726"/>
    <w:rsid w:val="005E3D94"/>
    <w:rsid w:val="005E64A5"/>
    <w:rsid w:val="005F2B8D"/>
    <w:rsid w:val="005F4571"/>
    <w:rsid w:val="005F7325"/>
    <w:rsid w:val="0060599E"/>
    <w:rsid w:val="00607781"/>
    <w:rsid w:val="00607DB8"/>
    <w:rsid w:val="006300FF"/>
    <w:rsid w:val="00630A5C"/>
    <w:rsid w:val="0063437A"/>
    <w:rsid w:val="006420BC"/>
    <w:rsid w:val="006478DE"/>
    <w:rsid w:val="00652007"/>
    <w:rsid w:val="0066643F"/>
    <w:rsid w:val="00667135"/>
    <w:rsid w:val="00673864"/>
    <w:rsid w:val="0067709E"/>
    <w:rsid w:val="00677123"/>
    <w:rsid w:val="00683985"/>
    <w:rsid w:val="006A13C7"/>
    <w:rsid w:val="006A199E"/>
    <w:rsid w:val="006A593A"/>
    <w:rsid w:val="006A6056"/>
    <w:rsid w:val="006A6156"/>
    <w:rsid w:val="006B5A78"/>
    <w:rsid w:val="006B60BD"/>
    <w:rsid w:val="006C6820"/>
    <w:rsid w:val="006C69DC"/>
    <w:rsid w:val="006D43A4"/>
    <w:rsid w:val="006D4B7D"/>
    <w:rsid w:val="006D5B11"/>
    <w:rsid w:val="006E2604"/>
    <w:rsid w:val="006E6697"/>
    <w:rsid w:val="006F3688"/>
    <w:rsid w:val="006F7CF4"/>
    <w:rsid w:val="00703935"/>
    <w:rsid w:val="0070741D"/>
    <w:rsid w:val="007115B5"/>
    <w:rsid w:val="00715EA4"/>
    <w:rsid w:val="007179C1"/>
    <w:rsid w:val="007217E6"/>
    <w:rsid w:val="00722153"/>
    <w:rsid w:val="0072257F"/>
    <w:rsid w:val="00742E76"/>
    <w:rsid w:val="00744D31"/>
    <w:rsid w:val="007557EB"/>
    <w:rsid w:val="00776B42"/>
    <w:rsid w:val="00776F10"/>
    <w:rsid w:val="00780035"/>
    <w:rsid w:val="0079353C"/>
    <w:rsid w:val="007A06B8"/>
    <w:rsid w:val="007A1A0D"/>
    <w:rsid w:val="007B3CDD"/>
    <w:rsid w:val="007B4F1D"/>
    <w:rsid w:val="007C4509"/>
    <w:rsid w:val="007C4ACF"/>
    <w:rsid w:val="007C5CFD"/>
    <w:rsid w:val="007C6E0D"/>
    <w:rsid w:val="007D01E3"/>
    <w:rsid w:val="007D15BA"/>
    <w:rsid w:val="007D2863"/>
    <w:rsid w:val="007E0058"/>
    <w:rsid w:val="007E1742"/>
    <w:rsid w:val="007E228F"/>
    <w:rsid w:val="007E24D3"/>
    <w:rsid w:val="007E65C9"/>
    <w:rsid w:val="007E75E7"/>
    <w:rsid w:val="007F0A81"/>
    <w:rsid w:val="007F1A02"/>
    <w:rsid w:val="007F75FE"/>
    <w:rsid w:val="007F78AF"/>
    <w:rsid w:val="00803FFD"/>
    <w:rsid w:val="00813A03"/>
    <w:rsid w:val="00825C52"/>
    <w:rsid w:val="0083198F"/>
    <w:rsid w:val="008357D4"/>
    <w:rsid w:val="0084215C"/>
    <w:rsid w:val="0084299B"/>
    <w:rsid w:val="00844A9B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B6BA6"/>
    <w:rsid w:val="008C07F8"/>
    <w:rsid w:val="008C1009"/>
    <w:rsid w:val="008C12E0"/>
    <w:rsid w:val="008C3611"/>
    <w:rsid w:val="008C39AE"/>
    <w:rsid w:val="008D0161"/>
    <w:rsid w:val="008D0DC6"/>
    <w:rsid w:val="008D5537"/>
    <w:rsid w:val="008D6C87"/>
    <w:rsid w:val="008E31BD"/>
    <w:rsid w:val="008E3697"/>
    <w:rsid w:val="008E683D"/>
    <w:rsid w:val="008E7407"/>
    <w:rsid w:val="008F2032"/>
    <w:rsid w:val="00900242"/>
    <w:rsid w:val="00904A84"/>
    <w:rsid w:val="009050D2"/>
    <w:rsid w:val="009054C1"/>
    <w:rsid w:val="00905F21"/>
    <w:rsid w:val="00905F8E"/>
    <w:rsid w:val="009130C4"/>
    <w:rsid w:val="00921A34"/>
    <w:rsid w:val="00922FC3"/>
    <w:rsid w:val="00925575"/>
    <w:rsid w:val="009313B6"/>
    <w:rsid w:val="0095629A"/>
    <w:rsid w:val="009570A7"/>
    <w:rsid w:val="00961857"/>
    <w:rsid w:val="00961D64"/>
    <w:rsid w:val="00965952"/>
    <w:rsid w:val="00966BDF"/>
    <w:rsid w:val="009713C0"/>
    <w:rsid w:val="009726D9"/>
    <w:rsid w:val="0097336F"/>
    <w:rsid w:val="00977F43"/>
    <w:rsid w:val="00980D9D"/>
    <w:rsid w:val="009A1183"/>
    <w:rsid w:val="009A4529"/>
    <w:rsid w:val="009A760D"/>
    <w:rsid w:val="009B170D"/>
    <w:rsid w:val="009B5C2D"/>
    <w:rsid w:val="009C5169"/>
    <w:rsid w:val="009C73BE"/>
    <w:rsid w:val="009D22BB"/>
    <w:rsid w:val="009E0C87"/>
    <w:rsid w:val="009E4FDD"/>
    <w:rsid w:val="009E5834"/>
    <w:rsid w:val="009E7490"/>
    <w:rsid w:val="00A03A86"/>
    <w:rsid w:val="00A04EA4"/>
    <w:rsid w:val="00A07491"/>
    <w:rsid w:val="00A102FE"/>
    <w:rsid w:val="00A2030B"/>
    <w:rsid w:val="00A2130E"/>
    <w:rsid w:val="00A32F13"/>
    <w:rsid w:val="00A374E3"/>
    <w:rsid w:val="00A41EAF"/>
    <w:rsid w:val="00A430F2"/>
    <w:rsid w:val="00A435C8"/>
    <w:rsid w:val="00A464C1"/>
    <w:rsid w:val="00A503A1"/>
    <w:rsid w:val="00A55BCC"/>
    <w:rsid w:val="00A619A3"/>
    <w:rsid w:val="00A61DEB"/>
    <w:rsid w:val="00A745D4"/>
    <w:rsid w:val="00A74FE3"/>
    <w:rsid w:val="00A771EB"/>
    <w:rsid w:val="00A8243A"/>
    <w:rsid w:val="00A93E63"/>
    <w:rsid w:val="00A94A42"/>
    <w:rsid w:val="00A96840"/>
    <w:rsid w:val="00AA0413"/>
    <w:rsid w:val="00AA653D"/>
    <w:rsid w:val="00AA7E86"/>
    <w:rsid w:val="00AB1388"/>
    <w:rsid w:val="00AB7561"/>
    <w:rsid w:val="00AC1B32"/>
    <w:rsid w:val="00AC2750"/>
    <w:rsid w:val="00AC49C0"/>
    <w:rsid w:val="00AD1ABC"/>
    <w:rsid w:val="00AD2290"/>
    <w:rsid w:val="00AD4F41"/>
    <w:rsid w:val="00AE3321"/>
    <w:rsid w:val="00AE5056"/>
    <w:rsid w:val="00AF06AD"/>
    <w:rsid w:val="00AF14C1"/>
    <w:rsid w:val="00AF2AEE"/>
    <w:rsid w:val="00AF336C"/>
    <w:rsid w:val="00AF3828"/>
    <w:rsid w:val="00AF6DCC"/>
    <w:rsid w:val="00B04A4B"/>
    <w:rsid w:val="00B10C03"/>
    <w:rsid w:val="00B1104B"/>
    <w:rsid w:val="00B15ACC"/>
    <w:rsid w:val="00B16145"/>
    <w:rsid w:val="00B1632E"/>
    <w:rsid w:val="00B309BB"/>
    <w:rsid w:val="00B36CC1"/>
    <w:rsid w:val="00B4766B"/>
    <w:rsid w:val="00B503E1"/>
    <w:rsid w:val="00B52B58"/>
    <w:rsid w:val="00B65D18"/>
    <w:rsid w:val="00B80455"/>
    <w:rsid w:val="00B902CD"/>
    <w:rsid w:val="00B90B0B"/>
    <w:rsid w:val="00B94124"/>
    <w:rsid w:val="00BA1617"/>
    <w:rsid w:val="00BA4C4A"/>
    <w:rsid w:val="00BB19BA"/>
    <w:rsid w:val="00BC058D"/>
    <w:rsid w:val="00BC46A4"/>
    <w:rsid w:val="00BC5928"/>
    <w:rsid w:val="00BE5690"/>
    <w:rsid w:val="00BE5B33"/>
    <w:rsid w:val="00BF18BF"/>
    <w:rsid w:val="00BF5B1A"/>
    <w:rsid w:val="00C00152"/>
    <w:rsid w:val="00C0032A"/>
    <w:rsid w:val="00C014CD"/>
    <w:rsid w:val="00C019D7"/>
    <w:rsid w:val="00C11EC4"/>
    <w:rsid w:val="00C21B95"/>
    <w:rsid w:val="00C27FCC"/>
    <w:rsid w:val="00C3318B"/>
    <w:rsid w:val="00C335BF"/>
    <w:rsid w:val="00C34CD4"/>
    <w:rsid w:val="00C36C3B"/>
    <w:rsid w:val="00C36CD4"/>
    <w:rsid w:val="00C44BDF"/>
    <w:rsid w:val="00C50AB1"/>
    <w:rsid w:val="00C551C8"/>
    <w:rsid w:val="00C63760"/>
    <w:rsid w:val="00C64BDF"/>
    <w:rsid w:val="00C72687"/>
    <w:rsid w:val="00C75DE4"/>
    <w:rsid w:val="00C8150F"/>
    <w:rsid w:val="00C83693"/>
    <w:rsid w:val="00C849E7"/>
    <w:rsid w:val="00C90A83"/>
    <w:rsid w:val="00CA08F7"/>
    <w:rsid w:val="00CA7752"/>
    <w:rsid w:val="00CB502B"/>
    <w:rsid w:val="00CD370F"/>
    <w:rsid w:val="00CD3E66"/>
    <w:rsid w:val="00CD637C"/>
    <w:rsid w:val="00CD7A97"/>
    <w:rsid w:val="00CE48D1"/>
    <w:rsid w:val="00CF1BE3"/>
    <w:rsid w:val="00D00054"/>
    <w:rsid w:val="00D141C8"/>
    <w:rsid w:val="00D16252"/>
    <w:rsid w:val="00D2694C"/>
    <w:rsid w:val="00D3099E"/>
    <w:rsid w:val="00D31BF1"/>
    <w:rsid w:val="00D356F4"/>
    <w:rsid w:val="00D44962"/>
    <w:rsid w:val="00D6027B"/>
    <w:rsid w:val="00D644B3"/>
    <w:rsid w:val="00D6455B"/>
    <w:rsid w:val="00D66E73"/>
    <w:rsid w:val="00D72435"/>
    <w:rsid w:val="00D74784"/>
    <w:rsid w:val="00D8141F"/>
    <w:rsid w:val="00D873A7"/>
    <w:rsid w:val="00D90D7C"/>
    <w:rsid w:val="00D97D04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8DD"/>
    <w:rsid w:val="00DE0AD6"/>
    <w:rsid w:val="00DE7FBB"/>
    <w:rsid w:val="00DF0AA2"/>
    <w:rsid w:val="00DF28A7"/>
    <w:rsid w:val="00E02C09"/>
    <w:rsid w:val="00E047A4"/>
    <w:rsid w:val="00E06BC6"/>
    <w:rsid w:val="00E10D1F"/>
    <w:rsid w:val="00E20247"/>
    <w:rsid w:val="00E218AA"/>
    <w:rsid w:val="00E2462A"/>
    <w:rsid w:val="00E26EB3"/>
    <w:rsid w:val="00E35D75"/>
    <w:rsid w:val="00E41EFD"/>
    <w:rsid w:val="00E43484"/>
    <w:rsid w:val="00E464E9"/>
    <w:rsid w:val="00E51366"/>
    <w:rsid w:val="00E5757D"/>
    <w:rsid w:val="00E730CA"/>
    <w:rsid w:val="00E747B1"/>
    <w:rsid w:val="00E83C9B"/>
    <w:rsid w:val="00E91177"/>
    <w:rsid w:val="00E9677E"/>
    <w:rsid w:val="00EA0F8D"/>
    <w:rsid w:val="00EA7A34"/>
    <w:rsid w:val="00EA7ED3"/>
    <w:rsid w:val="00EB0648"/>
    <w:rsid w:val="00EB0C2E"/>
    <w:rsid w:val="00EB182A"/>
    <w:rsid w:val="00EB7E5F"/>
    <w:rsid w:val="00EC3F20"/>
    <w:rsid w:val="00EC5C51"/>
    <w:rsid w:val="00ED4191"/>
    <w:rsid w:val="00ED65F7"/>
    <w:rsid w:val="00EE07DF"/>
    <w:rsid w:val="00EF2DCF"/>
    <w:rsid w:val="00EF2F91"/>
    <w:rsid w:val="00EF6EF7"/>
    <w:rsid w:val="00F16FA8"/>
    <w:rsid w:val="00F30DB0"/>
    <w:rsid w:val="00F349B9"/>
    <w:rsid w:val="00F41B9C"/>
    <w:rsid w:val="00F41D8B"/>
    <w:rsid w:val="00F445D1"/>
    <w:rsid w:val="00F45B52"/>
    <w:rsid w:val="00F4714D"/>
    <w:rsid w:val="00F504D7"/>
    <w:rsid w:val="00F66976"/>
    <w:rsid w:val="00F9377B"/>
    <w:rsid w:val="00FA1A40"/>
    <w:rsid w:val="00FA5D53"/>
    <w:rsid w:val="00FB3032"/>
    <w:rsid w:val="00FB39C7"/>
    <w:rsid w:val="00FC0213"/>
    <w:rsid w:val="00FC3387"/>
    <w:rsid w:val="00FC3A5B"/>
    <w:rsid w:val="00FC3C86"/>
    <w:rsid w:val="00FD2FDB"/>
    <w:rsid w:val="00FE4412"/>
    <w:rsid w:val="00FF0074"/>
    <w:rsid w:val="00FF2EC6"/>
    <w:rsid w:val="00FF561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FB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FB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E69F-0C04-4A18-8321-DD2B4E3D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10</cp:revision>
  <cp:lastPrinted>2017-07-14T06:02:00Z</cp:lastPrinted>
  <dcterms:created xsi:type="dcterms:W3CDTF">2017-07-10T11:11:00Z</dcterms:created>
  <dcterms:modified xsi:type="dcterms:W3CDTF">2017-07-14T06:02:00Z</dcterms:modified>
</cp:coreProperties>
</file>