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36" w:rsidRDefault="00981736" w:rsidP="00844A9B">
      <w:pPr>
        <w:jc w:val="right"/>
        <w:rPr>
          <w:b/>
        </w:rPr>
      </w:pPr>
    </w:p>
    <w:p w:rsidR="00844A9B" w:rsidRDefault="00844A9B" w:rsidP="00844A9B">
      <w:pPr>
        <w:jc w:val="right"/>
        <w:rPr>
          <w:b/>
        </w:rPr>
      </w:pPr>
      <w:r w:rsidRPr="00B47BE6"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082E39" wp14:editId="22E1F529">
            <wp:simplePos x="0" y="0"/>
            <wp:positionH relativeFrom="column">
              <wp:posOffset>2697480</wp:posOffset>
            </wp:positionH>
            <wp:positionV relativeFrom="paragraph">
              <wp:posOffset>-576580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A9B" w:rsidRPr="00A95410" w:rsidRDefault="00844A9B" w:rsidP="00844A9B"/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ДУМА ОКТЯБРЬСКОГО ГОРОДСКОГО ПОСЕЛЕНИЯ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ОКТ</w:t>
      </w:r>
      <w:r w:rsidR="00612F0A">
        <w:rPr>
          <w:b/>
        </w:rPr>
        <w:t>ЯБРЬСКОГО МУНИЦИПАЛЬНОГО РАЙОНА</w:t>
      </w: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ПЕРМСКОГО КРАЯ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844A9B" w:rsidP="00844A9B">
      <w:pPr>
        <w:jc w:val="center"/>
        <w:rPr>
          <w:b/>
        </w:rPr>
      </w:pPr>
      <w:r w:rsidRPr="00676C11">
        <w:rPr>
          <w:b/>
        </w:rPr>
        <w:t>РЕШЕНИЕ</w:t>
      </w:r>
    </w:p>
    <w:p w:rsidR="00844A9B" w:rsidRPr="00676C11" w:rsidRDefault="00844A9B" w:rsidP="00844A9B">
      <w:pPr>
        <w:jc w:val="center"/>
        <w:rPr>
          <w:b/>
        </w:rPr>
      </w:pPr>
    </w:p>
    <w:p w:rsidR="00844A9B" w:rsidRPr="00676C11" w:rsidRDefault="00981736" w:rsidP="00844A9B">
      <w:pPr>
        <w:jc w:val="center"/>
        <w:rPr>
          <w:b/>
        </w:rPr>
      </w:pPr>
      <w:r>
        <w:rPr>
          <w:b/>
        </w:rPr>
        <w:t>21</w:t>
      </w:r>
      <w:r w:rsidR="00844A9B" w:rsidRPr="00676C11">
        <w:rPr>
          <w:b/>
        </w:rPr>
        <w:t>.</w:t>
      </w:r>
      <w:r>
        <w:rPr>
          <w:b/>
        </w:rPr>
        <w:t>04</w:t>
      </w:r>
      <w:r w:rsidR="00844A9B" w:rsidRPr="00676C11">
        <w:rPr>
          <w:b/>
        </w:rPr>
        <w:t>.201</w:t>
      </w:r>
      <w:r w:rsidR="00607DB8">
        <w:rPr>
          <w:b/>
        </w:rPr>
        <w:t>6</w:t>
      </w:r>
      <w:r w:rsidR="00844A9B" w:rsidRPr="00676C11">
        <w:rPr>
          <w:b/>
        </w:rPr>
        <w:t xml:space="preserve">                                                                              № </w:t>
      </w:r>
      <w:r w:rsidR="00561CE9">
        <w:rPr>
          <w:b/>
        </w:rPr>
        <w:t>195</w:t>
      </w:r>
    </w:p>
    <w:p w:rsidR="00844A9B" w:rsidRPr="00A70FA6" w:rsidRDefault="00844A9B" w:rsidP="00844A9B">
      <w:pPr>
        <w:jc w:val="both"/>
      </w:pPr>
    </w:p>
    <w:p w:rsidR="00844A9B" w:rsidRPr="00A70FA6" w:rsidRDefault="00844A9B" w:rsidP="00844A9B">
      <w:pPr>
        <w:jc w:val="both"/>
      </w:pPr>
    </w:p>
    <w:p w:rsidR="00844A9B" w:rsidRPr="00EF3856" w:rsidRDefault="00844A9B" w:rsidP="00BB05E4">
      <w:pPr>
        <w:ind w:left="-100" w:right="3117" w:firstLine="100"/>
        <w:jc w:val="both"/>
      </w:pPr>
      <w:bookmarkStart w:id="0" w:name="_GoBack"/>
      <w:r w:rsidRPr="00A70FA6">
        <w:rPr>
          <w:b/>
        </w:rPr>
        <w:t>Об информации о</w:t>
      </w:r>
      <w:r w:rsidR="00587403">
        <w:rPr>
          <w:b/>
        </w:rPr>
        <w:t xml:space="preserve"> ходе</w:t>
      </w:r>
      <w:r w:rsidRPr="00A70FA6">
        <w:rPr>
          <w:b/>
        </w:rPr>
        <w:t xml:space="preserve"> исполнени</w:t>
      </w:r>
      <w:r w:rsidR="00587403">
        <w:rPr>
          <w:b/>
        </w:rPr>
        <w:t>я</w:t>
      </w:r>
      <w:r w:rsidR="00BB05E4">
        <w:rPr>
          <w:b/>
        </w:rPr>
        <w:t xml:space="preserve"> </w:t>
      </w:r>
      <w:r>
        <w:rPr>
          <w:b/>
        </w:rPr>
        <w:t>б</w:t>
      </w:r>
      <w:r w:rsidRPr="00A70FA6">
        <w:rPr>
          <w:b/>
        </w:rPr>
        <w:t>юджета</w:t>
      </w:r>
      <w:r>
        <w:rPr>
          <w:b/>
        </w:rPr>
        <w:t xml:space="preserve"> </w:t>
      </w:r>
      <w:r w:rsidRPr="00A70FA6">
        <w:rPr>
          <w:b/>
        </w:rPr>
        <w:t>Октябрьского городского</w:t>
      </w:r>
      <w:r w:rsidR="00BB05E4">
        <w:rPr>
          <w:b/>
        </w:rPr>
        <w:t xml:space="preserve"> </w:t>
      </w:r>
      <w:r>
        <w:rPr>
          <w:b/>
        </w:rPr>
        <w:t>п</w:t>
      </w:r>
      <w:r w:rsidRPr="00A70FA6">
        <w:rPr>
          <w:b/>
        </w:rPr>
        <w:t>оселения</w:t>
      </w:r>
      <w:r>
        <w:rPr>
          <w:b/>
        </w:rPr>
        <w:t xml:space="preserve"> </w:t>
      </w:r>
      <w:r w:rsidRPr="00A70FA6">
        <w:rPr>
          <w:b/>
        </w:rPr>
        <w:t xml:space="preserve">за </w:t>
      </w:r>
      <w:r w:rsidR="00363818">
        <w:rPr>
          <w:b/>
        </w:rPr>
        <w:t xml:space="preserve">1 квартал </w:t>
      </w:r>
      <w:r w:rsidR="0014025F">
        <w:rPr>
          <w:b/>
        </w:rPr>
        <w:t>2</w:t>
      </w:r>
      <w:r w:rsidRPr="00A70FA6">
        <w:rPr>
          <w:b/>
        </w:rPr>
        <w:t>01</w:t>
      </w:r>
      <w:r w:rsidR="007179C1">
        <w:rPr>
          <w:b/>
        </w:rPr>
        <w:t>6</w:t>
      </w:r>
      <w:r w:rsidRPr="00A70FA6">
        <w:rPr>
          <w:b/>
        </w:rPr>
        <w:t xml:space="preserve"> года</w:t>
      </w:r>
    </w:p>
    <w:bookmarkEnd w:id="0"/>
    <w:p w:rsidR="00844A9B" w:rsidRDefault="00844A9B" w:rsidP="00844A9B">
      <w:pPr>
        <w:ind w:firstLine="567"/>
        <w:jc w:val="both"/>
      </w:pPr>
    </w:p>
    <w:p w:rsidR="00844A9B" w:rsidRPr="00EF3856" w:rsidRDefault="00844A9B" w:rsidP="00844A9B">
      <w:pPr>
        <w:ind w:firstLine="567"/>
        <w:jc w:val="both"/>
      </w:pPr>
      <w:r w:rsidRPr="00EF3856">
        <w:t>На основании ст. 264.2 Бюджетного кодекса Российской Федерации, ст.</w:t>
      </w:r>
      <w:r>
        <w:t xml:space="preserve"> </w:t>
      </w:r>
      <w:r w:rsidRPr="00EF3856">
        <w:t xml:space="preserve">38 </w:t>
      </w:r>
      <w:r w:rsidR="00981736">
        <w:t>«</w:t>
      </w:r>
      <w:r w:rsidRPr="00EF3856">
        <w:t>Положения о бюджетном процессе в Октябрьском городском поселении», утвержденного решением Думы Октябрьског</w:t>
      </w:r>
      <w:r w:rsidR="00981736">
        <w:t xml:space="preserve">о городского поселения от 29 ноября </w:t>
      </w:r>
      <w:r w:rsidRPr="00EF3856">
        <w:t>2007 № 187, заслушав информацию</w:t>
      </w:r>
      <w:r>
        <w:t xml:space="preserve"> советника главы администрации по экономике и финансам</w:t>
      </w:r>
      <w:r w:rsidR="00587403">
        <w:t xml:space="preserve"> о ходе исполнения бюджета Октябрьского городского поселения</w:t>
      </w:r>
      <w:r w:rsidRPr="00EF3856">
        <w:t>, Дума Октябрьского городского поселения Октябрьского муниципального района Пермского края РЕШАЕТ:</w:t>
      </w:r>
    </w:p>
    <w:p w:rsidR="00844A9B" w:rsidRPr="00EF3856" w:rsidRDefault="00844A9B" w:rsidP="00844A9B">
      <w:pPr>
        <w:jc w:val="both"/>
      </w:pPr>
    </w:p>
    <w:p w:rsidR="00844A9B" w:rsidRPr="00EF3856" w:rsidRDefault="00844A9B" w:rsidP="00844A9B">
      <w:pPr>
        <w:ind w:firstLine="567"/>
        <w:jc w:val="both"/>
      </w:pPr>
      <w:r w:rsidRPr="00EF3856">
        <w:t>1.</w:t>
      </w:r>
      <w:r>
        <w:t xml:space="preserve"> </w:t>
      </w:r>
      <w:r w:rsidRPr="00EF3856">
        <w:t>Информацию о</w:t>
      </w:r>
      <w:r w:rsidR="00587403">
        <w:t xml:space="preserve"> ходе</w:t>
      </w:r>
      <w:r w:rsidRPr="00EF3856">
        <w:t xml:space="preserve"> исполнени</w:t>
      </w:r>
      <w:r w:rsidR="00587403">
        <w:t>я</w:t>
      </w:r>
      <w:r w:rsidRPr="00EF3856">
        <w:t xml:space="preserve"> бюджета Октябрьского городского поселения за </w:t>
      </w:r>
      <w:r w:rsidR="00363818">
        <w:t xml:space="preserve">1 квартал </w:t>
      </w:r>
      <w:r w:rsidRPr="00EF3856">
        <w:t>201</w:t>
      </w:r>
      <w:r w:rsidR="00267CAA">
        <w:t>6</w:t>
      </w:r>
      <w:r w:rsidRPr="00EF3856">
        <w:t xml:space="preserve"> года принять к сведению, согласно приложению.</w:t>
      </w:r>
    </w:p>
    <w:p w:rsidR="00844A9B" w:rsidRPr="00EF3856" w:rsidRDefault="00587403" w:rsidP="00844A9B">
      <w:pPr>
        <w:ind w:firstLine="567"/>
        <w:jc w:val="both"/>
      </w:pPr>
      <w:r>
        <w:t>2</w:t>
      </w:r>
      <w:r w:rsidR="00844A9B" w:rsidRPr="00EF3856">
        <w:t xml:space="preserve">. Решение вступает в силу </w:t>
      </w:r>
      <w:r w:rsidR="001E0CF0">
        <w:t>после</w:t>
      </w:r>
      <w:r w:rsidR="00844A9B" w:rsidRPr="00EF3856">
        <w:t xml:space="preserve"> обнародования</w:t>
      </w:r>
      <w:r w:rsidR="00844A9B">
        <w:t xml:space="preserve"> в МКУ «Октябрьская централизованная библиотечная система»</w:t>
      </w:r>
      <w:r w:rsidR="0014025F">
        <w:t xml:space="preserve"> и подлежит размещению </w:t>
      </w:r>
      <w:r w:rsidR="0060599E" w:rsidRPr="00DD1860">
        <w:t>на сайте администрации Октябрьского городского поселения Октябрьского муниципального района Пермского края (</w:t>
      </w:r>
      <w:hyperlink r:id="rId7" w:history="1">
        <w:r w:rsidR="0060599E" w:rsidRPr="00DD1860">
          <w:rPr>
            <w:color w:val="0000FF"/>
            <w:u w:val="single"/>
            <w:lang w:val="en-US"/>
          </w:rPr>
          <w:t>http</w:t>
        </w:r>
        <w:r w:rsidR="0060599E" w:rsidRPr="00DD1860">
          <w:rPr>
            <w:color w:val="0000FF"/>
            <w:u w:val="single"/>
          </w:rPr>
          <w:t>://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oktyabrskiy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permarea</w:t>
        </w:r>
        <w:proofErr w:type="spellEnd"/>
        <w:r w:rsidR="0060599E" w:rsidRPr="00DD1860">
          <w:rPr>
            <w:color w:val="0000FF"/>
            <w:u w:val="single"/>
          </w:rPr>
          <w:t>.</w:t>
        </w:r>
        <w:proofErr w:type="spellStart"/>
        <w:r w:rsidR="0060599E" w:rsidRPr="00DD1860">
          <w:rPr>
            <w:color w:val="0000FF"/>
            <w:u w:val="single"/>
            <w:lang w:val="en-US"/>
          </w:rPr>
          <w:t>ru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oktyabrskoje</w:t>
        </w:r>
        <w:proofErr w:type="spellEnd"/>
        <w:r w:rsidR="0060599E" w:rsidRPr="00DD1860">
          <w:rPr>
            <w:color w:val="0000FF"/>
            <w:u w:val="single"/>
          </w:rPr>
          <w:t>/</w:t>
        </w:r>
        <w:proofErr w:type="spellStart"/>
        <w:r w:rsidR="0060599E" w:rsidRPr="00DD1860">
          <w:rPr>
            <w:color w:val="0000FF"/>
            <w:u w:val="single"/>
            <w:lang w:val="en-US"/>
          </w:rPr>
          <w:t>Glavnaja</w:t>
        </w:r>
        <w:proofErr w:type="spellEnd"/>
        <w:r w:rsidR="0060599E" w:rsidRPr="00DD1860">
          <w:rPr>
            <w:color w:val="0000FF"/>
            <w:u w:val="single"/>
          </w:rPr>
          <w:t>-</w:t>
        </w:r>
        <w:proofErr w:type="spellStart"/>
        <w:r w:rsidR="0060599E" w:rsidRPr="00DD1860">
          <w:rPr>
            <w:color w:val="0000FF"/>
            <w:u w:val="single"/>
            <w:lang w:val="en-US"/>
          </w:rPr>
          <w:t>stranica</w:t>
        </w:r>
        <w:proofErr w:type="spellEnd"/>
        <w:r w:rsidR="0060599E" w:rsidRPr="00DD1860">
          <w:rPr>
            <w:color w:val="0000FF"/>
            <w:u w:val="single"/>
          </w:rPr>
          <w:t>/</w:t>
        </w:r>
      </w:hyperlink>
      <w:r w:rsidR="0060599E" w:rsidRPr="00DD1860">
        <w:t>).</w:t>
      </w:r>
    </w:p>
    <w:p w:rsidR="00844A9B" w:rsidRPr="00EF3856" w:rsidRDefault="00587403" w:rsidP="00844A9B">
      <w:pPr>
        <w:ind w:firstLine="567"/>
        <w:jc w:val="both"/>
      </w:pPr>
      <w:r>
        <w:t>3</w:t>
      </w:r>
      <w:r w:rsidR="00844A9B" w:rsidRPr="00EF3856">
        <w:t>.</w:t>
      </w:r>
      <w:r w:rsidR="00981736">
        <w:t xml:space="preserve"> </w:t>
      </w:r>
      <w:proofErr w:type="gramStart"/>
      <w:r w:rsidR="00844A9B" w:rsidRPr="00EF3856">
        <w:t>Контроль за</w:t>
      </w:r>
      <w:proofErr w:type="gramEnd"/>
      <w:r w:rsidR="00844A9B" w:rsidRPr="00EF3856">
        <w:t xml:space="preserve"> исполнением данного решения возложить на </w:t>
      </w:r>
      <w:r w:rsidR="008D5537">
        <w:t>советника главы администрации по экономике и фина</w:t>
      </w:r>
      <w:r w:rsidR="00AA653D">
        <w:t>н</w:t>
      </w:r>
      <w:r w:rsidR="008D5537">
        <w:t xml:space="preserve">сам </w:t>
      </w:r>
      <w:proofErr w:type="spellStart"/>
      <w:r w:rsidR="008D5537">
        <w:t>Шагиахметову</w:t>
      </w:r>
      <w:proofErr w:type="spellEnd"/>
      <w:r w:rsidR="008D5537">
        <w:t xml:space="preserve"> Н.М.</w:t>
      </w:r>
    </w:p>
    <w:p w:rsidR="00844A9B" w:rsidRPr="00EF3856" w:rsidRDefault="00844A9B" w:rsidP="00844A9B"/>
    <w:p w:rsidR="00844A9B" w:rsidRDefault="00844A9B" w:rsidP="00844A9B"/>
    <w:p w:rsidR="00844A9B" w:rsidRPr="00EF3856" w:rsidRDefault="00844A9B" w:rsidP="00844A9B"/>
    <w:p w:rsidR="00844A9B" w:rsidRDefault="00844A9B" w:rsidP="00844A9B">
      <w:r>
        <w:t>Председатель Думы</w:t>
      </w:r>
    </w:p>
    <w:p w:rsidR="00844A9B" w:rsidRPr="00A70FA6" w:rsidRDefault="00844A9B" w:rsidP="00844A9B">
      <w:r w:rsidRPr="00EF3856">
        <w:t>Октябрьского</w:t>
      </w:r>
      <w:r>
        <w:t xml:space="preserve"> </w:t>
      </w:r>
      <w:r w:rsidRPr="00EF3856">
        <w:t xml:space="preserve">городского поселения                          </w:t>
      </w:r>
      <w:r>
        <w:t xml:space="preserve"> </w:t>
      </w:r>
      <w:r w:rsidRPr="00EF3856">
        <w:t xml:space="preserve">       </w:t>
      </w:r>
      <w:r>
        <w:t xml:space="preserve">   </w:t>
      </w:r>
      <w:r w:rsidRPr="00EF3856">
        <w:t xml:space="preserve">  </w:t>
      </w:r>
      <w:r>
        <w:t>Ю</w:t>
      </w:r>
      <w:r w:rsidRPr="00EF3856">
        <w:t>.</w:t>
      </w:r>
      <w:r>
        <w:t xml:space="preserve"> В</w:t>
      </w:r>
      <w:r w:rsidRPr="00EF3856">
        <w:t>.</w:t>
      </w:r>
      <w:r>
        <w:t xml:space="preserve"> </w:t>
      </w:r>
      <w:proofErr w:type="spellStart"/>
      <w:r>
        <w:t>Климовских</w:t>
      </w:r>
      <w:proofErr w:type="spellEnd"/>
    </w:p>
    <w:p w:rsidR="00844A9B" w:rsidRPr="00A70FA6" w:rsidRDefault="00844A9B" w:rsidP="00844A9B">
      <w:pPr>
        <w:jc w:val="right"/>
      </w:pPr>
    </w:p>
    <w:p w:rsidR="00844A9B" w:rsidRPr="00A70FA6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44A9B" w:rsidRDefault="00844A9B" w:rsidP="00844A9B">
      <w:pPr>
        <w:jc w:val="right"/>
      </w:pPr>
    </w:p>
    <w:p w:rsidR="00813A03" w:rsidRDefault="00813A03" w:rsidP="00844A9B">
      <w:pPr>
        <w:jc w:val="right"/>
      </w:pPr>
    </w:p>
    <w:p w:rsidR="00844A9B" w:rsidRDefault="00844A9B" w:rsidP="00844A9B">
      <w:pPr>
        <w:jc w:val="right"/>
      </w:pP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lastRenderedPageBreak/>
        <w:t>Приложение</w:t>
      </w:r>
    </w:p>
    <w:p w:rsidR="00561CE9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к решению Думы</w:t>
      </w:r>
    </w:p>
    <w:p w:rsidR="00561CE9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Октябрьского</w:t>
      </w:r>
      <w:r w:rsidR="00561CE9"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>городского поселения</w:t>
      </w:r>
    </w:p>
    <w:p w:rsidR="00561CE9" w:rsidRDefault="00844A9B" w:rsidP="00844A9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DF03F8">
        <w:rPr>
          <w:sz w:val="24"/>
          <w:szCs w:val="24"/>
        </w:rPr>
        <w:t>Октябрьского</w:t>
      </w:r>
      <w:r w:rsidR="00561CE9"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>муниципального района</w:t>
      </w:r>
    </w:p>
    <w:p w:rsidR="00844A9B" w:rsidRPr="00DF03F8" w:rsidRDefault="00844A9B" w:rsidP="00844A9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DF03F8">
        <w:rPr>
          <w:sz w:val="24"/>
          <w:szCs w:val="24"/>
        </w:rPr>
        <w:t>Пермского</w:t>
      </w:r>
      <w:r w:rsidR="00561CE9">
        <w:rPr>
          <w:sz w:val="24"/>
          <w:szCs w:val="24"/>
        </w:rPr>
        <w:t xml:space="preserve"> </w:t>
      </w:r>
      <w:r w:rsidRPr="00DF03F8">
        <w:rPr>
          <w:sz w:val="24"/>
          <w:szCs w:val="24"/>
        </w:rPr>
        <w:t xml:space="preserve">края от </w:t>
      </w:r>
      <w:r w:rsidR="00981736">
        <w:rPr>
          <w:sz w:val="24"/>
          <w:szCs w:val="24"/>
        </w:rPr>
        <w:t>21</w:t>
      </w:r>
      <w:r w:rsidR="00D97D04">
        <w:rPr>
          <w:sz w:val="24"/>
          <w:szCs w:val="24"/>
        </w:rPr>
        <w:t>.</w:t>
      </w:r>
      <w:r w:rsidR="00981736">
        <w:rPr>
          <w:sz w:val="24"/>
          <w:szCs w:val="24"/>
        </w:rPr>
        <w:t>04</w:t>
      </w:r>
      <w:r w:rsidRPr="00DF03F8">
        <w:rPr>
          <w:sz w:val="24"/>
          <w:szCs w:val="24"/>
        </w:rPr>
        <w:t>.201</w:t>
      </w:r>
      <w:r w:rsidR="00267CAA">
        <w:rPr>
          <w:sz w:val="24"/>
          <w:szCs w:val="24"/>
        </w:rPr>
        <w:t>6</w:t>
      </w:r>
      <w:r w:rsidRPr="00DF03F8">
        <w:rPr>
          <w:sz w:val="24"/>
          <w:szCs w:val="24"/>
        </w:rPr>
        <w:t xml:space="preserve"> №</w:t>
      </w:r>
      <w:r w:rsidR="00561CE9">
        <w:rPr>
          <w:sz w:val="24"/>
          <w:szCs w:val="24"/>
        </w:rPr>
        <w:t xml:space="preserve"> 195</w:t>
      </w:r>
    </w:p>
    <w:p w:rsidR="00844A9B" w:rsidRPr="00CB6F9C" w:rsidRDefault="00844A9B" w:rsidP="00844A9B">
      <w:pPr>
        <w:ind w:firstLine="708"/>
        <w:jc w:val="center"/>
        <w:rPr>
          <w:b/>
        </w:rPr>
      </w:pPr>
    </w:p>
    <w:p w:rsidR="00844A9B" w:rsidRPr="00C21B95" w:rsidRDefault="00844A9B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>ИНФОРМАЦИЯ</w:t>
      </w:r>
    </w:p>
    <w:p w:rsidR="00844A9B" w:rsidRPr="00C21B95" w:rsidRDefault="00587403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>о ходе</w:t>
      </w:r>
      <w:r w:rsidR="00844A9B" w:rsidRPr="00C21B95">
        <w:rPr>
          <w:sz w:val="24"/>
          <w:szCs w:val="24"/>
        </w:rPr>
        <w:t xml:space="preserve"> </w:t>
      </w:r>
      <w:proofErr w:type="gramStart"/>
      <w:r w:rsidR="00844A9B" w:rsidRPr="00C21B95">
        <w:rPr>
          <w:sz w:val="24"/>
          <w:szCs w:val="24"/>
        </w:rPr>
        <w:t>исполнени</w:t>
      </w:r>
      <w:r w:rsidRPr="00C21B95">
        <w:rPr>
          <w:sz w:val="24"/>
          <w:szCs w:val="24"/>
        </w:rPr>
        <w:t>я</w:t>
      </w:r>
      <w:r w:rsidR="00844A9B" w:rsidRPr="00C21B95">
        <w:rPr>
          <w:sz w:val="24"/>
          <w:szCs w:val="24"/>
        </w:rPr>
        <w:t xml:space="preserve"> бюджета Октябрьского городского поселения Октябрьского муниципального района Пермского края</w:t>
      </w:r>
      <w:proofErr w:type="gramEnd"/>
    </w:p>
    <w:p w:rsidR="00844A9B" w:rsidRPr="00C21B95" w:rsidRDefault="00844A9B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 xml:space="preserve">за </w:t>
      </w:r>
      <w:r w:rsidR="00D97D04" w:rsidRPr="00C21B95">
        <w:rPr>
          <w:sz w:val="24"/>
          <w:szCs w:val="24"/>
        </w:rPr>
        <w:t xml:space="preserve">1 квартал </w:t>
      </w:r>
      <w:r w:rsidRPr="00C21B95">
        <w:rPr>
          <w:sz w:val="24"/>
          <w:szCs w:val="24"/>
        </w:rPr>
        <w:t>201</w:t>
      </w:r>
      <w:r w:rsidR="00267CAA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</w:t>
      </w:r>
    </w:p>
    <w:p w:rsidR="00844A9B" w:rsidRPr="00C21B95" w:rsidRDefault="00844A9B" w:rsidP="00844A9B">
      <w:pPr>
        <w:ind w:firstLine="708"/>
        <w:jc w:val="center"/>
        <w:rPr>
          <w:b/>
          <w:sz w:val="24"/>
          <w:szCs w:val="24"/>
        </w:rPr>
      </w:pPr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proofErr w:type="gramStart"/>
      <w:r w:rsidRPr="00C21B95">
        <w:rPr>
          <w:sz w:val="24"/>
          <w:szCs w:val="24"/>
        </w:rPr>
        <w:t xml:space="preserve">Отчет об исполнении бюджета Октябрьского городского поселения Октябрьского муниципального района Пермского края за 1 </w:t>
      </w:r>
      <w:r w:rsidR="00D97D04" w:rsidRPr="00C21B95">
        <w:rPr>
          <w:sz w:val="24"/>
          <w:szCs w:val="24"/>
        </w:rPr>
        <w:t xml:space="preserve">квартал </w:t>
      </w:r>
      <w:r w:rsidRPr="00C21B95">
        <w:rPr>
          <w:sz w:val="24"/>
          <w:szCs w:val="24"/>
        </w:rPr>
        <w:t>201</w:t>
      </w:r>
      <w:r w:rsidR="00267CAA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 в соответствии со ст. 38 Положения о бюджетном процессе (решение Думы от 29.11.2007 № 187) утвержден постановлением Администрации Октябрьского городского поселения Октябрьского муниципального района Пермского края от </w:t>
      </w:r>
      <w:r w:rsidR="00204570" w:rsidRPr="00C21B95">
        <w:rPr>
          <w:sz w:val="24"/>
          <w:szCs w:val="24"/>
        </w:rPr>
        <w:t>11</w:t>
      </w:r>
      <w:r w:rsidRPr="00C21B95">
        <w:rPr>
          <w:sz w:val="24"/>
          <w:szCs w:val="24"/>
        </w:rPr>
        <w:t>.</w:t>
      </w:r>
      <w:r w:rsidR="00D97D04" w:rsidRPr="00C21B95">
        <w:rPr>
          <w:sz w:val="24"/>
          <w:szCs w:val="24"/>
        </w:rPr>
        <w:t>04</w:t>
      </w:r>
      <w:r w:rsidRPr="00C21B95">
        <w:rPr>
          <w:sz w:val="24"/>
          <w:szCs w:val="24"/>
        </w:rPr>
        <w:t>.201</w:t>
      </w:r>
      <w:r w:rsidR="00204570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№ </w:t>
      </w:r>
      <w:r w:rsidR="00204570" w:rsidRPr="00C21B95">
        <w:rPr>
          <w:sz w:val="24"/>
          <w:szCs w:val="24"/>
        </w:rPr>
        <w:t>213</w:t>
      </w:r>
      <w:r w:rsidRPr="00C21B95">
        <w:rPr>
          <w:sz w:val="24"/>
          <w:szCs w:val="24"/>
        </w:rPr>
        <w:t xml:space="preserve"> «Об утверждении отчета об исполнении бюджета Октябрьского городского поселения по состоянию на 01.</w:t>
      </w:r>
      <w:r w:rsidR="00F66976" w:rsidRPr="00C21B95">
        <w:rPr>
          <w:sz w:val="24"/>
          <w:szCs w:val="24"/>
        </w:rPr>
        <w:t>04</w:t>
      </w:r>
      <w:r w:rsidRPr="00C21B95">
        <w:rPr>
          <w:sz w:val="24"/>
          <w:szCs w:val="24"/>
        </w:rPr>
        <w:t>.201</w:t>
      </w:r>
      <w:r w:rsidR="00267CAA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>» с показателями:</w:t>
      </w:r>
      <w:proofErr w:type="gramEnd"/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доходы –</w:t>
      </w:r>
      <w:r w:rsidR="00267CAA" w:rsidRPr="00C21B95">
        <w:rPr>
          <w:sz w:val="24"/>
          <w:szCs w:val="24"/>
        </w:rPr>
        <w:t xml:space="preserve">  13 747 346,63</w:t>
      </w:r>
      <w:r w:rsidRPr="00C21B95">
        <w:rPr>
          <w:sz w:val="24"/>
          <w:szCs w:val="24"/>
        </w:rPr>
        <w:t xml:space="preserve"> руб.,</w:t>
      </w:r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расходы – </w:t>
      </w:r>
      <w:r w:rsidR="00267CAA" w:rsidRPr="00C21B95">
        <w:rPr>
          <w:sz w:val="24"/>
          <w:szCs w:val="24"/>
        </w:rPr>
        <w:t>10 033 430,38</w:t>
      </w:r>
      <w:r w:rsidRPr="00C21B95">
        <w:rPr>
          <w:sz w:val="24"/>
          <w:szCs w:val="24"/>
        </w:rPr>
        <w:t xml:space="preserve"> руб.,</w:t>
      </w:r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превышение </w:t>
      </w:r>
      <w:r w:rsidR="00267CAA" w:rsidRPr="00C21B95">
        <w:rPr>
          <w:sz w:val="24"/>
          <w:szCs w:val="24"/>
        </w:rPr>
        <w:t xml:space="preserve">доходов </w:t>
      </w:r>
      <w:r w:rsidRPr="00C21B95">
        <w:rPr>
          <w:sz w:val="24"/>
          <w:szCs w:val="24"/>
        </w:rPr>
        <w:t xml:space="preserve">над </w:t>
      </w:r>
      <w:r w:rsidR="00267CAA" w:rsidRPr="00C21B95">
        <w:rPr>
          <w:sz w:val="24"/>
          <w:szCs w:val="24"/>
        </w:rPr>
        <w:t xml:space="preserve">расходами </w:t>
      </w:r>
      <w:r w:rsidRPr="00C21B95">
        <w:rPr>
          <w:sz w:val="24"/>
          <w:szCs w:val="24"/>
        </w:rPr>
        <w:t xml:space="preserve"> – </w:t>
      </w:r>
      <w:r w:rsidR="00267CAA" w:rsidRPr="00C21B95">
        <w:rPr>
          <w:sz w:val="24"/>
          <w:szCs w:val="24"/>
        </w:rPr>
        <w:t>3 713 916,25</w:t>
      </w:r>
      <w:r w:rsidRPr="00C21B95">
        <w:rPr>
          <w:sz w:val="24"/>
          <w:szCs w:val="24"/>
        </w:rPr>
        <w:t xml:space="preserve"> руб.</w:t>
      </w:r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Отчет об исполнении бюджета за </w:t>
      </w:r>
      <w:r w:rsidR="00BE5B33" w:rsidRPr="00C21B95">
        <w:rPr>
          <w:sz w:val="24"/>
          <w:szCs w:val="24"/>
        </w:rPr>
        <w:t xml:space="preserve">1 квартал </w:t>
      </w:r>
      <w:r w:rsidRPr="00C21B95">
        <w:rPr>
          <w:sz w:val="24"/>
          <w:szCs w:val="24"/>
        </w:rPr>
        <w:t>201</w:t>
      </w:r>
      <w:r w:rsidR="00267CAA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направлен Администрацией Октябрьского городского поселения для сведения в Думу Октябрьского городского поселения в установленный срок.</w:t>
      </w:r>
    </w:p>
    <w:p w:rsidR="00844A9B" w:rsidRPr="00C21B95" w:rsidRDefault="00844A9B" w:rsidP="00844A9B">
      <w:pPr>
        <w:jc w:val="both"/>
        <w:rPr>
          <w:sz w:val="24"/>
          <w:szCs w:val="24"/>
        </w:rPr>
      </w:pPr>
    </w:p>
    <w:p w:rsidR="00844A9B" w:rsidRPr="00C21B95" w:rsidRDefault="00844A9B" w:rsidP="00844A9B">
      <w:pPr>
        <w:jc w:val="center"/>
        <w:rPr>
          <w:sz w:val="24"/>
          <w:szCs w:val="24"/>
        </w:rPr>
      </w:pPr>
      <w:r w:rsidRPr="00C21B95">
        <w:rPr>
          <w:sz w:val="24"/>
          <w:szCs w:val="24"/>
        </w:rPr>
        <w:t>1. Исполнение доходной части бюджета</w:t>
      </w:r>
    </w:p>
    <w:p w:rsidR="00844A9B" w:rsidRPr="00C21B95" w:rsidRDefault="00844A9B" w:rsidP="001F3A6C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Решением Думы Октябрьского городского поселения Октябрьского муниципального района Пермского края от 1</w:t>
      </w:r>
      <w:r w:rsidR="00A2030B" w:rsidRPr="00C21B95">
        <w:rPr>
          <w:sz w:val="24"/>
          <w:szCs w:val="24"/>
        </w:rPr>
        <w:t>7</w:t>
      </w:r>
      <w:r w:rsidRPr="00C21B95">
        <w:rPr>
          <w:sz w:val="24"/>
          <w:szCs w:val="24"/>
        </w:rPr>
        <w:t>.12.20</w:t>
      </w:r>
      <w:r w:rsidR="00A2030B" w:rsidRPr="00C21B95">
        <w:rPr>
          <w:sz w:val="24"/>
          <w:szCs w:val="24"/>
        </w:rPr>
        <w:t>16</w:t>
      </w:r>
      <w:r w:rsidRPr="00C21B95">
        <w:rPr>
          <w:sz w:val="24"/>
          <w:szCs w:val="24"/>
        </w:rPr>
        <w:t xml:space="preserve"> № </w:t>
      </w:r>
      <w:r w:rsidR="000A0E40" w:rsidRPr="00C21B95">
        <w:rPr>
          <w:sz w:val="24"/>
          <w:szCs w:val="24"/>
        </w:rPr>
        <w:t>1</w:t>
      </w:r>
      <w:r w:rsidR="00A2030B" w:rsidRPr="00C21B95">
        <w:rPr>
          <w:sz w:val="24"/>
          <w:szCs w:val="24"/>
        </w:rPr>
        <w:t>74</w:t>
      </w:r>
      <w:r w:rsidRPr="00C21B95">
        <w:rPr>
          <w:sz w:val="24"/>
          <w:szCs w:val="24"/>
        </w:rPr>
        <w:t xml:space="preserve"> «О бюджете Октябрьского городского поселения на 201</w:t>
      </w:r>
      <w:r w:rsidR="00A2030B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 и плановый период 201</w:t>
      </w:r>
      <w:r w:rsidR="00A2030B" w:rsidRPr="00C21B95">
        <w:rPr>
          <w:sz w:val="24"/>
          <w:szCs w:val="24"/>
        </w:rPr>
        <w:t>7</w:t>
      </w:r>
      <w:r w:rsidR="00472B86" w:rsidRPr="00C21B95">
        <w:rPr>
          <w:sz w:val="24"/>
          <w:szCs w:val="24"/>
        </w:rPr>
        <w:t xml:space="preserve"> и </w:t>
      </w:r>
      <w:r w:rsidRPr="00C21B95">
        <w:rPr>
          <w:sz w:val="24"/>
          <w:szCs w:val="24"/>
        </w:rPr>
        <w:t>201</w:t>
      </w:r>
      <w:r w:rsidR="00A2030B" w:rsidRPr="00C21B95">
        <w:rPr>
          <w:sz w:val="24"/>
          <w:szCs w:val="24"/>
        </w:rPr>
        <w:t>8</w:t>
      </w:r>
      <w:r w:rsidRPr="00C21B95">
        <w:rPr>
          <w:sz w:val="24"/>
          <w:szCs w:val="24"/>
        </w:rPr>
        <w:t xml:space="preserve"> годов» утверждены бюджетные назначения доходов бюджета на 201</w:t>
      </w:r>
      <w:r w:rsidR="00A2030B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 в сумме </w:t>
      </w:r>
      <w:r w:rsidR="00A2030B" w:rsidRPr="00C21B95">
        <w:rPr>
          <w:sz w:val="24"/>
          <w:szCs w:val="24"/>
        </w:rPr>
        <w:t>55 935,8</w:t>
      </w:r>
      <w:r w:rsidRPr="00C21B95">
        <w:rPr>
          <w:sz w:val="24"/>
          <w:szCs w:val="24"/>
        </w:rPr>
        <w:t xml:space="preserve"> тыс. рублей.</w:t>
      </w:r>
    </w:p>
    <w:p w:rsidR="00844A9B" w:rsidRPr="00C21B95" w:rsidRDefault="00844A9B" w:rsidP="001F3A6C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Плановые назначения </w:t>
      </w:r>
      <w:r w:rsidR="006C6820" w:rsidRPr="00C21B95">
        <w:rPr>
          <w:sz w:val="24"/>
          <w:szCs w:val="24"/>
        </w:rPr>
        <w:t>1 квартала</w:t>
      </w:r>
      <w:r w:rsidRPr="00C21B95">
        <w:rPr>
          <w:sz w:val="24"/>
          <w:szCs w:val="24"/>
        </w:rPr>
        <w:t xml:space="preserve"> т. г. составили </w:t>
      </w:r>
      <w:r w:rsidR="00607DB8" w:rsidRPr="00C21B95">
        <w:rPr>
          <w:sz w:val="24"/>
          <w:szCs w:val="24"/>
        </w:rPr>
        <w:t>13 872,3</w:t>
      </w:r>
      <w:r w:rsidRPr="00C21B95">
        <w:rPr>
          <w:color w:val="FF0000"/>
          <w:sz w:val="24"/>
          <w:szCs w:val="24"/>
        </w:rPr>
        <w:t xml:space="preserve"> </w:t>
      </w:r>
      <w:r w:rsidRPr="00C21B95">
        <w:rPr>
          <w:sz w:val="24"/>
          <w:szCs w:val="24"/>
        </w:rPr>
        <w:t>тыс. рублей.</w:t>
      </w:r>
    </w:p>
    <w:p w:rsidR="00844A9B" w:rsidRPr="00C21B95" w:rsidRDefault="00844A9B" w:rsidP="001F3A6C">
      <w:pPr>
        <w:ind w:firstLine="709"/>
        <w:jc w:val="both"/>
        <w:rPr>
          <w:sz w:val="24"/>
          <w:szCs w:val="24"/>
        </w:rPr>
      </w:pPr>
      <w:proofErr w:type="gramStart"/>
      <w:r w:rsidRPr="00C21B95">
        <w:rPr>
          <w:color w:val="0D0D0D"/>
          <w:sz w:val="24"/>
          <w:szCs w:val="24"/>
        </w:rPr>
        <w:t xml:space="preserve">Фактически в течение </w:t>
      </w:r>
      <w:r w:rsidR="00F30DB0" w:rsidRPr="00C21B95">
        <w:rPr>
          <w:color w:val="0D0D0D"/>
          <w:sz w:val="24"/>
          <w:szCs w:val="24"/>
        </w:rPr>
        <w:t xml:space="preserve">1 квартала </w:t>
      </w:r>
      <w:r w:rsidRPr="00C21B95">
        <w:rPr>
          <w:color w:val="0D0D0D"/>
          <w:sz w:val="24"/>
          <w:szCs w:val="24"/>
        </w:rPr>
        <w:t>201</w:t>
      </w:r>
      <w:r w:rsidR="00A2030B" w:rsidRPr="00C21B95">
        <w:rPr>
          <w:color w:val="0D0D0D"/>
          <w:sz w:val="24"/>
          <w:szCs w:val="24"/>
        </w:rPr>
        <w:t>6</w:t>
      </w:r>
      <w:r w:rsidRPr="00C21B95">
        <w:rPr>
          <w:color w:val="0D0D0D"/>
          <w:sz w:val="24"/>
          <w:szCs w:val="24"/>
        </w:rPr>
        <w:t xml:space="preserve"> года в бюджет Октябрьского городского поселения поступило средств в сумме </w:t>
      </w:r>
      <w:r w:rsidR="001E0D5A" w:rsidRPr="00C21B95">
        <w:rPr>
          <w:color w:val="0D0D0D"/>
          <w:sz w:val="24"/>
          <w:szCs w:val="24"/>
        </w:rPr>
        <w:t>13 747,3</w:t>
      </w:r>
      <w:r w:rsidRPr="00C21B95">
        <w:rPr>
          <w:color w:val="0D0D0D"/>
          <w:sz w:val="24"/>
          <w:szCs w:val="24"/>
        </w:rPr>
        <w:t xml:space="preserve"> тыс. рублей, </w:t>
      </w:r>
      <w:r w:rsidRPr="00C21B95">
        <w:rPr>
          <w:sz w:val="24"/>
          <w:szCs w:val="24"/>
        </w:rPr>
        <w:t xml:space="preserve">что составляет </w:t>
      </w:r>
      <w:r w:rsidR="001E0D5A" w:rsidRPr="00C21B95">
        <w:rPr>
          <w:sz w:val="24"/>
          <w:szCs w:val="24"/>
        </w:rPr>
        <w:t>24,6</w:t>
      </w:r>
      <w:r w:rsidR="004168D3" w:rsidRPr="00C21B95">
        <w:rPr>
          <w:color w:val="FF0000"/>
          <w:sz w:val="24"/>
          <w:szCs w:val="24"/>
        </w:rPr>
        <w:t xml:space="preserve"> </w:t>
      </w:r>
      <w:r w:rsidRPr="00C21B95">
        <w:rPr>
          <w:sz w:val="24"/>
          <w:szCs w:val="24"/>
        </w:rPr>
        <w:t xml:space="preserve">% к утвержденным Думой Октябрьского городского поселения годовым назначениям и </w:t>
      </w:r>
      <w:r w:rsidR="00607DB8" w:rsidRPr="00C21B95">
        <w:rPr>
          <w:sz w:val="24"/>
          <w:szCs w:val="24"/>
        </w:rPr>
        <w:t>99,1</w:t>
      </w:r>
      <w:r w:rsidRPr="00C21B95">
        <w:rPr>
          <w:color w:val="C00000"/>
          <w:sz w:val="24"/>
          <w:szCs w:val="24"/>
        </w:rPr>
        <w:t xml:space="preserve"> </w:t>
      </w:r>
      <w:r w:rsidRPr="00C21B95">
        <w:rPr>
          <w:sz w:val="24"/>
          <w:szCs w:val="24"/>
        </w:rPr>
        <w:t>%</w:t>
      </w:r>
      <w:r w:rsidRPr="00C21B95">
        <w:rPr>
          <w:color w:val="FF0000"/>
          <w:sz w:val="24"/>
          <w:szCs w:val="24"/>
        </w:rPr>
        <w:t xml:space="preserve"> </w:t>
      </w:r>
      <w:r w:rsidRPr="00C21B95">
        <w:rPr>
          <w:sz w:val="24"/>
          <w:szCs w:val="24"/>
        </w:rPr>
        <w:t xml:space="preserve">к плановым назначениям </w:t>
      </w:r>
      <w:r w:rsidR="002552F3" w:rsidRPr="00C21B95">
        <w:rPr>
          <w:sz w:val="24"/>
          <w:szCs w:val="24"/>
        </w:rPr>
        <w:t>1 квартала</w:t>
      </w:r>
      <w:r w:rsidRPr="00C21B95">
        <w:rPr>
          <w:sz w:val="24"/>
          <w:szCs w:val="24"/>
        </w:rPr>
        <w:t xml:space="preserve"> т. г. Из общего объема поступлений в сумме </w:t>
      </w:r>
      <w:r w:rsidR="001E0D5A" w:rsidRPr="00C21B95">
        <w:rPr>
          <w:sz w:val="24"/>
          <w:szCs w:val="24"/>
        </w:rPr>
        <w:t>13 747,3</w:t>
      </w:r>
      <w:r w:rsidRPr="00C21B95">
        <w:rPr>
          <w:sz w:val="24"/>
          <w:szCs w:val="24"/>
        </w:rPr>
        <w:t xml:space="preserve"> тыс. рублей, собственные доходы составили </w:t>
      </w:r>
      <w:r w:rsidR="002262B5" w:rsidRPr="00C21B95">
        <w:rPr>
          <w:sz w:val="24"/>
          <w:szCs w:val="24"/>
        </w:rPr>
        <w:t>6</w:t>
      </w:r>
      <w:r w:rsidR="00607DB8" w:rsidRPr="00C21B95">
        <w:rPr>
          <w:sz w:val="24"/>
          <w:szCs w:val="24"/>
        </w:rPr>
        <w:t> </w:t>
      </w:r>
      <w:r w:rsidR="006E2604" w:rsidRPr="00C21B95">
        <w:rPr>
          <w:sz w:val="24"/>
          <w:szCs w:val="24"/>
        </w:rPr>
        <w:t>0</w:t>
      </w:r>
      <w:r w:rsidR="00607DB8" w:rsidRPr="00C21B95">
        <w:rPr>
          <w:sz w:val="24"/>
          <w:szCs w:val="24"/>
        </w:rPr>
        <w:t>09,6</w:t>
      </w:r>
      <w:r w:rsidR="006E2604" w:rsidRPr="00C21B95">
        <w:rPr>
          <w:sz w:val="24"/>
          <w:szCs w:val="24"/>
        </w:rPr>
        <w:t xml:space="preserve"> </w:t>
      </w:r>
      <w:r w:rsidRPr="00C21B95">
        <w:rPr>
          <w:sz w:val="24"/>
          <w:szCs w:val="24"/>
        </w:rPr>
        <w:t>тыс. рублей (</w:t>
      </w:r>
      <w:r w:rsidR="006E2604" w:rsidRPr="00C21B95">
        <w:rPr>
          <w:sz w:val="24"/>
          <w:szCs w:val="24"/>
        </w:rPr>
        <w:t>43,7</w:t>
      </w:r>
      <w:r w:rsidRPr="00C21B95">
        <w:rPr>
          <w:sz w:val="24"/>
          <w:szCs w:val="24"/>
        </w:rPr>
        <w:t>%), безвозмездные поступления</w:t>
      </w:r>
      <w:proofErr w:type="gramEnd"/>
      <w:r w:rsidRPr="00C21B95">
        <w:rPr>
          <w:sz w:val="24"/>
          <w:szCs w:val="24"/>
        </w:rPr>
        <w:t xml:space="preserve"> составили </w:t>
      </w:r>
      <w:r w:rsidR="006E2604" w:rsidRPr="00C21B95">
        <w:rPr>
          <w:sz w:val="24"/>
          <w:szCs w:val="24"/>
        </w:rPr>
        <w:t>7 737,1</w:t>
      </w:r>
      <w:r w:rsidRPr="00C21B95">
        <w:rPr>
          <w:sz w:val="24"/>
          <w:szCs w:val="24"/>
        </w:rPr>
        <w:t xml:space="preserve"> тыс. рублей (</w:t>
      </w:r>
      <w:r w:rsidR="006E2604" w:rsidRPr="00C21B95">
        <w:rPr>
          <w:sz w:val="24"/>
          <w:szCs w:val="24"/>
        </w:rPr>
        <w:t>56,3</w:t>
      </w:r>
      <w:r w:rsidRPr="00C21B95">
        <w:rPr>
          <w:sz w:val="24"/>
          <w:szCs w:val="24"/>
        </w:rPr>
        <w:t>%).</w:t>
      </w:r>
    </w:p>
    <w:p w:rsidR="00102868" w:rsidRPr="00C21B95" w:rsidRDefault="00102868" w:rsidP="00844A9B">
      <w:pPr>
        <w:ind w:firstLine="567"/>
        <w:jc w:val="both"/>
        <w:rPr>
          <w:sz w:val="24"/>
          <w:szCs w:val="24"/>
        </w:rPr>
      </w:pPr>
    </w:p>
    <w:p w:rsidR="00844A9B" w:rsidRPr="00C21B95" w:rsidRDefault="00844A9B" w:rsidP="00844A9B">
      <w:pPr>
        <w:jc w:val="center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>Собственные доходы</w:t>
      </w:r>
    </w:p>
    <w:p w:rsidR="00844A9B" w:rsidRPr="001F3A6C" w:rsidRDefault="00844A9B" w:rsidP="00844A9B">
      <w:pPr>
        <w:ind w:firstLine="708"/>
        <w:jc w:val="both"/>
        <w:rPr>
          <w:color w:val="0D0D0D"/>
          <w:sz w:val="24"/>
          <w:szCs w:val="24"/>
        </w:rPr>
      </w:pPr>
      <w:r w:rsidRPr="001F3A6C">
        <w:rPr>
          <w:color w:val="0D0D0D"/>
          <w:sz w:val="24"/>
          <w:szCs w:val="24"/>
        </w:rPr>
        <w:t xml:space="preserve">Основные показатели исполнения доходной части бюджета Октябрьского городского поселения за </w:t>
      </w:r>
      <w:r w:rsidR="00A04EA4" w:rsidRPr="001F3A6C">
        <w:rPr>
          <w:color w:val="0D0D0D"/>
          <w:sz w:val="24"/>
          <w:szCs w:val="24"/>
        </w:rPr>
        <w:t>1 квартал</w:t>
      </w:r>
      <w:r w:rsidRPr="001F3A6C">
        <w:rPr>
          <w:color w:val="0D0D0D"/>
          <w:sz w:val="24"/>
          <w:szCs w:val="24"/>
        </w:rPr>
        <w:t xml:space="preserve"> 201</w:t>
      </w:r>
      <w:r w:rsidR="006E2604" w:rsidRPr="001F3A6C">
        <w:rPr>
          <w:color w:val="0D0D0D"/>
          <w:sz w:val="24"/>
          <w:szCs w:val="24"/>
        </w:rPr>
        <w:t>6</w:t>
      </w:r>
      <w:r w:rsidRPr="001F3A6C">
        <w:rPr>
          <w:color w:val="0D0D0D"/>
          <w:sz w:val="24"/>
          <w:szCs w:val="24"/>
        </w:rPr>
        <w:t xml:space="preserve"> года представлены в таблицах 1 и 2:</w:t>
      </w:r>
    </w:p>
    <w:p w:rsidR="00844A9B" w:rsidRPr="00C21B95" w:rsidRDefault="00844A9B" w:rsidP="00844A9B">
      <w:pPr>
        <w:jc w:val="right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 xml:space="preserve">Таблица 1 </w:t>
      </w:r>
    </w:p>
    <w:p w:rsidR="00844A9B" w:rsidRPr="00C21B95" w:rsidRDefault="00844A9B" w:rsidP="00844A9B">
      <w:pPr>
        <w:jc w:val="center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>Динамика поступления собственных доходов в 201</w:t>
      </w:r>
      <w:r w:rsidR="006E2604" w:rsidRPr="00C21B95">
        <w:rPr>
          <w:color w:val="0D0D0D"/>
          <w:sz w:val="24"/>
          <w:szCs w:val="24"/>
        </w:rPr>
        <w:t>5</w:t>
      </w:r>
      <w:r w:rsidRPr="00C21B95">
        <w:rPr>
          <w:color w:val="0D0D0D"/>
          <w:sz w:val="24"/>
          <w:szCs w:val="24"/>
        </w:rPr>
        <w:t>-201</w:t>
      </w:r>
      <w:r w:rsidR="006E2604" w:rsidRPr="00C21B95">
        <w:rPr>
          <w:color w:val="0D0D0D"/>
          <w:sz w:val="24"/>
          <w:szCs w:val="24"/>
        </w:rPr>
        <w:t>6</w:t>
      </w:r>
      <w:r w:rsidRPr="00C21B95">
        <w:rPr>
          <w:color w:val="0D0D0D"/>
          <w:sz w:val="24"/>
          <w:szCs w:val="24"/>
        </w:rPr>
        <w:t xml:space="preserve"> гг.</w:t>
      </w:r>
    </w:p>
    <w:p w:rsidR="00844A9B" w:rsidRPr="00C21B95" w:rsidRDefault="00844A9B" w:rsidP="00844A9B">
      <w:pPr>
        <w:jc w:val="right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>тыс. руб.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8"/>
        <w:gridCol w:w="1134"/>
      </w:tblGrid>
      <w:tr w:rsidR="00844A9B" w:rsidRPr="00C21B95" w:rsidTr="00363818">
        <w:trPr>
          <w:trHeight w:val="1124"/>
        </w:trPr>
        <w:tc>
          <w:tcPr>
            <w:tcW w:w="3936" w:type="dxa"/>
            <w:vMerge w:val="restart"/>
          </w:tcPr>
          <w:p w:rsidR="00844A9B" w:rsidRPr="00C21B95" w:rsidRDefault="00844A9B" w:rsidP="00363818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4A9B" w:rsidRPr="00C21B95" w:rsidRDefault="00973B2C" w:rsidP="00363818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color w:val="0D0D0D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52" w:type="dxa"/>
            <w:gridSpan w:val="2"/>
          </w:tcPr>
          <w:p w:rsidR="00844A9B" w:rsidRPr="00C21B95" w:rsidRDefault="00844A9B" w:rsidP="00966BDF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Рост (снижение) поступлений 201</w:t>
            </w:r>
            <w:r w:rsidR="00966BDF" w:rsidRPr="00C21B95">
              <w:rPr>
                <w:color w:val="0D0D0D"/>
                <w:sz w:val="24"/>
                <w:szCs w:val="24"/>
              </w:rPr>
              <w:t>6</w:t>
            </w:r>
            <w:r w:rsidRPr="00C21B95">
              <w:rPr>
                <w:color w:val="0D0D0D"/>
                <w:sz w:val="24"/>
                <w:szCs w:val="24"/>
              </w:rPr>
              <w:t xml:space="preserve"> года к уровню 201</w:t>
            </w:r>
            <w:r w:rsidR="00966BDF" w:rsidRPr="00C21B95">
              <w:rPr>
                <w:color w:val="0D0D0D"/>
                <w:sz w:val="24"/>
                <w:szCs w:val="24"/>
              </w:rPr>
              <w:t>5</w:t>
            </w:r>
            <w:r w:rsidRPr="00C21B95">
              <w:rPr>
                <w:color w:val="0D0D0D"/>
                <w:sz w:val="24"/>
                <w:szCs w:val="24"/>
              </w:rPr>
              <w:t xml:space="preserve"> года</w:t>
            </w:r>
          </w:p>
        </w:tc>
      </w:tr>
      <w:tr w:rsidR="006A593A" w:rsidRPr="00C21B95" w:rsidTr="00363818">
        <w:trPr>
          <w:trHeight w:val="132"/>
        </w:trPr>
        <w:tc>
          <w:tcPr>
            <w:tcW w:w="3936" w:type="dxa"/>
            <w:vMerge/>
          </w:tcPr>
          <w:p w:rsidR="006A593A" w:rsidRPr="00C21B95" w:rsidRDefault="006A593A" w:rsidP="00363818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93A" w:rsidRPr="00C21B95" w:rsidRDefault="006A593A" w:rsidP="006E2604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01.04.201</w:t>
            </w:r>
            <w:r w:rsidR="006E2604" w:rsidRPr="00C21B95">
              <w:rPr>
                <w:color w:val="0D0D0D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593A" w:rsidRPr="00C21B95" w:rsidRDefault="006A593A" w:rsidP="00966BDF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01.04.201</w:t>
            </w:r>
            <w:r w:rsidR="00966BDF" w:rsidRPr="00C21B95">
              <w:rPr>
                <w:color w:val="0D0D0D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593A" w:rsidRPr="00C21B95" w:rsidRDefault="006A593A" w:rsidP="00363818">
            <w:pPr>
              <w:ind w:right="-108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 xml:space="preserve">+,- </w:t>
            </w:r>
          </w:p>
          <w:p w:rsidR="006A593A" w:rsidRPr="00C21B95" w:rsidRDefault="006A593A" w:rsidP="00363818">
            <w:pPr>
              <w:ind w:right="-108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6A593A" w:rsidRPr="00C21B95" w:rsidRDefault="006A593A" w:rsidP="00363818">
            <w:pPr>
              <w:ind w:right="-108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 xml:space="preserve">+, - </w:t>
            </w:r>
          </w:p>
          <w:p w:rsidR="006A593A" w:rsidRPr="00C21B95" w:rsidRDefault="006A593A" w:rsidP="00363818">
            <w:pPr>
              <w:ind w:right="-108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%</w:t>
            </w:r>
          </w:p>
        </w:tc>
      </w:tr>
      <w:tr w:rsidR="006E2604" w:rsidRPr="00C21B95" w:rsidTr="00BC39BA">
        <w:trPr>
          <w:trHeight w:val="144"/>
        </w:trPr>
        <w:tc>
          <w:tcPr>
            <w:tcW w:w="3936" w:type="dxa"/>
            <w:tcBorders>
              <w:bottom w:val="single" w:sz="4" w:space="0" w:color="auto"/>
            </w:tcBorders>
          </w:tcPr>
          <w:p w:rsidR="006E2604" w:rsidRPr="00C21B95" w:rsidRDefault="006E2604" w:rsidP="00363818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6 689,6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6E2604" w:rsidP="00541B96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</w:t>
            </w:r>
            <w:r w:rsidR="00541B96" w:rsidRPr="00C21B95">
              <w:rPr>
                <w:sz w:val="24"/>
                <w:szCs w:val="24"/>
              </w:rPr>
              <w:t> </w:t>
            </w:r>
            <w:r w:rsidR="00966BDF" w:rsidRPr="00C21B95">
              <w:rPr>
                <w:sz w:val="24"/>
                <w:szCs w:val="24"/>
              </w:rPr>
              <w:t>0</w:t>
            </w:r>
            <w:r w:rsidR="00541B96" w:rsidRPr="00C21B95">
              <w:rPr>
                <w:sz w:val="24"/>
                <w:szCs w:val="24"/>
              </w:rPr>
              <w:t>09,6</w:t>
            </w:r>
          </w:p>
        </w:tc>
        <w:tc>
          <w:tcPr>
            <w:tcW w:w="1418" w:type="dxa"/>
          </w:tcPr>
          <w:p w:rsidR="006E2604" w:rsidRPr="00C21B95" w:rsidRDefault="006E2604" w:rsidP="00541B96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  <w:r w:rsidR="00966BDF" w:rsidRPr="00C21B95">
              <w:rPr>
                <w:sz w:val="24"/>
                <w:szCs w:val="24"/>
              </w:rPr>
              <w:t>6</w:t>
            </w:r>
            <w:r w:rsidR="00541B96" w:rsidRPr="00C21B9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E2604" w:rsidRPr="00C21B95" w:rsidRDefault="006E2604" w:rsidP="00966BDF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  <w:r w:rsidR="00966BDF" w:rsidRPr="00C21B95">
              <w:rPr>
                <w:sz w:val="24"/>
                <w:szCs w:val="24"/>
              </w:rPr>
              <w:t>10,2</w:t>
            </w:r>
          </w:p>
        </w:tc>
      </w:tr>
      <w:tr w:rsidR="006E2604" w:rsidRPr="00C21B95" w:rsidTr="00363818">
        <w:trPr>
          <w:trHeight w:val="28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6E2604" w:rsidP="00363818">
            <w:pPr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 xml:space="preserve">в т. ч.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6E2604" w:rsidP="003638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E2604" w:rsidRPr="00C21B95" w:rsidRDefault="006E2604" w:rsidP="003638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E2604" w:rsidRPr="00C21B95" w:rsidRDefault="006E2604" w:rsidP="00363818">
            <w:pPr>
              <w:rPr>
                <w:sz w:val="24"/>
                <w:szCs w:val="24"/>
              </w:rPr>
            </w:pPr>
          </w:p>
        </w:tc>
      </w:tr>
      <w:tr w:rsidR="006E2604" w:rsidRPr="00C21B95" w:rsidTr="00BC39BA">
        <w:trPr>
          <w:trHeight w:val="273"/>
        </w:trPr>
        <w:tc>
          <w:tcPr>
            <w:tcW w:w="3936" w:type="dxa"/>
            <w:tcBorders>
              <w:top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2 744,1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966BDF" w:rsidP="0084299B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3 139,4</w:t>
            </w:r>
          </w:p>
        </w:tc>
        <w:tc>
          <w:tcPr>
            <w:tcW w:w="1418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395,3</w:t>
            </w:r>
          </w:p>
        </w:tc>
        <w:tc>
          <w:tcPr>
            <w:tcW w:w="1134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14,4</w:t>
            </w:r>
          </w:p>
        </w:tc>
      </w:tr>
      <w:tr w:rsidR="006E2604" w:rsidRPr="00C21B95" w:rsidTr="00BC39BA">
        <w:trPr>
          <w:trHeight w:val="263"/>
        </w:trPr>
        <w:tc>
          <w:tcPr>
            <w:tcW w:w="3936" w:type="dxa"/>
            <w:tcBorders>
              <w:top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769,5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6E2604" w:rsidP="00966BDF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</w:t>
            </w:r>
            <w:r w:rsidR="00966BDF" w:rsidRPr="00C21B95">
              <w:rPr>
                <w:sz w:val="24"/>
                <w:szCs w:val="24"/>
              </w:rPr>
              <w:t>30,4</w:t>
            </w:r>
          </w:p>
        </w:tc>
        <w:tc>
          <w:tcPr>
            <w:tcW w:w="1418" w:type="dxa"/>
          </w:tcPr>
          <w:p w:rsidR="006E2604" w:rsidRPr="00C21B95" w:rsidRDefault="00966BDF" w:rsidP="000C335A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-39,1</w:t>
            </w:r>
          </w:p>
        </w:tc>
        <w:tc>
          <w:tcPr>
            <w:tcW w:w="1134" w:type="dxa"/>
          </w:tcPr>
          <w:p w:rsidR="006E2604" w:rsidRPr="00C21B95" w:rsidRDefault="00966BDF" w:rsidP="000C335A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-5,1</w:t>
            </w:r>
          </w:p>
        </w:tc>
      </w:tr>
      <w:tr w:rsidR="006E2604" w:rsidRPr="00C21B95" w:rsidTr="00363818">
        <w:trPr>
          <w:trHeight w:val="442"/>
        </w:trPr>
        <w:tc>
          <w:tcPr>
            <w:tcW w:w="3936" w:type="dxa"/>
            <w:tcBorders>
              <w:bottom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84,8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966BDF" w:rsidP="00E83C9B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36,3</w:t>
            </w:r>
          </w:p>
        </w:tc>
        <w:tc>
          <w:tcPr>
            <w:tcW w:w="1418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-48,5</w:t>
            </w:r>
          </w:p>
        </w:tc>
        <w:tc>
          <w:tcPr>
            <w:tcW w:w="1134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-57,2</w:t>
            </w:r>
          </w:p>
        </w:tc>
      </w:tr>
      <w:tr w:rsidR="006E2604" w:rsidRPr="00C21B95" w:rsidTr="00BC39BA">
        <w:trPr>
          <w:trHeight w:val="204"/>
        </w:trPr>
        <w:tc>
          <w:tcPr>
            <w:tcW w:w="3936" w:type="dxa"/>
            <w:tcBorders>
              <w:bottom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839,3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604" w:rsidRPr="00C21B95" w:rsidRDefault="00966BDF" w:rsidP="004627D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394,0</w:t>
            </w:r>
          </w:p>
        </w:tc>
        <w:tc>
          <w:tcPr>
            <w:tcW w:w="1418" w:type="dxa"/>
          </w:tcPr>
          <w:p w:rsidR="006E2604" w:rsidRPr="00C21B95" w:rsidRDefault="006E2604" w:rsidP="00966BDF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  <w:r w:rsidR="00966BDF" w:rsidRPr="00C21B95">
              <w:rPr>
                <w:sz w:val="24"/>
                <w:szCs w:val="24"/>
              </w:rPr>
              <w:t>445,3</w:t>
            </w:r>
          </w:p>
        </w:tc>
        <w:tc>
          <w:tcPr>
            <w:tcW w:w="1134" w:type="dxa"/>
          </w:tcPr>
          <w:p w:rsidR="006E2604" w:rsidRPr="00C21B95" w:rsidRDefault="006E2604" w:rsidP="00966BDF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  <w:r w:rsidR="00966BDF" w:rsidRPr="00C21B95">
              <w:rPr>
                <w:sz w:val="24"/>
                <w:szCs w:val="24"/>
              </w:rPr>
              <w:t>53,1</w:t>
            </w:r>
          </w:p>
        </w:tc>
      </w:tr>
      <w:tr w:rsidR="006E2604" w:rsidRPr="00C21B95" w:rsidTr="00BC39BA">
        <w:trPr>
          <w:trHeight w:val="2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1 194,9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E2604" w:rsidRPr="00C21B95" w:rsidRDefault="00966BDF" w:rsidP="004627D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861,4</w:t>
            </w:r>
          </w:p>
        </w:tc>
        <w:tc>
          <w:tcPr>
            <w:tcW w:w="1418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-333,5</w:t>
            </w:r>
          </w:p>
        </w:tc>
        <w:tc>
          <w:tcPr>
            <w:tcW w:w="1134" w:type="dxa"/>
          </w:tcPr>
          <w:p w:rsidR="006E2604" w:rsidRPr="00C21B95" w:rsidRDefault="00966BDF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-27,9</w:t>
            </w:r>
          </w:p>
        </w:tc>
      </w:tr>
      <w:tr w:rsidR="006E2604" w:rsidRPr="00C21B95" w:rsidTr="00363818">
        <w:trPr>
          <w:trHeight w:val="631"/>
        </w:trPr>
        <w:tc>
          <w:tcPr>
            <w:tcW w:w="3936" w:type="dxa"/>
            <w:tcBorders>
              <w:top w:val="single" w:sz="4" w:space="0" w:color="auto"/>
            </w:tcBorders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832,4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E2604" w:rsidRPr="00C21B95" w:rsidRDefault="00966BDF" w:rsidP="00ED4191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788,7</w:t>
            </w:r>
          </w:p>
        </w:tc>
        <w:tc>
          <w:tcPr>
            <w:tcW w:w="1418" w:type="dxa"/>
          </w:tcPr>
          <w:p w:rsidR="006E2604" w:rsidRPr="00C21B95" w:rsidRDefault="00FB39C7" w:rsidP="009E4FD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-43,7</w:t>
            </w:r>
          </w:p>
        </w:tc>
        <w:tc>
          <w:tcPr>
            <w:tcW w:w="1134" w:type="dxa"/>
          </w:tcPr>
          <w:p w:rsidR="006E2604" w:rsidRPr="00C21B95" w:rsidRDefault="00FB39C7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-5,2</w:t>
            </w:r>
          </w:p>
        </w:tc>
      </w:tr>
      <w:tr w:rsidR="006E2604" w:rsidRPr="00C21B95" w:rsidTr="00363818">
        <w:tc>
          <w:tcPr>
            <w:tcW w:w="3936" w:type="dxa"/>
          </w:tcPr>
          <w:p w:rsidR="006E2604" w:rsidRPr="00C21B95" w:rsidRDefault="006E2604" w:rsidP="006F3FD9">
            <w:pPr>
              <w:jc w:val="both"/>
              <w:rPr>
                <w:color w:val="0D0D0D"/>
                <w:sz w:val="24"/>
                <w:szCs w:val="24"/>
              </w:rPr>
            </w:pPr>
            <w:r w:rsidRPr="00C21B95">
              <w:rPr>
                <w:color w:val="0D0D0D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6E2604" w:rsidRPr="00C21B95" w:rsidRDefault="006E260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224,6</w:t>
            </w:r>
          </w:p>
        </w:tc>
        <w:tc>
          <w:tcPr>
            <w:tcW w:w="1559" w:type="dxa"/>
          </w:tcPr>
          <w:p w:rsidR="006E2604" w:rsidRPr="00C21B95" w:rsidRDefault="00FB39C7" w:rsidP="00444DEF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58,7</w:t>
            </w:r>
          </w:p>
        </w:tc>
        <w:tc>
          <w:tcPr>
            <w:tcW w:w="1418" w:type="dxa"/>
          </w:tcPr>
          <w:p w:rsidR="006E2604" w:rsidRPr="00C21B95" w:rsidRDefault="00FB39C7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-165,9</w:t>
            </w:r>
          </w:p>
        </w:tc>
        <w:tc>
          <w:tcPr>
            <w:tcW w:w="1134" w:type="dxa"/>
          </w:tcPr>
          <w:p w:rsidR="006E2604" w:rsidRPr="00C21B95" w:rsidRDefault="00FB39C7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-73,9</w:t>
            </w:r>
          </w:p>
        </w:tc>
      </w:tr>
    </w:tbl>
    <w:p w:rsidR="00844A9B" w:rsidRPr="00C21B95" w:rsidRDefault="00844A9B" w:rsidP="00844A9B">
      <w:pPr>
        <w:ind w:firstLine="708"/>
        <w:jc w:val="both"/>
        <w:rPr>
          <w:color w:val="0D0D0D"/>
          <w:sz w:val="24"/>
          <w:szCs w:val="24"/>
        </w:rPr>
      </w:pPr>
    </w:p>
    <w:p w:rsidR="00844A9B" w:rsidRPr="00C21B95" w:rsidRDefault="00844A9B" w:rsidP="001F3A6C">
      <w:pPr>
        <w:ind w:firstLine="709"/>
        <w:jc w:val="both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 xml:space="preserve">В целом сумма поступивших в бюджет поселения налоговых и неналоговых доходов за </w:t>
      </w:r>
      <w:r w:rsidR="001A301B" w:rsidRPr="00C21B95">
        <w:rPr>
          <w:color w:val="0D0D0D"/>
          <w:sz w:val="24"/>
          <w:szCs w:val="24"/>
        </w:rPr>
        <w:t>1 квартал</w:t>
      </w:r>
      <w:r w:rsidRPr="00C21B95">
        <w:rPr>
          <w:color w:val="0D0D0D"/>
          <w:sz w:val="24"/>
          <w:szCs w:val="24"/>
        </w:rPr>
        <w:t xml:space="preserve"> 201</w:t>
      </w:r>
      <w:r w:rsidR="00FB39C7" w:rsidRPr="00C21B95">
        <w:rPr>
          <w:color w:val="0D0D0D"/>
          <w:sz w:val="24"/>
          <w:szCs w:val="24"/>
        </w:rPr>
        <w:t>6</w:t>
      </w:r>
      <w:r w:rsidRPr="00C21B95">
        <w:rPr>
          <w:color w:val="0D0D0D"/>
          <w:sz w:val="24"/>
          <w:szCs w:val="24"/>
        </w:rPr>
        <w:t xml:space="preserve"> года </w:t>
      </w:r>
      <w:r w:rsidR="009E4FDD" w:rsidRPr="00C21B95">
        <w:rPr>
          <w:color w:val="0D0D0D"/>
          <w:sz w:val="24"/>
          <w:szCs w:val="24"/>
        </w:rPr>
        <w:t>ниже</w:t>
      </w:r>
      <w:r w:rsidRPr="00C21B95">
        <w:rPr>
          <w:color w:val="0D0D0D"/>
          <w:sz w:val="24"/>
          <w:szCs w:val="24"/>
        </w:rPr>
        <w:t xml:space="preserve"> показателя за аналогичный период 201</w:t>
      </w:r>
      <w:r w:rsidR="00FB39C7" w:rsidRPr="00C21B95">
        <w:rPr>
          <w:color w:val="0D0D0D"/>
          <w:sz w:val="24"/>
          <w:szCs w:val="24"/>
        </w:rPr>
        <w:t>5</w:t>
      </w:r>
      <w:r w:rsidRPr="00C21B95">
        <w:rPr>
          <w:color w:val="0D0D0D"/>
          <w:sz w:val="24"/>
          <w:szCs w:val="24"/>
        </w:rPr>
        <w:t xml:space="preserve"> года на </w:t>
      </w:r>
      <w:r w:rsidR="00FB39C7" w:rsidRPr="00C21B95">
        <w:rPr>
          <w:color w:val="0D0D0D"/>
          <w:sz w:val="24"/>
          <w:szCs w:val="24"/>
        </w:rPr>
        <w:t>679,3</w:t>
      </w:r>
      <w:r w:rsidRPr="00C21B95">
        <w:rPr>
          <w:color w:val="0D0D0D"/>
          <w:sz w:val="24"/>
          <w:szCs w:val="24"/>
        </w:rPr>
        <w:t xml:space="preserve"> тыс. руб. или на</w:t>
      </w:r>
      <w:r w:rsidR="00E43484" w:rsidRPr="00C21B95">
        <w:rPr>
          <w:color w:val="0D0D0D"/>
          <w:sz w:val="24"/>
          <w:szCs w:val="24"/>
        </w:rPr>
        <w:t xml:space="preserve"> </w:t>
      </w:r>
      <w:r w:rsidR="00FB39C7" w:rsidRPr="00C21B95">
        <w:rPr>
          <w:color w:val="0D0D0D"/>
          <w:sz w:val="24"/>
          <w:szCs w:val="24"/>
        </w:rPr>
        <w:t>10,2</w:t>
      </w:r>
      <w:r w:rsidR="006F3FD9">
        <w:rPr>
          <w:color w:val="0D0D0D"/>
          <w:sz w:val="24"/>
          <w:szCs w:val="24"/>
        </w:rPr>
        <w:t>%.</w:t>
      </w:r>
    </w:p>
    <w:p w:rsidR="00844A9B" w:rsidRPr="00C21B95" w:rsidRDefault="00E43484" w:rsidP="001F3A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21B95">
        <w:rPr>
          <w:sz w:val="24"/>
          <w:szCs w:val="24"/>
        </w:rPr>
        <w:t>П</w:t>
      </w:r>
      <w:r w:rsidR="00844A9B" w:rsidRPr="00C21B95">
        <w:rPr>
          <w:sz w:val="24"/>
          <w:szCs w:val="24"/>
        </w:rPr>
        <w:t>о налогу на доходы физических лиц</w:t>
      </w:r>
      <w:r w:rsidRPr="00C21B95">
        <w:rPr>
          <w:sz w:val="24"/>
          <w:szCs w:val="24"/>
        </w:rPr>
        <w:t xml:space="preserve"> поступления увеличились на 395,3 тыс. рублей. Увеличение поступлений обусловлено </w:t>
      </w:r>
      <w:r w:rsidR="00FF5615" w:rsidRPr="00C21B95">
        <w:rPr>
          <w:sz w:val="24"/>
          <w:szCs w:val="24"/>
        </w:rPr>
        <w:t xml:space="preserve">увеличением минимальной заработной платы не ниже величины прожиточного минимума с </w:t>
      </w:r>
      <w:r w:rsidR="00904A84">
        <w:rPr>
          <w:sz w:val="24"/>
          <w:szCs w:val="24"/>
        </w:rPr>
        <w:t>0</w:t>
      </w:r>
      <w:r w:rsidR="00FF5615" w:rsidRPr="00C21B95">
        <w:rPr>
          <w:sz w:val="24"/>
          <w:szCs w:val="24"/>
        </w:rPr>
        <w:t>1 января 2016 г</w:t>
      </w:r>
      <w:r w:rsidR="006F3FD9">
        <w:rPr>
          <w:sz w:val="24"/>
          <w:szCs w:val="24"/>
        </w:rPr>
        <w:t>ода для всех категорий граждан.</w:t>
      </w:r>
    </w:p>
    <w:p w:rsidR="00521144" w:rsidRPr="00C21B95" w:rsidRDefault="00FF5615" w:rsidP="001F3A6C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4"/>
          <w:szCs w:val="24"/>
        </w:rPr>
      </w:pPr>
      <w:r w:rsidRPr="00C21B95">
        <w:rPr>
          <w:sz w:val="24"/>
          <w:szCs w:val="24"/>
        </w:rPr>
        <w:t xml:space="preserve">По </w:t>
      </w:r>
      <w:r w:rsidR="00521144" w:rsidRPr="00C21B95">
        <w:rPr>
          <w:sz w:val="24"/>
          <w:szCs w:val="24"/>
        </w:rPr>
        <w:t>акциз</w:t>
      </w:r>
      <w:r w:rsidRPr="00C21B95">
        <w:rPr>
          <w:sz w:val="24"/>
          <w:szCs w:val="24"/>
        </w:rPr>
        <w:t>ам</w:t>
      </w:r>
      <w:r w:rsidR="00521144" w:rsidRPr="00C21B95">
        <w:rPr>
          <w:sz w:val="24"/>
          <w:szCs w:val="24"/>
        </w:rPr>
        <w:t xml:space="preserve"> по подакцизным товарам </w:t>
      </w:r>
      <w:r w:rsidR="005A3FE6" w:rsidRPr="00C21B95">
        <w:rPr>
          <w:sz w:val="24"/>
          <w:szCs w:val="24"/>
        </w:rPr>
        <w:t xml:space="preserve">уменьшение фактического показателя по сравнению с аналогичным периодом 2015 года составило </w:t>
      </w:r>
      <w:r w:rsidRPr="00C21B95">
        <w:rPr>
          <w:sz w:val="24"/>
          <w:szCs w:val="24"/>
        </w:rPr>
        <w:t>39,1 тыс. руб</w:t>
      </w:r>
      <w:r w:rsidR="006F3FD9">
        <w:rPr>
          <w:sz w:val="24"/>
          <w:szCs w:val="24"/>
        </w:rPr>
        <w:t>.</w:t>
      </w:r>
      <w:r w:rsidRPr="00C21B95">
        <w:rPr>
          <w:sz w:val="24"/>
          <w:szCs w:val="24"/>
        </w:rPr>
        <w:t>, что связано с кризисными</w:t>
      </w:r>
      <w:r w:rsidR="006F3FD9">
        <w:rPr>
          <w:sz w:val="24"/>
          <w:szCs w:val="24"/>
        </w:rPr>
        <w:t xml:space="preserve"> явлениями в экономике в целом.</w:t>
      </w:r>
    </w:p>
    <w:p w:rsidR="00FF5615" w:rsidRPr="00C21B95" w:rsidRDefault="00FF5615" w:rsidP="001F3A6C">
      <w:pPr>
        <w:ind w:firstLine="709"/>
        <w:jc w:val="both"/>
        <w:rPr>
          <w:iCs/>
          <w:color w:val="0D0D0D"/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>По транспортному н</w:t>
      </w:r>
      <w:r w:rsidR="00844A9B" w:rsidRPr="00C21B95">
        <w:rPr>
          <w:iCs/>
          <w:color w:val="0D0D0D"/>
          <w:sz w:val="24"/>
          <w:szCs w:val="24"/>
        </w:rPr>
        <w:t>алог</w:t>
      </w:r>
      <w:r w:rsidRPr="00C21B95">
        <w:rPr>
          <w:iCs/>
          <w:color w:val="0D0D0D"/>
          <w:sz w:val="24"/>
          <w:szCs w:val="24"/>
        </w:rPr>
        <w:t>у</w:t>
      </w:r>
      <w:r w:rsidR="00844A9B" w:rsidRPr="00C21B95">
        <w:rPr>
          <w:i/>
          <w:iCs/>
          <w:color w:val="0D0D0D"/>
          <w:sz w:val="24"/>
          <w:szCs w:val="24"/>
        </w:rPr>
        <w:t xml:space="preserve"> </w:t>
      </w:r>
      <w:r w:rsidRPr="00C21B95">
        <w:rPr>
          <w:iCs/>
          <w:color w:val="0D0D0D"/>
          <w:sz w:val="24"/>
          <w:szCs w:val="24"/>
        </w:rPr>
        <w:t xml:space="preserve">уменьшение </w:t>
      </w:r>
      <w:r w:rsidRPr="00C21B95">
        <w:rPr>
          <w:sz w:val="24"/>
          <w:szCs w:val="24"/>
        </w:rPr>
        <w:t>фактического показателя по сравнению с аналогичным периодом 2015 года составляет 445,3 тыс. руб</w:t>
      </w:r>
      <w:r w:rsidRPr="00C21B95">
        <w:rPr>
          <w:iCs/>
          <w:color w:val="0D0D0D"/>
          <w:sz w:val="24"/>
          <w:szCs w:val="24"/>
        </w:rPr>
        <w:t>.</w:t>
      </w:r>
    </w:p>
    <w:p w:rsidR="00FF5615" w:rsidRPr="00C21B95" w:rsidRDefault="00FF5615" w:rsidP="001F3A6C">
      <w:pPr>
        <w:ind w:firstLine="709"/>
        <w:jc w:val="both"/>
        <w:rPr>
          <w:iCs/>
          <w:color w:val="0D0D0D"/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>Снижение поступлений связано с увеличением недоимки по транспортному налогу с физических лиц.</w:t>
      </w:r>
    </w:p>
    <w:p w:rsidR="00FF5615" w:rsidRPr="00C21B95" w:rsidRDefault="00FF5615" w:rsidP="001F3A6C">
      <w:pPr>
        <w:ind w:firstLine="709"/>
        <w:jc w:val="both"/>
        <w:rPr>
          <w:iCs/>
          <w:color w:val="0D0D0D"/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 xml:space="preserve">По земельному налогу уменьшение </w:t>
      </w:r>
      <w:r w:rsidRPr="00C21B95">
        <w:rPr>
          <w:sz w:val="24"/>
          <w:szCs w:val="24"/>
        </w:rPr>
        <w:t>фактического показателя по сравнению с аналогичным периодом 2015 года составляет 333,5 тыс. руб</w:t>
      </w:r>
      <w:r w:rsidRPr="00C21B95">
        <w:rPr>
          <w:iCs/>
          <w:color w:val="0D0D0D"/>
          <w:sz w:val="24"/>
          <w:szCs w:val="24"/>
        </w:rPr>
        <w:t>.</w:t>
      </w:r>
    </w:p>
    <w:p w:rsidR="00FF5615" w:rsidRPr="00C21B95" w:rsidRDefault="00FF5615" w:rsidP="001F3A6C">
      <w:pPr>
        <w:ind w:firstLine="709"/>
        <w:jc w:val="both"/>
        <w:rPr>
          <w:i/>
          <w:iCs/>
          <w:color w:val="0D0D0D"/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>Снижение поступлений связано с увеличением недоимки по земельному налогу с физических лиц.</w:t>
      </w:r>
    </w:p>
    <w:p w:rsidR="00844A9B" w:rsidRPr="00C21B95" w:rsidRDefault="00FF5615" w:rsidP="001F3A6C">
      <w:pPr>
        <w:ind w:firstLine="709"/>
        <w:jc w:val="both"/>
        <w:rPr>
          <w:color w:val="0D0D0D"/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 xml:space="preserve">По </w:t>
      </w:r>
      <w:r w:rsidR="00844A9B" w:rsidRPr="00C21B95">
        <w:rPr>
          <w:iCs/>
          <w:color w:val="0D0D0D"/>
          <w:sz w:val="24"/>
          <w:szCs w:val="24"/>
        </w:rPr>
        <w:t>налогу на имущество физических лиц</w:t>
      </w:r>
      <w:r w:rsidR="00844A9B" w:rsidRPr="00C21B95">
        <w:rPr>
          <w:i/>
          <w:iCs/>
          <w:color w:val="0D0D0D"/>
          <w:sz w:val="24"/>
          <w:szCs w:val="24"/>
        </w:rPr>
        <w:t xml:space="preserve"> </w:t>
      </w:r>
      <w:r w:rsidR="00844A9B" w:rsidRPr="00C21B95">
        <w:rPr>
          <w:color w:val="0D0D0D"/>
          <w:sz w:val="24"/>
          <w:szCs w:val="24"/>
        </w:rPr>
        <w:t xml:space="preserve"> фактический показатель по сравнению с уровнем 201</w:t>
      </w:r>
      <w:r w:rsidRPr="00C21B95">
        <w:rPr>
          <w:color w:val="0D0D0D"/>
          <w:sz w:val="24"/>
          <w:szCs w:val="24"/>
        </w:rPr>
        <w:t>5</w:t>
      </w:r>
      <w:r w:rsidR="00844A9B" w:rsidRPr="00C21B95">
        <w:rPr>
          <w:color w:val="0D0D0D"/>
          <w:sz w:val="24"/>
          <w:szCs w:val="24"/>
        </w:rPr>
        <w:t xml:space="preserve"> года </w:t>
      </w:r>
      <w:r w:rsidRPr="00C21B95">
        <w:rPr>
          <w:color w:val="0D0D0D"/>
          <w:sz w:val="24"/>
          <w:szCs w:val="24"/>
        </w:rPr>
        <w:t xml:space="preserve">снизился </w:t>
      </w:r>
      <w:r w:rsidR="00844A9B" w:rsidRPr="00C21B95">
        <w:rPr>
          <w:color w:val="0D0D0D"/>
          <w:sz w:val="24"/>
          <w:szCs w:val="24"/>
        </w:rPr>
        <w:t xml:space="preserve">на </w:t>
      </w:r>
      <w:r w:rsidR="008C12E0" w:rsidRPr="00C21B95">
        <w:rPr>
          <w:color w:val="0D0D0D"/>
          <w:sz w:val="24"/>
          <w:szCs w:val="24"/>
        </w:rPr>
        <w:t>4</w:t>
      </w:r>
      <w:r w:rsidRPr="00C21B95">
        <w:rPr>
          <w:color w:val="0D0D0D"/>
          <w:sz w:val="24"/>
          <w:szCs w:val="24"/>
        </w:rPr>
        <w:t>8</w:t>
      </w:r>
      <w:r w:rsidR="008C12E0" w:rsidRPr="00C21B95">
        <w:rPr>
          <w:color w:val="0D0D0D"/>
          <w:sz w:val="24"/>
          <w:szCs w:val="24"/>
        </w:rPr>
        <w:t>,5</w:t>
      </w:r>
      <w:r w:rsidR="006F3FD9">
        <w:rPr>
          <w:color w:val="0D0D0D"/>
          <w:sz w:val="24"/>
          <w:szCs w:val="24"/>
        </w:rPr>
        <w:t xml:space="preserve"> тыс. руб.</w:t>
      </w:r>
    </w:p>
    <w:p w:rsidR="00DE7FBB" w:rsidRPr="00C21B95" w:rsidRDefault="00FF5615" w:rsidP="001F3A6C">
      <w:pPr>
        <w:ind w:firstLine="709"/>
        <w:jc w:val="both"/>
        <w:rPr>
          <w:color w:val="0D0D0D"/>
          <w:sz w:val="24"/>
          <w:szCs w:val="24"/>
        </w:rPr>
      </w:pPr>
      <w:r w:rsidRPr="00C21B95">
        <w:rPr>
          <w:sz w:val="24"/>
          <w:szCs w:val="24"/>
        </w:rPr>
        <w:t>По</w:t>
      </w:r>
      <w:r w:rsidR="00844A9B" w:rsidRPr="00C21B95">
        <w:rPr>
          <w:sz w:val="24"/>
          <w:szCs w:val="24"/>
        </w:rPr>
        <w:t xml:space="preserve"> доходам от использования имущества, находящегося в государственной и муниципальной собственности</w:t>
      </w:r>
      <w:r w:rsidR="00844A9B" w:rsidRPr="00C21B95">
        <w:rPr>
          <w:color w:val="0D0D0D"/>
          <w:sz w:val="24"/>
          <w:szCs w:val="24"/>
        </w:rPr>
        <w:t xml:space="preserve"> у</w:t>
      </w:r>
      <w:r w:rsidRPr="00C21B95">
        <w:rPr>
          <w:color w:val="0D0D0D"/>
          <w:sz w:val="24"/>
          <w:szCs w:val="24"/>
        </w:rPr>
        <w:t>меньшение</w:t>
      </w:r>
      <w:r w:rsidR="00844A9B" w:rsidRPr="00C21B95">
        <w:rPr>
          <w:color w:val="0D0D0D"/>
          <w:sz w:val="24"/>
          <w:szCs w:val="24"/>
        </w:rPr>
        <w:t xml:space="preserve"> фактического показателя по сравнению с уровнем 201</w:t>
      </w:r>
      <w:r w:rsidR="00DE7FBB" w:rsidRPr="00C21B95">
        <w:rPr>
          <w:color w:val="0D0D0D"/>
          <w:sz w:val="24"/>
          <w:szCs w:val="24"/>
        </w:rPr>
        <w:t>5</w:t>
      </w:r>
      <w:r w:rsidR="00844A9B" w:rsidRPr="00C21B95">
        <w:rPr>
          <w:color w:val="0D0D0D"/>
          <w:sz w:val="24"/>
          <w:szCs w:val="24"/>
        </w:rPr>
        <w:t xml:space="preserve"> года состав</w:t>
      </w:r>
      <w:r w:rsidR="00DE7FBB" w:rsidRPr="00C21B95">
        <w:rPr>
          <w:color w:val="0D0D0D"/>
          <w:sz w:val="24"/>
          <w:szCs w:val="24"/>
        </w:rPr>
        <w:t>ляет 43,7</w:t>
      </w:r>
      <w:r w:rsidR="006F3FD9">
        <w:rPr>
          <w:color w:val="0D0D0D"/>
          <w:sz w:val="24"/>
          <w:szCs w:val="24"/>
        </w:rPr>
        <w:t xml:space="preserve"> тыс. руб.</w:t>
      </w:r>
    </w:p>
    <w:p w:rsidR="00DE7FBB" w:rsidRPr="00C21B95" w:rsidRDefault="00DE7FBB" w:rsidP="001F3A6C">
      <w:pPr>
        <w:ind w:firstLine="709"/>
        <w:jc w:val="both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>П</w:t>
      </w:r>
      <w:r w:rsidR="00844A9B" w:rsidRPr="00C21B95">
        <w:rPr>
          <w:i/>
          <w:color w:val="0D0D0D"/>
          <w:sz w:val="24"/>
          <w:szCs w:val="24"/>
        </w:rPr>
        <w:t xml:space="preserve">о </w:t>
      </w:r>
      <w:r w:rsidR="00844A9B" w:rsidRPr="00C21B95">
        <w:rPr>
          <w:color w:val="0D0D0D"/>
          <w:sz w:val="24"/>
          <w:szCs w:val="24"/>
        </w:rPr>
        <w:t>доходам от продажи материальных и нематериальных активов: у</w:t>
      </w:r>
      <w:r w:rsidRPr="00C21B95">
        <w:rPr>
          <w:color w:val="0D0D0D"/>
          <w:sz w:val="24"/>
          <w:szCs w:val="24"/>
        </w:rPr>
        <w:t>меньшение</w:t>
      </w:r>
      <w:r w:rsidRPr="00C21B95">
        <w:rPr>
          <w:i/>
          <w:color w:val="0D0D0D"/>
          <w:sz w:val="24"/>
          <w:szCs w:val="24"/>
        </w:rPr>
        <w:t xml:space="preserve"> </w:t>
      </w:r>
      <w:r w:rsidR="00844A9B" w:rsidRPr="00C21B95">
        <w:rPr>
          <w:color w:val="0D0D0D"/>
          <w:sz w:val="24"/>
          <w:szCs w:val="24"/>
        </w:rPr>
        <w:t>фактического показателя по сравнению с уровнем 201</w:t>
      </w:r>
      <w:r w:rsidRPr="00C21B95">
        <w:rPr>
          <w:color w:val="0D0D0D"/>
          <w:sz w:val="24"/>
          <w:szCs w:val="24"/>
        </w:rPr>
        <w:t>5</w:t>
      </w:r>
      <w:r w:rsidR="00844A9B" w:rsidRPr="00C21B95">
        <w:rPr>
          <w:color w:val="0D0D0D"/>
          <w:sz w:val="24"/>
          <w:szCs w:val="24"/>
        </w:rPr>
        <w:t xml:space="preserve"> года составило </w:t>
      </w:r>
      <w:r w:rsidR="00630A5C" w:rsidRPr="00C21B95">
        <w:rPr>
          <w:color w:val="0D0D0D"/>
          <w:sz w:val="24"/>
          <w:szCs w:val="24"/>
        </w:rPr>
        <w:t>1</w:t>
      </w:r>
      <w:r w:rsidRPr="00C21B95">
        <w:rPr>
          <w:color w:val="0D0D0D"/>
          <w:sz w:val="24"/>
          <w:szCs w:val="24"/>
        </w:rPr>
        <w:t>65,9</w:t>
      </w:r>
      <w:r w:rsidR="00630A5C" w:rsidRPr="00C21B95">
        <w:rPr>
          <w:color w:val="0D0D0D"/>
          <w:sz w:val="24"/>
          <w:szCs w:val="24"/>
        </w:rPr>
        <w:t xml:space="preserve"> </w:t>
      </w:r>
      <w:r w:rsidR="006F3FD9">
        <w:rPr>
          <w:color w:val="0D0D0D"/>
          <w:sz w:val="24"/>
          <w:szCs w:val="24"/>
        </w:rPr>
        <w:t>тыс. руб.</w:t>
      </w:r>
    </w:p>
    <w:p w:rsidR="00844A9B" w:rsidRPr="00C21B95" w:rsidRDefault="00DE7FBB" w:rsidP="001F3A6C">
      <w:pPr>
        <w:ind w:firstLine="709"/>
        <w:jc w:val="both"/>
        <w:rPr>
          <w:color w:val="0D0D0D"/>
          <w:sz w:val="24"/>
          <w:szCs w:val="24"/>
        </w:rPr>
      </w:pPr>
      <w:r w:rsidRPr="00C21B95">
        <w:rPr>
          <w:color w:val="0D0D0D"/>
          <w:sz w:val="24"/>
          <w:szCs w:val="24"/>
        </w:rPr>
        <w:t>Уменьшение поступлений обусловлено уменьшением количества проданных земельных участков, собственность на которые не разграничена.</w:t>
      </w:r>
    </w:p>
    <w:p w:rsidR="00844A9B" w:rsidRPr="00C21B95" w:rsidRDefault="006F3FD9" w:rsidP="00844A9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844A9B" w:rsidRPr="00C21B95" w:rsidRDefault="00844A9B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 xml:space="preserve">Исполнение плановых назначений собственных доходов </w:t>
      </w:r>
    </w:p>
    <w:p w:rsidR="00844A9B" w:rsidRPr="00C21B95" w:rsidRDefault="00844A9B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 xml:space="preserve">за </w:t>
      </w:r>
      <w:r w:rsidR="00980D9D" w:rsidRPr="00C21B95">
        <w:rPr>
          <w:sz w:val="24"/>
          <w:szCs w:val="24"/>
        </w:rPr>
        <w:t xml:space="preserve">1 квартал </w:t>
      </w:r>
      <w:r w:rsidRPr="00C21B95">
        <w:rPr>
          <w:sz w:val="24"/>
          <w:szCs w:val="24"/>
        </w:rPr>
        <w:t>201</w:t>
      </w:r>
      <w:r w:rsidR="007E75E7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</w:t>
      </w:r>
    </w:p>
    <w:p w:rsidR="00844A9B" w:rsidRPr="00C21B95" w:rsidRDefault="00844A9B" w:rsidP="00844A9B">
      <w:pPr>
        <w:ind w:firstLine="708"/>
        <w:jc w:val="right"/>
        <w:rPr>
          <w:sz w:val="24"/>
          <w:szCs w:val="24"/>
        </w:rPr>
      </w:pPr>
      <w:r w:rsidRPr="00C21B95">
        <w:rPr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559"/>
        <w:gridCol w:w="1276"/>
        <w:gridCol w:w="1134"/>
      </w:tblGrid>
      <w:tr w:rsidR="00844A9B" w:rsidRPr="00C21B95" w:rsidTr="00363818">
        <w:trPr>
          <w:trHeight w:val="20"/>
        </w:trPr>
        <w:tc>
          <w:tcPr>
            <w:tcW w:w="3794" w:type="dxa"/>
            <w:vMerge w:val="restart"/>
          </w:tcPr>
          <w:p w:rsidR="00844A9B" w:rsidRPr="00C21B95" w:rsidRDefault="00844A9B" w:rsidP="00363818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C21B95" w:rsidRDefault="00844A9B" w:rsidP="00363818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44A9B" w:rsidRPr="00C21B95" w:rsidRDefault="00844A9B" w:rsidP="00363818">
            <w:pPr>
              <w:ind w:right="-108"/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2410" w:type="dxa"/>
            <w:gridSpan w:val="2"/>
            <w:vMerge w:val="restart"/>
          </w:tcPr>
          <w:p w:rsidR="00844A9B" w:rsidRPr="00C21B95" w:rsidRDefault="00844A9B" w:rsidP="00363818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Исполнение плановых назначений</w:t>
            </w:r>
          </w:p>
        </w:tc>
      </w:tr>
      <w:tr w:rsidR="00844A9B" w:rsidRPr="00C21B95" w:rsidTr="00363818">
        <w:trPr>
          <w:trHeight w:val="299"/>
        </w:trPr>
        <w:tc>
          <w:tcPr>
            <w:tcW w:w="3794" w:type="dxa"/>
            <w:vMerge/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C21B95" w:rsidRDefault="00844A9B" w:rsidP="0036381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</w:tr>
      <w:tr w:rsidR="00844A9B" w:rsidRPr="00C21B95" w:rsidTr="00363818">
        <w:trPr>
          <w:trHeight w:val="20"/>
        </w:trPr>
        <w:tc>
          <w:tcPr>
            <w:tcW w:w="3794" w:type="dxa"/>
            <w:vMerge/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C21B95" w:rsidRDefault="00844A9B" w:rsidP="00363818">
            <w:pPr>
              <w:ind w:right="-108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%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9C7" w:rsidRPr="00C21B95" w:rsidRDefault="00FB39C7" w:rsidP="007E75E7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</w:t>
            </w:r>
            <w:r w:rsidR="007E75E7" w:rsidRPr="00C21B95">
              <w:rPr>
                <w:sz w:val="24"/>
                <w:szCs w:val="24"/>
              </w:rPr>
              <w:t> 133,6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9C7" w:rsidRPr="00C21B95" w:rsidRDefault="00FB39C7" w:rsidP="00E047A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</w:t>
            </w:r>
            <w:r w:rsidR="00E047A4" w:rsidRPr="00C21B95">
              <w:rPr>
                <w:sz w:val="24"/>
                <w:szCs w:val="24"/>
              </w:rPr>
              <w:t> </w:t>
            </w:r>
            <w:r w:rsidRPr="00C21B95">
              <w:rPr>
                <w:sz w:val="24"/>
                <w:szCs w:val="24"/>
              </w:rPr>
              <w:t>0</w:t>
            </w:r>
            <w:r w:rsidR="00E047A4" w:rsidRPr="00C21B95">
              <w:rPr>
                <w:sz w:val="24"/>
                <w:szCs w:val="24"/>
              </w:rPr>
              <w:t>09,6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39C7" w:rsidRPr="00C21B95" w:rsidRDefault="000B32ED" w:rsidP="00541B96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-12</w:t>
            </w:r>
            <w:r w:rsidR="00541B96" w:rsidRPr="00C21B95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B39C7" w:rsidRPr="00C21B95" w:rsidRDefault="007E75E7" w:rsidP="000A41B7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98,0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6F3FD9" w:rsidP="006F3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C21B95" w:rsidRDefault="00FB39C7" w:rsidP="003638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C21B95" w:rsidRDefault="00FB39C7" w:rsidP="00363818">
            <w:pPr>
              <w:rPr>
                <w:sz w:val="24"/>
                <w:szCs w:val="24"/>
              </w:rPr>
            </w:pP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3 072,0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3 139,4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C21B95" w:rsidRDefault="00EA7A34" w:rsidP="000A41B7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102,2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39C7" w:rsidRPr="00C21B95" w:rsidRDefault="00EA7A34" w:rsidP="00E41EF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859,0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85,0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bottom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39C7" w:rsidRPr="00C21B95" w:rsidRDefault="00EA7A3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34,6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B39C7" w:rsidRPr="00C21B95" w:rsidRDefault="00EA7A34" w:rsidP="00FF007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104,9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EA7A3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593,0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394,0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  <w:r w:rsidR="00EA7A34" w:rsidRPr="00C21B95">
              <w:rPr>
                <w:sz w:val="24"/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C21B95" w:rsidRDefault="00EA7A34" w:rsidP="00FF007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66,4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EA7A34" w:rsidP="00093A5A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775</w:t>
            </w:r>
            <w:r w:rsidR="00FB39C7" w:rsidRPr="00C21B9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861,4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</w:t>
            </w:r>
            <w:r w:rsidR="00EA7A34" w:rsidRPr="00C21B95">
              <w:rPr>
                <w:sz w:val="24"/>
                <w:szCs w:val="24"/>
              </w:rPr>
              <w:t>11,1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FB39C7" w:rsidRPr="00C21B95" w:rsidRDefault="00FB39C7" w:rsidP="006F3FD9">
            <w:pPr>
              <w:ind w:right="34"/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39C7" w:rsidRPr="00C21B95" w:rsidRDefault="007E75E7" w:rsidP="00093A5A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39C7" w:rsidRPr="00C21B95" w:rsidRDefault="007E75E7" w:rsidP="007E75E7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788,7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39C7" w:rsidRPr="00C21B95" w:rsidRDefault="00EA7A34" w:rsidP="000B32E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</w:t>
            </w:r>
            <w:r w:rsidR="000B32ED" w:rsidRPr="00C21B95">
              <w:rPr>
                <w:sz w:val="24"/>
                <w:szCs w:val="24"/>
              </w:rPr>
              <w:t>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B39C7" w:rsidRPr="00C21B95" w:rsidRDefault="00FB39C7" w:rsidP="000B32ED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</w:t>
            </w:r>
            <w:r w:rsidR="00EA7A34" w:rsidRPr="00C21B95">
              <w:rPr>
                <w:sz w:val="24"/>
                <w:szCs w:val="24"/>
              </w:rPr>
              <w:t>1</w:t>
            </w:r>
            <w:r w:rsidR="000B32ED" w:rsidRPr="00C21B95">
              <w:rPr>
                <w:sz w:val="24"/>
                <w:szCs w:val="24"/>
              </w:rPr>
              <w:t>6,0</w:t>
            </w:r>
          </w:p>
        </w:tc>
      </w:tr>
      <w:tr w:rsidR="00FB39C7" w:rsidRPr="00C21B95" w:rsidTr="00363818">
        <w:trPr>
          <w:trHeight w:val="20"/>
        </w:trPr>
        <w:tc>
          <w:tcPr>
            <w:tcW w:w="3794" w:type="dxa"/>
          </w:tcPr>
          <w:p w:rsidR="00FB39C7" w:rsidRPr="00C21B95" w:rsidRDefault="00FB39C7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FB39C7" w:rsidRPr="00C21B95" w:rsidRDefault="00EA7A34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120,0</w:t>
            </w:r>
          </w:p>
        </w:tc>
        <w:tc>
          <w:tcPr>
            <w:tcW w:w="1559" w:type="dxa"/>
          </w:tcPr>
          <w:p w:rsidR="00FB39C7" w:rsidRPr="00C21B95" w:rsidRDefault="00FB39C7" w:rsidP="00EA7A34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39C7" w:rsidRPr="00C21B95" w:rsidRDefault="00EA7A34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-61,3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9C7" w:rsidRPr="00C21B95" w:rsidRDefault="00EA7A34" w:rsidP="001F1479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48,9</w:t>
            </w:r>
          </w:p>
        </w:tc>
      </w:tr>
    </w:tbl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</w:p>
    <w:p w:rsidR="00844A9B" w:rsidRPr="00C21B95" w:rsidRDefault="00844A9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Плановые назначения </w:t>
      </w:r>
      <w:r w:rsidR="000C335A" w:rsidRPr="00C21B95">
        <w:rPr>
          <w:sz w:val="24"/>
          <w:szCs w:val="24"/>
        </w:rPr>
        <w:t>1 квартала</w:t>
      </w:r>
      <w:r w:rsidRPr="00C21B95">
        <w:rPr>
          <w:sz w:val="24"/>
          <w:szCs w:val="24"/>
        </w:rPr>
        <w:t xml:space="preserve"> 201</w:t>
      </w:r>
      <w:r w:rsidR="000B32ED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 по собственным доходам составили </w:t>
      </w:r>
      <w:r w:rsidR="001F1479" w:rsidRPr="00C21B95">
        <w:rPr>
          <w:sz w:val="24"/>
          <w:szCs w:val="24"/>
        </w:rPr>
        <w:t>6</w:t>
      </w:r>
      <w:r w:rsidR="000B32ED" w:rsidRPr="00C21B95">
        <w:rPr>
          <w:sz w:val="24"/>
          <w:szCs w:val="24"/>
        </w:rPr>
        <w:t> 133,6</w:t>
      </w:r>
      <w:r w:rsidRPr="00C21B95">
        <w:rPr>
          <w:sz w:val="24"/>
          <w:szCs w:val="24"/>
        </w:rPr>
        <w:t xml:space="preserve"> тыс. руб. Фактически за </w:t>
      </w:r>
      <w:r w:rsidR="000C335A" w:rsidRPr="00C21B95">
        <w:rPr>
          <w:sz w:val="24"/>
          <w:szCs w:val="24"/>
        </w:rPr>
        <w:t>1 квартал</w:t>
      </w:r>
      <w:r w:rsidRPr="00C21B95">
        <w:rPr>
          <w:sz w:val="24"/>
          <w:szCs w:val="24"/>
        </w:rPr>
        <w:t xml:space="preserve"> 201</w:t>
      </w:r>
      <w:r w:rsidR="000B32ED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 в бюджет поселения поступило</w:t>
      </w:r>
      <w:r w:rsidR="001F1479" w:rsidRPr="00C21B95">
        <w:rPr>
          <w:sz w:val="24"/>
          <w:szCs w:val="24"/>
        </w:rPr>
        <w:t xml:space="preserve"> 6</w:t>
      </w:r>
      <w:r w:rsidR="00E047A4" w:rsidRPr="00C21B95">
        <w:rPr>
          <w:sz w:val="24"/>
          <w:szCs w:val="24"/>
        </w:rPr>
        <w:t> </w:t>
      </w:r>
      <w:r w:rsidR="000B32ED" w:rsidRPr="00C21B95">
        <w:rPr>
          <w:sz w:val="24"/>
          <w:szCs w:val="24"/>
        </w:rPr>
        <w:t>0</w:t>
      </w:r>
      <w:r w:rsidR="00E047A4" w:rsidRPr="00C21B95">
        <w:rPr>
          <w:sz w:val="24"/>
          <w:szCs w:val="24"/>
        </w:rPr>
        <w:t>09,6</w:t>
      </w:r>
      <w:r w:rsidRPr="00C21B95">
        <w:rPr>
          <w:sz w:val="24"/>
          <w:szCs w:val="24"/>
        </w:rPr>
        <w:t xml:space="preserve"> тыс. руб. собственных доходов, что составляет </w:t>
      </w:r>
      <w:r w:rsidR="000B32ED" w:rsidRPr="00C21B95">
        <w:rPr>
          <w:sz w:val="24"/>
          <w:szCs w:val="24"/>
        </w:rPr>
        <w:t>98</w:t>
      </w:r>
      <w:r w:rsidRPr="00C21B95">
        <w:rPr>
          <w:sz w:val="24"/>
          <w:szCs w:val="24"/>
        </w:rPr>
        <w:t>,</w:t>
      </w:r>
      <w:r w:rsidR="000B32ED" w:rsidRPr="00C21B95">
        <w:rPr>
          <w:sz w:val="24"/>
          <w:szCs w:val="24"/>
        </w:rPr>
        <w:t>0</w:t>
      </w:r>
      <w:r w:rsidR="006F3FD9">
        <w:rPr>
          <w:sz w:val="24"/>
          <w:szCs w:val="24"/>
        </w:rPr>
        <w:t>% от плановых назначений.</w:t>
      </w:r>
    </w:p>
    <w:p w:rsidR="00DE7FBB" w:rsidRPr="00C21B95" w:rsidRDefault="00DE7FBB" w:rsidP="00844A9B">
      <w:pPr>
        <w:ind w:firstLine="708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Не исполнены поступления по акцизам в сумме 128,6 тыс. руб</w:t>
      </w:r>
      <w:r w:rsidR="00F16FA8" w:rsidRPr="00C21B95">
        <w:rPr>
          <w:sz w:val="24"/>
          <w:szCs w:val="24"/>
        </w:rPr>
        <w:t>.</w:t>
      </w:r>
      <w:r w:rsidRPr="00C21B95">
        <w:rPr>
          <w:sz w:val="24"/>
          <w:szCs w:val="24"/>
        </w:rPr>
        <w:t>, в связи по подакцизным товарам с кризисными явлениями в экономике в целом.</w:t>
      </w:r>
    </w:p>
    <w:p w:rsidR="00DE7FBB" w:rsidRPr="00C21B95" w:rsidRDefault="00DE7FBB" w:rsidP="006F3FD9">
      <w:pPr>
        <w:ind w:firstLine="709"/>
        <w:jc w:val="both"/>
        <w:rPr>
          <w:iCs/>
          <w:color w:val="0D0D0D"/>
          <w:sz w:val="24"/>
          <w:szCs w:val="24"/>
        </w:rPr>
      </w:pPr>
      <w:r w:rsidRPr="00C21B95">
        <w:rPr>
          <w:sz w:val="24"/>
          <w:szCs w:val="24"/>
        </w:rPr>
        <w:t xml:space="preserve">По транспортному налогу </w:t>
      </w:r>
      <w:r w:rsidR="00F16FA8" w:rsidRPr="00C21B95">
        <w:rPr>
          <w:sz w:val="24"/>
          <w:szCs w:val="24"/>
        </w:rPr>
        <w:t>не</w:t>
      </w:r>
      <w:r w:rsidR="00C21B95" w:rsidRPr="00C21B95">
        <w:rPr>
          <w:sz w:val="24"/>
          <w:szCs w:val="24"/>
        </w:rPr>
        <w:t xml:space="preserve"> и</w:t>
      </w:r>
      <w:r w:rsidR="00F16FA8" w:rsidRPr="00C21B95">
        <w:rPr>
          <w:sz w:val="24"/>
          <w:szCs w:val="24"/>
        </w:rPr>
        <w:t>сполнены плановые назначения в сумме 199,0 тыс. руб.,</w:t>
      </w:r>
      <w:r w:rsidR="00C21B95" w:rsidRPr="00C21B95">
        <w:rPr>
          <w:sz w:val="24"/>
          <w:szCs w:val="24"/>
        </w:rPr>
        <w:t xml:space="preserve"> </w:t>
      </w:r>
      <w:r w:rsidR="00F16FA8" w:rsidRPr="00C21B95">
        <w:rPr>
          <w:sz w:val="24"/>
          <w:szCs w:val="24"/>
        </w:rPr>
        <w:t>с</w:t>
      </w:r>
      <w:r w:rsidRPr="00C21B95">
        <w:rPr>
          <w:iCs/>
          <w:color w:val="0D0D0D"/>
          <w:sz w:val="24"/>
          <w:szCs w:val="24"/>
        </w:rPr>
        <w:t>нижение поступлений связано с увеличением недоимки по транспортному налогу с физических лиц</w:t>
      </w:r>
      <w:r w:rsidR="00F16FA8" w:rsidRPr="00C21B95">
        <w:rPr>
          <w:iCs/>
          <w:color w:val="0D0D0D"/>
          <w:sz w:val="24"/>
          <w:szCs w:val="24"/>
        </w:rPr>
        <w:t>.</w:t>
      </w:r>
    </w:p>
    <w:p w:rsidR="00F16FA8" w:rsidRPr="00C21B95" w:rsidRDefault="00F16FA8" w:rsidP="006F3FD9">
      <w:pPr>
        <w:ind w:firstLine="709"/>
        <w:jc w:val="both"/>
        <w:rPr>
          <w:sz w:val="24"/>
          <w:szCs w:val="24"/>
        </w:rPr>
      </w:pPr>
      <w:r w:rsidRPr="00C21B95">
        <w:rPr>
          <w:iCs/>
          <w:color w:val="0D0D0D"/>
          <w:sz w:val="24"/>
          <w:szCs w:val="24"/>
        </w:rPr>
        <w:t>По доходам от продажи материальных и нематериальных активов плановые назначения не</w:t>
      </w:r>
      <w:r w:rsidR="00C21B95" w:rsidRPr="00C21B95">
        <w:rPr>
          <w:iCs/>
          <w:color w:val="0D0D0D"/>
          <w:sz w:val="24"/>
          <w:szCs w:val="24"/>
        </w:rPr>
        <w:t xml:space="preserve"> </w:t>
      </w:r>
      <w:r w:rsidRPr="00C21B95">
        <w:rPr>
          <w:iCs/>
          <w:color w:val="0D0D0D"/>
          <w:sz w:val="24"/>
          <w:szCs w:val="24"/>
        </w:rPr>
        <w:t xml:space="preserve">исполнены в сумме 61,3 тыс. рублей, уменьшение </w:t>
      </w:r>
      <w:r w:rsidRPr="00C21B95">
        <w:rPr>
          <w:color w:val="0D0D0D"/>
          <w:sz w:val="24"/>
          <w:szCs w:val="24"/>
        </w:rPr>
        <w:t>поступлений обусловлено уменьшением количества проданных земельных участков, собственность на которые не разграничена</w:t>
      </w:r>
      <w:r w:rsidR="00C21B95" w:rsidRPr="00C21B95">
        <w:rPr>
          <w:color w:val="0D0D0D"/>
          <w:sz w:val="24"/>
          <w:szCs w:val="24"/>
        </w:rPr>
        <w:t>.</w:t>
      </w:r>
    </w:p>
    <w:p w:rsidR="00844A9B" w:rsidRPr="00C21B95" w:rsidRDefault="00844A9B" w:rsidP="00844A9B">
      <w:pPr>
        <w:jc w:val="center"/>
        <w:rPr>
          <w:b/>
          <w:sz w:val="24"/>
          <w:szCs w:val="24"/>
        </w:rPr>
      </w:pPr>
    </w:p>
    <w:p w:rsidR="00844A9B" w:rsidRPr="00C21B95" w:rsidRDefault="00844A9B" w:rsidP="00844A9B">
      <w:pPr>
        <w:jc w:val="center"/>
        <w:rPr>
          <w:sz w:val="24"/>
          <w:szCs w:val="24"/>
        </w:rPr>
      </w:pPr>
      <w:r w:rsidRPr="00C21B95">
        <w:rPr>
          <w:sz w:val="24"/>
          <w:szCs w:val="24"/>
        </w:rPr>
        <w:t>Безвозмездные поступления</w:t>
      </w:r>
    </w:p>
    <w:p w:rsidR="00844A9B" w:rsidRPr="00C21B95" w:rsidRDefault="00844A9B" w:rsidP="00844A9B">
      <w:pPr>
        <w:ind w:firstLine="708"/>
        <w:jc w:val="right"/>
        <w:rPr>
          <w:sz w:val="24"/>
          <w:szCs w:val="24"/>
        </w:rPr>
      </w:pPr>
      <w:r w:rsidRPr="00C21B95">
        <w:rPr>
          <w:sz w:val="24"/>
          <w:szCs w:val="24"/>
        </w:rPr>
        <w:t>Таблица 3</w:t>
      </w:r>
    </w:p>
    <w:p w:rsidR="00844A9B" w:rsidRPr="00C21B95" w:rsidRDefault="00844A9B" w:rsidP="00844A9B">
      <w:pPr>
        <w:ind w:firstLine="708"/>
        <w:jc w:val="center"/>
        <w:rPr>
          <w:sz w:val="24"/>
          <w:szCs w:val="24"/>
        </w:rPr>
      </w:pPr>
      <w:r w:rsidRPr="00C21B95">
        <w:rPr>
          <w:sz w:val="24"/>
          <w:szCs w:val="24"/>
        </w:rPr>
        <w:t xml:space="preserve">Исполнение плановых назначений по безвозмездным поступлениям за </w:t>
      </w:r>
      <w:r w:rsidR="000C335A" w:rsidRPr="00C21B95">
        <w:rPr>
          <w:sz w:val="24"/>
          <w:szCs w:val="24"/>
        </w:rPr>
        <w:t>1 квартал</w:t>
      </w:r>
      <w:r w:rsidRPr="00C21B95">
        <w:rPr>
          <w:sz w:val="24"/>
          <w:szCs w:val="24"/>
        </w:rPr>
        <w:t xml:space="preserve"> 201</w:t>
      </w:r>
      <w:r w:rsidR="00F16FA8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>года</w:t>
      </w:r>
    </w:p>
    <w:p w:rsidR="00844A9B" w:rsidRPr="00C21B95" w:rsidRDefault="00844A9B" w:rsidP="00844A9B">
      <w:pPr>
        <w:ind w:firstLine="708"/>
        <w:jc w:val="right"/>
        <w:rPr>
          <w:sz w:val="24"/>
          <w:szCs w:val="24"/>
        </w:rPr>
      </w:pPr>
      <w:r w:rsidRPr="00C21B95">
        <w:rPr>
          <w:sz w:val="24"/>
          <w:szCs w:val="24"/>
        </w:rPr>
        <w:t>тыс. руб.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276"/>
        <w:gridCol w:w="1134"/>
      </w:tblGrid>
      <w:tr w:rsidR="00844A9B" w:rsidRPr="00C21B95" w:rsidTr="00363818">
        <w:trPr>
          <w:trHeight w:val="20"/>
        </w:trPr>
        <w:tc>
          <w:tcPr>
            <w:tcW w:w="3936" w:type="dxa"/>
            <w:vMerge w:val="restart"/>
          </w:tcPr>
          <w:p w:rsidR="00844A9B" w:rsidRPr="00C21B95" w:rsidRDefault="00844A9B" w:rsidP="00363818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A9B" w:rsidRPr="00C21B95" w:rsidRDefault="00844A9B" w:rsidP="00363818">
            <w:pPr>
              <w:ind w:right="-108"/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Плановые назначения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844A9B" w:rsidRPr="00C21B95" w:rsidRDefault="00844A9B" w:rsidP="00363818">
            <w:pPr>
              <w:ind w:right="-108"/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Фактически исполнено</w:t>
            </w:r>
          </w:p>
        </w:tc>
        <w:tc>
          <w:tcPr>
            <w:tcW w:w="2410" w:type="dxa"/>
            <w:gridSpan w:val="2"/>
            <w:vMerge w:val="restart"/>
          </w:tcPr>
          <w:p w:rsidR="00844A9B" w:rsidRPr="00C21B95" w:rsidRDefault="00844A9B" w:rsidP="00363818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Исполнение плановых назначений</w:t>
            </w:r>
          </w:p>
        </w:tc>
      </w:tr>
      <w:tr w:rsidR="00844A9B" w:rsidRPr="00C21B95" w:rsidTr="00363818">
        <w:trPr>
          <w:trHeight w:val="299"/>
        </w:trPr>
        <w:tc>
          <w:tcPr>
            <w:tcW w:w="3936" w:type="dxa"/>
            <w:vMerge/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righ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</w:tcBorders>
          </w:tcPr>
          <w:p w:rsidR="00844A9B" w:rsidRPr="00C21B95" w:rsidRDefault="00844A9B" w:rsidP="0036381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vMerge/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C21B95" w:rsidRDefault="00844A9B" w:rsidP="00363818">
            <w:pPr>
              <w:ind w:right="-108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+, - 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C21B95" w:rsidRDefault="00844A9B" w:rsidP="00363818">
            <w:pPr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%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541B96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7738,7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E047A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7 737,8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C21B95" w:rsidRDefault="00541B96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C21B95" w:rsidRDefault="00541B96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100,0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C21B95" w:rsidRDefault="006F3FD9" w:rsidP="006F3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ч.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tcBorders>
              <w:top w:val="single" w:sz="4" w:space="0" w:color="auto"/>
            </w:tcBorders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A9B" w:rsidRPr="00C21B95" w:rsidRDefault="00DE08DD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2 091,6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44A9B" w:rsidRPr="00C21B95" w:rsidRDefault="00E047A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2 091,6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100,0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Субвенции бюджета на выполнение передаваемых полномочий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B04A4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15,</w:t>
            </w:r>
            <w:r w:rsidR="00DE08DD" w:rsidRPr="00C21B95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C34CD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15,</w:t>
            </w:r>
            <w:r w:rsidR="00E047A4" w:rsidRPr="00C21B9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C21B95" w:rsidRDefault="00C34CD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C21B95" w:rsidRDefault="00C34CD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100,0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  <w:tcBorders>
              <w:bottom w:val="single" w:sz="4" w:space="0" w:color="auto"/>
            </w:tcBorders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0770F1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A9B" w:rsidRPr="00C21B95" w:rsidRDefault="00C34CD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</w:t>
            </w:r>
            <w:r w:rsidR="000770F1" w:rsidRPr="00C21B9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4A9B" w:rsidRPr="00C21B95" w:rsidRDefault="00C34CD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</w:t>
            </w:r>
            <w:r w:rsidR="00652007" w:rsidRPr="00C21B9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44A9B" w:rsidRPr="00C21B95" w:rsidRDefault="00DE08DD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0,0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</w:tcPr>
          <w:p w:rsidR="00844A9B" w:rsidRPr="00C21B95" w:rsidRDefault="00E047A4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С</w:t>
            </w:r>
            <w:r w:rsidR="00844A9B" w:rsidRPr="00C21B95">
              <w:rPr>
                <w:sz w:val="24"/>
                <w:szCs w:val="24"/>
              </w:rPr>
              <w:t>убсидии</w:t>
            </w:r>
            <w:r w:rsidRPr="00C21B95">
              <w:rPr>
                <w:sz w:val="24"/>
                <w:szCs w:val="24"/>
              </w:rPr>
              <w:t xml:space="preserve"> бюджета городских поселений на обеспечение мероприятий по переселению граждан из аварийного жилищного фонда </w:t>
            </w:r>
          </w:p>
        </w:tc>
        <w:tc>
          <w:tcPr>
            <w:tcW w:w="1559" w:type="dxa"/>
          </w:tcPr>
          <w:p w:rsidR="00844A9B" w:rsidRPr="00C21B95" w:rsidRDefault="00DE08DD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5 631,4</w:t>
            </w:r>
          </w:p>
        </w:tc>
        <w:tc>
          <w:tcPr>
            <w:tcW w:w="1559" w:type="dxa"/>
          </w:tcPr>
          <w:p w:rsidR="00844A9B" w:rsidRPr="00C21B95" w:rsidRDefault="00E047A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5 631,4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4A9B" w:rsidRPr="00C21B95" w:rsidRDefault="00652007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C21B95" w:rsidRDefault="00652007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100,0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 xml:space="preserve">Доходы бюджетов поселений от возврата остатков субсидий, </w:t>
            </w:r>
            <w:r w:rsidRPr="00C21B95">
              <w:rPr>
                <w:sz w:val="24"/>
                <w:szCs w:val="24"/>
              </w:rPr>
              <w:lastRenderedPageBreak/>
              <w:t xml:space="preserve">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59" w:type="dxa"/>
          </w:tcPr>
          <w:p w:rsidR="00844A9B" w:rsidRPr="00C21B95" w:rsidRDefault="00D6455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lastRenderedPageBreak/>
              <w:t>0,</w:t>
            </w:r>
            <w:r w:rsidR="00CB502B" w:rsidRPr="00C21B9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44A9B" w:rsidRPr="00C21B95" w:rsidRDefault="00E047A4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4A9B" w:rsidRPr="00C21B95" w:rsidRDefault="00C21B95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</w:p>
        </w:tc>
      </w:tr>
      <w:tr w:rsidR="00844A9B" w:rsidRPr="00C21B95" w:rsidTr="00363818">
        <w:trPr>
          <w:trHeight w:val="20"/>
        </w:trPr>
        <w:tc>
          <w:tcPr>
            <w:tcW w:w="3936" w:type="dxa"/>
          </w:tcPr>
          <w:p w:rsidR="00844A9B" w:rsidRPr="00C21B95" w:rsidRDefault="00844A9B" w:rsidP="006F3FD9">
            <w:pPr>
              <w:jc w:val="both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</w:tcPr>
          <w:p w:rsidR="00844A9B" w:rsidRPr="00C21B95" w:rsidRDefault="008F2032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44A9B" w:rsidRPr="00C21B95" w:rsidRDefault="000770F1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 xml:space="preserve">- </w:t>
            </w:r>
            <w:r w:rsidR="00E047A4" w:rsidRPr="00C21B95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4A9B" w:rsidRPr="00C21B95" w:rsidRDefault="00652007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-1</w:t>
            </w:r>
            <w:r w:rsidR="00C21B95" w:rsidRPr="00C21B95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44A9B" w:rsidRPr="00C21B95" w:rsidRDefault="00844A9B" w:rsidP="006F3FD9">
            <w:pPr>
              <w:jc w:val="center"/>
              <w:rPr>
                <w:sz w:val="24"/>
                <w:szCs w:val="24"/>
              </w:rPr>
            </w:pPr>
            <w:r w:rsidRPr="00C21B95">
              <w:rPr>
                <w:sz w:val="24"/>
                <w:szCs w:val="24"/>
              </w:rPr>
              <w:t>-</w:t>
            </w:r>
          </w:p>
        </w:tc>
      </w:tr>
    </w:tbl>
    <w:p w:rsidR="00844A9B" w:rsidRPr="00C21B95" w:rsidRDefault="00844A9B" w:rsidP="00844A9B">
      <w:pPr>
        <w:jc w:val="both"/>
        <w:rPr>
          <w:sz w:val="24"/>
          <w:szCs w:val="24"/>
        </w:rPr>
      </w:pPr>
    </w:p>
    <w:p w:rsidR="00844A9B" w:rsidRPr="00C21B95" w:rsidRDefault="00844A9B" w:rsidP="006F3FD9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Всего за </w:t>
      </w:r>
      <w:r w:rsidR="00652007" w:rsidRPr="00C21B95">
        <w:rPr>
          <w:sz w:val="24"/>
          <w:szCs w:val="24"/>
        </w:rPr>
        <w:t>1 квартал</w:t>
      </w:r>
      <w:r w:rsidRPr="00C21B95">
        <w:rPr>
          <w:sz w:val="24"/>
          <w:szCs w:val="24"/>
        </w:rPr>
        <w:t xml:space="preserve"> 201</w:t>
      </w:r>
      <w:r w:rsidR="00541B96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 планировались безвозмездные поступления в бюджет в сумме </w:t>
      </w:r>
      <w:r w:rsidR="00541B96" w:rsidRPr="00C21B95">
        <w:rPr>
          <w:sz w:val="24"/>
          <w:szCs w:val="24"/>
        </w:rPr>
        <w:t>7 738,7</w:t>
      </w:r>
      <w:r w:rsidRPr="00C21B95">
        <w:rPr>
          <w:sz w:val="24"/>
          <w:szCs w:val="24"/>
        </w:rPr>
        <w:t xml:space="preserve"> тыс. рублей, фактически поступило </w:t>
      </w:r>
      <w:r w:rsidR="00541B96" w:rsidRPr="00C21B95">
        <w:rPr>
          <w:sz w:val="24"/>
          <w:szCs w:val="24"/>
        </w:rPr>
        <w:t>7 737,8</w:t>
      </w:r>
      <w:r w:rsidRPr="00C21B95">
        <w:rPr>
          <w:sz w:val="24"/>
          <w:szCs w:val="24"/>
        </w:rPr>
        <w:t xml:space="preserve"> тыс. рублей, или </w:t>
      </w:r>
      <w:r w:rsidR="00C00152" w:rsidRPr="00C21B95">
        <w:rPr>
          <w:sz w:val="24"/>
          <w:szCs w:val="24"/>
        </w:rPr>
        <w:t>10</w:t>
      </w:r>
      <w:r w:rsidR="00541B96" w:rsidRPr="00C21B95">
        <w:rPr>
          <w:sz w:val="24"/>
          <w:szCs w:val="24"/>
        </w:rPr>
        <w:t>0</w:t>
      </w:r>
      <w:r w:rsidR="00904A84">
        <w:rPr>
          <w:sz w:val="24"/>
          <w:szCs w:val="24"/>
        </w:rPr>
        <w:t xml:space="preserve"> %</w:t>
      </w:r>
      <w:r w:rsidR="00541B96" w:rsidRPr="00C21B95">
        <w:rPr>
          <w:sz w:val="24"/>
          <w:szCs w:val="24"/>
        </w:rPr>
        <w:t>,</w:t>
      </w:r>
      <w:r w:rsidRPr="00C21B95">
        <w:rPr>
          <w:sz w:val="24"/>
          <w:szCs w:val="24"/>
        </w:rPr>
        <w:t xml:space="preserve"> плановых назначений </w:t>
      </w:r>
      <w:r w:rsidR="00C00152" w:rsidRPr="00C21B95">
        <w:rPr>
          <w:sz w:val="24"/>
          <w:szCs w:val="24"/>
        </w:rPr>
        <w:t>1 квартала</w:t>
      </w:r>
      <w:r w:rsidRPr="00C21B95">
        <w:rPr>
          <w:sz w:val="24"/>
          <w:szCs w:val="24"/>
        </w:rPr>
        <w:t xml:space="preserve"> 201</w:t>
      </w:r>
      <w:r w:rsidR="00541B96" w:rsidRPr="00C21B95">
        <w:rPr>
          <w:sz w:val="24"/>
          <w:szCs w:val="24"/>
        </w:rPr>
        <w:t>6</w:t>
      </w:r>
      <w:r w:rsidR="006F3FD9">
        <w:rPr>
          <w:sz w:val="24"/>
          <w:szCs w:val="24"/>
        </w:rPr>
        <w:t xml:space="preserve"> года.</w:t>
      </w:r>
    </w:p>
    <w:p w:rsidR="00844A9B" w:rsidRPr="00C21B95" w:rsidRDefault="00844A9B" w:rsidP="006F3FD9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В бюджет поселения поступил</w:t>
      </w:r>
      <w:r w:rsidR="006A199E" w:rsidRPr="00C21B95">
        <w:rPr>
          <w:sz w:val="24"/>
          <w:szCs w:val="24"/>
        </w:rPr>
        <w:t>и</w:t>
      </w:r>
      <w:r w:rsidRPr="00C21B95">
        <w:rPr>
          <w:sz w:val="24"/>
          <w:szCs w:val="24"/>
        </w:rPr>
        <w:t xml:space="preserve"> </w:t>
      </w:r>
      <w:r w:rsidR="006A199E" w:rsidRPr="00C21B95">
        <w:rPr>
          <w:sz w:val="24"/>
          <w:szCs w:val="24"/>
        </w:rPr>
        <w:t>12,</w:t>
      </w:r>
      <w:r w:rsidR="00541B96" w:rsidRPr="00C21B95">
        <w:rPr>
          <w:sz w:val="24"/>
          <w:szCs w:val="24"/>
        </w:rPr>
        <w:t>1</w:t>
      </w:r>
      <w:r w:rsidRPr="00C21B95">
        <w:rPr>
          <w:sz w:val="24"/>
          <w:szCs w:val="24"/>
        </w:rPr>
        <w:t xml:space="preserve"> тыс. рублей средств от возврата остатков межбюджетных трансфертов, имеющих целевое назначение, прошлых лет, в т. числе:</w:t>
      </w:r>
    </w:p>
    <w:p w:rsidR="005F2B8D" w:rsidRPr="00C21B95" w:rsidRDefault="00541B96" w:rsidP="006F3FD9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МБУ «Городской дом культуры»</w:t>
      </w:r>
      <w:r w:rsidR="00607DB8" w:rsidRPr="00C21B95">
        <w:rPr>
          <w:sz w:val="24"/>
          <w:szCs w:val="24"/>
        </w:rPr>
        <w:t xml:space="preserve"> субсидии на иные цели для предоставления мер социальной поддержки отдельных категорий граждан, работающи</w:t>
      </w:r>
      <w:r w:rsidR="006F3FD9">
        <w:rPr>
          <w:sz w:val="24"/>
          <w:szCs w:val="24"/>
        </w:rPr>
        <w:t>х</w:t>
      </w:r>
      <w:r w:rsidR="00607DB8" w:rsidRPr="00C21B95">
        <w:rPr>
          <w:sz w:val="24"/>
          <w:szCs w:val="24"/>
        </w:rPr>
        <w:t xml:space="preserve"> в муниципальных учреждениях по оплате жилого помещения и коммунальных услуг</w:t>
      </w:r>
      <w:r w:rsidR="000E09ED" w:rsidRPr="00C21B95">
        <w:rPr>
          <w:sz w:val="24"/>
          <w:szCs w:val="24"/>
        </w:rPr>
        <w:t>.</w:t>
      </w:r>
    </w:p>
    <w:p w:rsidR="00844A9B" w:rsidRPr="00C21B95" w:rsidRDefault="00844A9B" w:rsidP="006F3FD9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>В соответствии с требованиями Бюджетного кодекса Российской Федерации межбюджетные трансферты, полученные в форме субвенций, субсидий и иных межбюджетных трансфертов, имеющих целевое назначение, не использованные в текущем финансовом году, по окончании года подлежат возврату в доходы бюджета, из которого они были предоставлены.</w:t>
      </w:r>
    </w:p>
    <w:p w:rsidR="00607DB8" w:rsidRPr="00C21B95" w:rsidRDefault="00844A9B" w:rsidP="006F3FD9">
      <w:pPr>
        <w:ind w:firstLine="709"/>
        <w:jc w:val="both"/>
        <w:rPr>
          <w:sz w:val="24"/>
          <w:szCs w:val="24"/>
        </w:rPr>
      </w:pPr>
      <w:r w:rsidRPr="00C21B95">
        <w:rPr>
          <w:sz w:val="24"/>
          <w:szCs w:val="24"/>
        </w:rPr>
        <w:t xml:space="preserve">За </w:t>
      </w:r>
      <w:r w:rsidR="00FC3C86" w:rsidRPr="00C21B95">
        <w:rPr>
          <w:sz w:val="24"/>
          <w:szCs w:val="24"/>
        </w:rPr>
        <w:t xml:space="preserve">1 квартал </w:t>
      </w:r>
      <w:r w:rsidRPr="00C21B95">
        <w:rPr>
          <w:sz w:val="24"/>
          <w:szCs w:val="24"/>
        </w:rPr>
        <w:t xml:space="preserve"> </w:t>
      </w:r>
      <w:r w:rsidR="00FC3C86" w:rsidRPr="00C21B95">
        <w:rPr>
          <w:sz w:val="24"/>
          <w:szCs w:val="24"/>
        </w:rPr>
        <w:t>201</w:t>
      </w:r>
      <w:r w:rsidR="00541B96" w:rsidRPr="00C21B95">
        <w:rPr>
          <w:sz w:val="24"/>
          <w:szCs w:val="24"/>
        </w:rPr>
        <w:t>6</w:t>
      </w:r>
      <w:r w:rsidRPr="00C21B95">
        <w:rPr>
          <w:sz w:val="24"/>
          <w:szCs w:val="24"/>
        </w:rPr>
        <w:t xml:space="preserve"> года во исполнение указанных требований было возвращено </w:t>
      </w:r>
      <w:r w:rsidR="00FC3C86" w:rsidRPr="00C21B95">
        <w:rPr>
          <w:sz w:val="24"/>
          <w:szCs w:val="24"/>
        </w:rPr>
        <w:t>– (-</w:t>
      </w:r>
      <w:r w:rsidR="00541B96" w:rsidRPr="00C21B95">
        <w:rPr>
          <w:sz w:val="24"/>
          <w:szCs w:val="24"/>
        </w:rPr>
        <w:t>13,0</w:t>
      </w:r>
      <w:r w:rsidR="00D90D7C" w:rsidRPr="00C21B95">
        <w:rPr>
          <w:sz w:val="24"/>
          <w:szCs w:val="24"/>
        </w:rPr>
        <w:t>)</w:t>
      </w:r>
      <w:r w:rsidRPr="00C21B95">
        <w:rPr>
          <w:sz w:val="24"/>
          <w:szCs w:val="24"/>
        </w:rPr>
        <w:t xml:space="preserve"> тыс. рублей</w:t>
      </w:r>
      <w:r w:rsidR="000E09ED" w:rsidRPr="00C21B95">
        <w:rPr>
          <w:sz w:val="24"/>
          <w:szCs w:val="24"/>
        </w:rPr>
        <w:t xml:space="preserve"> </w:t>
      </w:r>
      <w:r w:rsidR="00541B96" w:rsidRPr="00C21B95">
        <w:rPr>
          <w:sz w:val="24"/>
          <w:szCs w:val="24"/>
        </w:rPr>
        <w:t>Министерств</w:t>
      </w:r>
      <w:r w:rsidR="00607DB8" w:rsidRPr="00C21B95">
        <w:rPr>
          <w:sz w:val="24"/>
          <w:szCs w:val="24"/>
        </w:rPr>
        <w:t>у</w:t>
      </w:r>
      <w:r w:rsidR="00541B96" w:rsidRPr="00C21B95">
        <w:rPr>
          <w:sz w:val="24"/>
          <w:szCs w:val="24"/>
        </w:rPr>
        <w:t xml:space="preserve"> социального развития </w:t>
      </w:r>
      <w:r w:rsidR="006F3FD9">
        <w:rPr>
          <w:sz w:val="24"/>
          <w:szCs w:val="24"/>
        </w:rPr>
        <w:t>Пермского края.</w:t>
      </w:r>
    </w:p>
    <w:p w:rsidR="00C21B95" w:rsidRPr="00C21B95" w:rsidRDefault="00C21B95" w:rsidP="00844A9B">
      <w:pPr>
        <w:ind w:firstLine="567"/>
        <w:jc w:val="both"/>
        <w:rPr>
          <w:sz w:val="24"/>
          <w:szCs w:val="24"/>
        </w:rPr>
      </w:pPr>
    </w:p>
    <w:p w:rsidR="0070741D" w:rsidRDefault="0070741D" w:rsidP="0070741D">
      <w:pPr>
        <w:ind w:firstLine="708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1.2. Исполнение расходной части бюджета.</w:t>
      </w:r>
    </w:p>
    <w:p w:rsidR="002B7576" w:rsidRPr="00C21B95" w:rsidRDefault="002B7576" w:rsidP="0070741D">
      <w:pPr>
        <w:ind w:firstLine="708"/>
        <w:jc w:val="center"/>
        <w:rPr>
          <w:rFonts w:eastAsia="Times New Roman"/>
          <w:bCs w:val="0"/>
          <w:sz w:val="24"/>
          <w:szCs w:val="24"/>
          <w:lang w:eastAsia="ru-RU"/>
        </w:rPr>
      </w:pP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Решение Думы от 17.12.2015 № 174 «О бюджете Октябрьского городского поселения на 2016 год и плановый период 2017 и 2018 годов» утверждены бюджетные назначения по расходам на 2016 год в сумме 55 935,8 тыс. рублей.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С учетом изменений и дополнений, вносимых в решение о бюджете на 2016 год в течение 1 квартала 2016 года, годовые назначения сложились в сумме </w:t>
      </w:r>
      <w:r w:rsidR="00A03A86" w:rsidRPr="00C21B95">
        <w:rPr>
          <w:rFonts w:eastAsia="Times New Roman"/>
          <w:bCs w:val="0"/>
          <w:sz w:val="24"/>
          <w:szCs w:val="24"/>
          <w:lang w:eastAsia="ru-RU"/>
        </w:rPr>
        <w:t>65 275,9</w:t>
      </w:r>
      <w:r w:rsidR="00C21B95" w:rsidRPr="00C21B95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C21B95">
        <w:rPr>
          <w:rFonts w:eastAsia="Times New Roman"/>
          <w:bCs w:val="0"/>
          <w:sz w:val="24"/>
          <w:szCs w:val="24"/>
          <w:lang w:eastAsia="ru-RU"/>
        </w:rPr>
        <w:t>тыс. рублей (в ред. решения Думы Октябрьского городского поселения от 18.02.2016 №</w:t>
      </w:r>
      <w:r w:rsidR="002B7576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Pr="00C21B95">
        <w:rPr>
          <w:rFonts w:eastAsia="Times New Roman"/>
          <w:bCs w:val="0"/>
          <w:sz w:val="24"/>
          <w:szCs w:val="24"/>
          <w:lang w:eastAsia="ru-RU"/>
        </w:rPr>
        <w:t>182).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Плановые назначения 1 квартала составили </w:t>
      </w:r>
      <w:r w:rsidR="007C4ACF" w:rsidRPr="00C21B95">
        <w:rPr>
          <w:rFonts w:eastAsia="Times New Roman"/>
          <w:bCs w:val="0"/>
          <w:sz w:val="24"/>
          <w:szCs w:val="24"/>
          <w:lang w:eastAsia="ru-RU"/>
        </w:rPr>
        <w:t>13 701,4</w:t>
      </w: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тыс. рублей.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Фактические расходы бюджета поселения за 1 квартал 2016 года исполнены в сумме 10 033,5 тыс. рублей, что составляет </w:t>
      </w:r>
      <w:r w:rsidR="007C4ACF" w:rsidRPr="00C21B95">
        <w:rPr>
          <w:rFonts w:eastAsia="Times New Roman"/>
          <w:bCs w:val="0"/>
          <w:sz w:val="24"/>
          <w:szCs w:val="24"/>
          <w:lang w:eastAsia="ru-RU"/>
        </w:rPr>
        <w:t>73,2</w:t>
      </w: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 1 квартала.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Наибольший удельный вес в структуре расходов поселения составляют расходы: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Общегосударственные вопросы – 28,6%;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Национальная безопасность – 1,2 %;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Национальная экономика – 14,8%; 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Жилищно-коммунальное хозяйство – 45,5%;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Культура, кинематография – 8,3%; 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Социальная политика – 1,5%;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Физическая культура и спорт – 0,1%.</w:t>
      </w:r>
    </w:p>
    <w:p w:rsidR="003B224C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Выполнение плановых назначений по расходам за 1 квартал 2016 года в разрезе разделов и подразделов выглядит следующим образом:</w:t>
      </w:r>
    </w:p>
    <w:p w:rsidR="00BC39BA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C39BA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C39BA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C39BA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BC39BA" w:rsidRPr="00C21B95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10632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4"/>
        <w:gridCol w:w="1417"/>
        <w:gridCol w:w="1417"/>
        <w:gridCol w:w="1361"/>
        <w:gridCol w:w="1474"/>
      </w:tblGrid>
      <w:tr w:rsidR="003B224C" w:rsidRPr="00C21B95" w:rsidTr="002B7576">
        <w:tc>
          <w:tcPr>
            <w:tcW w:w="709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Сумма плановых назначений</w:t>
            </w:r>
          </w:p>
        </w:tc>
        <w:tc>
          <w:tcPr>
            <w:tcW w:w="1417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 исполнено тыс. руб.</w:t>
            </w:r>
          </w:p>
        </w:tc>
        <w:tc>
          <w:tcPr>
            <w:tcW w:w="1361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Отклонение от плана тыс. руб.</w:t>
            </w:r>
          </w:p>
        </w:tc>
        <w:tc>
          <w:tcPr>
            <w:tcW w:w="1474" w:type="dxa"/>
            <w:shd w:val="clear" w:color="auto" w:fill="auto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% исполнения плановых назначений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3 423,3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2 874,4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-548,9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-71,4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2 385,2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-250,2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89,5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224C" w:rsidRPr="00C21B95" w:rsidTr="002B757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-69,6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-64,0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1 480,1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-519,9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1 480,1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-519,9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7C4ACF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7 079,1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4 565,7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7C4A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C4ACF"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2513,4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7C4ACF" w:rsidP="007C4A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7C4ACF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4 909,1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2 860,1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7C4ACF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</w:t>
            </w:r>
            <w:r w:rsidR="007C4ACF"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2 049,0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7C4ACF" w:rsidP="007C4ACF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-127,2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-337,2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-20,0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B224C" w:rsidRPr="00C21B95" w:rsidTr="002B75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7C4ACF" w:rsidP="007C4A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13 701,4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10 033,5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-10 092,6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</w:tbl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lastRenderedPageBreak/>
        <w:t>По разделу 0100 «Общегосударственные вопросы» бюджетные ассигнования использованы в сумме 2 874,4 тыс. рублей или 84,0 % от плановых назначений, неисполнение в связи с отсутствием потребности в 1 квартале 2016 г.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По разделу 0300 «Национальная безопасность и правоохранительная </w:t>
      </w:r>
      <w:proofErr w:type="gramStart"/>
      <w:r w:rsidRPr="00C21B95">
        <w:rPr>
          <w:rFonts w:eastAsia="Times New Roman"/>
          <w:bCs w:val="0"/>
          <w:sz w:val="24"/>
          <w:szCs w:val="24"/>
          <w:lang w:eastAsia="ru-RU"/>
        </w:rPr>
        <w:t>деятельность</w:t>
      </w:r>
      <w:proofErr w:type="gramEnd"/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плановые назначения использованы в сумме 125,0 тыс. руб. или 66,1%,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поселения Октябрьского муниципального района Пермского края после отчетного периода.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По разделу 0409 «</w:t>
      </w:r>
      <w:r w:rsidRPr="00C21B95">
        <w:rPr>
          <w:rFonts w:eastAsia="Times New Roman"/>
          <w:sz w:val="24"/>
          <w:szCs w:val="24"/>
          <w:lang w:eastAsia="ru-RU"/>
        </w:rPr>
        <w:t>Дорожное хозяйство (дорожные фонды)» расходы составили 1 480,1 тыс. рублей или 74,0 % от плановых назначений, оказание услуг по содержанию автомобильных дорог общего пользования местного значения в зимний период (очистка и уборка дорог от снега) на территории Окт</w:t>
      </w:r>
      <w:r w:rsidR="002B7576">
        <w:rPr>
          <w:rFonts w:eastAsia="Times New Roman"/>
          <w:sz w:val="24"/>
          <w:szCs w:val="24"/>
          <w:lang w:eastAsia="ru-RU"/>
        </w:rPr>
        <w:t>ябрьского городского поселения.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По разделу 0500 «Жилищно-коммунальное хозяйство» - исполнение составляет </w:t>
      </w:r>
      <w:r w:rsidR="00905F21" w:rsidRPr="00C21B95">
        <w:rPr>
          <w:rFonts w:eastAsia="Times New Roman"/>
          <w:bCs w:val="0"/>
          <w:sz w:val="24"/>
          <w:szCs w:val="24"/>
          <w:lang w:eastAsia="ru-RU"/>
        </w:rPr>
        <w:t>64,5</w:t>
      </w: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назначений, так как:</w:t>
      </w:r>
    </w:p>
    <w:p w:rsidR="00905F21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- в подразделе 0501 «Жилищное хозяйство» исполнение </w:t>
      </w:r>
      <w:r w:rsidR="00905F21" w:rsidRPr="00C21B95">
        <w:rPr>
          <w:rFonts w:eastAsia="Times New Roman"/>
          <w:bCs w:val="0"/>
          <w:sz w:val="24"/>
          <w:szCs w:val="24"/>
          <w:lang w:eastAsia="ru-RU"/>
        </w:rPr>
        <w:t>58,3</w:t>
      </w: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% от плановых назначений, в связи с </w:t>
      </w:r>
      <w:r w:rsidR="00905F21" w:rsidRPr="00C21B95">
        <w:rPr>
          <w:rFonts w:eastAsia="Times New Roman"/>
          <w:bCs w:val="0"/>
          <w:sz w:val="24"/>
          <w:szCs w:val="24"/>
          <w:lang w:eastAsia="ru-RU"/>
        </w:rPr>
        <w:t>внесением изменений в региональную адресную программу по переселению граждан из аварийного жилищного фонда и возвратом средств Фонда в бюджет Пермского края.</w:t>
      </w:r>
    </w:p>
    <w:p w:rsidR="003B224C" w:rsidRPr="00C21B95" w:rsidRDefault="00905F21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</w:t>
      </w:r>
      <w:r w:rsidR="003B224C" w:rsidRPr="00C21B95">
        <w:rPr>
          <w:rFonts w:eastAsia="Times New Roman"/>
          <w:bCs w:val="0"/>
          <w:sz w:val="24"/>
          <w:szCs w:val="24"/>
          <w:lang w:eastAsia="ru-RU"/>
        </w:rPr>
        <w:t>- в подразделе 0502 «Коммунальное хозяйство» исполнено 79,5 % от плановых назначений, оплачен</w:t>
      </w:r>
      <w:r w:rsidR="002B7576">
        <w:rPr>
          <w:rFonts w:eastAsia="Times New Roman"/>
          <w:bCs w:val="0"/>
          <w:sz w:val="24"/>
          <w:szCs w:val="24"/>
          <w:lang w:eastAsia="ru-RU"/>
        </w:rPr>
        <w:t>ы работы и услуги по договорам: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ЗАО «Газпром газораспределение Пермь» - оказание услуг по техническому и аварийно-диспетчерскому обслуживанию газопроводов, газового оборудования и станций ЭХЗ на территории Октябрьского городского поселения Октябрьского муниципального района Пермского края в сумме 120,7 тыс. рублей, причина неисполнения в связи с не предоставлением Исполнителем документов на оплату за март;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highlight w:val="yellow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ОАО «Межрегиональная распределительная сетевая компания Урала» - технологическое присоединение </w:t>
      </w:r>
      <w:proofErr w:type="spellStart"/>
      <w:r w:rsidRPr="00C21B95">
        <w:rPr>
          <w:rFonts w:eastAsia="Times New Roman"/>
          <w:bCs w:val="0"/>
          <w:sz w:val="24"/>
          <w:szCs w:val="24"/>
          <w:lang w:eastAsia="ru-RU"/>
        </w:rPr>
        <w:t>энергопринимающих</w:t>
      </w:r>
      <w:proofErr w:type="spellEnd"/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устройств в сумме 372,1 тыс. рублей.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proofErr w:type="gramStart"/>
      <w:r w:rsidRPr="00C21B95">
        <w:rPr>
          <w:rFonts w:eastAsia="Times New Roman"/>
          <w:bCs w:val="0"/>
          <w:sz w:val="24"/>
          <w:szCs w:val="24"/>
          <w:lang w:eastAsia="ru-RU"/>
        </w:rPr>
        <w:t>- по подразделу 0503 «Благоустройство» запланированные расходы использованы в сумме 1 212,8 тыс. рублей, или 78,2 % оплачены расходы по: уличному освещению в сумме 1 000,00 тыс. рублей, техническому обслуживанию и ремонту электрических установок наружного освещения на территории ОГП ОМР ПК в сумме 99,8 тыс. рублей, оказанию услуг по уборке и вывозу мусора с несанкционированных свалок в сумме 88,0 тыс. рублей, транспортному</w:t>
      </w:r>
      <w:proofErr w:type="gramEnd"/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налогу – 25,0 тыс. рублей. Выполнение работ по благоустройству планируется во 2 квартале 2016 г.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По разделу 0800 «Культура, кинематография» плановые назначения использованы в сумме 830,0 тыс. рублей и</w:t>
      </w:r>
      <w:r w:rsidR="002B7576">
        <w:rPr>
          <w:rFonts w:eastAsia="Times New Roman"/>
          <w:bCs w:val="0"/>
          <w:sz w:val="24"/>
          <w:szCs w:val="24"/>
          <w:lang w:eastAsia="ru-RU"/>
        </w:rPr>
        <w:t>ли 100% от плановых назначений.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По разделу 1000 «Социальная политика» средства использованы в сумме 148,3 тыс. рублей или 98,9 % от плановых назначений в том числе: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пенсионное обеспечение – 133,3 тыс. рублей;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другие вопросы в области социальной политики – 15,0 тыс. рублей.</w:t>
      </w: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По разделу 1100 «Физическая культура и спорт» плановые назначения использованы в сумме 10,0 тыс. руб. или 33,3% от плановых назначений, проведение запланированных спортивных мероприятий по муниципальному заданию во 2 квартале 2015г.</w:t>
      </w:r>
    </w:p>
    <w:p w:rsidR="003B224C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t>В сравнении с аналогичным периодом 2015 года исполнение бюджета по расходам Октябрьского городского поселения выглядит следующим образом:</w:t>
      </w:r>
    </w:p>
    <w:p w:rsidR="00BC39BA" w:rsidRPr="00C21B95" w:rsidRDefault="00BC39BA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3B224C" w:rsidRPr="00C21B95" w:rsidRDefault="003B224C" w:rsidP="003B224C">
      <w:pPr>
        <w:ind w:firstLine="708"/>
        <w:jc w:val="both"/>
        <w:rPr>
          <w:rFonts w:eastAsia="Times New Roman"/>
          <w:bCs w:val="0"/>
          <w:sz w:val="24"/>
          <w:szCs w:val="24"/>
          <w:lang w:eastAsia="ru-RU"/>
        </w:rPr>
      </w:pPr>
    </w:p>
    <w:tbl>
      <w:tblPr>
        <w:tblW w:w="1029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85"/>
        <w:gridCol w:w="1417"/>
        <w:gridCol w:w="1354"/>
        <w:gridCol w:w="1651"/>
      </w:tblGrid>
      <w:tr w:rsidR="003B224C" w:rsidRPr="00C21B95" w:rsidTr="00BC39BA">
        <w:trPr>
          <w:trHeight w:val="982"/>
        </w:trPr>
        <w:tc>
          <w:tcPr>
            <w:tcW w:w="992" w:type="dxa"/>
            <w:shd w:val="clear" w:color="auto" w:fill="auto"/>
            <w:vAlign w:val="center"/>
            <w:hideMark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КФСР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 квартал 2015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 квартал 2016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Изменение показателей тыс. руб.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3B224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2 387,2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2 874,4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487,2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BC39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236,5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1 952,7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233,8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1 480,1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-359,0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1 839,1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1 480,1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-359,0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8 134,4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4 565,7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-3 568,7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7 187,0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2 860,1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-4 326,9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296,9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814,5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398,3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1 520,0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-690,0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18,5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7,4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2B757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B224C" w:rsidRPr="00C21B95" w:rsidTr="002B7576">
        <w:trPr>
          <w:trHeight w:val="315"/>
        </w:trPr>
        <w:tc>
          <w:tcPr>
            <w:tcW w:w="992" w:type="dxa"/>
            <w:shd w:val="clear" w:color="auto" w:fill="auto"/>
            <w:noWrap/>
            <w:vAlign w:val="bottom"/>
          </w:tcPr>
          <w:p w:rsidR="003B224C" w:rsidRPr="00C21B95" w:rsidRDefault="003B224C" w:rsidP="003B224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5" w:type="dxa"/>
            <w:shd w:val="clear" w:color="auto" w:fill="auto"/>
            <w:vAlign w:val="bottom"/>
          </w:tcPr>
          <w:p w:rsidR="003B224C" w:rsidRPr="00C21B95" w:rsidRDefault="003B224C" w:rsidP="003B224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bCs w:val="0"/>
                <w:sz w:val="24"/>
                <w:szCs w:val="24"/>
                <w:lang w:eastAsia="ru-RU"/>
              </w:rPr>
              <w:t>14 134,9</w:t>
            </w:r>
          </w:p>
        </w:tc>
        <w:tc>
          <w:tcPr>
            <w:tcW w:w="1354" w:type="dxa"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10 033,5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3B224C" w:rsidRPr="00C21B95" w:rsidRDefault="003B224C" w:rsidP="003B224C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21B95">
              <w:rPr>
                <w:rFonts w:eastAsia="Times New Roman"/>
                <w:b/>
                <w:sz w:val="24"/>
                <w:szCs w:val="24"/>
                <w:lang w:eastAsia="ru-RU"/>
              </w:rPr>
              <w:t>-4 101,4</w:t>
            </w:r>
          </w:p>
        </w:tc>
      </w:tr>
    </w:tbl>
    <w:p w:rsidR="00561CE9" w:rsidRDefault="00561CE9" w:rsidP="002B7576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561CE9" w:rsidRDefault="00561CE9" w:rsidP="002B7576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561CE9" w:rsidRDefault="00561CE9" w:rsidP="002B7576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561CE9" w:rsidRDefault="00561CE9" w:rsidP="002B7576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</w:p>
    <w:p w:rsidR="003B224C" w:rsidRPr="00C21B95" w:rsidRDefault="003B224C" w:rsidP="002B7576">
      <w:pPr>
        <w:ind w:firstLine="709"/>
        <w:jc w:val="both"/>
        <w:rPr>
          <w:rFonts w:eastAsia="Times New Roman"/>
          <w:bCs w:val="0"/>
          <w:sz w:val="24"/>
          <w:szCs w:val="24"/>
          <w:lang w:eastAsia="ru-RU"/>
        </w:rPr>
      </w:pPr>
      <w:r w:rsidRPr="00C21B95">
        <w:rPr>
          <w:rFonts w:eastAsia="Times New Roman"/>
          <w:bCs w:val="0"/>
          <w:sz w:val="24"/>
          <w:szCs w:val="24"/>
          <w:lang w:eastAsia="ru-RU"/>
        </w:rPr>
        <w:lastRenderedPageBreak/>
        <w:t>Проведенный анализ показывает, что в отчетном периоде освоение бюджетных ассигнований проходило менее активно, чем за аналогичный период 2015 года. Исполнение плановых назначений составило 10 033,5 тыс. рублей, что меньше на 4 101,4 тыс. рублей уровня 2015 года. Значительное у</w:t>
      </w:r>
      <w:r w:rsidR="006A6056" w:rsidRPr="00C21B95">
        <w:rPr>
          <w:rFonts w:eastAsia="Times New Roman"/>
          <w:bCs w:val="0"/>
          <w:sz w:val="24"/>
          <w:szCs w:val="24"/>
          <w:lang w:eastAsia="ru-RU"/>
        </w:rPr>
        <w:t xml:space="preserve">меньшение </w:t>
      </w:r>
      <w:r w:rsidRPr="00C21B95">
        <w:rPr>
          <w:rFonts w:eastAsia="Times New Roman"/>
          <w:bCs w:val="0"/>
          <w:sz w:val="24"/>
          <w:szCs w:val="24"/>
          <w:lang w:eastAsia="ru-RU"/>
        </w:rPr>
        <w:t xml:space="preserve"> произошло по разделу 0501 </w:t>
      </w:r>
      <w:r w:rsidR="00DE08DD" w:rsidRPr="00C21B95">
        <w:rPr>
          <w:rFonts w:eastAsia="Times New Roman"/>
          <w:bCs w:val="0"/>
          <w:sz w:val="24"/>
          <w:szCs w:val="24"/>
          <w:lang w:eastAsia="ru-RU"/>
        </w:rPr>
        <w:t>в связи с оплатой  муниципальных контрактов, оплаченных в 1 квартале 2015 года и 1 квартале 2016 года</w:t>
      </w:r>
      <w:r w:rsidR="00C21B95" w:rsidRPr="00C21B95">
        <w:rPr>
          <w:rFonts w:eastAsia="Times New Roman"/>
          <w:bCs w:val="0"/>
          <w:sz w:val="24"/>
          <w:szCs w:val="24"/>
          <w:lang w:eastAsia="ru-RU"/>
        </w:rPr>
        <w:t xml:space="preserve"> и уменьшение оплаты на 4 326,9 тыс. руб.</w:t>
      </w:r>
    </w:p>
    <w:sectPr w:rsidR="003B224C" w:rsidRPr="00C21B95" w:rsidSect="00AC275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0CCF"/>
    <w:rsid w:val="0001718D"/>
    <w:rsid w:val="0002279B"/>
    <w:rsid w:val="000450FC"/>
    <w:rsid w:val="00055CA8"/>
    <w:rsid w:val="00061771"/>
    <w:rsid w:val="00062C2C"/>
    <w:rsid w:val="000656EE"/>
    <w:rsid w:val="0006706E"/>
    <w:rsid w:val="000770F1"/>
    <w:rsid w:val="00084A79"/>
    <w:rsid w:val="000856CF"/>
    <w:rsid w:val="000856F8"/>
    <w:rsid w:val="00085DFC"/>
    <w:rsid w:val="00093A5A"/>
    <w:rsid w:val="00093DB1"/>
    <w:rsid w:val="000A03E0"/>
    <w:rsid w:val="000A0E40"/>
    <w:rsid w:val="000A1294"/>
    <w:rsid w:val="000A3B91"/>
    <w:rsid w:val="000A41B7"/>
    <w:rsid w:val="000B32ED"/>
    <w:rsid w:val="000B3DFA"/>
    <w:rsid w:val="000B61BF"/>
    <w:rsid w:val="000B7755"/>
    <w:rsid w:val="000C335A"/>
    <w:rsid w:val="000D4E25"/>
    <w:rsid w:val="000D53C8"/>
    <w:rsid w:val="000D583C"/>
    <w:rsid w:val="000D5FA5"/>
    <w:rsid w:val="000D7D3F"/>
    <w:rsid w:val="000E09ED"/>
    <w:rsid w:val="000E641C"/>
    <w:rsid w:val="000F1CE7"/>
    <w:rsid w:val="000F3030"/>
    <w:rsid w:val="000F38BF"/>
    <w:rsid w:val="00102868"/>
    <w:rsid w:val="00120B20"/>
    <w:rsid w:val="00124E66"/>
    <w:rsid w:val="001263D4"/>
    <w:rsid w:val="0013175E"/>
    <w:rsid w:val="0014025F"/>
    <w:rsid w:val="0014679B"/>
    <w:rsid w:val="001565C9"/>
    <w:rsid w:val="00160BD5"/>
    <w:rsid w:val="001633ED"/>
    <w:rsid w:val="00167B2A"/>
    <w:rsid w:val="00174F18"/>
    <w:rsid w:val="001805C1"/>
    <w:rsid w:val="00183277"/>
    <w:rsid w:val="001A2CF4"/>
    <w:rsid w:val="001A301B"/>
    <w:rsid w:val="001C03DE"/>
    <w:rsid w:val="001C2704"/>
    <w:rsid w:val="001C5DBA"/>
    <w:rsid w:val="001D07DF"/>
    <w:rsid w:val="001D3915"/>
    <w:rsid w:val="001D6184"/>
    <w:rsid w:val="001D7260"/>
    <w:rsid w:val="001E05F1"/>
    <w:rsid w:val="001E0CF0"/>
    <w:rsid w:val="001E0D5A"/>
    <w:rsid w:val="001E3673"/>
    <w:rsid w:val="001F1479"/>
    <w:rsid w:val="001F3A6C"/>
    <w:rsid w:val="001F40AB"/>
    <w:rsid w:val="001F6D29"/>
    <w:rsid w:val="0020071E"/>
    <w:rsid w:val="002018C0"/>
    <w:rsid w:val="00204570"/>
    <w:rsid w:val="00224802"/>
    <w:rsid w:val="002262B5"/>
    <w:rsid w:val="0022673E"/>
    <w:rsid w:val="00226AEF"/>
    <w:rsid w:val="00240CEF"/>
    <w:rsid w:val="002416A9"/>
    <w:rsid w:val="00254655"/>
    <w:rsid w:val="002552F3"/>
    <w:rsid w:val="0025681D"/>
    <w:rsid w:val="00260740"/>
    <w:rsid w:val="002612D7"/>
    <w:rsid w:val="00264B32"/>
    <w:rsid w:val="00267CAA"/>
    <w:rsid w:val="002807D5"/>
    <w:rsid w:val="002A2CD0"/>
    <w:rsid w:val="002B14E1"/>
    <w:rsid w:val="002B7576"/>
    <w:rsid w:val="002C19F0"/>
    <w:rsid w:val="002C420B"/>
    <w:rsid w:val="002D12EF"/>
    <w:rsid w:val="002D4BDE"/>
    <w:rsid w:val="002E04C7"/>
    <w:rsid w:val="002E2A43"/>
    <w:rsid w:val="002E6992"/>
    <w:rsid w:val="002E73BB"/>
    <w:rsid w:val="002F404E"/>
    <w:rsid w:val="003009E1"/>
    <w:rsid w:val="00300E6E"/>
    <w:rsid w:val="00301E69"/>
    <w:rsid w:val="00310953"/>
    <w:rsid w:val="00312263"/>
    <w:rsid w:val="00312881"/>
    <w:rsid w:val="00322485"/>
    <w:rsid w:val="00331DE5"/>
    <w:rsid w:val="00335D44"/>
    <w:rsid w:val="0034336B"/>
    <w:rsid w:val="00357DE8"/>
    <w:rsid w:val="00363818"/>
    <w:rsid w:val="003729D3"/>
    <w:rsid w:val="0037652B"/>
    <w:rsid w:val="003768E6"/>
    <w:rsid w:val="003806AD"/>
    <w:rsid w:val="0038220E"/>
    <w:rsid w:val="00393789"/>
    <w:rsid w:val="00396624"/>
    <w:rsid w:val="003A0BE0"/>
    <w:rsid w:val="003B224C"/>
    <w:rsid w:val="003B3640"/>
    <w:rsid w:val="003C07D9"/>
    <w:rsid w:val="003C6016"/>
    <w:rsid w:val="003D254E"/>
    <w:rsid w:val="003E5267"/>
    <w:rsid w:val="00410AE6"/>
    <w:rsid w:val="00411C22"/>
    <w:rsid w:val="004168D3"/>
    <w:rsid w:val="00416E75"/>
    <w:rsid w:val="004248BF"/>
    <w:rsid w:val="00424F9B"/>
    <w:rsid w:val="00424FE7"/>
    <w:rsid w:val="0042535D"/>
    <w:rsid w:val="004262CC"/>
    <w:rsid w:val="004263BD"/>
    <w:rsid w:val="00440CEF"/>
    <w:rsid w:val="004414F4"/>
    <w:rsid w:val="00444DEF"/>
    <w:rsid w:val="00447CA0"/>
    <w:rsid w:val="00454CE6"/>
    <w:rsid w:val="00461A91"/>
    <w:rsid w:val="004627DD"/>
    <w:rsid w:val="00472B86"/>
    <w:rsid w:val="00473548"/>
    <w:rsid w:val="00480091"/>
    <w:rsid w:val="004A48F1"/>
    <w:rsid w:val="004B7D40"/>
    <w:rsid w:val="004C6DCB"/>
    <w:rsid w:val="004D700A"/>
    <w:rsid w:val="004E39CB"/>
    <w:rsid w:val="004E492D"/>
    <w:rsid w:val="004E5D91"/>
    <w:rsid w:val="004E669C"/>
    <w:rsid w:val="004F2FFE"/>
    <w:rsid w:val="004F52D1"/>
    <w:rsid w:val="004F608D"/>
    <w:rsid w:val="005014F7"/>
    <w:rsid w:val="0050442D"/>
    <w:rsid w:val="00505999"/>
    <w:rsid w:val="00511281"/>
    <w:rsid w:val="00513BEF"/>
    <w:rsid w:val="00521144"/>
    <w:rsid w:val="00526FD5"/>
    <w:rsid w:val="0053147D"/>
    <w:rsid w:val="00532CBD"/>
    <w:rsid w:val="005347E4"/>
    <w:rsid w:val="00535A92"/>
    <w:rsid w:val="00541B96"/>
    <w:rsid w:val="00546267"/>
    <w:rsid w:val="00561CE9"/>
    <w:rsid w:val="00564604"/>
    <w:rsid w:val="00577D01"/>
    <w:rsid w:val="00580B0B"/>
    <w:rsid w:val="00581E90"/>
    <w:rsid w:val="00587403"/>
    <w:rsid w:val="00591069"/>
    <w:rsid w:val="00592A4D"/>
    <w:rsid w:val="005A391C"/>
    <w:rsid w:val="005A3FE6"/>
    <w:rsid w:val="005A5A40"/>
    <w:rsid w:val="005B38CF"/>
    <w:rsid w:val="005C0D98"/>
    <w:rsid w:val="005C4DDA"/>
    <w:rsid w:val="005C572F"/>
    <w:rsid w:val="005D4726"/>
    <w:rsid w:val="005E3D94"/>
    <w:rsid w:val="005E64A5"/>
    <w:rsid w:val="005F2B8D"/>
    <w:rsid w:val="005F4571"/>
    <w:rsid w:val="005F7325"/>
    <w:rsid w:val="0060599E"/>
    <w:rsid w:val="00607781"/>
    <w:rsid w:val="00607DB8"/>
    <w:rsid w:val="00612F0A"/>
    <w:rsid w:val="006300FF"/>
    <w:rsid w:val="00630A5C"/>
    <w:rsid w:val="006420BC"/>
    <w:rsid w:val="006478DE"/>
    <w:rsid w:val="00652007"/>
    <w:rsid w:val="0066643F"/>
    <w:rsid w:val="00667135"/>
    <w:rsid w:val="00673864"/>
    <w:rsid w:val="0067709E"/>
    <w:rsid w:val="00683985"/>
    <w:rsid w:val="006A199E"/>
    <w:rsid w:val="006A593A"/>
    <w:rsid w:val="006A6056"/>
    <w:rsid w:val="006A6156"/>
    <w:rsid w:val="006B5A78"/>
    <w:rsid w:val="006B60BD"/>
    <w:rsid w:val="006C6820"/>
    <w:rsid w:val="006C69DC"/>
    <w:rsid w:val="006D43A4"/>
    <w:rsid w:val="006D4B7D"/>
    <w:rsid w:val="006D5B11"/>
    <w:rsid w:val="006E2604"/>
    <w:rsid w:val="006E6697"/>
    <w:rsid w:val="006F3688"/>
    <w:rsid w:val="006F3FD9"/>
    <w:rsid w:val="006F7CF4"/>
    <w:rsid w:val="00703935"/>
    <w:rsid w:val="0070741D"/>
    <w:rsid w:val="007115B5"/>
    <w:rsid w:val="007179C1"/>
    <w:rsid w:val="007217E6"/>
    <w:rsid w:val="00722153"/>
    <w:rsid w:val="0072257F"/>
    <w:rsid w:val="00742E76"/>
    <w:rsid w:val="007557EB"/>
    <w:rsid w:val="00776B42"/>
    <w:rsid w:val="00776F10"/>
    <w:rsid w:val="00780035"/>
    <w:rsid w:val="0079353C"/>
    <w:rsid w:val="007A06B8"/>
    <w:rsid w:val="007B3CDD"/>
    <w:rsid w:val="007B4F1D"/>
    <w:rsid w:val="007C4509"/>
    <w:rsid w:val="007C4ACF"/>
    <w:rsid w:val="007C5CFD"/>
    <w:rsid w:val="007C6E0D"/>
    <w:rsid w:val="007D15BA"/>
    <w:rsid w:val="007E0058"/>
    <w:rsid w:val="007E1742"/>
    <w:rsid w:val="007E228F"/>
    <w:rsid w:val="007E24D3"/>
    <w:rsid w:val="007E65C9"/>
    <w:rsid w:val="007E75E7"/>
    <w:rsid w:val="007F1A02"/>
    <w:rsid w:val="007F75FE"/>
    <w:rsid w:val="007F78AF"/>
    <w:rsid w:val="00803FFD"/>
    <w:rsid w:val="00813A03"/>
    <w:rsid w:val="0083198F"/>
    <w:rsid w:val="008357D4"/>
    <w:rsid w:val="0084215C"/>
    <w:rsid w:val="0084299B"/>
    <w:rsid w:val="00844A9B"/>
    <w:rsid w:val="00854C87"/>
    <w:rsid w:val="008603C4"/>
    <w:rsid w:val="008634DF"/>
    <w:rsid w:val="00866C7F"/>
    <w:rsid w:val="00883664"/>
    <w:rsid w:val="00885D44"/>
    <w:rsid w:val="0089136E"/>
    <w:rsid w:val="008A0872"/>
    <w:rsid w:val="008A2A26"/>
    <w:rsid w:val="008B491C"/>
    <w:rsid w:val="008C07F8"/>
    <w:rsid w:val="008C1009"/>
    <w:rsid w:val="008C12E0"/>
    <w:rsid w:val="008C3611"/>
    <w:rsid w:val="008C39AE"/>
    <w:rsid w:val="008D0161"/>
    <w:rsid w:val="008D0DC6"/>
    <w:rsid w:val="008D5537"/>
    <w:rsid w:val="008D6C87"/>
    <w:rsid w:val="008E31BD"/>
    <w:rsid w:val="008E3697"/>
    <w:rsid w:val="008E683D"/>
    <w:rsid w:val="008E7407"/>
    <w:rsid w:val="008F2032"/>
    <w:rsid w:val="00900242"/>
    <w:rsid w:val="00904A84"/>
    <w:rsid w:val="009050D2"/>
    <w:rsid w:val="009054C1"/>
    <w:rsid w:val="00905F21"/>
    <w:rsid w:val="00905F8E"/>
    <w:rsid w:val="009130C4"/>
    <w:rsid w:val="00921A34"/>
    <w:rsid w:val="00922FC3"/>
    <w:rsid w:val="00925575"/>
    <w:rsid w:val="009313B6"/>
    <w:rsid w:val="0095629A"/>
    <w:rsid w:val="00961857"/>
    <w:rsid w:val="00965952"/>
    <w:rsid w:val="00966BDF"/>
    <w:rsid w:val="009713C0"/>
    <w:rsid w:val="0097336F"/>
    <w:rsid w:val="00973B2C"/>
    <w:rsid w:val="00977F43"/>
    <w:rsid w:val="00980D9D"/>
    <w:rsid w:val="00981736"/>
    <w:rsid w:val="009A1183"/>
    <w:rsid w:val="009A4529"/>
    <w:rsid w:val="009A760D"/>
    <w:rsid w:val="009B5C2D"/>
    <w:rsid w:val="009C5169"/>
    <w:rsid w:val="009D22BB"/>
    <w:rsid w:val="009E0C87"/>
    <w:rsid w:val="009E4FDD"/>
    <w:rsid w:val="009E7490"/>
    <w:rsid w:val="00A03A86"/>
    <w:rsid w:val="00A04EA4"/>
    <w:rsid w:val="00A07491"/>
    <w:rsid w:val="00A102FE"/>
    <w:rsid w:val="00A2030B"/>
    <w:rsid w:val="00A2130E"/>
    <w:rsid w:val="00A32F13"/>
    <w:rsid w:val="00A374E3"/>
    <w:rsid w:val="00A41EAF"/>
    <w:rsid w:val="00A430F2"/>
    <w:rsid w:val="00A435C8"/>
    <w:rsid w:val="00A464C1"/>
    <w:rsid w:val="00A503A1"/>
    <w:rsid w:val="00A55BCC"/>
    <w:rsid w:val="00A619A3"/>
    <w:rsid w:val="00A771EB"/>
    <w:rsid w:val="00A8243A"/>
    <w:rsid w:val="00A86B7E"/>
    <w:rsid w:val="00A93E63"/>
    <w:rsid w:val="00AA0413"/>
    <w:rsid w:val="00AA653D"/>
    <w:rsid w:val="00AA7E86"/>
    <w:rsid w:val="00AB1388"/>
    <w:rsid w:val="00AB7561"/>
    <w:rsid w:val="00AC1B32"/>
    <w:rsid w:val="00AC2750"/>
    <w:rsid w:val="00AC49C0"/>
    <w:rsid w:val="00AD1ABC"/>
    <w:rsid w:val="00AD4F41"/>
    <w:rsid w:val="00AE3321"/>
    <w:rsid w:val="00AE5056"/>
    <w:rsid w:val="00AF06AD"/>
    <w:rsid w:val="00AF14C1"/>
    <w:rsid w:val="00AF2AEE"/>
    <w:rsid w:val="00AF336C"/>
    <w:rsid w:val="00AF3828"/>
    <w:rsid w:val="00AF6DCC"/>
    <w:rsid w:val="00B04A4B"/>
    <w:rsid w:val="00B10C03"/>
    <w:rsid w:val="00B1104B"/>
    <w:rsid w:val="00B16145"/>
    <w:rsid w:val="00B1632E"/>
    <w:rsid w:val="00B309BB"/>
    <w:rsid w:val="00B36CC1"/>
    <w:rsid w:val="00B4766B"/>
    <w:rsid w:val="00B503E1"/>
    <w:rsid w:val="00B52B58"/>
    <w:rsid w:val="00B80455"/>
    <w:rsid w:val="00B902CD"/>
    <w:rsid w:val="00B90B0B"/>
    <w:rsid w:val="00B94124"/>
    <w:rsid w:val="00BA1617"/>
    <w:rsid w:val="00BA4C4A"/>
    <w:rsid w:val="00BB05E4"/>
    <w:rsid w:val="00BB19BA"/>
    <w:rsid w:val="00BC058D"/>
    <w:rsid w:val="00BC39BA"/>
    <w:rsid w:val="00BC46A4"/>
    <w:rsid w:val="00BC5928"/>
    <w:rsid w:val="00BE5690"/>
    <w:rsid w:val="00BE5B33"/>
    <w:rsid w:val="00BF18BF"/>
    <w:rsid w:val="00C00152"/>
    <w:rsid w:val="00C0032A"/>
    <w:rsid w:val="00C014CD"/>
    <w:rsid w:val="00C019D7"/>
    <w:rsid w:val="00C11EC4"/>
    <w:rsid w:val="00C21B95"/>
    <w:rsid w:val="00C3318B"/>
    <w:rsid w:val="00C335BF"/>
    <w:rsid w:val="00C34CD4"/>
    <w:rsid w:val="00C44BDF"/>
    <w:rsid w:val="00C551C8"/>
    <w:rsid w:val="00C63760"/>
    <w:rsid w:val="00C72687"/>
    <w:rsid w:val="00C75DE4"/>
    <w:rsid w:val="00C8150F"/>
    <w:rsid w:val="00C849E7"/>
    <w:rsid w:val="00C90A83"/>
    <w:rsid w:val="00CA7752"/>
    <w:rsid w:val="00CB502B"/>
    <w:rsid w:val="00CD370F"/>
    <w:rsid w:val="00CD3E66"/>
    <w:rsid w:val="00CD637C"/>
    <w:rsid w:val="00CD7A97"/>
    <w:rsid w:val="00CE48D1"/>
    <w:rsid w:val="00CF1BE3"/>
    <w:rsid w:val="00D00054"/>
    <w:rsid w:val="00D141C8"/>
    <w:rsid w:val="00D16252"/>
    <w:rsid w:val="00D2694C"/>
    <w:rsid w:val="00D3099E"/>
    <w:rsid w:val="00D31BF1"/>
    <w:rsid w:val="00D356F4"/>
    <w:rsid w:val="00D6027B"/>
    <w:rsid w:val="00D6455B"/>
    <w:rsid w:val="00D66E73"/>
    <w:rsid w:val="00D72435"/>
    <w:rsid w:val="00D74784"/>
    <w:rsid w:val="00D8141F"/>
    <w:rsid w:val="00D873A7"/>
    <w:rsid w:val="00D90D7C"/>
    <w:rsid w:val="00D97D04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8DD"/>
    <w:rsid w:val="00DE0AD6"/>
    <w:rsid w:val="00DE7FBB"/>
    <w:rsid w:val="00DF0AA2"/>
    <w:rsid w:val="00DF28A7"/>
    <w:rsid w:val="00E02C09"/>
    <w:rsid w:val="00E047A4"/>
    <w:rsid w:val="00E06BC6"/>
    <w:rsid w:val="00E10D1F"/>
    <w:rsid w:val="00E218AA"/>
    <w:rsid w:val="00E2462A"/>
    <w:rsid w:val="00E26EB3"/>
    <w:rsid w:val="00E35D75"/>
    <w:rsid w:val="00E41EFD"/>
    <w:rsid w:val="00E43484"/>
    <w:rsid w:val="00E464E9"/>
    <w:rsid w:val="00E51366"/>
    <w:rsid w:val="00E5757D"/>
    <w:rsid w:val="00E730CA"/>
    <w:rsid w:val="00E747B1"/>
    <w:rsid w:val="00E83C9B"/>
    <w:rsid w:val="00E91177"/>
    <w:rsid w:val="00E9677E"/>
    <w:rsid w:val="00EA0F8D"/>
    <w:rsid w:val="00EA7A34"/>
    <w:rsid w:val="00EA7ED3"/>
    <w:rsid w:val="00EB0C2E"/>
    <w:rsid w:val="00EB182A"/>
    <w:rsid w:val="00EB7E5F"/>
    <w:rsid w:val="00EC3F20"/>
    <w:rsid w:val="00EC5C51"/>
    <w:rsid w:val="00ED4191"/>
    <w:rsid w:val="00ED65F7"/>
    <w:rsid w:val="00EF2DCF"/>
    <w:rsid w:val="00EF2F91"/>
    <w:rsid w:val="00EF6EF7"/>
    <w:rsid w:val="00F117E4"/>
    <w:rsid w:val="00F16FA8"/>
    <w:rsid w:val="00F30DB0"/>
    <w:rsid w:val="00F41B9C"/>
    <w:rsid w:val="00F445D1"/>
    <w:rsid w:val="00F45B52"/>
    <w:rsid w:val="00F4714D"/>
    <w:rsid w:val="00F504D7"/>
    <w:rsid w:val="00F66976"/>
    <w:rsid w:val="00FA1A40"/>
    <w:rsid w:val="00FA5D53"/>
    <w:rsid w:val="00FB3032"/>
    <w:rsid w:val="00FB39C7"/>
    <w:rsid w:val="00FC0213"/>
    <w:rsid w:val="00FC3387"/>
    <w:rsid w:val="00FC3C86"/>
    <w:rsid w:val="00FD2FDB"/>
    <w:rsid w:val="00FE4412"/>
    <w:rsid w:val="00FF0074"/>
    <w:rsid w:val="00FF2EC6"/>
    <w:rsid w:val="00FF561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FBB"/>
    <w:rPr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844A9B"/>
    <w:rPr>
      <w:rFonts w:eastAsia="Times New Roman"/>
      <w:szCs w:val="24"/>
      <w:lang w:eastAsia="ru-RU"/>
    </w:rPr>
  </w:style>
  <w:style w:type="paragraph" w:styleId="a4">
    <w:name w:val="Title"/>
    <w:basedOn w:val="a"/>
    <w:link w:val="a3"/>
    <w:qFormat/>
    <w:rsid w:val="00844A9B"/>
    <w:pPr>
      <w:jc w:val="center"/>
    </w:pPr>
    <w:rPr>
      <w:rFonts w:eastAsia="Times New Roman"/>
      <w:bCs w:val="0"/>
      <w:color w:val="000000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844A9B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44A9B"/>
    <w:rPr>
      <w:rFonts w:ascii="Tahoma" w:eastAsia="Arial Unicode MS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844A9B"/>
    <w:rPr>
      <w:rFonts w:ascii="Tahoma" w:eastAsia="Arial Unicode MS" w:hAnsi="Tahoma" w:cs="Tahoma"/>
      <w:bCs w:val="0"/>
      <w:color w:val="000000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844A9B"/>
    <w:rPr>
      <w:rFonts w:ascii="Tahoma" w:hAnsi="Tahoma" w:cs="Tahoma"/>
      <w:bCs/>
      <w:color w:val="auto"/>
      <w:sz w:val="16"/>
      <w:szCs w:val="16"/>
    </w:rPr>
  </w:style>
  <w:style w:type="character" w:customStyle="1" w:styleId="hl41">
    <w:name w:val="hl41"/>
    <w:rsid w:val="00844A9B"/>
    <w:rPr>
      <w:bCs/>
      <w:sz w:val="28"/>
      <w:szCs w:val="20"/>
    </w:rPr>
  </w:style>
  <w:style w:type="paragraph" w:customStyle="1" w:styleId="ConsPlusCell">
    <w:name w:val="ConsPlusCell"/>
    <w:uiPriority w:val="99"/>
    <w:rsid w:val="00844A9B"/>
    <w:pPr>
      <w:autoSpaceDE w:val="0"/>
      <w:autoSpaceDN w:val="0"/>
      <w:adjustRightInd w:val="0"/>
    </w:pPr>
    <w:rPr>
      <w:color w:val="auto"/>
      <w:sz w:val="22"/>
      <w:szCs w:val="22"/>
    </w:rPr>
  </w:style>
  <w:style w:type="paragraph" w:customStyle="1" w:styleId="ConsTitle">
    <w:name w:val="ConsTitle"/>
    <w:rsid w:val="00844A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Heading">
    <w:name w:val="Heading"/>
    <w:rsid w:val="00844A9B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oktyabrskoje/Glavnaja-strani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4FA-F5DE-4E84-8F02-BE6D5A1F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21</cp:revision>
  <cp:lastPrinted>2016-04-25T09:01:00Z</cp:lastPrinted>
  <dcterms:created xsi:type="dcterms:W3CDTF">2016-04-11T05:09:00Z</dcterms:created>
  <dcterms:modified xsi:type="dcterms:W3CDTF">2016-04-27T10:35:00Z</dcterms:modified>
</cp:coreProperties>
</file>