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470E04">
        <w:rPr>
          <w:rFonts w:ascii="Times New Roman" w:hAnsi="Times New Roman" w:cs="Times New Roman"/>
          <w:sz w:val="24"/>
          <w:szCs w:val="24"/>
        </w:rPr>
        <w:t>21</w:t>
      </w:r>
      <w:r w:rsidR="001C59EB">
        <w:rPr>
          <w:rFonts w:ascii="Times New Roman" w:hAnsi="Times New Roman" w:cs="Times New Roman"/>
          <w:sz w:val="24"/>
          <w:szCs w:val="24"/>
        </w:rPr>
        <w:t>.05</w:t>
      </w:r>
      <w:r w:rsidR="000A5062">
        <w:rPr>
          <w:rFonts w:ascii="Times New Roman" w:hAnsi="Times New Roman" w:cs="Times New Roman"/>
          <w:sz w:val="24"/>
          <w:szCs w:val="24"/>
        </w:rPr>
        <w:t>.2018 г.№ 2</w:t>
      </w:r>
      <w:r w:rsidR="00470E04">
        <w:rPr>
          <w:rFonts w:ascii="Times New Roman" w:hAnsi="Times New Roman" w:cs="Times New Roman"/>
          <w:sz w:val="24"/>
          <w:szCs w:val="24"/>
        </w:rPr>
        <w:t>3</w:t>
      </w:r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условий-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Урлапова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Марина Амирзяновна</w:t>
            </w:r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Абубакирова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Баянова Рауфа Наильевна</w:t>
            </w:r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Гимранова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 Мадина Васиковна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 Светлана Камилевна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Пеймерт Галина Апалоновна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«Чернушинский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мех.-тех. техникум»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62" w:rsidTr="00E5590B">
        <w:tc>
          <w:tcPr>
            <w:tcW w:w="15345" w:type="dxa"/>
            <w:gridSpan w:val="5"/>
          </w:tcPr>
          <w:p w:rsidR="000A5062" w:rsidRPr="00127C5D" w:rsidRDefault="000A5062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Прибылев Андрей Александрович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«Пермтрансгаз». </w:t>
            </w:r>
          </w:p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Салават Лифанович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 Олег Анатольевич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«Пермтрансгаз»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 Наталья Николаевна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5345" w:type="dxa"/>
            <w:gridSpan w:val="5"/>
          </w:tcPr>
          <w:p w:rsidR="000A5062" w:rsidRPr="000E064C" w:rsidRDefault="000A5062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Мария Владимировна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«Автотраспортник»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Лайсан Самигулловна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«Элемент-Трйд» п. Октябрьский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ЭльзаРасифовна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Шубенцев Александр Леонидович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Возжаева Тамила Михайловна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(Хамиева) Залия Альфатовна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суд.заседания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мун.района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Гл.специалист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«Служба эксплуатации зданий мун.учреждений»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Кулигина Наталья Сергеевна</w:t>
            </w:r>
          </w:p>
        </w:tc>
        <w:tc>
          <w:tcPr>
            <w:tcW w:w="2868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</w:p>
        </w:tc>
        <w:tc>
          <w:tcPr>
            <w:tcW w:w="2889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Гаптуллин Флорит Фердависович</w:t>
            </w:r>
          </w:p>
        </w:tc>
        <w:tc>
          <w:tcPr>
            <w:tcW w:w="2868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«Стройтехсервис»</w:t>
            </w:r>
          </w:p>
        </w:tc>
        <w:tc>
          <w:tcPr>
            <w:tcW w:w="2874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 Лилия Шамилевна</w:t>
            </w:r>
          </w:p>
        </w:tc>
        <w:tc>
          <w:tcPr>
            <w:tcW w:w="2868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Бабинова Мария Александровна</w:t>
            </w:r>
          </w:p>
        </w:tc>
        <w:tc>
          <w:tcPr>
            <w:tcW w:w="2868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Кристина Камиловна</w:t>
            </w:r>
          </w:p>
        </w:tc>
        <w:tc>
          <w:tcPr>
            <w:tcW w:w="2868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Адм.Октябрьского гор.поселения</w:t>
            </w:r>
          </w:p>
        </w:tc>
        <w:tc>
          <w:tcPr>
            <w:tcW w:w="2874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Марина Фаимовна</w:t>
            </w:r>
          </w:p>
        </w:tc>
        <w:tc>
          <w:tcPr>
            <w:tcW w:w="2868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470E04" w:rsidRDefault="00470E04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0E04" w:rsidTr="00E5590B">
        <w:tc>
          <w:tcPr>
            <w:tcW w:w="1809" w:type="dxa"/>
          </w:tcPr>
          <w:p w:rsidR="00470E04" w:rsidRDefault="00470E04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607670">
        <w:tc>
          <w:tcPr>
            <w:tcW w:w="15345" w:type="dxa"/>
            <w:gridSpan w:val="5"/>
          </w:tcPr>
          <w:p w:rsidR="00470E04" w:rsidRPr="00E833FE" w:rsidRDefault="00470E04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470E04" w:rsidRDefault="00470E04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470E04" w:rsidRDefault="00470E04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470E04" w:rsidRDefault="00470E04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470E04" w:rsidRDefault="00470E04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470E04" w:rsidTr="00D253E4">
        <w:tc>
          <w:tcPr>
            <w:tcW w:w="15345" w:type="dxa"/>
            <w:gridSpan w:val="5"/>
          </w:tcPr>
          <w:p w:rsidR="00470E04" w:rsidRPr="00010C0C" w:rsidRDefault="00470E04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95082F">
        <w:tc>
          <w:tcPr>
            <w:tcW w:w="15345" w:type="dxa"/>
            <w:gridSpan w:val="5"/>
          </w:tcPr>
          <w:p w:rsidR="00470E04" w:rsidRPr="00010C0C" w:rsidRDefault="00470E04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470E04" w:rsidRDefault="00470E0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711D31">
        <w:tc>
          <w:tcPr>
            <w:tcW w:w="15345" w:type="dxa"/>
            <w:gridSpan w:val="5"/>
          </w:tcPr>
          <w:p w:rsidR="00470E04" w:rsidRDefault="00470E04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DE3C22">
        <w:tc>
          <w:tcPr>
            <w:tcW w:w="15345" w:type="dxa"/>
            <w:gridSpan w:val="5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607670">
        <w:tc>
          <w:tcPr>
            <w:tcW w:w="180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3C5C6E">
        <w:tc>
          <w:tcPr>
            <w:tcW w:w="15345" w:type="dxa"/>
            <w:gridSpan w:val="5"/>
          </w:tcPr>
          <w:p w:rsidR="00470E04" w:rsidRDefault="00470E04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0630E1">
        <w:tc>
          <w:tcPr>
            <w:tcW w:w="15345" w:type="dxa"/>
            <w:gridSpan w:val="5"/>
          </w:tcPr>
          <w:p w:rsidR="00470E04" w:rsidRDefault="00470E04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236B99">
        <w:tc>
          <w:tcPr>
            <w:tcW w:w="15345" w:type="dxa"/>
            <w:gridSpan w:val="5"/>
          </w:tcPr>
          <w:p w:rsidR="00470E04" w:rsidRDefault="00470E04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0E04" w:rsidRDefault="00470E04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A8030A">
        <w:tc>
          <w:tcPr>
            <w:tcW w:w="15345" w:type="dxa"/>
            <w:gridSpan w:val="5"/>
          </w:tcPr>
          <w:p w:rsidR="00470E04" w:rsidRDefault="00470E04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 Винарис Марисович</w:t>
            </w:r>
          </w:p>
        </w:tc>
        <w:tc>
          <w:tcPr>
            <w:tcW w:w="2868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70E04" w:rsidRDefault="00470E04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Ширванова Эльвира Исмагиловна</w:t>
            </w:r>
          </w:p>
        </w:tc>
        <w:tc>
          <w:tcPr>
            <w:tcW w:w="2868" w:type="dxa"/>
          </w:tcPr>
          <w:p w:rsidR="00470E04" w:rsidRDefault="00470E04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470E04" w:rsidRDefault="00470E04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470E04" w:rsidRDefault="00470E04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470E04" w:rsidTr="00607670">
        <w:tc>
          <w:tcPr>
            <w:tcW w:w="1809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04" w:rsidTr="00607670">
        <w:tc>
          <w:tcPr>
            <w:tcW w:w="1809" w:type="dxa"/>
          </w:tcPr>
          <w:p w:rsidR="00470E04" w:rsidRDefault="00470E0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470E04" w:rsidRDefault="00470E04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70E04" w:rsidRDefault="00470E04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470E04" w:rsidRDefault="00470E04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470E04" w:rsidRDefault="00470E04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 xml:space="preserve">УТВЕРЖДАЮ: </w:t>
      </w:r>
    </w:p>
    <w:p w:rsidR="00755A46" w:rsidRDefault="00755A46" w:rsidP="00755A46">
      <w:pPr>
        <w:pStyle w:val="a3"/>
        <w:jc w:val="both"/>
      </w:pPr>
      <w:r>
        <w:t>Глава Октябрьского городского поселения –</w:t>
      </w:r>
    </w:p>
    <w:p w:rsidR="00755A46" w:rsidRDefault="00755A46" w:rsidP="00755A46">
      <w:pPr>
        <w:pStyle w:val="a3"/>
        <w:jc w:val="both"/>
      </w:pPr>
      <w:r>
        <w:t>глава администрации Октябрьского</w:t>
      </w:r>
    </w:p>
    <w:p w:rsidR="00755A46" w:rsidRDefault="00755A46" w:rsidP="00755A46">
      <w:pPr>
        <w:pStyle w:val="a3"/>
        <w:jc w:val="both"/>
      </w:pPr>
      <w:r>
        <w:t>городского поселения                                                                                           А.А.Покрышкин</w:t>
      </w:r>
    </w:p>
    <w:p w:rsidR="00755A46" w:rsidRDefault="00755A46" w:rsidP="00755A46">
      <w:pPr>
        <w:pStyle w:val="a3"/>
        <w:jc w:val="both"/>
      </w:pPr>
      <w:r>
        <w:t>21.05.2018 г.</w:t>
      </w:r>
      <w:bookmarkStart w:id="0" w:name="_GoBack"/>
      <w:bookmarkEnd w:id="0"/>
    </w:p>
    <w:p w:rsidR="00755A46" w:rsidRDefault="00755A46" w:rsidP="00755A46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>(в соотв. с п.п. 3.2.п. III  Положения комиссии по определению очередности социальной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Администрации октябрьского городского поселения от 22.03.2018 № 186)</w:t>
      </w:r>
    </w:p>
    <w:p w:rsidR="00EA4784" w:rsidRDefault="00EA4784" w:rsidP="00F77012">
      <w:pPr>
        <w:pStyle w:val="a3"/>
        <w:jc w:val="both"/>
      </w:pPr>
    </w:p>
    <w:sectPr w:rsidR="00EA4784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1C59EB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0E04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55A46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1F04"/>
    <w:rsid w:val="00CE6DE9"/>
    <w:rsid w:val="00D863AF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4</cp:revision>
  <cp:lastPrinted>2018-04-02T06:33:00Z</cp:lastPrinted>
  <dcterms:created xsi:type="dcterms:W3CDTF">2018-05-25T05:26:00Z</dcterms:created>
  <dcterms:modified xsi:type="dcterms:W3CDTF">2018-05-25T05:33:00Z</dcterms:modified>
</cp:coreProperties>
</file>