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2B" w:rsidRPr="0020122B" w:rsidRDefault="0059525C" w:rsidP="0020122B">
      <w:pPr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Прокуратурой района защищены права инвалидов</w:t>
      </w:r>
    </w:p>
    <w:p w:rsidR="0059525C" w:rsidRDefault="0059525C" w:rsidP="0059525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Прокуратурой района </w:t>
      </w:r>
      <w:r>
        <w:rPr>
          <w:rStyle w:val="FontStyle13"/>
          <w:sz w:val="28"/>
          <w:szCs w:val="28"/>
        </w:rPr>
        <w:t xml:space="preserve">проверено исполнение органами местного самоуправления и организациями законодательства в сфере формирования </w:t>
      </w:r>
      <w:proofErr w:type="spellStart"/>
      <w:r>
        <w:rPr>
          <w:rStyle w:val="FontStyle13"/>
          <w:sz w:val="28"/>
          <w:szCs w:val="28"/>
        </w:rPr>
        <w:t>безбарьерной</w:t>
      </w:r>
      <w:proofErr w:type="spellEnd"/>
      <w:r>
        <w:rPr>
          <w:rStyle w:val="FontStyle13"/>
          <w:sz w:val="28"/>
          <w:szCs w:val="28"/>
        </w:rPr>
        <w:t xml:space="preserve"> среды для инвалидов и других маломобильных лиц на территории района.</w:t>
      </w:r>
    </w:p>
    <w:p w:rsidR="0059525C" w:rsidRPr="0059525C" w:rsidRDefault="0059525C" w:rsidP="0059525C">
      <w:pPr>
        <w:spacing w:after="0" w:line="240" w:lineRule="auto"/>
        <w:ind w:firstLine="708"/>
        <w:contextualSpacing/>
        <w:jc w:val="both"/>
        <w:rPr>
          <w:rStyle w:val="FontStyle13"/>
          <w:sz w:val="28"/>
          <w:szCs w:val="28"/>
        </w:rPr>
      </w:pPr>
      <w:r w:rsidRPr="0059525C">
        <w:rPr>
          <w:rStyle w:val="FontStyle13"/>
          <w:sz w:val="28"/>
          <w:szCs w:val="28"/>
        </w:rPr>
        <w:t xml:space="preserve">проверено исполнение органами местного самоуправления и организациями законодательства в сфере формирования </w:t>
      </w:r>
      <w:proofErr w:type="spellStart"/>
      <w:r w:rsidRPr="0059525C">
        <w:rPr>
          <w:rStyle w:val="FontStyle13"/>
          <w:sz w:val="28"/>
          <w:szCs w:val="28"/>
        </w:rPr>
        <w:t>безбарьерной</w:t>
      </w:r>
      <w:proofErr w:type="spellEnd"/>
      <w:r w:rsidRPr="0059525C">
        <w:rPr>
          <w:rStyle w:val="FontStyle13"/>
          <w:sz w:val="28"/>
          <w:szCs w:val="28"/>
        </w:rPr>
        <w:t xml:space="preserve"> среды для инвалидов и других маломобильных лиц на территории района.</w:t>
      </w:r>
    </w:p>
    <w:p w:rsidR="0059525C" w:rsidRPr="0059525C" w:rsidRDefault="0059525C" w:rsidP="0059525C">
      <w:pPr>
        <w:spacing w:after="0" w:line="240" w:lineRule="auto"/>
        <w:ind w:firstLine="708"/>
        <w:contextualSpacing/>
        <w:jc w:val="both"/>
        <w:rPr>
          <w:rStyle w:val="FontStyle13"/>
          <w:sz w:val="28"/>
          <w:szCs w:val="28"/>
        </w:rPr>
      </w:pPr>
      <w:r w:rsidRPr="0059525C">
        <w:rPr>
          <w:rStyle w:val="FontStyle13"/>
          <w:sz w:val="28"/>
          <w:szCs w:val="28"/>
        </w:rPr>
        <w:t>По результатам проверок в суд направлено 41 исковое заявление по вопросу обеспечения условий для инвалидов, использующих кресла-коляски, для беспрепятственного доступа к объектам социальной инфраструктуры.</w:t>
      </w:r>
    </w:p>
    <w:p w:rsidR="00950280" w:rsidRPr="0020122B" w:rsidRDefault="0059525C" w:rsidP="0059525C">
      <w:pPr>
        <w:spacing w:after="0" w:line="240" w:lineRule="auto"/>
        <w:ind w:firstLine="708"/>
        <w:contextualSpacing/>
        <w:jc w:val="both"/>
      </w:pPr>
      <w:r w:rsidRPr="0059525C">
        <w:rPr>
          <w:rStyle w:val="FontStyle13"/>
          <w:sz w:val="28"/>
          <w:szCs w:val="28"/>
        </w:rPr>
        <w:t>Все исковые заявления рассмотрены, 8-удовлетворены, 33 - прекращены в связи с</w:t>
      </w:r>
      <w:bookmarkStart w:id="0" w:name="_GoBack"/>
      <w:bookmarkEnd w:id="0"/>
      <w:r w:rsidRPr="0059525C">
        <w:rPr>
          <w:rStyle w:val="FontStyle13"/>
          <w:sz w:val="28"/>
          <w:szCs w:val="28"/>
        </w:rPr>
        <w:t xml:space="preserve"> добровольным исполнением требования прокурора.</w:t>
      </w:r>
    </w:p>
    <w:sectPr w:rsidR="00950280" w:rsidRPr="0020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D2"/>
    <w:rsid w:val="0020122B"/>
    <w:rsid w:val="002E5BD2"/>
    <w:rsid w:val="0059525C"/>
    <w:rsid w:val="009477DC"/>
    <w:rsid w:val="00950280"/>
    <w:rsid w:val="00D96B9E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59525C"/>
    <w:pPr>
      <w:widowControl w:val="0"/>
      <w:autoSpaceDE w:val="0"/>
      <w:autoSpaceDN w:val="0"/>
      <w:adjustRightInd w:val="0"/>
      <w:spacing w:after="0" w:line="32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9525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59525C"/>
    <w:pPr>
      <w:widowControl w:val="0"/>
      <w:autoSpaceDE w:val="0"/>
      <w:autoSpaceDN w:val="0"/>
      <w:adjustRightInd w:val="0"/>
      <w:spacing w:after="0" w:line="32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9525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Канина</dc:creator>
  <cp:lastModifiedBy>Марина Канина</cp:lastModifiedBy>
  <cp:revision>2</cp:revision>
  <dcterms:created xsi:type="dcterms:W3CDTF">2015-06-18T11:47:00Z</dcterms:created>
  <dcterms:modified xsi:type="dcterms:W3CDTF">2015-06-18T11:47:00Z</dcterms:modified>
</cp:coreProperties>
</file>