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5BB" w:rsidRDefault="00481A5A" w:rsidP="00481A5A">
      <w:pPr>
        <w:jc w:val="center"/>
        <w:rPr>
          <w:sz w:val="28"/>
          <w:szCs w:val="28"/>
        </w:rPr>
      </w:pPr>
      <w:r w:rsidRPr="00481A5A">
        <w:rPr>
          <w:sz w:val="28"/>
          <w:szCs w:val="28"/>
        </w:rPr>
        <w:t>ОРЕХОВАЯ ВЕТОЧКА</w:t>
      </w:r>
      <w:r w:rsidRPr="00481A5A">
        <w:rPr>
          <w:sz w:val="28"/>
          <w:szCs w:val="28"/>
        </w:rPr>
        <w:br/>
        <w:t xml:space="preserve">7 июня в зале </w:t>
      </w:r>
      <w:proofErr w:type="spellStart"/>
      <w:r w:rsidRPr="00481A5A">
        <w:rPr>
          <w:sz w:val="28"/>
          <w:szCs w:val="28"/>
        </w:rPr>
        <w:t>Бикбаевского</w:t>
      </w:r>
      <w:proofErr w:type="spellEnd"/>
      <w:r w:rsidRPr="00481A5A">
        <w:rPr>
          <w:sz w:val="28"/>
          <w:szCs w:val="28"/>
        </w:rPr>
        <w:t xml:space="preserve"> СДК прошел заключительный праздник  </w:t>
      </w:r>
      <w:r w:rsidRPr="00481A5A">
        <w:rPr>
          <w:sz w:val="28"/>
          <w:szCs w:val="28"/>
          <w:lang w:val="en-US"/>
        </w:rPr>
        <w:t>V</w:t>
      </w:r>
      <w:r w:rsidRPr="00481A5A">
        <w:rPr>
          <w:sz w:val="28"/>
          <w:szCs w:val="28"/>
        </w:rPr>
        <w:t xml:space="preserve"> Районного конкурса юных сказочников  «Ореховая веточка»</w:t>
      </w:r>
      <w:proofErr w:type="gramStart"/>
      <w:r w:rsidRPr="00481A5A">
        <w:rPr>
          <w:sz w:val="28"/>
          <w:szCs w:val="28"/>
        </w:rPr>
        <w:t xml:space="preserve"> ,</w:t>
      </w:r>
      <w:proofErr w:type="gramEnd"/>
      <w:r w:rsidRPr="00481A5A">
        <w:rPr>
          <w:sz w:val="28"/>
          <w:szCs w:val="28"/>
        </w:rPr>
        <w:t xml:space="preserve">посвященный  памяти сказительницы  Евдокии Никитичны  </w:t>
      </w:r>
      <w:proofErr w:type="spellStart"/>
      <w:r w:rsidRPr="00481A5A">
        <w:rPr>
          <w:sz w:val="28"/>
          <w:szCs w:val="28"/>
        </w:rPr>
        <w:t>Трясциной</w:t>
      </w:r>
      <w:proofErr w:type="spellEnd"/>
      <w:r w:rsidRPr="00481A5A">
        <w:rPr>
          <w:sz w:val="28"/>
          <w:szCs w:val="28"/>
        </w:rPr>
        <w:t xml:space="preserve"> .На празднике были подведены итоги конкурса ,в котором приняли  участие дети из ближайших деревень (Зуевки ,</w:t>
      </w:r>
      <w:proofErr w:type="spellStart"/>
      <w:r w:rsidRPr="00481A5A">
        <w:rPr>
          <w:sz w:val="28"/>
          <w:szCs w:val="28"/>
        </w:rPr>
        <w:t>Уразметьево</w:t>
      </w:r>
      <w:proofErr w:type="spellEnd"/>
      <w:r w:rsidRPr="00481A5A">
        <w:rPr>
          <w:sz w:val="28"/>
          <w:szCs w:val="28"/>
        </w:rPr>
        <w:t xml:space="preserve">, Богородска, </w:t>
      </w:r>
      <w:proofErr w:type="spellStart"/>
      <w:r w:rsidRPr="00481A5A">
        <w:rPr>
          <w:sz w:val="28"/>
          <w:szCs w:val="28"/>
        </w:rPr>
        <w:t>Самарово</w:t>
      </w:r>
      <w:proofErr w:type="spellEnd"/>
      <w:r w:rsidRPr="00481A5A">
        <w:rPr>
          <w:sz w:val="28"/>
          <w:szCs w:val="28"/>
        </w:rPr>
        <w:t xml:space="preserve">, Верх-Тюш, </w:t>
      </w:r>
      <w:proofErr w:type="spellStart"/>
      <w:r w:rsidRPr="00481A5A">
        <w:rPr>
          <w:sz w:val="28"/>
          <w:szCs w:val="28"/>
        </w:rPr>
        <w:t>Басино</w:t>
      </w:r>
      <w:proofErr w:type="spellEnd"/>
      <w:r w:rsidRPr="00481A5A">
        <w:rPr>
          <w:sz w:val="28"/>
          <w:szCs w:val="28"/>
        </w:rPr>
        <w:t xml:space="preserve">, </w:t>
      </w:r>
      <w:proofErr w:type="spellStart"/>
      <w:r w:rsidRPr="00481A5A">
        <w:rPr>
          <w:sz w:val="28"/>
          <w:szCs w:val="28"/>
        </w:rPr>
        <w:t>Бикбай</w:t>
      </w:r>
      <w:proofErr w:type="spellEnd"/>
      <w:r w:rsidRPr="00481A5A">
        <w:rPr>
          <w:sz w:val="28"/>
          <w:szCs w:val="28"/>
        </w:rPr>
        <w:t xml:space="preserve"> и </w:t>
      </w:r>
      <w:proofErr w:type="spellStart"/>
      <w:r w:rsidRPr="00481A5A">
        <w:rPr>
          <w:sz w:val="28"/>
          <w:szCs w:val="28"/>
        </w:rPr>
        <w:t>Биктулка</w:t>
      </w:r>
      <w:proofErr w:type="spellEnd"/>
      <w:r w:rsidRPr="00481A5A">
        <w:rPr>
          <w:sz w:val="28"/>
          <w:szCs w:val="28"/>
        </w:rPr>
        <w:t xml:space="preserve">). Ими были представлены  сказки, иллюстрации  к  сказкам Евдокии  Никитичны </w:t>
      </w:r>
      <w:proofErr w:type="spellStart"/>
      <w:r w:rsidRPr="00481A5A">
        <w:rPr>
          <w:sz w:val="28"/>
          <w:szCs w:val="28"/>
        </w:rPr>
        <w:t>Трясциной</w:t>
      </w:r>
      <w:proofErr w:type="spellEnd"/>
      <w:r w:rsidRPr="00481A5A">
        <w:rPr>
          <w:sz w:val="28"/>
          <w:szCs w:val="28"/>
        </w:rPr>
        <w:t xml:space="preserve">.  Праздник открыли гости из Районный библиотеки </w:t>
      </w:r>
      <w:proofErr w:type="spellStart"/>
      <w:r w:rsidRPr="00481A5A">
        <w:rPr>
          <w:sz w:val="28"/>
          <w:szCs w:val="28"/>
        </w:rPr>
        <w:t>Абсаликова</w:t>
      </w:r>
      <w:proofErr w:type="spellEnd"/>
      <w:r w:rsidRPr="00481A5A">
        <w:rPr>
          <w:sz w:val="28"/>
          <w:szCs w:val="28"/>
        </w:rPr>
        <w:t xml:space="preserve"> С.В., Каримова Р.</w:t>
      </w:r>
      <w:proofErr w:type="gramStart"/>
      <w:r w:rsidRPr="00481A5A">
        <w:rPr>
          <w:sz w:val="28"/>
          <w:szCs w:val="28"/>
        </w:rPr>
        <w:t>К</w:t>
      </w:r>
      <w:proofErr w:type="gramEnd"/>
      <w:r w:rsidRPr="00481A5A">
        <w:rPr>
          <w:sz w:val="28"/>
          <w:szCs w:val="28"/>
        </w:rPr>
        <w:t xml:space="preserve">, рассказавшие  о сути конкурса и показали презентацию о </w:t>
      </w:r>
      <w:proofErr w:type="spellStart"/>
      <w:r w:rsidRPr="00481A5A">
        <w:rPr>
          <w:sz w:val="28"/>
          <w:szCs w:val="28"/>
        </w:rPr>
        <w:t>Е.Н.Трясциной</w:t>
      </w:r>
      <w:proofErr w:type="spellEnd"/>
      <w:r w:rsidRPr="00481A5A">
        <w:rPr>
          <w:sz w:val="28"/>
          <w:szCs w:val="28"/>
        </w:rPr>
        <w:t xml:space="preserve">. Гости из Богородской школы представили «Вечерние посиделки», где пересказывали сказки сказительницы.   Победителям  вручили дипломы, подарочные сертификаты, призы.  На праздник пришли много гостей, которых развлекал домовенок Кузя (Сидорова Н.Я.) Все с  удовольствием  посмотрели концертные номера  учеников  начальных классов </w:t>
      </w:r>
      <w:proofErr w:type="spellStart"/>
      <w:r w:rsidRPr="00481A5A">
        <w:rPr>
          <w:sz w:val="28"/>
          <w:szCs w:val="28"/>
        </w:rPr>
        <w:t>Бикбаевской</w:t>
      </w:r>
      <w:proofErr w:type="spellEnd"/>
      <w:r w:rsidRPr="00481A5A">
        <w:rPr>
          <w:sz w:val="28"/>
          <w:szCs w:val="28"/>
        </w:rPr>
        <w:t xml:space="preserve">  школы и танцевального коллектива «</w:t>
      </w:r>
      <w:proofErr w:type="spellStart"/>
      <w:r w:rsidRPr="00481A5A">
        <w:rPr>
          <w:sz w:val="28"/>
          <w:szCs w:val="28"/>
        </w:rPr>
        <w:t>Ляйсан</w:t>
      </w:r>
      <w:proofErr w:type="spellEnd"/>
      <w:r w:rsidRPr="00481A5A">
        <w:rPr>
          <w:sz w:val="28"/>
          <w:szCs w:val="28"/>
        </w:rPr>
        <w:t xml:space="preserve">». Спасибо всем, кто принимал участие в подготовке и проведения этого мероприятия и надеемся, что это не последняя встреча. </w:t>
      </w:r>
    </w:p>
    <w:p w:rsidR="00481A5A" w:rsidRDefault="00481A5A" w:rsidP="00481A5A">
      <w:pPr>
        <w:jc w:val="center"/>
        <w:rPr>
          <w:sz w:val="28"/>
          <w:szCs w:val="28"/>
        </w:rPr>
      </w:pPr>
    </w:p>
    <w:p w:rsidR="00690058" w:rsidRDefault="00690058" w:rsidP="00481A5A">
      <w:pPr>
        <w:jc w:val="center"/>
        <w:rPr>
          <w:sz w:val="28"/>
          <w:szCs w:val="28"/>
        </w:rPr>
      </w:pPr>
    </w:p>
    <w:p w:rsidR="00690058" w:rsidRPr="00481A5A" w:rsidRDefault="00690058" w:rsidP="006900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229722"/>
            <wp:effectExtent l="0" t="0" r="0" b="0"/>
            <wp:docPr id="1" name="Рисунок 1" descr="C:\Users\Библиотека\Desktop\анализ работы 2017\ореховая веточка\DSC0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анализ работы 2017\ореховая веточка\DSC079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59" cy="22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2553" cy="2200275"/>
            <wp:effectExtent l="0" t="0" r="1270" b="0"/>
            <wp:docPr id="2" name="Рисунок 2" descr="C:\Users\Библиотека\Desktop\анализ работы 2017\ореховая веточка\DSC07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анализ работы 2017\ореховая веточка\DSC079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35" cy="219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A5A" w:rsidRPr="00481A5A" w:rsidRDefault="00481A5A" w:rsidP="00481A5A">
      <w:pPr>
        <w:rPr>
          <w:sz w:val="28"/>
          <w:szCs w:val="28"/>
        </w:rPr>
      </w:pPr>
    </w:p>
    <w:p w:rsidR="00B26C4D" w:rsidRDefault="0069005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2122523"/>
            <wp:effectExtent l="0" t="0" r="0" b="0"/>
            <wp:docPr id="3" name="Рисунок 3" descr="C:\Users\Библиотека\Desktop\анализ работы 2017\ореховая веточка\DSC0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анализ работы 2017\ореховая веточка\DSC079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26" cy="21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9290" cy="2167814"/>
            <wp:effectExtent l="0" t="0" r="6350" b="4445"/>
            <wp:docPr id="4" name="Рисунок 4" descr="C:\Users\Библиотека\Desktop\анализ работы 2017\ореховая веточка\DSC0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анализ работы 2017\ореховая веточка\DSC079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77" cy="217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8" w:rsidRDefault="00690058">
      <w:r>
        <w:rPr>
          <w:noProof/>
          <w:lang w:eastAsia="ru-RU"/>
        </w:rPr>
        <w:drawing>
          <wp:inline distT="0" distB="0" distL="0" distR="0">
            <wp:extent cx="2860147" cy="2238375"/>
            <wp:effectExtent l="0" t="0" r="0" b="0"/>
            <wp:docPr id="5" name="Рисунок 5" descr="C:\Users\Библиотека\Desktop\анализ работы 2017\ореховая веточк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анализ работы 2017\ореховая веточк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91" cy="224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08724" cy="2257425"/>
            <wp:effectExtent l="0" t="0" r="1270" b="0"/>
            <wp:docPr id="6" name="Рисунок 6" descr="C:\Users\Библиотека\Desktop\анализ работы 2017\ореховая веточка\DSC0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анализ работы 2017\ореховая веточка\DSC079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0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68A"/>
    <w:rsid w:val="002A05BB"/>
    <w:rsid w:val="00481A5A"/>
    <w:rsid w:val="00690058"/>
    <w:rsid w:val="00711EA4"/>
    <w:rsid w:val="00B26C4D"/>
    <w:rsid w:val="00E044F0"/>
    <w:rsid w:val="00E22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0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90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5</cp:revision>
  <dcterms:created xsi:type="dcterms:W3CDTF">2017-06-27T07:12:00Z</dcterms:created>
  <dcterms:modified xsi:type="dcterms:W3CDTF">2017-06-27T07:33:00Z</dcterms:modified>
</cp:coreProperties>
</file>