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9D" w:rsidRPr="00577B48" w:rsidRDefault="003E7B9D" w:rsidP="003E7B9D">
      <w:pPr>
        <w:jc w:val="center"/>
        <w:rPr>
          <w:rFonts w:eastAsia="Calibri"/>
          <w:b/>
          <w:color w:val="FF0000"/>
          <w:sz w:val="28"/>
          <w:szCs w:val="28"/>
        </w:rPr>
      </w:pPr>
      <w:r w:rsidRPr="00577B48">
        <w:rPr>
          <w:rStyle w:val="a3"/>
          <w:color w:val="202020"/>
          <w:sz w:val="28"/>
          <w:szCs w:val="28"/>
        </w:rPr>
        <w:t>Уважаемые жители</w:t>
      </w:r>
      <w:r w:rsidRPr="00577B48">
        <w:rPr>
          <w:rFonts w:eastAsia="Calibri"/>
          <w:b/>
          <w:color w:val="FF0000"/>
          <w:sz w:val="28"/>
          <w:szCs w:val="28"/>
        </w:rPr>
        <w:t xml:space="preserve"> </w:t>
      </w:r>
    </w:p>
    <w:p w:rsidR="003E7B9D" w:rsidRPr="00577B48" w:rsidRDefault="003E7B9D" w:rsidP="003E7B9D">
      <w:pPr>
        <w:jc w:val="center"/>
        <w:rPr>
          <w:rStyle w:val="a3"/>
          <w:sz w:val="28"/>
          <w:szCs w:val="28"/>
        </w:rPr>
      </w:pPr>
      <w:proofErr w:type="spellStart"/>
      <w:r w:rsidRPr="00577B48">
        <w:rPr>
          <w:rFonts w:eastAsia="Calibri"/>
          <w:b/>
          <w:sz w:val="28"/>
          <w:szCs w:val="28"/>
        </w:rPr>
        <w:t>Биявашского</w:t>
      </w:r>
      <w:proofErr w:type="spellEnd"/>
      <w:r w:rsidRPr="00577B48">
        <w:rPr>
          <w:rFonts w:eastAsia="Calibri"/>
          <w:b/>
          <w:sz w:val="28"/>
          <w:szCs w:val="28"/>
        </w:rPr>
        <w:t xml:space="preserve"> сельского поселения</w:t>
      </w:r>
      <w:r w:rsidRPr="00577B48">
        <w:rPr>
          <w:rStyle w:val="a3"/>
          <w:sz w:val="28"/>
          <w:szCs w:val="28"/>
        </w:rPr>
        <w:t>!</w:t>
      </w:r>
    </w:p>
    <w:p w:rsidR="003E7B9D" w:rsidRPr="00577B48" w:rsidRDefault="003E7B9D" w:rsidP="003E7B9D">
      <w:pPr>
        <w:jc w:val="center"/>
        <w:rPr>
          <w:b/>
          <w:sz w:val="28"/>
          <w:szCs w:val="28"/>
        </w:rPr>
      </w:pPr>
    </w:p>
    <w:p w:rsidR="00577B48" w:rsidRPr="00577B48" w:rsidRDefault="003422B9" w:rsidP="003422B9">
      <w:pPr>
        <w:pStyle w:val="alignjustify1"/>
        <w:rPr>
          <w:b/>
          <w:sz w:val="28"/>
          <w:szCs w:val="28"/>
        </w:rPr>
      </w:pPr>
      <w:r w:rsidRPr="00577B48">
        <w:rPr>
          <w:b/>
          <w:sz w:val="28"/>
          <w:szCs w:val="28"/>
        </w:rPr>
        <w:tab/>
      </w:r>
      <w:r w:rsidR="003E7B9D" w:rsidRPr="00577B48">
        <w:rPr>
          <w:b/>
          <w:sz w:val="28"/>
          <w:szCs w:val="28"/>
        </w:rPr>
        <w:t xml:space="preserve">Приглашаем Вас принять участие в публичных слушаниях </w:t>
      </w:r>
    </w:p>
    <w:p w:rsidR="00577B48" w:rsidRPr="00577B48" w:rsidRDefault="00E872F8" w:rsidP="00577B48">
      <w:pPr>
        <w:pStyle w:val="alignjustify1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9 янва</w:t>
      </w:r>
      <w:r w:rsidR="003E7B9D" w:rsidRPr="00577B48">
        <w:rPr>
          <w:rFonts w:eastAsia="Calibri"/>
          <w:b/>
          <w:sz w:val="28"/>
          <w:szCs w:val="28"/>
        </w:rPr>
        <w:t>ря 201</w:t>
      </w:r>
      <w:r w:rsidR="0023779B">
        <w:rPr>
          <w:rFonts w:eastAsia="Calibri"/>
          <w:b/>
          <w:sz w:val="28"/>
          <w:szCs w:val="28"/>
        </w:rPr>
        <w:t>9</w:t>
      </w:r>
      <w:bookmarkStart w:id="0" w:name="_GoBack"/>
      <w:bookmarkEnd w:id="0"/>
      <w:r w:rsidR="003E7B9D" w:rsidRPr="00577B48">
        <w:rPr>
          <w:rFonts w:eastAsia="Calibri"/>
          <w:b/>
          <w:sz w:val="28"/>
          <w:szCs w:val="28"/>
        </w:rPr>
        <w:t xml:space="preserve"> </w:t>
      </w:r>
      <w:r w:rsidR="003E7B9D" w:rsidRPr="00577B48">
        <w:rPr>
          <w:b/>
          <w:sz w:val="28"/>
          <w:szCs w:val="28"/>
        </w:rPr>
        <w:t>года</w:t>
      </w:r>
      <w:r>
        <w:rPr>
          <w:b/>
          <w:color w:val="202020"/>
          <w:sz w:val="28"/>
          <w:szCs w:val="28"/>
        </w:rPr>
        <w:t xml:space="preserve"> в 15 </w:t>
      </w:r>
      <w:r w:rsidR="00577B48" w:rsidRPr="00577B48">
        <w:rPr>
          <w:b/>
          <w:color w:val="202020"/>
          <w:sz w:val="28"/>
          <w:szCs w:val="28"/>
        </w:rPr>
        <w:t>ч. дня</w:t>
      </w:r>
    </w:p>
    <w:p w:rsidR="00577B48" w:rsidRDefault="003E7B9D" w:rsidP="003422B9">
      <w:pPr>
        <w:pStyle w:val="alignjustify1"/>
        <w:rPr>
          <w:color w:val="202020"/>
          <w:sz w:val="28"/>
          <w:szCs w:val="28"/>
        </w:rPr>
      </w:pPr>
      <w:r w:rsidRPr="003422B9">
        <w:rPr>
          <w:rFonts w:eastAsia="Calibri"/>
          <w:sz w:val="28"/>
          <w:szCs w:val="28"/>
        </w:rPr>
        <w:t xml:space="preserve"> </w:t>
      </w:r>
      <w:proofErr w:type="gramStart"/>
      <w:r w:rsidRPr="003422B9">
        <w:rPr>
          <w:rFonts w:eastAsia="Calibri"/>
          <w:sz w:val="28"/>
          <w:szCs w:val="28"/>
        </w:rPr>
        <w:t xml:space="preserve">в здании </w:t>
      </w:r>
      <w:r w:rsidRPr="003422B9">
        <w:rPr>
          <w:rStyle w:val="a3"/>
          <w:i/>
          <w:iCs/>
          <w:sz w:val="28"/>
          <w:szCs w:val="28"/>
        </w:rPr>
        <w:t> </w:t>
      </w:r>
      <w:r w:rsidRPr="003422B9">
        <w:rPr>
          <w:sz w:val="28"/>
          <w:szCs w:val="28"/>
        </w:rPr>
        <w:t xml:space="preserve"> «</w:t>
      </w:r>
      <w:proofErr w:type="spellStart"/>
      <w:r w:rsidRPr="003422B9">
        <w:rPr>
          <w:sz w:val="28"/>
          <w:szCs w:val="28"/>
        </w:rPr>
        <w:t>Биявашский</w:t>
      </w:r>
      <w:proofErr w:type="spellEnd"/>
      <w:r w:rsidRPr="003422B9">
        <w:rPr>
          <w:sz w:val="28"/>
          <w:szCs w:val="28"/>
        </w:rPr>
        <w:t xml:space="preserve">  сельский дом культуры» по вопросу преобразования </w:t>
      </w:r>
      <w:r w:rsidRPr="003422B9">
        <w:rPr>
          <w:rFonts w:eastAsia="Calibri"/>
          <w:sz w:val="28"/>
          <w:szCs w:val="28"/>
        </w:rPr>
        <w:t xml:space="preserve"> Октябрьского городского поселения, </w:t>
      </w:r>
      <w:proofErr w:type="spellStart"/>
      <w:r w:rsidRPr="003422B9">
        <w:rPr>
          <w:rFonts w:eastAsia="Calibri"/>
          <w:sz w:val="28"/>
          <w:szCs w:val="28"/>
        </w:rPr>
        <w:t>Сарсинского</w:t>
      </w:r>
      <w:proofErr w:type="spellEnd"/>
      <w:r w:rsidRPr="003422B9">
        <w:rPr>
          <w:rFonts w:eastAsia="Calibri"/>
          <w:sz w:val="28"/>
          <w:szCs w:val="28"/>
        </w:rPr>
        <w:t xml:space="preserve"> городского поселения, </w:t>
      </w:r>
      <w:proofErr w:type="spellStart"/>
      <w:r w:rsidRPr="003422B9">
        <w:rPr>
          <w:rFonts w:eastAsia="Calibri"/>
          <w:sz w:val="28"/>
          <w:szCs w:val="28"/>
        </w:rPr>
        <w:t>Атнягузинского</w:t>
      </w:r>
      <w:proofErr w:type="spellEnd"/>
      <w:r w:rsidRPr="003422B9">
        <w:rPr>
          <w:rFonts w:eastAsia="Calibri"/>
          <w:sz w:val="28"/>
          <w:szCs w:val="28"/>
        </w:rPr>
        <w:t xml:space="preserve"> сельского поселения, </w:t>
      </w:r>
      <w:proofErr w:type="spellStart"/>
      <w:r w:rsidRPr="003422B9">
        <w:rPr>
          <w:rFonts w:eastAsia="Calibri"/>
          <w:sz w:val="28"/>
          <w:szCs w:val="28"/>
        </w:rPr>
        <w:t>Басинского</w:t>
      </w:r>
      <w:proofErr w:type="spellEnd"/>
      <w:r w:rsidRPr="003422B9">
        <w:rPr>
          <w:rFonts w:eastAsia="Calibri"/>
          <w:sz w:val="28"/>
          <w:szCs w:val="28"/>
        </w:rPr>
        <w:t xml:space="preserve"> сельского поселения, </w:t>
      </w:r>
      <w:proofErr w:type="spellStart"/>
      <w:r w:rsidRPr="003422B9">
        <w:rPr>
          <w:rFonts w:eastAsia="Calibri"/>
          <w:sz w:val="28"/>
          <w:szCs w:val="28"/>
        </w:rPr>
        <w:t>Биявашского</w:t>
      </w:r>
      <w:proofErr w:type="spellEnd"/>
      <w:r w:rsidRPr="003422B9">
        <w:rPr>
          <w:rFonts w:eastAsia="Calibri"/>
          <w:sz w:val="28"/>
          <w:szCs w:val="28"/>
        </w:rPr>
        <w:t xml:space="preserve"> сельского поселения,  Богородского сельского поселения,  Верх-</w:t>
      </w:r>
      <w:proofErr w:type="spellStart"/>
      <w:r w:rsidRPr="003422B9">
        <w:rPr>
          <w:rFonts w:eastAsia="Calibri"/>
          <w:sz w:val="28"/>
          <w:szCs w:val="28"/>
        </w:rPr>
        <w:t>Тюшевского</w:t>
      </w:r>
      <w:proofErr w:type="spellEnd"/>
      <w:r w:rsidRPr="003422B9">
        <w:rPr>
          <w:rFonts w:eastAsia="Calibri"/>
          <w:sz w:val="28"/>
          <w:szCs w:val="28"/>
        </w:rPr>
        <w:t xml:space="preserve"> сельского поселения,  </w:t>
      </w:r>
      <w:proofErr w:type="spellStart"/>
      <w:r w:rsidRPr="003422B9">
        <w:rPr>
          <w:rFonts w:eastAsia="Calibri"/>
          <w:sz w:val="28"/>
          <w:szCs w:val="28"/>
        </w:rPr>
        <w:t>Енапаевского</w:t>
      </w:r>
      <w:proofErr w:type="spellEnd"/>
      <w:r w:rsidRPr="003422B9">
        <w:rPr>
          <w:rFonts w:eastAsia="Calibri"/>
          <w:sz w:val="28"/>
          <w:szCs w:val="28"/>
        </w:rPr>
        <w:t xml:space="preserve"> сельского поселения, </w:t>
      </w:r>
      <w:proofErr w:type="spellStart"/>
      <w:r w:rsidRPr="003422B9">
        <w:rPr>
          <w:rFonts w:eastAsia="Calibri"/>
          <w:sz w:val="28"/>
          <w:szCs w:val="28"/>
        </w:rPr>
        <w:t>Заводо-Тюшевского</w:t>
      </w:r>
      <w:proofErr w:type="spellEnd"/>
      <w:r w:rsidRPr="003422B9">
        <w:rPr>
          <w:rFonts w:eastAsia="Calibri"/>
          <w:sz w:val="28"/>
          <w:szCs w:val="28"/>
        </w:rPr>
        <w:t xml:space="preserve"> сельского поселения,  </w:t>
      </w:r>
      <w:proofErr w:type="spellStart"/>
      <w:r w:rsidRPr="003422B9">
        <w:rPr>
          <w:rFonts w:eastAsia="Calibri"/>
          <w:sz w:val="28"/>
          <w:szCs w:val="28"/>
        </w:rPr>
        <w:t>Ишимовского</w:t>
      </w:r>
      <w:proofErr w:type="spellEnd"/>
      <w:r w:rsidRPr="003422B9">
        <w:rPr>
          <w:rFonts w:eastAsia="Calibri"/>
          <w:sz w:val="28"/>
          <w:szCs w:val="28"/>
        </w:rPr>
        <w:t xml:space="preserve"> сельского поселения,  Петропавловского сельского поселения, Русско-</w:t>
      </w:r>
      <w:proofErr w:type="spellStart"/>
      <w:r w:rsidRPr="003422B9">
        <w:rPr>
          <w:rFonts w:eastAsia="Calibri"/>
          <w:sz w:val="28"/>
          <w:szCs w:val="28"/>
        </w:rPr>
        <w:t>Сарсинского</w:t>
      </w:r>
      <w:proofErr w:type="spellEnd"/>
      <w:r w:rsidRPr="003422B9">
        <w:rPr>
          <w:rFonts w:eastAsia="Calibri"/>
          <w:sz w:val="28"/>
          <w:szCs w:val="28"/>
        </w:rPr>
        <w:t xml:space="preserve"> сельского поселения, Щучье-Озерского сельского поселения, входящих в состав Октябрьского муниципального района, путем их объединения, не влекущего изменения</w:t>
      </w:r>
      <w:proofErr w:type="gramEnd"/>
      <w:r w:rsidRPr="003422B9">
        <w:rPr>
          <w:rFonts w:eastAsia="Calibri"/>
          <w:sz w:val="28"/>
          <w:szCs w:val="28"/>
        </w:rPr>
        <w:t xml:space="preserve"> границ иных муниципальных образований</w:t>
      </w:r>
      <w:r w:rsidRPr="003422B9">
        <w:rPr>
          <w:b/>
          <w:color w:val="202020"/>
          <w:sz w:val="28"/>
          <w:szCs w:val="28"/>
        </w:rPr>
        <w:t>.</w:t>
      </w:r>
      <w:r w:rsidRPr="003422B9">
        <w:rPr>
          <w:color w:val="202020"/>
          <w:sz w:val="28"/>
          <w:szCs w:val="28"/>
        </w:rPr>
        <w:t xml:space="preserve"> </w:t>
      </w:r>
    </w:p>
    <w:p w:rsidR="003E7B9D" w:rsidRPr="003422B9" w:rsidRDefault="00577B48" w:rsidP="003422B9">
      <w:pPr>
        <w:pStyle w:val="alignjustify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="003E7B9D" w:rsidRPr="003422B9">
        <w:rPr>
          <w:color w:val="202020"/>
          <w:sz w:val="28"/>
          <w:szCs w:val="28"/>
        </w:rPr>
        <w:t>Инициатором проведения публичных слушаний является</w:t>
      </w:r>
      <w:r w:rsidR="003E7B9D" w:rsidRPr="003422B9">
        <w:rPr>
          <w:sz w:val="28"/>
          <w:szCs w:val="28"/>
        </w:rPr>
        <w:t xml:space="preserve"> Совет депутатов </w:t>
      </w:r>
      <w:proofErr w:type="spellStart"/>
      <w:r w:rsidR="003E7B9D" w:rsidRPr="003422B9">
        <w:rPr>
          <w:sz w:val="28"/>
          <w:szCs w:val="28"/>
        </w:rPr>
        <w:t>Биявашского</w:t>
      </w:r>
      <w:proofErr w:type="spellEnd"/>
      <w:r w:rsidR="003E7B9D" w:rsidRPr="003422B9">
        <w:rPr>
          <w:sz w:val="28"/>
          <w:szCs w:val="28"/>
        </w:rPr>
        <w:t xml:space="preserve"> сельского поселения</w:t>
      </w:r>
      <w:r w:rsidR="003E7B9D" w:rsidRPr="003422B9">
        <w:rPr>
          <w:color w:val="202020"/>
          <w:sz w:val="28"/>
          <w:szCs w:val="28"/>
        </w:rPr>
        <w:t>.</w:t>
      </w:r>
    </w:p>
    <w:p w:rsidR="003E7B9D" w:rsidRPr="003422B9" w:rsidRDefault="003422B9" w:rsidP="003422B9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ab/>
      </w:r>
      <w:proofErr w:type="gramStart"/>
      <w:r w:rsidR="003E7B9D" w:rsidRPr="003422B9">
        <w:rPr>
          <w:color w:val="202020"/>
          <w:sz w:val="28"/>
          <w:szCs w:val="28"/>
        </w:rPr>
        <w:t xml:space="preserve">В течение четырех  рабочих дней после дня проведения публичных слушаний </w:t>
      </w:r>
      <w:r w:rsidR="003E7B9D" w:rsidRPr="003422B9">
        <w:rPr>
          <w:sz w:val="28"/>
          <w:szCs w:val="28"/>
        </w:rPr>
        <w:t xml:space="preserve">с </w:t>
      </w:r>
      <w:r w:rsidR="00E872F8">
        <w:rPr>
          <w:sz w:val="28"/>
          <w:szCs w:val="28"/>
        </w:rPr>
        <w:t>10</w:t>
      </w:r>
      <w:r w:rsidR="003E7B9D" w:rsidRPr="003422B9">
        <w:rPr>
          <w:sz w:val="28"/>
          <w:szCs w:val="28"/>
        </w:rPr>
        <w:t xml:space="preserve"> </w:t>
      </w:r>
      <w:r w:rsidR="00E872F8">
        <w:rPr>
          <w:sz w:val="28"/>
          <w:szCs w:val="28"/>
        </w:rPr>
        <w:t>янва</w:t>
      </w:r>
      <w:r w:rsidR="003E7B9D" w:rsidRPr="003422B9">
        <w:rPr>
          <w:sz w:val="28"/>
          <w:szCs w:val="28"/>
        </w:rPr>
        <w:t>ря 201</w:t>
      </w:r>
      <w:r w:rsidR="00E872F8">
        <w:rPr>
          <w:sz w:val="28"/>
          <w:szCs w:val="28"/>
        </w:rPr>
        <w:t>9</w:t>
      </w:r>
      <w:r w:rsidR="003E7B9D" w:rsidRPr="003422B9">
        <w:rPr>
          <w:sz w:val="28"/>
          <w:szCs w:val="28"/>
        </w:rPr>
        <w:t xml:space="preserve"> по 1</w:t>
      </w:r>
      <w:r w:rsidR="00E872F8">
        <w:rPr>
          <w:sz w:val="28"/>
          <w:szCs w:val="28"/>
        </w:rPr>
        <w:t>5</w:t>
      </w:r>
      <w:r w:rsidR="003E7B9D" w:rsidRPr="003422B9">
        <w:rPr>
          <w:sz w:val="28"/>
          <w:szCs w:val="28"/>
        </w:rPr>
        <w:t xml:space="preserve"> января  2019 года  включительно</w:t>
      </w:r>
      <w:r w:rsidR="003E7B9D" w:rsidRPr="003422B9">
        <w:rPr>
          <w:color w:val="202020"/>
          <w:sz w:val="28"/>
          <w:szCs w:val="28"/>
        </w:rPr>
        <w:t xml:space="preserve"> оргкомитет дополнительно принимает в письменной форме предложения и замечания </w:t>
      </w:r>
      <w:r w:rsidR="003E7B9D" w:rsidRPr="003422B9">
        <w:rPr>
          <w:sz w:val="28"/>
          <w:szCs w:val="28"/>
        </w:rPr>
        <w:t xml:space="preserve">по  вопросу преобразования поселений, входящих в состав Октябрьского муниципального района,   путем их объединения, не   влекущего изменения   границ  иных муниципальных образований, </w:t>
      </w:r>
      <w:r w:rsidR="003E7B9D" w:rsidRPr="003422B9">
        <w:rPr>
          <w:color w:val="202020"/>
          <w:sz w:val="28"/>
          <w:szCs w:val="28"/>
        </w:rPr>
        <w:t>(оргкомитет находится в здании администрации</w:t>
      </w:r>
      <w:r w:rsidR="003E7B9D" w:rsidRPr="003422B9">
        <w:rPr>
          <w:sz w:val="28"/>
          <w:szCs w:val="28"/>
        </w:rPr>
        <w:t xml:space="preserve"> </w:t>
      </w:r>
      <w:proofErr w:type="spellStart"/>
      <w:r w:rsidR="003E7B9D" w:rsidRPr="003422B9">
        <w:rPr>
          <w:sz w:val="28"/>
          <w:szCs w:val="28"/>
        </w:rPr>
        <w:t>Биявашского</w:t>
      </w:r>
      <w:proofErr w:type="spellEnd"/>
      <w:r w:rsidR="003E7B9D" w:rsidRPr="003422B9">
        <w:rPr>
          <w:sz w:val="28"/>
          <w:szCs w:val="28"/>
        </w:rPr>
        <w:t xml:space="preserve"> сельского поселения,</w:t>
      </w:r>
      <w:r w:rsidR="003E7B9D" w:rsidRPr="003422B9">
        <w:rPr>
          <w:color w:val="202020"/>
          <w:sz w:val="28"/>
          <w:szCs w:val="28"/>
        </w:rPr>
        <w:t xml:space="preserve"> </w:t>
      </w:r>
      <w:r w:rsidR="003E7B9D" w:rsidRPr="003422B9">
        <w:rPr>
          <w:sz w:val="28"/>
          <w:szCs w:val="28"/>
        </w:rPr>
        <w:t>2 этаж,  кабинет</w:t>
      </w:r>
      <w:proofErr w:type="gramEnd"/>
      <w:r w:rsidR="003E7B9D" w:rsidRPr="003422B9">
        <w:rPr>
          <w:sz w:val="28"/>
          <w:szCs w:val="28"/>
        </w:rPr>
        <w:t xml:space="preserve"> специалиста по упр</w:t>
      </w:r>
      <w:r w:rsidR="00577B48">
        <w:rPr>
          <w:sz w:val="28"/>
          <w:szCs w:val="28"/>
        </w:rPr>
        <w:t>авлению делами администрации,</w:t>
      </w:r>
      <w:r w:rsidR="003E7B9D" w:rsidRPr="003422B9">
        <w:rPr>
          <w:color w:val="202020"/>
          <w:sz w:val="28"/>
          <w:szCs w:val="28"/>
        </w:rPr>
        <w:t xml:space="preserve"> контактны</w:t>
      </w:r>
      <w:r w:rsidRPr="003422B9">
        <w:rPr>
          <w:color w:val="202020"/>
          <w:sz w:val="28"/>
          <w:szCs w:val="28"/>
        </w:rPr>
        <w:t>й</w:t>
      </w:r>
      <w:r w:rsidR="003E7B9D" w:rsidRPr="003422B9">
        <w:rPr>
          <w:color w:val="202020"/>
          <w:sz w:val="28"/>
          <w:szCs w:val="28"/>
        </w:rPr>
        <w:t xml:space="preserve"> телефон</w:t>
      </w:r>
      <w:r w:rsidRPr="003422B9">
        <w:rPr>
          <w:sz w:val="28"/>
          <w:szCs w:val="28"/>
        </w:rPr>
        <w:t xml:space="preserve"> 3–09–70</w:t>
      </w:r>
      <w:r w:rsidRPr="003422B9">
        <w:rPr>
          <w:color w:val="202020"/>
          <w:sz w:val="28"/>
          <w:szCs w:val="28"/>
        </w:rPr>
        <w:t>.</w:t>
      </w:r>
    </w:p>
    <w:p w:rsidR="003E7B9D" w:rsidRDefault="003E7B9D" w:rsidP="003422B9"/>
    <w:sectPr w:rsidR="003E7B9D" w:rsidSect="007646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FB"/>
    <w:rsid w:val="000708DB"/>
    <w:rsid w:val="0023779B"/>
    <w:rsid w:val="003422B9"/>
    <w:rsid w:val="003E7B9D"/>
    <w:rsid w:val="00577B48"/>
    <w:rsid w:val="006E2798"/>
    <w:rsid w:val="00743FFB"/>
    <w:rsid w:val="00E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B9D"/>
    <w:rPr>
      <w:b/>
      <w:bCs/>
    </w:rPr>
  </w:style>
  <w:style w:type="paragraph" w:customStyle="1" w:styleId="alignjustify1">
    <w:name w:val="alignjustify1"/>
    <w:basedOn w:val="a"/>
    <w:rsid w:val="003E7B9D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7B9D"/>
    <w:rPr>
      <w:b/>
      <w:bCs/>
    </w:rPr>
  </w:style>
  <w:style w:type="paragraph" w:customStyle="1" w:styleId="alignjustify1">
    <w:name w:val="alignjustify1"/>
    <w:basedOn w:val="a"/>
    <w:rsid w:val="003E7B9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2018-12-12T11:51:00Z</dcterms:created>
  <dcterms:modified xsi:type="dcterms:W3CDTF">2019-01-09T05:00:00Z</dcterms:modified>
</cp:coreProperties>
</file>