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AE1" w:rsidRPr="00A76AE1" w:rsidRDefault="00A76AE1" w:rsidP="00A76AE1">
      <w:pPr>
        <w:suppressAutoHyphens w:val="0"/>
        <w:jc w:val="right"/>
        <w:rPr>
          <w:b/>
          <w:sz w:val="28"/>
          <w:szCs w:val="28"/>
          <w:lang w:eastAsia="ru-RU"/>
        </w:rPr>
      </w:pPr>
    </w:p>
    <w:p w:rsidR="00A76AE1" w:rsidRPr="00A76AE1" w:rsidRDefault="002015E5" w:rsidP="00A76AE1">
      <w:pPr>
        <w:suppressAutoHyphens w:val="0"/>
        <w:jc w:val="right"/>
        <w:rPr>
          <w:b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81280" behindDoc="0" locked="0" layoutInCell="1" allowOverlap="1">
            <wp:simplePos x="0" y="0"/>
            <wp:positionH relativeFrom="column">
              <wp:posOffset>2856230</wp:posOffset>
            </wp:positionH>
            <wp:positionV relativeFrom="paragraph">
              <wp:posOffset>-320040</wp:posOffset>
            </wp:positionV>
            <wp:extent cx="608330" cy="953770"/>
            <wp:effectExtent l="19050" t="0" r="1270" b="0"/>
            <wp:wrapNone/>
            <wp:docPr id="57" name="Рисунок 1" descr="For_Blank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or_Blank2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lum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" cy="953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6AE1" w:rsidRPr="00A76AE1" w:rsidRDefault="00A76AE1" w:rsidP="00A76AE1">
      <w:pPr>
        <w:suppressAutoHyphens w:val="0"/>
        <w:rPr>
          <w:b/>
          <w:sz w:val="28"/>
          <w:szCs w:val="28"/>
          <w:lang w:eastAsia="ru-RU"/>
        </w:rPr>
      </w:pPr>
    </w:p>
    <w:p w:rsidR="00A76AE1" w:rsidRPr="00A76AE1" w:rsidRDefault="00A76AE1" w:rsidP="00A76AE1">
      <w:pPr>
        <w:suppressAutoHyphens w:val="0"/>
        <w:rPr>
          <w:b/>
          <w:sz w:val="28"/>
          <w:szCs w:val="28"/>
          <w:lang w:eastAsia="ru-RU"/>
        </w:rPr>
      </w:pPr>
    </w:p>
    <w:p w:rsidR="00A76AE1" w:rsidRPr="00A76AE1" w:rsidRDefault="00A76AE1" w:rsidP="00A76AE1">
      <w:pPr>
        <w:suppressAutoHyphens w:val="0"/>
        <w:rPr>
          <w:b/>
          <w:sz w:val="28"/>
          <w:szCs w:val="28"/>
          <w:lang w:eastAsia="ru-RU"/>
        </w:rPr>
      </w:pPr>
    </w:p>
    <w:p w:rsidR="00FF2A01" w:rsidRPr="00DF6944" w:rsidRDefault="00FF2A01" w:rsidP="00FF2A01">
      <w:pPr>
        <w:jc w:val="center"/>
        <w:rPr>
          <w:b/>
          <w:sz w:val="28"/>
          <w:szCs w:val="28"/>
        </w:rPr>
      </w:pPr>
      <w:r w:rsidRPr="00DF6944"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>БИЯВАШСКОГО</w:t>
      </w:r>
      <w:r w:rsidRPr="00DF6944">
        <w:rPr>
          <w:b/>
          <w:sz w:val="28"/>
          <w:szCs w:val="28"/>
        </w:rPr>
        <w:t xml:space="preserve"> СЕЛЬСКОГО ПОСЕЛЕНИЯ ОКТЯБРЬСКОГО МУНИЦИПАЛЬНОГО РАЙОНА </w:t>
      </w:r>
    </w:p>
    <w:p w:rsidR="00FF2A01" w:rsidRPr="00DF6944" w:rsidRDefault="00FF2A01" w:rsidP="00FF2A01">
      <w:pPr>
        <w:jc w:val="center"/>
        <w:rPr>
          <w:b/>
          <w:sz w:val="28"/>
          <w:szCs w:val="28"/>
        </w:rPr>
      </w:pPr>
      <w:r w:rsidRPr="00DF6944">
        <w:rPr>
          <w:b/>
          <w:sz w:val="28"/>
          <w:szCs w:val="28"/>
        </w:rPr>
        <w:t>ПЕРМСКОГО КРАЯ</w:t>
      </w:r>
    </w:p>
    <w:p w:rsidR="00A76AE1" w:rsidRPr="00A76AE1" w:rsidRDefault="00A76AE1" w:rsidP="00A76AE1">
      <w:pPr>
        <w:keepNext/>
        <w:suppressAutoHyphens w:val="0"/>
        <w:jc w:val="center"/>
        <w:outlineLvl w:val="2"/>
        <w:rPr>
          <w:rFonts w:cs="Arial"/>
          <w:b/>
          <w:bCs/>
          <w:sz w:val="28"/>
          <w:szCs w:val="28"/>
          <w:lang w:eastAsia="ru-RU"/>
        </w:rPr>
      </w:pPr>
    </w:p>
    <w:p w:rsidR="00A76AE1" w:rsidRPr="00A76AE1" w:rsidRDefault="00A76AE1" w:rsidP="00A76AE1">
      <w:pPr>
        <w:keepNext/>
        <w:suppressAutoHyphens w:val="0"/>
        <w:jc w:val="center"/>
        <w:outlineLvl w:val="2"/>
        <w:rPr>
          <w:rFonts w:cs="Arial"/>
          <w:b/>
          <w:bCs/>
          <w:sz w:val="28"/>
          <w:szCs w:val="28"/>
          <w:lang w:eastAsia="ru-RU"/>
        </w:rPr>
      </w:pPr>
      <w:r w:rsidRPr="00A76AE1">
        <w:rPr>
          <w:rFonts w:cs="Arial"/>
          <w:b/>
          <w:bCs/>
          <w:sz w:val="28"/>
          <w:szCs w:val="28"/>
          <w:lang w:eastAsia="ru-RU"/>
        </w:rPr>
        <w:t>ПОСТАНОВЛЕНИЕ</w:t>
      </w:r>
    </w:p>
    <w:p w:rsidR="00A76AE1" w:rsidRPr="00A76AE1" w:rsidRDefault="00A76AE1" w:rsidP="00A76AE1">
      <w:pPr>
        <w:suppressAutoHyphens w:val="0"/>
        <w:rPr>
          <w:b/>
          <w:sz w:val="28"/>
          <w:szCs w:val="28"/>
          <w:lang w:eastAsia="ru-RU"/>
        </w:rPr>
      </w:pPr>
    </w:p>
    <w:p w:rsidR="00A76AE1" w:rsidRPr="00A76AE1" w:rsidRDefault="00A76AE1" w:rsidP="00A76AE1">
      <w:pPr>
        <w:suppressAutoHyphens w:val="0"/>
        <w:rPr>
          <w:b/>
          <w:sz w:val="28"/>
          <w:szCs w:val="28"/>
          <w:lang w:eastAsia="ru-RU"/>
        </w:rPr>
      </w:pPr>
    </w:p>
    <w:p w:rsidR="00A76AE1" w:rsidRPr="00AB4CDC" w:rsidRDefault="0015229A" w:rsidP="0015229A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02.11</w:t>
      </w:r>
      <w:r w:rsidR="00AB4CDC">
        <w:rPr>
          <w:sz w:val="28"/>
          <w:szCs w:val="28"/>
          <w:lang w:eastAsia="ru-RU"/>
        </w:rPr>
        <w:t>.201</w:t>
      </w:r>
      <w:r w:rsidR="009A029E">
        <w:rPr>
          <w:sz w:val="28"/>
          <w:szCs w:val="28"/>
          <w:lang w:eastAsia="ru-RU"/>
        </w:rPr>
        <w:t>5</w:t>
      </w:r>
      <w:r w:rsidR="00AB4CDC">
        <w:rPr>
          <w:sz w:val="28"/>
          <w:szCs w:val="28"/>
          <w:lang w:eastAsia="ru-RU"/>
        </w:rPr>
        <w:tab/>
      </w:r>
      <w:r w:rsidR="00A76AE1" w:rsidRPr="00AB4CDC">
        <w:rPr>
          <w:sz w:val="28"/>
          <w:szCs w:val="28"/>
          <w:lang w:eastAsia="ru-RU"/>
        </w:rPr>
        <w:tab/>
      </w:r>
      <w:r w:rsidR="00A76AE1" w:rsidRPr="00AB4CDC">
        <w:rPr>
          <w:sz w:val="28"/>
          <w:szCs w:val="28"/>
          <w:lang w:eastAsia="ru-RU"/>
        </w:rPr>
        <w:tab/>
      </w:r>
      <w:r w:rsidR="00A76AE1" w:rsidRPr="00AB4CDC">
        <w:rPr>
          <w:sz w:val="28"/>
          <w:szCs w:val="28"/>
          <w:lang w:eastAsia="ru-RU"/>
        </w:rPr>
        <w:tab/>
      </w:r>
      <w:r w:rsidR="00A76AE1" w:rsidRPr="00AB4CDC">
        <w:rPr>
          <w:sz w:val="28"/>
          <w:szCs w:val="28"/>
          <w:lang w:eastAsia="ru-RU"/>
        </w:rPr>
        <w:tab/>
      </w:r>
      <w:r w:rsidR="00A76AE1" w:rsidRPr="00AB4CDC">
        <w:rPr>
          <w:sz w:val="28"/>
          <w:szCs w:val="28"/>
          <w:lang w:eastAsia="ru-RU"/>
        </w:rPr>
        <w:tab/>
      </w:r>
      <w:r w:rsidR="00A76AE1" w:rsidRPr="00AB4CDC">
        <w:rPr>
          <w:sz w:val="28"/>
          <w:szCs w:val="28"/>
          <w:lang w:eastAsia="ru-RU"/>
        </w:rPr>
        <w:tab/>
      </w:r>
      <w:r w:rsidR="00A76AE1" w:rsidRPr="00AB4CDC">
        <w:rPr>
          <w:sz w:val="28"/>
          <w:szCs w:val="28"/>
          <w:lang w:eastAsia="ru-RU"/>
        </w:rPr>
        <w:tab/>
      </w:r>
      <w:r w:rsidR="00A76AE1" w:rsidRPr="00AB4CDC"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 xml:space="preserve">                    </w:t>
      </w:r>
      <w:r w:rsidR="00A76AE1" w:rsidRPr="00AB4CDC">
        <w:rPr>
          <w:sz w:val="28"/>
          <w:szCs w:val="28"/>
          <w:lang w:eastAsia="ru-RU"/>
        </w:rPr>
        <w:t xml:space="preserve">№ </w:t>
      </w:r>
      <w:r>
        <w:rPr>
          <w:sz w:val="28"/>
          <w:szCs w:val="28"/>
          <w:lang w:eastAsia="ru-RU"/>
        </w:rPr>
        <w:t>58</w:t>
      </w:r>
    </w:p>
    <w:p w:rsidR="00A76AE1" w:rsidRPr="00400231" w:rsidRDefault="00A76AE1" w:rsidP="00A76AE1">
      <w:pPr>
        <w:suppressAutoHyphens w:val="0"/>
        <w:rPr>
          <w:b/>
          <w:lang w:eastAsia="ru-RU"/>
        </w:rPr>
      </w:pPr>
    </w:p>
    <w:p w:rsidR="00A76AE1" w:rsidRPr="00400231" w:rsidRDefault="00A76AE1" w:rsidP="00A76AE1">
      <w:pPr>
        <w:suppressAutoHyphens w:val="0"/>
        <w:rPr>
          <w:lang w:eastAsia="ru-RU"/>
        </w:rPr>
      </w:pPr>
    </w:p>
    <w:p w:rsidR="00415CCB" w:rsidRDefault="00415CCB" w:rsidP="00415CCB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Об утверждении административного регламента </w:t>
      </w:r>
    </w:p>
    <w:p w:rsidR="00415CCB" w:rsidRDefault="00415CCB" w:rsidP="00415CCB">
      <w:pPr>
        <w:widowControl w:val="0"/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по предоставлению муниципальной услуги </w:t>
      </w:r>
    </w:p>
    <w:p w:rsidR="00A53F03" w:rsidRPr="00400231" w:rsidRDefault="00415CCB" w:rsidP="00A53F03">
      <w:pPr>
        <w:rPr>
          <w:b/>
        </w:rPr>
      </w:pPr>
      <w:r>
        <w:rPr>
          <w:b/>
        </w:rPr>
        <w:t>«</w:t>
      </w:r>
      <w:r w:rsidR="005730DE" w:rsidRPr="00400231">
        <w:rPr>
          <w:b/>
        </w:rPr>
        <w:t xml:space="preserve">Предоставление  </w:t>
      </w:r>
      <w:r w:rsidR="00A53F03" w:rsidRPr="00400231">
        <w:rPr>
          <w:b/>
        </w:rPr>
        <w:t xml:space="preserve">гражданам </w:t>
      </w:r>
      <w:proofErr w:type="gramStart"/>
      <w:r w:rsidR="00A53F03" w:rsidRPr="00400231">
        <w:rPr>
          <w:b/>
        </w:rPr>
        <w:t>жилых</w:t>
      </w:r>
      <w:proofErr w:type="gramEnd"/>
      <w:r w:rsidR="00A53F03" w:rsidRPr="00400231">
        <w:rPr>
          <w:b/>
        </w:rPr>
        <w:t xml:space="preserve"> </w:t>
      </w:r>
    </w:p>
    <w:p w:rsidR="009A029E" w:rsidRPr="00400231" w:rsidRDefault="00A53F03" w:rsidP="00A53F03">
      <w:pPr>
        <w:rPr>
          <w:b/>
        </w:rPr>
      </w:pPr>
      <w:r w:rsidRPr="00400231">
        <w:rPr>
          <w:b/>
        </w:rPr>
        <w:t>помещений по договорам социального найма</w:t>
      </w:r>
      <w:r w:rsidR="00415CCB">
        <w:rPr>
          <w:b/>
        </w:rPr>
        <w:t>»</w:t>
      </w:r>
    </w:p>
    <w:p w:rsidR="00A76AE1" w:rsidRPr="00400231" w:rsidRDefault="005730DE" w:rsidP="00415CCB">
      <w:pPr>
        <w:rPr>
          <w:b/>
          <w:lang w:eastAsia="ru-RU"/>
        </w:rPr>
      </w:pPr>
      <w:r w:rsidRPr="00400231">
        <w:rPr>
          <w:b/>
        </w:rPr>
        <w:t xml:space="preserve"> </w:t>
      </w:r>
    </w:p>
    <w:p w:rsidR="00A76AE1" w:rsidRPr="00400231" w:rsidRDefault="00A76AE1" w:rsidP="00A76AE1">
      <w:pPr>
        <w:suppressAutoHyphens w:val="0"/>
        <w:rPr>
          <w:b/>
          <w:lang w:eastAsia="ru-RU"/>
        </w:rPr>
      </w:pPr>
    </w:p>
    <w:p w:rsidR="00A76AE1" w:rsidRPr="00415CCB" w:rsidRDefault="007F5C22" w:rsidP="00415CCB">
      <w:pPr>
        <w:suppressAutoHyphens w:val="0"/>
        <w:spacing w:line="240" w:lineRule="exact"/>
        <w:ind w:firstLine="720"/>
        <w:jc w:val="both"/>
        <w:rPr>
          <w:bCs/>
          <w:sz w:val="28"/>
          <w:szCs w:val="28"/>
          <w:lang w:eastAsia="ru-RU"/>
        </w:rPr>
      </w:pPr>
      <w:r w:rsidRPr="00415CCB">
        <w:rPr>
          <w:sz w:val="28"/>
          <w:szCs w:val="28"/>
          <w:lang w:eastAsia="ru-RU"/>
        </w:rPr>
        <w:t>На основании</w:t>
      </w:r>
      <w:r w:rsidR="00A76AE1" w:rsidRPr="00415CCB">
        <w:rPr>
          <w:bCs/>
          <w:sz w:val="28"/>
          <w:szCs w:val="28"/>
          <w:lang w:eastAsia="ru-RU"/>
        </w:rPr>
        <w:t xml:space="preserve"> Федеральны</w:t>
      </w:r>
      <w:r w:rsidRPr="00415CCB">
        <w:rPr>
          <w:bCs/>
          <w:sz w:val="28"/>
          <w:szCs w:val="28"/>
          <w:lang w:eastAsia="ru-RU"/>
        </w:rPr>
        <w:t>х законов</w:t>
      </w:r>
      <w:r w:rsidR="00A76AE1" w:rsidRPr="00415CCB">
        <w:rPr>
          <w:bCs/>
          <w:sz w:val="28"/>
          <w:szCs w:val="28"/>
          <w:lang w:eastAsia="ru-RU"/>
        </w:rPr>
        <w:t xml:space="preserve"> от 06</w:t>
      </w:r>
      <w:r w:rsidRPr="00415CCB">
        <w:rPr>
          <w:bCs/>
          <w:sz w:val="28"/>
          <w:szCs w:val="28"/>
          <w:lang w:eastAsia="ru-RU"/>
        </w:rPr>
        <w:t xml:space="preserve"> октября </w:t>
      </w:r>
      <w:r w:rsidR="00A76AE1" w:rsidRPr="00415CCB">
        <w:rPr>
          <w:bCs/>
          <w:sz w:val="28"/>
          <w:szCs w:val="28"/>
          <w:lang w:eastAsia="ru-RU"/>
        </w:rPr>
        <w:t xml:space="preserve">2003 № 131-ФЗ «Об общих принципах организации местного самоуправления в Российской Федерации», </w:t>
      </w:r>
      <w:r w:rsidR="00A76AE1" w:rsidRPr="00415CCB">
        <w:rPr>
          <w:sz w:val="28"/>
          <w:szCs w:val="28"/>
          <w:lang w:eastAsia="ru-RU"/>
        </w:rPr>
        <w:t>от 27</w:t>
      </w:r>
      <w:r w:rsidRPr="00415CCB">
        <w:rPr>
          <w:sz w:val="28"/>
          <w:szCs w:val="28"/>
          <w:lang w:eastAsia="ru-RU"/>
        </w:rPr>
        <w:t xml:space="preserve"> июля </w:t>
      </w:r>
      <w:r w:rsidR="00A76AE1" w:rsidRPr="00415CCB">
        <w:rPr>
          <w:sz w:val="28"/>
          <w:szCs w:val="28"/>
          <w:lang w:eastAsia="ru-RU"/>
        </w:rPr>
        <w:t xml:space="preserve">2010 № 210-ФЗ «Об организации предоставления государственных и муниципальных услуг» </w:t>
      </w:r>
      <w:r w:rsidRPr="00415CCB">
        <w:rPr>
          <w:sz w:val="28"/>
          <w:szCs w:val="28"/>
          <w:lang w:eastAsia="ru-RU"/>
        </w:rPr>
        <w:t xml:space="preserve">и в соответствии со статьей 44 Устава </w:t>
      </w:r>
      <w:proofErr w:type="spellStart"/>
      <w:r w:rsidRPr="00415CCB">
        <w:rPr>
          <w:sz w:val="28"/>
          <w:szCs w:val="28"/>
          <w:lang w:eastAsia="ru-RU"/>
        </w:rPr>
        <w:t>Биявашского</w:t>
      </w:r>
      <w:proofErr w:type="spellEnd"/>
      <w:r w:rsidRPr="00415CCB">
        <w:rPr>
          <w:sz w:val="28"/>
          <w:szCs w:val="28"/>
          <w:lang w:eastAsia="ru-RU"/>
        </w:rPr>
        <w:t xml:space="preserve"> сельского поселения, </w:t>
      </w:r>
      <w:bookmarkStart w:id="0" w:name="_GoBack"/>
      <w:bookmarkEnd w:id="0"/>
    </w:p>
    <w:p w:rsidR="00A76AE1" w:rsidRPr="00415CCB" w:rsidRDefault="00A76AE1" w:rsidP="00415CCB">
      <w:pPr>
        <w:suppressAutoHyphens w:val="0"/>
        <w:spacing w:line="240" w:lineRule="exact"/>
        <w:jc w:val="both"/>
        <w:rPr>
          <w:sz w:val="28"/>
          <w:szCs w:val="28"/>
          <w:lang w:eastAsia="ru-RU"/>
        </w:rPr>
      </w:pPr>
      <w:r w:rsidRPr="00415CCB">
        <w:rPr>
          <w:sz w:val="28"/>
          <w:szCs w:val="28"/>
          <w:lang w:eastAsia="ru-RU"/>
        </w:rPr>
        <w:t>ПОСТАНОВЛЯЮ:</w:t>
      </w:r>
    </w:p>
    <w:p w:rsidR="00415CCB" w:rsidRPr="00415CCB" w:rsidRDefault="00415CCB" w:rsidP="00415CCB">
      <w:pPr>
        <w:widowControl w:val="0"/>
        <w:autoSpaceDE w:val="0"/>
        <w:autoSpaceDN w:val="0"/>
        <w:adjustRightInd w:val="0"/>
        <w:spacing w:line="240" w:lineRule="exact"/>
        <w:ind w:right="-6"/>
        <w:jc w:val="both"/>
        <w:rPr>
          <w:rFonts w:ascii="Times New Roman CYR" w:hAnsi="Times New Roman CYR" w:cs="Times New Roman CYR"/>
          <w:sz w:val="28"/>
          <w:szCs w:val="28"/>
        </w:rPr>
      </w:pPr>
      <w:r w:rsidRPr="00415CCB">
        <w:rPr>
          <w:sz w:val="28"/>
          <w:szCs w:val="28"/>
          <w:lang w:eastAsia="ru-RU"/>
        </w:rPr>
        <w:t xml:space="preserve">          </w:t>
      </w:r>
      <w:r w:rsidR="00A76AE1" w:rsidRPr="00415CCB">
        <w:rPr>
          <w:sz w:val="28"/>
          <w:szCs w:val="28"/>
          <w:lang w:eastAsia="ru-RU"/>
        </w:rPr>
        <w:t xml:space="preserve">1. </w:t>
      </w:r>
      <w:r w:rsidRPr="00415CCB">
        <w:rPr>
          <w:rFonts w:ascii="Times New Roman CYR" w:hAnsi="Times New Roman CYR" w:cs="Times New Roman CYR"/>
          <w:sz w:val="28"/>
          <w:szCs w:val="28"/>
        </w:rPr>
        <w:t>Утвердить административный регламент «Предоставление гражданам жилых помещений по договорам социального найма» (прилагается).</w:t>
      </w:r>
    </w:p>
    <w:p w:rsidR="00415CCB" w:rsidRDefault="00415CCB" w:rsidP="00415CCB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  <w:lang w:eastAsia="ru-RU"/>
        </w:rPr>
      </w:pPr>
      <w:r w:rsidRPr="00415CCB">
        <w:rPr>
          <w:sz w:val="28"/>
          <w:szCs w:val="28"/>
          <w:lang w:eastAsia="ru-RU"/>
        </w:rPr>
        <w:t xml:space="preserve">        2. Признать утратившим силу постановления Администрации </w:t>
      </w:r>
      <w:proofErr w:type="spellStart"/>
      <w:r w:rsidRPr="00415CCB">
        <w:rPr>
          <w:sz w:val="28"/>
          <w:szCs w:val="28"/>
          <w:lang w:eastAsia="ru-RU"/>
        </w:rPr>
        <w:t>Биявашского</w:t>
      </w:r>
      <w:proofErr w:type="spellEnd"/>
      <w:r w:rsidRPr="00415CCB">
        <w:rPr>
          <w:sz w:val="28"/>
          <w:szCs w:val="28"/>
          <w:lang w:eastAsia="ru-RU"/>
        </w:rPr>
        <w:t xml:space="preserve"> сельского поселения Октябрьского муниципального района Пермского края</w:t>
      </w:r>
      <w:r>
        <w:rPr>
          <w:sz w:val="28"/>
          <w:szCs w:val="28"/>
          <w:lang w:eastAsia="ru-RU"/>
        </w:rPr>
        <w:t>:</w:t>
      </w:r>
    </w:p>
    <w:p w:rsidR="00415CCB" w:rsidRDefault="00415CCB" w:rsidP="00415CCB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sz w:val="28"/>
          <w:szCs w:val="28"/>
          <w:lang w:eastAsia="ru-RU"/>
        </w:rPr>
        <w:t xml:space="preserve">      </w:t>
      </w:r>
      <w:r w:rsidRPr="00415CCB">
        <w:rPr>
          <w:sz w:val="28"/>
          <w:szCs w:val="28"/>
          <w:lang w:eastAsia="ru-RU"/>
        </w:rPr>
        <w:t xml:space="preserve"> от 12 декабря 2012 года № 53 «</w:t>
      </w:r>
      <w:r w:rsidRPr="00415CCB">
        <w:rPr>
          <w:rFonts w:ascii="Times New Roman CYR" w:hAnsi="Times New Roman CYR" w:cs="Times New Roman CYR"/>
          <w:bCs/>
          <w:sz w:val="28"/>
          <w:szCs w:val="28"/>
        </w:rPr>
        <w:t>Об утверждении административного регламента</w:t>
      </w:r>
      <w:r w:rsidRPr="00415CC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415CCB">
        <w:rPr>
          <w:rFonts w:ascii="Times New Roman CYR" w:hAnsi="Times New Roman CYR" w:cs="Times New Roman CYR"/>
          <w:bCs/>
          <w:sz w:val="28"/>
          <w:szCs w:val="28"/>
        </w:rPr>
        <w:t>по предоставлению муниципальной услуги «Предоставление гражданам жилых помещений по договорам социального найма»</w:t>
      </w:r>
      <w:r>
        <w:rPr>
          <w:rFonts w:ascii="Times New Roman CYR" w:hAnsi="Times New Roman CYR" w:cs="Times New Roman CYR"/>
          <w:bCs/>
          <w:sz w:val="28"/>
          <w:szCs w:val="28"/>
        </w:rPr>
        <w:t>;</w:t>
      </w:r>
    </w:p>
    <w:p w:rsidR="00415CCB" w:rsidRPr="00415CCB" w:rsidRDefault="00415CCB" w:rsidP="00415CCB">
      <w:pPr>
        <w:widowControl w:val="0"/>
        <w:autoSpaceDE w:val="0"/>
        <w:autoSpaceDN w:val="0"/>
        <w:adjustRightInd w:val="0"/>
        <w:spacing w:line="240" w:lineRule="exact"/>
        <w:jc w:val="both"/>
        <w:rPr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      от 13 марта 2013 года № 8 «</w:t>
      </w:r>
      <w:r w:rsidRPr="00415CCB">
        <w:rPr>
          <w:bCs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415CCB">
        <w:rPr>
          <w:bCs/>
          <w:sz w:val="28"/>
          <w:szCs w:val="28"/>
        </w:rPr>
        <w:t>Биявашского</w:t>
      </w:r>
      <w:proofErr w:type="spellEnd"/>
      <w:r w:rsidRPr="00415CCB">
        <w:rPr>
          <w:bCs/>
          <w:sz w:val="28"/>
          <w:szCs w:val="28"/>
        </w:rPr>
        <w:t xml:space="preserve"> сельского поселения  от  12.12.2012г. № 53 «Об утверждении административного регламента</w:t>
      </w:r>
      <w:r w:rsidRPr="00415CCB">
        <w:rPr>
          <w:sz w:val="28"/>
          <w:szCs w:val="28"/>
        </w:rPr>
        <w:t xml:space="preserve"> </w:t>
      </w:r>
      <w:r w:rsidRPr="00415CCB">
        <w:rPr>
          <w:bCs/>
          <w:sz w:val="28"/>
          <w:szCs w:val="28"/>
        </w:rPr>
        <w:t>по предоставлению муниципальной услуги «Предоставление гражданам жилых помещений по договорам социального найма»</w:t>
      </w:r>
      <w:r>
        <w:rPr>
          <w:bCs/>
          <w:sz w:val="28"/>
          <w:szCs w:val="28"/>
        </w:rPr>
        <w:t>.</w:t>
      </w:r>
    </w:p>
    <w:p w:rsidR="00A76AE1" w:rsidRPr="00415CCB" w:rsidRDefault="00415CCB" w:rsidP="00415CCB">
      <w:pPr>
        <w:suppressAutoHyphens w:val="0"/>
        <w:spacing w:line="240" w:lineRule="exact"/>
        <w:ind w:firstLine="540"/>
        <w:jc w:val="both"/>
        <w:rPr>
          <w:sz w:val="28"/>
          <w:szCs w:val="28"/>
          <w:lang w:eastAsia="ru-RU"/>
        </w:rPr>
      </w:pPr>
      <w:r w:rsidRPr="00415CCB">
        <w:rPr>
          <w:sz w:val="28"/>
          <w:szCs w:val="28"/>
          <w:lang w:eastAsia="ru-RU"/>
        </w:rPr>
        <w:t xml:space="preserve">3. </w:t>
      </w:r>
      <w:r w:rsidR="007F5C22" w:rsidRPr="00415CCB">
        <w:rPr>
          <w:sz w:val="28"/>
          <w:szCs w:val="28"/>
          <w:lang w:eastAsia="ru-RU"/>
        </w:rPr>
        <w:t xml:space="preserve">Настоящее постановление </w:t>
      </w:r>
      <w:r w:rsidR="00820E6A" w:rsidRPr="00415CCB">
        <w:rPr>
          <w:sz w:val="28"/>
          <w:szCs w:val="28"/>
          <w:lang w:eastAsia="ru-RU"/>
        </w:rPr>
        <w:t>вступает в силу со дня его</w:t>
      </w:r>
      <w:r w:rsidR="000F01E7" w:rsidRPr="00415CCB">
        <w:rPr>
          <w:sz w:val="28"/>
          <w:szCs w:val="28"/>
          <w:lang w:eastAsia="ru-RU"/>
        </w:rPr>
        <w:t xml:space="preserve"> обнародования</w:t>
      </w:r>
      <w:r w:rsidR="00820E6A" w:rsidRPr="00415CCB">
        <w:rPr>
          <w:sz w:val="28"/>
          <w:szCs w:val="28"/>
          <w:lang w:eastAsia="ru-RU"/>
        </w:rPr>
        <w:t xml:space="preserve"> и подлежит размещению </w:t>
      </w:r>
      <w:r w:rsidR="007F5C22" w:rsidRPr="00415CCB">
        <w:rPr>
          <w:sz w:val="28"/>
          <w:szCs w:val="28"/>
          <w:lang w:eastAsia="ru-RU"/>
        </w:rPr>
        <w:t xml:space="preserve"> в библиотеках </w:t>
      </w:r>
      <w:proofErr w:type="spellStart"/>
      <w:r w:rsidR="007F5C22" w:rsidRPr="00415CCB">
        <w:rPr>
          <w:sz w:val="28"/>
          <w:szCs w:val="28"/>
          <w:lang w:eastAsia="ru-RU"/>
        </w:rPr>
        <w:t>с</w:t>
      </w:r>
      <w:proofErr w:type="gramStart"/>
      <w:r w:rsidR="007F5C22" w:rsidRPr="00415CCB">
        <w:rPr>
          <w:sz w:val="28"/>
          <w:szCs w:val="28"/>
          <w:lang w:eastAsia="ru-RU"/>
        </w:rPr>
        <w:t>.Б</w:t>
      </w:r>
      <w:proofErr w:type="gramEnd"/>
      <w:r w:rsidR="007F5C22" w:rsidRPr="00415CCB">
        <w:rPr>
          <w:sz w:val="28"/>
          <w:szCs w:val="28"/>
          <w:lang w:eastAsia="ru-RU"/>
        </w:rPr>
        <w:t>иява</w:t>
      </w:r>
      <w:r w:rsidR="005730DE" w:rsidRPr="00415CCB">
        <w:rPr>
          <w:sz w:val="28"/>
          <w:szCs w:val="28"/>
          <w:lang w:eastAsia="ru-RU"/>
        </w:rPr>
        <w:t>ш</w:t>
      </w:r>
      <w:proofErr w:type="spellEnd"/>
      <w:r w:rsidR="007F5C22" w:rsidRPr="00415CCB">
        <w:rPr>
          <w:sz w:val="28"/>
          <w:szCs w:val="28"/>
          <w:lang w:eastAsia="ru-RU"/>
        </w:rPr>
        <w:t xml:space="preserve">, </w:t>
      </w:r>
      <w:proofErr w:type="spellStart"/>
      <w:r w:rsidR="007F5C22" w:rsidRPr="00415CCB">
        <w:rPr>
          <w:sz w:val="28"/>
          <w:szCs w:val="28"/>
          <w:lang w:eastAsia="ru-RU"/>
        </w:rPr>
        <w:t>с.Леун</w:t>
      </w:r>
      <w:proofErr w:type="spellEnd"/>
      <w:r w:rsidR="00A20F54" w:rsidRPr="00415CCB">
        <w:rPr>
          <w:sz w:val="28"/>
          <w:szCs w:val="28"/>
          <w:lang w:eastAsia="ru-RU"/>
        </w:rPr>
        <w:t>, а также</w:t>
      </w:r>
      <w:r w:rsidR="007F5C22" w:rsidRPr="00415CCB">
        <w:rPr>
          <w:sz w:val="28"/>
          <w:szCs w:val="28"/>
          <w:lang w:eastAsia="ru-RU"/>
        </w:rPr>
        <w:t xml:space="preserve"> на официальном сайте Октябрьского муниципального района </w:t>
      </w:r>
      <w:hyperlink r:id="rId10" w:history="1">
        <w:r w:rsidR="007F5C22" w:rsidRPr="00415CCB">
          <w:rPr>
            <w:rStyle w:val="a4"/>
            <w:sz w:val="28"/>
            <w:szCs w:val="28"/>
            <w:lang w:val="en-US" w:eastAsia="ru-RU"/>
          </w:rPr>
          <w:t>http</w:t>
        </w:r>
        <w:r w:rsidR="007F5C22" w:rsidRPr="00415CCB">
          <w:rPr>
            <w:rStyle w:val="a4"/>
            <w:sz w:val="28"/>
            <w:szCs w:val="28"/>
            <w:lang w:eastAsia="ru-RU"/>
          </w:rPr>
          <w:t>://</w:t>
        </w:r>
        <w:proofErr w:type="spellStart"/>
        <w:r w:rsidR="007F5C22" w:rsidRPr="00415CCB">
          <w:rPr>
            <w:rStyle w:val="a4"/>
            <w:sz w:val="28"/>
            <w:szCs w:val="28"/>
            <w:lang w:val="en-US" w:eastAsia="ru-RU"/>
          </w:rPr>
          <w:t>oktyabrskiy</w:t>
        </w:r>
        <w:proofErr w:type="spellEnd"/>
        <w:r w:rsidR="007F5C22" w:rsidRPr="00415CCB">
          <w:rPr>
            <w:rStyle w:val="a4"/>
            <w:sz w:val="28"/>
            <w:szCs w:val="28"/>
            <w:lang w:eastAsia="ru-RU"/>
          </w:rPr>
          <w:t>.</w:t>
        </w:r>
        <w:proofErr w:type="spellStart"/>
        <w:r w:rsidR="007F5C22" w:rsidRPr="00415CCB">
          <w:rPr>
            <w:rStyle w:val="a4"/>
            <w:sz w:val="28"/>
            <w:szCs w:val="28"/>
            <w:lang w:val="en-US" w:eastAsia="ru-RU"/>
          </w:rPr>
          <w:t>permarea</w:t>
        </w:r>
        <w:proofErr w:type="spellEnd"/>
        <w:r w:rsidR="007F5C22" w:rsidRPr="00415CCB">
          <w:rPr>
            <w:rStyle w:val="a4"/>
            <w:sz w:val="28"/>
            <w:szCs w:val="28"/>
            <w:lang w:eastAsia="ru-RU"/>
          </w:rPr>
          <w:t>.</w:t>
        </w:r>
        <w:proofErr w:type="spellStart"/>
        <w:r w:rsidR="007F5C22" w:rsidRPr="00415CCB">
          <w:rPr>
            <w:rStyle w:val="a4"/>
            <w:sz w:val="28"/>
            <w:szCs w:val="28"/>
            <w:lang w:val="en-US" w:eastAsia="ru-RU"/>
          </w:rPr>
          <w:t>ru</w:t>
        </w:r>
        <w:proofErr w:type="spellEnd"/>
      </w:hyperlink>
      <w:r w:rsidR="007F5C22" w:rsidRPr="00415CCB">
        <w:rPr>
          <w:sz w:val="28"/>
          <w:szCs w:val="28"/>
          <w:lang w:eastAsia="ru-RU"/>
        </w:rPr>
        <w:t xml:space="preserve"> на </w:t>
      </w:r>
      <w:proofErr w:type="spellStart"/>
      <w:r w:rsidR="007F5C22" w:rsidRPr="00415CCB">
        <w:rPr>
          <w:sz w:val="28"/>
          <w:szCs w:val="28"/>
          <w:lang w:eastAsia="ru-RU"/>
        </w:rPr>
        <w:t>подсайте</w:t>
      </w:r>
      <w:proofErr w:type="spellEnd"/>
      <w:r w:rsidR="007F5C22" w:rsidRPr="00415CCB">
        <w:rPr>
          <w:sz w:val="28"/>
          <w:szCs w:val="28"/>
          <w:lang w:eastAsia="ru-RU"/>
        </w:rPr>
        <w:t xml:space="preserve"> </w:t>
      </w:r>
      <w:proofErr w:type="spellStart"/>
      <w:r w:rsidR="007F5C22" w:rsidRPr="00415CCB">
        <w:rPr>
          <w:sz w:val="28"/>
          <w:szCs w:val="28"/>
          <w:lang w:eastAsia="ru-RU"/>
        </w:rPr>
        <w:t>Биявашского</w:t>
      </w:r>
      <w:proofErr w:type="spellEnd"/>
      <w:r w:rsidR="007F5C22" w:rsidRPr="00415CCB">
        <w:rPr>
          <w:sz w:val="28"/>
          <w:szCs w:val="28"/>
          <w:lang w:eastAsia="ru-RU"/>
        </w:rPr>
        <w:t xml:space="preserve"> сельского поселения.</w:t>
      </w:r>
    </w:p>
    <w:p w:rsidR="00A76AE1" w:rsidRPr="00415CCB" w:rsidRDefault="00820E6A" w:rsidP="00415CCB">
      <w:pPr>
        <w:suppressAutoHyphens w:val="0"/>
        <w:spacing w:line="240" w:lineRule="exact"/>
        <w:ind w:firstLine="720"/>
        <w:jc w:val="both"/>
        <w:rPr>
          <w:sz w:val="28"/>
          <w:szCs w:val="28"/>
          <w:lang w:eastAsia="ru-RU"/>
        </w:rPr>
      </w:pPr>
      <w:r w:rsidRPr="00415CCB">
        <w:rPr>
          <w:sz w:val="28"/>
          <w:szCs w:val="28"/>
          <w:lang w:eastAsia="ru-RU"/>
        </w:rPr>
        <w:t>3</w:t>
      </w:r>
      <w:r w:rsidR="00A76AE1" w:rsidRPr="00415CCB">
        <w:rPr>
          <w:sz w:val="28"/>
          <w:szCs w:val="28"/>
          <w:lang w:eastAsia="ru-RU"/>
        </w:rPr>
        <w:t xml:space="preserve">. </w:t>
      </w:r>
      <w:proofErr w:type="gramStart"/>
      <w:r w:rsidR="00A76AE1" w:rsidRPr="00415CCB">
        <w:rPr>
          <w:sz w:val="28"/>
          <w:szCs w:val="28"/>
          <w:lang w:eastAsia="ru-RU"/>
        </w:rPr>
        <w:t xml:space="preserve">Контроль </w:t>
      </w:r>
      <w:r w:rsidRPr="00415CCB">
        <w:rPr>
          <w:sz w:val="28"/>
          <w:szCs w:val="28"/>
          <w:lang w:eastAsia="ru-RU"/>
        </w:rPr>
        <w:t xml:space="preserve"> за</w:t>
      </w:r>
      <w:proofErr w:type="gramEnd"/>
      <w:r w:rsidRPr="00415CCB">
        <w:rPr>
          <w:sz w:val="28"/>
          <w:szCs w:val="28"/>
          <w:lang w:eastAsia="ru-RU"/>
        </w:rPr>
        <w:t xml:space="preserve"> исполнением постановления оставляю за собой.</w:t>
      </w:r>
    </w:p>
    <w:p w:rsidR="00820E6A" w:rsidRPr="00415CCB" w:rsidRDefault="00820E6A" w:rsidP="00820E6A">
      <w:pPr>
        <w:suppressAutoHyphens w:val="0"/>
        <w:ind w:firstLine="720"/>
        <w:jc w:val="both"/>
        <w:rPr>
          <w:sz w:val="28"/>
          <w:szCs w:val="28"/>
          <w:lang w:eastAsia="ru-RU"/>
        </w:rPr>
      </w:pPr>
    </w:p>
    <w:p w:rsidR="00A76AE1" w:rsidRPr="00415CCB" w:rsidRDefault="00A76AE1" w:rsidP="00A76AE1">
      <w:pPr>
        <w:suppressAutoHyphens w:val="0"/>
        <w:rPr>
          <w:sz w:val="28"/>
          <w:szCs w:val="28"/>
          <w:lang w:eastAsia="ru-RU"/>
        </w:rPr>
      </w:pPr>
    </w:p>
    <w:p w:rsidR="00A76AE1" w:rsidRPr="00415CCB" w:rsidRDefault="00A76AE1" w:rsidP="00415CCB">
      <w:pPr>
        <w:suppressAutoHyphens w:val="0"/>
        <w:spacing w:line="240" w:lineRule="exact"/>
        <w:jc w:val="both"/>
        <w:rPr>
          <w:sz w:val="28"/>
          <w:szCs w:val="28"/>
          <w:lang w:eastAsia="ru-RU"/>
        </w:rPr>
      </w:pPr>
      <w:r w:rsidRPr="00415CCB">
        <w:rPr>
          <w:sz w:val="28"/>
          <w:szCs w:val="28"/>
          <w:lang w:eastAsia="ru-RU"/>
        </w:rPr>
        <w:t xml:space="preserve">Глава </w:t>
      </w:r>
      <w:r w:rsidR="00820E6A" w:rsidRPr="00415CCB">
        <w:rPr>
          <w:sz w:val="28"/>
          <w:szCs w:val="28"/>
          <w:lang w:eastAsia="ru-RU"/>
        </w:rPr>
        <w:t>сельского поселения-</w:t>
      </w:r>
    </w:p>
    <w:p w:rsidR="00820E6A" w:rsidRPr="00415CCB" w:rsidRDefault="00820E6A" w:rsidP="00415CCB">
      <w:pPr>
        <w:suppressAutoHyphens w:val="0"/>
        <w:spacing w:line="240" w:lineRule="exact"/>
        <w:jc w:val="both"/>
        <w:rPr>
          <w:sz w:val="28"/>
          <w:szCs w:val="28"/>
          <w:lang w:eastAsia="ru-RU"/>
        </w:rPr>
      </w:pPr>
      <w:r w:rsidRPr="00415CCB">
        <w:rPr>
          <w:sz w:val="28"/>
          <w:szCs w:val="28"/>
          <w:lang w:eastAsia="ru-RU"/>
        </w:rPr>
        <w:t>Председатель Совета депутатов</w:t>
      </w:r>
    </w:p>
    <w:p w:rsidR="00A76AE1" w:rsidRPr="00415CCB" w:rsidRDefault="00820E6A" w:rsidP="00415CCB">
      <w:pPr>
        <w:suppressAutoHyphens w:val="0"/>
        <w:spacing w:line="240" w:lineRule="exact"/>
        <w:jc w:val="both"/>
        <w:rPr>
          <w:sz w:val="28"/>
          <w:szCs w:val="28"/>
          <w:lang w:eastAsia="ru-RU"/>
        </w:rPr>
      </w:pPr>
      <w:proofErr w:type="spellStart"/>
      <w:r w:rsidRPr="00415CCB">
        <w:rPr>
          <w:sz w:val="28"/>
          <w:szCs w:val="28"/>
          <w:lang w:eastAsia="ru-RU"/>
        </w:rPr>
        <w:t>Биявашского</w:t>
      </w:r>
      <w:proofErr w:type="spellEnd"/>
      <w:r w:rsidRPr="00415CCB">
        <w:rPr>
          <w:sz w:val="28"/>
          <w:szCs w:val="28"/>
          <w:lang w:eastAsia="ru-RU"/>
        </w:rPr>
        <w:t xml:space="preserve"> поселения  </w:t>
      </w:r>
      <w:r w:rsidR="002D4654" w:rsidRPr="00415CCB">
        <w:rPr>
          <w:sz w:val="28"/>
          <w:szCs w:val="28"/>
          <w:lang w:eastAsia="ru-RU"/>
        </w:rPr>
        <w:t xml:space="preserve">              </w:t>
      </w:r>
      <w:r w:rsidRPr="00415CCB">
        <w:rPr>
          <w:sz w:val="28"/>
          <w:szCs w:val="28"/>
          <w:lang w:eastAsia="ru-RU"/>
        </w:rPr>
        <w:t xml:space="preserve">                                                            М.Г</w:t>
      </w:r>
      <w:r w:rsidR="00A76AE1" w:rsidRPr="00415CCB">
        <w:rPr>
          <w:sz w:val="28"/>
          <w:szCs w:val="28"/>
          <w:lang w:eastAsia="ru-RU"/>
        </w:rPr>
        <w:t xml:space="preserve">. </w:t>
      </w:r>
      <w:r w:rsidRPr="00415CCB">
        <w:rPr>
          <w:sz w:val="28"/>
          <w:szCs w:val="28"/>
          <w:lang w:eastAsia="ru-RU"/>
        </w:rPr>
        <w:t>Хорошавин</w:t>
      </w:r>
    </w:p>
    <w:p w:rsidR="00A76AE1" w:rsidRDefault="00A76AE1" w:rsidP="00947171">
      <w:pPr>
        <w:jc w:val="right"/>
        <w:rPr>
          <w:b/>
          <w:sz w:val="28"/>
          <w:szCs w:val="28"/>
        </w:rPr>
      </w:pPr>
    </w:p>
    <w:p w:rsidR="00E4407A" w:rsidRDefault="00E4407A" w:rsidP="00123DA4">
      <w:pPr>
        <w:shd w:val="clear" w:color="auto" w:fill="FFFFFF"/>
        <w:ind w:firstLine="426"/>
        <w:jc w:val="right"/>
        <w:rPr>
          <w:bCs/>
          <w:color w:val="000000"/>
          <w:spacing w:val="-4"/>
        </w:rPr>
      </w:pPr>
    </w:p>
    <w:p w:rsidR="00400231" w:rsidRDefault="00400231" w:rsidP="00123DA4">
      <w:pPr>
        <w:shd w:val="clear" w:color="auto" w:fill="FFFFFF"/>
        <w:ind w:firstLine="426"/>
        <w:jc w:val="right"/>
        <w:rPr>
          <w:bCs/>
          <w:color w:val="000000"/>
          <w:spacing w:val="-4"/>
        </w:rPr>
      </w:pPr>
    </w:p>
    <w:p w:rsidR="00400231" w:rsidRDefault="00400231" w:rsidP="00123DA4">
      <w:pPr>
        <w:shd w:val="clear" w:color="auto" w:fill="FFFFFF"/>
        <w:ind w:firstLine="426"/>
        <w:jc w:val="right"/>
        <w:rPr>
          <w:bCs/>
          <w:color w:val="000000"/>
          <w:spacing w:val="-4"/>
        </w:rPr>
      </w:pPr>
    </w:p>
    <w:p w:rsidR="00400231" w:rsidRDefault="00400231" w:rsidP="00123DA4">
      <w:pPr>
        <w:shd w:val="clear" w:color="auto" w:fill="FFFFFF"/>
        <w:ind w:firstLine="426"/>
        <w:jc w:val="right"/>
        <w:rPr>
          <w:bCs/>
          <w:color w:val="000000"/>
          <w:spacing w:val="-4"/>
        </w:rPr>
      </w:pPr>
    </w:p>
    <w:p w:rsidR="00123DA4" w:rsidRDefault="005730DE" w:rsidP="00123DA4">
      <w:pPr>
        <w:shd w:val="clear" w:color="auto" w:fill="FFFFFF"/>
        <w:ind w:firstLine="426"/>
        <w:jc w:val="right"/>
        <w:rPr>
          <w:bCs/>
          <w:color w:val="000000"/>
          <w:spacing w:val="-4"/>
        </w:rPr>
      </w:pPr>
      <w:r>
        <w:rPr>
          <w:bCs/>
          <w:color w:val="000000"/>
          <w:spacing w:val="-4"/>
        </w:rPr>
        <w:lastRenderedPageBreak/>
        <w:t>УТВЕРЖДЕН</w:t>
      </w:r>
    </w:p>
    <w:p w:rsidR="00123DA4" w:rsidRDefault="00123DA4" w:rsidP="00123DA4">
      <w:pPr>
        <w:shd w:val="clear" w:color="auto" w:fill="FFFFFF"/>
        <w:ind w:firstLine="426"/>
        <w:jc w:val="right"/>
        <w:rPr>
          <w:bCs/>
          <w:color w:val="000000"/>
          <w:spacing w:val="-4"/>
        </w:rPr>
      </w:pPr>
      <w:r>
        <w:rPr>
          <w:bCs/>
          <w:color w:val="000000"/>
          <w:spacing w:val="-4"/>
        </w:rPr>
        <w:t xml:space="preserve"> постановлени</w:t>
      </w:r>
      <w:r w:rsidR="005730DE">
        <w:rPr>
          <w:bCs/>
          <w:color w:val="000000"/>
          <w:spacing w:val="-4"/>
        </w:rPr>
        <w:t>ем</w:t>
      </w:r>
      <w:r>
        <w:rPr>
          <w:bCs/>
          <w:color w:val="000000"/>
          <w:spacing w:val="-4"/>
        </w:rPr>
        <w:t xml:space="preserve"> администрации</w:t>
      </w:r>
    </w:p>
    <w:p w:rsidR="00AB4CDC" w:rsidRDefault="005730DE" w:rsidP="00123DA4">
      <w:pPr>
        <w:shd w:val="clear" w:color="auto" w:fill="FFFFFF"/>
        <w:ind w:firstLine="426"/>
        <w:jc w:val="right"/>
        <w:rPr>
          <w:bCs/>
          <w:color w:val="000000"/>
          <w:spacing w:val="-4"/>
        </w:rPr>
      </w:pPr>
      <w:proofErr w:type="spellStart"/>
      <w:r>
        <w:rPr>
          <w:bCs/>
          <w:color w:val="000000"/>
          <w:spacing w:val="-4"/>
        </w:rPr>
        <w:t>Биявашского</w:t>
      </w:r>
      <w:proofErr w:type="spellEnd"/>
      <w:r>
        <w:rPr>
          <w:bCs/>
          <w:color w:val="000000"/>
          <w:spacing w:val="-4"/>
        </w:rPr>
        <w:t xml:space="preserve"> </w:t>
      </w:r>
      <w:proofErr w:type="gramStart"/>
      <w:r>
        <w:rPr>
          <w:bCs/>
          <w:color w:val="000000"/>
          <w:spacing w:val="-4"/>
        </w:rPr>
        <w:t xml:space="preserve">с </w:t>
      </w:r>
      <w:proofErr w:type="spellStart"/>
      <w:r>
        <w:rPr>
          <w:bCs/>
          <w:color w:val="000000"/>
          <w:spacing w:val="-4"/>
        </w:rPr>
        <w:t>ельского</w:t>
      </w:r>
      <w:proofErr w:type="spellEnd"/>
      <w:proofErr w:type="gramEnd"/>
      <w:r w:rsidR="00AB4CDC">
        <w:rPr>
          <w:bCs/>
          <w:color w:val="000000"/>
          <w:spacing w:val="-4"/>
        </w:rPr>
        <w:t xml:space="preserve"> поселения</w:t>
      </w:r>
    </w:p>
    <w:p w:rsidR="00AB4CDC" w:rsidRDefault="00AB4CDC" w:rsidP="00123DA4">
      <w:pPr>
        <w:shd w:val="clear" w:color="auto" w:fill="FFFFFF"/>
        <w:ind w:firstLine="426"/>
        <w:jc w:val="right"/>
        <w:rPr>
          <w:bCs/>
          <w:color w:val="000000"/>
          <w:spacing w:val="-4"/>
        </w:rPr>
      </w:pPr>
      <w:r>
        <w:rPr>
          <w:bCs/>
          <w:color w:val="000000"/>
          <w:spacing w:val="-4"/>
        </w:rPr>
        <w:t>от 0</w:t>
      </w:r>
      <w:r w:rsidR="00DF52BC">
        <w:rPr>
          <w:bCs/>
          <w:color w:val="000000"/>
          <w:spacing w:val="-4"/>
        </w:rPr>
        <w:t>2.11</w:t>
      </w:r>
      <w:r>
        <w:rPr>
          <w:bCs/>
          <w:color w:val="000000"/>
          <w:spacing w:val="-4"/>
        </w:rPr>
        <w:t>.201</w:t>
      </w:r>
      <w:r w:rsidR="009A029E">
        <w:rPr>
          <w:bCs/>
          <w:color w:val="000000"/>
          <w:spacing w:val="-4"/>
        </w:rPr>
        <w:t>5</w:t>
      </w:r>
      <w:r>
        <w:rPr>
          <w:bCs/>
          <w:color w:val="000000"/>
          <w:spacing w:val="-4"/>
        </w:rPr>
        <w:t xml:space="preserve"> № </w:t>
      </w:r>
      <w:r w:rsidR="00DF52BC">
        <w:rPr>
          <w:bCs/>
          <w:color w:val="000000"/>
          <w:spacing w:val="-4"/>
        </w:rPr>
        <w:t>58</w:t>
      </w:r>
    </w:p>
    <w:p w:rsidR="00EE141A" w:rsidRDefault="0044180B" w:rsidP="00415CCB">
      <w:pPr>
        <w:spacing w:line="240" w:lineRule="exact"/>
        <w:jc w:val="center"/>
        <w:rPr>
          <w:b/>
          <w:bCs/>
          <w:sz w:val="28"/>
          <w:szCs w:val="28"/>
        </w:rPr>
      </w:pPr>
      <w:r w:rsidRPr="00EA3D07">
        <w:rPr>
          <w:b/>
          <w:sz w:val="28"/>
          <w:szCs w:val="28"/>
        </w:rPr>
        <w:t xml:space="preserve">Административный </w:t>
      </w:r>
      <w:r w:rsidR="00947171">
        <w:rPr>
          <w:b/>
          <w:bCs/>
          <w:sz w:val="28"/>
          <w:szCs w:val="28"/>
        </w:rPr>
        <w:t>регламент</w:t>
      </w:r>
    </w:p>
    <w:p w:rsidR="00B24987" w:rsidRDefault="00EE141A" w:rsidP="00415CCB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</w:t>
      </w:r>
      <w:r w:rsidR="0044180B" w:rsidRPr="00EA3D07">
        <w:rPr>
          <w:b/>
          <w:bCs/>
          <w:sz w:val="28"/>
          <w:szCs w:val="28"/>
        </w:rPr>
        <w:t>предоставлени</w:t>
      </w:r>
      <w:r>
        <w:rPr>
          <w:b/>
          <w:bCs/>
          <w:sz w:val="28"/>
          <w:szCs w:val="28"/>
        </w:rPr>
        <w:t>ю</w:t>
      </w:r>
      <w:r w:rsidR="00947171">
        <w:rPr>
          <w:b/>
          <w:bCs/>
          <w:sz w:val="28"/>
          <w:szCs w:val="28"/>
        </w:rPr>
        <w:t xml:space="preserve"> муниципальной услуги</w:t>
      </w:r>
    </w:p>
    <w:p w:rsidR="0044180B" w:rsidRPr="00453EAE" w:rsidRDefault="00EE141A" w:rsidP="00415CCB">
      <w:pPr>
        <w:spacing w:line="240" w:lineRule="exact"/>
        <w:jc w:val="center"/>
        <w:rPr>
          <w:b/>
          <w:sz w:val="28"/>
          <w:szCs w:val="28"/>
          <w:lang w:eastAsia="ru-RU"/>
        </w:rPr>
      </w:pPr>
      <w:r w:rsidRPr="00EE141A">
        <w:rPr>
          <w:b/>
          <w:bCs/>
          <w:sz w:val="28"/>
          <w:szCs w:val="28"/>
        </w:rPr>
        <w:t>«</w:t>
      </w:r>
      <w:r w:rsidR="00947171">
        <w:rPr>
          <w:b/>
          <w:bCs/>
          <w:sz w:val="28"/>
          <w:szCs w:val="28"/>
        </w:rPr>
        <w:t>П</w:t>
      </w:r>
      <w:r w:rsidR="003F1625">
        <w:rPr>
          <w:b/>
          <w:sz w:val="28"/>
          <w:szCs w:val="28"/>
          <w:lang w:eastAsia="ru-RU"/>
        </w:rPr>
        <w:t>редоставление</w:t>
      </w:r>
      <w:r w:rsidR="00A53F03">
        <w:rPr>
          <w:b/>
          <w:sz w:val="28"/>
          <w:szCs w:val="28"/>
          <w:lang w:eastAsia="ru-RU"/>
        </w:rPr>
        <w:t xml:space="preserve"> гражданам жилых помещений по договорам социального найма</w:t>
      </w:r>
      <w:r w:rsidRPr="00EE141A">
        <w:rPr>
          <w:b/>
          <w:sz w:val="28"/>
          <w:szCs w:val="28"/>
          <w:lang w:eastAsia="ru-RU"/>
        </w:rPr>
        <w:t>»</w:t>
      </w:r>
    </w:p>
    <w:p w:rsidR="0044180B" w:rsidRDefault="0044180B" w:rsidP="001A3C47"/>
    <w:p w:rsidR="0044180B" w:rsidRPr="00EA3D07" w:rsidRDefault="0044180B" w:rsidP="001A3C47">
      <w:pPr>
        <w:pStyle w:val="a3"/>
        <w:numPr>
          <w:ilvl w:val="0"/>
          <w:numId w:val="1"/>
        </w:numPr>
        <w:suppressAutoHyphens w:val="0"/>
        <w:autoSpaceDE w:val="0"/>
        <w:autoSpaceDN w:val="0"/>
        <w:adjustRightInd w:val="0"/>
        <w:jc w:val="center"/>
        <w:outlineLvl w:val="1"/>
        <w:rPr>
          <w:rFonts w:eastAsia="SimSun"/>
          <w:b/>
          <w:bCs/>
          <w:sz w:val="28"/>
          <w:szCs w:val="28"/>
          <w:lang w:eastAsia="zh-CN"/>
        </w:rPr>
      </w:pPr>
      <w:r w:rsidRPr="00EA3D07">
        <w:rPr>
          <w:rFonts w:eastAsia="SimSun"/>
          <w:b/>
          <w:bCs/>
          <w:sz w:val="28"/>
          <w:szCs w:val="28"/>
          <w:lang w:eastAsia="zh-CN"/>
        </w:rPr>
        <w:t>Общие положения</w:t>
      </w:r>
    </w:p>
    <w:p w:rsidR="00A53F03" w:rsidRPr="00A53F03" w:rsidRDefault="00A53F03" w:rsidP="00A53F03">
      <w:pPr>
        <w:pStyle w:val="23"/>
        <w:numPr>
          <w:ilvl w:val="1"/>
          <w:numId w:val="16"/>
        </w:numPr>
        <w:tabs>
          <w:tab w:val="clear" w:pos="1430"/>
          <w:tab w:val="num" w:pos="0"/>
        </w:tabs>
        <w:spacing w:after="0" w:line="240" w:lineRule="auto"/>
        <w:ind w:left="0" w:firstLine="567"/>
        <w:rPr>
          <w:b/>
        </w:rPr>
      </w:pPr>
      <w:r w:rsidRPr="00A53F03">
        <w:rPr>
          <w:b/>
        </w:rPr>
        <w:t>Предмет  регулирования  регламента</w:t>
      </w:r>
    </w:p>
    <w:p w:rsidR="00A53F03" w:rsidRPr="00A53F03" w:rsidRDefault="00A53F03" w:rsidP="00A53F03">
      <w:pPr>
        <w:pStyle w:val="23"/>
        <w:numPr>
          <w:ilvl w:val="2"/>
          <w:numId w:val="17"/>
        </w:numPr>
        <w:spacing w:after="0" w:line="240" w:lineRule="auto"/>
        <w:ind w:left="0" w:firstLine="567"/>
        <w:jc w:val="both"/>
      </w:pPr>
      <w:r w:rsidRPr="00A53F03">
        <w:t xml:space="preserve">Предметом регулирования административного регламента предоставления муниципальной услуги «Предоставление гражданам жилых помещений по договорам социального найма» на территории </w:t>
      </w:r>
      <w:proofErr w:type="spellStart"/>
      <w:r w:rsidRPr="00A53F03">
        <w:t>Биявашского</w:t>
      </w:r>
      <w:proofErr w:type="spellEnd"/>
      <w:r w:rsidRPr="00A53F03">
        <w:t xml:space="preserve"> сельского поселения (далее – административный регламент) являются отношения, возникающие между физическими лицами (далее – заявители) и органом, предоставляющим муниципальную услугу, связанные с предоставлением муниципальной услуги «Предоставление гражданам жилых помещений по договорам социального найма».</w:t>
      </w:r>
    </w:p>
    <w:p w:rsidR="00A53F03" w:rsidRPr="00A53F03" w:rsidRDefault="00A53F03" w:rsidP="00A53F03">
      <w:pPr>
        <w:pStyle w:val="23"/>
        <w:numPr>
          <w:ilvl w:val="2"/>
          <w:numId w:val="17"/>
        </w:numPr>
        <w:spacing w:after="0" w:line="240" w:lineRule="auto"/>
        <w:ind w:left="0" w:firstLine="567"/>
        <w:jc w:val="both"/>
      </w:pPr>
      <w:r w:rsidRPr="00A53F03">
        <w:t xml:space="preserve">Административный регламент предоставления муниципальной услуги  «Предоставление гражданам жилых помещений по договорам социального найма» на территории </w:t>
      </w:r>
      <w:proofErr w:type="spellStart"/>
      <w:r w:rsidRPr="00A53F03">
        <w:t>Биявашского</w:t>
      </w:r>
      <w:proofErr w:type="spellEnd"/>
      <w:r w:rsidRPr="00A53F03">
        <w:t xml:space="preserve"> сельского поселения 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при оказании муниципальной услуги.</w:t>
      </w:r>
    </w:p>
    <w:p w:rsidR="00A53F03" w:rsidRPr="00A53F03" w:rsidRDefault="00A53F03" w:rsidP="00A53F03">
      <w:pPr>
        <w:numPr>
          <w:ilvl w:val="1"/>
          <w:numId w:val="16"/>
        </w:numPr>
        <w:tabs>
          <w:tab w:val="clear" w:pos="1430"/>
          <w:tab w:val="left" w:pos="0"/>
        </w:tabs>
        <w:suppressAutoHyphens w:val="0"/>
        <w:ind w:left="0" w:firstLine="567"/>
        <w:jc w:val="both"/>
        <w:rPr>
          <w:b/>
        </w:rPr>
      </w:pPr>
      <w:r w:rsidRPr="00A53F03">
        <w:rPr>
          <w:b/>
        </w:rPr>
        <w:t>Круг заявителей</w:t>
      </w:r>
    </w:p>
    <w:p w:rsidR="00A53F03" w:rsidRPr="00A53F03" w:rsidRDefault="00A53F03" w:rsidP="00A53F03">
      <w:pPr>
        <w:ind w:firstLine="567"/>
        <w:jc w:val="both"/>
      </w:pPr>
      <w:r w:rsidRPr="00A53F03">
        <w:t xml:space="preserve">Право на получение муниципальной услуги имеют постоянно  проживающие на территории </w:t>
      </w:r>
      <w:proofErr w:type="spellStart"/>
      <w:r w:rsidRPr="00A53F03">
        <w:t>Биявашского</w:t>
      </w:r>
      <w:proofErr w:type="spellEnd"/>
      <w:r w:rsidRPr="00A53F03">
        <w:t xml:space="preserve"> сельского поселения граждане Российской Федерации, а также их законные представители, действующие в силу закона или на основании доверенности:  </w:t>
      </w:r>
    </w:p>
    <w:p w:rsidR="00A53F03" w:rsidRPr="00A53F03" w:rsidRDefault="00A53F03" w:rsidP="00A53F03">
      <w:pPr>
        <w:numPr>
          <w:ilvl w:val="0"/>
          <w:numId w:val="19"/>
        </w:numPr>
        <w:tabs>
          <w:tab w:val="left" w:pos="-5529"/>
          <w:tab w:val="left" w:pos="0"/>
          <w:tab w:val="num" w:pos="1134"/>
        </w:tabs>
        <w:suppressAutoHyphens w:val="0"/>
        <w:ind w:left="0" w:firstLine="567"/>
        <w:jc w:val="both"/>
      </w:pPr>
      <w:r w:rsidRPr="00A53F03">
        <w:t>не являющиеся нанимателями жилых помещений по договорам социального найма или членами семьи нанимателя жилого помещения по договору либо собственниками жилых помещений или членами семьи собственника жилого помещения;</w:t>
      </w:r>
    </w:p>
    <w:p w:rsidR="00A53F03" w:rsidRPr="00A53F03" w:rsidRDefault="00A53F03" w:rsidP="00A53F03">
      <w:pPr>
        <w:pStyle w:val="ConsPlusNormal"/>
        <w:numPr>
          <w:ilvl w:val="3"/>
          <w:numId w:val="18"/>
        </w:numPr>
        <w:tabs>
          <w:tab w:val="clear" w:pos="3780"/>
          <w:tab w:val="left" w:pos="-5529"/>
          <w:tab w:val="left" w:pos="0"/>
          <w:tab w:val="num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F03">
        <w:rPr>
          <w:rFonts w:ascii="Times New Roman" w:hAnsi="Times New Roman" w:cs="Times New Roman"/>
          <w:sz w:val="24"/>
          <w:szCs w:val="24"/>
        </w:rPr>
        <w:t xml:space="preserve">являющиеся нанимателями жилых помещений по договорам социального найма или членами семьи нанимателя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</w:t>
      </w:r>
      <w:proofErr w:type="gramStart"/>
      <w:r w:rsidRPr="00A53F03">
        <w:rPr>
          <w:rFonts w:ascii="Times New Roman" w:hAnsi="Times New Roman" w:cs="Times New Roman"/>
          <w:sz w:val="24"/>
          <w:szCs w:val="24"/>
        </w:rPr>
        <w:t>менее учетной</w:t>
      </w:r>
      <w:proofErr w:type="gramEnd"/>
      <w:r w:rsidRPr="00A53F03">
        <w:rPr>
          <w:rFonts w:ascii="Times New Roman" w:hAnsi="Times New Roman" w:cs="Times New Roman"/>
          <w:sz w:val="24"/>
          <w:szCs w:val="24"/>
        </w:rPr>
        <w:t xml:space="preserve"> нормы;</w:t>
      </w:r>
    </w:p>
    <w:p w:rsidR="00A53F03" w:rsidRPr="00A53F03" w:rsidRDefault="00A53F03" w:rsidP="00A53F03">
      <w:pPr>
        <w:pStyle w:val="ConsPlusNormal"/>
        <w:numPr>
          <w:ilvl w:val="3"/>
          <w:numId w:val="18"/>
        </w:numPr>
        <w:tabs>
          <w:tab w:val="clear" w:pos="3780"/>
          <w:tab w:val="left" w:pos="-5529"/>
          <w:tab w:val="left" w:pos="0"/>
          <w:tab w:val="num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3F03">
        <w:rPr>
          <w:rFonts w:ascii="Times New Roman" w:hAnsi="Times New Roman" w:cs="Times New Roman"/>
          <w:sz w:val="24"/>
          <w:szCs w:val="24"/>
        </w:rPr>
        <w:t>проживающие</w:t>
      </w:r>
      <w:proofErr w:type="gramEnd"/>
      <w:r w:rsidRPr="00A53F03">
        <w:rPr>
          <w:rFonts w:ascii="Times New Roman" w:hAnsi="Times New Roman" w:cs="Times New Roman"/>
          <w:sz w:val="24"/>
          <w:szCs w:val="24"/>
        </w:rPr>
        <w:t xml:space="preserve"> в помещениях, не отвечающих установленным для жилых помещений требованиям;</w:t>
      </w:r>
    </w:p>
    <w:p w:rsidR="00A53F03" w:rsidRPr="00A53F03" w:rsidRDefault="00A53F03" w:rsidP="00A53F03">
      <w:pPr>
        <w:pStyle w:val="ConsPlusNormal"/>
        <w:numPr>
          <w:ilvl w:val="3"/>
          <w:numId w:val="18"/>
        </w:numPr>
        <w:tabs>
          <w:tab w:val="clear" w:pos="3780"/>
          <w:tab w:val="left" w:pos="-5529"/>
          <w:tab w:val="left" w:pos="0"/>
          <w:tab w:val="num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3F03">
        <w:rPr>
          <w:rFonts w:ascii="Times New Roman" w:hAnsi="Times New Roman" w:cs="Times New Roman"/>
          <w:sz w:val="24"/>
          <w:szCs w:val="24"/>
        </w:rPr>
        <w:t>являющиеся нанимателями жилых помещений по договорам социального найма, членами семьи нанимателя жилого помещения по договору социального найма или собственниками жилых помещений, членами семьи собственника жилого помещения, проживающими в квартире, занятой несколькими семьями, если в составе семьи имеется больной, страдающий тяжелой формой хронического заболевания, при которой совместное проживание с ним в одной квартире невозможно, и не имеющими иного жилого помещения, занимаемого</w:t>
      </w:r>
      <w:proofErr w:type="gramEnd"/>
      <w:r w:rsidRPr="00A53F03">
        <w:rPr>
          <w:rFonts w:ascii="Times New Roman" w:hAnsi="Times New Roman" w:cs="Times New Roman"/>
          <w:sz w:val="24"/>
          <w:szCs w:val="24"/>
        </w:rPr>
        <w:t xml:space="preserve"> по договору социального найма или принадлежащего на праве собственности.</w:t>
      </w:r>
    </w:p>
    <w:p w:rsidR="00EF7F5E" w:rsidRPr="00EF7F5E" w:rsidRDefault="00EF7F5E" w:rsidP="00EF7F5E">
      <w:pPr>
        <w:numPr>
          <w:ilvl w:val="1"/>
          <w:numId w:val="16"/>
        </w:numPr>
        <w:tabs>
          <w:tab w:val="clear" w:pos="1430"/>
          <w:tab w:val="left" w:pos="0"/>
        </w:tabs>
        <w:suppressAutoHyphens w:val="0"/>
        <w:ind w:left="0" w:firstLine="567"/>
        <w:jc w:val="both"/>
        <w:rPr>
          <w:b/>
        </w:rPr>
      </w:pPr>
      <w:r w:rsidRPr="00EF7F5E">
        <w:rPr>
          <w:b/>
        </w:rPr>
        <w:t>Порядок информирования о предоставлении муниципальной услуги</w:t>
      </w:r>
    </w:p>
    <w:p w:rsidR="00EF7F5E" w:rsidRPr="00EF7F5E" w:rsidRDefault="00EF7F5E" w:rsidP="00EF7F5E">
      <w:pPr>
        <w:ind w:firstLine="567"/>
        <w:jc w:val="both"/>
      </w:pPr>
      <w:r w:rsidRPr="00EF7F5E">
        <w:t xml:space="preserve">Информацию о порядке предоставления муниципальной услуги заявитель может получить в средствах массовой информации, в сети Интернет на официальном сайте органа, предоставляющего муниципальную услугу, в местах нахождения органов, предоставляющих муниципальную услугу, на информационных стендах, с использованием информационной системы «Портал государственных и муниципальных услуг». </w:t>
      </w:r>
    </w:p>
    <w:p w:rsidR="00EF7F5E" w:rsidRDefault="00EF7F5E" w:rsidP="00EF7F5E">
      <w:pPr>
        <w:autoSpaceDE w:val="0"/>
        <w:ind w:firstLine="540"/>
        <w:jc w:val="both"/>
        <w:rPr>
          <w:bCs/>
        </w:rPr>
      </w:pPr>
      <w:r>
        <w:t xml:space="preserve">Муниципальная услуга предоставляется </w:t>
      </w:r>
      <w:r>
        <w:rPr>
          <w:bCs/>
        </w:rPr>
        <w:t>администрацией</w:t>
      </w:r>
      <w:r w:rsidRPr="00D06B95">
        <w:rPr>
          <w:bCs/>
        </w:rPr>
        <w:t xml:space="preserve"> </w:t>
      </w:r>
      <w:proofErr w:type="spellStart"/>
      <w:r>
        <w:rPr>
          <w:bCs/>
        </w:rPr>
        <w:t>Биявашского</w:t>
      </w:r>
      <w:proofErr w:type="spellEnd"/>
      <w:r>
        <w:rPr>
          <w:bCs/>
        </w:rPr>
        <w:t xml:space="preserve"> сельского</w:t>
      </w:r>
      <w:r w:rsidRPr="00453EAE">
        <w:rPr>
          <w:bCs/>
        </w:rPr>
        <w:t xml:space="preserve"> поселения</w:t>
      </w:r>
      <w:r>
        <w:rPr>
          <w:bCs/>
        </w:rPr>
        <w:t xml:space="preserve"> (далее – администрация), расположенной по адресу: 617853, Пермский край, </w:t>
      </w:r>
      <w:proofErr w:type="spellStart"/>
      <w:r>
        <w:rPr>
          <w:bCs/>
        </w:rPr>
        <w:t>с</w:t>
      </w:r>
      <w:proofErr w:type="gramStart"/>
      <w:r>
        <w:rPr>
          <w:bCs/>
        </w:rPr>
        <w:t>.Б</w:t>
      </w:r>
      <w:proofErr w:type="gramEnd"/>
      <w:r>
        <w:rPr>
          <w:bCs/>
        </w:rPr>
        <w:t>ияваш</w:t>
      </w:r>
      <w:proofErr w:type="spellEnd"/>
      <w:r>
        <w:rPr>
          <w:bCs/>
        </w:rPr>
        <w:t>, ул. Школьная, д.1 (административное здание).</w:t>
      </w:r>
    </w:p>
    <w:p w:rsidR="00EF7F5E" w:rsidRDefault="00EF7F5E" w:rsidP="00EF7F5E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eastAsia="SimSun"/>
          <w:lang w:eastAsia="zh-CN"/>
        </w:rPr>
      </w:pPr>
      <w:r>
        <w:rPr>
          <w:rFonts w:eastAsia="SimSun"/>
          <w:lang w:eastAsia="zh-CN"/>
        </w:rPr>
        <w:t>Режим работы (время местное):</w:t>
      </w:r>
    </w:p>
    <w:p w:rsidR="00EF7F5E" w:rsidRPr="00EF7F5E" w:rsidRDefault="00EF7F5E" w:rsidP="00EF7F5E">
      <w:pPr>
        <w:pStyle w:val="a3"/>
        <w:numPr>
          <w:ilvl w:val="0"/>
          <w:numId w:val="23"/>
        </w:numPr>
        <w:suppressAutoHyphens w:val="0"/>
        <w:autoSpaceDE w:val="0"/>
        <w:autoSpaceDN w:val="0"/>
        <w:adjustRightInd w:val="0"/>
        <w:jc w:val="both"/>
        <w:outlineLvl w:val="1"/>
        <w:rPr>
          <w:rFonts w:eastAsia="SimSun"/>
          <w:lang w:eastAsia="zh-CN"/>
        </w:rPr>
      </w:pPr>
      <w:r w:rsidRPr="00EF7F5E">
        <w:rPr>
          <w:rFonts w:eastAsia="SimSun"/>
          <w:lang w:eastAsia="zh-CN"/>
        </w:rPr>
        <w:lastRenderedPageBreak/>
        <w:t xml:space="preserve"> понедельник- пятница: с 9.00 до 17.00 часов;</w:t>
      </w:r>
    </w:p>
    <w:p w:rsidR="00EF7F5E" w:rsidRPr="00EF7F5E" w:rsidRDefault="00EF7F5E" w:rsidP="00EF7F5E">
      <w:pPr>
        <w:pStyle w:val="a3"/>
        <w:numPr>
          <w:ilvl w:val="0"/>
          <w:numId w:val="23"/>
        </w:numPr>
        <w:suppressAutoHyphens w:val="0"/>
        <w:autoSpaceDE w:val="0"/>
        <w:autoSpaceDN w:val="0"/>
        <w:adjustRightInd w:val="0"/>
        <w:jc w:val="both"/>
        <w:outlineLvl w:val="1"/>
        <w:rPr>
          <w:rFonts w:eastAsia="SimSun"/>
          <w:lang w:eastAsia="zh-CN"/>
        </w:rPr>
      </w:pPr>
      <w:r w:rsidRPr="00EF7F5E">
        <w:rPr>
          <w:rFonts w:eastAsia="SimSun"/>
          <w:lang w:eastAsia="zh-CN"/>
        </w:rPr>
        <w:t xml:space="preserve"> суббота, воскресенье</w:t>
      </w:r>
      <w:r w:rsidR="00854DBD">
        <w:rPr>
          <w:rFonts w:eastAsia="SimSun"/>
          <w:lang w:eastAsia="zh-CN"/>
        </w:rPr>
        <w:t xml:space="preserve"> </w:t>
      </w:r>
      <w:r w:rsidRPr="00EF7F5E">
        <w:rPr>
          <w:rFonts w:eastAsia="SimSun"/>
          <w:lang w:eastAsia="zh-CN"/>
        </w:rPr>
        <w:t>- выходные дни;</w:t>
      </w:r>
    </w:p>
    <w:p w:rsidR="00EF7F5E" w:rsidRPr="00EF7F5E" w:rsidRDefault="00EF7F5E" w:rsidP="00EF7F5E">
      <w:pPr>
        <w:pStyle w:val="a3"/>
        <w:numPr>
          <w:ilvl w:val="0"/>
          <w:numId w:val="23"/>
        </w:numPr>
        <w:suppressAutoHyphens w:val="0"/>
        <w:autoSpaceDE w:val="0"/>
        <w:autoSpaceDN w:val="0"/>
        <w:adjustRightInd w:val="0"/>
        <w:jc w:val="both"/>
        <w:outlineLvl w:val="1"/>
        <w:rPr>
          <w:rFonts w:eastAsia="SimSun"/>
          <w:lang w:eastAsia="zh-CN"/>
        </w:rPr>
      </w:pPr>
      <w:r w:rsidRPr="00EF7F5E">
        <w:rPr>
          <w:rFonts w:eastAsia="SimSun"/>
          <w:lang w:eastAsia="zh-CN"/>
        </w:rPr>
        <w:t xml:space="preserve"> перерыв на обед: с 12.00 до 13.00 часов.</w:t>
      </w:r>
    </w:p>
    <w:p w:rsidR="00EF7F5E" w:rsidRDefault="00EF7F5E" w:rsidP="00EF7F5E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eastAsia="SimSun"/>
          <w:lang w:eastAsia="zh-CN"/>
        </w:rPr>
      </w:pPr>
      <w:r>
        <w:rPr>
          <w:rFonts w:eastAsia="SimSun"/>
          <w:lang w:eastAsia="zh-CN"/>
        </w:rPr>
        <w:t>Контакты:</w:t>
      </w:r>
    </w:p>
    <w:p w:rsidR="00EF7F5E" w:rsidRPr="00EF7F5E" w:rsidRDefault="00EF7F5E" w:rsidP="00EF7F5E">
      <w:pPr>
        <w:pStyle w:val="a3"/>
        <w:numPr>
          <w:ilvl w:val="0"/>
          <w:numId w:val="24"/>
        </w:numPr>
        <w:suppressAutoHyphens w:val="0"/>
        <w:autoSpaceDE w:val="0"/>
        <w:autoSpaceDN w:val="0"/>
        <w:adjustRightInd w:val="0"/>
        <w:jc w:val="both"/>
        <w:outlineLvl w:val="1"/>
        <w:rPr>
          <w:rFonts w:eastAsia="SimSun"/>
          <w:lang w:eastAsia="zh-CN"/>
        </w:rPr>
      </w:pPr>
      <w:r w:rsidRPr="00EF7F5E">
        <w:rPr>
          <w:rFonts w:eastAsia="SimSun"/>
          <w:lang w:eastAsia="zh-CN"/>
        </w:rPr>
        <w:t xml:space="preserve">телефоны: (34266) </w:t>
      </w:r>
      <w:r w:rsidRPr="00EF7F5E">
        <w:rPr>
          <w:bCs/>
        </w:rPr>
        <w:t>3-09-70, 3-08-51</w:t>
      </w:r>
    </w:p>
    <w:p w:rsidR="00EF7F5E" w:rsidRDefault="00EF7F5E" w:rsidP="00EF7F5E">
      <w:pPr>
        <w:pStyle w:val="a3"/>
        <w:numPr>
          <w:ilvl w:val="0"/>
          <w:numId w:val="24"/>
        </w:numPr>
        <w:suppressAutoHyphens w:val="0"/>
        <w:autoSpaceDE w:val="0"/>
        <w:autoSpaceDN w:val="0"/>
        <w:adjustRightInd w:val="0"/>
        <w:jc w:val="both"/>
        <w:outlineLvl w:val="1"/>
      </w:pPr>
      <w:r w:rsidRPr="00EF7F5E">
        <w:rPr>
          <w:rFonts w:eastAsia="SimSun"/>
          <w:lang w:eastAsia="zh-CN"/>
        </w:rPr>
        <w:t xml:space="preserve">адрес электронной почты – </w:t>
      </w:r>
      <w:hyperlink r:id="rId11" w:history="1">
        <w:r w:rsidRPr="00EF7F5E">
          <w:rPr>
            <w:rStyle w:val="a4"/>
            <w:lang w:val="en-US"/>
          </w:rPr>
          <w:t>biyavash</w:t>
        </w:r>
        <w:r w:rsidRPr="002F29DE">
          <w:rPr>
            <w:rStyle w:val="a4"/>
          </w:rPr>
          <w:t>-</w:t>
        </w:r>
        <w:r w:rsidRPr="00EF7F5E">
          <w:rPr>
            <w:rStyle w:val="a4"/>
            <w:lang w:val="en-US"/>
          </w:rPr>
          <w:t>pos</w:t>
        </w:r>
        <w:r w:rsidRPr="005B5260">
          <w:rPr>
            <w:rStyle w:val="a4"/>
          </w:rPr>
          <w:t>@</w:t>
        </w:r>
        <w:r w:rsidRPr="00EF7F5E">
          <w:rPr>
            <w:rStyle w:val="a4"/>
            <w:lang w:val="en-US"/>
          </w:rPr>
          <w:t>mail</w:t>
        </w:r>
        <w:r w:rsidRPr="005B5260">
          <w:rPr>
            <w:rStyle w:val="a4"/>
          </w:rPr>
          <w:t>.</w:t>
        </w:r>
        <w:r w:rsidRPr="00EF7F5E">
          <w:rPr>
            <w:rStyle w:val="a4"/>
            <w:lang w:val="en-US"/>
          </w:rPr>
          <w:t>ru</w:t>
        </w:r>
      </w:hyperlink>
    </w:p>
    <w:p w:rsidR="00EF7F5E" w:rsidRPr="009676BF" w:rsidRDefault="00EF7F5E" w:rsidP="00EF7F5E">
      <w:pPr>
        <w:pStyle w:val="a3"/>
        <w:numPr>
          <w:ilvl w:val="0"/>
          <w:numId w:val="24"/>
        </w:numPr>
        <w:suppressAutoHyphens w:val="0"/>
        <w:autoSpaceDE w:val="0"/>
        <w:autoSpaceDN w:val="0"/>
        <w:adjustRightInd w:val="0"/>
        <w:ind w:left="0" w:firstLine="900"/>
        <w:jc w:val="both"/>
        <w:outlineLvl w:val="1"/>
      </w:pPr>
      <w:r>
        <w:t xml:space="preserve">адрес официального сайта Администрации в сети «Интернет»: </w:t>
      </w:r>
      <w:hyperlink r:id="rId12" w:history="1">
        <w:r w:rsidRPr="00B62F1C">
          <w:rPr>
            <w:rStyle w:val="a4"/>
          </w:rPr>
          <w:t>http://oktyabrskiy.permarea.ru</w:t>
        </w:r>
      </w:hyperlink>
      <w:r w:rsidRPr="00EF7F5E">
        <w:rPr>
          <w:color w:val="0000FF"/>
          <w:u w:val="single"/>
        </w:rPr>
        <w:t xml:space="preserve">  </w:t>
      </w:r>
      <w:r w:rsidRPr="002F29DE">
        <w:t xml:space="preserve">на </w:t>
      </w:r>
      <w:proofErr w:type="spellStart"/>
      <w:r w:rsidRPr="002F29DE">
        <w:t>подсайте</w:t>
      </w:r>
      <w:proofErr w:type="spellEnd"/>
      <w:r w:rsidRPr="002F29DE">
        <w:t xml:space="preserve">: </w:t>
      </w:r>
      <w:proofErr w:type="spellStart"/>
      <w:r w:rsidRPr="002F29DE">
        <w:t>Биявашского</w:t>
      </w:r>
      <w:proofErr w:type="spellEnd"/>
      <w:r w:rsidRPr="002F29DE">
        <w:t xml:space="preserve"> сельского поселения.</w:t>
      </w:r>
      <w:r>
        <w:t xml:space="preserve"> </w:t>
      </w:r>
    </w:p>
    <w:p w:rsidR="00EF7F5E" w:rsidRPr="00EF7F5E" w:rsidRDefault="00EF7F5E" w:rsidP="00EF7F5E">
      <w:pPr>
        <w:autoSpaceDE w:val="0"/>
        <w:autoSpaceDN w:val="0"/>
        <w:adjustRightInd w:val="0"/>
        <w:ind w:firstLine="720"/>
        <w:jc w:val="both"/>
      </w:pPr>
      <w:r w:rsidRPr="00EF7F5E">
        <w:t>Информирование заявителей о порядке предоставления муниципальной услуги осуществляется в виде:</w:t>
      </w:r>
    </w:p>
    <w:p w:rsidR="00EF7F5E" w:rsidRPr="00EF7F5E" w:rsidRDefault="00EF7F5E" w:rsidP="00EF7F5E">
      <w:pPr>
        <w:pStyle w:val="a3"/>
        <w:numPr>
          <w:ilvl w:val="0"/>
          <w:numId w:val="21"/>
        </w:numPr>
        <w:tabs>
          <w:tab w:val="num" w:pos="0"/>
          <w:tab w:val="left" w:pos="1276"/>
          <w:tab w:val="num" w:pos="1843"/>
        </w:tabs>
        <w:autoSpaceDE w:val="0"/>
        <w:autoSpaceDN w:val="0"/>
        <w:adjustRightInd w:val="0"/>
        <w:ind w:hanging="720"/>
        <w:jc w:val="both"/>
      </w:pPr>
      <w:r w:rsidRPr="00EF7F5E">
        <w:t>индивидуального информирования;</w:t>
      </w:r>
    </w:p>
    <w:p w:rsidR="00EF7F5E" w:rsidRPr="00EF7F5E" w:rsidRDefault="00EF7F5E" w:rsidP="00EF7F5E">
      <w:pPr>
        <w:pStyle w:val="a3"/>
        <w:numPr>
          <w:ilvl w:val="0"/>
          <w:numId w:val="21"/>
        </w:numPr>
        <w:tabs>
          <w:tab w:val="num" w:pos="0"/>
          <w:tab w:val="left" w:pos="1276"/>
          <w:tab w:val="num" w:pos="1843"/>
        </w:tabs>
        <w:autoSpaceDE w:val="0"/>
        <w:autoSpaceDN w:val="0"/>
        <w:adjustRightInd w:val="0"/>
        <w:ind w:hanging="720"/>
        <w:jc w:val="both"/>
      </w:pPr>
      <w:r w:rsidRPr="00EF7F5E">
        <w:t>публичного информирования.</w:t>
      </w:r>
    </w:p>
    <w:p w:rsidR="00EF7F5E" w:rsidRPr="00EF7F5E" w:rsidRDefault="00EF7F5E" w:rsidP="00EF7F5E">
      <w:pPr>
        <w:tabs>
          <w:tab w:val="num" w:pos="0"/>
          <w:tab w:val="left" w:pos="1620"/>
          <w:tab w:val="num" w:pos="1843"/>
        </w:tabs>
        <w:autoSpaceDE w:val="0"/>
        <w:autoSpaceDN w:val="0"/>
        <w:adjustRightInd w:val="0"/>
        <w:ind w:firstLine="851"/>
        <w:jc w:val="both"/>
      </w:pPr>
      <w:r w:rsidRPr="00EF7F5E">
        <w:t>Информирование проводится в форме:</w:t>
      </w:r>
    </w:p>
    <w:p w:rsidR="00EF7F5E" w:rsidRPr="00EF7F5E" w:rsidRDefault="00EF7F5E" w:rsidP="00EF7F5E">
      <w:pPr>
        <w:pStyle w:val="a3"/>
        <w:numPr>
          <w:ilvl w:val="0"/>
          <w:numId w:val="22"/>
        </w:numPr>
        <w:tabs>
          <w:tab w:val="num" w:pos="0"/>
          <w:tab w:val="left" w:pos="1276"/>
          <w:tab w:val="num" w:pos="1843"/>
        </w:tabs>
        <w:autoSpaceDE w:val="0"/>
        <w:autoSpaceDN w:val="0"/>
        <w:adjustRightInd w:val="0"/>
        <w:ind w:hanging="720"/>
        <w:jc w:val="both"/>
      </w:pPr>
      <w:r w:rsidRPr="00EF7F5E">
        <w:t>устного информирования;</w:t>
      </w:r>
    </w:p>
    <w:p w:rsidR="00EF7F5E" w:rsidRPr="00EF7F5E" w:rsidRDefault="00EF7F5E" w:rsidP="00EF7F5E">
      <w:pPr>
        <w:pStyle w:val="a3"/>
        <w:numPr>
          <w:ilvl w:val="0"/>
          <w:numId w:val="22"/>
        </w:numPr>
        <w:tabs>
          <w:tab w:val="num" w:pos="0"/>
          <w:tab w:val="left" w:pos="1276"/>
          <w:tab w:val="num" w:pos="1843"/>
        </w:tabs>
        <w:autoSpaceDE w:val="0"/>
        <w:autoSpaceDN w:val="0"/>
        <w:adjustRightInd w:val="0"/>
        <w:ind w:hanging="720"/>
        <w:jc w:val="both"/>
      </w:pPr>
      <w:r w:rsidRPr="00EF7F5E">
        <w:t>письменного информирования.</w:t>
      </w:r>
    </w:p>
    <w:p w:rsidR="00EF7F5E" w:rsidRPr="00EF7F5E" w:rsidRDefault="00EF7F5E" w:rsidP="00EF7F5E">
      <w:pPr>
        <w:tabs>
          <w:tab w:val="num" w:pos="1843"/>
        </w:tabs>
        <w:ind w:firstLine="851"/>
        <w:jc w:val="both"/>
      </w:pPr>
      <w:r w:rsidRPr="00EF7F5E">
        <w:t xml:space="preserve">Индивидуальное устное информирование о порядке предоставления муниципальной услуги обеспечивается </w:t>
      </w:r>
      <w:r w:rsidR="00854DBD">
        <w:t>ведущим специалистом старшей должности муниципальной службы по имуществу, землеустройству и градостроительству (далее – должностное лицо), осуществляющим</w:t>
      </w:r>
      <w:r w:rsidRPr="00EF7F5E">
        <w:t xml:space="preserve"> предоставление муниципальной услуги (далее – должностные лица), лично либо по телефону.</w:t>
      </w:r>
    </w:p>
    <w:p w:rsidR="00EF7F5E" w:rsidRPr="00EF7F5E" w:rsidRDefault="00EF7F5E" w:rsidP="00EF7F5E">
      <w:pPr>
        <w:tabs>
          <w:tab w:val="num" w:pos="1843"/>
        </w:tabs>
        <w:ind w:firstLine="851"/>
        <w:jc w:val="both"/>
      </w:pPr>
      <w:r w:rsidRPr="00EF7F5E">
        <w:t>Заявитель имеет право на получение сведений о стадии прохождения его обращения.</w:t>
      </w:r>
    </w:p>
    <w:p w:rsidR="00EF7F5E" w:rsidRPr="00EF7F5E" w:rsidRDefault="00EF7F5E" w:rsidP="00EF7F5E">
      <w:pPr>
        <w:ind w:firstLine="851"/>
        <w:jc w:val="both"/>
      </w:pPr>
      <w:r w:rsidRPr="00EF7F5E">
        <w:t>При информировании заявителя о порядке предоставления муниципальной услуги должностное лицо сообщает информацию по следующим вопросам:</w:t>
      </w:r>
    </w:p>
    <w:p w:rsidR="00EF7F5E" w:rsidRPr="00EF7F5E" w:rsidRDefault="00EF7F5E" w:rsidP="00EF7F5E">
      <w:pPr>
        <w:numPr>
          <w:ilvl w:val="0"/>
          <w:numId w:val="20"/>
        </w:numPr>
        <w:tabs>
          <w:tab w:val="clear" w:pos="720"/>
          <w:tab w:val="left" w:pos="-5387"/>
          <w:tab w:val="num" w:pos="0"/>
          <w:tab w:val="num" w:pos="1276"/>
        </w:tabs>
        <w:suppressAutoHyphens w:val="0"/>
        <w:autoSpaceDE w:val="0"/>
        <w:autoSpaceDN w:val="0"/>
        <w:adjustRightInd w:val="0"/>
        <w:ind w:left="0" w:firstLine="851"/>
        <w:jc w:val="both"/>
      </w:pPr>
      <w:r w:rsidRPr="00EF7F5E">
        <w:t>категории заявителей, имеющих право на получение муниципальной услуги;</w:t>
      </w:r>
    </w:p>
    <w:p w:rsidR="00EF7F5E" w:rsidRPr="00EF7F5E" w:rsidRDefault="00EF7F5E" w:rsidP="00EF7F5E">
      <w:pPr>
        <w:numPr>
          <w:ilvl w:val="0"/>
          <w:numId w:val="20"/>
        </w:numPr>
        <w:tabs>
          <w:tab w:val="clear" w:pos="720"/>
          <w:tab w:val="left" w:pos="-5387"/>
          <w:tab w:val="num" w:pos="0"/>
          <w:tab w:val="num" w:pos="1276"/>
        </w:tabs>
        <w:suppressAutoHyphens w:val="0"/>
        <w:autoSpaceDE w:val="0"/>
        <w:autoSpaceDN w:val="0"/>
        <w:adjustRightInd w:val="0"/>
        <w:ind w:left="0" w:firstLine="851"/>
        <w:jc w:val="both"/>
      </w:pPr>
      <w:r w:rsidRPr="00EF7F5E">
        <w:t>перечень документов, требуемых от заявителя, необходимых для получения муниципальной услуги;</w:t>
      </w:r>
    </w:p>
    <w:p w:rsidR="00EF7F5E" w:rsidRPr="00EF7F5E" w:rsidRDefault="00EF7F5E" w:rsidP="00EF7F5E">
      <w:pPr>
        <w:numPr>
          <w:ilvl w:val="0"/>
          <w:numId w:val="20"/>
        </w:numPr>
        <w:tabs>
          <w:tab w:val="clear" w:pos="720"/>
          <w:tab w:val="left" w:pos="-5387"/>
          <w:tab w:val="num" w:pos="0"/>
          <w:tab w:val="num" w:pos="1276"/>
        </w:tabs>
        <w:suppressAutoHyphens w:val="0"/>
        <w:autoSpaceDE w:val="0"/>
        <w:autoSpaceDN w:val="0"/>
        <w:adjustRightInd w:val="0"/>
        <w:ind w:left="0" w:firstLine="851"/>
        <w:jc w:val="both"/>
      </w:pPr>
      <w:r w:rsidRPr="00EF7F5E">
        <w:t xml:space="preserve">требования к </w:t>
      </w:r>
      <w:proofErr w:type="gramStart"/>
      <w:r w:rsidRPr="00EF7F5E">
        <w:t>заверению документов</w:t>
      </w:r>
      <w:proofErr w:type="gramEnd"/>
      <w:r w:rsidRPr="00EF7F5E">
        <w:t xml:space="preserve"> и сведений;</w:t>
      </w:r>
    </w:p>
    <w:p w:rsidR="00EF7F5E" w:rsidRPr="00EF7F5E" w:rsidRDefault="00EF7F5E" w:rsidP="00EF7F5E">
      <w:pPr>
        <w:numPr>
          <w:ilvl w:val="0"/>
          <w:numId w:val="20"/>
        </w:numPr>
        <w:tabs>
          <w:tab w:val="clear" w:pos="720"/>
          <w:tab w:val="num" w:pos="0"/>
          <w:tab w:val="num" w:pos="1276"/>
        </w:tabs>
        <w:suppressAutoHyphens w:val="0"/>
        <w:autoSpaceDE w:val="0"/>
        <w:autoSpaceDN w:val="0"/>
        <w:adjustRightInd w:val="0"/>
        <w:ind w:left="0" w:firstLine="851"/>
        <w:jc w:val="both"/>
      </w:pPr>
      <w:r w:rsidRPr="00EF7F5E">
        <w:t>входящие номера, под которыми зарегистрированы в системе делопроизводства заявления и прилагающиеся к ним материалы;</w:t>
      </w:r>
    </w:p>
    <w:p w:rsidR="00EF7F5E" w:rsidRPr="00EF7F5E" w:rsidRDefault="00EF7F5E" w:rsidP="00EF7F5E">
      <w:pPr>
        <w:widowControl w:val="0"/>
        <w:numPr>
          <w:ilvl w:val="0"/>
          <w:numId w:val="20"/>
        </w:numPr>
        <w:tabs>
          <w:tab w:val="clear" w:pos="720"/>
          <w:tab w:val="num" w:pos="0"/>
          <w:tab w:val="num" w:pos="1276"/>
        </w:tabs>
        <w:suppressAutoHyphens w:val="0"/>
        <w:autoSpaceDE w:val="0"/>
        <w:autoSpaceDN w:val="0"/>
        <w:adjustRightInd w:val="0"/>
        <w:ind w:left="0" w:firstLine="851"/>
        <w:jc w:val="both"/>
      </w:pPr>
      <w:r w:rsidRPr="00EF7F5E">
        <w:t>необходимость представления дополнительных документов и сведений.</w:t>
      </w:r>
    </w:p>
    <w:p w:rsidR="00EF7F5E" w:rsidRPr="00EF7F5E" w:rsidRDefault="00EF7F5E" w:rsidP="00EF7F5E">
      <w:pPr>
        <w:widowControl w:val="0"/>
        <w:tabs>
          <w:tab w:val="num" w:pos="0"/>
          <w:tab w:val="left" w:pos="1620"/>
          <w:tab w:val="num" w:pos="1843"/>
        </w:tabs>
        <w:autoSpaceDE w:val="0"/>
        <w:autoSpaceDN w:val="0"/>
        <w:adjustRightInd w:val="0"/>
        <w:ind w:firstLine="851"/>
        <w:jc w:val="both"/>
      </w:pPr>
      <w:r w:rsidRPr="00EF7F5E">
        <w:t>Информирование по иным вопросам осуществляется только на основании письменного обращения.</w:t>
      </w:r>
    </w:p>
    <w:p w:rsidR="00EF7F5E" w:rsidRPr="00EF7F5E" w:rsidRDefault="00EF7F5E" w:rsidP="00EF7F5E">
      <w:pPr>
        <w:widowControl w:val="0"/>
        <w:tabs>
          <w:tab w:val="num" w:pos="0"/>
          <w:tab w:val="left" w:pos="1620"/>
          <w:tab w:val="num" w:pos="1843"/>
        </w:tabs>
        <w:autoSpaceDE w:val="0"/>
        <w:autoSpaceDN w:val="0"/>
        <w:adjustRightInd w:val="0"/>
        <w:ind w:firstLine="851"/>
        <w:jc w:val="both"/>
      </w:pPr>
      <w:r w:rsidRPr="00EF7F5E">
        <w:t>При ответе на телефонные звонки должностное лицо должно назвать фамилию, имя, отчество, занимаемую должность и наименование структурного подразделения, предложить гражданину представиться и изложить суть вопроса.</w:t>
      </w:r>
    </w:p>
    <w:p w:rsidR="00EF7F5E" w:rsidRPr="00EF7F5E" w:rsidRDefault="00EF7F5E" w:rsidP="00EF7F5E">
      <w:pPr>
        <w:tabs>
          <w:tab w:val="num" w:pos="0"/>
          <w:tab w:val="left" w:pos="1620"/>
          <w:tab w:val="num" w:pos="1843"/>
        </w:tabs>
        <w:autoSpaceDE w:val="0"/>
        <w:autoSpaceDN w:val="0"/>
        <w:adjustRightInd w:val="0"/>
        <w:ind w:firstLine="851"/>
        <w:jc w:val="both"/>
      </w:pPr>
      <w:r w:rsidRPr="00EF7F5E">
        <w:t>Должностное лицо при общении с заявителем (по телефону или лично) должно корректно и внимательно относиться к заявителю, не унижая его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EF7F5E" w:rsidRPr="00EF7F5E" w:rsidRDefault="00EF7F5E" w:rsidP="00EF7F5E">
      <w:pPr>
        <w:tabs>
          <w:tab w:val="num" w:pos="0"/>
          <w:tab w:val="left" w:pos="1620"/>
          <w:tab w:val="num" w:pos="1843"/>
        </w:tabs>
        <w:autoSpaceDE w:val="0"/>
        <w:autoSpaceDN w:val="0"/>
        <w:adjustRightInd w:val="0"/>
        <w:ind w:firstLine="851"/>
        <w:jc w:val="both"/>
      </w:pPr>
      <w:r w:rsidRPr="00EF7F5E">
        <w:t>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</w:t>
      </w:r>
    </w:p>
    <w:p w:rsidR="00EF7F5E" w:rsidRPr="00EF7F5E" w:rsidRDefault="00EF7F5E" w:rsidP="00EF7F5E">
      <w:pPr>
        <w:tabs>
          <w:tab w:val="num" w:pos="0"/>
          <w:tab w:val="left" w:pos="1620"/>
          <w:tab w:val="num" w:pos="1843"/>
        </w:tabs>
        <w:autoSpaceDE w:val="0"/>
        <w:autoSpaceDN w:val="0"/>
        <w:adjustRightInd w:val="0"/>
        <w:ind w:firstLine="851"/>
        <w:jc w:val="both"/>
      </w:pPr>
      <w:r w:rsidRPr="00EF7F5E">
        <w:t>Должностное лицо, осуществляющие устное информирование о порядке предоставления муниципальной услуги, не вправе осуществлять информирование заявителя,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гражданина.</w:t>
      </w:r>
    </w:p>
    <w:p w:rsidR="00EF7F5E" w:rsidRPr="00EF7F5E" w:rsidRDefault="00EF7F5E" w:rsidP="00EF7F5E">
      <w:pPr>
        <w:tabs>
          <w:tab w:val="num" w:pos="0"/>
          <w:tab w:val="left" w:pos="1620"/>
        </w:tabs>
        <w:autoSpaceDE w:val="0"/>
        <w:autoSpaceDN w:val="0"/>
        <w:adjustRightInd w:val="0"/>
        <w:ind w:firstLine="851"/>
        <w:jc w:val="both"/>
      </w:pPr>
      <w:r w:rsidRPr="00EF7F5E">
        <w:t>Должностное лицо, осуществляющее индивидуальное устное информирование о порядке предоставления муниципальной услуги, должно принять все необходимые меры для полного и оперативного ответа на поставленные вопросы. В случае невозможности предоставления полной информации должностное лицо, осуществляющее индивидуальное устное информирование, должно предложить гражданину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вопросу.</w:t>
      </w:r>
    </w:p>
    <w:p w:rsidR="00EF7F5E" w:rsidRPr="00EF7F5E" w:rsidRDefault="00EF7F5E" w:rsidP="00EF7F5E">
      <w:pPr>
        <w:autoSpaceDE w:val="0"/>
        <w:autoSpaceDN w:val="0"/>
        <w:adjustRightInd w:val="0"/>
        <w:ind w:firstLine="851"/>
        <w:jc w:val="both"/>
      </w:pPr>
      <w:r w:rsidRPr="00EF7F5E">
        <w:lastRenderedPageBreak/>
        <w:t xml:space="preserve"> Индивидуальное письменное информирование о порядке предоставления муниципальной услуги при письменном обращении гражданина в орган, предоставляющий муниципальную услугу, осуществляется путем направления ответов почтовым отправлением, а также электронной почтой.</w:t>
      </w:r>
    </w:p>
    <w:p w:rsidR="00EF7F5E" w:rsidRPr="00EF7F5E" w:rsidRDefault="00EF7F5E" w:rsidP="00EF7F5E">
      <w:pPr>
        <w:tabs>
          <w:tab w:val="left" w:pos="1620"/>
        </w:tabs>
        <w:autoSpaceDE w:val="0"/>
        <w:autoSpaceDN w:val="0"/>
        <w:adjustRightInd w:val="0"/>
        <w:ind w:firstLine="851"/>
        <w:jc w:val="both"/>
      </w:pPr>
      <w:r w:rsidRPr="00EF7F5E">
        <w:t>При индивидуальном письменном информировании ответ направляется заявителю в течение 10 рабочих дней со дня регистрации обращения.</w:t>
      </w:r>
    </w:p>
    <w:p w:rsidR="00854DBD" w:rsidRDefault="00EF7F5E" w:rsidP="00EF7F5E">
      <w:pPr>
        <w:autoSpaceDE w:val="0"/>
        <w:autoSpaceDN w:val="0"/>
        <w:adjustRightInd w:val="0"/>
        <w:ind w:firstLine="993"/>
        <w:jc w:val="both"/>
      </w:pPr>
      <w:r w:rsidRPr="00EF7F5E">
        <w:t>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информации, на официальном сайте органа, предоставляющего муниципальную услугу, а также на информационных стендах в местах предоставления услуги.</w:t>
      </w:r>
    </w:p>
    <w:p w:rsidR="00EF7F5E" w:rsidRDefault="00EF7F5E" w:rsidP="00EF7F5E">
      <w:pPr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 w:rsidRPr="00202AFE">
        <w:rPr>
          <w:sz w:val="28"/>
          <w:szCs w:val="28"/>
        </w:rPr>
        <w:tab/>
      </w:r>
    </w:p>
    <w:p w:rsidR="00854DBD" w:rsidRPr="00854DBD" w:rsidRDefault="00854DBD" w:rsidP="00854DBD">
      <w:pPr>
        <w:numPr>
          <w:ilvl w:val="0"/>
          <w:numId w:val="16"/>
        </w:numPr>
        <w:tabs>
          <w:tab w:val="clear" w:pos="720"/>
          <w:tab w:val="left" w:pos="0"/>
        </w:tabs>
        <w:suppressAutoHyphens w:val="0"/>
        <w:ind w:left="0" w:firstLine="567"/>
        <w:jc w:val="center"/>
        <w:rPr>
          <w:b/>
        </w:rPr>
      </w:pPr>
      <w:r w:rsidRPr="00854DBD">
        <w:rPr>
          <w:b/>
        </w:rPr>
        <w:t>Стандарт предоставления муниципальной услуги</w:t>
      </w:r>
    </w:p>
    <w:p w:rsidR="00854DBD" w:rsidRPr="00854DBD" w:rsidRDefault="00854DBD" w:rsidP="00854DBD">
      <w:pPr>
        <w:tabs>
          <w:tab w:val="left" w:pos="0"/>
        </w:tabs>
        <w:ind w:firstLine="567"/>
        <w:jc w:val="both"/>
        <w:rPr>
          <w:b/>
        </w:rPr>
      </w:pPr>
    </w:p>
    <w:p w:rsidR="00854DBD" w:rsidRPr="00854DBD" w:rsidRDefault="00854DBD" w:rsidP="00854DBD">
      <w:pPr>
        <w:numPr>
          <w:ilvl w:val="1"/>
          <w:numId w:val="16"/>
        </w:numPr>
        <w:tabs>
          <w:tab w:val="clear" w:pos="1430"/>
          <w:tab w:val="left" w:pos="0"/>
        </w:tabs>
        <w:suppressAutoHyphens w:val="0"/>
        <w:ind w:left="0" w:firstLine="567"/>
        <w:jc w:val="both"/>
        <w:rPr>
          <w:color w:val="000000"/>
        </w:rPr>
      </w:pPr>
      <w:r w:rsidRPr="00854DBD">
        <w:rPr>
          <w:color w:val="000000"/>
        </w:rPr>
        <w:t>Наименование муниципальной услуги – «</w:t>
      </w:r>
      <w:r w:rsidRPr="00854DBD">
        <w:t xml:space="preserve">Предоставление </w:t>
      </w:r>
      <w:r>
        <w:t xml:space="preserve">гражданам </w:t>
      </w:r>
      <w:r w:rsidRPr="00854DBD">
        <w:t>жилых помещений по договорам социального найма</w:t>
      </w:r>
      <w:r w:rsidRPr="00854DBD">
        <w:rPr>
          <w:color w:val="000000"/>
        </w:rPr>
        <w:t xml:space="preserve">» на территории </w:t>
      </w:r>
      <w:proofErr w:type="spellStart"/>
      <w:r>
        <w:rPr>
          <w:color w:val="000000"/>
        </w:rPr>
        <w:t>Биявашского</w:t>
      </w:r>
      <w:proofErr w:type="spellEnd"/>
      <w:r>
        <w:rPr>
          <w:color w:val="000000"/>
        </w:rPr>
        <w:t xml:space="preserve"> сельского</w:t>
      </w:r>
      <w:r w:rsidRPr="00854DBD">
        <w:rPr>
          <w:color w:val="000000"/>
        </w:rPr>
        <w:t xml:space="preserve"> поселения.</w:t>
      </w:r>
    </w:p>
    <w:p w:rsidR="00854DBD" w:rsidRPr="00854DBD" w:rsidRDefault="00854DBD" w:rsidP="00854DBD">
      <w:pPr>
        <w:numPr>
          <w:ilvl w:val="1"/>
          <w:numId w:val="16"/>
        </w:numPr>
        <w:tabs>
          <w:tab w:val="clear" w:pos="1430"/>
          <w:tab w:val="left" w:pos="0"/>
        </w:tabs>
        <w:suppressAutoHyphens w:val="0"/>
        <w:autoSpaceDE w:val="0"/>
        <w:autoSpaceDN w:val="0"/>
        <w:adjustRightInd w:val="0"/>
        <w:ind w:left="0" w:firstLine="567"/>
        <w:jc w:val="both"/>
      </w:pPr>
      <w:r w:rsidRPr="00854DBD">
        <w:t xml:space="preserve">Орган, предоставляющий муниципальную услугу: администрация </w:t>
      </w:r>
      <w:proofErr w:type="spellStart"/>
      <w:r>
        <w:t>Биявашского</w:t>
      </w:r>
      <w:proofErr w:type="spellEnd"/>
      <w:r>
        <w:t xml:space="preserve"> сельского</w:t>
      </w:r>
      <w:r w:rsidRPr="00854DBD">
        <w:t xml:space="preserve"> поселения.</w:t>
      </w:r>
    </w:p>
    <w:p w:rsidR="00854DBD" w:rsidRPr="00854DBD" w:rsidRDefault="00854DBD" w:rsidP="00854DBD">
      <w:pPr>
        <w:ind w:firstLine="720"/>
        <w:jc w:val="both"/>
      </w:pPr>
      <w:r w:rsidRPr="00854DBD">
        <w:t xml:space="preserve">Муниципальная услуга предоставляется </w:t>
      </w:r>
      <w:r>
        <w:t>ведущим специалистом старшей должности муниципальной службы по имуществу, землеустройству и градостроительству</w:t>
      </w:r>
      <w:r w:rsidRPr="00854DBD">
        <w:t xml:space="preserve"> </w:t>
      </w:r>
      <w:proofErr w:type="spellStart"/>
      <w:r>
        <w:t>Биявашского</w:t>
      </w:r>
      <w:proofErr w:type="spellEnd"/>
      <w:r>
        <w:t xml:space="preserve"> сельского</w:t>
      </w:r>
      <w:r w:rsidRPr="00854DBD">
        <w:t xml:space="preserve"> поселения Октябрьского муниципального района Пермского края (далее – администрация поселения).</w:t>
      </w:r>
    </w:p>
    <w:p w:rsidR="00854DBD" w:rsidRPr="00854DBD" w:rsidRDefault="00854DBD" w:rsidP="00854DBD">
      <w:pPr>
        <w:numPr>
          <w:ilvl w:val="1"/>
          <w:numId w:val="16"/>
        </w:numPr>
        <w:tabs>
          <w:tab w:val="clear" w:pos="1430"/>
          <w:tab w:val="left" w:pos="0"/>
        </w:tabs>
        <w:suppressAutoHyphens w:val="0"/>
        <w:ind w:left="0" w:firstLine="567"/>
        <w:jc w:val="both"/>
        <w:rPr>
          <w:color w:val="000000"/>
        </w:rPr>
      </w:pPr>
      <w:r w:rsidRPr="00854DBD">
        <w:rPr>
          <w:color w:val="000000"/>
        </w:rPr>
        <w:t>Результатом предоставления муниципальной услуги является: предоставление или отказ в предоставлении жилого помещения по договору социального найма.</w:t>
      </w:r>
    </w:p>
    <w:p w:rsidR="00854DBD" w:rsidRPr="00854DBD" w:rsidRDefault="00854DBD" w:rsidP="00854DBD">
      <w:pPr>
        <w:numPr>
          <w:ilvl w:val="1"/>
          <w:numId w:val="16"/>
        </w:numPr>
        <w:tabs>
          <w:tab w:val="clear" w:pos="1430"/>
          <w:tab w:val="left" w:pos="0"/>
        </w:tabs>
        <w:suppressAutoHyphens w:val="0"/>
        <w:ind w:left="0" w:firstLine="567"/>
        <w:jc w:val="both"/>
        <w:rPr>
          <w:color w:val="000000"/>
        </w:rPr>
      </w:pPr>
      <w:r w:rsidRPr="00854DBD">
        <w:rPr>
          <w:color w:val="000000"/>
        </w:rPr>
        <w:t>Срок предоставления муниципальной услуги не должен превышать 30 дней с момента регистрации поступившего заявления с приложением документов, необходимых для предоставления муниципальной услуги, предусмотренных настоящим административным регламентом.</w:t>
      </w:r>
    </w:p>
    <w:p w:rsidR="00854DBD" w:rsidRPr="00854DBD" w:rsidRDefault="00854DBD" w:rsidP="00854DBD">
      <w:pPr>
        <w:numPr>
          <w:ilvl w:val="1"/>
          <w:numId w:val="16"/>
        </w:numPr>
        <w:tabs>
          <w:tab w:val="clear" w:pos="1430"/>
          <w:tab w:val="left" w:pos="0"/>
        </w:tabs>
        <w:suppressAutoHyphens w:val="0"/>
        <w:ind w:left="0" w:firstLine="567"/>
        <w:jc w:val="both"/>
        <w:rPr>
          <w:color w:val="000000"/>
        </w:rPr>
      </w:pPr>
      <w:r w:rsidRPr="00854DBD">
        <w:rPr>
          <w:color w:val="000000"/>
        </w:rPr>
        <w:t>Перечень нормативных правовых актов, регулирующих отношения, возникающие в связи с предоставлением муниципальной услуги:</w:t>
      </w:r>
    </w:p>
    <w:p w:rsidR="00854DBD" w:rsidRPr="00854DBD" w:rsidRDefault="00854DBD" w:rsidP="00854DBD">
      <w:pPr>
        <w:ind w:firstLine="720"/>
        <w:jc w:val="both"/>
        <w:rPr>
          <w:color w:val="000000"/>
        </w:rPr>
      </w:pPr>
      <w:r w:rsidRPr="00854DBD">
        <w:rPr>
          <w:color w:val="000000"/>
        </w:rPr>
        <w:t>Конституция Российской Федерации:</w:t>
      </w:r>
      <w:r w:rsidRPr="00854DBD">
        <w:t xml:space="preserve"> Принята всенародным голосованием 12 декабря </w:t>
      </w:r>
      <w:smartTag w:uri="urn:schemas-microsoft-com:office:smarttags" w:element="metricconverter">
        <w:smartTagPr>
          <w:attr w:name="ProductID" w:val="1993 г"/>
        </w:smartTagPr>
        <w:r w:rsidRPr="00854DBD">
          <w:t>1993 г</w:t>
        </w:r>
      </w:smartTag>
      <w:r w:rsidRPr="00854DBD">
        <w:t>. («Российская газета», №7, 21.01.2009)</w:t>
      </w:r>
      <w:r w:rsidRPr="00854DBD">
        <w:rPr>
          <w:color w:val="000000"/>
        </w:rPr>
        <w:t>;</w:t>
      </w:r>
    </w:p>
    <w:p w:rsidR="00854DBD" w:rsidRPr="00854DBD" w:rsidRDefault="00854DBD" w:rsidP="00854DBD">
      <w:pPr>
        <w:ind w:firstLine="720"/>
        <w:jc w:val="both"/>
        <w:rPr>
          <w:color w:val="000000"/>
        </w:rPr>
      </w:pPr>
      <w:r w:rsidRPr="00854DBD">
        <w:rPr>
          <w:color w:val="000000"/>
        </w:rPr>
        <w:t xml:space="preserve">Жилищный кодекс Российской Федерации </w:t>
      </w:r>
      <w:r w:rsidRPr="00854DBD">
        <w:t>(утверждён Федеральным законом от 29.12.2004 N 188-ФЗ), («Российская газета», № 1, 12.01.2005)</w:t>
      </w:r>
      <w:r w:rsidRPr="00854DBD">
        <w:rPr>
          <w:color w:val="000000"/>
        </w:rPr>
        <w:t>;</w:t>
      </w:r>
    </w:p>
    <w:p w:rsidR="00854DBD" w:rsidRPr="00854DBD" w:rsidRDefault="00854DBD" w:rsidP="00854DBD">
      <w:pPr>
        <w:tabs>
          <w:tab w:val="left" w:pos="0"/>
        </w:tabs>
        <w:ind w:firstLine="720"/>
        <w:jc w:val="both"/>
        <w:rPr>
          <w:color w:val="000000"/>
        </w:rPr>
      </w:pPr>
      <w:r w:rsidRPr="00854DBD">
        <w:rPr>
          <w:color w:val="000000"/>
        </w:rPr>
        <w:t xml:space="preserve">Федеральный закон от 27.07.2010 № 210-ФЗ «Об организации предоставления государственных и муниципальных услуг» </w:t>
      </w:r>
      <w:r w:rsidRPr="00854DBD">
        <w:t>(«Российская газета» № 168, 30.07.2010)</w:t>
      </w:r>
      <w:r w:rsidRPr="00854DBD">
        <w:rPr>
          <w:color w:val="000000"/>
        </w:rPr>
        <w:t>;</w:t>
      </w:r>
    </w:p>
    <w:p w:rsidR="00854DBD" w:rsidRPr="00854DBD" w:rsidRDefault="00854DBD" w:rsidP="00854DBD">
      <w:pPr>
        <w:tabs>
          <w:tab w:val="left" w:pos="0"/>
        </w:tabs>
        <w:ind w:firstLine="720"/>
        <w:jc w:val="both"/>
        <w:rPr>
          <w:color w:val="000000"/>
        </w:rPr>
      </w:pPr>
      <w:r w:rsidRPr="00854DBD">
        <w:rPr>
          <w:color w:val="000000"/>
        </w:rPr>
        <w:t>Федеральный закон от 12.01.1995 № 5-ФЗ «О ветеранах» («Российская газета», № 19, 25.01.1995);</w:t>
      </w:r>
    </w:p>
    <w:p w:rsidR="00854DBD" w:rsidRPr="00854DBD" w:rsidRDefault="00854DBD" w:rsidP="00854DBD">
      <w:pPr>
        <w:tabs>
          <w:tab w:val="left" w:pos="0"/>
        </w:tabs>
        <w:ind w:firstLine="720"/>
        <w:jc w:val="both"/>
        <w:rPr>
          <w:color w:val="000000"/>
        </w:rPr>
      </w:pPr>
      <w:r w:rsidRPr="00854DBD">
        <w:rPr>
          <w:color w:val="000000"/>
        </w:rPr>
        <w:t>Федеральный закон от 02.05.2006 № 59-ФЗ «О порядке рассмотрения обращений граждан Российской Федерации» («Российская газета», № 95, 05.05.2006);</w:t>
      </w:r>
    </w:p>
    <w:p w:rsidR="00854DBD" w:rsidRPr="00854DBD" w:rsidRDefault="00854DBD" w:rsidP="00854DBD">
      <w:pPr>
        <w:tabs>
          <w:tab w:val="left" w:pos="0"/>
        </w:tabs>
        <w:ind w:firstLine="720"/>
        <w:jc w:val="both"/>
      </w:pPr>
      <w:r w:rsidRPr="00854DBD">
        <w:t>Постановление Правительства РФ от 16.06.2006 года № 378 «Об утверждении перечня тяжелых форм хронических заболеваний, при которых невозможно совместное проживание граждан в одной квартире» («Российская газета», № 131, 21.06.2006);</w:t>
      </w:r>
    </w:p>
    <w:p w:rsidR="00854DBD" w:rsidRPr="00854DBD" w:rsidRDefault="00854DBD" w:rsidP="00854DBD">
      <w:pPr>
        <w:tabs>
          <w:tab w:val="left" w:pos="0"/>
        </w:tabs>
        <w:ind w:firstLine="720"/>
        <w:jc w:val="both"/>
      </w:pPr>
      <w:r w:rsidRPr="00854DBD">
        <w:t>Закон Пермской области от 30.11.2005 № 2694-601 «О порядке ведения органами местного самоуправления  учета граждан в качестве нуждающихся в жилых помещениях, предоставляемых по договорам социального найма» (Принят ЗС ПО 17.11.2005);</w:t>
      </w:r>
    </w:p>
    <w:p w:rsidR="00854DBD" w:rsidRPr="00854DBD" w:rsidRDefault="00854DBD" w:rsidP="00854DBD">
      <w:pPr>
        <w:tabs>
          <w:tab w:val="left" w:pos="0"/>
        </w:tabs>
        <w:ind w:firstLine="720"/>
        <w:jc w:val="both"/>
      </w:pPr>
      <w:r w:rsidRPr="00854DBD">
        <w:t xml:space="preserve">Устав </w:t>
      </w:r>
      <w:proofErr w:type="spellStart"/>
      <w:r>
        <w:t>Биявашского</w:t>
      </w:r>
      <w:proofErr w:type="spellEnd"/>
      <w:r>
        <w:t xml:space="preserve"> сельского</w:t>
      </w:r>
      <w:r w:rsidRPr="00854DBD">
        <w:t xml:space="preserve"> поселения;</w:t>
      </w:r>
    </w:p>
    <w:p w:rsidR="00854DBD" w:rsidRPr="00854DBD" w:rsidRDefault="00854DBD" w:rsidP="00854DBD">
      <w:pPr>
        <w:tabs>
          <w:tab w:val="left" w:pos="0"/>
        </w:tabs>
        <w:ind w:firstLine="720"/>
        <w:jc w:val="both"/>
      </w:pPr>
      <w:r w:rsidRPr="00854DBD">
        <w:t>Настоящий административный регламент предоставления муниципальной услуги.</w:t>
      </w:r>
    </w:p>
    <w:p w:rsidR="00854DBD" w:rsidRPr="00854DBD" w:rsidRDefault="00854DBD" w:rsidP="00854DBD">
      <w:pPr>
        <w:numPr>
          <w:ilvl w:val="1"/>
          <w:numId w:val="16"/>
        </w:numPr>
        <w:tabs>
          <w:tab w:val="clear" w:pos="1430"/>
          <w:tab w:val="left" w:pos="0"/>
        </w:tabs>
        <w:suppressAutoHyphens w:val="0"/>
        <w:ind w:left="0" w:firstLine="567"/>
        <w:jc w:val="both"/>
      </w:pPr>
      <w:r w:rsidRPr="00854DBD">
        <w:t>Исчерпывающий перечень документов, необходимых для предоставления муниципальной услуги.</w:t>
      </w:r>
    </w:p>
    <w:p w:rsidR="00854DBD" w:rsidRPr="00854DBD" w:rsidRDefault="00854DBD" w:rsidP="00854DBD">
      <w:pPr>
        <w:numPr>
          <w:ilvl w:val="2"/>
          <w:numId w:val="31"/>
        </w:numPr>
        <w:tabs>
          <w:tab w:val="left" w:pos="0"/>
        </w:tabs>
        <w:suppressAutoHyphens w:val="0"/>
        <w:ind w:left="0" w:firstLine="566"/>
        <w:jc w:val="both"/>
      </w:pPr>
      <w:r w:rsidRPr="00854DBD">
        <w:t>Перечень документов, требуемых от заявителя, для предоставления муниципальной услуги:</w:t>
      </w:r>
    </w:p>
    <w:p w:rsidR="00854DBD" w:rsidRPr="00854DBD" w:rsidRDefault="00854DBD" w:rsidP="00854DBD">
      <w:pPr>
        <w:autoSpaceDE w:val="0"/>
        <w:autoSpaceDN w:val="0"/>
        <w:adjustRightInd w:val="0"/>
        <w:ind w:firstLine="708"/>
        <w:jc w:val="both"/>
      </w:pPr>
      <w:r w:rsidRPr="00854DBD">
        <w:t>-заявление по форме, приведенной в приложении 1 к настоящему административному регламенту;</w:t>
      </w:r>
    </w:p>
    <w:p w:rsidR="00854DBD" w:rsidRPr="00854DBD" w:rsidRDefault="00854DBD" w:rsidP="00854DBD">
      <w:pPr>
        <w:autoSpaceDE w:val="0"/>
        <w:autoSpaceDN w:val="0"/>
        <w:adjustRightInd w:val="0"/>
        <w:ind w:firstLine="708"/>
        <w:jc w:val="both"/>
      </w:pPr>
      <w:r w:rsidRPr="00854DBD">
        <w:lastRenderedPageBreak/>
        <w:t>-документы, перечисленные в приложении 2 к настоящему административному регламенту.</w:t>
      </w:r>
    </w:p>
    <w:p w:rsidR="00854DBD" w:rsidRPr="00854DBD" w:rsidRDefault="00854DBD" w:rsidP="00854DBD">
      <w:pPr>
        <w:autoSpaceDE w:val="0"/>
        <w:autoSpaceDN w:val="0"/>
        <w:adjustRightInd w:val="0"/>
        <w:ind w:firstLine="708"/>
        <w:jc w:val="both"/>
      </w:pPr>
      <w:r w:rsidRPr="00854DBD">
        <w:t>Копии документов необходимо предоставлять с оригиналами. Копии документов после проверки их соответствия оригиналам заверяются лицом, принимающим документы.</w:t>
      </w:r>
    </w:p>
    <w:p w:rsidR="00854DBD" w:rsidRPr="00854DBD" w:rsidRDefault="00854DBD" w:rsidP="00854DBD">
      <w:pPr>
        <w:autoSpaceDE w:val="0"/>
        <w:autoSpaceDN w:val="0"/>
        <w:adjustRightInd w:val="0"/>
        <w:ind w:firstLine="708"/>
        <w:jc w:val="both"/>
      </w:pPr>
      <w:r w:rsidRPr="00854DBD">
        <w:t xml:space="preserve">2.6.2. </w:t>
      </w:r>
      <w:r>
        <w:t>И</w:t>
      </w:r>
      <w:r w:rsidRPr="00854DBD">
        <w:t>счерпывающий перечень сведений (документов), получаемых в рамках межведомственного взаимодействия, необходимых для предоставления муниципальной услуги:</w:t>
      </w:r>
    </w:p>
    <w:p w:rsidR="00854DBD" w:rsidRPr="00854DBD" w:rsidRDefault="00854DBD" w:rsidP="00854DBD">
      <w:pPr>
        <w:autoSpaceDE w:val="0"/>
        <w:autoSpaceDN w:val="0"/>
        <w:adjustRightInd w:val="0"/>
        <w:ind w:firstLine="708"/>
        <w:jc w:val="both"/>
      </w:pPr>
      <w:r w:rsidRPr="00854DBD">
        <w:t xml:space="preserve">- решение органа местного самоуправления о признании граждан </w:t>
      </w:r>
      <w:proofErr w:type="gramStart"/>
      <w:r w:rsidRPr="00854DBD">
        <w:t>малоимущими</w:t>
      </w:r>
      <w:proofErr w:type="gramEnd"/>
      <w:r w:rsidRPr="00854DBD">
        <w:t xml:space="preserve"> (при постановке на учет малоимущих);</w:t>
      </w:r>
    </w:p>
    <w:p w:rsidR="00854DBD" w:rsidRPr="00854DBD" w:rsidRDefault="00854DBD" w:rsidP="00854DBD">
      <w:pPr>
        <w:autoSpaceDE w:val="0"/>
        <w:autoSpaceDN w:val="0"/>
        <w:adjustRightInd w:val="0"/>
        <w:ind w:firstLine="708"/>
        <w:jc w:val="both"/>
      </w:pPr>
      <w:r w:rsidRPr="00854DBD">
        <w:t>- документы из органа, осуществляющего государственную регистрацию прав на недвижимое имущество и сделок с ним, о правах гражданина и членов его семьи на объекты недвижимого имущества;</w:t>
      </w:r>
    </w:p>
    <w:p w:rsidR="00854DBD" w:rsidRPr="00854DBD" w:rsidRDefault="00854DBD" w:rsidP="00854DBD">
      <w:pPr>
        <w:autoSpaceDE w:val="0"/>
        <w:autoSpaceDN w:val="0"/>
        <w:adjustRightInd w:val="0"/>
        <w:ind w:firstLine="708"/>
        <w:jc w:val="both"/>
      </w:pPr>
      <w:r w:rsidRPr="00854DBD">
        <w:t>- документ, подтверждающий признание жилого помещения, в котором проживают гражданин и члены его семьи, непригодным для проживания по основаниям и в порядке, которые установлены Правительством РФ (для граждан, проживающий в жилых помещениях, не отвечающих установленным для жилых помещений требованиям).</w:t>
      </w:r>
    </w:p>
    <w:p w:rsidR="00854DBD" w:rsidRPr="00854DBD" w:rsidRDefault="00854DBD" w:rsidP="00854DBD">
      <w:pPr>
        <w:numPr>
          <w:ilvl w:val="1"/>
          <w:numId w:val="16"/>
        </w:numPr>
        <w:tabs>
          <w:tab w:val="clear" w:pos="1430"/>
          <w:tab w:val="left" w:pos="0"/>
        </w:tabs>
        <w:suppressAutoHyphens w:val="0"/>
        <w:ind w:left="0" w:firstLine="709"/>
        <w:jc w:val="both"/>
      </w:pPr>
      <w:r w:rsidRPr="00854DBD">
        <w:t>Исчерпывающий перечень оснований для отказа в приеме документов, необходимых для предоставления муниципальной услуги:</w:t>
      </w:r>
    </w:p>
    <w:p w:rsidR="00854DBD" w:rsidRPr="00854DBD" w:rsidRDefault="00854DBD" w:rsidP="00854DBD">
      <w:pPr>
        <w:numPr>
          <w:ilvl w:val="0"/>
          <w:numId w:val="29"/>
        </w:numPr>
        <w:tabs>
          <w:tab w:val="left" w:pos="0"/>
        </w:tabs>
        <w:suppressAutoHyphens w:val="0"/>
        <w:ind w:left="0" w:firstLine="709"/>
        <w:jc w:val="both"/>
      </w:pPr>
      <w:r w:rsidRPr="00854DBD">
        <w:t>представление заявителем документов, содержащих ошибки или противоречивые сведения;</w:t>
      </w:r>
    </w:p>
    <w:p w:rsidR="00854DBD" w:rsidRPr="00854DBD" w:rsidRDefault="00854DBD" w:rsidP="00854DBD">
      <w:pPr>
        <w:numPr>
          <w:ilvl w:val="0"/>
          <w:numId w:val="29"/>
        </w:numPr>
        <w:tabs>
          <w:tab w:val="left" w:pos="0"/>
        </w:tabs>
        <w:suppressAutoHyphens w:val="0"/>
        <w:ind w:left="0" w:firstLine="709"/>
        <w:jc w:val="both"/>
      </w:pPr>
      <w:r w:rsidRPr="00854DBD">
        <w:t>заявление подано лицом, не уполномоченным совершать такого рода действия.</w:t>
      </w:r>
    </w:p>
    <w:p w:rsidR="00854DBD" w:rsidRPr="00854DBD" w:rsidRDefault="00854DBD" w:rsidP="00854DBD">
      <w:pPr>
        <w:ind w:firstLine="709"/>
        <w:jc w:val="both"/>
      </w:pPr>
      <w:r w:rsidRPr="00854DBD">
        <w:t>Заявителю может быть отказано в приеме документов до момента регистрации поданных заявителем документов.</w:t>
      </w:r>
    </w:p>
    <w:p w:rsidR="00854DBD" w:rsidRPr="00854DBD" w:rsidRDefault="00854DBD" w:rsidP="00854DBD">
      <w:pPr>
        <w:numPr>
          <w:ilvl w:val="1"/>
          <w:numId w:val="16"/>
        </w:numPr>
        <w:tabs>
          <w:tab w:val="clear" w:pos="1430"/>
          <w:tab w:val="left" w:pos="0"/>
        </w:tabs>
        <w:suppressAutoHyphens w:val="0"/>
        <w:ind w:left="0" w:firstLine="709"/>
        <w:jc w:val="both"/>
      </w:pPr>
      <w:r w:rsidRPr="00854DBD">
        <w:t>Исчерпывающий перечень оснований для отказа в предоставлении муниципальной услуги:</w:t>
      </w:r>
    </w:p>
    <w:p w:rsidR="00854DBD" w:rsidRPr="00854DBD" w:rsidRDefault="00854DBD" w:rsidP="00854DBD">
      <w:pPr>
        <w:ind w:firstLine="709"/>
        <w:jc w:val="both"/>
      </w:pPr>
      <w:r w:rsidRPr="00854DBD">
        <w:t>- представленные документы не соответствуют перечню, определенному п. 2.6.1 настоящего административного регламента;</w:t>
      </w:r>
    </w:p>
    <w:p w:rsidR="00854DBD" w:rsidRPr="00854DBD" w:rsidRDefault="00854DBD" w:rsidP="00854DBD">
      <w:pPr>
        <w:autoSpaceDE w:val="0"/>
        <w:autoSpaceDN w:val="0"/>
        <w:adjustRightInd w:val="0"/>
        <w:ind w:firstLine="709"/>
        <w:jc w:val="both"/>
      </w:pPr>
      <w:r w:rsidRPr="00854DBD">
        <w:t>- представленные документы не подтверждают право соответствующих граждан состоять на учете в качестве нуждающихся в жилых помещениях;</w:t>
      </w:r>
    </w:p>
    <w:p w:rsidR="00854DBD" w:rsidRPr="00854DBD" w:rsidRDefault="00854DBD" w:rsidP="00854DBD">
      <w:pPr>
        <w:autoSpaceDE w:val="0"/>
        <w:autoSpaceDN w:val="0"/>
        <w:adjustRightInd w:val="0"/>
        <w:ind w:firstLine="709"/>
        <w:jc w:val="both"/>
      </w:pPr>
      <w:proofErr w:type="gramStart"/>
      <w:r w:rsidRPr="00854DBD">
        <w:t>- не истек срок, в течение которого граждане не могут быть приняты на учет в качестве нуждающихся в жилых помещениях, в соответствии с действующим законодательством.</w:t>
      </w:r>
      <w:proofErr w:type="gramEnd"/>
    </w:p>
    <w:p w:rsidR="00854DBD" w:rsidRPr="00854DBD" w:rsidRDefault="00854DBD" w:rsidP="00854DBD">
      <w:pPr>
        <w:numPr>
          <w:ilvl w:val="1"/>
          <w:numId w:val="27"/>
        </w:numPr>
        <w:tabs>
          <w:tab w:val="left" w:pos="1701"/>
        </w:tabs>
        <w:suppressAutoHyphens w:val="0"/>
        <w:autoSpaceDE w:val="0"/>
        <w:autoSpaceDN w:val="0"/>
        <w:adjustRightInd w:val="0"/>
        <w:ind w:left="0" w:firstLine="709"/>
        <w:jc w:val="both"/>
      </w:pPr>
      <w:r w:rsidRPr="00854DBD">
        <w:t>Муниципальная услуга предоставляется на бесплатной основе.</w:t>
      </w:r>
    </w:p>
    <w:p w:rsidR="00854DBD" w:rsidRPr="00854DBD" w:rsidRDefault="00854DBD" w:rsidP="00854DBD">
      <w:pPr>
        <w:numPr>
          <w:ilvl w:val="1"/>
          <w:numId w:val="27"/>
        </w:numPr>
        <w:suppressAutoHyphens w:val="0"/>
        <w:autoSpaceDE w:val="0"/>
        <w:autoSpaceDN w:val="0"/>
        <w:adjustRightInd w:val="0"/>
        <w:ind w:left="0" w:firstLine="709"/>
        <w:jc w:val="both"/>
      </w:pPr>
      <w:r w:rsidRPr="00854DBD">
        <w:t xml:space="preserve">    Максимальный срок ожидания в очереди при подаче запроса о предоставлении муниципальной услуги и при получении результата  предоставления муниципальной услуги  – 15 минут.</w:t>
      </w:r>
    </w:p>
    <w:p w:rsidR="00854DBD" w:rsidRPr="00854DBD" w:rsidRDefault="00854DBD" w:rsidP="00854DBD">
      <w:pPr>
        <w:numPr>
          <w:ilvl w:val="0"/>
          <w:numId w:val="30"/>
        </w:numPr>
        <w:tabs>
          <w:tab w:val="left" w:pos="1701"/>
        </w:tabs>
        <w:suppressAutoHyphens w:val="0"/>
        <w:autoSpaceDE w:val="0"/>
        <w:autoSpaceDN w:val="0"/>
        <w:adjustRightInd w:val="0"/>
        <w:ind w:left="0" w:firstLine="709"/>
        <w:jc w:val="both"/>
      </w:pPr>
      <w:r w:rsidRPr="00854DBD">
        <w:t>Срок регистрации запроса заявителя о предоставлении муниципальной услуги – в течение рабочего дня.</w:t>
      </w:r>
    </w:p>
    <w:p w:rsidR="00854DBD" w:rsidRPr="00854DBD" w:rsidRDefault="00854DBD" w:rsidP="00854DBD">
      <w:pPr>
        <w:numPr>
          <w:ilvl w:val="0"/>
          <w:numId w:val="30"/>
        </w:numPr>
        <w:tabs>
          <w:tab w:val="left" w:pos="1701"/>
        </w:tabs>
        <w:suppressAutoHyphens w:val="0"/>
        <w:autoSpaceDE w:val="0"/>
        <w:autoSpaceDN w:val="0"/>
        <w:adjustRightInd w:val="0"/>
        <w:ind w:left="0" w:firstLine="709"/>
        <w:jc w:val="both"/>
      </w:pPr>
      <w:r w:rsidRPr="00854DBD">
        <w:t>Требования к местам предоставления муниципальной услуги.</w:t>
      </w:r>
    </w:p>
    <w:p w:rsidR="00854DBD" w:rsidRPr="00854DBD" w:rsidRDefault="00854DBD" w:rsidP="00854DBD">
      <w:pPr>
        <w:numPr>
          <w:ilvl w:val="0"/>
          <w:numId w:val="26"/>
        </w:numPr>
        <w:tabs>
          <w:tab w:val="num" w:pos="-5387"/>
          <w:tab w:val="num" w:pos="1260"/>
          <w:tab w:val="left" w:pos="1701"/>
        </w:tabs>
        <w:suppressAutoHyphens w:val="0"/>
        <w:autoSpaceDE w:val="0"/>
        <w:autoSpaceDN w:val="0"/>
        <w:adjustRightInd w:val="0"/>
        <w:ind w:left="0" w:firstLine="709"/>
        <w:jc w:val="both"/>
      </w:pPr>
      <w:r w:rsidRPr="00854DBD">
        <w:t>Прием граждан осуществляется в специально выделенных для предоставления муниципальных услуг помещениях.</w:t>
      </w:r>
    </w:p>
    <w:p w:rsidR="00854DBD" w:rsidRPr="00854DBD" w:rsidRDefault="00854DBD" w:rsidP="00854DBD">
      <w:pPr>
        <w:tabs>
          <w:tab w:val="left" w:pos="1843"/>
        </w:tabs>
        <w:ind w:firstLine="709"/>
        <w:jc w:val="both"/>
      </w:pPr>
      <w:r w:rsidRPr="00854DBD"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нормам.</w:t>
      </w:r>
    </w:p>
    <w:p w:rsidR="00854DBD" w:rsidRPr="00854DBD" w:rsidRDefault="00854DBD" w:rsidP="00854DBD">
      <w:pPr>
        <w:tabs>
          <w:tab w:val="left" w:pos="0"/>
          <w:tab w:val="left" w:pos="709"/>
          <w:tab w:val="left" w:pos="1843"/>
        </w:tabs>
        <w:ind w:firstLine="709"/>
        <w:jc w:val="both"/>
      </w:pPr>
      <w:r w:rsidRPr="00854DBD">
        <w:t>У входа в каждое помещение размещается табличка с наименованием помещения (зал ожидания, приема/выдачи документов и т.д.).</w:t>
      </w:r>
    </w:p>
    <w:p w:rsidR="00854DBD" w:rsidRPr="00854DBD" w:rsidRDefault="00854DBD" w:rsidP="00854DBD">
      <w:pPr>
        <w:numPr>
          <w:ilvl w:val="0"/>
          <w:numId w:val="26"/>
        </w:numPr>
        <w:tabs>
          <w:tab w:val="clear" w:pos="1211"/>
          <w:tab w:val="left" w:pos="-5529"/>
          <w:tab w:val="left" w:pos="1701"/>
        </w:tabs>
        <w:suppressAutoHyphens w:val="0"/>
        <w:autoSpaceDE w:val="0"/>
        <w:autoSpaceDN w:val="0"/>
        <w:adjustRightInd w:val="0"/>
        <w:ind w:left="0" w:firstLine="709"/>
        <w:jc w:val="both"/>
      </w:pPr>
      <w:r w:rsidRPr="00854DBD">
        <w:t>При возможности около здания организуются парковочные места для автотранспорта.</w:t>
      </w:r>
    </w:p>
    <w:p w:rsidR="00854DBD" w:rsidRPr="00854DBD" w:rsidRDefault="00854DBD" w:rsidP="00854DBD">
      <w:pPr>
        <w:tabs>
          <w:tab w:val="num" w:pos="0"/>
          <w:tab w:val="left" w:pos="1620"/>
          <w:tab w:val="left" w:pos="1701"/>
          <w:tab w:val="left" w:pos="1800"/>
        </w:tabs>
        <w:autoSpaceDE w:val="0"/>
        <w:autoSpaceDN w:val="0"/>
        <w:adjustRightInd w:val="0"/>
        <w:ind w:firstLine="709"/>
        <w:jc w:val="both"/>
      </w:pPr>
      <w:r w:rsidRPr="00854DBD">
        <w:t>Доступ заявителей к парковочным местам является бесплатным.</w:t>
      </w:r>
    </w:p>
    <w:p w:rsidR="00854DBD" w:rsidRPr="00854DBD" w:rsidRDefault="00854DBD" w:rsidP="00854DBD">
      <w:pPr>
        <w:numPr>
          <w:ilvl w:val="0"/>
          <w:numId w:val="26"/>
        </w:numPr>
        <w:tabs>
          <w:tab w:val="clear" w:pos="1211"/>
          <w:tab w:val="left" w:pos="-5529"/>
          <w:tab w:val="num" w:pos="0"/>
          <w:tab w:val="left" w:pos="1701"/>
        </w:tabs>
        <w:suppressAutoHyphens w:val="0"/>
        <w:autoSpaceDE w:val="0"/>
        <w:autoSpaceDN w:val="0"/>
        <w:adjustRightInd w:val="0"/>
        <w:ind w:left="0" w:firstLine="709"/>
        <w:jc w:val="both"/>
      </w:pPr>
      <w:r w:rsidRPr="00854DBD">
        <w:t>Центральный вход в здание, где располагается администрация поселения</w:t>
      </w:r>
      <w:r w:rsidRPr="00854DBD">
        <w:rPr>
          <w:bCs/>
        </w:rPr>
        <w:t>,</w:t>
      </w:r>
      <w:r w:rsidRPr="00854DBD">
        <w:t xml:space="preserve"> должен быть оборудован информационной табличкой (вывеской), содержащей информацию о наименовании, месте нахождения, режиме работы.</w:t>
      </w:r>
    </w:p>
    <w:p w:rsidR="00854DBD" w:rsidRPr="00854DBD" w:rsidRDefault="00854DBD" w:rsidP="00854DBD">
      <w:pPr>
        <w:numPr>
          <w:ilvl w:val="0"/>
          <w:numId w:val="26"/>
        </w:numPr>
        <w:tabs>
          <w:tab w:val="clear" w:pos="1211"/>
          <w:tab w:val="left" w:pos="-5529"/>
          <w:tab w:val="num" w:pos="0"/>
          <w:tab w:val="num" w:pos="180"/>
          <w:tab w:val="left" w:pos="1701"/>
        </w:tabs>
        <w:suppressAutoHyphens w:val="0"/>
        <w:autoSpaceDE w:val="0"/>
        <w:autoSpaceDN w:val="0"/>
        <w:adjustRightInd w:val="0"/>
        <w:ind w:left="0" w:firstLine="709"/>
        <w:jc w:val="both"/>
      </w:pPr>
      <w:r w:rsidRPr="00854DBD">
        <w:t>В помещениях для ожидания заявителям отводятся места, оборудованные стульями, кресельными секциями. В местах ожидания имеются средства для оказания первой помощи и доступные места общего пользования.</w:t>
      </w:r>
    </w:p>
    <w:p w:rsidR="00854DBD" w:rsidRPr="00854DBD" w:rsidRDefault="00854DBD" w:rsidP="00854DBD">
      <w:pPr>
        <w:numPr>
          <w:ilvl w:val="0"/>
          <w:numId w:val="26"/>
        </w:numPr>
        <w:tabs>
          <w:tab w:val="clear" w:pos="1211"/>
          <w:tab w:val="left" w:pos="-5529"/>
          <w:tab w:val="num" w:pos="0"/>
          <w:tab w:val="num" w:pos="720"/>
          <w:tab w:val="left" w:pos="1843"/>
        </w:tabs>
        <w:suppressAutoHyphens w:val="0"/>
        <w:autoSpaceDE w:val="0"/>
        <w:autoSpaceDN w:val="0"/>
        <w:adjustRightInd w:val="0"/>
        <w:ind w:left="0" w:firstLine="851"/>
        <w:jc w:val="both"/>
      </w:pPr>
      <w:r w:rsidRPr="00854DBD">
        <w:t>Места информирования, предназначенные для ознакомления заявителей с информационными материалами, оборудуются:</w:t>
      </w:r>
    </w:p>
    <w:p w:rsidR="00854DBD" w:rsidRPr="00854DBD" w:rsidRDefault="00854DBD" w:rsidP="00A726AF">
      <w:pPr>
        <w:numPr>
          <w:ilvl w:val="0"/>
          <w:numId w:val="25"/>
        </w:numPr>
        <w:tabs>
          <w:tab w:val="clear" w:pos="1440"/>
          <w:tab w:val="left" w:pos="-5529"/>
          <w:tab w:val="left" w:pos="1276"/>
        </w:tabs>
        <w:suppressAutoHyphens w:val="0"/>
        <w:ind w:left="0" w:firstLine="851"/>
        <w:jc w:val="both"/>
      </w:pPr>
      <w:r w:rsidRPr="00854DBD">
        <w:lastRenderedPageBreak/>
        <w:t>информационными стендами, на которых размещается визуальная и текстовая информация;</w:t>
      </w:r>
    </w:p>
    <w:p w:rsidR="00854DBD" w:rsidRPr="00854DBD" w:rsidRDefault="00854DBD" w:rsidP="00A726AF">
      <w:pPr>
        <w:numPr>
          <w:ilvl w:val="0"/>
          <w:numId w:val="25"/>
        </w:numPr>
        <w:tabs>
          <w:tab w:val="clear" w:pos="1440"/>
          <w:tab w:val="left" w:pos="-5529"/>
          <w:tab w:val="num" w:pos="0"/>
          <w:tab w:val="left" w:pos="1276"/>
        </w:tabs>
        <w:suppressAutoHyphens w:val="0"/>
        <w:ind w:left="0" w:firstLine="851"/>
        <w:jc w:val="both"/>
      </w:pPr>
      <w:r w:rsidRPr="00854DBD">
        <w:t>стульями и столами для оформления документов.</w:t>
      </w:r>
    </w:p>
    <w:p w:rsidR="00854DBD" w:rsidRPr="00854DBD" w:rsidRDefault="00854DBD" w:rsidP="00854DBD">
      <w:pPr>
        <w:tabs>
          <w:tab w:val="num" w:pos="0"/>
          <w:tab w:val="left" w:pos="1620"/>
          <w:tab w:val="left" w:pos="1843"/>
        </w:tabs>
        <w:autoSpaceDE w:val="0"/>
        <w:autoSpaceDN w:val="0"/>
        <w:adjustRightInd w:val="0"/>
        <w:ind w:firstLine="851"/>
        <w:jc w:val="both"/>
      </w:pPr>
      <w:r w:rsidRPr="00854DBD">
        <w:t>К информационным стендам должна быть обеспечена возможность свободного доступа граждан.</w:t>
      </w:r>
    </w:p>
    <w:p w:rsidR="00854DBD" w:rsidRDefault="00854DBD" w:rsidP="00854DBD">
      <w:pPr>
        <w:tabs>
          <w:tab w:val="num" w:pos="0"/>
          <w:tab w:val="left" w:pos="1620"/>
          <w:tab w:val="left" w:pos="1843"/>
        </w:tabs>
        <w:autoSpaceDE w:val="0"/>
        <w:autoSpaceDN w:val="0"/>
        <w:adjustRightInd w:val="0"/>
        <w:ind w:firstLine="851"/>
        <w:jc w:val="both"/>
      </w:pPr>
      <w:r w:rsidRPr="00854DBD"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A726AF" w:rsidRDefault="00A726AF" w:rsidP="00A726AF">
      <w:pPr>
        <w:pStyle w:val="ConsPlusNormal"/>
        <w:numPr>
          <w:ilvl w:val="0"/>
          <w:numId w:val="13"/>
        </w:num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предоставления муниципальной услуги;</w:t>
      </w:r>
    </w:p>
    <w:p w:rsidR="00A726AF" w:rsidRDefault="00A726AF" w:rsidP="00A726AF">
      <w:pPr>
        <w:pStyle w:val="ConsPlusNormal"/>
        <w:numPr>
          <w:ilvl w:val="0"/>
          <w:numId w:val="13"/>
        </w:num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услуги;</w:t>
      </w:r>
    </w:p>
    <w:p w:rsidR="00A726AF" w:rsidRDefault="00A726AF" w:rsidP="00A726AF">
      <w:pPr>
        <w:pStyle w:val="ConsPlusNormal"/>
        <w:numPr>
          <w:ilvl w:val="0"/>
          <w:numId w:val="13"/>
        </w:num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образцы заполнения запросов, необходимых для предоставления муниципальной услуги;</w:t>
      </w:r>
    </w:p>
    <w:p w:rsidR="00A726AF" w:rsidRDefault="00A726AF" w:rsidP="00A726AF">
      <w:pPr>
        <w:pStyle w:val="ConsPlusNormal"/>
        <w:numPr>
          <w:ilvl w:val="0"/>
          <w:numId w:val="13"/>
        </w:num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месте нахождения, контактные телефоны, адрес электронной почты администрации;</w:t>
      </w:r>
    </w:p>
    <w:p w:rsidR="00A726AF" w:rsidRDefault="00A726AF" w:rsidP="00A726AF">
      <w:pPr>
        <w:pStyle w:val="ConsPlusNormal"/>
        <w:numPr>
          <w:ilvl w:val="0"/>
          <w:numId w:val="13"/>
        </w:num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извлечение из законодательных и иных нормативных правовых актов, содержащих нормы, регулирующие деятельность по оказанию услуги;</w:t>
      </w:r>
    </w:p>
    <w:p w:rsidR="00A726AF" w:rsidRPr="00595C8A" w:rsidRDefault="00A726AF" w:rsidP="00A726AF">
      <w:pPr>
        <w:pStyle w:val="ConsPlusNormal"/>
        <w:numPr>
          <w:ilvl w:val="0"/>
          <w:numId w:val="13"/>
        </w:num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95C8A">
        <w:rPr>
          <w:rFonts w:ascii="Times New Roman" w:hAnsi="Times New Roman" w:cs="Times New Roman"/>
          <w:sz w:val="24"/>
          <w:szCs w:val="24"/>
        </w:rPr>
        <w:t>порядок обжалования действий (бездействий) и решений, осуществляемых (принимаемых) в ходе предоставления муниципальной услуги.</w:t>
      </w:r>
    </w:p>
    <w:p w:rsidR="00854DBD" w:rsidRPr="00854DBD" w:rsidRDefault="00854DBD" w:rsidP="00A726AF">
      <w:pPr>
        <w:pStyle w:val="a3"/>
        <w:widowControl w:val="0"/>
        <w:numPr>
          <w:ilvl w:val="1"/>
          <w:numId w:val="40"/>
        </w:numPr>
        <w:tabs>
          <w:tab w:val="num" w:pos="-180"/>
          <w:tab w:val="num" w:pos="0"/>
          <w:tab w:val="left" w:pos="1134"/>
          <w:tab w:val="left" w:pos="1843"/>
        </w:tabs>
        <w:autoSpaceDE w:val="0"/>
        <w:autoSpaceDN w:val="0"/>
        <w:adjustRightInd w:val="0"/>
        <w:ind w:left="0" w:firstLine="851"/>
        <w:jc w:val="both"/>
      </w:pPr>
      <w:r w:rsidRPr="00854DBD">
        <w:t>графики личного приема граждан уполномоченными должностными лицами;</w:t>
      </w:r>
    </w:p>
    <w:p w:rsidR="00854DBD" w:rsidRPr="00854DBD" w:rsidRDefault="00854DBD" w:rsidP="00A726AF">
      <w:pPr>
        <w:pStyle w:val="a3"/>
        <w:numPr>
          <w:ilvl w:val="1"/>
          <w:numId w:val="40"/>
        </w:numPr>
        <w:tabs>
          <w:tab w:val="num" w:pos="0"/>
          <w:tab w:val="left" w:pos="1134"/>
          <w:tab w:val="left" w:pos="1843"/>
        </w:tabs>
        <w:autoSpaceDE w:val="0"/>
        <w:autoSpaceDN w:val="0"/>
        <w:adjustRightInd w:val="0"/>
        <w:ind w:left="0" w:firstLine="851"/>
        <w:jc w:val="both"/>
      </w:pPr>
      <w:r w:rsidRPr="00854DBD">
        <w:t>настоящий административный регламент.</w:t>
      </w:r>
    </w:p>
    <w:p w:rsidR="00854DBD" w:rsidRPr="00854DBD" w:rsidRDefault="00854DBD" w:rsidP="00854DBD">
      <w:pPr>
        <w:numPr>
          <w:ilvl w:val="0"/>
          <w:numId w:val="26"/>
        </w:numPr>
        <w:tabs>
          <w:tab w:val="left" w:pos="-5529"/>
          <w:tab w:val="num" w:pos="-180"/>
          <w:tab w:val="num" w:pos="0"/>
          <w:tab w:val="num" w:pos="1260"/>
          <w:tab w:val="left" w:pos="1843"/>
        </w:tabs>
        <w:suppressAutoHyphens w:val="0"/>
        <w:autoSpaceDE w:val="0"/>
        <w:autoSpaceDN w:val="0"/>
        <w:adjustRightInd w:val="0"/>
        <w:ind w:left="0" w:firstLine="851"/>
        <w:jc w:val="both"/>
      </w:pPr>
      <w:r w:rsidRPr="00854DBD">
        <w:t>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и размещения документов, заявлений.</w:t>
      </w:r>
    </w:p>
    <w:p w:rsidR="00854DBD" w:rsidRPr="00854DBD" w:rsidRDefault="00854DBD" w:rsidP="00854DBD">
      <w:pPr>
        <w:numPr>
          <w:ilvl w:val="1"/>
          <w:numId w:val="28"/>
        </w:numPr>
        <w:tabs>
          <w:tab w:val="left" w:pos="-5529"/>
          <w:tab w:val="left" w:pos="1843"/>
        </w:tabs>
        <w:suppressAutoHyphens w:val="0"/>
        <w:autoSpaceDE w:val="0"/>
        <w:autoSpaceDN w:val="0"/>
        <w:adjustRightInd w:val="0"/>
        <w:ind w:left="0" w:firstLine="851"/>
        <w:jc w:val="both"/>
      </w:pPr>
      <w:r w:rsidRPr="00854DBD">
        <w:t>Показатели доступности и качества муниципальной услуги.</w:t>
      </w:r>
    </w:p>
    <w:p w:rsidR="00854DBD" w:rsidRPr="00854DBD" w:rsidRDefault="00854DBD" w:rsidP="00854DBD">
      <w:pPr>
        <w:numPr>
          <w:ilvl w:val="2"/>
          <w:numId w:val="28"/>
        </w:numPr>
        <w:suppressAutoHyphens w:val="0"/>
        <w:autoSpaceDE w:val="0"/>
        <w:autoSpaceDN w:val="0"/>
        <w:adjustRightInd w:val="0"/>
        <w:ind w:left="0" w:firstLine="851"/>
        <w:jc w:val="both"/>
      </w:pPr>
      <w:r w:rsidRPr="00854DBD">
        <w:t xml:space="preserve">Показателями оценки </w:t>
      </w:r>
      <w:r w:rsidR="00965CA0">
        <w:t>доступности и качества</w:t>
      </w:r>
      <w:r w:rsidRPr="00854DBD">
        <w:t xml:space="preserve"> муниципальной услуги являются:</w:t>
      </w:r>
    </w:p>
    <w:p w:rsidR="00965CA0" w:rsidRPr="00965CA0" w:rsidRDefault="00965CA0" w:rsidP="00965CA0">
      <w:pPr>
        <w:ind w:left="851"/>
        <w:jc w:val="both"/>
        <w:rPr>
          <w:color w:val="000000"/>
        </w:rPr>
      </w:pPr>
      <w:r w:rsidRPr="00965CA0">
        <w:rPr>
          <w:color w:val="000000"/>
        </w:rPr>
        <w:t>- достоверность результата муниципальной услуги;</w:t>
      </w:r>
    </w:p>
    <w:p w:rsidR="00965CA0" w:rsidRPr="00965CA0" w:rsidRDefault="00965CA0" w:rsidP="00965CA0">
      <w:pPr>
        <w:ind w:left="851"/>
        <w:jc w:val="both"/>
        <w:rPr>
          <w:color w:val="000000"/>
        </w:rPr>
      </w:pPr>
      <w:r w:rsidRPr="00965CA0">
        <w:rPr>
          <w:color w:val="000000"/>
        </w:rPr>
        <w:t>- оптимизация и повышение качества оказания муниципальной услуги;</w:t>
      </w:r>
    </w:p>
    <w:p w:rsidR="00965CA0" w:rsidRPr="00965CA0" w:rsidRDefault="00965CA0" w:rsidP="00965CA0">
      <w:pPr>
        <w:ind w:left="851"/>
        <w:jc w:val="both"/>
        <w:rPr>
          <w:color w:val="000000"/>
        </w:rPr>
      </w:pPr>
      <w:r w:rsidRPr="00965CA0">
        <w:rPr>
          <w:color w:val="000000"/>
        </w:rPr>
        <w:t>- доступность информации об оказываемой муниципальной услуге;</w:t>
      </w:r>
    </w:p>
    <w:p w:rsidR="00965CA0" w:rsidRPr="00965CA0" w:rsidRDefault="00965CA0" w:rsidP="00965CA0">
      <w:pPr>
        <w:ind w:left="851"/>
        <w:jc w:val="both"/>
        <w:rPr>
          <w:color w:val="000000"/>
        </w:rPr>
      </w:pPr>
      <w:r w:rsidRPr="00965CA0">
        <w:rPr>
          <w:color w:val="000000"/>
        </w:rPr>
        <w:t>- соблюдение сроков предоставления муниципальной услуги и условий ожидания приема;</w:t>
      </w:r>
    </w:p>
    <w:p w:rsidR="00965CA0" w:rsidRPr="00965CA0" w:rsidRDefault="00965CA0" w:rsidP="00965CA0">
      <w:pPr>
        <w:ind w:left="851"/>
        <w:jc w:val="both"/>
        <w:rPr>
          <w:color w:val="000000"/>
        </w:rPr>
      </w:pPr>
      <w:r w:rsidRPr="00965CA0">
        <w:rPr>
          <w:color w:val="000000"/>
        </w:rPr>
        <w:t>- своевременное, полное информирование о муниципальной услуге посредством форм информирования;</w:t>
      </w:r>
    </w:p>
    <w:p w:rsidR="00965CA0" w:rsidRDefault="00965CA0" w:rsidP="00965CA0">
      <w:pPr>
        <w:ind w:left="851"/>
        <w:jc w:val="both"/>
      </w:pPr>
      <w:r w:rsidRPr="00965CA0">
        <w:rPr>
          <w:color w:val="000000"/>
        </w:rPr>
        <w:t xml:space="preserve">- </w:t>
      </w:r>
      <w:r w:rsidRPr="000F28F9">
        <w:t>наличие необходимого и достаточного количества специалистов, а также помещений, в которых осуществляется прием документов от заявителей (их представителей), выдача документов заявителю</w:t>
      </w:r>
      <w:r>
        <w:t>;</w:t>
      </w:r>
    </w:p>
    <w:p w:rsidR="00965CA0" w:rsidRDefault="00965CA0" w:rsidP="00965CA0">
      <w:pPr>
        <w:ind w:left="851"/>
        <w:jc w:val="both"/>
      </w:pPr>
      <w:r>
        <w:t xml:space="preserve">- </w:t>
      </w:r>
      <w:r w:rsidRPr="000F28F9">
        <w:t xml:space="preserve">возможность получения заявителем информации о ходе предоставления </w:t>
      </w:r>
      <w:r>
        <w:t xml:space="preserve">муниципальной </w:t>
      </w:r>
      <w:r w:rsidRPr="000F28F9">
        <w:t xml:space="preserve"> услуги</w:t>
      </w:r>
      <w:r>
        <w:t>;</w:t>
      </w:r>
    </w:p>
    <w:p w:rsidR="00965CA0" w:rsidRDefault="00965CA0" w:rsidP="00965CA0">
      <w:pPr>
        <w:ind w:left="851"/>
        <w:jc w:val="both"/>
      </w:pPr>
      <w:r>
        <w:t>-</w:t>
      </w:r>
      <w:r w:rsidRPr="00CC0243">
        <w:t xml:space="preserve"> </w:t>
      </w:r>
      <w:r w:rsidRPr="000F28F9">
        <w:t>своевременность, объективность и полнота ответа на все поставленные в обращении гражданина вопросы и принятие действенных мер по защите нарушенных прав, свобод и законных интересов гражданина;</w:t>
      </w:r>
    </w:p>
    <w:p w:rsidR="00965CA0" w:rsidRPr="000F28F9" w:rsidRDefault="00965CA0" w:rsidP="00965CA0">
      <w:pPr>
        <w:tabs>
          <w:tab w:val="num" w:pos="540"/>
        </w:tabs>
        <w:ind w:left="851"/>
        <w:jc w:val="both"/>
      </w:pPr>
      <w:r>
        <w:t>-</w:t>
      </w:r>
      <w:r w:rsidRPr="00CC0243">
        <w:t xml:space="preserve"> </w:t>
      </w:r>
      <w:r w:rsidRPr="000F28F9">
        <w:t>правомерность отказа в приеме документов;</w:t>
      </w:r>
    </w:p>
    <w:p w:rsidR="00965CA0" w:rsidRPr="00CC0243" w:rsidRDefault="00965CA0" w:rsidP="00965CA0">
      <w:pPr>
        <w:tabs>
          <w:tab w:val="num" w:pos="540"/>
        </w:tabs>
        <w:ind w:left="851"/>
        <w:jc w:val="both"/>
      </w:pPr>
      <w:r>
        <w:t xml:space="preserve">- </w:t>
      </w:r>
      <w:r w:rsidRPr="000F28F9">
        <w:t>правомерность отказа в предоставлении услуги;</w:t>
      </w:r>
    </w:p>
    <w:p w:rsidR="00965CA0" w:rsidRPr="00965CA0" w:rsidRDefault="00965CA0" w:rsidP="00965CA0">
      <w:pPr>
        <w:ind w:left="851"/>
        <w:jc w:val="both"/>
        <w:rPr>
          <w:color w:val="000000"/>
        </w:rPr>
      </w:pPr>
      <w:r w:rsidRPr="00965CA0">
        <w:rPr>
          <w:color w:val="000000"/>
        </w:rPr>
        <w:t xml:space="preserve">- отсутствие жалоб. </w:t>
      </w:r>
    </w:p>
    <w:p w:rsidR="00854DBD" w:rsidRPr="00854DBD" w:rsidRDefault="00854DBD" w:rsidP="00854DBD">
      <w:pPr>
        <w:numPr>
          <w:ilvl w:val="1"/>
          <w:numId w:val="28"/>
        </w:numPr>
        <w:tabs>
          <w:tab w:val="num" w:pos="1843"/>
        </w:tabs>
        <w:suppressAutoHyphens w:val="0"/>
        <w:autoSpaceDE w:val="0"/>
        <w:autoSpaceDN w:val="0"/>
        <w:adjustRightInd w:val="0"/>
        <w:ind w:left="0" w:firstLine="851"/>
        <w:jc w:val="both"/>
      </w:pPr>
      <w:r w:rsidRPr="00854DBD">
        <w:t>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форме.</w:t>
      </w:r>
    </w:p>
    <w:p w:rsidR="00854DBD" w:rsidRPr="00854DBD" w:rsidRDefault="00854DBD" w:rsidP="00854DBD">
      <w:pPr>
        <w:numPr>
          <w:ilvl w:val="2"/>
          <w:numId w:val="28"/>
        </w:numPr>
        <w:suppressAutoHyphens w:val="0"/>
        <w:autoSpaceDE w:val="0"/>
        <w:autoSpaceDN w:val="0"/>
        <w:adjustRightInd w:val="0"/>
        <w:ind w:left="153" w:firstLine="698"/>
        <w:jc w:val="both"/>
      </w:pPr>
      <w:r w:rsidRPr="00854DBD">
        <w:t>Заявитель (его представитель) вправе направить документы, указанные в п. 2.6.1. административного  регламента в электронной форме (в случае перевода предоставляемой муниципальной услуги в электронный вид) следующими способами: по электронной почте органа, предоставляющего муниципальную услугу, через Единый портал.</w:t>
      </w:r>
    </w:p>
    <w:p w:rsidR="00854DBD" w:rsidRPr="00854DBD" w:rsidRDefault="00965CA0" w:rsidP="00965CA0">
      <w:pPr>
        <w:autoSpaceDE w:val="0"/>
        <w:autoSpaceDN w:val="0"/>
        <w:adjustRightInd w:val="0"/>
        <w:ind w:left="153"/>
        <w:jc w:val="both"/>
      </w:pPr>
      <w:r>
        <w:lastRenderedPageBreak/>
        <w:t xml:space="preserve">     </w:t>
      </w:r>
      <w:r w:rsidR="00854DBD" w:rsidRPr="00854DBD">
        <w:t>Заявление и документы, необходимые для предоставления муниципальной услуги, предоставляемые в форме электронных документов, подписываются электронной подписью, вид которой предусмотрен законодательством Российской Федерации.</w:t>
      </w:r>
    </w:p>
    <w:p w:rsidR="00854DBD" w:rsidRPr="00854DBD" w:rsidRDefault="00854DBD" w:rsidP="00854DBD">
      <w:pPr>
        <w:numPr>
          <w:ilvl w:val="2"/>
          <w:numId w:val="28"/>
        </w:numPr>
        <w:suppressAutoHyphens w:val="0"/>
        <w:autoSpaceDE w:val="0"/>
        <w:autoSpaceDN w:val="0"/>
        <w:adjustRightInd w:val="0"/>
        <w:ind w:left="0" w:firstLine="851"/>
        <w:jc w:val="both"/>
      </w:pPr>
      <w:r w:rsidRPr="00854DBD">
        <w:t>Заявитель вправе подать документы, указанные в п. 2.6.1. административного регламента, в МФЦ в соответствии с соглашением о  взаимодействии, заключенным между МФЦ и органом, предоставляющим муниципальную услугу, с момента вступления в силу соглашения о взаимодействии.</w:t>
      </w:r>
    </w:p>
    <w:p w:rsidR="00965CA0" w:rsidRPr="00202AFE" w:rsidRDefault="00965CA0" w:rsidP="00965CA0">
      <w:pPr>
        <w:ind w:firstLine="567"/>
        <w:jc w:val="both"/>
        <w:rPr>
          <w:sz w:val="28"/>
          <w:szCs w:val="28"/>
        </w:rPr>
      </w:pPr>
    </w:p>
    <w:p w:rsidR="002D4654" w:rsidRPr="002D4654" w:rsidRDefault="002D4654" w:rsidP="002D4654">
      <w:pPr>
        <w:pStyle w:val="a3"/>
        <w:numPr>
          <w:ilvl w:val="0"/>
          <w:numId w:val="32"/>
        </w:numPr>
        <w:suppressAutoHyphens w:val="0"/>
        <w:autoSpaceDE w:val="0"/>
        <w:autoSpaceDN w:val="0"/>
        <w:adjustRightInd w:val="0"/>
        <w:jc w:val="center"/>
        <w:outlineLvl w:val="1"/>
        <w:rPr>
          <w:rFonts w:eastAsia="SimSun"/>
          <w:b/>
          <w:lang w:eastAsia="zh-CN"/>
        </w:rPr>
      </w:pPr>
      <w:r w:rsidRPr="002D4654">
        <w:rPr>
          <w:b/>
          <w:bCs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965CA0" w:rsidRPr="00965CA0" w:rsidRDefault="00965CA0" w:rsidP="002D4654">
      <w:pPr>
        <w:suppressAutoHyphens w:val="0"/>
        <w:ind w:left="390"/>
      </w:pPr>
    </w:p>
    <w:p w:rsidR="00965CA0" w:rsidRPr="00965CA0" w:rsidRDefault="00965CA0" w:rsidP="00965CA0">
      <w:pPr>
        <w:numPr>
          <w:ilvl w:val="1"/>
          <w:numId w:val="32"/>
        </w:numPr>
        <w:tabs>
          <w:tab w:val="clear" w:pos="720"/>
          <w:tab w:val="num" w:pos="0"/>
        </w:tabs>
        <w:suppressAutoHyphens w:val="0"/>
        <w:ind w:left="0" w:firstLine="567"/>
        <w:jc w:val="both"/>
      </w:pPr>
      <w:r w:rsidRPr="00965CA0">
        <w:t>Блок-схема предоставления муниципальной услуги приведена в приложении 3 к настоящему административному регламенту.</w:t>
      </w:r>
    </w:p>
    <w:p w:rsidR="00965CA0" w:rsidRPr="00965CA0" w:rsidRDefault="00965CA0" w:rsidP="00965CA0">
      <w:pPr>
        <w:numPr>
          <w:ilvl w:val="1"/>
          <w:numId w:val="32"/>
        </w:numPr>
        <w:tabs>
          <w:tab w:val="clear" w:pos="720"/>
          <w:tab w:val="num" w:pos="0"/>
        </w:tabs>
        <w:suppressAutoHyphens w:val="0"/>
        <w:ind w:left="0" w:firstLine="567"/>
        <w:jc w:val="both"/>
      </w:pPr>
      <w:r w:rsidRPr="00965CA0">
        <w:t>Предоставление муниципальной услуги включает в себя следующие административные процедуры:</w:t>
      </w:r>
    </w:p>
    <w:p w:rsidR="00965CA0" w:rsidRPr="00965CA0" w:rsidRDefault="00965CA0" w:rsidP="00965CA0">
      <w:pPr>
        <w:numPr>
          <w:ilvl w:val="0"/>
          <w:numId w:val="36"/>
        </w:numPr>
        <w:tabs>
          <w:tab w:val="clear" w:pos="1800"/>
          <w:tab w:val="left" w:pos="-5529"/>
          <w:tab w:val="left" w:pos="0"/>
          <w:tab w:val="num" w:pos="1134"/>
        </w:tabs>
        <w:suppressAutoHyphens w:val="0"/>
        <w:ind w:left="0" w:firstLine="567"/>
        <w:jc w:val="both"/>
      </w:pPr>
      <w:r w:rsidRPr="00965CA0">
        <w:t>прием и регистрация заявления и приложенных к нему документов, поступивших от заявителя;</w:t>
      </w:r>
    </w:p>
    <w:p w:rsidR="00965CA0" w:rsidRPr="00965CA0" w:rsidRDefault="00965CA0" w:rsidP="00965CA0">
      <w:pPr>
        <w:numPr>
          <w:ilvl w:val="0"/>
          <w:numId w:val="36"/>
        </w:numPr>
        <w:tabs>
          <w:tab w:val="clear" w:pos="1800"/>
          <w:tab w:val="left" w:pos="-5529"/>
          <w:tab w:val="left" w:pos="0"/>
          <w:tab w:val="num" w:pos="1134"/>
        </w:tabs>
        <w:suppressAutoHyphens w:val="0"/>
        <w:ind w:left="0" w:firstLine="567"/>
        <w:jc w:val="both"/>
      </w:pPr>
      <w:r w:rsidRPr="00965CA0">
        <w:t>рассмотрение представленных документов, их изучение;</w:t>
      </w:r>
    </w:p>
    <w:p w:rsidR="00965CA0" w:rsidRPr="00965CA0" w:rsidRDefault="00965CA0" w:rsidP="00965CA0">
      <w:pPr>
        <w:numPr>
          <w:ilvl w:val="0"/>
          <w:numId w:val="36"/>
        </w:numPr>
        <w:tabs>
          <w:tab w:val="clear" w:pos="1800"/>
          <w:tab w:val="left" w:pos="-5529"/>
          <w:tab w:val="left" w:pos="0"/>
          <w:tab w:val="num" w:pos="1134"/>
        </w:tabs>
        <w:suppressAutoHyphens w:val="0"/>
        <w:ind w:left="0" w:firstLine="567"/>
        <w:jc w:val="both"/>
      </w:pPr>
      <w:r w:rsidRPr="00965CA0">
        <w:t>принятие решения по поступившим документам, составление протокола жилищной комиссии;</w:t>
      </w:r>
    </w:p>
    <w:p w:rsidR="00965CA0" w:rsidRPr="00965CA0" w:rsidRDefault="00965CA0" w:rsidP="00965CA0">
      <w:pPr>
        <w:numPr>
          <w:ilvl w:val="0"/>
          <w:numId w:val="36"/>
        </w:numPr>
        <w:tabs>
          <w:tab w:val="clear" w:pos="1800"/>
          <w:tab w:val="left" w:pos="-5529"/>
          <w:tab w:val="left" w:pos="0"/>
          <w:tab w:val="num" w:pos="1134"/>
        </w:tabs>
        <w:suppressAutoHyphens w:val="0"/>
        <w:ind w:left="0" w:firstLine="567"/>
        <w:jc w:val="both"/>
      </w:pPr>
      <w:r w:rsidRPr="00965CA0">
        <w:t>выдача заявителю уведомления о предоставлении жилого помещения (об отказе в предоставлении жилого помещения) по договору социального найма;</w:t>
      </w:r>
    </w:p>
    <w:p w:rsidR="00965CA0" w:rsidRPr="00965CA0" w:rsidRDefault="00965CA0" w:rsidP="00965CA0">
      <w:pPr>
        <w:numPr>
          <w:ilvl w:val="0"/>
          <w:numId w:val="36"/>
        </w:numPr>
        <w:tabs>
          <w:tab w:val="clear" w:pos="1800"/>
          <w:tab w:val="left" w:pos="-5529"/>
          <w:tab w:val="left" w:pos="0"/>
          <w:tab w:val="num" w:pos="1134"/>
        </w:tabs>
        <w:suppressAutoHyphens w:val="0"/>
        <w:ind w:left="0" w:firstLine="567"/>
        <w:jc w:val="both"/>
      </w:pPr>
      <w:r w:rsidRPr="00965CA0">
        <w:t>заключение договора социального найма и предоставление жилого помещения</w:t>
      </w:r>
    </w:p>
    <w:p w:rsidR="00965CA0" w:rsidRPr="00965CA0" w:rsidRDefault="00965CA0" w:rsidP="00965CA0">
      <w:pPr>
        <w:numPr>
          <w:ilvl w:val="1"/>
          <w:numId w:val="32"/>
        </w:numPr>
        <w:tabs>
          <w:tab w:val="clear" w:pos="720"/>
          <w:tab w:val="left" w:pos="-5529"/>
          <w:tab w:val="left" w:pos="0"/>
          <w:tab w:val="num" w:pos="1134"/>
        </w:tabs>
        <w:suppressAutoHyphens w:val="0"/>
        <w:ind w:left="0" w:firstLine="567"/>
        <w:jc w:val="both"/>
      </w:pPr>
      <w:r w:rsidRPr="00965CA0">
        <w:t>Последовательность и сроки выполнения административных процедур, а также требования к порядку их выполнения.</w:t>
      </w:r>
    </w:p>
    <w:p w:rsidR="00965CA0" w:rsidRPr="00965CA0" w:rsidRDefault="00965CA0" w:rsidP="00965CA0">
      <w:pPr>
        <w:numPr>
          <w:ilvl w:val="3"/>
          <w:numId w:val="37"/>
        </w:numPr>
        <w:tabs>
          <w:tab w:val="clear" w:pos="4860"/>
          <w:tab w:val="left" w:pos="-5529"/>
          <w:tab w:val="left" w:pos="0"/>
          <w:tab w:val="num" w:pos="1134"/>
          <w:tab w:val="num" w:pos="1418"/>
        </w:tabs>
        <w:suppressAutoHyphens w:val="0"/>
        <w:ind w:left="0" w:firstLine="567"/>
        <w:jc w:val="both"/>
      </w:pPr>
      <w:r w:rsidRPr="00965CA0">
        <w:t>Прием и регистрация заявления и приложенных к нему документов, поступивших от заявителя.</w:t>
      </w:r>
    </w:p>
    <w:p w:rsidR="00965CA0" w:rsidRPr="00965CA0" w:rsidRDefault="00965CA0" w:rsidP="00965CA0">
      <w:pPr>
        <w:tabs>
          <w:tab w:val="left" w:pos="-5529"/>
          <w:tab w:val="left" w:pos="0"/>
          <w:tab w:val="num" w:pos="1134"/>
          <w:tab w:val="left" w:pos="1540"/>
          <w:tab w:val="left" w:pos="1620"/>
        </w:tabs>
        <w:autoSpaceDE w:val="0"/>
        <w:autoSpaceDN w:val="0"/>
        <w:adjustRightInd w:val="0"/>
        <w:ind w:firstLine="567"/>
        <w:jc w:val="both"/>
      </w:pPr>
      <w:r w:rsidRPr="00965CA0">
        <w:t>Основанием для начала данной административной процедуры является обращение заявителя в письменной форме на имя главы администрации. Заявитель собственноручно заполняет заявление о предоставлении жилого помещения по договору социального найма, и представляет необходимые документы, лично либо через представителя (законного или по доверенности).</w:t>
      </w:r>
    </w:p>
    <w:p w:rsidR="00965CA0" w:rsidRPr="00965CA0" w:rsidRDefault="00965CA0" w:rsidP="00965CA0">
      <w:pPr>
        <w:tabs>
          <w:tab w:val="left" w:pos="-5529"/>
          <w:tab w:val="left" w:pos="0"/>
          <w:tab w:val="num" w:pos="1134"/>
          <w:tab w:val="left" w:pos="1620"/>
        </w:tabs>
        <w:autoSpaceDE w:val="0"/>
        <w:autoSpaceDN w:val="0"/>
        <w:adjustRightInd w:val="0"/>
        <w:ind w:firstLine="567"/>
        <w:jc w:val="both"/>
      </w:pPr>
      <w:r>
        <w:t>Должностное лицо, ответственное</w:t>
      </w:r>
      <w:r w:rsidRPr="00965CA0">
        <w:t xml:space="preserve"> за прием документов, устанавливает личность заявителя, в том числе проверяет документ, удостоверяющий личность, сличает представленные экземпляры оригиналов и копий документов и при необходимости заверяет их. Проверяет полномочия заявителя, в том числе полномочия представителя действовать от его имени; наличие всех необходимых документов, согласно перечню документов, удостоверяясь, что:</w:t>
      </w:r>
    </w:p>
    <w:p w:rsidR="00965CA0" w:rsidRPr="00965CA0" w:rsidRDefault="00965CA0" w:rsidP="00965CA0">
      <w:pPr>
        <w:numPr>
          <w:ilvl w:val="1"/>
          <w:numId w:val="38"/>
        </w:numPr>
        <w:tabs>
          <w:tab w:val="clear" w:pos="1440"/>
          <w:tab w:val="center" w:pos="-5529"/>
          <w:tab w:val="left" w:pos="0"/>
          <w:tab w:val="center" w:pos="567"/>
          <w:tab w:val="num" w:pos="1134"/>
        </w:tabs>
        <w:suppressAutoHyphens w:val="0"/>
        <w:autoSpaceDE w:val="0"/>
        <w:autoSpaceDN w:val="0"/>
        <w:adjustRightInd w:val="0"/>
        <w:ind w:left="0" w:firstLine="567"/>
        <w:jc w:val="both"/>
      </w:pPr>
      <w:r w:rsidRPr="00965CA0">
        <w:t>тексты документов написаны разборчиво, наименования юридических лиц - без сокращения с указанием их мест нахождения;</w:t>
      </w:r>
    </w:p>
    <w:p w:rsidR="00965CA0" w:rsidRPr="00965CA0" w:rsidRDefault="00965CA0" w:rsidP="00965CA0">
      <w:pPr>
        <w:numPr>
          <w:ilvl w:val="1"/>
          <w:numId w:val="38"/>
        </w:numPr>
        <w:tabs>
          <w:tab w:val="clear" w:pos="1440"/>
          <w:tab w:val="center" w:pos="-5529"/>
          <w:tab w:val="left" w:pos="0"/>
          <w:tab w:val="center" w:pos="567"/>
          <w:tab w:val="num" w:pos="1134"/>
        </w:tabs>
        <w:suppressAutoHyphens w:val="0"/>
        <w:autoSpaceDE w:val="0"/>
        <w:autoSpaceDN w:val="0"/>
        <w:adjustRightInd w:val="0"/>
        <w:ind w:left="0" w:firstLine="567"/>
        <w:jc w:val="both"/>
      </w:pPr>
      <w:r w:rsidRPr="00965CA0">
        <w:t>фамилия, имя и отчество заявителя, адрес места жительства написаны полностью;</w:t>
      </w:r>
    </w:p>
    <w:p w:rsidR="00965CA0" w:rsidRPr="00965CA0" w:rsidRDefault="00965CA0" w:rsidP="00965CA0">
      <w:pPr>
        <w:numPr>
          <w:ilvl w:val="1"/>
          <w:numId w:val="38"/>
        </w:numPr>
        <w:tabs>
          <w:tab w:val="clear" w:pos="1440"/>
          <w:tab w:val="center" w:pos="-5529"/>
          <w:tab w:val="left" w:pos="0"/>
          <w:tab w:val="center" w:pos="567"/>
          <w:tab w:val="num" w:pos="1134"/>
        </w:tabs>
        <w:suppressAutoHyphens w:val="0"/>
        <w:autoSpaceDE w:val="0"/>
        <w:autoSpaceDN w:val="0"/>
        <w:adjustRightInd w:val="0"/>
        <w:ind w:left="0" w:firstLine="567"/>
        <w:jc w:val="both"/>
      </w:pPr>
      <w:r w:rsidRPr="00965CA0">
        <w:t>в документах нет подчисток, приписок, зачеркнутых слов и иных неоговоренных исправлений;</w:t>
      </w:r>
    </w:p>
    <w:p w:rsidR="00965CA0" w:rsidRPr="00965CA0" w:rsidRDefault="00965CA0" w:rsidP="00965CA0">
      <w:pPr>
        <w:numPr>
          <w:ilvl w:val="1"/>
          <w:numId w:val="38"/>
        </w:numPr>
        <w:tabs>
          <w:tab w:val="clear" w:pos="1440"/>
          <w:tab w:val="center" w:pos="-5529"/>
          <w:tab w:val="left" w:pos="0"/>
          <w:tab w:val="center" w:pos="567"/>
          <w:tab w:val="num" w:pos="1134"/>
        </w:tabs>
        <w:suppressAutoHyphens w:val="0"/>
        <w:autoSpaceDE w:val="0"/>
        <w:autoSpaceDN w:val="0"/>
        <w:adjustRightInd w:val="0"/>
        <w:ind w:left="0" w:firstLine="567"/>
        <w:jc w:val="both"/>
      </w:pPr>
      <w:r w:rsidRPr="00965CA0">
        <w:t>документы не исполнены карандашом;</w:t>
      </w:r>
    </w:p>
    <w:p w:rsidR="00965CA0" w:rsidRPr="00965CA0" w:rsidRDefault="00965CA0" w:rsidP="00965CA0">
      <w:pPr>
        <w:numPr>
          <w:ilvl w:val="1"/>
          <w:numId w:val="38"/>
        </w:numPr>
        <w:tabs>
          <w:tab w:val="clear" w:pos="1440"/>
          <w:tab w:val="center" w:pos="-5529"/>
          <w:tab w:val="left" w:pos="0"/>
          <w:tab w:val="center" w:pos="567"/>
          <w:tab w:val="num" w:pos="1134"/>
        </w:tabs>
        <w:suppressAutoHyphens w:val="0"/>
        <w:autoSpaceDE w:val="0"/>
        <w:autoSpaceDN w:val="0"/>
        <w:adjustRightInd w:val="0"/>
        <w:ind w:left="0" w:firstLine="567"/>
        <w:jc w:val="both"/>
      </w:pPr>
      <w:r w:rsidRPr="00965CA0">
        <w:t>документы не имеют серьезных повреждений, наличие которых не позволяет однозначно истолковать их содержание.</w:t>
      </w:r>
    </w:p>
    <w:p w:rsidR="00965CA0" w:rsidRPr="00965CA0" w:rsidRDefault="00965CA0" w:rsidP="00965CA0">
      <w:pPr>
        <w:tabs>
          <w:tab w:val="center" w:pos="-5529"/>
          <w:tab w:val="center" w:pos="-5387"/>
          <w:tab w:val="left" w:pos="0"/>
          <w:tab w:val="num" w:pos="1134"/>
        </w:tabs>
        <w:autoSpaceDE w:val="0"/>
        <w:autoSpaceDN w:val="0"/>
        <w:adjustRightInd w:val="0"/>
        <w:ind w:firstLine="567"/>
        <w:jc w:val="both"/>
      </w:pPr>
      <w:r w:rsidRPr="00965CA0">
        <w:t>Заявителю выдается расписка в получении документов по установленной форме (приложение 4 к настоящему административному регламенту).</w:t>
      </w:r>
    </w:p>
    <w:p w:rsidR="00965CA0" w:rsidRPr="00965CA0" w:rsidRDefault="00965CA0" w:rsidP="00965CA0">
      <w:pPr>
        <w:numPr>
          <w:ilvl w:val="4"/>
          <w:numId w:val="37"/>
        </w:numPr>
        <w:tabs>
          <w:tab w:val="clear" w:pos="1080"/>
          <w:tab w:val="center" w:pos="-5529"/>
          <w:tab w:val="left" w:pos="0"/>
          <w:tab w:val="num" w:pos="1134"/>
        </w:tabs>
        <w:suppressAutoHyphens w:val="0"/>
        <w:ind w:left="0" w:firstLine="567"/>
        <w:jc w:val="both"/>
      </w:pPr>
      <w:r w:rsidRPr="00965CA0">
        <w:t>Рассмотрение представленных документов, их изучение.</w:t>
      </w:r>
    </w:p>
    <w:p w:rsidR="00965CA0" w:rsidRPr="00965CA0" w:rsidRDefault="00965CA0" w:rsidP="00965CA0">
      <w:pPr>
        <w:tabs>
          <w:tab w:val="left" w:pos="-5529"/>
          <w:tab w:val="left" w:pos="0"/>
          <w:tab w:val="num" w:pos="1134"/>
          <w:tab w:val="center" w:pos="1620"/>
          <w:tab w:val="num" w:pos="3600"/>
        </w:tabs>
        <w:ind w:firstLine="567"/>
        <w:jc w:val="both"/>
      </w:pPr>
      <w:r w:rsidRPr="00965CA0">
        <w:t>Данная административная процедура предполагает проведение анализа представленных документов на соответствие либо несоответствие требованиям предоставления жилого помещения по договорам социального найма.</w:t>
      </w:r>
    </w:p>
    <w:p w:rsidR="00965CA0" w:rsidRPr="00965CA0" w:rsidRDefault="00965CA0" w:rsidP="00965CA0">
      <w:pPr>
        <w:tabs>
          <w:tab w:val="left" w:pos="-5529"/>
          <w:tab w:val="left" w:pos="0"/>
          <w:tab w:val="num" w:pos="1134"/>
          <w:tab w:val="center" w:pos="1620"/>
          <w:tab w:val="num" w:pos="3600"/>
        </w:tabs>
        <w:ind w:firstLine="567"/>
        <w:jc w:val="both"/>
      </w:pPr>
      <w:r w:rsidRPr="00965CA0">
        <w:lastRenderedPageBreak/>
        <w:t>В случае отсутствия оснований, указанных в п. 2.8. настоящего административного регламента, принимается решение о предоставлении жилого помещения по договору социального найма.</w:t>
      </w:r>
    </w:p>
    <w:p w:rsidR="00965CA0" w:rsidRPr="00965CA0" w:rsidRDefault="00965CA0" w:rsidP="00965CA0">
      <w:pPr>
        <w:tabs>
          <w:tab w:val="left" w:pos="-5529"/>
          <w:tab w:val="left" w:pos="0"/>
          <w:tab w:val="num" w:pos="1134"/>
          <w:tab w:val="center" w:pos="1620"/>
          <w:tab w:val="num" w:pos="3600"/>
        </w:tabs>
        <w:ind w:firstLine="567"/>
        <w:jc w:val="both"/>
      </w:pPr>
      <w:r w:rsidRPr="00965CA0">
        <w:t>В случае наличия оснований, указанных в п. 2.8. настоящего административного регламента, принимается решение об отказе в предоставлении жилого помещения по договору социального найма.</w:t>
      </w:r>
    </w:p>
    <w:p w:rsidR="00965CA0" w:rsidRPr="00965CA0" w:rsidRDefault="00965CA0" w:rsidP="00965CA0">
      <w:pPr>
        <w:tabs>
          <w:tab w:val="num" w:pos="-5529"/>
          <w:tab w:val="left" w:pos="0"/>
          <w:tab w:val="num" w:pos="1134"/>
          <w:tab w:val="num" w:pos="4451"/>
        </w:tabs>
        <w:ind w:firstLine="567"/>
        <w:jc w:val="both"/>
      </w:pPr>
      <w:r>
        <w:t>Должностное лицо</w:t>
      </w:r>
      <w:r w:rsidRPr="00965CA0">
        <w:t>, ответственн</w:t>
      </w:r>
      <w:r>
        <w:t>ое</w:t>
      </w:r>
      <w:r w:rsidRPr="00965CA0">
        <w:t xml:space="preserve"> за рассмотрение документов, готовит проект постановления администрации и письменное уведомление о предоставлении заявителю жилого помещения, либо письменное уведомление об отказе в предоставлении жилого помещения по договору социального найма.</w:t>
      </w:r>
    </w:p>
    <w:p w:rsidR="00965CA0" w:rsidRPr="00965CA0" w:rsidRDefault="00965CA0" w:rsidP="00965CA0">
      <w:pPr>
        <w:tabs>
          <w:tab w:val="left" w:pos="-5670"/>
          <w:tab w:val="left" w:pos="-5529"/>
          <w:tab w:val="left" w:pos="0"/>
          <w:tab w:val="num" w:pos="1134"/>
          <w:tab w:val="num" w:pos="2880"/>
        </w:tabs>
        <w:autoSpaceDE w:val="0"/>
        <w:autoSpaceDN w:val="0"/>
        <w:adjustRightInd w:val="0"/>
        <w:ind w:firstLine="567"/>
        <w:jc w:val="both"/>
      </w:pPr>
      <w:r w:rsidRPr="00965CA0">
        <w:t>Уведомление о предоставлении жилого помещения (об отказе в предоставлении) по договору социального найма, оформляется по форме, приведенной в приложении 5 к настоящему административному регламенту.</w:t>
      </w:r>
    </w:p>
    <w:p w:rsidR="00965CA0" w:rsidRPr="00965CA0" w:rsidRDefault="00965CA0" w:rsidP="00965CA0">
      <w:pPr>
        <w:tabs>
          <w:tab w:val="center" w:pos="-5529"/>
          <w:tab w:val="left" w:pos="0"/>
          <w:tab w:val="num" w:pos="1134"/>
        </w:tabs>
        <w:ind w:firstLine="567"/>
        <w:jc w:val="both"/>
      </w:pPr>
      <w:r w:rsidRPr="00965CA0">
        <w:t>Срок исполнения административной процедуры – 25 рабочих дня с момента регистрации заявления и комплекта документов.</w:t>
      </w:r>
    </w:p>
    <w:p w:rsidR="00965CA0" w:rsidRPr="00965CA0" w:rsidRDefault="00965CA0" w:rsidP="00965CA0">
      <w:pPr>
        <w:numPr>
          <w:ilvl w:val="4"/>
          <w:numId w:val="37"/>
        </w:numPr>
        <w:tabs>
          <w:tab w:val="clear" w:pos="1080"/>
          <w:tab w:val="left" w:pos="-5529"/>
          <w:tab w:val="left" w:pos="0"/>
          <w:tab w:val="num" w:pos="1134"/>
        </w:tabs>
        <w:suppressAutoHyphens w:val="0"/>
        <w:ind w:left="0" w:firstLine="567"/>
        <w:jc w:val="both"/>
      </w:pPr>
      <w:r w:rsidRPr="00965CA0">
        <w:t>Принятие решения (протокол заседания жилищной комиссии).</w:t>
      </w:r>
    </w:p>
    <w:p w:rsidR="00965CA0" w:rsidRPr="00965CA0" w:rsidRDefault="00965CA0" w:rsidP="00965CA0">
      <w:pPr>
        <w:tabs>
          <w:tab w:val="left" w:pos="-5529"/>
          <w:tab w:val="left" w:pos="0"/>
          <w:tab w:val="num" w:pos="1134"/>
          <w:tab w:val="left" w:pos="1620"/>
          <w:tab w:val="left" w:pos="1800"/>
          <w:tab w:val="num" w:pos="3600"/>
        </w:tabs>
        <w:ind w:firstLine="567"/>
        <w:jc w:val="both"/>
      </w:pPr>
      <w:r w:rsidRPr="00965CA0">
        <w:t>Решение о предоставлении (об отказе в предоставлении) жилого помещения по договору социального найма принимается на заседании жилищной комиссии по результатам рассмотрения представленных документов. Составляется протокол заседания жилищной комиссии.</w:t>
      </w:r>
    </w:p>
    <w:p w:rsidR="00965CA0" w:rsidRPr="00965CA0" w:rsidRDefault="00965CA0" w:rsidP="00965CA0">
      <w:pPr>
        <w:tabs>
          <w:tab w:val="left" w:pos="-5529"/>
          <w:tab w:val="left" w:pos="0"/>
          <w:tab w:val="num" w:pos="1134"/>
          <w:tab w:val="left" w:pos="1620"/>
          <w:tab w:val="left" w:pos="1800"/>
          <w:tab w:val="num" w:pos="3600"/>
        </w:tabs>
        <w:ind w:firstLine="567"/>
        <w:jc w:val="both"/>
      </w:pPr>
      <w:r>
        <w:t>Должностное лицо</w:t>
      </w:r>
      <w:r w:rsidRPr="00965CA0">
        <w:t xml:space="preserve"> выдает заявителю или направляет по адресу, указанному в заявлении, уведомление в течение трех рабочих дней со дня утверждения постановления о предоставлении (об отказе) жилого помещения по договору социального найма.</w:t>
      </w:r>
    </w:p>
    <w:p w:rsidR="00965CA0" w:rsidRPr="00965CA0" w:rsidRDefault="00965CA0" w:rsidP="00965CA0">
      <w:pPr>
        <w:numPr>
          <w:ilvl w:val="4"/>
          <w:numId w:val="37"/>
        </w:numPr>
        <w:tabs>
          <w:tab w:val="clear" w:pos="1080"/>
          <w:tab w:val="left" w:pos="-5529"/>
          <w:tab w:val="left" w:pos="0"/>
          <w:tab w:val="num" w:pos="1134"/>
        </w:tabs>
        <w:suppressAutoHyphens w:val="0"/>
        <w:ind w:left="0" w:firstLine="567"/>
        <w:jc w:val="both"/>
      </w:pPr>
      <w:r w:rsidRPr="00965CA0">
        <w:t>Заключение договора социального найма.</w:t>
      </w:r>
    </w:p>
    <w:p w:rsidR="00965CA0" w:rsidRPr="00965CA0" w:rsidRDefault="00965CA0" w:rsidP="00965CA0">
      <w:pPr>
        <w:tabs>
          <w:tab w:val="left" w:pos="-5529"/>
          <w:tab w:val="left" w:pos="0"/>
        </w:tabs>
        <w:ind w:left="567"/>
        <w:jc w:val="both"/>
      </w:pPr>
      <w:r w:rsidRPr="00965CA0">
        <w:t>Сторонами заключается и подписывается договор социального найма.</w:t>
      </w:r>
    </w:p>
    <w:p w:rsidR="00965CA0" w:rsidRPr="00965CA0" w:rsidRDefault="00965CA0" w:rsidP="00965CA0">
      <w:pPr>
        <w:pStyle w:val="aa"/>
        <w:numPr>
          <w:ilvl w:val="1"/>
          <w:numId w:val="32"/>
        </w:numPr>
        <w:suppressAutoHyphens w:val="0"/>
        <w:spacing w:before="0" w:after="0"/>
        <w:ind w:hanging="153"/>
        <w:jc w:val="both"/>
      </w:pPr>
      <w:r w:rsidRPr="00965CA0">
        <w:t>Предоставление муниципальных услуг в многофункциональных центрах.</w:t>
      </w:r>
    </w:p>
    <w:p w:rsidR="00965CA0" w:rsidRPr="00965CA0" w:rsidRDefault="00965CA0" w:rsidP="00965CA0">
      <w:pPr>
        <w:ind w:hanging="153"/>
        <w:jc w:val="both"/>
      </w:pPr>
      <w:r w:rsidRPr="00965CA0">
        <w:tab/>
      </w:r>
      <w:r w:rsidRPr="00965CA0">
        <w:tab/>
      </w:r>
      <w:proofErr w:type="gramStart"/>
      <w:r w:rsidRPr="00965CA0">
        <w:t>Предоставление муниципальных услуг в многофункциональных центрах осуществляется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органами, предоставляющими муниципальные услуги, осуществляется многофункциональным центром без участия заявителя в соответствии с нормативными правовыми актами и соглашением о взаимодействии,  заключенным между МФЦ и органом, предоставляющим муниципальную услугу, с момента вступления</w:t>
      </w:r>
      <w:proofErr w:type="gramEnd"/>
      <w:r w:rsidRPr="00965CA0">
        <w:t xml:space="preserve"> в силу соглашения о взаимодействии.</w:t>
      </w:r>
    </w:p>
    <w:p w:rsidR="00965CA0" w:rsidRPr="00965CA0" w:rsidRDefault="00965CA0" w:rsidP="00965CA0">
      <w:pPr>
        <w:numPr>
          <w:ilvl w:val="1"/>
          <w:numId w:val="32"/>
        </w:numPr>
        <w:tabs>
          <w:tab w:val="clear" w:pos="720"/>
        </w:tabs>
        <w:suppressAutoHyphens w:val="0"/>
        <w:ind w:left="0" w:firstLine="567"/>
        <w:jc w:val="both"/>
      </w:pPr>
      <w:r w:rsidRPr="00965CA0">
        <w:t>Предоставление муниципальной услуги в электронной форме возможно в случае перевода муниципальной услуги в электронный вид.</w:t>
      </w:r>
    </w:p>
    <w:p w:rsidR="00965CA0" w:rsidRPr="00965CA0" w:rsidRDefault="00965CA0" w:rsidP="00965CA0">
      <w:pPr>
        <w:ind w:firstLine="567"/>
        <w:jc w:val="both"/>
      </w:pPr>
      <w:r w:rsidRPr="00965CA0">
        <w:t>При предоставлении муниципальной услуги в электронной форме осуществляется:</w:t>
      </w:r>
    </w:p>
    <w:p w:rsidR="00965CA0" w:rsidRPr="00965CA0" w:rsidRDefault="00965CA0" w:rsidP="00965CA0">
      <w:pPr>
        <w:pStyle w:val="ConsPlusNormal"/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 w:rsidRPr="00965CA0">
        <w:rPr>
          <w:rFonts w:ascii="Times New Roman" w:hAnsi="Times New Roman" w:cs="Times New Roman"/>
          <w:sz w:val="24"/>
          <w:szCs w:val="24"/>
        </w:rPr>
        <w:t>1) предоставление в установленном порядке информации заявителям и обеспечение доступа заявителей к сведениям о муниципальных услугах;</w:t>
      </w:r>
    </w:p>
    <w:p w:rsidR="00965CA0" w:rsidRPr="00965CA0" w:rsidRDefault="00965CA0" w:rsidP="00965CA0">
      <w:pPr>
        <w:pStyle w:val="ConsPlusNormal"/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5CA0">
        <w:rPr>
          <w:rFonts w:ascii="Times New Roman" w:hAnsi="Times New Roman" w:cs="Times New Roman"/>
          <w:sz w:val="24"/>
          <w:szCs w:val="24"/>
        </w:rPr>
        <w:t>2) подача заявителем запроса и иных документов, необходимых для предоставления муниципальной услуги, и прием таких запроса и документов органом, предоставляющим муниципальную услугу, либо подведомственной органу местного самоуправления организацией, участвующей в предоставлении муниципальной услуги,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и (или) региональных порталов государственных и муниципальных услуг;</w:t>
      </w:r>
      <w:proofErr w:type="gramEnd"/>
    </w:p>
    <w:p w:rsidR="00965CA0" w:rsidRPr="00965CA0" w:rsidRDefault="00965CA0" w:rsidP="00965CA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65CA0">
        <w:rPr>
          <w:rFonts w:ascii="Times New Roman" w:hAnsi="Times New Roman" w:cs="Times New Roman"/>
          <w:sz w:val="24"/>
          <w:szCs w:val="24"/>
        </w:rPr>
        <w:t>3) получение заявителем сведений о ходе выполнения запроса о предоставлении муниципальной услуги;</w:t>
      </w:r>
    </w:p>
    <w:p w:rsidR="00965CA0" w:rsidRPr="00965CA0" w:rsidRDefault="00965CA0" w:rsidP="00965CA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65CA0">
        <w:rPr>
          <w:rFonts w:ascii="Times New Roman" w:hAnsi="Times New Roman" w:cs="Times New Roman"/>
          <w:sz w:val="24"/>
          <w:szCs w:val="24"/>
        </w:rPr>
        <w:t>4) взаимодействие органов, предоставляющих муниципальные услуги, в предоставлении муниципальных услуг;</w:t>
      </w:r>
    </w:p>
    <w:p w:rsidR="00965CA0" w:rsidRPr="00965CA0" w:rsidRDefault="00965CA0" w:rsidP="00965CA0">
      <w:pPr>
        <w:jc w:val="both"/>
      </w:pPr>
      <w:r w:rsidRPr="00965CA0">
        <w:t>5) получение заявителем результата предоставления муниципальной услуги, если иное не установлено федеральным законом»</w:t>
      </w:r>
    </w:p>
    <w:p w:rsidR="00965CA0" w:rsidRDefault="00965CA0" w:rsidP="00965CA0">
      <w:pPr>
        <w:tabs>
          <w:tab w:val="left" w:pos="0"/>
        </w:tabs>
        <w:ind w:firstLine="567"/>
        <w:jc w:val="both"/>
      </w:pPr>
    </w:p>
    <w:p w:rsidR="00D6562D" w:rsidRPr="00965CA0" w:rsidRDefault="00D6562D" w:rsidP="00965CA0">
      <w:pPr>
        <w:tabs>
          <w:tab w:val="left" w:pos="0"/>
        </w:tabs>
        <w:ind w:firstLine="567"/>
        <w:jc w:val="both"/>
      </w:pPr>
    </w:p>
    <w:p w:rsidR="00965CA0" w:rsidRPr="00965CA0" w:rsidRDefault="00965CA0" w:rsidP="00965CA0">
      <w:pPr>
        <w:numPr>
          <w:ilvl w:val="0"/>
          <w:numId w:val="33"/>
        </w:numPr>
        <w:tabs>
          <w:tab w:val="left" w:pos="1620"/>
        </w:tabs>
        <w:suppressAutoHyphens w:val="0"/>
        <w:jc w:val="center"/>
      </w:pPr>
      <w:r w:rsidRPr="00965CA0">
        <w:rPr>
          <w:b/>
          <w:bCs/>
          <w:color w:val="000000"/>
        </w:rPr>
        <w:lastRenderedPageBreak/>
        <w:t xml:space="preserve">Формы </w:t>
      </w:r>
      <w:proofErr w:type="gramStart"/>
      <w:r w:rsidRPr="00965CA0">
        <w:rPr>
          <w:b/>
          <w:bCs/>
          <w:color w:val="000000"/>
        </w:rPr>
        <w:t>контроля за</w:t>
      </w:r>
      <w:proofErr w:type="gramEnd"/>
      <w:r w:rsidRPr="00965CA0">
        <w:rPr>
          <w:b/>
          <w:bCs/>
          <w:color w:val="000000"/>
        </w:rPr>
        <w:t xml:space="preserve"> исполнением административного регламента</w:t>
      </w:r>
    </w:p>
    <w:p w:rsidR="00965CA0" w:rsidRPr="00965CA0" w:rsidRDefault="00965CA0" w:rsidP="00965CA0">
      <w:pPr>
        <w:tabs>
          <w:tab w:val="left" w:pos="1620"/>
        </w:tabs>
        <w:ind w:left="532"/>
        <w:jc w:val="both"/>
      </w:pPr>
    </w:p>
    <w:p w:rsidR="00965CA0" w:rsidRPr="00965CA0" w:rsidRDefault="00965CA0" w:rsidP="00965CA0">
      <w:pPr>
        <w:pStyle w:val="4"/>
        <w:keepNext w:val="0"/>
        <w:keepLines w:val="0"/>
        <w:numPr>
          <w:ilvl w:val="1"/>
          <w:numId w:val="33"/>
        </w:numPr>
        <w:tabs>
          <w:tab w:val="left" w:pos="-5387"/>
          <w:tab w:val="num" w:pos="1843"/>
        </w:tabs>
        <w:suppressAutoHyphens w:val="0"/>
        <w:spacing w:before="0"/>
        <w:ind w:left="0" w:firstLine="900"/>
        <w:jc w:val="both"/>
        <w:rPr>
          <w:rFonts w:ascii="Times New Roman" w:hAnsi="Times New Roman"/>
          <w:b w:val="0"/>
          <w:i w:val="0"/>
          <w:color w:val="auto"/>
        </w:rPr>
      </w:pPr>
      <w:r w:rsidRPr="00965CA0">
        <w:rPr>
          <w:rFonts w:ascii="Times New Roman" w:hAnsi="Times New Roman"/>
          <w:b w:val="0"/>
          <w:i w:val="0"/>
          <w:color w:val="auto"/>
        </w:rPr>
        <w:t xml:space="preserve">Текущий </w:t>
      </w:r>
      <w:proofErr w:type="gramStart"/>
      <w:r w:rsidRPr="00965CA0">
        <w:rPr>
          <w:rFonts w:ascii="Times New Roman" w:hAnsi="Times New Roman"/>
          <w:b w:val="0"/>
          <w:i w:val="0"/>
          <w:color w:val="auto"/>
        </w:rPr>
        <w:t>контроль за</w:t>
      </w:r>
      <w:proofErr w:type="gramEnd"/>
      <w:r w:rsidRPr="00965CA0">
        <w:rPr>
          <w:rFonts w:ascii="Times New Roman" w:hAnsi="Times New Roman"/>
          <w:b w:val="0"/>
          <w:i w:val="0"/>
          <w:color w:val="auto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должностными лицами администрации поселения, связанными с предоставлением муниципальной услуги.</w:t>
      </w:r>
    </w:p>
    <w:p w:rsidR="00965CA0" w:rsidRPr="00965CA0" w:rsidRDefault="00965CA0" w:rsidP="00965CA0">
      <w:pPr>
        <w:pStyle w:val="4"/>
        <w:tabs>
          <w:tab w:val="num" w:pos="0"/>
          <w:tab w:val="left" w:pos="1620"/>
        </w:tabs>
        <w:spacing w:before="0"/>
        <w:ind w:firstLine="900"/>
        <w:jc w:val="both"/>
        <w:rPr>
          <w:rFonts w:ascii="Times New Roman" w:hAnsi="Times New Roman"/>
          <w:b w:val="0"/>
          <w:i w:val="0"/>
          <w:color w:val="auto"/>
        </w:rPr>
      </w:pPr>
      <w:r w:rsidRPr="00965CA0">
        <w:rPr>
          <w:rFonts w:ascii="Times New Roman" w:hAnsi="Times New Roman"/>
          <w:b w:val="0"/>
          <w:i w:val="0"/>
          <w:color w:val="auto"/>
        </w:rPr>
        <w:t>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сотрудниками положений настоящего административного регламента.</w:t>
      </w:r>
    </w:p>
    <w:p w:rsidR="00965CA0" w:rsidRPr="00965CA0" w:rsidRDefault="00965CA0" w:rsidP="00965CA0">
      <w:pPr>
        <w:pStyle w:val="4"/>
        <w:keepNext w:val="0"/>
        <w:keepLines w:val="0"/>
        <w:numPr>
          <w:ilvl w:val="1"/>
          <w:numId w:val="33"/>
        </w:numPr>
        <w:tabs>
          <w:tab w:val="num" w:pos="1843"/>
        </w:tabs>
        <w:suppressAutoHyphens w:val="0"/>
        <w:spacing w:before="0"/>
        <w:ind w:left="0" w:firstLine="900"/>
        <w:jc w:val="both"/>
        <w:rPr>
          <w:rFonts w:ascii="Times New Roman" w:hAnsi="Times New Roman"/>
          <w:b w:val="0"/>
          <w:i w:val="0"/>
          <w:color w:val="auto"/>
        </w:rPr>
      </w:pPr>
      <w:r w:rsidRPr="00965CA0">
        <w:rPr>
          <w:rFonts w:ascii="Times New Roman" w:hAnsi="Times New Roman"/>
          <w:b w:val="0"/>
          <w:i w:val="0"/>
          <w:color w:val="auto"/>
        </w:rPr>
        <w:t>Проведение текущего контроля должно осуществляться не реже двух раз в год.</w:t>
      </w:r>
    </w:p>
    <w:p w:rsidR="00965CA0" w:rsidRPr="00965CA0" w:rsidRDefault="00965CA0" w:rsidP="00965CA0">
      <w:pPr>
        <w:tabs>
          <w:tab w:val="left" w:pos="1620"/>
        </w:tabs>
        <w:autoSpaceDE w:val="0"/>
        <w:autoSpaceDN w:val="0"/>
        <w:adjustRightInd w:val="0"/>
        <w:ind w:firstLine="900"/>
        <w:jc w:val="both"/>
        <w:rPr>
          <w:bCs/>
        </w:rPr>
      </w:pPr>
      <w:r w:rsidRPr="00965CA0">
        <w:rPr>
          <w:bCs/>
        </w:rPr>
        <w:t>Текущий контроль может быть плановым (осуществляться на основании полугодовых или годовых планов работы администрации поселения) и внеплановым (проводиться по конкретному обращению заявителя или иных заинтересованных лиц).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</w:t>
      </w:r>
    </w:p>
    <w:p w:rsidR="00965CA0" w:rsidRPr="00965CA0" w:rsidRDefault="00965CA0" w:rsidP="00965CA0">
      <w:pPr>
        <w:pStyle w:val="4"/>
        <w:tabs>
          <w:tab w:val="left" w:pos="1620"/>
          <w:tab w:val="left" w:pos="5535"/>
        </w:tabs>
        <w:spacing w:before="0"/>
        <w:ind w:firstLine="720"/>
      </w:pPr>
      <w:r w:rsidRPr="00965CA0">
        <w:tab/>
      </w:r>
    </w:p>
    <w:p w:rsidR="00965CA0" w:rsidRPr="00965CA0" w:rsidRDefault="00965CA0" w:rsidP="00965CA0">
      <w:pPr>
        <w:numPr>
          <w:ilvl w:val="0"/>
          <w:numId w:val="33"/>
        </w:numPr>
        <w:tabs>
          <w:tab w:val="left" w:pos="1620"/>
        </w:tabs>
        <w:suppressAutoHyphens w:val="0"/>
        <w:ind w:left="0" w:firstLine="0"/>
        <w:jc w:val="center"/>
        <w:rPr>
          <w:b/>
        </w:rPr>
      </w:pPr>
      <w:r w:rsidRPr="00965CA0">
        <w:rPr>
          <w:b/>
          <w:bCs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965CA0" w:rsidRPr="00965CA0" w:rsidRDefault="00965CA0" w:rsidP="00965CA0">
      <w:pPr>
        <w:tabs>
          <w:tab w:val="left" w:pos="1620"/>
        </w:tabs>
        <w:rPr>
          <w:b/>
        </w:rPr>
      </w:pPr>
    </w:p>
    <w:p w:rsidR="00965CA0" w:rsidRPr="00965CA0" w:rsidRDefault="00965CA0" w:rsidP="00965CA0">
      <w:pPr>
        <w:numPr>
          <w:ilvl w:val="1"/>
          <w:numId w:val="34"/>
        </w:numPr>
        <w:tabs>
          <w:tab w:val="left" w:pos="-5670"/>
          <w:tab w:val="left" w:pos="-5529"/>
          <w:tab w:val="left" w:pos="0"/>
          <w:tab w:val="left" w:pos="993"/>
        </w:tabs>
        <w:suppressAutoHyphens w:val="0"/>
        <w:ind w:left="0" w:firstLine="567"/>
        <w:jc w:val="both"/>
      </w:pPr>
      <w:r w:rsidRPr="00965CA0">
        <w:tab/>
        <w:t xml:space="preserve">Заявитель может обратиться с жалобой в адрес главы администрации </w:t>
      </w:r>
      <w:proofErr w:type="spellStart"/>
      <w:r w:rsidR="0030491F">
        <w:t>Биявашского</w:t>
      </w:r>
      <w:proofErr w:type="spellEnd"/>
      <w:r w:rsidR="0030491F">
        <w:t xml:space="preserve"> сельского</w:t>
      </w:r>
      <w:r w:rsidRPr="00965CA0">
        <w:t xml:space="preserve"> поселения в следующих случаях:</w:t>
      </w:r>
    </w:p>
    <w:p w:rsidR="00965CA0" w:rsidRPr="00965CA0" w:rsidRDefault="00965CA0" w:rsidP="00965CA0">
      <w:pPr>
        <w:autoSpaceDE w:val="0"/>
        <w:autoSpaceDN w:val="0"/>
        <w:adjustRightInd w:val="0"/>
        <w:ind w:firstLine="567"/>
        <w:jc w:val="both"/>
      </w:pPr>
      <w:r w:rsidRPr="00965CA0">
        <w:t>1) нарушение срока регистрации запроса заявителя о предоставлении государственной или муниципальной услуги;</w:t>
      </w:r>
    </w:p>
    <w:p w:rsidR="00965CA0" w:rsidRPr="00965CA0" w:rsidRDefault="00965CA0" w:rsidP="00965CA0">
      <w:pPr>
        <w:autoSpaceDE w:val="0"/>
        <w:autoSpaceDN w:val="0"/>
        <w:adjustRightInd w:val="0"/>
        <w:ind w:firstLine="567"/>
        <w:jc w:val="both"/>
      </w:pPr>
      <w:r w:rsidRPr="00965CA0">
        <w:t>2) нарушение срока предоставления государственной или муниципальной услуги;</w:t>
      </w:r>
    </w:p>
    <w:p w:rsidR="00965CA0" w:rsidRPr="00965CA0" w:rsidRDefault="00965CA0" w:rsidP="00965CA0">
      <w:pPr>
        <w:autoSpaceDE w:val="0"/>
        <w:autoSpaceDN w:val="0"/>
        <w:adjustRightInd w:val="0"/>
        <w:ind w:firstLine="567"/>
        <w:jc w:val="both"/>
      </w:pPr>
      <w:r w:rsidRPr="00965CA0"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</w:p>
    <w:p w:rsidR="00965CA0" w:rsidRPr="00965CA0" w:rsidRDefault="00965CA0" w:rsidP="00965CA0">
      <w:pPr>
        <w:autoSpaceDE w:val="0"/>
        <w:autoSpaceDN w:val="0"/>
        <w:adjustRightInd w:val="0"/>
        <w:ind w:firstLine="567"/>
        <w:jc w:val="both"/>
      </w:pPr>
      <w:r w:rsidRPr="00965CA0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965CA0" w:rsidRPr="00965CA0" w:rsidRDefault="00965CA0" w:rsidP="00965CA0">
      <w:pPr>
        <w:autoSpaceDE w:val="0"/>
        <w:autoSpaceDN w:val="0"/>
        <w:adjustRightInd w:val="0"/>
        <w:ind w:firstLine="567"/>
        <w:jc w:val="both"/>
      </w:pPr>
      <w:proofErr w:type="gramStart"/>
      <w:r w:rsidRPr="00965CA0">
        <w:t>5) отказ в предоставлении государственной или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965CA0" w:rsidRPr="00965CA0" w:rsidRDefault="00965CA0" w:rsidP="00965CA0">
      <w:pPr>
        <w:autoSpaceDE w:val="0"/>
        <w:autoSpaceDN w:val="0"/>
        <w:adjustRightInd w:val="0"/>
        <w:ind w:firstLine="567"/>
        <w:jc w:val="both"/>
      </w:pPr>
      <w:r w:rsidRPr="00965CA0"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965CA0" w:rsidRPr="00965CA0" w:rsidRDefault="00965CA0" w:rsidP="00965CA0">
      <w:pPr>
        <w:autoSpaceDE w:val="0"/>
        <w:autoSpaceDN w:val="0"/>
        <w:adjustRightInd w:val="0"/>
        <w:ind w:firstLine="567"/>
        <w:jc w:val="both"/>
      </w:pPr>
      <w:proofErr w:type="gramStart"/>
      <w:r w:rsidRPr="00965CA0">
        <w:t>7) отказ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</w:t>
      </w:r>
      <w:proofErr w:type="gramEnd"/>
    </w:p>
    <w:p w:rsidR="00965CA0" w:rsidRPr="00965CA0" w:rsidRDefault="00965CA0" w:rsidP="00965CA0">
      <w:pPr>
        <w:numPr>
          <w:ilvl w:val="1"/>
          <w:numId w:val="34"/>
        </w:numPr>
        <w:tabs>
          <w:tab w:val="left" w:pos="-5670"/>
          <w:tab w:val="left" w:pos="-5529"/>
          <w:tab w:val="left" w:pos="0"/>
        </w:tabs>
        <w:suppressAutoHyphens w:val="0"/>
        <w:ind w:left="0" w:firstLine="567"/>
        <w:jc w:val="both"/>
      </w:pPr>
      <w:proofErr w:type="gramStart"/>
      <w:r w:rsidRPr="00965CA0">
        <w:t>В жалобе в обязательном порядке указываются наименование органа, в который направляется жалоба, а также фамилия, имя, отчество заявителя (полностью) или полное наименование организации, адрес местонахождения и почтовый адрес, по которому должен быть направлен ответ, излагается суть жалобы (обстоятельства обжалуемого действия (бездействия), основания, по которым заявитель считает, что нарушены его права, свободы и законные интересы, созданы препятствия к их реализации либо</w:t>
      </w:r>
      <w:proofErr w:type="gramEnd"/>
      <w:r w:rsidRPr="00965CA0">
        <w:t xml:space="preserve"> незаконно возложена какая-либо обязанность).</w:t>
      </w:r>
    </w:p>
    <w:p w:rsidR="00965CA0" w:rsidRPr="00965CA0" w:rsidRDefault="00965CA0" w:rsidP="00965CA0">
      <w:pPr>
        <w:tabs>
          <w:tab w:val="left" w:pos="-5529"/>
          <w:tab w:val="left" w:pos="0"/>
          <w:tab w:val="num" w:pos="1134"/>
        </w:tabs>
        <w:autoSpaceDE w:val="0"/>
        <w:autoSpaceDN w:val="0"/>
        <w:adjustRightInd w:val="0"/>
        <w:ind w:firstLine="567"/>
        <w:jc w:val="both"/>
      </w:pPr>
      <w:r w:rsidRPr="00965CA0">
        <w:lastRenderedPageBreak/>
        <w:t>Кроме того, в жалобе могут быть указаны наименование должности, фамилия, имя и отчество должностного лица, действия (бездействие), решение которого обжалуется (при наличии информации), а также иные сведения, которые заявитель считает необходимым сообщить.</w:t>
      </w:r>
    </w:p>
    <w:p w:rsidR="00965CA0" w:rsidRPr="00965CA0" w:rsidRDefault="00965CA0" w:rsidP="00965CA0">
      <w:pPr>
        <w:tabs>
          <w:tab w:val="left" w:pos="-5529"/>
          <w:tab w:val="left" w:pos="0"/>
          <w:tab w:val="num" w:pos="1134"/>
          <w:tab w:val="left" w:pos="1800"/>
        </w:tabs>
        <w:autoSpaceDE w:val="0"/>
        <w:autoSpaceDN w:val="0"/>
        <w:adjustRightInd w:val="0"/>
        <w:ind w:firstLine="567"/>
        <w:jc w:val="both"/>
      </w:pPr>
      <w:r w:rsidRPr="00965CA0">
        <w:t>В подтверждение доводов к жалобе могут прилагаться документы и материалы либо их копии.</w:t>
      </w:r>
    </w:p>
    <w:p w:rsidR="00965CA0" w:rsidRPr="00965CA0" w:rsidRDefault="00965CA0" w:rsidP="00965CA0">
      <w:pPr>
        <w:autoSpaceDE w:val="0"/>
        <w:autoSpaceDN w:val="0"/>
        <w:adjustRightInd w:val="0"/>
        <w:ind w:firstLine="567"/>
        <w:jc w:val="both"/>
      </w:pPr>
      <w:r w:rsidRPr="00965CA0">
        <w:t>5.3. Жалоба подается в письменной форме на бумажном носителе, в электронной форме в орган, предоставляющий государственную услугу, либо орган, предоставляющий муниципальную услугу. Жалобы на решения, принятые руководителем органа, предоставляющего государственную услугу, либо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государственную услугу, либо органа, предоставляющего муниципальную услугу.</w:t>
      </w:r>
    </w:p>
    <w:p w:rsidR="00965CA0" w:rsidRPr="00965CA0" w:rsidRDefault="00965CA0" w:rsidP="00965CA0">
      <w:pPr>
        <w:autoSpaceDE w:val="0"/>
        <w:autoSpaceDN w:val="0"/>
        <w:adjustRightInd w:val="0"/>
        <w:ind w:firstLine="567"/>
        <w:jc w:val="both"/>
      </w:pPr>
      <w:r w:rsidRPr="00965CA0">
        <w:t xml:space="preserve">5.4. </w:t>
      </w:r>
      <w:proofErr w:type="gramStart"/>
      <w:r w:rsidRPr="00965CA0">
        <w:t>Жалоба может быть направлена по почте, через многофункциональный центр в соответствии с соглашением о взаимодействии, заключенным между МФЦ и органом, предоставляющим муниципальную услугу, с момента вступления в силу соглашения о взаимодействии, с использованием информационно-телекоммуникационной сети "Интернет", официального сайта органа, предоставляющего государственную услугу,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</w:t>
      </w:r>
      <w:proofErr w:type="gramEnd"/>
      <w:r w:rsidRPr="00965CA0">
        <w:t xml:space="preserve"> также может быть </w:t>
      </w:r>
      <w:proofErr w:type="gramStart"/>
      <w:r w:rsidRPr="00965CA0">
        <w:t>принята</w:t>
      </w:r>
      <w:proofErr w:type="gramEnd"/>
      <w:r w:rsidRPr="00965CA0">
        <w:t xml:space="preserve"> при личном приеме заявителя.</w:t>
      </w:r>
    </w:p>
    <w:p w:rsidR="00965CA0" w:rsidRPr="00965CA0" w:rsidRDefault="00965CA0" w:rsidP="00965CA0">
      <w:pPr>
        <w:numPr>
          <w:ilvl w:val="1"/>
          <w:numId w:val="35"/>
        </w:numPr>
        <w:suppressAutoHyphens w:val="0"/>
        <w:autoSpaceDE w:val="0"/>
        <w:autoSpaceDN w:val="0"/>
        <w:adjustRightInd w:val="0"/>
        <w:ind w:left="0" w:firstLine="567"/>
        <w:jc w:val="both"/>
      </w:pPr>
      <w:proofErr w:type="gramStart"/>
      <w:r w:rsidRPr="00965CA0">
        <w:t>Жалоба, поступившая в орган, предоставляющий государственную услугу, либо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в приеме документов у заявителя</w:t>
      </w:r>
      <w:proofErr w:type="gramEnd"/>
      <w:r w:rsidRPr="00965CA0">
        <w:t xml:space="preserve">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965CA0" w:rsidRDefault="00965CA0" w:rsidP="00965CA0">
      <w:pPr>
        <w:numPr>
          <w:ilvl w:val="1"/>
          <w:numId w:val="35"/>
        </w:numPr>
        <w:tabs>
          <w:tab w:val="left" w:pos="-5529"/>
          <w:tab w:val="left" w:pos="0"/>
        </w:tabs>
        <w:suppressAutoHyphens w:val="0"/>
        <w:ind w:left="0" w:firstLine="567"/>
        <w:jc w:val="both"/>
      </w:pPr>
      <w:r w:rsidRPr="00965CA0">
        <w:t>По результатам рассмотрения жалобы должностное лицо, ответственное за рассмотрение жалобы,</w:t>
      </w:r>
      <w:r w:rsidRPr="00965CA0">
        <w:rPr>
          <w:bCs/>
          <w:i/>
        </w:rPr>
        <w:t xml:space="preserve"> </w:t>
      </w:r>
      <w:r w:rsidRPr="00965CA0">
        <w:t xml:space="preserve">принимает </w:t>
      </w:r>
      <w:r w:rsidR="0030491F">
        <w:t>одно из следующих решений:</w:t>
      </w:r>
    </w:p>
    <w:p w:rsidR="00A726AF" w:rsidRDefault="0030491F" w:rsidP="00A726AF">
      <w:pPr>
        <w:autoSpaceDE w:val="0"/>
        <w:ind w:firstLine="540"/>
        <w:jc w:val="both"/>
      </w:pPr>
      <w:proofErr w:type="gramStart"/>
      <w: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</w:t>
      </w:r>
      <w:r w:rsidR="00A726AF">
        <w:t>,</w:t>
      </w:r>
      <w:r w:rsidR="00A726AF" w:rsidRPr="00A726AF">
        <w:t xml:space="preserve"> </w:t>
      </w:r>
      <w:r w:rsidR="00A726AF">
        <w:t>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A726AF" w:rsidRDefault="0030491F" w:rsidP="00A726AF">
      <w:pPr>
        <w:pStyle w:val="a3"/>
        <w:autoSpaceDE w:val="0"/>
        <w:ind w:left="450"/>
        <w:jc w:val="both"/>
      </w:pPr>
      <w:r>
        <w:t>2) отказывает в удовлетворении жалобы.</w:t>
      </w:r>
    </w:p>
    <w:p w:rsidR="00A726AF" w:rsidRPr="00A726AF" w:rsidRDefault="00A726AF" w:rsidP="00A726AF">
      <w:pPr>
        <w:pStyle w:val="a3"/>
        <w:autoSpaceDE w:val="0"/>
        <w:ind w:left="0" w:firstLine="567"/>
        <w:jc w:val="both"/>
        <w:rPr>
          <w:rFonts w:ascii="Times New Roman CYR" w:hAnsi="Times New Roman CYR" w:cs="Times New Roman CYR"/>
          <w:color w:val="000000"/>
        </w:rPr>
      </w:pPr>
      <w:r>
        <w:t xml:space="preserve"> 5.7.  </w:t>
      </w:r>
      <w:r w:rsidRPr="00A726AF">
        <w:rPr>
          <w:rFonts w:ascii="Times New Roman CYR" w:hAnsi="Times New Roman CYR" w:cs="Times New Roman CYR"/>
          <w:color w:val="000000"/>
        </w:rPr>
        <w:t>Не позднее дня, следующего за днем принятия решения, указанного в п.5.</w:t>
      </w:r>
      <w:r>
        <w:rPr>
          <w:rFonts w:ascii="Times New Roman CYR" w:hAnsi="Times New Roman CYR" w:cs="Times New Roman CYR"/>
          <w:color w:val="000000"/>
        </w:rPr>
        <w:t xml:space="preserve">5. настоящего </w:t>
      </w:r>
      <w:r w:rsidRPr="00A726AF">
        <w:rPr>
          <w:rFonts w:ascii="Times New Roman CYR" w:hAnsi="Times New Roman CYR" w:cs="Times New Roman CYR"/>
          <w:color w:val="000000"/>
        </w:rPr>
        <w:t>административного регламента заявителю в письменной форме и по желанию заявителя в электронной форме  направляется мотивированный ответ о результатах рассмотрения жалобы.</w:t>
      </w:r>
    </w:p>
    <w:p w:rsidR="00A726AF" w:rsidRPr="00420A21" w:rsidRDefault="00A726AF" w:rsidP="00A726AF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lang w:eastAsia="ru-RU"/>
        </w:rPr>
      </w:pPr>
      <w:r>
        <w:t>5.8. Срок рассмотрения жалобы не должен превышать 15 дней с момента регистрации такого обращения,</w:t>
      </w:r>
      <w:r w:rsidRPr="00420A21">
        <w:t xml:space="preserve"> </w:t>
      </w:r>
      <w:r>
        <w:t>а в случае обжалования отказа в приеме документов у заявителя, либо в исправлении допущенных опечаток и ошибок, либо в случае обжалования нарушения установленного срока таких исправлений - в течение пяти рабочих дней со дня ее регистрации.</w:t>
      </w:r>
    </w:p>
    <w:p w:rsidR="00965CA0" w:rsidRPr="00965CA0" w:rsidRDefault="00A726AF" w:rsidP="00A726AF">
      <w:pPr>
        <w:tabs>
          <w:tab w:val="left" w:pos="-5529"/>
          <w:tab w:val="left" w:pos="0"/>
          <w:tab w:val="left" w:pos="1276"/>
        </w:tabs>
        <w:suppressAutoHyphens w:val="0"/>
        <w:jc w:val="both"/>
      </w:pPr>
      <w:r>
        <w:t xml:space="preserve">        5.9. </w:t>
      </w:r>
      <w:r w:rsidR="00965CA0" w:rsidRPr="00965CA0">
        <w:t>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членам его семьи, жалоба может быть оставлена без ответа.</w:t>
      </w:r>
    </w:p>
    <w:p w:rsidR="00965CA0" w:rsidRPr="00965CA0" w:rsidRDefault="00965CA0" w:rsidP="00965CA0">
      <w:pPr>
        <w:tabs>
          <w:tab w:val="left" w:pos="-5529"/>
          <w:tab w:val="left" w:pos="0"/>
          <w:tab w:val="num" w:pos="1134"/>
          <w:tab w:val="left" w:pos="1800"/>
        </w:tabs>
        <w:autoSpaceDE w:val="0"/>
        <w:autoSpaceDN w:val="0"/>
        <w:adjustRightInd w:val="0"/>
        <w:ind w:firstLine="567"/>
        <w:jc w:val="both"/>
      </w:pPr>
      <w:r w:rsidRPr="00965CA0">
        <w:t>Если текст жалобы не поддается прочтению, ответ на жалобу не дается, о чем сообщается заявителю, направившему жалобу; в письменном виде, если его почтовый адрес поддается прочтению.</w:t>
      </w:r>
    </w:p>
    <w:p w:rsidR="00965CA0" w:rsidRDefault="00965CA0" w:rsidP="00965CA0">
      <w:pPr>
        <w:tabs>
          <w:tab w:val="left" w:pos="-5529"/>
          <w:tab w:val="left" w:pos="0"/>
          <w:tab w:val="num" w:pos="1134"/>
          <w:tab w:val="left" w:pos="1800"/>
        </w:tabs>
        <w:autoSpaceDE w:val="0"/>
        <w:autoSpaceDN w:val="0"/>
        <w:adjustRightInd w:val="0"/>
        <w:ind w:firstLine="567"/>
        <w:jc w:val="both"/>
      </w:pPr>
      <w:proofErr w:type="gramStart"/>
      <w:r w:rsidRPr="00965CA0">
        <w:lastRenderedPageBreak/>
        <w:t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ответственное за рассмотрение жалобы, вправе принять решение о безосновательности очередного обращения и прекращении переписки с заявителем по данному вопросу.</w:t>
      </w:r>
      <w:proofErr w:type="gramEnd"/>
      <w:r w:rsidRPr="00965CA0">
        <w:t xml:space="preserve"> О данном решении заявитель, направивший жалобу, уведомляется в письменном виде.</w:t>
      </w:r>
    </w:p>
    <w:p w:rsidR="00A726AF" w:rsidRDefault="00A726AF" w:rsidP="00A726AF">
      <w:pPr>
        <w:autoSpaceDE w:val="0"/>
        <w:ind w:firstLine="567"/>
        <w:jc w:val="both"/>
      </w:pPr>
    </w:p>
    <w:p w:rsidR="00A726AF" w:rsidRPr="00965CA0" w:rsidRDefault="00A726AF" w:rsidP="00965CA0">
      <w:pPr>
        <w:tabs>
          <w:tab w:val="left" w:pos="-5529"/>
          <w:tab w:val="left" w:pos="0"/>
          <w:tab w:val="num" w:pos="1134"/>
          <w:tab w:val="left" w:pos="1800"/>
        </w:tabs>
        <w:autoSpaceDE w:val="0"/>
        <w:autoSpaceDN w:val="0"/>
        <w:adjustRightInd w:val="0"/>
        <w:ind w:firstLine="567"/>
        <w:jc w:val="both"/>
      </w:pPr>
    </w:p>
    <w:p w:rsidR="00965CA0" w:rsidRPr="00202AFE" w:rsidRDefault="00965CA0" w:rsidP="00EF7F5E">
      <w:pPr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</w:p>
    <w:p w:rsidR="00077BFD" w:rsidRPr="00077BFD" w:rsidRDefault="00077BFD" w:rsidP="00077BFD">
      <w:pPr>
        <w:pStyle w:val="ConsPlusNonformat"/>
        <w:pageBreakBefore/>
        <w:jc w:val="right"/>
        <w:rPr>
          <w:rFonts w:ascii="Times New Roman" w:hAnsi="Times New Roman" w:cs="Times New Roman"/>
          <w:sz w:val="24"/>
          <w:szCs w:val="24"/>
        </w:rPr>
      </w:pPr>
      <w:r w:rsidRPr="00077BFD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  <w:r w:rsidRPr="00077BFD">
        <w:rPr>
          <w:rFonts w:ascii="Times New Roman" w:hAnsi="Times New Roman" w:cs="Times New Roman"/>
          <w:sz w:val="24"/>
          <w:szCs w:val="24"/>
        </w:rPr>
        <w:br/>
        <w:t>к административному регламенту</w:t>
      </w:r>
    </w:p>
    <w:p w:rsidR="00077BFD" w:rsidRPr="00077BFD" w:rsidRDefault="00077BFD" w:rsidP="00077BFD">
      <w:pPr>
        <w:pStyle w:val="ConsPlusNonformat"/>
        <w:ind w:left="4962"/>
        <w:jc w:val="right"/>
        <w:rPr>
          <w:rFonts w:ascii="Times New Roman" w:hAnsi="Times New Roman" w:cs="Times New Roman"/>
          <w:sz w:val="24"/>
          <w:szCs w:val="24"/>
        </w:rPr>
      </w:pPr>
    </w:p>
    <w:p w:rsidR="00077BFD" w:rsidRPr="00077BFD" w:rsidRDefault="00077BFD" w:rsidP="00077BFD">
      <w:pPr>
        <w:pStyle w:val="ConsPlusNonformat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077BFD">
        <w:rPr>
          <w:rFonts w:ascii="Times New Roman" w:hAnsi="Times New Roman" w:cs="Times New Roman"/>
          <w:sz w:val="24"/>
          <w:szCs w:val="24"/>
        </w:rPr>
        <w:t>Форма заявления</w:t>
      </w:r>
    </w:p>
    <w:p w:rsidR="00077BFD" w:rsidRPr="00077BFD" w:rsidRDefault="00077BFD" w:rsidP="00077BFD">
      <w:pPr>
        <w:tabs>
          <w:tab w:val="left" w:pos="142"/>
          <w:tab w:val="left" w:pos="5387"/>
        </w:tabs>
        <w:ind w:left="5103"/>
        <w:jc w:val="both"/>
        <w:outlineLvl w:val="0"/>
      </w:pPr>
      <w:r w:rsidRPr="00077BFD">
        <w:t>В</w:t>
      </w:r>
      <w:r w:rsidRPr="00077BFD">
        <w:tab/>
      </w:r>
    </w:p>
    <w:p w:rsidR="00077BFD" w:rsidRPr="00077BFD" w:rsidRDefault="00077BFD" w:rsidP="00077BFD">
      <w:pPr>
        <w:pBdr>
          <w:top w:val="single" w:sz="4" w:space="1" w:color="auto"/>
        </w:pBdr>
        <w:tabs>
          <w:tab w:val="left" w:pos="142"/>
        </w:tabs>
        <w:ind w:left="5387"/>
        <w:jc w:val="center"/>
      </w:pPr>
      <w:r w:rsidRPr="00077BFD">
        <w:t>(орган, осуществляющий принятие на учет)</w:t>
      </w:r>
    </w:p>
    <w:p w:rsidR="00077BFD" w:rsidRPr="00077BFD" w:rsidRDefault="00077BFD" w:rsidP="00077BFD">
      <w:pPr>
        <w:tabs>
          <w:tab w:val="left" w:pos="142"/>
          <w:tab w:val="left" w:pos="9922"/>
        </w:tabs>
        <w:ind w:left="5103"/>
        <w:jc w:val="both"/>
      </w:pPr>
      <w:r w:rsidRPr="00077BFD">
        <w:t xml:space="preserve">от </w:t>
      </w:r>
      <w:r w:rsidRPr="00077BFD">
        <w:tab/>
        <w:t>,</w:t>
      </w:r>
    </w:p>
    <w:p w:rsidR="00077BFD" w:rsidRPr="00077BFD" w:rsidRDefault="00077BFD" w:rsidP="00077BFD">
      <w:pPr>
        <w:pBdr>
          <w:top w:val="single" w:sz="4" w:space="1" w:color="auto"/>
        </w:pBdr>
        <w:tabs>
          <w:tab w:val="left" w:pos="142"/>
        </w:tabs>
        <w:ind w:left="5387"/>
        <w:jc w:val="center"/>
      </w:pPr>
      <w:r w:rsidRPr="00077BFD">
        <w:t>(фамилия, имя, отчество)</w:t>
      </w:r>
    </w:p>
    <w:p w:rsidR="00077BFD" w:rsidRPr="00077BFD" w:rsidRDefault="00077BFD" w:rsidP="00077BFD">
      <w:pPr>
        <w:tabs>
          <w:tab w:val="left" w:pos="142"/>
        </w:tabs>
        <w:ind w:left="5103"/>
        <w:jc w:val="both"/>
      </w:pPr>
      <w:r w:rsidRPr="00077BFD">
        <w:t>проживающег</w:t>
      </w:r>
      <w:proofErr w:type="gramStart"/>
      <w:r w:rsidRPr="00077BFD">
        <w:t>о(</w:t>
      </w:r>
      <w:proofErr w:type="gramEnd"/>
      <w:r w:rsidRPr="00077BFD">
        <w:t xml:space="preserve">ей) по адресу: </w:t>
      </w:r>
    </w:p>
    <w:p w:rsidR="00077BFD" w:rsidRPr="00077BFD" w:rsidRDefault="00077BFD" w:rsidP="00077BFD">
      <w:pPr>
        <w:pBdr>
          <w:top w:val="single" w:sz="4" w:space="1" w:color="auto"/>
        </w:pBdr>
        <w:tabs>
          <w:tab w:val="left" w:pos="142"/>
        </w:tabs>
        <w:ind w:left="8222"/>
      </w:pPr>
    </w:p>
    <w:p w:rsidR="00077BFD" w:rsidRPr="00077BFD" w:rsidRDefault="00077BFD" w:rsidP="00077BFD">
      <w:pPr>
        <w:tabs>
          <w:tab w:val="left" w:pos="142"/>
        </w:tabs>
        <w:ind w:left="5103"/>
        <w:jc w:val="both"/>
      </w:pPr>
    </w:p>
    <w:p w:rsidR="00077BFD" w:rsidRPr="00077BFD" w:rsidRDefault="00077BFD" w:rsidP="00077BFD">
      <w:pPr>
        <w:pBdr>
          <w:top w:val="single" w:sz="4" w:space="1" w:color="auto"/>
        </w:pBdr>
        <w:tabs>
          <w:tab w:val="left" w:pos="142"/>
        </w:tabs>
        <w:ind w:left="5103"/>
      </w:pPr>
    </w:p>
    <w:p w:rsidR="00077BFD" w:rsidRPr="00077BFD" w:rsidRDefault="00077BFD" w:rsidP="00077BFD">
      <w:pPr>
        <w:tabs>
          <w:tab w:val="left" w:pos="142"/>
          <w:tab w:val="left" w:pos="8364"/>
        </w:tabs>
        <w:ind w:left="5103"/>
      </w:pPr>
      <w:r w:rsidRPr="00077BFD">
        <w:t>занимаемое жилое помещение</w:t>
      </w:r>
      <w:r w:rsidRPr="00077BFD">
        <w:tab/>
      </w:r>
    </w:p>
    <w:p w:rsidR="00077BFD" w:rsidRPr="00077BFD" w:rsidRDefault="00077BFD" w:rsidP="00077BFD">
      <w:pPr>
        <w:pBdr>
          <w:top w:val="single" w:sz="4" w:space="1" w:color="auto"/>
        </w:pBdr>
        <w:tabs>
          <w:tab w:val="left" w:pos="142"/>
        </w:tabs>
        <w:ind w:left="8364"/>
      </w:pPr>
    </w:p>
    <w:p w:rsidR="00077BFD" w:rsidRPr="00077BFD" w:rsidRDefault="00077BFD" w:rsidP="00077BFD">
      <w:pPr>
        <w:tabs>
          <w:tab w:val="left" w:pos="142"/>
        </w:tabs>
        <w:ind w:left="5103"/>
      </w:pPr>
    </w:p>
    <w:p w:rsidR="00077BFD" w:rsidRPr="00077BFD" w:rsidRDefault="00077BFD" w:rsidP="00077BFD">
      <w:pPr>
        <w:pBdr>
          <w:top w:val="single" w:sz="4" w:space="1" w:color="auto"/>
        </w:pBdr>
        <w:tabs>
          <w:tab w:val="left" w:pos="142"/>
        </w:tabs>
        <w:ind w:left="5103"/>
        <w:jc w:val="center"/>
      </w:pPr>
      <w:r w:rsidRPr="00077BFD">
        <w:t>(комната, квартира жилой/общей площадью, кв. м)</w:t>
      </w:r>
    </w:p>
    <w:p w:rsidR="00077BFD" w:rsidRPr="00077BFD" w:rsidRDefault="00077BFD" w:rsidP="00077BFD"/>
    <w:p w:rsidR="00077BFD" w:rsidRPr="00077BFD" w:rsidRDefault="00077BFD" w:rsidP="00077BFD"/>
    <w:p w:rsidR="00077BFD" w:rsidRPr="00077BFD" w:rsidRDefault="00077BFD" w:rsidP="00077BFD">
      <w:pPr>
        <w:jc w:val="center"/>
      </w:pPr>
      <w:r w:rsidRPr="00077BFD">
        <w:t xml:space="preserve">Заявление </w:t>
      </w:r>
    </w:p>
    <w:p w:rsidR="00077BFD" w:rsidRPr="00077BFD" w:rsidRDefault="00077BFD" w:rsidP="00077BFD">
      <w:pPr>
        <w:jc w:val="center"/>
      </w:pPr>
    </w:p>
    <w:p w:rsidR="00077BFD" w:rsidRPr="00077BFD" w:rsidRDefault="00077BFD" w:rsidP="00077BFD">
      <w:pPr>
        <w:jc w:val="center"/>
      </w:pPr>
    </w:p>
    <w:p w:rsidR="00077BFD" w:rsidRPr="00077BFD" w:rsidRDefault="00077BFD" w:rsidP="00077B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7BFD">
        <w:rPr>
          <w:sz w:val="24"/>
          <w:szCs w:val="24"/>
        </w:rPr>
        <w:t xml:space="preserve">    </w:t>
      </w:r>
      <w:r w:rsidRPr="00077BFD">
        <w:rPr>
          <w:rFonts w:ascii="Times New Roman" w:hAnsi="Times New Roman" w:cs="Times New Roman"/>
          <w:sz w:val="24"/>
          <w:szCs w:val="24"/>
        </w:rPr>
        <w:t>Прошу  предоставить  жилое  помещение  по  договору  социального  найма</w:t>
      </w:r>
    </w:p>
    <w:p w:rsidR="00077BFD" w:rsidRPr="00077BFD" w:rsidRDefault="00077BFD" w:rsidP="00077B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7BFD">
        <w:rPr>
          <w:rFonts w:ascii="Times New Roman" w:hAnsi="Times New Roman" w:cs="Times New Roman"/>
          <w:sz w:val="24"/>
          <w:szCs w:val="24"/>
        </w:rPr>
        <w:t>по адресу:__________, ул. ______________________, д. _______, кв. ________,</w:t>
      </w:r>
    </w:p>
    <w:p w:rsidR="00077BFD" w:rsidRPr="00077BFD" w:rsidRDefault="00077BFD" w:rsidP="00077B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7BFD">
        <w:rPr>
          <w:rFonts w:ascii="Times New Roman" w:hAnsi="Times New Roman" w:cs="Times New Roman"/>
          <w:sz w:val="24"/>
          <w:szCs w:val="24"/>
        </w:rPr>
        <w:t>________-комнатную квартиру, общей площадью ________ кв. м, в т.ч. жилой</w:t>
      </w:r>
    </w:p>
    <w:p w:rsidR="00077BFD" w:rsidRPr="00077BFD" w:rsidRDefault="00077BFD" w:rsidP="00077B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7BFD">
        <w:rPr>
          <w:rFonts w:ascii="Times New Roman" w:hAnsi="Times New Roman" w:cs="Times New Roman"/>
          <w:sz w:val="24"/>
          <w:szCs w:val="24"/>
        </w:rPr>
        <w:t>- ___________ кв. м, на состав семьи ____________ человека:</w:t>
      </w:r>
    </w:p>
    <w:p w:rsidR="00077BFD" w:rsidRPr="00077BFD" w:rsidRDefault="00077BFD" w:rsidP="00077B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7BFD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077BFD" w:rsidRPr="00077BFD" w:rsidRDefault="00077BFD" w:rsidP="00077B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7BFD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077BFD" w:rsidRPr="00077BFD" w:rsidRDefault="00077BFD" w:rsidP="00077B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7BFD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077BFD" w:rsidRPr="00077BFD" w:rsidRDefault="00077BFD" w:rsidP="00077B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7BFD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077BFD" w:rsidRPr="00077BFD" w:rsidRDefault="00077BFD" w:rsidP="00077B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7BFD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077BFD" w:rsidRPr="00077BFD" w:rsidRDefault="00077BFD" w:rsidP="00077B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77BFD" w:rsidRPr="00077BFD" w:rsidRDefault="00077BFD" w:rsidP="00077B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7BFD">
        <w:rPr>
          <w:rFonts w:ascii="Times New Roman" w:hAnsi="Times New Roman" w:cs="Times New Roman"/>
          <w:sz w:val="24"/>
          <w:szCs w:val="24"/>
        </w:rPr>
        <w:t>Дата</w:t>
      </w:r>
    </w:p>
    <w:p w:rsidR="00077BFD" w:rsidRPr="00077BFD" w:rsidRDefault="00077BFD" w:rsidP="00077B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77BFD" w:rsidRPr="00077BFD" w:rsidRDefault="00077BFD" w:rsidP="00077B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7BFD">
        <w:rPr>
          <w:rFonts w:ascii="Times New Roman" w:hAnsi="Times New Roman" w:cs="Times New Roman"/>
          <w:sz w:val="24"/>
          <w:szCs w:val="24"/>
        </w:rPr>
        <w:t>Подпись  (расшифровка  подписи)  заявителя  и  всех совершеннолетних членов</w:t>
      </w:r>
    </w:p>
    <w:p w:rsidR="00077BFD" w:rsidRPr="00077BFD" w:rsidRDefault="00077BFD" w:rsidP="00077B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7BFD">
        <w:rPr>
          <w:rFonts w:ascii="Times New Roman" w:hAnsi="Times New Roman" w:cs="Times New Roman"/>
          <w:sz w:val="24"/>
          <w:szCs w:val="24"/>
        </w:rPr>
        <w:t>семьи:</w:t>
      </w:r>
    </w:p>
    <w:p w:rsidR="00077BFD" w:rsidRPr="00077BFD" w:rsidRDefault="00077BFD" w:rsidP="00077B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7BFD">
        <w:rPr>
          <w:rFonts w:ascii="Times New Roman" w:hAnsi="Times New Roman" w:cs="Times New Roman"/>
          <w:sz w:val="24"/>
          <w:szCs w:val="24"/>
        </w:rPr>
        <w:t>_______________/____________________________________________________/</w:t>
      </w:r>
    </w:p>
    <w:p w:rsidR="00077BFD" w:rsidRPr="00077BFD" w:rsidRDefault="00077BFD" w:rsidP="00077B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7BFD">
        <w:rPr>
          <w:rFonts w:ascii="Times New Roman" w:hAnsi="Times New Roman" w:cs="Times New Roman"/>
          <w:sz w:val="24"/>
          <w:szCs w:val="24"/>
        </w:rPr>
        <w:t>_______________/___________________________________________________/</w:t>
      </w:r>
    </w:p>
    <w:p w:rsidR="00077BFD" w:rsidRPr="00077BFD" w:rsidRDefault="00077BFD" w:rsidP="00077B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7BFD">
        <w:rPr>
          <w:rFonts w:ascii="Times New Roman" w:hAnsi="Times New Roman" w:cs="Times New Roman"/>
          <w:sz w:val="24"/>
          <w:szCs w:val="24"/>
        </w:rPr>
        <w:t>_______________/___________________________________________________/</w:t>
      </w:r>
    </w:p>
    <w:p w:rsidR="00077BFD" w:rsidRPr="00077BFD" w:rsidRDefault="00077BFD" w:rsidP="00077B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7BFD">
        <w:rPr>
          <w:rFonts w:ascii="Times New Roman" w:hAnsi="Times New Roman" w:cs="Times New Roman"/>
          <w:sz w:val="24"/>
          <w:szCs w:val="24"/>
        </w:rPr>
        <w:t>_______________/___________________________________________________/</w:t>
      </w:r>
    </w:p>
    <w:p w:rsidR="00077BFD" w:rsidRPr="00077BFD" w:rsidRDefault="00077BFD" w:rsidP="00077BFD">
      <w:pPr>
        <w:autoSpaceDE w:val="0"/>
        <w:autoSpaceDN w:val="0"/>
        <w:adjustRightInd w:val="0"/>
        <w:ind w:firstLine="540"/>
        <w:jc w:val="both"/>
      </w:pPr>
    </w:p>
    <w:p w:rsidR="00077BFD" w:rsidRPr="00077BFD" w:rsidRDefault="00077BFD" w:rsidP="00077BFD">
      <w:pPr>
        <w:autoSpaceDE w:val="0"/>
        <w:autoSpaceDN w:val="0"/>
        <w:adjustRightInd w:val="0"/>
        <w:ind w:firstLine="540"/>
        <w:jc w:val="both"/>
      </w:pPr>
    </w:p>
    <w:p w:rsidR="00077BFD" w:rsidRPr="00077BFD" w:rsidRDefault="00077BFD" w:rsidP="00077BFD">
      <w:pPr>
        <w:autoSpaceDE w:val="0"/>
        <w:autoSpaceDN w:val="0"/>
        <w:adjustRightInd w:val="0"/>
        <w:ind w:firstLine="540"/>
        <w:jc w:val="both"/>
      </w:pPr>
    </w:p>
    <w:p w:rsidR="00077BFD" w:rsidRPr="00077BFD" w:rsidRDefault="00077BFD" w:rsidP="00077BFD">
      <w:pPr>
        <w:autoSpaceDE w:val="0"/>
        <w:autoSpaceDN w:val="0"/>
        <w:adjustRightInd w:val="0"/>
        <w:ind w:firstLine="540"/>
        <w:jc w:val="both"/>
      </w:pPr>
    </w:p>
    <w:p w:rsidR="00077BFD" w:rsidRPr="00077BFD" w:rsidRDefault="00077BFD" w:rsidP="00077BFD">
      <w:pPr>
        <w:autoSpaceDE w:val="0"/>
        <w:autoSpaceDN w:val="0"/>
        <w:adjustRightInd w:val="0"/>
        <w:ind w:firstLine="540"/>
        <w:jc w:val="both"/>
      </w:pPr>
    </w:p>
    <w:p w:rsidR="00077BFD" w:rsidRPr="00077BFD" w:rsidRDefault="00077BFD" w:rsidP="00077BFD">
      <w:pPr>
        <w:pStyle w:val="ConsPlusNonformat"/>
        <w:ind w:left="4962"/>
        <w:rPr>
          <w:rFonts w:ascii="Times New Roman" w:hAnsi="Times New Roman" w:cs="Times New Roman"/>
          <w:sz w:val="24"/>
          <w:szCs w:val="24"/>
        </w:rPr>
      </w:pPr>
    </w:p>
    <w:p w:rsidR="00077BFD" w:rsidRPr="00077BFD" w:rsidRDefault="00077BFD" w:rsidP="00077BFD">
      <w:pPr>
        <w:pStyle w:val="ConsPlusNonformat"/>
        <w:ind w:left="4962"/>
        <w:rPr>
          <w:rFonts w:ascii="Times New Roman" w:hAnsi="Times New Roman" w:cs="Times New Roman"/>
          <w:sz w:val="24"/>
          <w:szCs w:val="24"/>
        </w:rPr>
      </w:pPr>
    </w:p>
    <w:p w:rsidR="00077BFD" w:rsidRPr="00077BFD" w:rsidRDefault="00077BFD" w:rsidP="00077BFD">
      <w:pPr>
        <w:pStyle w:val="ConsPlusNonformat"/>
        <w:ind w:left="4962"/>
        <w:rPr>
          <w:rFonts w:ascii="Times New Roman" w:hAnsi="Times New Roman" w:cs="Times New Roman"/>
          <w:sz w:val="24"/>
          <w:szCs w:val="24"/>
        </w:rPr>
      </w:pPr>
    </w:p>
    <w:p w:rsidR="00077BFD" w:rsidRPr="00077BFD" w:rsidRDefault="00077BFD" w:rsidP="00077BFD">
      <w:pPr>
        <w:pStyle w:val="ConsPlusNonformat"/>
        <w:ind w:left="4962"/>
        <w:rPr>
          <w:rFonts w:ascii="Times New Roman" w:hAnsi="Times New Roman" w:cs="Times New Roman"/>
          <w:sz w:val="24"/>
          <w:szCs w:val="24"/>
        </w:rPr>
      </w:pPr>
    </w:p>
    <w:p w:rsidR="00077BFD" w:rsidRPr="00077BFD" w:rsidRDefault="00077BFD" w:rsidP="00077BFD">
      <w:pPr>
        <w:pStyle w:val="ConsPlusNonformat"/>
        <w:ind w:left="4962"/>
        <w:rPr>
          <w:rFonts w:ascii="Times New Roman" w:hAnsi="Times New Roman" w:cs="Times New Roman"/>
          <w:sz w:val="24"/>
          <w:szCs w:val="24"/>
        </w:rPr>
      </w:pPr>
    </w:p>
    <w:p w:rsidR="00077BFD" w:rsidRPr="00077BFD" w:rsidRDefault="00077BFD" w:rsidP="00077BFD">
      <w:pPr>
        <w:pStyle w:val="ConsPlusNonformat"/>
        <w:ind w:left="4962"/>
        <w:rPr>
          <w:rFonts w:ascii="Times New Roman" w:hAnsi="Times New Roman" w:cs="Times New Roman"/>
          <w:sz w:val="24"/>
          <w:szCs w:val="24"/>
        </w:rPr>
      </w:pPr>
    </w:p>
    <w:p w:rsidR="00077BFD" w:rsidRPr="00077BFD" w:rsidRDefault="00077BFD" w:rsidP="00077BFD">
      <w:pPr>
        <w:pStyle w:val="ConsPlusNonformat"/>
        <w:pageBreakBefore/>
        <w:ind w:left="4961"/>
        <w:jc w:val="right"/>
        <w:rPr>
          <w:rFonts w:ascii="Times New Roman" w:hAnsi="Times New Roman" w:cs="Times New Roman"/>
          <w:sz w:val="24"/>
          <w:szCs w:val="24"/>
        </w:rPr>
      </w:pPr>
      <w:r w:rsidRPr="00077BFD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  <w:r w:rsidRPr="00077BFD">
        <w:rPr>
          <w:rFonts w:ascii="Times New Roman" w:hAnsi="Times New Roman" w:cs="Times New Roman"/>
          <w:sz w:val="24"/>
          <w:szCs w:val="24"/>
        </w:rPr>
        <w:br/>
        <w:t>к административному регламенту</w:t>
      </w:r>
    </w:p>
    <w:p w:rsidR="00077BFD" w:rsidRPr="00077BFD" w:rsidRDefault="00077BFD" w:rsidP="00077BFD">
      <w:pPr>
        <w:pStyle w:val="ConsPlusNonformat"/>
        <w:ind w:left="4962"/>
        <w:jc w:val="right"/>
        <w:rPr>
          <w:rFonts w:ascii="Times New Roman" w:hAnsi="Times New Roman" w:cs="Times New Roman"/>
          <w:sz w:val="24"/>
          <w:szCs w:val="24"/>
        </w:rPr>
      </w:pPr>
    </w:p>
    <w:p w:rsidR="00077BFD" w:rsidRPr="00077BFD" w:rsidRDefault="00077BFD" w:rsidP="00077BFD">
      <w:pPr>
        <w:pStyle w:val="ConsPlusNonformat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077BFD">
        <w:rPr>
          <w:rFonts w:ascii="Times New Roman" w:hAnsi="Times New Roman" w:cs="Times New Roman"/>
          <w:sz w:val="24"/>
          <w:szCs w:val="24"/>
        </w:rPr>
        <w:t>Приложение к заявлению</w:t>
      </w:r>
    </w:p>
    <w:p w:rsidR="00077BFD" w:rsidRPr="00077BFD" w:rsidRDefault="00077BFD" w:rsidP="00077BFD">
      <w:pPr>
        <w:pStyle w:val="ConsPlusNonformat"/>
        <w:ind w:left="4962"/>
        <w:jc w:val="right"/>
        <w:rPr>
          <w:rFonts w:ascii="Times New Roman" w:hAnsi="Times New Roman" w:cs="Times New Roman"/>
          <w:sz w:val="24"/>
          <w:szCs w:val="24"/>
        </w:rPr>
      </w:pPr>
    </w:p>
    <w:p w:rsidR="00077BFD" w:rsidRPr="00077BFD" w:rsidRDefault="00077BFD" w:rsidP="00077BFD">
      <w:pPr>
        <w:pStyle w:val="3"/>
        <w:jc w:val="center"/>
        <w:rPr>
          <w:sz w:val="24"/>
          <w:szCs w:val="24"/>
        </w:rPr>
      </w:pPr>
      <w:r w:rsidRPr="00077BFD">
        <w:rPr>
          <w:sz w:val="24"/>
          <w:szCs w:val="24"/>
        </w:rPr>
        <w:t>Перечень документов, необходимых для предоставления жилого помещения по договору социального найма</w:t>
      </w:r>
    </w:p>
    <w:p w:rsidR="00077BFD" w:rsidRPr="00077BFD" w:rsidRDefault="00077BFD" w:rsidP="00077BFD">
      <w:pPr>
        <w:pStyle w:val="3"/>
        <w:jc w:val="center"/>
        <w:rPr>
          <w:sz w:val="24"/>
          <w:szCs w:val="24"/>
        </w:rPr>
      </w:pPr>
    </w:p>
    <w:tbl>
      <w:tblPr>
        <w:tblW w:w="9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961"/>
        <w:gridCol w:w="1984"/>
        <w:gridCol w:w="889"/>
        <w:gridCol w:w="1120"/>
      </w:tblGrid>
      <w:tr w:rsidR="00077BFD" w:rsidRPr="00077BFD" w:rsidTr="003874CF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pStyle w:val="3"/>
              <w:ind w:left="142"/>
              <w:jc w:val="center"/>
              <w:rPr>
                <w:sz w:val="24"/>
                <w:szCs w:val="24"/>
              </w:rPr>
            </w:pPr>
            <w:r w:rsidRPr="00077BFD">
              <w:rPr>
                <w:sz w:val="24"/>
                <w:szCs w:val="24"/>
              </w:rPr>
              <w:t xml:space="preserve">№ </w:t>
            </w:r>
            <w:proofErr w:type="gramStart"/>
            <w:r w:rsidRPr="00077BFD">
              <w:rPr>
                <w:sz w:val="24"/>
                <w:szCs w:val="24"/>
              </w:rPr>
              <w:t>п</w:t>
            </w:r>
            <w:proofErr w:type="gramEnd"/>
            <w:r w:rsidRPr="00077BFD">
              <w:rPr>
                <w:sz w:val="24"/>
                <w:szCs w:val="24"/>
              </w:rPr>
              <w:t>/п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3874CF">
            <w:pPr>
              <w:pStyle w:val="3"/>
              <w:jc w:val="center"/>
              <w:rPr>
                <w:sz w:val="24"/>
                <w:szCs w:val="24"/>
              </w:rPr>
            </w:pPr>
          </w:p>
          <w:p w:rsidR="00077BFD" w:rsidRPr="00077BFD" w:rsidRDefault="00077BFD" w:rsidP="003874CF">
            <w:pPr>
              <w:pStyle w:val="3"/>
              <w:jc w:val="center"/>
              <w:rPr>
                <w:sz w:val="24"/>
                <w:szCs w:val="24"/>
              </w:rPr>
            </w:pPr>
            <w:r w:rsidRPr="00077BFD">
              <w:rPr>
                <w:sz w:val="24"/>
                <w:szCs w:val="24"/>
              </w:rPr>
              <w:t>Наименование документа (с указанием подлинник или копия)</w:t>
            </w:r>
          </w:p>
          <w:p w:rsidR="00077BFD" w:rsidRPr="00077BFD" w:rsidRDefault="00077BFD" w:rsidP="003874CF">
            <w:pPr>
              <w:pStyle w:val="3"/>
              <w:jc w:val="center"/>
              <w:rPr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pStyle w:val="3"/>
              <w:ind w:left="-108" w:right="-70"/>
              <w:jc w:val="center"/>
              <w:rPr>
                <w:sz w:val="24"/>
                <w:szCs w:val="24"/>
              </w:rPr>
            </w:pPr>
            <w:proofErr w:type="gramStart"/>
            <w:r w:rsidRPr="00077BFD">
              <w:rPr>
                <w:sz w:val="24"/>
                <w:szCs w:val="24"/>
              </w:rPr>
              <w:t>Коли-</w:t>
            </w:r>
            <w:proofErr w:type="spellStart"/>
            <w:r w:rsidRPr="00077BFD">
              <w:rPr>
                <w:sz w:val="24"/>
                <w:szCs w:val="24"/>
              </w:rPr>
              <w:t>чество</w:t>
            </w:r>
            <w:proofErr w:type="spellEnd"/>
            <w:proofErr w:type="gramEnd"/>
          </w:p>
          <w:p w:rsidR="00077BFD" w:rsidRPr="00077BFD" w:rsidRDefault="00077BFD" w:rsidP="00077BFD">
            <w:pPr>
              <w:pStyle w:val="3"/>
              <w:ind w:left="-108" w:right="-70"/>
              <w:jc w:val="center"/>
              <w:rPr>
                <w:sz w:val="24"/>
                <w:szCs w:val="24"/>
              </w:rPr>
            </w:pPr>
            <w:r w:rsidRPr="00077BFD">
              <w:rPr>
                <w:sz w:val="24"/>
                <w:szCs w:val="24"/>
              </w:rPr>
              <w:t>экземпляров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3874CF">
            <w:pPr>
              <w:pStyle w:val="3"/>
              <w:jc w:val="center"/>
              <w:rPr>
                <w:sz w:val="24"/>
                <w:szCs w:val="24"/>
              </w:rPr>
            </w:pPr>
            <w:r w:rsidRPr="00077BFD">
              <w:rPr>
                <w:sz w:val="24"/>
                <w:szCs w:val="24"/>
              </w:rPr>
              <w:t>Отметка о предоставлении</w:t>
            </w:r>
          </w:p>
        </w:tc>
      </w:tr>
      <w:tr w:rsidR="00077BFD" w:rsidRPr="00077BFD" w:rsidTr="003874CF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3874CF">
            <w:pPr>
              <w:pStyle w:val="3"/>
              <w:rPr>
                <w:sz w:val="24"/>
                <w:szCs w:val="24"/>
              </w:rPr>
            </w:pPr>
            <w:r w:rsidRPr="00077BFD">
              <w:rPr>
                <w:sz w:val="24"/>
                <w:szCs w:val="24"/>
              </w:rPr>
              <w:t>1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3874CF">
            <w:pPr>
              <w:pStyle w:val="3"/>
              <w:jc w:val="center"/>
              <w:rPr>
                <w:sz w:val="24"/>
                <w:szCs w:val="24"/>
              </w:rPr>
            </w:pPr>
            <w:r w:rsidRPr="00077BFD">
              <w:rPr>
                <w:sz w:val="24"/>
                <w:szCs w:val="24"/>
              </w:rPr>
              <w:t>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3874CF">
            <w:pPr>
              <w:pStyle w:val="3"/>
              <w:jc w:val="center"/>
              <w:rPr>
                <w:sz w:val="24"/>
                <w:szCs w:val="24"/>
              </w:rPr>
            </w:pPr>
            <w:r w:rsidRPr="00077BFD">
              <w:rPr>
                <w:sz w:val="24"/>
                <w:szCs w:val="24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3874CF">
            <w:pPr>
              <w:pStyle w:val="3"/>
              <w:jc w:val="center"/>
              <w:rPr>
                <w:sz w:val="24"/>
                <w:szCs w:val="24"/>
              </w:rPr>
            </w:pPr>
            <w:r w:rsidRPr="00077BFD">
              <w:rPr>
                <w:sz w:val="24"/>
                <w:szCs w:val="24"/>
              </w:rPr>
              <w:t>4</w:t>
            </w:r>
          </w:p>
        </w:tc>
      </w:tr>
      <w:tr w:rsidR="00077BFD" w:rsidRPr="00077BFD" w:rsidTr="00400231">
        <w:trPr>
          <w:trHeight w:val="4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3874CF">
            <w:pPr>
              <w:pStyle w:val="3"/>
              <w:rPr>
                <w:sz w:val="24"/>
                <w:szCs w:val="24"/>
              </w:rPr>
            </w:pPr>
            <w:r w:rsidRPr="00077BFD">
              <w:rPr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3874CF">
            <w:pPr>
              <w:pStyle w:val="3"/>
              <w:rPr>
                <w:sz w:val="24"/>
                <w:szCs w:val="24"/>
              </w:rPr>
            </w:pPr>
            <w:r w:rsidRPr="00077BFD">
              <w:rPr>
                <w:sz w:val="24"/>
                <w:szCs w:val="24"/>
              </w:rPr>
              <w:t>Документы, удостоверяющие личность гражданина и членов его семьи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3874CF"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3874CF"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3874CF">
            <w:pPr>
              <w:pStyle w:val="3"/>
              <w:rPr>
                <w:sz w:val="24"/>
                <w:szCs w:val="24"/>
              </w:rPr>
            </w:pPr>
          </w:p>
        </w:tc>
      </w:tr>
      <w:tr w:rsidR="00077BFD" w:rsidRPr="00077BFD" w:rsidTr="00400231">
        <w:trPr>
          <w:trHeight w:val="6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3874CF">
            <w:pPr>
              <w:pStyle w:val="3"/>
              <w:rPr>
                <w:sz w:val="24"/>
                <w:szCs w:val="24"/>
              </w:rPr>
            </w:pPr>
            <w:r w:rsidRPr="00077BFD">
              <w:rPr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3874CF">
            <w:pPr>
              <w:pStyle w:val="3"/>
              <w:rPr>
                <w:sz w:val="24"/>
                <w:szCs w:val="24"/>
              </w:rPr>
            </w:pPr>
            <w:r w:rsidRPr="00077BFD">
              <w:rPr>
                <w:sz w:val="24"/>
                <w:szCs w:val="24"/>
              </w:rPr>
              <w:t>Документы, подтверждающие факт родства, супружеских отношений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3874CF"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3874CF"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3874CF">
            <w:pPr>
              <w:pStyle w:val="3"/>
              <w:rPr>
                <w:sz w:val="24"/>
                <w:szCs w:val="24"/>
              </w:rPr>
            </w:pPr>
          </w:p>
        </w:tc>
      </w:tr>
      <w:tr w:rsidR="00077BFD" w:rsidRPr="00077BFD" w:rsidTr="00400231">
        <w:trPr>
          <w:trHeight w:val="6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3874CF">
            <w:pPr>
              <w:pStyle w:val="3"/>
              <w:rPr>
                <w:sz w:val="24"/>
                <w:szCs w:val="24"/>
              </w:rPr>
            </w:pPr>
            <w:r w:rsidRPr="00077BFD">
              <w:rPr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3874CF">
            <w:pPr>
              <w:pStyle w:val="3"/>
              <w:rPr>
                <w:sz w:val="24"/>
                <w:szCs w:val="24"/>
              </w:rPr>
            </w:pPr>
            <w:r w:rsidRPr="00077BFD">
              <w:rPr>
                <w:sz w:val="24"/>
                <w:szCs w:val="24"/>
              </w:rPr>
              <w:t>Документы, подтверждающие перемену фамилии, имени, отчества гражданина и членов его семьи, в случае, если перемена фамилии, имени, отчества произошла в течение пяти лет, предшествующих дате подачи заявления о принятии на учет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3874CF"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3874CF">
            <w:pPr>
              <w:pStyle w:val="3"/>
              <w:rPr>
                <w:sz w:val="24"/>
                <w:szCs w:val="24"/>
              </w:rPr>
            </w:pPr>
          </w:p>
        </w:tc>
      </w:tr>
      <w:tr w:rsidR="00077BFD" w:rsidRPr="00077BFD" w:rsidTr="00400231">
        <w:trPr>
          <w:trHeight w:val="6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3874CF">
            <w:pPr>
              <w:pStyle w:val="3"/>
              <w:rPr>
                <w:sz w:val="24"/>
                <w:szCs w:val="24"/>
              </w:rPr>
            </w:pPr>
            <w:r w:rsidRPr="00077BFD">
              <w:rPr>
                <w:sz w:val="24"/>
                <w:szCs w:val="24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3874CF">
            <w:pPr>
              <w:pStyle w:val="3"/>
              <w:rPr>
                <w:sz w:val="24"/>
                <w:szCs w:val="24"/>
              </w:rPr>
            </w:pPr>
            <w:r w:rsidRPr="00077BFD">
              <w:rPr>
                <w:sz w:val="24"/>
                <w:szCs w:val="24"/>
              </w:rPr>
              <w:t>Выписка из домовой книги (поквартирной карточки)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3874CF"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3874CF"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3874CF">
            <w:pPr>
              <w:pStyle w:val="3"/>
              <w:rPr>
                <w:sz w:val="24"/>
                <w:szCs w:val="24"/>
              </w:rPr>
            </w:pPr>
          </w:p>
        </w:tc>
      </w:tr>
      <w:tr w:rsidR="00077BFD" w:rsidRPr="00077BFD" w:rsidTr="0040023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3874CF">
            <w:pPr>
              <w:pStyle w:val="3"/>
              <w:rPr>
                <w:sz w:val="24"/>
                <w:szCs w:val="24"/>
              </w:rPr>
            </w:pPr>
            <w:r w:rsidRPr="00077BFD">
              <w:rPr>
                <w:sz w:val="24"/>
                <w:szCs w:val="24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3874CF">
            <w:pPr>
              <w:pStyle w:val="3"/>
              <w:rPr>
                <w:sz w:val="24"/>
                <w:szCs w:val="24"/>
              </w:rPr>
            </w:pPr>
            <w:r w:rsidRPr="00077BFD">
              <w:rPr>
                <w:sz w:val="24"/>
                <w:szCs w:val="24"/>
              </w:rPr>
              <w:t>Документ, являющийся основанием для вселения в жилое помещение, которое является местом жительства граждан  (договор социального найма и поднайма, копия ордера или решения уполномоченного органа)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3874CF"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3874CF"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3874CF">
            <w:pPr>
              <w:pStyle w:val="3"/>
              <w:rPr>
                <w:sz w:val="24"/>
                <w:szCs w:val="24"/>
              </w:rPr>
            </w:pPr>
          </w:p>
        </w:tc>
      </w:tr>
      <w:tr w:rsidR="00077BFD" w:rsidRPr="00077BFD" w:rsidTr="0040023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3874CF">
            <w:pPr>
              <w:pStyle w:val="3"/>
              <w:rPr>
                <w:sz w:val="24"/>
                <w:szCs w:val="24"/>
              </w:rPr>
            </w:pPr>
            <w:r w:rsidRPr="00077BFD">
              <w:rPr>
                <w:sz w:val="24"/>
                <w:szCs w:val="24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3874CF">
            <w:pPr>
              <w:pStyle w:val="3"/>
              <w:rPr>
                <w:sz w:val="24"/>
                <w:szCs w:val="24"/>
              </w:rPr>
            </w:pPr>
            <w:r w:rsidRPr="00077BFD">
              <w:rPr>
                <w:sz w:val="24"/>
                <w:szCs w:val="24"/>
              </w:rPr>
              <w:t>Выписка из технического паспорта организации (органа) по государственному техническому учету и технической инвентаризации объектов капитального строительства с поэтажным планом (при наличии) и экспликацией с указанием общей и жилой площади занимаемого жилого помещения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pStyle w:val="3"/>
              <w:ind w:left="0"/>
              <w:rPr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3874CF"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3874CF">
            <w:pPr>
              <w:pStyle w:val="3"/>
              <w:rPr>
                <w:sz w:val="24"/>
                <w:szCs w:val="24"/>
              </w:rPr>
            </w:pPr>
          </w:p>
        </w:tc>
      </w:tr>
      <w:tr w:rsidR="00077BFD" w:rsidRPr="00077BFD" w:rsidTr="0040023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3874CF">
            <w:pPr>
              <w:pStyle w:val="3"/>
              <w:rPr>
                <w:sz w:val="24"/>
                <w:szCs w:val="24"/>
              </w:rPr>
            </w:pPr>
            <w:r w:rsidRPr="00077BFD">
              <w:rPr>
                <w:sz w:val="24"/>
                <w:szCs w:val="24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3874CF">
            <w:pPr>
              <w:pStyle w:val="3"/>
              <w:rPr>
                <w:sz w:val="24"/>
                <w:szCs w:val="24"/>
              </w:rPr>
            </w:pPr>
            <w:r w:rsidRPr="00077BFD">
              <w:rPr>
                <w:sz w:val="24"/>
                <w:szCs w:val="24"/>
              </w:rPr>
              <w:t>Документы из организации (органа) по государственному техническому учету и технической инвентаризации объектов капитального строительства о наличии или об отсутствии жилых помещений в собственности у гражданина и членов его семьи, представляемых каждым членом семьи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3874CF"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3874CF">
            <w:pPr>
              <w:pStyle w:val="3"/>
              <w:rPr>
                <w:sz w:val="24"/>
                <w:szCs w:val="24"/>
              </w:rPr>
            </w:pPr>
          </w:p>
        </w:tc>
      </w:tr>
      <w:tr w:rsidR="00077BFD" w:rsidRPr="00077BFD" w:rsidTr="0040023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3874CF">
            <w:pPr>
              <w:pStyle w:val="3"/>
              <w:rPr>
                <w:sz w:val="24"/>
                <w:szCs w:val="24"/>
              </w:rPr>
            </w:pPr>
            <w:r w:rsidRPr="00077BFD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400231">
            <w:pPr>
              <w:pStyle w:val="3"/>
              <w:rPr>
                <w:sz w:val="24"/>
                <w:szCs w:val="24"/>
              </w:rPr>
            </w:pPr>
            <w:r w:rsidRPr="00077BFD">
              <w:rPr>
                <w:sz w:val="24"/>
                <w:szCs w:val="24"/>
              </w:rPr>
              <w:t xml:space="preserve">Документы, подтверждающие факт отнесения гражданина к категории граждан, имеющих право на получение жилого помещения по договору социального найма в соответствии с федеральным законом или законом </w:t>
            </w:r>
            <w:r w:rsidR="00400231">
              <w:rPr>
                <w:sz w:val="24"/>
                <w:szCs w:val="24"/>
              </w:rPr>
              <w:t>Пермского края</w:t>
            </w:r>
            <w:r w:rsidRPr="00077BFD">
              <w:rPr>
                <w:sz w:val="24"/>
                <w:szCs w:val="24"/>
              </w:rPr>
              <w:t xml:space="preserve"> (при постановке на учет граждан, отнесенных к данным категориям)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3874CF"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3874CF"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3874CF">
            <w:pPr>
              <w:pStyle w:val="3"/>
              <w:rPr>
                <w:sz w:val="24"/>
                <w:szCs w:val="24"/>
              </w:rPr>
            </w:pPr>
          </w:p>
        </w:tc>
      </w:tr>
      <w:tr w:rsidR="00077BFD" w:rsidRPr="00077BFD" w:rsidTr="0040023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3874CF">
            <w:pPr>
              <w:pStyle w:val="3"/>
              <w:rPr>
                <w:sz w:val="24"/>
                <w:szCs w:val="24"/>
              </w:rPr>
            </w:pPr>
            <w:r w:rsidRPr="00077BFD">
              <w:rPr>
                <w:sz w:val="24"/>
                <w:szCs w:val="24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3874CF">
            <w:pPr>
              <w:pStyle w:val="3"/>
              <w:rPr>
                <w:sz w:val="24"/>
                <w:szCs w:val="24"/>
              </w:rPr>
            </w:pPr>
            <w:r w:rsidRPr="00077BFD">
              <w:rPr>
                <w:sz w:val="24"/>
                <w:szCs w:val="24"/>
              </w:rPr>
              <w:t>Документ, подтверждающий наличие соответствующего заболевания (для граждан, имеющих в составе семьи больного, страдающего тяжелой формой хронического заболевания, при котором совместное проживание с ним в одной квартире невозможно, по перечню, утвержденному Правительством РФ)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077BFD"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3874CF"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D" w:rsidRPr="00077BFD" w:rsidRDefault="00077BFD" w:rsidP="003874CF">
            <w:pPr>
              <w:pStyle w:val="3"/>
              <w:rPr>
                <w:sz w:val="24"/>
                <w:szCs w:val="24"/>
              </w:rPr>
            </w:pPr>
          </w:p>
        </w:tc>
      </w:tr>
    </w:tbl>
    <w:p w:rsidR="00077BFD" w:rsidRPr="00077BFD" w:rsidRDefault="00077BFD" w:rsidP="00077BFD">
      <w:pPr>
        <w:jc w:val="both"/>
      </w:pPr>
    </w:p>
    <w:p w:rsidR="00077BFD" w:rsidRPr="00077BFD" w:rsidRDefault="00077BFD" w:rsidP="00077BFD">
      <w:pPr>
        <w:jc w:val="both"/>
      </w:pPr>
      <w:r w:rsidRPr="00077BFD">
        <w:t>Всего документов _________________________________________________экз.</w:t>
      </w:r>
    </w:p>
    <w:p w:rsidR="00077BFD" w:rsidRPr="00077BFD" w:rsidRDefault="00077BFD" w:rsidP="00077BFD">
      <w:pPr>
        <w:pStyle w:val="af"/>
      </w:pPr>
      <w:r w:rsidRPr="00077BFD">
        <w:tab/>
      </w:r>
      <w:r w:rsidRPr="00077BFD">
        <w:tab/>
      </w:r>
      <w:r w:rsidRPr="00077BFD">
        <w:tab/>
      </w:r>
      <w:r w:rsidRPr="00077BFD">
        <w:tab/>
        <w:t>( прописью)</w:t>
      </w:r>
    </w:p>
    <w:p w:rsidR="00077BFD" w:rsidRPr="00077BFD" w:rsidRDefault="00077BFD" w:rsidP="00077BFD">
      <w:pPr>
        <w:ind w:firstLine="708"/>
        <w:jc w:val="both"/>
        <w:rPr>
          <w:b/>
        </w:rPr>
      </w:pPr>
      <w:r w:rsidRPr="00077BFD">
        <w:rPr>
          <w:b/>
        </w:rPr>
        <w:t xml:space="preserve"> </w:t>
      </w:r>
    </w:p>
    <w:p w:rsidR="00077BFD" w:rsidRPr="00077BFD" w:rsidRDefault="00077BFD" w:rsidP="00077BFD">
      <w:pPr>
        <w:pStyle w:val="1"/>
        <w:rPr>
          <w:b w:val="0"/>
          <w:sz w:val="24"/>
          <w:szCs w:val="24"/>
        </w:rPr>
      </w:pPr>
      <w:r w:rsidRPr="00077BFD">
        <w:rPr>
          <w:b w:val="0"/>
          <w:sz w:val="24"/>
          <w:szCs w:val="24"/>
        </w:rPr>
        <w:t>Передано «____»____________20__г.__________Подпись заявителя__________________________</w:t>
      </w:r>
    </w:p>
    <w:p w:rsidR="00077BFD" w:rsidRPr="00077BFD" w:rsidRDefault="00077BFD" w:rsidP="00077BFD">
      <w:pPr>
        <w:jc w:val="both"/>
      </w:pPr>
    </w:p>
    <w:p w:rsidR="00077BFD" w:rsidRPr="00077BFD" w:rsidRDefault="00077BFD" w:rsidP="00077BFD">
      <w:pPr>
        <w:pStyle w:val="1"/>
        <w:rPr>
          <w:b w:val="0"/>
          <w:sz w:val="24"/>
          <w:szCs w:val="24"/>
        </w:rPr>
      </w:pPr>
      <w:r w:rsidRPr="00077BFD">
        <w:rPr>
          <w:b w:val="0"/>
          <w:sz w:val="24"/>
          <w:szCs w:val="24"/>
        </w:rPr>
        <w:t>Принято «_____»____________20__г.__________Подпись должностного</w:t>
      </w:r>
      <w:r w:rsidRPr="00077BFD">
        <w:rPr>
          <w:sz w:val="24"/>
          <w:szCs w:val="24"/>
        </w:rPr>
        <w:t xml:space="preserve"> </w:t>
      </w:r>
      <w:r w:rsidRPr="00077BFD">
        <w:rPr>
          <w:b w:val="0"/>
          <w:sz w:val="24"/>
          <w:szCs w:val="24"/>
        </w:rPr>
        <w:t>лица, принявшего документы</w:t>
      </w:r>
    </w:p>
    <w:p w:rsidR="00077BFD" w:rsidRPr="00077BFD" w:rsidRDefault="00077BFD" w:rsidP="00077BFD">
      <w:pPr>
        <w:jc w:val="both"/>
      </w:pPr>
      <w:r w:rsidRPr="00077BFD">
        <w:t xml:space="preserve">   </w:t>
      </w:r>
    </w:p>
    <w:p w:rsidR="00077BFD" w:rsidRPr="00077BFD" w:rsidRDefault="00077BFD" w:rsidP="00077BFD">
      <w:pPr>
        <w:pageBreakBefore/>
        <w:tabs>
          <w:tab w:val="left" w:pos="900"/>
        </w:tabs>
        <w:jc w:val="right"/>
      </w:pPr>
      <w:r w:rsidRPr="00077BFD">
        <w:lastRenderedPageBreak/>
        <w:t>Приложение 3</w:t>
      </w:r>
    </w:p>
    <w:p w:rsidR="00077BFD" w:rsidRPr="00077BFD" w:rsidRDefault="00077BFD" w:rsidP="00077BFD">
      <w:pPr>
        <w:jc w:val="right"/>
      </w:pPr>
      <w:r w:rsidRPr="00077BFD">
        <w:t>к административному регламенту</w:t>
      </w:r>
    </w:p>
    <w:p w:rsidR="00077BFD" w:rsidRPr="00077BFD" w:rsidRDefault="00077BFD" w:rsidP="00077BFD">
      <w:pPr>
        <w:ind w:left="-140" w:hanging="140"/>
        <w:jc w:val="center"/>
        <w:rPr>
          <w:b/>
        </w:rPr>
      </w:pPr>
    </w:p>
    <w:p w:rsidR="00077BFD" w:rsidRPr="00077BFD" w:rsidRDefault="00077BFD" w:rsidP="00077BFD">
      <w:pPr>
        <w:ind w:left="-140" w:hanging="140"/>
        <w:jc w:val="center"/>
        <w:rPr>
          <w:b/>
        </w:rPr>
      </w:pPr>
      <w:r w:rsidRPr="00077BFD">
        <w:rPr>
          <w:b/>
        </w:rPr>
        <w:t>БЛОК – СХЕМА</w:t>
      </w:r>
    </w:p>
    <w:p w:rsidR="00077BFD" w:rsidRPr="00077BFD" w:rsidRDefault="000C236C" w:rsidP="00077BFD">
      <w:pPr>
        <w:tabs>
          <w:tab w:val="left" w:pos="4140"/>
        </w:tabs>
        <w:ind w:right="-1" w:hanging="560"/>
        <w:rPr>
          <w:b/>
        </w:rPr>
      </w:pPr>
      <w:r>
        <w:rPr>
          <w:noProof/>
        </w:rPr>
        <w:pict>
          <v:group id="_x0000_s1026" editas="canvas" style="position:absolute;margin-left:-17pt;margin-top:9.3pt;width:522pt;height:636.2pt;z-index:251683328;mso-position-horizontal-relative:char;mso-position-vertical-relative:line" coordorigin="2061,1699" coordsize="8189,9852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061;top:1699;width:8189;height:9852" o:preferrelative="f">
              <v:fill o:detectmouseclick="t"/>
              <v:path o:extrusionok="t" o:connecttype="none"/>
              <o:lock v:ext="edit" text="t"/>
            </v:shape>
            <v:line id="_x0000_s1028" style="position:absolute" from="3552,3327" to="3552,3327"/>
            <v:line id="_x0000_s1029" style="position:absolute" from="3552,3327" to="3552,3327"/>
            <v:line id="_x0000_s1030" style="position:absolute" from="2846,3884" to="2846,3884">
              <v:stroke endarrow="block"/>
            </v:line>
            <v:roundrect id="_x0000_s1031" style="position:absolute;left:3818;top:1699;width:5224;height:386" arcsize="10923f">
              <v:textbox style="mso-next-textbox:#_x0000_s1031">
                <w:txbxContent>
                  <w:p w:rsidR="00077BFD" w:rsidRPr="003957A5" w:rsidRDefault="00077BFD" w:rsidP="00077BFD">
                    <w:pPr>
                      <w:ind w:right="-165"/>
                      <w:jc w:val="center"/>
                    </w:pPr>
                    <w:r>
                      <w:t>Обращение заявителей</w:t>
                    </w:r>
                  </w:p>
                </w:txbxContent>
              </v:textbox>
            </v:roundrect>
            <v:line id="_x0000_s1032" style="position:absolute" from="6438,2675" to="6439,2953">
              <v:stroke endarrow="block"/>
            </v:line>
            <v:line id="_x0000_s1033" style="position:absolute;flip:x" from="4548,3790" to="6385,4347">
              <v:stroke endarrow="block"/>
            </v:line>
            <v:shapetype id="_x0000_t10" coordsize="21600,21600" o:spt="10" adj="6326" path="m@0,l0@0,0@2@0,21600@1,21600,21600@2,21600@0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0,0,21600,21600;2700,2700,18900,18900;5400,5400,16200,16200"/>
              <v:handles>
                <v:h position="#0,topLeft" switch="" xrange="0,10800"/>
              </v:handles>
            </v:shapetype>
            <v:shape id="_x0000_s1034" type="#_x0000_t10" style="position:absolute;left:2281;top:11550;width:1;height:1">
              <v:textbox style="mso-next-textbox:#_x0000_s1034">
                <w:txbxContent>
                  <w:p w:rsidR="00077BFD" w:rsidRDefault="00077BFD" w:rsidP="00077BFD">
                    <w:r>
                      <w:t xml:space="preserve"> 1</w:t>
                    </w:r>
                  </w:p>
                </w:txbxContent>
              </v:textbox>
            </v:shape>
            <v:line id="_x0000_s1035" style="position:absolute" from="6509,8310" to="6509,8310">
              <v:stroke endarrow="block"/>
            </v:line>
            <v:line id="_x0000_s1036" style="position:absolute" from="6438,3790" to="8133,4346">
              <v:stroke endarrow="block"/>
            </v:line>
            <v:roundrect id="_x0000_s1037" style="position:absolute;left:3373;top:6716;width:2400;height:1077;flip:x y" arcsize="10923f">
              <v:textbox style="mso-next-textbox:#_x0000_s1037">
                <w:txbxContent>
                  <w:p w:rsidR="00077BFD" w:rsidRPr="004203CE" w:rsidRDefault="00077BFD" w:rsidP="00077BFD">
                    <w:pPr>
                      <w:jc w:val="center"/>
                    </w:pPr>
                    <w:r>
                      <w:t>Заключение договора социального найма</w:t>
                    </w:r>
                    <w:proofErr w:type="gramStart"/>
                    <w:r>
                      <w:t xml:space="preserve"> ,</w:t>
                    </w:r>
                    <w:proofErr w:type="gramEnd"/>
                    <w:r>
                      <w:t xml:space="preserve"> предоставление жилого помещения</w:t>
                    </w:r>
                  </w:p>
                </w:txbxContent>
              </v:textbox>
            </v:roundrect>
            <v:line id="_x0000_s1038" style="position:absolute;flip:x" from="4602,5044" to="4603,5462">
              <v:stroke endarrow="block"/>
            </v:line>
            <v:roundrect id="_x0000_s1039" style="position:absolute;left:6861;top:5462;width:2683;height:1018" arcsize="10923f">
              <v:textbox style="mso-next-textbox:#_x0000_s1039">
                <w:txbxContent>
                  <w:p w:rsidR="00077BFD" w:rsidRPr="003957A5" w:rsidRDefault="00077BFD" w:rsidP="00077BFD">
                    <w:pPr>
                      <w:jc w:val="center"/>
                    </w:pPr>
                    <w:r>
                      <w:t>Уведомление об отказе в предоставлении жилого помещения</w:t>
                    </w:r>
                  </w:p>
                  <w:p w:rsidR="00077BFD" w:rsidRPr="00DB14C0" w:rsidRDefault="00077BFD" w:rsidP="00077BFD">
                    <w:pPr>
                      <w:rPr>
                        <w:szCs w:val="26"/>
                      </w:rPr>
                    </w:pPr>
                  </w:p>
                </w:txbxContent>
              </v:textbox>
            </v:roundrect>
            <v:roundrect id="_x0000_s1040" style="position:absolute;left:2943;top:2187;width:6965;height:488" arcsize="10923f">
              <v:textbox style="mso-next-textbox:#_x0000_s1040">
                <w:txbxContent>
                  <w:p w:rsidR="00077BFD" w:rsidRPr="00996FE7" w:rsidRDefault="00077BFD" w:rsidP="00077BFD">
                    <w:pPr>
                      <w:jc w:val="center"/>
                    </w:pPr>
                    <w:r>
                      <w:t>Прием и регистрация заявления и приложенных к нему документов.</w:t>
                    </w:r>
                  </w:p>
                </w:txbxContent>
              </v:textbox>
            </v:roundrect>
            <v:roundrect id="_x0000_s1041" style="position:absolute;left:3373;top:5462;width:2540;height:930;flip:x y" arcsize="10923f">
              <v:textbox style="mso-next-textbox:#_x0000_s1041">
                <w:txbxContent>
                  <w:p w:rsidR="00077BFD" w:rsidRPr="003957A5" w:rsidRDefault="00077BFD" w:rsidP="00077BFD">
                    <w:pPr>
                      <w:jc w:val="center"/>
                    </w:pPr>
                    <w:r>
                      <w:t>Уведомление о предоставлении жилого помещения</w:t>
                    </w:r>
                  </w:p>
                </w:txbxContent>
              </v:textbox>
            </v:roundrect>
            <v:line id="_x0000_s1042" style="position:absolute;flip:x" from="8132,5044" to="8133,5462">
              <v:stroke endarrow="block"/>
            </v:line>
            <v:line id="_x0000_s1043" style="position:absolute;flip:x" from="4606,6392" to="4609,6716">
              <v:stroke endarrow="block"/>
            </v:line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1044" type="#_x0000_t110" style="position:absolute;left:3190;top:4347;width:2966;height:1115">
              <v:textbox style="mso-next-textbox:#_x0000_s1044">
                <w:txbxContent>
                  <w:p w:rsidR="00077BFD" w:rsidRDefault="00077BFD" w:rsidP="00077BFD">
                    <w:pPr>
                      <w:jc w:val="center"/>
                    </w:pPr>
                    <w:r>
                      <w:t>Положительное решение</w:t>
                    </w:r>
                  </w:p>
                </w:txbxContent>
              </v:textbox>
            </v:shape>
            <v:shape id="_x0000_s1045" type="#_x0000_t110" style="position:absolute;left:6579;top:4347;width:3106;height:1115">
              <v:textbox style="mso-next-textbox:#_x0000_s1045">
                <w:txbxContent>
                  <w:p w:rsidR="00077BFD" w:rsidRDefault="00077BFD" w:rsidP="00077BFD">
                    <w:pPr>
                      <w:jc w:val="center"/>
                    </w:pPr>
                    <w:r>
                      <w:t>Отрицательное решение</w:t>
                    </w:r>
                  </w:p>
                  <w:p w:rsidR="00077BFD" w:rsidRDefault="00077BFD" w:rsidP="00077BFD"/>
                </w:txbxContent>
              </v:textbox>
            </v:shape>
            <v:roundrect id="_x0000_s1046" style="position:absolute;left:2485;top:9186;width:3194;height:761;flip:x y" arcsize="10923f" filled="f" stroked="f">
              <v:textbox style="mso-next-textbox:#_x0000_s1046">
                <w:txbxContent>
                  <w:p w:rsidR="00077BFD" w:rsidRPr="009F77A3" w:rsidRDefault="00077BFD" w:rsidP="00077BFD"/>
                </w:txbxContent>
              </v:textbox>
            </v:roundrect>
            <v:roundrect id="_x0000_s1047" style="position:absolute;left:2943;top:2768;width:6966;height:488" arcsize="10923f">
              <v:textbox style="mso-next-textbox:#_x0000_s1047">
                <w:txbxContent>
                  <w:p w:rsidR="00077BFD" w:rsidRPr="00996FE7" w:rsidRDefault="00077BFD" w:rsidP="00077BFD">
                    <w:pPr>
                      <w:jc w:val="center"/>
                    </w:pPr>
                    <w:r>
                      <w:t>Изучение документов</w:t>
                    </w:r>
                  </w:p>
                </w:txbxContent>
              </v:textbox>
            </v:roundrect>
            <v:roundrect id="_x0000_s1048" style="position:absolute;left:2943;top:3327;width:6964;height:489" arcsize="10923f">
              <v:textbox style="mso-next-textbox:#_x0000_s1048">
                <w:txbxContent>
                  <w:p w:rsidR="00077BFD" w:rsidRPr="00996FE7" w:rsidRDefault="00077BFD" w:rsidP="00077BFD">
                    <w:pPr>
                      <w:jc w:val="center"/>
                    </w:pPr>
                    <w:r>
                      <w:t>Принятие решения (протокол заседания жилищной комиссии)</w:t>
                    </w:r>
                  </w:p>
                </w:txbxContent>
              </v:textbox>
            </v:roundrect>
          </v:group>
        </w:pict>
      </w:r>
    </w:p>
    <w:p w:rsidR="00077BFD" w:rsidRPr="00077BFD" w:rsidRDefault="00077BFD" w:rsidP="00077BFD">
      <w:pPr>
        <w:pageBreakBefore/>
        <w:jc w:val="right"/>
      </w:pPr>
      <w:r w:rsidRPr="00077BFD">
        <w:lastRenderedPageBreak/>
        <w:t>Приложение 4</w:t>
      </w:r>
    </w:p>
    <w:p w:rsidR="00077BFD" w:rsidRPr="00077BFD" w:rsidRDefault="00077BFD" w:rsidP="00077BFD">
      <w:pPr>
        <w:jc w:val="right"/>
      </w:pPr>
      <w:r w:rsidRPr="00077BFD">
        <w:t>к административному регламенту</w:t>
      </w:r>
    </w:p>
    <w:p w:rsidR="00077BFD" w:rsidRPr="00077BFD" w:rsidRDefault="00077BFD" w:rsidP="00077BFD">
      <w:pPr>
        <w:jc w:val="right"/>
      </w:pPr>
    </w:p>
    <w:p w:rsidR="00077BFD" w:rsidRPr="00077BFD" w:rsidRDefault="00077BFD" w:rsidP="00077BFD">
      <w:pPr>
        <w:jc w:val="right"/>
      </w:pPr>
    </w:p>
    <w:p w:rsidR="00077BFD" w:rsidRPr="00077BFD" w:rsidRDefault="00077BFD" w:rsidP="00077BF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7BFD">
        <w:rPr>
          <w:rFonts w:ascii="Times New Roman" w:hAnsi="Times New Roman" w:cs="Times New Roman"/>
          <w:b/>
          <w:sz w:val="24"/>
          <w:szCs w:val="24"/>
        </w:rPr>
        <w:t>РАСПИСКА</w:t>
      </w:r>
    </w:p>
    <w:p w:rsidR="00077BFD" w:rsidRPr="00077BFD" w:rsidRDefault="00077BFD" w:rsidP="00077BF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7BFD">
        <w:rPr>
          <w:rFonts w:ascii="Times New Roman" w:hAnsi="Times New Roman" w:cs="Times New Roman"/>
          <w:b/>
          <w:sz w:val="24"/>
          <w:szCs w:val="24"/>
        </w:rPr>
        <w:t>в получении документов, предоставленных для рассмотрения вопроса</w:t>
      </w:r>
    </w:p>
    <w:p w:rsidR="00077BFD" w:rsidRPr="00077BFD" w:rsidRDefault="00077BFD" w:rsidP="00077BF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7BFD">
        <w:rPr>
          <w:rFonts w:ascii="Times New Roman" w:hAnsi="Times New Roman" w:cs="Times New Roman"/>
          <w:b/>
          <w:sz w:val="24"/>
          <w:szCs w:val="24"/>
        </w:rPr>
        <w:t>о предоставлении жилого помещения по договору социального найма</w:t>
      </w:r>
    </w:p>
    <w:p w:rsidR="00077BFD" w:rsidRPr="00077BFD" w:rsidRDefault="00077BFD" w:rsidP="00077BFD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077BFD" w:rsidRPr="00077BFD" w:rsidRDefault="00077BFD" w:rsidP="00077BF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77BFD" w:rsidRPr="00077BFD" w:rsidRDefault="00077BFD" w:rsidP="00077BFD">
      <w:pPr>
        <w:pStyle w:val="ConsPlusNonformat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Настоящим удостоверяется, что </w:t>
      </w:r>
      <w:r w:rsidRPr="00077BFD">
        <w:rPr>
          <w:rFonts w:ascii="Times New Roman" w:hAnsi="Times New Roman" w:cs="Times New Roman"/>
          <w:sz w:val="24"/>
          <w:szCs w:val="24"/>
        </w:rPr>
        <w:t>заявитель_______________________________________________________________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077BFD" w:rsidRPr="00077BFD" w:rsidRDefault="00077BFD" w:rsidP="00077BFD">
      <w:pPr>
        <w:pStyle w:val="ConsPlusNonformat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077BFD">
        <w:rPr>
          <w:rFonts w:ascii="Times New Roman" w:hAnsi="Times New Roman" w:cs="Times New Roman"/>
          <w:sz w:val="24"/>
          <w:szCs w:val="24"/>
        </w:rPr>
        <w:t xml:space="preserve">              (фамилия, имя, отчество)</w:t>
      </w:r>
    </w:p>
    <w:p w:rsidR="00077BFD" w:rsidRPr="00077BFD" w:rsidRDefault="00077BFD" w:rsidP="00077BF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77BFD">
        <w:rPr>
          <w:rFonts w:ascii="Times New Roman" w:hAnsi="Times New Roman" w:cs="Times New Roman"/>
          <w:sz w:val="24"/>
          <w:szCs w:val="24"/>
        </w:rPr>
        <w:t>предоставил, а ответственное лицо по учету и распределению жилья администрации 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______________Биявашского сельского</w:t>
      </w:r>
      <w:r w:rsidRPr="00077BFD">
        <w:rPr>
          <w:rFonts w:ascii="Times New Roman" w:hAnsi="Times New Roman" w:cs="Times New Roman"/>
          <w:sz w:val="24"/>
          <w:szCs w:val="24"/>
        </w:rPr>
        <w:t xml:space="preserve"> поселения</w:t>
      </w:r>
    </w:p>
    <w:p w:rsidR="00077BFD" w:rsidRPr="00077BFD" w:rsidRDefault="00077BFD" w:rsidP="00077BF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77BFD">
        <w:rPr>
          <w:rFonts w:ascii="Times New Roman" w:hAnsi="Times New Roman" w:cs="Times New Roman"/>
          <w:sz w:val="24"/>
          <w:szCs w:val="24"/>
        </w:rPr>
        <w:t xml:space="preserve">получил "_____ "______________________  __________    документы в </w:t>
      </w:r>
      <w:r>
        <w:rPr>
          <w:rFonts w:ascii="Times New Roman" w:hAnsi="Times New Roman" w:cs="Times New Roman"/>
          <w:sz w:val="24"/>
          <w:szCs w:val="24"/>
        </w:rPr>
        <w:t>количестве</w:t>
      </w:r>
    </w:p>
    <w:p w:rsidR="00077BFD" w:rsidRPr="00077BFD" w:rsidRDefault="00077BFD" w:rsidP="00077BFD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077BFD">
        <w:rPr>
          <w:rFonts w:ascii="Times New Roman" w:hAnsi="Times New Roman" w:cs="Times New Roman"/>
          <w:sz w:val="24"/>
          <w:szCs w:val="24"/>
        </w:rPr>
        <w:t xml:space="preserve">       (число)             (месяц прописью)                     (год)</w:t>
      </w:r>
    </w:p>
    <w:p w:rsidR="00077BFD" w:rsidRPr="00077BFD" w:rsidRDefault="00077BFD" w:rsidP="00077BF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77BFD"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077BFD">
        <w:rPr>
          <w:rFonts w:ascii="Times New Roman" w:hAnsi="Times New Roman" w:cs="Times New Roman"/>
          <w:sz w:val="24"/>
          <w:szCs w:val="24"/>
        </w:rPr>
        <w:t xml:space="preserve">  экземпляров  по </w:t>
      </w:r>
      <w:proofErr w:type="gramStart"/>
      <w:r w:rsidRPr="00077BFD">
        <w:rPr>
          <w:rFonts w:ascii="Times New Roman" w:hAnsi="Times New Roman" w:cs="Times New Roman"/>
          <w:sz w:val="24"/>
          <w:szCs w:val="24"/>
        </w:rPr>
        <w:t>прилагаемому</w:t>
      </w:r>
      <w:proofErr w:type="gramEnd"/>
    </w:p>
    <w:p w:rsidR="00077BFD" w:rsidRPr="00077BFD" w:rsidRDefault="00077BFD" w:rsidP="00077BF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77BFD">
        <w:rPr>
          <w:rFonts w:ascii="Times New Roman" w:hAnsi="Times New Roman" w:cs="Times New Roman"/>
          <w:sz w:val="24"/>
          <w:szCs w:val="24"/>
        </w:rPr>
        <w:tab/>
      </w:r>
      <w:r w:rsidRPr="00077BFD">
        <w:rPr>
          <w:rFonts w:ascii="Times New Roman" w:hAnsi="Times New Roman" w:cs="Times New Roman"/>
          <w:sz w:val="24"/>
          <w:szCs w:val="24"/>
        </w:rPr>
        <w:tab/>
      </w:r>
      <w:r w:rsidRPr="00077BFD">
        <w:rPr>
          <w:rFonts w:ascii="Times New Roman" w:hAnsi="Times New Roman" w:cs="Times New Roman"/>
          <w:sz w:val="24"/>
          <w:szCs w:val="24"/>
        </w:rPr>
        <w:tab/>
        <w:t xml:space="preserve">             (прописью)</w:t>
      </w:r>
    </w:p>
    <w:p w:rsidR="00077BFD" w:rsidRPr="00077BFD" w:rsidRDefault="00077BFD" w:rsidP="00077B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7BFD">
        <w:rPr>
          <w:rFonts w:ascii="Times New Roman" w:hAnsi="Times New Roman" w:cs="Times New Roman"/>
          <w:sz w:val="24"/>
          <w:szCs w:val="24"/>
        </w:rPr>
        <w:t>к заявлению перечню документов, необходимых для предоставления жилого помещения по договору социального найма (приложение 2 к настоящему административному регламенту).</w:t>
      </w:r>
    </w:p>
    <w:p w:rsidR="00077BFD" w:rsidRPr="00077BFD" w:rsidRDefault="00077BFD" w:rsidP="00077BF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77BFD" w:rsidRPr="00077BFD" w:rsidRDefault="00077BFD" w:rsidP="00077BF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77BFD">
        <w:rPr>
          <w:rFonts w:ascii="Times New Roman" w:hAnsi="Times New Roman" w:cs="Times New Roman"/>
          <w:sz w:val="24"/>
          <w:szCs w:val="24"/>
        </w:rPr>
        <w:t>_________________                                                          ____________________________</w:t>
      </w:r>
    </w:p>
    <w:p w:rsidR="00636AD9" w:rsidRPr="00077BFD" w:rsidRDefault="00077BFD" w:rsidP="00077BFD">
      <w:pPr>
        <w:ind w:firstLine="540"/>
        <w:jc w:val="both"/>
      </w:pPr>
      <w:r w:rsidRPr="00077BFD">
        <w:t xml:space="preserve">             (дата)                                                                                      </w:t>
      </w:r>
    </w:p>
    <w:sectPr w:rsidR="00636AD9" w:rsidRPr="00077BFD" w:rsidSect="00A53F03">
      <w:headerReference w:type="even" r:id="rId13"/>
      <w:headerReference w:type="default" r:id="rId14"/>
      <w:footerReference w:type="default" r:id="rId15"/>
      <w:pgSz w:w="11907" w:h="16840" w:code="9"/>
      <w:pgMar w:top="851" w:right="567" w:bottom="1134" w:left="1134" w:header="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36C" w:rsidRDefault="000C236C" w:rsidP="00A715A7">
      <w:r>
        <w:separator/>
      </w:r>
    </w:p>
  </w:endnote>
  <w:endnote w:type="continuationSeparator" w:id="0">
    <w:p w:rsidR="000C236C" w:rsidRDefault="000C236C" w:rsidP="00A71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4151814"/>
      <w:docPartObj>
        <w:docPartGallery w:val="Page Numbers (Bottom of Page)"/>
        <w:docPartUnique/>
      </w:docPartObj>
    </w:sdtPr>
    <w:sdtEndPr/>
    <w:sdtContent>
      <w:p w:rsidR="00D6562D" w:rsidRDefault="00D6562D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1093">
          <w:rPr>
            <w:noProof/>
          </w:rPr>
          <w:t>16</w:t>
        </w:r>
        <w:r>
          <w:fldChar w:fldCharType="end"/>
        </w:r>
      </w:p>
    </w:sdtContent>
  </w:sdt>
  <w:p w:rsidR="00D6562D" w:rsidRDefault="00D6562D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36C" w:rsidRDefault="000C236C" w:rsidP="00A715A7">
      <w:r>
        <w:separator/>
      </w:r>
    </w:p>
  </w:footnote>
  <w:footnote w:type="continuationSeparator" w:id="0">
    <w:p w:rsidR="000C236C" w:rsidRDefault="000C236C" w:rsidP="00A715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07A" w:rsidRDefault="009A0B78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E4407A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E4407A" w:rsidRDefault="00E4407A">
    <w:pPr>
      <w:pStyle w:val="ab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07A" w:rsidRDefault="00E4407A">
    <w:pPr>
      <w:pStyle w:val="ab"/>
      <w:ind w:right="360"/>
      <w:rPr>
        <w:rStyle w:val="ad"/>
      </w:rPr>
    </w:pPr>
  </w:p>
  <w:p w:rsidR="00E4407A" w:rsidRDefault="00E4407A">
    <w:pPr>
      <w:pStyle w:val="ab"/>
      <w:ind w:right="360"/>
    </w:pPr>
    <w:r>
      <w:rPr>
        <w:rStyle w:val="ad"/>
      </w:rPr>
      <w:t xml:space="preserve">               </w:t>
    </w:r>
    <w:r>
      <w:rPr>
        <w:rStyle w:val="ad"/>
      </w:rPr>
      <w:tab/>
    </w:r>
    <w:r>
      <w:rPr>
        <w:rStyle w:val="ad"/>
      </w:rPr>
      <w:tab/>
      <w:t xml:space="preserve">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D6C69"/>
    <w:multiLevelType w:val="hybridMultilevel"/>
    <w:tmpl w:val="702001A4"/>
    <w:lvl w:ilvl="0" w:tplc="C71E51E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5431BC5"/>
    <w:multiLevelType w:val="multilevel"/>
    <w:tmpl w:val="29562FF4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57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">
    <w:nsid w:val="0BA97938"/>
    <w:multiLevelType w:val="hybridMultilevel"/>
    <w:tmpl w:val="412EE5CE"/>
    <w:lvl w:ilvl="0" w:tplc="09BCEE5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6245EA"/>
    <w:multiLevelType w:val="hybridMultilevel"/>
    <w:tmpl w:val="4C90B8AE"/>
    <w:lvl w:ilvl="0" w:tplc="8084B22A">
      <w:start w:val="1"/>
      <w:numFmt w:val="decimal"/>
      <w:lvlText w:val="3.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8084B22A">
      <w:start w:val="1"/>
      <w:numFmt w:val="decimal"/>
      <w:lvlText w:val="3.%3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3" w:tplc="0A604D42">
      <w:start w:val="3"/>
      <w:numFmt w:val="decimal"/>
      <w:lvlText w:val="3.%4.1."/>
      <w:lvlJc w:val="left"/>
      <w:pPr>
        <w:tabs>
          <w:tab w:val="num" w:pos="4860"/>
        </w:tabs>
        <w:ind w:left="4860" w:hanging="360"/>
      </w:pPr>
      <w:rPr>
        <w:rFonts w:hint="default"/>
      </w:rPr>
    </w:lvl>
    <w:lvl w:ilvl="4" w:tplc="8006F52C">
      <w:start w:val="2"/>
      <w:numFmt w:val="decimal"/>
      <w:lvlText w:val="3.3.%5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 w:tplc="5680C808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color w:val="auto"/>
      </w:rPr>
    </w:lvl>
    <w:lvl w:ilvl="6" w:tplc="041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4">
    <w:nsid w:val="111E57B5"/>
    <w:multiLevelType w:val="multilevel"/>
    <w:tmpl w:val="8C807B2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5">
    <w:nsid w:val="128C496F"/>
    <w:multiLevelType w:val="hybridMultilevel"/>
    <w:tmpl w:val="F1748BD4"/>
    <w:lvl w:ilvl="0" w:tplc="09BCEE5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7067DB"/>
    <w:multiLevelType w:val="hybridMultilevel"/>
    <w:tmpl w:val="0CC67E9E"/>
    <w:lvl w:ilvl="0" w:tplc="5680C808">
      <w:start w:val="1"/>
      <w:numFmt w:val="bullet"/>
      <w:lvlText w:val="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  <w:color w:val="auto"/>
      </w:rPr>
    </w:lvl>
    <w:lvl w:ilvl="1" w:tplc="5680C808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5680C808">
      <w:start w:val="1"/>
      <w:numFmt w:val="bullet"/>
      <w:lvlText w:val="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">
    <w:nsid w:val="20FC0C88"/>
    <w:multiLevelType w:val="multilevel"/>
    <w:tmpl w:val="013E11D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>
    <w:nsid w:val="23AD56CF"/>
    <w:multiLevelType w:val="multilevel"/>
    <w:tmpl w:val="C3925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isLgl/>
      <w:lvlText w:val="%1.1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>
    <w:nsid w:val="27260D7D"/>
    <w:multiLevelType w:val="multilevel"/>
    <w:tmpl w:val="6E948C7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0">
    <w:nsid w:val="28631E8C"/>
    <w:multiLevelType w:val="multilevel"/>
    <w:tmpl w:val="1F2C403C"/>
    <w:lvl w:ilvl="0">
      <w:start w:val="2"/>
      <w:numFmt w:val="decimal"/>
      <w:lvlText w:val="%1."/>
      <w:lvlJc w:val="left"/>
      <w:pPr>
        <w:ind w:left="682" w:hanging="540"/>
      </w:pPr>
      <w:rPr>
        <w:rFonts w:hint="default"/>
        <w:sz w:val="24"/>
      </w:rPr>
    </w:lvl>
    <w:lvl w:ilvl="1">
      <w:start w:val="6"/>
      <w:numFmt w:val="decimal"/>
      <w:lvlText w:val="%1.%2."/>
      <w:lvlJc w:val="left"/>
      <w:pPr>
        <w:ind w:left="1003" w:hanging="720"/>
      </w:pPr>
      <w:rPr>
        <w:rFonts w:hint="default"/>
        <w:sz w:val="24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  <w:sz w:val="24"/>
      </w:rPr>
    </w:lvl>
  </w:abstractNum>
  <w:abstractNum w:abstractNumId="11">
    <w:nsid w:val="32441D97"/>
    <w:multiLevelType w:val="multilevel"/>
    <w:tmpl w:val="D4147BE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2">
    <w:nsid w:val="33241EBB"/>
    <w:multiLevelType w:val="hybridMultilevel"/>
    <w:tmpl w:val="531E0CFC"/>
    <w:lvl w:ilvl="0" w:tplc="C71E51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46844AC"/>
    <w:multiLevelType w:val="hybridMultilevel"/>
    <w:tmpl w:val="6BECCA3C"/>
    <w:lvl w:ilvl="0" w:tplc="C71E51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5D20568"/>
    <w:multiLevelType w:val="multilevel"/>
    <w:tmpl w:val="2E1E8B3E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3646593E"/>
    <w:multiLevelType w:val="hybridMultilevel"/>
    <w:tmpl w:val="DC38F2C0"/>
    <w:lvl w:ilvl="0" w:tplc="1750AD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6AA4716"/>
    <w:multiLevelType w:val="multilevel"/>
    <w:tmpl w:val="1F2C403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sz w:val="24"/>
      </w:rPr>
    </w:lvl>
    <w:lvl w:ilvl="1">
      <w:start w:val="6"/>
      <w:numFmt w:val="decimal"/>
      <w:lvlText w:val="%1.%2."/>
      <w:lvlJc w:val="left"/>
      <w:pPr>
        <w:ind w:left="1003" w:hanging="720"/>
      </w:pPr>
      <w:rPr>
        <w:rFonts w:hint="default"/>
        <w:sz w:val="24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  <w:sz w:val="24"/>
      </w:rPr>
    </w:lvl>
  </w:abstractNum>
  <w:abstractNum w:abstractNumId="17">
    <w:nsid w:val="391231D0"/>
    <w:multiLevelType w:val="multilevel"/>
    <w:tmpl w:val="5240CE0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3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8">
    <w:nsid w:val="3BAA3231"/>
    <w:multiLevelType w:val="hybridMultilevel"/>
    <w:tmpl w:val="820ED730"/>
    <w:lvl w:ilvl="0" w:tplc="FFFFFFFF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3EE5255A"/>
    <w:multiLevelType w:val="hybridMultilevel"/>
    <w:tmpl w:val="4E0C8E62"/>
    <w:lvl w:ilvl="0" w:tplc="09BCEE5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3FC64FC0"/>
    <w:multiLevelType w:val="hybridMultilevel"/>
    <w:tmpl w:val="8DDCC04C"/>
    <w:lvl w:ilvl="0" w:tplc="C71E51E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4A212656"/>
    <w:multiLevelType w:val="hybridMultilevel"/>
    <w:tmpl w:val="E648E86A"/>
    <w:lvl w:ilvl="0" w:tplc="C71E51E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4C657680"/>
    <w:multiLevelType w:val="multilevel"/>
    <w:tmpl w:val="C284F9E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3">
    <w:nsid w:val="4DF86C4D"/>
    <w:multiLevelType w:val="multilevel"/>
    <w:tmpl w:val="2326ADB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4F287DEB"/>
    <w:multiLevelType w:val="multilevel"/>
    <w:tmpl w:val="DA92B65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5">
    <w:nsid w:val="50022437"/>
    <w:multiLevelType w:val="hybridMultilevel"/>
    <w:tmpl w:val="1C544174"/>
    <w:lvl w:ilvl="0" w:tplc="93A22AD6">
      <w:start w:val="11"/>
      <w:numFmt w:val="decimal"/>
      <w:lvlText w:val="2.%1."/>
      <w:lvlJc w:val="left"/>
      <w:pPr>
        <w:ind w:left="1637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567D81"/>
    <w:multiLevelType w:val="hybridMultilevel"/>
    <w:tmpl w:val="40847704"/>
    <w:lvl w:ilvl="0" w:tplc="A87ABB62">
      <w:start w:val="1"/>
      <w:numFmt w:val="bullet"/>
      <w:lvlText w:val=""/>
      <w:lvlJc w:val="left"/>
      <w:pPr>
        <w:tabs>
          <w:tab w:val="num" w:pos="4626"/>
        </w:tabs>
        <w:ind w:left="4626" w:hanging="360"/>
      </w:pPr>
      <w:rPr>
        <w:rFonts w:ascii="Symbol" w:hAnsi="Symbol" w:hint="default"/>
      </w:rPr>
    </w:lvl>
    <w:lvl w:ilvl="1" w:tplc="11A4028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6717D3B"/>
    <w:multiLevelType w:val="hybridMultilevel"/>
    <w:tmpl w:val="8FA0966C"/>
    <w:lvl w:ilvl="0" w:tplc="09BCEE5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B690D91"/>
    <w:multiLevelType w:val="hybridMultilevel"/>
    <w:tmpl w:val="59048B70"/>
    <w:lvl w:ilvl="0" w:tplc="E8CC622E">
      <w:start w:val="1"/>
      <w:numFmt w:val="decimal"/>
      <w:lvlText w:val="2.12.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1"/>
        </w:tabs>
        <w:ind w:left="175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1"/>
        </w:tabs>
        <w:ind w:left="247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1"/>
        </w:tabs>
        <w:ind w:left="319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1"/>
        </w:tabs>
        <w:ind w:left="391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1"/>
        </w:tabs>
        <w:ind w:left="463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1"/>
        </w:tabs>
        <w:ind w:left="535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1"/>
        </w:tabs>
        <w:ind w:left="607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1"/>
        </w:tabs>
        <w:ind w:left="6791" w:hanging="180"/>
      </w:pPr>
    </w:lvl>
  </w:abstractNum>
  <w:abstractNum w:abstractNumId="29">
    <w:nsid w:val="5E7B54B9"/>
    <w:multiLevelType w:val="hybridMultilevel"/>
    <w:tmpl w:val="23108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931986"/>
    <w:multiLevelType w:val="multilevel"/>
    <w:tmpl w:val="AFC83340"/>
    <w:lvl w:ilvl="0">
      <w:start w:val="2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eastAsia="Times New Roman" w:hint="default"/>
      </w:rPr>
    </w:lvl>
  </w:abstractNum>
  <w:abstractNum w:abstractNumId="31">
    <w:nsid w:val="660354F5"/>
    <w:multiLevelType w:val="hybridMultilevel"/>
    <w:tmpl w:val="1936B3C6"/>
    <w:lvl w:ilvl="0" w:tplc="C71E51E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>
    <w:nsid w:val="6C9D1BEC"/>
    <w:multiLevelType w:val="multilevel"/>
    <w:tmpl w:val="A6FED6D8"/>
    <w:lvl w:ilvl="0">
      <w:start w:val="4"/>
      <w:numFmt w:val="decimal"/>
      <w:lvlText w:val="%1."/>
      <w:lvlJc w:val="left"/>
      <w:pPr>
        <w:tabs>
          <w:tab w:val="num" w:pos="532"/>
        </w:tabs>
        <w:ind w:left="532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2"/>
        </w:tabs>
        <w:ind w:left="19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42"/>
        </w:tabs>
        <w:ind w:left="1942" w:hanging="1800"/>
      </w:pPr>
      <w:rPr>
        <w:rFonts w:hint="default"/>
      </w:rPr>
    </w:lvl>
  </w:abstractNum>
  <w:abstractNum w:abstractNumId="33">
    <w:nsid w:val="71ED6A91"/>
    <w:multiLevelType w:val="multilevel"/>
    <w:tmpl w:val="4F3052C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34">
    <w:nsid w:val="77054F65"/>
    <w:multiLevelType w:val="hybridMultilevel"/>
    <w:tmpl w:val="5672A63A"/>
    <w:lvl w:ilvl="0" w:tplc="09BCEE5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A393C98"/>
    <w:multiLevelType w:val="multilevel"/>
    <w:tmpl w:val="94E809A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>
    <w:nsid w:val="7B45625F"/>
    <w:multiLevelType w:val="hybridMultilevel"/>
    <w:tmpl w:val="4C26B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BCEE5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</w:num>
  <w:num w:numId="8">
    <w:abstractNumId w:val="10"/>
  </w:num>
  <w:num w:numId="9">
    <w:abstractNumId w:val="9"/>
  </w:num>
  <w:num w:numId="10">
    <w:abstractNumId w:val="16"/>
  </w:num>
  <w:num w:numId="11">
    <w:abstractNumId w:val="24"/>
  </w:num>
  <w:num w:numId="12">
    <w:abstractNumId w:val="2"/>
  </w:num>
  <w:num w:numId="13">
    <w:abstractNumId w:val="19"/>
  </w:num>
  <w:num w:numId="14">
    <w:abstractNumId w:val="2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8"/>
  </w:num>
  <w:num w:numId="17">
    <w:abstractNumId w:val="33"/>
  </w:num>
  <w:num w:numId="18">
    <w:abstractNumId w:val="6"/>
  </w:num>
  <w:num w:numId="19">
    <w:abstractNumId w:val="15"/>
  </w:num>
  <w:num w:numId="20">
    <w:abstractNumId w:val="11"/>
  </w:num>
  <w:num w:numId="21">
    <w:abstractNumId w:val="20"/>
  </w:num>
  <w:num w:numId="22">
    <w:abstractNumId w:val="0"/>
  </w:num>
  <w:num w:numId="23">
    <w:abstractNumId w:val="21"/>
  </w:num>
  <w:num w:numId="24">
    <w:abstractNumId w:val="31"/>
  </w:num>
  <w:num w:numId="25">
    <w:abstractNumId w:val="13"/>
  </w:num>
  <w:num w:numId="26">
    <w:abstractNumId w:val="28"/>
  </w:num>
  <w:num w:numId="27">
    <w:abstractNumId w:val="4"/>
  </w:num>
  <w:num w:numId="28">
    <w:abstractNumId w:val="1"/>
  </w:num>
  <w:num w:numId="29">
    <w:abstractNumId w:val="12"/>
  </w:num>
  <w:num w:numId="30">
    <w:abstractNumId w:val="25"/>
  </w:num>
  <w:num w:numId="31">
    <w:abstractNumId w:val="7"/>
  </w:num>
  <w:num w:numId="32">
    <w:abstractNumId w:val="14"/>
  </w:num>
  <w:num w:numId="33">
    <w:abstractNumId w:val="32"/>
  </w:num>
  <w:num w:numId="34">
    <w:abstractNumId w:val="35"/>
  </w:num>
  <w:num w:numId="35">
    <w:abstractNumId w:val="23"/>
  </w:num>
  <w:num w:numId="36">
    <w:abstractNumId w:val="18"/>
  </w:num>
  <w:num w:numId="37">
    <w:abstractNumId w:val="3"/>
  </w:num>
  <w:num w:numId="38">
    <w:abstractNumId w:val="26"/>
  </w:num>
  <w:num w:numId="39">
    <w:abstractNumId w:val="29"/>
  </w:num>
  <w:num w:numId="4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180B"/>
    <w:rsid w:val="0001103C"/>
    <w:rsid w:val="00016E61"/>
    <w:rsid w:val="0003274D"/>
    <w:rsid w:val="00032852"/>
    <w:rsid w:val="000352B5"/>
    <w:rsid w:val="000364C9"/>
    <w:rsid w:val="0005318D"/>
    <w:rsid w:val="0006290C"/>
    <w:rsid w:val="0006366C"/>
    <w:rsid w:val="000728B2"/>
    <w:rsid w:val="00072CD8"/>
    <w:rsid w:val="00075467"/>
    <w:rsid w:val="00077BFD"/>
    <w:rsid w:val="0009381E"/>
    <w:rsid w:val="000B6392"/>
    <w:rsid w:val="000C236C"/>
    <w:rsid w:val="000C4A5C"/>
    <w:rsid w:val="000D14E4"/>
    <w:rsid w:val="000D2187"/>
    <w:rsid w:val="000D2451"/>
    <w:rsid w:val="000E2961"/>
    <w:rsid w:val="000F01E7"/>
    <w:rsid w:val="000F14B3"/>
    <w:rsid w:val="000F68D6"/>
    <w:rsid w:val="00101AED"/>
    <w:rsid w:val="00116259"/>
    <w:rsid w:val="00117B86"/>
    <w:rsid w:val="001203A0"/>
    <w:rsid w:val="00120B5F"/>
    <w:rsid w:val="00123DA4"/>
    <w:rsid w:val="00135784"/>
    <w:rsid w:val="00140F60"/>
    <w:rsid w:val="00141BB3"/>
    <w:rsid w:val="001428B2"/>
    <w:rsid w:val="0015229A"/>
    <w:rsid w:val="001539CC"/>
    <w:rsid w:val="001550E7"/>
    <w:rsid w:val="00162A34"/>
    <w:rsid w:val="0016527C"/>
    <w:rsid w:val="00166A20"/>
    <w:rsid w:val="00167975"/>
    <w:rsid w:val="00183024"/>
    <w:rsid w:val="00187604"/>
    <w:rsid w:val="00191D0B"/>
    <w:rsid w:val="00195C33"/>
    <w:rsid w:val="001A05CC"/>
    <w:rsid w:val="001A234B"/>
    <w:rsid w:val="001A236C"/>
    <w:rsid w:val="001A3C47"/>
    <w:rsid w:val="001B4F20"/>
    <w:rsid w:val="001B6BFB"/>
    <w:rsid w:val="001C66FC"/>
    <w:rsid w:val="001D2FA4"/>
    <w:rsid w:val="001D3511"/>
    <w:rsid w:val="001D518B"/>
    <w:rsid w:val="001E0350"/>
    <w:rsid w:val="001E0613"/>
    <w:rsid w:val="00201474"/>
    <w:rsid w:val="002015E5"/>
    <w:rsid w:val="0020241E"/>
    <w:rsid w:val="00220953"/>
    <w:rsid w:val="00220F5C"/>
    <w:rsid w:val="0022338A"/>
    <w:rsid w:val="002520B9"/>
    <w:rsid w:val="00265155"/>
    <w:rsid w:val="00282221"/>
    <w:rsid w:val="00287406"/>
    <w:rsid w:val="00290B09"/>
    <w:rsid w:val="00295D19"/>
    <w:rsid w:val="002A1677"/>
    <w:rsid w:val="002B3F0A"/>
    <w:rsid w:val="002C32DC"/>
    <w:rsid w:val="002D4654"/>
    <w:rsid w:val="002D7D57"/>
    <w:rsid w:val="002E2031"/>
    <w:rsid w:val="002F0EDB"/>
    <w:rsid w:val="002F29DE"/>
    <w:rsid w:val="0030491F"/>
    <w:rsid w:val="0032060E"/>
    <w:rsid w:val="00342CF4"/>
    <w:rsid w:val="00343474"/>
    <w:rsid w:val="00345E67"/>
    <w:rsid w:val="003571B6"/>
    <w:rsid w:val="00357791"/>
    <w:rsid w:val="0036339C"/>
    <w:rsid w:val="003671DB"/>
    <w:rsid w:val="0039302D"/>
    <w:rsid w:val="0039592F"/>
    <w:rsid w:val="003A6BB9"/>
    <w:rsid w:val="003B568D"/>
    <w:rsid w:val="003B62EB"/>
    <w:rsid w:val="003B717E"/>
    <w:rsid w:val="003D20D1"/>
    <w:rsid w:val="003D5A0B"/>
    <w:rsid w:val="003E40B6"/>
    <w:rsid w:val="003F1625"/>
    <w:rsid w:val="00400231"/>
    <w:rsid w:val="00403E90"/>
    <w:rsid w:val="00415CCB"/>
    <w:rsid w:val="00420A21"/>
    <w:rsid w:val="00422592"/>
    <w:rsid w:val="00430795"/>
    <w:rsid w:val="0044180B"/>
    <w:rsid w:val="00441D9C"/>
    <w:rsid w:val="00453EAE"/>
    <w:rsid w:val="0046434F"/>
    <w:rsid w:val="00476746"/>
    <w:rsid w:val="00481E55"/>
    <w:rsid w:val="004A614B"/>
    <w:rsid w:val="004B4B8A"/>
    <w:rsid w:val="004C0F6D"/>
    <w:rsid w:val="004E3C2D"/>
    <w:rsid w:val="004E7641"/>
    <w:rsid w:val="004F730B"/>
    <w:rsid w:val="00500431"/>
    <w:rsid w:val="0050324A"/>
    <w:rsid w:val="00511A72"/>
    <w:rsid w:val="00512672"/>
    <w:rsid w:val="00512E28"/>
    <w:rsid w:val="005176C0"/>
    <w:rsid w:val="00522755"/>
    <w:rsid w:val="00527555"/>
    <w:rsid w:val="005346CC"/>
    <w:rsid w:val="00534760"/>
    <w:rsid w:val="00535670"/>
    <w:rsid w:val="00567A20"/>
    <w:rsid w:val="005730DE"/>
    <w:rsid w:val="00583530"/>
    <w:rsid w:val="00590CBB"/>
    <w:rsid w:val="00592808"/>
    <w:rsid w:val="00595657"/>
    <w:rsid w:val="00595C8A"/>
    <w:rsid w:val="005971BD"/>
    <w:rsid w:val="005A7652"/>
    <w:rsid w:val="005C0F78"/>
    <w:rsid w:val="005C6511"/>
    <w:rsid w:val="005D1990"/>
    <w:rsid w:val="005F4730"/>
    <w:rsid w:val="005F4903"/>
    <w:rsid w:val="00614F01"/>
    <w:rsid w:val="00623D97"/>
    <w:rsid w:val="00636AD9"/>
    <w:rsid w:val="006431A9"/>
    <w:rsid w:val="006471E8"/>
    <w:rsid w:val="00661A18"/>
    <w:rsid w:val="00662D73"/>
    <w:rsid w:val="00663714"/>
    <w:rsid w:val="00677EC5"/>
    <w:rsid w:val="006B77AD"/>
    <w:rsid w:val="006F103E"/>
    <w:rsid w:val="006F122A"/>
    <w:rsid w:val="00702114"/>
    <w:rsid w:val="00703682"/>
    <w:rsid w:val="007066F3"/>
    <w:rsid w:val="00720216"/>
    <w:rsid w:val="00725188"/>
    <w:rsid w:val="00727F2F"/>
    <w:rsid w:val="00730C11"/>
    <w:rsid w:val="00746C31"/>
    <w:rsid w:val="00752E5B"/>
    <w:rsid w:val="00782844"/>
    <w:rsid w:val="00785498"/>
    <w:rsid w:val="00785810"/>
    <w:rsid w:val="00785901"/>
    <w:rsid w:val="00790ACA"/>
    <w:rsid w:val="00793487"/>
    <w:rsid w:val="007968A5"/>
    <w:rsid w:val="007A0D09"/>
    <w:rsid w:val="007A1C09"/>
    <w:rsid w:val="007A3BCC"/>
    <w:rsid w:val="007B099A"/>
    <w:rsid w:val="007C5A3E"/>
    <w:rsid w:val="007D50DB"/>
    <w:rsid w:val="007E1213"/>
    <w:rsid w:val="007F13C5"/>
    <w:rsid w:val="007F5C22"/>
    <w:rsid w:val="008024B1"/>
    <w:rsid w:val="0081143E"/>
    <w:rsid w:val="00820E6A"/>
    <w:rsid w:val="008215BB"/>
    <w:rsid w:val="008279DD"/>
    <w:rsid w:val="0083383C"/>
    <w:rsid w:val="00836A6A"/>
    <w:rsid w:val="00854DBD"/>
    <w:rsid w:val="0085693C"/>
    <w:rsid w:val="00856C54"/>
    <w:rsid w:val="00870AA9"/>
    <w:rsid w:val="00894569"/>
    <w:rsid w:val="008B2887"/>
    <w:rsid w:val="008C0E54"/>
    <w:rsid w:val="008C5B0B"/>
    <w:rsid w:val="008D5AF2"/>
    <w:rsid w:val="008D756E"/>
    <w:rsid w:val="00912B81"/>
    <w:rsid w:val="0091516C"/>
    <w:rsid w:val="00931518"/>
    <w:rsid w:val="00947171"/>
    <w:rsid w:val="00954FCF"/>
    <w:rsid w:val="00960994"/>
    <w:rsid w:val="00964FF3"/>
    <w:rsid w:val="00965CA0"/>
    <w:rsid w:val="009676BF"/>
    <w:rsid w:val="00967B79"/>
    <w:rsid w:val="00983F79"/>
    <w:rsid w:val="00987840"/>
    <w:rsid w:val="009A029E"/>
    <w:rsid w:val="009A0944"/>
    <w:rsid w:val="009A0B78"/>
    <w:rsid w:val="009A29BD"/>
    <w:rsid w:val="009B7E5A"/>
    <w:rsid w:val="009C66DA"/>
    <w:rsid w:val="009E47DE"/>
    <w:rsid w:val="009E481A"/>
    <w:rsid w:val="00A10C6E"/>
    <w:rsid w:val="00A115E6"/>
    <w:rsid w:val="00A15A16"/>
    <w:rsid w:val="00A20F54"/>
    <w:rsid w:val="00A30BD5"/>
    <w:rsid w:val="00A31708"/>
    <w:rsid w:val="00A34EF3"/>
    <w:rsid w:val="00A36F87"/>
    <w:rsid w:val="00A45675"/>
    <w:rsid w:val="00A53F03"/>
    <w:rsid w:val="00A56261"/>
    <w:rsid w:val="00A56ED3"/>
    <w:rsid w:val="00A6194F"/>
    <w:rsid w:val="00A6533D"/>
    <w:rsid w:val="00A70DC1"/>
    <w:rsid w:val="00A715A7"/>
    <w:rsid w:val="00A726AF"/>
    <w:rsid w:val="00A76AE1"/>
    <w:rsid w:val="00A90865"/>
    <w:rsid w:val="00AB4CDC"/>
    <w:rsid w:val="00AD01D0"/>
    <w:rsid w:val="00AD2097"/>
    <w:rsid w:val="00AD3125"/>
    <w:rsid w:val="00AF2F34"/>
    <w:rsid w:val="00B035E6"/>
    <w:rsid w:val="00B11D33"/>
    <w:rsid w:val="00B24987"/>
    <w:rsid w:val="00B25F6C"/>
    <w:rsid w:val="00B260CA"/>
    <w:rsid w:val="00B3018D"/>
    <w:rsid w:val="00B3322A"/>
    <w:rsid w:val="00B459BD"/>
    <w:rsid w:val="00B46FA2"/>
    <w:rsid w:val="00B53486"/>
    <w:rsid w:val="00B60512"/>
    <w:rsid w:val="00B64B38"/>
    <w:rsid w:val="00B755A3"/>
    <w:rsid w:val="00B975A0"/>
    <w:rsid w:val="00BA1FC3"/>
    <w:rsid w:val="00BC2F56"/>
    <w:rsid w:val="00BD02C7"/>
    <w:rsid w:val="00BD403D"/>
    <w:rsid w:val="00BD4904"/>
    <w:rsid w:val="00BE356A"/>
    <w:rsid w:val="00BF2E01"/>
    <w:rsid w:val="00BF3D31"/>
    <w:rsid w:val="00BF4322"/>
    <w:rsid w:val="00C055AD"/>
    <w:rsid w:val="00C15361"/>
    <w:rsid w:val="00C15F97"/>
    <w:rsid w:val="00C24008"/>
    <w:rsid w:val="00C30747"/>
    <w:rsid w:val="00C337A3"/>
    <w:rsid w:val="00C36871"/>
    <w:rsid w:val="00C37384"/>
    <w:rsid w:val="00C46494"/>
    <w:rsid w:val="00C468F1"/>
    <w:rsid w:val="00C51E0D"/>
    <w:rsid w:val="00C5304F"/>
    <w:rsid w:val="00C53885"/>
    <w:rsid w:val="00C93129"/>
    <w:rsid w:val="00C93CA9"/>
    <w:rsid w:val="00CD3A1C"/>
    <w:rsid w:val="00CE4070"/>
    <w:rsid w:val="00CF43FB"/>
    <w:rsid w:val="00CF74F3"/>
    <w:rsid w:val="00D208A1"/>
    <w:rsid w:val="00D21093"/>
    <w:rsid w:val="00D46725"/>
    <w:rsid w:val="00D51AE7"/>
    <w:rsid w:val="00D6562D"/>
    <w:rsid w:val="00D737F3"/>
    <w:rsid w:val="00D74CB6"/>
    <w:rsid w:val="00D771CB"/>
    <w:rsid w:val="00D8689A"/>
    <w:rsid w:val="00D97721"/>
    <w:rsid w:val="00DB00CA"/>
    <w:rsid w:val="00DB5C18"/>
    <w:rsid w:val="00DB5E3C"/>
    <w:rsid w:val="00DC726C"/>
    <w:rsid w:val="00DC7CFA"/>
    <w:rsid w:val="00DD16CD"/>
    <w:rsid w:val="00DD1A28"/>
    <w:rsid w:val="00DE1ABE"/>
    <w:rsid w:val="00DF09A0"/>
    <w:rsid w:val="00DF2171"/>
    <w:rsid w:val="00DF52BC"/>
    <w:rsid w:val="00E058E9"/>
    <w:rsid w:val="00E07149"/>
    <w:rsid w:val="00E1067C"/>
    <w:rsid w:val="00E158BE"/>
    <w:rsid w:val="00E2604E"/>
    <w:rsid w:val="00E30C1A"/>
    <w:rsid w:val="00E4407A"/>
    <w:rsid w:val="00E53940"/>
    <w:rsid w:val="00E61C11"/>
    <w:rsid w:val="00E70C9A"/>
    <w:rsid w:val="00E7754D"/>
    <w:rsid w:val="00E81B25"/>
    <w:rsid w:val="00E83791"/>
    <w:rsid w:val="00E97192"/>
    <w:rsid w:val="00EA33B1"/>
    <w:rsid w:val="00EA4A4C"/>
    <w:rsid w:val="00EA7084"/>
    <w:rsid w:val="00EB603A"/>
    <w:rsid w:val="00ED47E2"/>
    <w:rsid w:val="00EE141A"/>
    <w:rsid w:val="00EE20CD"/>
    <w:rsid w:val="00EE2DAB"/>
    <w:rsid w:val="00EE45CD"/>
    <w:rsid w:val="00EF5F83"/>
    <w:rsid w:val="00EF6322"/>
    <w:rsid w:val="00EF72DC"/>
    <w:rsid w:val="00EF7F5E"/>
    <w:rsid w:val="00F12D67"/>
    <w:rsid w:val="00F2286C"/>
    <w:rsid w:val="00F27B13"/>
    <w:rsid w:val="00F33A77"/>
    <w:rsid w:val="00F34846"/>
    <w:rsid w:val="00F3549F"/>
    <w:rsid w:val="00F4005D"/>
    <w:rsid w:val="00F50CA6"/>
    <w:rsid w:val="00F55408"/>
    <w:rsid w:val="00F60631"/>
    <w:rsid w:val="00F608C4"/>
    <w:rsid w:val="00F64E4A"/>
    <w:rsid w:val="00F75816"/>
    <w:rsid w:val="00F83279"/>
    <w:rsid w:val="00FB1084"/>
    <w:rsid w:val="00FB3CFF"/>
    <w:rsid w:val="00FE0DDE"/>
    <w:rsid w:val="00FF2A01"/>
    <w:rsid w:val="00FF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80B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56261"/>
    <w:pPr>
      <w:keepNext/>
      <w:suppressAutoHyphens w:val="0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A56261"/>
    <w:pPr>
      <w:keepNext/>
      <w:suppressAutoHyphens w:val="0"/>
      <w:ind w:firstLine="743"/>
      <w:outlineLvl w:val="1"/>
    </w:pPr>
    <w:rPr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5CA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180B"/>
    <w:pPr>
      <w:ind w:left="720"/>
      <w:contextualSpacing/>
    </w:pPr>
  </w:style>
  <w:style w:type="character" w:styleId="a4">
    <w:name w:val="Hyperlink"/>
    <w:unhideWhenUsed/>
    <w:rsid w:val="0044180B"/>
    <w:rPr>
      <w:color w:val="0000FF"/>
      <w:u w:val="single"/>
    </w:rPr>
  </w:style>
  <w:style w:type="character" w:customStyle="1" w:styleId="apple-style-span">
    <w:name w:val="apple-style-span"/>
    <w:basedOn w:val="a0"/>
    <w:rsid w:val="00A34EF3"/>
  </w:style>
  <w:style w:type="character" w:customStyle="1" w:styleId="10">
    <w:name w:val="Заголовок 1 Знак"/>
    <w:link w:val="1"/>
    <w:rsid w:val="00A56261"/>
    <w:rPr>
      <w:rFonts w:ascii="Times New Roman" w:eastAsia="Times New Roman" w:hAnsi="Times New Roman"/>
      <w:b/>
      <w:sz w:val="32"/>
    </w:rPr>
  </w:style>
  <w:style w:type="character" w:customStyle="1" w:styleId="20">
    <w:name w:val="Заголовок 2 Знак"/>
    <w:link w:val="2"/>
    <w:semiHidden/>
    <w:rsid w:val="00A56261"/>
    <w:rPr>
      <w:rFonts w:ascii="Times New Roman" w:eastAsia="Times New Roman" w:hAnsi="Times New Roman"/>
      <w:sz w:val="24"/>
    </w:rPr>
  </w:style>
  <w:style w:type="paragraph" w:styleId="a5">
    <w:name w:val="Body Text Indent"/>
    <w:basedOn w:val="a"/>
    <w:link w:val="a6"/>
    <w:semiHidden/>
    <w:unhideWhenUsed/>
    <w:rsid w:val="00A56261"/>
    <w:pPr>
      <w:suppressAutoHyphens w:val="0"/>
      <w:ind w:left="5220"/>
    </w:pPr>
    <w:rPr>
      <w:b/>
      <w:bCs/>
      <w:sz w:val="28"/>
    </w:rPr>
  </w:style>
  <w:style w:type="character" w:customStyle="1" w:styleId="a6">
    <w:name w:val="Основной текст с отступом Знак"/>
    <w:link w:val="a5"/>
    <w:semiHidden/>
    <w:rsid w:val="00A56261"/>
    <w:rPr>
      <w:rFonts w:ascii="Times New Roman" w:eastAsia="Times New Roman" w:hAnsi="Times New Roman"/>
      <w:b/>
      <w:bCs/>
      <w:sz w:val="28"/>
      <w:szCs w:val="24"/>
    </w:rPr>
  </w:style>
  <w:style w:type="paragraph" w:styleId="21">
    <w:name w:val="Body Text Indent 2"/>
    <w:basedOn w:val="a"/>
    <w:link w:val="22"/>
    <w:unhideWhenUsed/>
    <w:rsid w:val="00A56261"/>
    <w:pPr>
      <w:suppressAutoHyphens w:val="0"/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A56261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rsid w:val="008D5AF2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uiPriority w:val="59"/>
    <w:rsid w:val="00D771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64E4A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F64E4A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link w:val="ConsPlusNormal0"/>
    <w:rsid w:val="00F64E4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unhideWhenUsed/>
    <w:rsid w:val="00595C8A"/>
    <w:pPr>
      <w:spacing w:before="280" w:after="280"/>
    </w:pPr>
  </w:style>
  <w:style w:type="paragraph" w:customStyle="1" w:styleId="wikip">
    <w:name w:val="wikip"/>
    <w:basedOn w:val="a"/>
    <w:rsid w:val="00E4407A"/>
    <w:pPr>
      <w:suppressAutoHyphens w:val="0"/>
      <w:spacing w:before="100" w:beforeAutospacing="1" w:after="100" w:afterAutospacing="1"/>
      <w:jc w:val="both"/>
    </w:pPr>
    <w:rPr>
      <w:lang w:eastAsia="ru-RU"/>
    </w:rPr>
  </w:style>
  <w:style w:type="character" w:customStyle="1" w:styleId="ConsPlusNormal0">
    <w:name w:val="ConsPlusNormal Знак"/>
    <w:link w:val="ConsPlusNormal"/>
    <w:locked/>
    <w:rsid w:val="00E4407A"/>
    <w:rPr>
      <w:rFonts w:ascii="Arial" w:hAnsi="Arial" w:cs="Arial"/>
    </w:rPr>
  </w:style>
  <w:style w:type="paragraph" w:styleId="ab">
    <w:name w:val="header"/>
    <w:basedOn w:val="a"/>
    <w:link w:val="ac"/>
    <w:rsid w:val="00E4407A"/>
    <w:pPr>
      <w:tabs>
        <w:tab w:val="center" w:pos="4677"/>
        <w:tab w:val="right" w:pos="9355"/>
      </w:tabs>
      <w:suppressAutoHyphens w:val="0"/>
      <w:spacing w:after="120" w:line="288" w:lineRule="auto"/>
      <w:ind w:firstLine="709"/>
      <w:jc w:val="both"/>
    </w:pPr>
    <w:rPr>
      <w:spacing w:val="16"/>
      <w:sz w:val="25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rsid w:val="00E4407A"/>
    <w:rPr>
      <w:rFonts w:ascii="Times New Roman" w:eastAsia="Times New Roman" w:hAnsi="Times New Roman"/>
      <w:spacing w:val="16"/>
      <w:sz w:val="25"/>
    </w:rPr>
  </w:style>
  <w:style w:type="character" w:styleId="ad">
    <w:name w:val="page number"/>
    <w:basedOn w:val="a0"/>
    <w:rsid w:val="00E4407A"/>
  </w:style>
  <w:style w:type="paragraph" w:styleId="ae">
    <w:name w:val="No Spacing"/>
    <w:uiPriority w:val="1"/>
    <w:qFormat/>
    <w:rsid w:val="00B11D33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styleId="af">
    <w:name w:val="Body Text"/>
    <w:aliases w:val="бпОсновной текст,Body Text Char,body text,Основной текст1"/>
    <w:basedOn w:val="a"/>
    <w:link w:val="af0"/>
    <w:rsid w:val="00A53F03"/>
    <w:pPr>
      <w:suppressAutoHyphens w:val="0"/>
      <w:spacing w:after="120"/>
    </w:pPr>
  </w:style>
  <w:style w:type="character" w:customStyle="1" w:styleId="af0">
    <w:name w:val="Основной текст Знак"/>
    <w:aliases w:val="бпОсновной текст Знак,Body Text Char Знак,body text Знак,Основной текст1 Знак"/>
    <w:basedOn w:val="a0"/>
    <w:link w:val="af"/>
    <w:rsid w:val="00A53F03"/>
    <w:rPr>
      <w:rFonts w:ascii="Times New Roman" w:eastAsia="Times New Roman" w:hAnsi="Times New Roman"/>
      <w:sz w:val="24"/>
      <w:szCs w:val="24"/>
    </w:rPr>
  </w:style>
  <w:style w:type="paragraph" w:styleId="23">
    <w:name w:val="Body Text 2"/>
    <w:basedOn w:val="a"/>
    <w:link w:val="24"/>
    <w:rsid w:val="00A53F03"/>
    <w:pPr>
      <w:suppressAutoHyphens w:val="0"/>
      <w:spacing w:after="120" w:line="480" w:lineRule="auto"/>
    </w:pPr>
    <w:rPr>
      <w:lang w:eastAsia="ru-RU"/>
    </w:rPr>
  </w:style>
  <w:style w:type="character" w:customStyle="1" w:styleId="24">
    <w:name w:val="Основной текст 2 Знак"/>
    <w:basedOn w:val="a0"/>
    <w:link w:val="23"/>
    <w:rsid w:val="00A53F03"/>
    <w:rPr>
      <w:rFonts w:ascii="Times New Roman" w:eastAsia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65CA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styleId="3">
    <w:name w:val="Body Text Indent 3"/>
    <w:basedOn w:val="a"/>
    <w:link w:val="30"/>
    <w:rsid w:val="00077BFD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77BFD"/>
    <w:rPr>
      <w:rFonts w:ascii="Times New Roman" w:eastAsia="Times New Roman" w:hAnsi="Times New Roman"/>
      <w:sz w:val="16"/>
      <w:szCs w:val="16"/>
    </w:rPr>
  </w:style>
  <w:style w:type="paragraph" w:customStyle="1" w:styleId="11">
    <w:name w:val="Знак Знак Знак Знак1"/>
    <w:basedOn w:val="a"/>
    <w:rsid w:val="00FF2A01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1">
    <w:name w:val="footer"/>
    <w:basedOn w:val="a"/>
    <w:link w:val="af2"/>
    <w:uiPriority w:val="99"/>
    <w:unhideWhenUsed/>
    <w:rsid w:val="00D6562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D6562D"/>
    <w:rPr>
      <w:rFonts w:ascii="Times New Roman" w:eastAsia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2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1623">
      <w:bodyDiv w:val="1"/>
      <w:marLeft w:val="0"/>
      <w:marRight w:val="0"/>
      <w:marTop w:val="140"/>
      <w:marBottom w:val="1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4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768210">
              <w:marLeft w:val="0"/>
              <w:marRight w:val="0"/>
              <w:marTop w:val="0"/>
              <w:marBottom w:val="37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254171">
                  <w:marLeft w:val="34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4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39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20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73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12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91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66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1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oktyabrskiy.permarea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iyavash-pos@mail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oktyabrskiy.permarea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B40B5-FDA3-4153-98D3-C94891E53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5578</Words>
  <Characters>31799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37303</CharactersWithSpaces>
  <SharedDoc>false</SharedDoc>
  <HLinks>
    <vt:vector size="54" baseType="variant">
      <vt:variant>
        <vt:i4>262146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consultantplus://offline/ref=C5021B377BA9CF2BC449D45BAC1DBDCFE56205D99FA07BAE61678BA63EC41ABEC349D5EA26A1r4E</vt:lpwstr>
      </vt:variant>
      <vt:variant>
        <vt:lpwstr/>
      </vt:variant>
      <vt:variant>
        <vt:i4>5242972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consultantplus://offline/ref=C5021B377BA9CF2BC449D45BAC1DBDCFE56202DB98AF7BAE61678BA63EACr4E</vt:lpwstr>
      </vt:variant>
      <vt:variant>
        <vt:lpwstr/>
      </vt:variant>
      <vt:variant>
        <vt:i4>4128822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consultantplus://offline/ref=C5021B377BA9CF2BC449D45BAC1DBDCFE56202DB98AF7BAE61678BA63EC41ABEC349D5EE2716852DACrDE</vt:lpwstr>
      </vt:variant>
      <vt:variant>
        <vt:lpwstr/>
      </vt:variant>
      <vt:variant>
        <vt:i4>4128870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consultantplus://offline/ref=C5021B377BA9CF2BC449D45BAC1DBDCFE56202DB98AF7BAE61678BA63EC41ABEC349D5EE2716852AACr1E</vt:lpwstr>
      </vt:variant>
      <vt:variant>
        <vt:lpwstr/>
      </vt:variant>
      <vt:variant>
        <vt:i4>1376264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consultantplus://offline/ref=4C26116B10C260459371CF4EFE52915135C56CD3E5BA8F24721435D33F8795B7DC0DD95C6173HDD</vt:lpwstr>
      </vt:variant>
      <vt:variant>
        <vt:lpwstr/>
      </vt:variant>
      <vt:variant>
        <vt:i4>4194391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consultantplus://offline/ref=325DCEF0E500DE38F03CFFA4D33016291E47E68B47B2B8CFBA3D519510C37B9F776EB10DD218E215E0C38BLCH3E</vt:lpwstr>
      </vt:variant>
      <vt:variant>
        <vt:lpwstr/>
      </vt:variant>
      <vt:variant>
        <vt:i4>4849764</vt:i4>
      </vt:variant>
      <vt:variant>
        <vt:i4>6</vt:i4>
      </vt:variant>
      <vt:variant>
        <vt:i4>0</vt:i4>
      </vt:variant>
      <vt:variant>
        <vt:i4>5</vt:i4>
      </vt:variant>
      <vt:variant>
        <vt:lpwstr>mailto:oktgorpos@mail.ru</vt:lpwstr>
      </vt:variant>
      <vt:variant>
        <vt:lpwstr/>
      </vt:variant>
      <vt:variant>
        <vt:i4>7471211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consultantplus://offline/ref=5E2783DC66BBADBB14E96C62865066B2C777150E5C912567F70E7679F8B70164F400C77D43FA07BFfC3DI</vt:lpwstr>
      </vt:variant>
      <vt:variant>
        <vt:lpwstr/>
      </vt:variant>
      <vt:variant>
        <vt:i4>7536688</vt:i4>
      </vt:variant>
      <vt:variant>
        <vt:i4>0</vt:i4>
      </vt:variant>
      <vt:variant>
        <vt:i4>0</vt:i4>
      </vt:variant>
      <vt:variant>
        <vt:i4>5</vt:i4>
      </vt:variant>
      <vt:variant>
        <vt:lpwstr>http://oktyabrskiy.permarea.ru/oktyabrskoje/Glavnaja-stranica/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</dc:creator>
  <cp:lastModifiedBy>Оператор</cp:lastModifiedBy>
  <cp:revision>16</cp:revision>
  <cp:lastPrinted>2014-12-15T15:43:00Z</cp:lastPrinted>
  <dcterms:created xsi:type="dcterms:W3CDTF">2015-01-09T16:55:00Z</dcterms:created>
  <dcterms:modified xsi:type="dcterms:W3CDTF">2015-11-05T05:58:00Z</dcterms:modified>
</cp:coreProperties>
</file>