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E1" w:rsidRPr="00A76AE1" w:rsidRDefault="00A76AE1" w:rsidP="00A76AE1">
      <w:pPr>
        <w:suppressAutoHyphens w:val="0"/>
        <w:jc w:val="right"/>
        <w:rPr>
          <w:b/>
          <w:sz w:val="28"/>
          <w:szCs w:val="28"/>
          <w:lang w:eastAsia="ru-RU"/>
        </w:rPr>
      </w:pPr>
    </w:p>
    <w:p w:rsidR="00A76AE1" w:rsidRPr="00A76AE1" w:rsidRDefault="002015E5" w:rsidP="00A76AE1">
      <w:pPr>
        <w:suppressAutoHyphens w:val="0"/>
        <w:jc w:val="right"/>
        <w:rPr>
          <w:b/>
          <w:sz w:val="28"/>
          <w:szCs w:val="28"/>
          <w:lang w:eastAsia="ru-RU"/>
        </w:rPr>
      </w:pPr>
      <w:r>
        <w:rPr>
          <w:noProof/>
          <w:sz w:val="28"/>
          <w:szCs w:val="28"/>
          <w:lang w:eastAsia="ru-RU"/>
        </w:rPr>
        <w:drawing>
          <wp:anchor distT="0" distB="0" distL="114300" distR="114300" simplePos="0" relativeHeight="251681280" behindDoc="0" locked="0" layoutInCell="1" allowOverlap="1">
            <wp:simplePos x="0" y="0"/>
            <wp:positionH relativeFrom="column">
              <wp:posOffset>2856230</wp:posOffset>
            </wp:positionH>
            <wp:positionV relativeFrom="paragraph">
              <wp:posOffset>-320040</wp:posOffset>
            </wp:positionV>
            <wp:extent cx="608330" cy="953770"/>
            <wp:effectExtent l="19050" t="0" r="1270" b="0"/>
            <wp:wrapNone/>
            <wp:docPr id="5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76AE1" w:rsidRDefault="00A76AE1" w:rsidP="00A76AE1">
      <w:pPr>
        <w:keepNext/>
        <w:suppressAutoHyphens w:val="0"/>
        <w:jc w:val="center"/>
        <w:outlineLvl w:val="2"/>
        <w:rPr>
          <w:rFonts w:cs="Arial"/>
          <w:b/>
          <w:bCs/>
          <w:sz w:val="28"/>
          <w:szCs w:val="28"/>
          <w:lang w:eastAsia="ru-RU"/>
        </w:rPr>
      </w:pPr>
      <w:r w:rsidRPr="00A76AE1">
        <w:rPr>
          <w:rFonts w:cs="Arial"/>
          <w:b/>
          <w:bCs/>
          <w:sz w:val="28"/>
          <w:szCs w:val="28"/>
          <w:lang w:eastAsia="ru-RU"/>
        </w:rPr>
        <w:t xml:space="preserve">АДМИНИСТРАЦИЯ </w:t>
      </w:r>
      <w:r w:rsidR="007F5C22">
        <w:rPr>
          <w:rFonts w:cs="Arial"/>
          <w:b/>
          <w:bCs/>
          <w:sz w:val="28"/>
          <w:szCs w:val="28"/>
          <w:lang w:eastAsia="ru-RU"/>
        </w:rPr>
        <w:t>БИЯВАШСКОГО СЕЛЬСКОГО</w:t>
      </w:r>
      <w:r w:rsidRPr="00A76AE1">
        <w:rPr>
          <w:rFonts w:cs="Arial"/>
          <w:b/>
          <w:bCs/>
          <w:sz w:val="28"/>
          <w:szCs w:val="28"/>
          <w:lang w:eastAsia="ru-RU"/>
        </w:rPr>
        <w:t xml:space="preserve"> ПОСЕЛЕНИЯ</w:t>
      </w:r>
    </w:p>
    <w:p w:rsidR="00541AC4" w:rsidRDefault="00A76AE1" w:rsidP="00A76AE1">
      <w:pPr>
        <w:keepNext/>
        <w:suppressAutoHyphens w:val="0"/>
        <w:jc w:val="center"/>
        <w:outlineLvl w:val="1"/>
        <w:rPr>
          <w:b/>
          <w:bCs/>
          <w:iCs/>
          <w:sz w:val="28"/>
          <w:szCs w:val="28"/>
          <w:lang w:eastAsia="ru-RU"/>
        </w:rPr>
      </w:pPr>
      <w:r w:rsidRPr="00A76AE1">
        <w:rPr>
          <w:b/>
          <w:bCs/>
          <w:iCs/>
          <w:sz w:val="28"/>
          <w:szCs w:val="28"/>
          <w:lang w:eastAsia="ru-RU"/>
        </w:rPr>
        <w:t xml:space="preserve">ОКТЯБРЬСКОГО МУНИЦИПАЛЬНОГО РАЙОНА </w:t>
      </w:r>
    </w:p>
    <w:p w:rsidR="00A76AE1" w:rsidRPr="00A76AE1" w:rsidRDefault="00A76AE1" w:rsidP="00A76AE1">
      <w:pPr>
        <w:keepNext/>
        <w:suppressAutoHyphens w:val="0"/>
        <w:jc w:val="center"/>
        <w:outlineLvl w:val="1"/>
        <w:rPr>
          <w:b/>
          <w:bCs/>
          <w:iCs/>
          <w:sz w:val="28"/>
          <w:szCs w:val="28"/>
          <w:lang w:eastAsia="ru-RU"/>
        </w:rPr>
      </w:pPr>
      <w:r w:rsidRPr="00A76AE1">
        <w:rPr>
          <w:b/>
          <w:bCs/>
          <w:iCs/>
          <w:sz w:val="28"/>
          <w:szCs w:val="28"/>
          <w:lang w:eastAsia="ru-RU"/>
        </w:rPr>
        <w:t>ПЕРМСКОГО КРАЯ</w:t>
      </w:r>
    </w:p>
    <w:p w:rsidR="00A76AE1" w:rsidRPr="00A76AE1" w:rsidRDefault="00A76AE1" w:rsidP="00A76AE1">
      <w:pPr>
        <w:keepNext/>
        <w:suppressAutoHyphens w:val="0"/>
        <w:jc w:val="center"/>
        <w:outlineLvl w:val="2"/>
        <w:rPr>
          <w:rFonts w:cs="Arial"/>
          <w:b/>
          <w:bCs/>
          <w:sz w:val="28"/>
          <w:szCs w:val="28"/>
          <w:lang w:eastAsia="ru-RU"/>
        </w:rPr>
      </w:pPr>
    </w:p>
    <w:p w:rsidR="00A76AE1" w:rsidRPr="00A76AE1" w:rsidRDefault="00A76AE1" w:rsidP="00A76AE1">
      <w:pPr>
        <w:keepNext/>
        <w:suppressAutoHyphens w:val="0"/>
        <w:jc w:val="center"/>
        <w:outlineLvl w:val="2"/>
        <w:rPr>
          <w:rFonts w:cs="Arial"/>
          <w:b/>
          <w:bCs/>
          <w:sz w:val="28"/>
          <w:szCs w:val="28"/>
          <w:lang w:eastAsia="ru-RU"/>
        </w:rPr>
      </w:pPr>
      <w:r w:rsidRPr="00A76AE1">
        <w:rPr>
          <w:rFonts w:cs="Arial"/>
          <w:b/>
          <w:bCs/>
          <w:sz w:val="28"/>
          <w:szCs w:val="28"/>
          <w:lang w:eastAsia="ru-RU"/>
        </w:rPr>
        <w:t>ПОСТАНОВЛЕНИЕ</w:t>
      </w: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b/>
          <w:sz w:val="28"/>
          <w:szCs w:val="28"/>
          <w:lang w:eastAsia="ru-RU"/>
        </w:rPr>
      </w:pPr>
    </w:p>
    <w:p w:rsidR="00A76AE1" w:rsidRPr="00AB4CDC" w:rsidRDefault="001551E3" w:rsidP="001551E3">
      <w:pPr>
        <w:suppressAutoHyphens w:val="0"/>
        <w:rPr>
          <w:sz w:val="28"/>
          <w:szCs w:val="28"/>
          <w:lang w:eastAsia="ru-RU"/>
        </w:rPr>
      </w:pPr>
      <w:r>
        <w:rPr>
          <w:sz w:val="28"/>
          <w:szCs w:val="28"/>
          <w:lang w:eastAsia="ru-RU"/>
        </w:rPr>
        <w:t xml:space="preserve">   02.11</w:t>
      </w:r>
      <w:r w:rsidR="00AB4CDC">
        <w:rPr>
          <w:sz w:val="28"/>
          <w:szCs w:val="28"/>
          <w:lang w:eastAsia="ru-RU"/>
        </w:rPr>
        <w:t>.201</w:t>
      </w:r>
      <w:r w:rsidR="00897AE0">
        <w:rPr>
          <w:sz w:val="28"/>
          <w:szCs w:val="28"/>
          <w:lang w:eastAsia="ru-RU"/>
        </w:rPr>
        <w:t>5</w:t>
      </w:r>
      <w:r w:rsid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sidR="00A76AE1" w:rsidRPr="00AB4CDC">
        <w:rPr>
          <w:sz w:val="28"/>
          <w:szCs w:val="28"/>
          <w:lang w:eastAsia="ru-RU"/>
        </w:rPr>
        <w:tab/>
      </w:r>
      <w:r>
        <w:rPr>
          <w:sz w:val="28"/>
          <w:szCs w:val="28"/>
          <w:lang w:eastAsia="ru-RU"/>
        </w:rPr>
        <w:t xml:space="preserve">                </w:t>
      </w:r>
      <w:r w:rsidR="00A76AE1" w:rsidRPr="00AB4CDC">
        <w:rPr>
          <w:sz w:val="28"/>
          <w:szCs w:val="28"/>
          <w:lang w:eastAsia="ru-RU"/>
        </w:rPr>
        <w:t xml:space="preserve">№ </w:t>
      </w:r>
      <w:r>
        <w:rPr>
          <w:sz w:val="28"/>
          <w:szCs w:val="28"/>
          <w:lang w:eastAsia="ru-RU"/>
        </w:rPr>
        <w:t>59</w:t>
      </w:r>
    </w:p>
    <w:p w:rsidR="00A76AE1" w:rsidRPr="00A76AE1" w:rsidRDefault="00A76AE1" w:rsidP="00A76AE1">
      <w:pPr>
        <w:suppressAutoHyphens w:val="0"/>
        <w:rPr>
          <w:b/>
          <w:sz w:val="28"/>
          <w:szCs w:val="28"/>
          <w:lang w:eastAsia="ru-RU"/>
        </w:rPr>
      </w:pPr>
    </w:p>
    <w:p w:rsidR="00A76AE1" w:rsidRPr="00A76AE1" w:rsidRDefault="00A76AE1" w:rsidP="00A76AE1">
      <w:pPr>
        <w:suppressAutoHyphens w:val="0"/>
        <w:rPr>
          <w:sz w:val="28"/>
          <w:szCs w:val="28"/>
          <w:lang w:eastAsia="ru-RU"/>
        </w:rPr>
      </w:pPr>
    </w:p>
    <w:p w:rsidR="00541AC4" w:rsidRPr="00541AC4" w:rsidRDefault="00541AC4" w:rsidP="00541AC4">
      <w:pPr>
        <w:widowControl w:val="0"/>
        <w:autoSpaceDE w:val="0"/>
        <w:autoSpaceDN w:val="0"/>
        <w:adjustRightInd w:val="0"/>
        <w:spacing w:line="240" w:lineRule="exact"/>
        <w:jc w:val="both"/>
        <w:rPr>
          <w:b/>
          <w:bCs/>
          <w:sz w:val="28"/>
          <w:szCs w:val="28"/>
        </w:rPr>
      </w:pPr>
      <w:r w:rsidRPr="00541AC4">
        <w:rPr>
          <w:b/>
          <w:bCs/>
          <w:sz w:val="28"/>
          <w:szCs w:val="28"/>
        </w:rPr>
        <w:t xml:space="preserve">Об утверждении административного регламента </w:t>
      </w:r>
    </w:p>
    <w:p w:rsidR="00541AC4" w:rsidRPr="00541AC4" w:rsidRDefault="00541AC4" w:rsidP="00541AC4">
      <w:pPr>
        <w:widowControl w:val="0"/>
        <w:autoSpaceDE w:val="0"/>
        <w:autoSpaceDN w:val="0"/>
        <w:adjustRightInd w:val="0"/>
        <w:spacing w:line="240" w:lineRule="exact"/>
        <w:rPr>
          <w:b/>
          <w:bCs/>
          <w:sz w:val="28"/>
          <w:szCs w:val="28"/>
        </w:rPr>
      </w:pPr>
      <w:r w:rsidRPr="00541AC4">
        <w:rPr>
          <w:b/>
          <w:bCs/>
          <w:sz w:val="28"/>
          <w:szCs w:val="28"/>
        </w:rPr>
        <w:t xml:space="preserve">по предоставлению муниципальной услуги </w:t>
      </w:r>
    </w:p>
    <w:p w:rsidR="00897AE0" w:rsidRPr="00541AC4" w:rsidRDefault="00541AC4" w:rsidP="00541AC4">
      <w:pPr>
        <w:spacing w:line="240" w:lineRule="exact"/>
        <w:rPr>
          <w:b/>
          <w:sz w:val="28"/>
          <w:szCs w:val="28"/>
        </w:rPr>
      </w:pPr>
      <w:r w:rsidRPr="00541AC4">
        <w:rPr>
          <w:b/>
          <w:sz w:val="28"/>
          <w:szCs w:val="28"/>
        </w:rPr>
        <w:t>«</w:t>
      </w:r>
      <w:r w:rsidR="00897AE0" w:rsidRPr="00541AC4">
        <w:rPr>
          <w:b/>
          <w:sz w:val="28"/>
          <w:szCs w:val="28"/>
        </w:rPr>
        <w:t>Признание жилых помещений</w:t>
      </w:r>
    </w:p>
    <w:p w:rsidR="00897AE0" w:rsidRPr="00541AC4" w:rsidRDefault="00897AE0" w:rsidP="00541AC4">
      <w:pPr>
        <w:spacing w:line="240" w:lineRule="exact"/>
        <w:rPr>
          <w:b/>
          <w:sz w:val="28"/>
          <w:szCs w:val="28"/>
        </w:rPr>
      </w:pPr>
      <w:r w:rsidRPr="00541AC4">
        <w:rPr>
          <w:b/>
          <w:sz w:val="28"/>
          <w:szCs w:val="28"/>
        </w:rPr>
        <w:t>муниципального жилищного фонда</w:t>
      </w:r>
    </w:p>
    <w:p w:rsidR="005730DE" w:rsidRPr="00541AC4" w:rsidRDefault="00897AE0" w:rsidP="00541AC4">
      <w:pPr>
        <w:spacing w:line="240" w:lineRule="exact"/>
        <w:rPr>
          <w:b/>
          <w:sz w:val="28"/>
          <w:szCs w:val="28"/>
        </w:rPr>
      </w:pPr>
      <w:proofErr w:type="gramStart"/>
      <w:r w:rsidRPr="00541AC4">
        <w:rPr>
          <w:b/>
          <w:sz w:val="28"/>
          <w:szCs w:val="28"/>
        </w:rPr>
        <w:t>непригодными</w:t>
      </w:r>
      <w:proofErr w:type="gramEnd"/>
      <w:r w:rsidRPr="00541AC4">
        <w:rPr>
          <w:b/>
          <w:sz w:val="28"/>
          <w:szCs w:val="28"/>
        </w:rPr>
        <w:t xml:space="preserve"> для проживания</w:t>
      </w:r>
      <w:r w:rsidR="00541AC4" w:rsidRPr="00541AC4">
        <w:rPr>
          <w:b/>
          <w:sz w:val="28"/>
          <w:szCs w:val="28"/>
        </w:rPr>
        <w:t>»</w:t>
      </w:r>
    </w:p>
    <w:p w:rsidR="00A76AE1" w:rsidRPr="00541AC4" w:rsidRDefault="00A76AE1" w:rsidP="00A76AE1">
      <w:pPr>
        <w:suppressAutoHyphens w:val="0"/>
        <w:rPr>
          <w:b/>
          <w:sz w:val="28"/>
          <w:szCs w:val="28"/>
          <w:lang w:eastAsia="ru-RU"/>
        </w:rPr>
      </w:pPr>
    </w:p>
    <w:p w:rsidR="00A76AE1" w:rsidRPr="00541AC4" w:rsidRDefault="00A76AE1" w:rsidP="00897AE0">
      <w:pPr>
        <w:suppressAutoHyphens w:val="0"/>
        <w:spacing w:line="276" w:lineRule="auto"/>
        <w:rPr>
          <w:b/>
          <w:sz w:val="28"/>
          <w:szCs w:val="28"/>
          <w:lang w:eastAsia="ru-RU"/>
        </w:rPr>
      </w:pPr>
    </w:p>
    <w:p w:rsidR="00541AC4" w:rsidRPr="006B09AF" w:rsidRDefault="00541AC4" w:rsidP="00541AC4">
      <w:pPr>
        <w:suppressAutoHyphens w:val="0"/>
        <w:spacing w:line="240" w:lineRule="exact"/>
        <w:ind w:firstLine="720"/>
        <w:jc w:val="both"/>
        <w:rPr>
          <w:bCs/>
          <w:sz w:val="28"/>
          <w:szCs w:val="28"/>
          <w:lang w:eastAsia="ru-RU"/>
        </w:rPr>
      </w:pPr>
      <w:r>
        <w:rPr>
          <w:sz w:val="28"/>
          <w:szCs w:val="28"/>
          <w:lang w:eastAsia="ru-RU"/>
        </w:rPr>
        <w:t>На основании</w:t>
      </w:r>
      <w:r w:rsidRPr="00A76AE1">
        <w:rPr>
          <w:bCs/>
          <w:sz w:val="28"/>
          <w:szCs w:val="28"/>
          <w:lang w:eastAsia="ru-RU"/>
        </w:rPr>
        <w:t xml:space="preserve"> Федеральны</w:t>
      </w:r>
      <w:r>
        <w:rPr>
          <w:bCs/>
          <w:sz w:val="28"/>
          <w:szCs w:val="28"/>
          <w:lang w:eastAsia="ru-RU"/>
        </w:rPr>
        <w:t>х законов</w:t>
      </w:r>
      <w:r w:rsidRPr="00A76AE1">
        <w:rPr>
          <w:bCs/>
          <w:sz w:val="28"/>
          <w:szCs w:val="28"/>
          <w:lang w:eastAsia="ru-RU"/>
        </w:rPr>
        <w:t xml:space="preserve"> от 06</w:t>
      </w:r>
      <w:r>
        <w:rPr>
          <w:bCs/>
          <w:sz w:val="28"/>
          <w:szCs w:val="28"/>
          <w:lang w:eastAsia="ru-RU"/>
        </w:rPr>
        <w:t xml:space="preserve"> октября </w:t>
      </w:r>
      <w:r w:rsidRPr="00A76AE1">
        <w:rPr>
          <w:bCs/>
          <w:sz w:val="28"/>
          <w:szCs w:val="28"/>
          <w:lang w:eastAsia="ru-RU"/>
        </w:rPr>
        <w:t xml:space="preserve">2003 № 131-ФЗ «Об общих принципах организации местного самоуправления в Российской Федерации», </w:t>
      </w:r>
      <w:r w:rsidRPr="00A76AE1">
        <w:rPr>
          <w:sz w:val="28"/>
          <w:szCs w:val="28"/>
          <w:lang w:eastAsia="ru-RU"/>
        </w:rPr>
        <w:t>от 27</w:t>
      </w:r>
      <w:r>
        <w:rPr>
          <w:sz w:val="28"/>
          <w:szCs w:val="28"/>
          <w:lang w:eastAsia="ru-RU"/>
        </w:rPr>
        <w:t xml:space="preserve"> июля </w:t>
      </w:r>
      <w:r w:rsidRPr="00A76AE1">
        <w:rPr>
          <w:sz w:val="28"/>
          <w:szCs w:val="28"/>
          <w:lang w:eastAsia="ru-RU"/>
        </w:rPr>
        <w:t>2010 № 210-ФЗ «Об организации предоставления государственных и муниципальных услуг»</w:t>
      </w:r>
      <w:r>
        <w:rPr>
          <w:sz w:val="28"/>
          <w:szCs w:val="28"/>
          <w:lang w:eastAsia="ru-RU"/>
        </w:rPr>
        <w:t xml:space="preserve"> и в соответствии со статьей 44 Устава </w:t>
      </w:r>
      <w:proofErr w:type="spellStart"/>
      <w:r>
        <w:rPr>
          <w:sz w:val="28"/>
          <w:szCs w:val="28"/>
          <w:lang w:eastAsia="ru-RU"/>
        </w:rPr>
        <w:t>Биявашского</w:t>
      </w:r>
      <w:proofErr w:type="spellEnd"/>
      <w:r>
        <w:rPr>
          <w:sz w:val="28"/>
          <w:szCs w:val="28"/>
          <w:lang w:eastAsia="ru-RU"/>
        </w:rPr>
        <w:t xml:space="preserve"> сельского поселения, </w:t>
      </w:r>
      <w:bookmarkStart w:id="0" w:name="_GoBack"/>
      <w:bookmarkEnd w:id="0"/>
    </w:p>
    <w:p w:rsidR="00A76AE1" w:rsidRPr="00541AC4" w:rsidRDefault="00A76AE1" w:rsidP="00A76AE1">
      <w:pPr>
        <w:suppressAutoHyphens w:val="0"/>
        <w:jc w:val="both"/>
        <w:rPr>
          <w:sz w:val="28"/>
          <w:szCs w:val="28"/>
          <w:lang w:eastAsia="ru-RU"/>
        </w:rPr>
      </w:pPr>
      <w:r w:rsidRPr="00541AC4">
        <w:rPr>
          <w:sz w:val="28"/>
          <w:szCs w:val="28"/>
          <w:lang w:eastAsia="ru-RU"/>
        </w:rPr>
        <w:t>ПОСТАНОВЛЯЮ:</w:t>
      </w:r>
    </w:p>
    <w:p w:rsidR="00541AC4" w:rsidRDefault="00541AC4" w:rsidP="00541AC4">
      <w:pPr>
        <w:widowControl w:val="0"/>
        <w:autoSpaceDE w:val="0"/>
        <w:autoSpaceDN w:val="0"/>
        <w:adjustRightInd w:val="0"/>
        <w:spacing w:line="240" w:lineRule="exact"/>
        <w:ind w:right="-6"/>
        <w:jc w:val="both"/>
        <w:rPr>
          <w:rFonts w:ascii="Times New Roman CYR" w:hAnsi="Times New Roman CYR" w:cs="Times New Roman CYR"/>
          <w:sz w:val="28"/>
          <w:szCs w:val="28"/>
        </w:rPr>
      </w:pPr>
      <w:r>
        <w:rPr>
          <w:sz w:val="28"/>
          <w:szCs w:val="28"/>
          <w:lang w:eastAsia="ru-RU"/>
        </w:rPr>
        <w:t xml:space="preserve">          </w:t>
      </w:r>
      <w:r w:rsidR="00A76AE1" w:rsidRPr="00541AC4">
        <w:rPr>
          <w:sz w:val="28"/>
          <w:szCs w:val="28"/>
          <w:lang w:eastAsia="ru-RU"/>
        </w:rPr>
        <w:t xml:space="preserve">1. </w:t>
      </w:r>
      <w:r>
        <w:rPr>
          <w:rFonts w:ascii="Times New Roman CYR" w:hAnsi="Times New Roman CYR" w:cs="Times New Roman CYR"/>
          <w:sz w:val="28"/>
          <w:szCs w:val="28"/>
        </w:rPr>
        <w:t>Утвердить административный регламент «</w:t>
      </w:r>
      <w:r w:rsidR="00C92063">
        <w:rPr>
          <w:rFonts w:ascii="Times New Roman CYR" w:hAnsi="Times New Roman CYR" w:cs="Times New Roman CYR"/>
          <w:sz w:val="28"/>
          <w:szCs w:val="28"/>
        </w:rPr>
        <w:t xml:space="preserve">Признание жилых помещений муниципального жилищного фонда </w:t>
      </w:r>
      <w:proofErr w:type="gramStart"/>
      <w:r w:rsidR="00C92063">
        <w:rPr>
          <w:rFonts w:ascii="Times New Roman CYR" w:hAnsi="Times New Roman CYR" w:cs="Times New Roman CYR"/>
          <w:sz w:val="28"/>
          <w:szCs w:val="28"/>
        </w:rPr>
        <w:t>непригодными</w:t>
      </w:r>
      <w:proofErr w:type="gramEnd"/>
      <w:r w:rsidR="00C92063">
        <w:rPr>
          <w:rFonts w:ascii="Times New Roman CYR" w:hAnsi="Times New Roman CYR" w:cs="Times New Roman CYR"/>
          <w:sz w:val="28"/>
          <w:szCs w:val="28"/>
        </w:rPr>
        <w:t xml:space="preserve"> для проживания</w:t>
      </w:r>
      <w:r>
        <w:rPr>
          <w:rFonts w:ascii="Times New Roman CYR" w:hAnsi="Times New Roman CYR" w:cs="Times New Roman CYR"/>
          <w:sz w:val="28"/>
          <w:szCs w:val="28"/>
        </w:rPr>
        <w:t>» (прилагается).</w:t>
      </w:r>
    </w:p>
    <w:p w:rsidR="00541AC4" w:rsidRPr="00541AC4" w:rsidRDefault="00541AC4" w:rsidP="00C92063">
      <w:pPr>
        <w:widowControl w:val="0"/>
        <w:autoSpaceDE w:val="0"/>
        <w:autoSpaceDN w:val="0"/>
        <w:adjustRightInd w:val="0"/>
        <w:spacing w:line="240" w:lineRule="exact"/>
        <w:jc w:val="both"/>
        <w:rPr>
          <w:rFonts w:ascii="Times New Roman CYR" w:hAnsi="Times New Roman CYR" w:cs="Times New Roman CYR"/>
          <w:bCs/>
          <w:sz w:val="28"/>
          <w:szCs w:val="28"/>
        </w:rPr>
      </w:pPr>
      <w:r>
        <w:rPr>
          <w:sz w:val="28"/>
          <w:szCs w:val="28"/>
          <w:lang w:eastAsia="ru-RU"/>
        </w:rPr>
        <w:t xml:space="preserve">           </w:t>
      </w:r>
      <w:r w:rsidRPr="00A76AE1">
        <w:rPr>
          <w:sz w:val="28"/>
          <w:szCs w:val="28"/>
          <w:lang w:eastAsia="ru-RU"/>
        </w:rPr>
        <w:t>2.</w:t>
      </w:r>
      <w:r>
        <w:rPr>
          <w:sz w:val="28"/>
          <w:szCs w:val="28"/>
          <w:lang w:eastAsia="ru-RU"/>
        </w:rPr>
        <w:t xml:space="preserve"> </w:t>
      </w:r>
      <w:proofErr w:type="gramStart"/>
      <w:r>
        <w:rPr>
          <w:sz w:val="28"/>
          <w:szCs w:val="28"/>
          <w:lang w:eastAsia="ru-RU"/>
        </w:rPr>
        <w:t xml:space="preserve">Признать утратившим силу постановление Администрации </w:t>
      </w:r>
      <w:proofErr w:type="spellStart"/>
      <w:r>
        <w:rPr>
          <w:sz w:val="28"/>
          <w:szCs w:val="28"/>
          <w:lang w:eastAsia="ru-RU"/>
        </w:rPr>
        <w:t>Биявашского</w:t>
      </w:r>
      <w:proofErr w:type="spellEnd"/>
      <w:r>
        <w:rPr>
          <w:sz w:val="28"/>
          <w:szCs w:val="28"/>
          <w:lang w:eastAsia="ru-RU"/>
        </w:rPr>
        <w:t xml:space="preserve"> сельского поселения Октябрьского муниципального района Пермского края от 12 декабря 2012 года №54 </w:t>
      </w:r>
      <w:r w:rsidRPr="00541AC4">
        <w:rPr>
          <w:sz w:val="28"/>
          <w:szCs w:val="28"/>
          <w:lang w:eastAsia="ru-RU"/>
        </w:rPr>
        <w:t>«</w:t>
      </w:r>
      <w:r w:rsidRPr="00541AC4">
        <w:rPr>
          <w:rFonts w:ascii="Times New Roman CYR" w:hAnsi="Times New Roman CYR" w:cs="Times New Roman CYR"/>
          <w:bCs/>
          <w:sz w:val="28"/>
          <w:szCs w:val="28"/>
        </w:rPr>
        <w:t>Об утверждении Административного регламента по предоставлению муниципальной услуги «Признание жилых помещений   муниципального</w:t>
      </w:r>
      <w:r w:rsidR="00C92063">
        <w:rPr>
          <w:rFonts w:ascii="Times New Roman CYR" w:hAnsi="Times New Roman CYR" w:cs="Times New Roman CYR"/>
          <w:bCs/>
          <w:sz w:val="28"/>
          <w:szCs w:val="28"/>
        </w:rPr>
        <w:t xml:space="preserve"> </w:t>
      </w:r>
      <w:r w:rsidRPr="00541AC4">
        <w:rPr>
          <w:rFonts w:ascii="Times New Roman CYR" w:hAnsi="Times New Roman CYR" w:cs="Times New Roman CYR"/>
          <w:bCs/>
          <w:sz w:val="28"/>
          <w:szCs w:val="28"/>
        </w:rPr>
        <w:t>жилищного фонда непригодными  для проживания».</w:t>
      </w:r>
      <w:proofErr w:type="gramEnd"/>
    </w:p>
    <w:p w:rsidR="00A76AE1" w:rsidRPr="00541AC4" w:rsidRDefault="00541AC4" w:rsidP="00541AC4">
      <w:pPr>
        <w:suppressAutoHyphens w:val="0"/>
        <w:spacing w:line="240" w:lineRule="exact"/>
        <w:ind w:firstLine="540"/>
        <w:jc w:val="both"/>
        <w:rPr>
          <w:sz w:val="28"/>
          <w:szCs w:val="28"/>
          <w:lang w:eastAsia="ru-RU"/>
        </w:rPr>
      </w:pPr>
      <w:r>
        <w:rPr>
          <w:sz w:val="28"/>
          <w:szCs w:val="28"/>
          <w:lang w:eastAsia="ru-RU"/>
        </w:rPr>
        <w:t xml:space="preserve">   3. </w:t>
      </w:r>
      <w:r w:rsidR="007F5C22" w:rsidRPr="00541AC4">
        <w:rPr>
          <w:sz w:val="28"/>
          <w:szCs w:val="28"/>
          <w:lang w:eastAsia="ru-RU"/>
        </w:rPr>
        <w:t xml:space="preserve">Настоящее постановление </w:t>
      </w:r>
      <w:r w:rsidR="00820E6A" w:rsidRPr="00541AC4">
        <w:rPr>
          <w:sz w:val="28"/>
          <w:szCs w:val="28"/>
          <w:lang w:eastAsia="ru-RU"/>
        </w:rPr>
        <w:t>вступает в силу со дня его</w:t>
      </w:r>
      <w:r w:rsidR="007F5C22" w:rsidRPr="00541AC4">
        <w:rPr>
          <w:sz w:val="28"/>
          <w:szCs w:val="28"/>
          <w:lang w:eastAsia="ru-RU"/>
        </w:rPr>
        <w:t xml:space="preserve"> обнародовани</w:t>
      </w:r>
      <w:r w:rsidR="00677020">
        <w:rPr>
          <w:sz w:val="28"/>
          <w:szCs w:val="28"/>
          <w:lang w:eastAsia="ru-RU"/>
        </w:rPr>
        <w:t>я</w:t>
      </w:r>
      <w:r w:rsidR="00820E6A" w:rsidRPr="00541AC4">
        <w:rPr>
          <w:sz w:val="28"/>
          <w:szCs w:val="28"/>
          <w:lang w:eastAsia="ru-RU"/>
        </w:rPr>
        <w:t xml:space="preserve"> и подлежит размещению </w:t>
      </w:r>
      <w:r w:rsidR="007F5C22" w:rsidRPr="00541AC4">
        <w:rPr>
          <w:sz w:val="28"/>
          <w:szCs w:val="28"/>
          <w:lang w:eastAsia="ru-RU"/>
        </w:rPr>
        <w:t xml:space="preserve"> в библиотеках </w:t>
      </w:r>
      <w:proofErr w:type="spellStart"/>
      <w:r w:rsidR="007F5C22" w:rsidRPr="00541AC4">
        <w:rPr>
          <w:sz w:val="28"/>
          <w:szCs w:val="28"/>
          <w:lang w:eastAsia="ru-RU"/>
        </w:rPr>
        <w:t>с</w:t>
      </w:r>
      <w:proofErr w:type="gramStart"/>
      <w:r w:rsidR="007F5C22" w:rsidRPr="00541AC4">
        <w:rPr>
          <w:sz w:val="28"/>
          <w:szCs w:val="28"/>
          <w:lang w:eastAsia="ru-RU"/>
        </w:rPr>
        <w:t>.Б</w:t>
      </w:r>
      <w:proofErr w:type="gramEnd"/>
      <w:r w:rsidR="007F5C22" w:rsidRPr="00541AC4">
        <w:rPr>
          <w:sz w:val="28"/>
          <w:szCs w:val="28"/>
          <w:lang w:eastAsia="ru-RU"/>
        </w:rPr>
        <w:t>иява</w:t>
      </w:r>
      <w:r w:rsidR="005730DE" w:rsidRPr="00541AC4">
        <w:rPr>
          <w:sz w:val="28"/>
          <w:szCs w:val="28"/>
          <w:lang w:eastAsia="ru-RU"/>
        </w:rPr>
        <w:t>ш</w:t>
      </w:r>
      <w:proofErr w:type="spellEnd"/>
      <w:r w:rsidR="007F5C22" w:rsidRPr="00541AC4">
        <w:rPr>
          <w:sz w:val="28"/>
          <w:szCs w:val="28"/>
          <w:lang w:eastAsia="ru-RU"/>
        </w:rPr>
        <w:t xml:space="preserve">, </w:t>
      </w:r>
      <w:proofErr w:type="spellStart"/>
      <w:r w:rsidR="007F5C22" w:rsidRPr="00541AC4">
        <w:rPr>
          <w:sz w:val="28"/>
          <w:szCs w:val="28"/>
          <w:lang w:eastAsia="ru-RU"/>
        </w:rPr>
        <w:t>с.Леун</w:t>
      </w:r>
      <w:proofErr w:type="spellEnd"/>
      <w:r w:rsidR="00A20F54" w:rsidRPr="00541AC4">
        <w:rPr>
          <w:sz w:val="28"/>
          <w:szCs w:val="28"/>
          <w:lang w:eastAsia="ru-RU"/>
        </w:rPr>
        <w:t>, а также</w:t>
      </w:r>
      <w:r w:rsidR="007F5C22" w:rsidRPr="00541AC4">
        <w:rPr>
          <w:sz w:val="28"/>
          <w:szCs w:val="28"/>
          <w:lang w:eastAsia="ru-RU"/>
        </w:rPr>
        <w:t xml:space="preserve"> на официальном сайте Октябрьского муниципального района </w:t>
      </w:r>
      <w:hyperlink r:id="rId10" w:history="1">
        <w:r w:rsidR="007F5C22" w:rsidRPr="00541AC4">
          <w:rPr>
            <w:rStyle w:val="a4"/>
            <w:sz w:val="28"/>
            <w:szCs w:val="28"/>
            <w:lang w:val="en-US" w:eastAsia="ru-RU"/>
          </w:rPr>
          <w:t>http</w:t>
        </w:r>
        <w:r w:rsidR="007F5C22" w:rsidRPr="00541AC4">
          <w:rPr>
            <w:rStyle w:val="a4"/>
            <w:sz w:val="28"/>
            <w:szCs w:val="28"/>
            <w:lang w:eastAsia="ru-RU"/>
          </w:rPr>
          <w:t>://</w:t>
        </w:r>
        <w:proofErr w:type="spellStart"/>
        <w:r w:rsidR="007F5C22" w:rsidRPr="00541AC4">
          <w:rPr>
            <w:rStyle w:val="a4"/>
            <w:sz w:val="28"/>
            <w:szCs w:val="28"/>
            <w:lang w:val="en-US" w:eastAsia="ru-RU"/>
          </w:rPr>
          <w:t>oktyabrskiy</w:t>
        </w:r>
        <w:proofErr w:type="spellEnd"/>
        <w:r w:rsidR="007F5C22" w:rsidRPr="00541AC4">
          <w:rPr>
            <w:rStyle w:val="a4"/>
            <w:sz w:val="28"/>
            <w:szCs w:val="28"/>
            <w:lang w:eastAsia="ru-RU"/>
          </w:rPr>
          <w:t>.</w:t>
        </w:r>
        <w:proofErr w:type="spellStart"/>
        <w:r w:rsidR="007F5C22" w:rsidRPr="00541AC4">
          <w:rPr>
            <w:rStyle w:val="a4"/>
            <w:sz w:val="28"/>
            <w:szCs w:val="28"/>
            <w:lang w:val="en-US" w:eastAsia="ru-RU"/>
          </w:rPr>
          <w:t>permarea</w:t>
        </w:r>
        <w:proofErr w:type="spellEnd"/>
        <w:r w:rsidR="007F5C22" w:rsidRPr="00541AC4">
          <w:rPr>
            <w:rStyle w:val="a4"/>
            <w:sz w:val="28"/>
            <w:szCs w:val="28"/>
            <w:lang w:eastAsia="ru-RU"/>
          </w:rPr>
          <w:t>.</w:t>
        </w:r>
        <w:proofErr w:type="spellStart"/>
        <w:r w:rsidR="007F5C22" w:rsidRPr="00541AC4">
          <w:rPr>
            <w:rStyle w:val="a4"/>
            <w:sz w:val="28"/>
            <w:szCs w:val="28"/>
            <w:lang w:val="en-US" w:eastAsia="ru-RU"/>
          </w:rPr>
          <w:t>ru</w:t>
        </w:r>
        <w:proofErr w:type="spellEnd"/>
      </w:hyperlink>
      <w:r w:rsidR="007F5C22" w:rsidRPr="00541AC4">
        <w:rPr>
          <w:sz w:val="28"/>
          <w:szCs w:val="28"/>
          <w:lang w:eastAsia="ru-RU"/>
        </w:rPr>
        <w:t xml:space="preserve"> на </w:t>
      </w:r>
      <w:proofErr w:type="spellStart"/>
      <w:r w:rsidR="007F5C22" w:rsidRPr="00541AC4">
        <w:rPr>
          <w:sz w:val="28"/>
          <w:szCs w:val="28"/>
          <w:lang w:eastAsia="ru-RU"/>
        </w:rPr>
        <w:t>подсайте</w:t>
      </w:r>
      <w:proofErr w:type="spellEnd"/>
      <w:r w:rsidR="007F5C22" w:rsidRPr="00541AC4">
        <w:rPr>
          <w:sz w:val="28"/>
          <w:szCs w:val="28"/>
          <w:lang w:eastAsia="ru-RU"/>
        </w:rPr>
        <w:t xml:space="preserve"> </w:t>
      </w:r>
      <w:proofErr w:type="spellStart"/>
      <w:r w:rsidR="007F5C22" w:rsidRPr="00541AC4">
        <w:rPr>
          <w:sz w:val="28"/>
          <w:szCs w:val="28"/>
          <w:lang w:eastAsia="ru-RU"/>
        </w:rPr>
        <w:t>Биявашского</w:t>
      </w:r>
      <w:proofErr w:type="spellEnd"/>
      <w:r w:rsidR="007F5C22" w:rsidRPr="00541AC4">
        <w:rPr>
          <w:sz w:val="28"/>
          <w:szCs w:val="28"/>
          <w:lang w:eastAsia="ru-RU"/>
        </w:rPr>
        <w:t xml:space="preserve"> сельского поселения.</w:t>
      </w:r>
    </w:p>
    <w:p w:rsidR="00A76AE1" w:rsidRPr="00541AC4" w:rsidRDefault="00541AC4" w:rsidP="00541AC4">
      <w:pPr>
        <w:suppressAutoHyphens w:val="0"/>
        <w:spacing w:line="240" w:lineRule="exact"/>
        <w:ind w:firstLine="720"/>
        <w:jc w:val="both"/>
        <w:rPr>
          <w:sz w:val="28"/>
          <w:szCs w:val="28"/>
          <w:lang w:eastAsia="ru-RU"/>
        </w:rPr>
      </w:pPr>
      <w:r>
        <w:rPr>
          <w:sz w:val="28"/>
          <w:szCs w:val="28"/>
          <w:lang w:eastAsia="ru-RU"/>
        </w:rPr>
        <w:t>4</w:t>
      </w:r>
      <w:r w:rsidR="00A76AE1" w:rsidRPr="00541AC4">
        <w:rPr>
          <w:sz w:val="28"/>
          <w:szCs w:val="28"/>
          <w:lang w:eastAsia="ru-RU"/>
        </w:rPr>
        <w:t xml:space="preserve">. </w:t>
      </w:r>
      <w:proofErr w:type="gramStart"/>
      <w:r w:rsidR="00A76AE1" w:rsidRPr="00541AC4">
        <w:rPr>
          <w:sz w:val="28"/>
          <w:szCs w:val="28"/>
          <w:lang w:eastAsia="ru-RU"/>
        </w:rPr>
        <w:t xml:space="preserve">Контроль </w:t>
      </w:r>
      <w:r w:rsidR="00820E6A" w:rsidRPr="00541AC4">
        <w:rPr>
          <w:sz w:val="28"/>
          <w:szCs w:val="28"/>
          <w:lang w:eastAsia="ru-RU"/>
        </w:rPr>
        <w:t xml:space="preserve"> за</w:t>
      </w:r>
      <w:proofErr w:type="gramEnd"/>
      <w:r w:rsidR="00820E6A" w:rsidRPr="00541AC4">
        <w:rPr>
          <w:sz w:val="28"/>
          <w:szCs w:val="28"/>
          <w:lang w:eastAsia="ru-RU"/>
        </w:rPr>
        <w:t xml:space="preserve"> исполнением постановления оставляю за собой.</w:t>
      </w:r>
    </w:p>
    <w:p w:rsidR="00820E6A" w:rsidRPr="00541AC4" w:rsidRDefault="00820E6A" w:rsidP="00541AC4">
      <w:pPr>
        <w:suppressAutoHyphens w:val="0"/>
        <w:spacing w:line="240" w:lineRule="exact"/>
        <w:ind w:firstLine="720"/>
        <w:jc w:val="both"/>
        <w:rPr>
          <w:sz w:val="28"/>
          <w:szCs w:val="28"/>
          <w:lang w:eastAsia="ru-RU"/>
        </w:rPr>
      </w:pPr>
    </w:p>
    <w:p w:rsidR="00A76AE1" w:rsidRDefault="00A76AE1" w:rsidP="00541AC4">
      <w:pPr>
        <w:suppressAutoHyphens w:val="0"/>
        <w:spacing w:line="240" w:lineRule="exact"/>
        <w:rPr>
          <w:sz w:val="28"/>
          <w:szCs w:val="28"/>
          <w:lang w:eastAsia="ru-RU"/>
        </w:rPr>
      </w:pPr>
    </w:p>
    <w:p w:rsidR="00677020" w:rsidRDefault="00677020" w:rsidP="00541AC4">
      <w:pPr>
        <w:suppressAutoHyphens w:val="0"/>
        <w:spacing w:line="240" w:lineRule="exact"/>
        <w:rPr>
          <w:sz w:val="28"/>
          <w:szCs w:val="28"/>
          <w:lang w:eastAsia="ru-RU"/>
        </w:rPr>
      </w:pPr>
    </w:p>
    <w:p w:rsidR="00677020" w:rsidRPr="00541AC4" w:rsidRDefault="00677020" w:rsidP="00541AC4">
      <w:pPr>
        <w:suppressAutoHyphens w:val="0"/>
        <w:spacing w:line="240" w:lineRule="exact"/>
        <w:rPr>
          <w:sz w:val="28"/>
          <w:szCs w:val="28"/>
          <w:lang w:eastAsia="ru-RU"/>
        </w:rPr>
      </w:pPr>
    </w:p>
    <w:p w:rsidR="00A76AE1" w:rsidRPr="00541AC4" w:rsidRDefault="00A76AE1" w:rsidP="00541AC4">
      <w:pPr>
        <w:suppressAutoHyphens w:val="0"/>
        <w:spacing w:line="240" w:lineRule="exact"/>
        <w:jc w:val="both"/>
        <w:rPr>
          <w:sz w:val="28"/>
          <w:szCs w:val="28"/>
          <w:lang w:eastAsia="ru-RU"/>
        </w:rPr>
      </w:pPr>
      <w:r w:rsidRPr="00541AC4">
        <w:rPr>
          <w:sz w:val="28"/>
          <w:szCs w:val="28"/>
          <w:lang w:eastAsia="ru-RU"/>
        </w:rPr>
        <w:t xml:space="preserve">Глава </w:t>
      </w:r>
      <w:r w:rsidR="00820E6A" w:rsidRPr="00541AC4">
        <w:rPr>
          <w:sz w:val="28"/>
          <w:szCs w:val="28"/>
          <w:lang w:eastAsia="ru-RU"/>
        </w:rPr>
        <w:t>сельского поселения-</w:t>
      </w:r>
    </w:p>
    <w:p w:rsidR="00820E6A" w:rsidRPr="00541AC4" w:rsidRDefault="00820E6A" w:rsidP="00541AC4">
      <w:pPr>
        <w:suppressAutoHyphens w:val="0"/>
        <w:spacing w:line="240" w:lineRule="exact"/>
        <w:jc w:val="both"/>
        <w:rPr>
          <w:sz w:val="28"/>
          <w:szCs w:val="28"/>
          <w:lang w:eastAsia="ru-RU"/>
        </w:rPr>
      </w:pPr>
      <w:r w:rsidRPr="00541AC4">
        <w:rPr>
          <w:sz w:val="28"/>
          <w:szCs w:val="28"/>
          <w:lang w:eastAsia="ru-RU"/>
        </w:rPr>
        <w:t>Председатель Совета депутатов</w:t>
      </w:r>
    </w:p>
    <w:p w:rsidR="00A76AE1" w:rsidRPr="00541AC4" w:rsidRDefault="00820E6A" w:rsidP="00541AC4">
      <w:pPr>
        <w:suppressAutoHyphens w:val="0"/>
        <w:spacing w:line="240" w:lineRule="exact"/>
        <w:jc w:val="both"/>
        <w:rPr>
          <w:sz w:val="28"/>
          <w:szCs w:val="28"/>
          <w:lang w:eastAsia="ru-RU"/>
        </w:rPr>
      </w:pPr>
      <w:proofErr w:type="spellStart"/>
      <w:r w:rsidRPr="00541AC4">
        <w:rPr>
          <w:sz w:val="28"/>
          <w:szCs w:val="28"/>
          <w:lang w:eastAsia="ru-RU"/>
        </w:rPr>
        <w:t>Биявашского</w:t>
      </w:r>
      <w:proofErr w:type="spellEnd"/>
      <w:r w:rsidRPr="00541AC4">
        <w:rPr>
          <w:sz w:val="28"/>
          <w:szCs w:val="28"/>
          <w:lang w:eastAsia="ru-RU"/>
        </w:rPr>
        <w:t xml:space="preserve"> поселения                                                                М.Г</w:t>
      </w:r>
      <w:r w:rsidR="00A76AE1" w:rsidRPr="00541AC4">
        <w:rPr>
          <w:sz w:val="28"/>
          <w:szCs w:val="28"/>
          <w:lang w:eastAsia="ru-RU"/>
        </w:rPr>
        <w:t xml:space="preserve">. </w:t>
      </w:r>
      <w:r w:rsidRPr="00541AC4">
        <w:rPr>
          <w:sz w:val="28"/>
          <w:szCs w:val="28"/>
          <w:lang w:eastAsia="ru-RU"/>
        </w:rPr>
        <w:t>Хорошавин</w:t>
      </w:r>
    </w:p>
    <w:p w:rsidR="00A76AE1" w:rsidRDefault="00A76AE1" w:rsidP="00947171">
      <w:pPr>
        <w:jc w:val="right"/>
        <w:rPr>
          <w:b/>
        </w:rPr>
      </w:pPr>
    </w:p>
    <w:p w:rsidR="00541AC4" w:rsidRPr="00972CC1" w:rsidRDefault="00541AC4" w:rsidP="00947171">
      <w:pPr>
        <w:jc w:val="right"/>
        <w:rPr>
          <w:b/>
        </w:rPr>
      </w:pPr>
    </w:p>
    <w:p w:rsidR="00A76AE1" w:rsidRPr="00972CC1" w:rsidRDefault="00A76AE1" w:rsidP="00947171">
      <w:pPr>
        <w:jc w:val="right"/>
        <w:rPr>
          <w:b/>
        </w:rPr>
      </w:pPr>
    </w:p>
    <w:p w:rsidR="00820E6A" w:rsidRDefault="00820E6A"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972CC1" w:rsidRDefault="00972CC1" w:rsidP="00123DA4">
      <w:pPr>
        <w:shd w:val="clear" w:color="auto" w:fill="FFFFFF"/>
        <w:ind w:firstLine="426"/>
        <w:jc w:val="right"/>
        <w:rPr>
          <w:bCs/>
          <w:color w:val="000000"/>
          <w:spacing w:val="-4"/>
        </w:rPr>
      </w:pPr>
    </w:p>
    <w:p w:rsidR="00972CC1" w:rsidRDefault="00972CC1" w:rsidP="00123DA4">
      <w:pPr>
        <w:shd w:val="clear" w:color="auto" w:fill="FFFFFF"/>
        <w:ind w:firstLine="426"/>
        <w:jc w:val="right"/>
        <w:rPr>
          <w:bCs/>
          <w:color w:val="000000"/>
          <w:spacing w:val="-4"/>
        </w:rPr>
      </w:pPr>
    </w:p>
    <w:p w:rsidR="00972CC1" w:rsidRDefault="00972CC1"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820E6A" w:rsidRDefault="00820E6A" w:rsidP="00123DA4">
      <w:pPr>
        <w:shd w:val="clear" w:color="auto" w:fill="FFFFFF"/>
        <w:ind w:firstLine="426"/>
        <w:jc w:val="right"/>
        <w:rPr>
          <w:bCs/>
          <w:color w:val="000000"/>
          <w:spacing w:val="-4"/>
        </w:rPr>
      </w:pPr>
    </w:p>
    <w:p w:rsidR="00123DA4" w:rsidRDefault="005730DE" w:rsidP="00123DA4">
      <w:pPr>
        <w:shd w:val="clear" w:color="auto" w:fill="FFFFFF"/>
        <w:ind w:firstLine="426"/>
        <w:jc w:val="right"/>
        <w:rPr>
          <w:bCs/>
          <w:color w:val="000000"/>
          <w:spacing w:val="-4"/>
        </w:rPr>
      </w:pPr>
      <w:r>
        <w:rPr>
          <w:bCs/>
          <w:color w:val="000000"/>
          <w:spacing w:val="-4"/>
        </w:rPr>
        <w:t>УТВЕРЖДЕН</w:t>
      </w:r>
    </w:p>
    <w:p w:rsidR="00123DA4" w:rsidRDefault="00123DA4" w:rsidP="00123DA4">
      <w:pPr>
        <w:shd w:val="clear" w:color="auto" w:fill="FFFFFF"/>
        <w:ind w:firstLine="426"/>
        <w:jc w:val="right"/>
        <w:rPr>
          <w:bCs/>
          <w:color w:val="000000"/>
          <w:spacing w:val="-4"/>
        </w:rPr>
      </w:pPr>
      <w:r>
        <w:rPr>
          <w:bCs/>
          <w:color w:val="000000"/>
          <w:spacing w:val="-4"/>
        </w:rPr>
        <w:t xml:space="preserve"> постановлени</w:t>
      </w:r>
      <w:r w:rsidR="005730DE">
        <w:rPr>
          <w:bCs/>
          <w:color w:val="000000"/>
          <w:spacing w:val="-4"/>
        </w:rPr>
        <w:t>ем</w:t>
      </w:r>
      <w:r>
        <w:rPr>
          <w:bCs/>
          <w:color w:val="000000"/>
          <w:spacing w:val="-4"/>
        </w:rPr>
        <w:t xml:space="preserve"> администрации</w:t>
      </w:r>
    </w:p>
    <w:p w:rsidR="00AB4CDC" w:rsidRDefault="005730DE" w:rsidP="00123DA4">
      <w:pPr>
        <w:shd w:val="clear" w:color="auto" w:fill="FFFFFF"/>
        <w:ind w:firstLine="426"/>
        <w:jc w:val="right"/>
        <w:rPr>
          <w:bCs/>
          <w:color w:val="000000"/>
          <w:spacing w:val="-4"/>
        </w:rPr>
      </w:pPr>
      <w:proofErr w:type="spellStart"/>
      <w:r>
        <w:rPr>
          <w:bCs/>
          <w:color w:val="000000"/>
          <w:spacing w:val="-4"/>
        </w:rPr>
        <w:t>Биявашского</w:t>
      </w:r>
      <w:proofErr w:type="spellEnd"/>
      <w:r>
        <w:rPr>
          <w:bCs/>
          <w:color w:val="000000"/>
          <w:spacing w:val="-4"/>
        </w:rPr>
        <w:t xml:space="preserve"> </w:t>
      </w:r>
      <w:proofErr w:type="gramStart"/>
      <w:r>
        <w:rPr>
          <w:bCs/>
          <w:color w:val="000000"/>
          <w:spacing w:val="-4"/>
        </w:rPr>
        <w:t xml:space="preserve">с </w:t>
      </w:r>
      <w:proofErr w:type="spellStart"/>
      <w:r>
        <w:rPr>
          <w:bCs/>
          <w:color w:val="000000"/>
          <w:spacing w:val="-4"/>
        </w:rPr>
        <w:t>ельского</w:t>
      </w:r>
      <w:proofErr w:type="spellEnd"/>
      <w:proofErr w:type="gramEnd"/>
      <w:r w:rsidR="00AB4CDC">
        <w:rPr>
          <w:bCs/>
          <w:color w:val="000000"/>
          <w:spacing w:val="-4"/>
        </w:rPr>
        <w:t xml:space="preserve"> поселения</w:t>
      </w:r>
    </w:p>
    <w:p w:rsidR="00AB4CDC" w:rsidRDefault="001551E3" w:rsidP="00123DA4">
      <w:pPr>
        <w:shd w:val="clear" w:color="auto" w:fill="FFFFFF"/>
        <w:ind w:firstLine="426"/>
        <w:jc w:val="right"/>
        <w:rPr>
          <w:bCs/>
          <w:color w:val="000000"/>
          <w:spacing w:val="-4"/>
        </w:rPr>
      </w:pPr>
      <w:r>
        <w:rPr>
          <w:bCs/>
          <w:color w:val="000000"/>
          <w:spacing w:val="-4"/>
        </w:rPr>
        <w:t>от 02.11</w:t>
      </w:r>
      <w:r w:rsidR="00AB4CDC">
        <w:rPr>
          <w:bCs/>
          <w:color w:val="000000"/>
          <w:spacing w:val="-4"/>
        </w:rPr>
        <w:t>.201</w:t>
      </w:r>
      <w:r w:rsidR="00972CC1">
        <w:rPr>
          <w:bCs/>
          <w:color w:val="000000"/>
          <w:spacing w:val="-4"/>
        </w:rPr>
        <w:t>5</w:t>
      </w:r>
      <w:r w:rsidR="00AB4CDC">
        <w:rPr>
          <w:bCs/>
          <w:color w:val="000000"/>
          <w:spacing w:val="-4"/>
        </w:rPr>
        <w:t xml:space="preserve"> № </w:t>
      </w:r>
      <w:r>
        <w:rPr>
          <w:bCs/>
          <w:color w:val="000000"/>
          <w:spacing w:val="-4"/>
        </w:rPr>
        <w:t>59</w:t>
      </w:r>
    </w:p>
    <w:p w:rsidR="00123DA4" w:rsidRPr="00972CC1" w:rsidRDefault="00123DA4" w:rsidP="00541AC4">
      <w:pPr>
        <w:spacing w:line="240" w:lineRule="exact"/>
        <w:jc w:val="center"/>
        <w:rPr>
          <w:b/>
        </w:rPr>
      </w:pPr>
    </w:p>
    <w:p w:rsidR="00EE141A" w:rsidRPr="00972CC1" w:rsidRDefault="0044180B" w:rsidP="00541AC4">
      <w:pPr>
        <w:spacing w:line="240" w:lineRule="exact"/>
        <w:jc w:val="center"/>
        <w:rPr>
          <w:b/>
          <w:bCs/>
        </w:rPr>
      </w:pPr>
      <w:r w:rsidRPr="00972CC1">
        <w:rPr>
          <w:b/>
        </w:rPr>
        <w:t xml:space="preserve">Административный </w:t>
      </w:r>
      <w:r w:rsidR="00947171" w:rsidRPr="00972CC1">
        <w:rPr>
          <w:b/>
          <w:bCs/>
        </w:rPr>
        <w:t>регламент</w:t>
      </w:r>
    </w:p>
    <w:p w:rsidR="0044180B" w:rsidRPr="00972CC1" w:rsidRDefault="00EE141A" w:rsidP="00541AC4">
      <w:pPr>
        <w:spacing w:line="240" w:lineRule="exact"/>
        <w:jc w:val="center"/>
        <w:rPr>
          <w:b/>
          <w:lang w:eastAsia="ru-RU"/>
        </w:rPr>
      </w:pPr>
      <w:r w:rsidRPr="00972CC1">
        <w:rPr>
          <w:b/>
          <w:bCs/>
        </w:rPr>
        <w:t xml:space="preserve">по </w:t>
      </w:r>
      <w:r w:rsidR="0044180B" w:rsidRPr="00972CC1">
        <w:rPr>
          <w:b/>
          <w:bCs/>
        </w:rPr>
        <w:t>предоставлени</w:t>
      </w:r>
      <w:r w:rsidRPr="00972CC1">
        <w:rPr>
          <w:b/>
          <w:bCs/>
        </w:rPr>
        <w:t>ю</w:t>
      </w:r>
      <w:r w:rsidR="00947171" w:rsidRPr="00972CC1">
        <w:rPr>
          <w:b/>
          <w:bCs/>
        </w:rPr>
        <w:t xml:space="preserve"> муниципальной услуги</w:t>
      </w:r>
      <w:r w:rsidR="00677020">
        <w:rPr>
          <w:b/>
          <w:bCs/>
        </w:rPr>
        <w:t xml:space="preserve"> </w:t>
      </w:r>
      <w:r w:rsidRPr="00972CC1">
        <w:rPr>
          <w:b/>
          <w:bCs/>
        </w:rPr>
        <w:t>«</w:t>
      </w:r>
      <w:r w:rsidR="00897AE0" w:rsidRPr="00972CC1">
        <w:rPr>
          <w:b/>
          <w:bCs/>
        </w:rPr>
        <w:t xml:space="preserve">Признание жилых помещений муниципального жилищного фонда </w:t>
      </w:r>
      <w:proofErr w:type="gramStart"/>
      <w:r w:rsidR="00897AE0" w:rsidRPr="00972CC1">
        <w:rPr>
          <w:b/>
          <w:bCs/>
        </w:rPr>
        <w:t>непригодными</w:t>
      </w:r>
      <w:proofErr w:type="gramEnd"/>
      <w:r w:rsidR="00897AE0" w:rsidRPr="00972CC1">
        <w:rPr>
          <w:b/>
          <w:bCs/>
        </w:rPr>
        <w:t xml:space="preserve"> для проживания</w:t>
      </w:r>
      <w:r w:rsidRPr="00972CC1">
        <w:rPr>
          <w:b/>
          <w:lang w:eastAsia="ru-RU"/>
        </w:rPr>
        <w:t>»</w:t>
      </w:r>
    </w:p>
    <w:p w:rsidR="00972CC1" w:rsidRPr="00972CC1" w:rsidRDefault="00972CC1" w:rsidP="00453EAE">
      <w:pPr>
        <w:jc w:val="center"/>
        <w:rPr>
          <w:b/>
          <w:lang w:eastAsia="ru-RU"/>
        </w:rPr>
      </w:pPr>
    </w:p>
    <w:p w:rsidR="00972CC1" w:rsidRPr="00972CC1" w:rsidRDefault="00972CC1" w:rsidP="00972CC1">
      <w:pPr>
        <w:autoSpaceDE w:val="0"/>
        <w:autoSpaceDN w:val="0"/>
        <w:adjustRightInd w:val="0"/>
        <w:spacing w:line="240" w:lineRule="exact"/>
        <w:jc w:val="center"/>
        <w:outlineLvl w:val="0"/>
        <w:rPr>
          <w:b/>
        </w:rPr>
      </w:pPr>
      <w:r w:rsidRPr="00972CC1">
        <w:rPr>
          <w:b/>
        </w:rPr>
        <w:t>I. Общие положения</w:t>
      </w:r>
    </w:p>
    <w:p w:rsidR="00972CC1" w:rsidRPr="00972CC1" w:rsidRDefault="00972CC1" w:rsidP="00972CC1">
      <w:pPr>
        <w:autoSpaceDE w:val="0"/>
        <w:autoSpaceDN w:val="0"/>
        <w:adjustRightInd w:val="0"/>
        <w:spacing w:line="240" w:lineRule="exact"/>
        <w:ind w:firstLine="540"/>
        <w:jc w:val="center"/>
      </w:pPr>
    </w:p>
    <w:p w:rsidR="00972CC1" w:rsidRPr="00972CC1" w:rsidRDefault="00972CC1" w:rsidP="00972CC1">
      <w:pPr>
        <w:autoSpaceDE w:val="0"/>
        <w:autoSpaceDN w:val="0"/>
        <w:adjustRightInd w:val="0"/>
        <w:spacing w:line="240" w:lineRule="exact"/>
        <w:ind w:firstLine="540"/>
        <w:jc w:val="center"/>
        <w:rPr>
          <w:b/>
        </w:rPr>
      </w:pPr>
      <w:r w:rsidRPr="00972CC1">
        <w:rPr>
          <w:b/>
        </w:rPr>
        <w:t>1.1. Предмет регулирования административного регламента</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709"/>
        <w:jc w:val="both"/>
      </w:pPr>
      <w:r w:rsidRPr="00972CC1">
        <w:t xml:space="preserve">1.1.1. </w:t>
      </w:r>
      <w:proofErr w:type="gramStart"/>
      <w:r w:rsidRPr="00972CC1">
        <w:t xml:space="preserve">Административный регламент по предоставлению муниципальной услуги «Признание жилых помещений </w:t>
      </w:r>
      <w:r>
        <w:t xml:space="preserve">муниципального жилищного фонда </w:t>
      </w:r>
      <w:r w:rsidRPr="00972CC1">
        <w:t>непригодными для проживания» (далее соответственн</w:t>
      </w:r>
      <w:r>
        <w:t>о – административный регламент</w:t>
      </w:r>
      <w:r w:rsidRPr="00972CC1">
        <w:t>)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w:t>
      </w:r>
      <w:proofErr w:type="gramEnd"/>
      <w:r w:rsidRPr="00972CC1">
        <w:t xml:space="preserve"> служащих, участвующих в предоставлении муниципальной услуги.</w:t>
      </w:r>
    </w:p>
    <w:p w:rsidR="00972CC1" w:rsidRPr="00972CC1" w:rsidRDefault="00972CC1" w:rsidP="00972CC1">
      <w:pPr>
        <w:autoSpaceDE w:val="0"/>
        <w:autoSpaceDN w:val="0"/>
        <w:adjustRightInd w:val="0"/>
        <w:spacing w:line="240" w:lineRule="exact"/>
        <w:ind w:firstLine="540"/>
        <w:jc w:val="both"/>
      </w:pPr>
      <w:r w:rsidRPr="00972CC1">
        <w:t xml:space="preserve">1.1.2. </w:t>
      </w:r>
      <w:proofErr w:type="gramStart"/>
      <w:r w:rsidRPr="00972CC1">
        <w:t>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ч. 1 ст. 14 Федерального закона «Об общих</w:t>
      </w:r>
      <w:proofErr w:type="gramEnd"/>
      <w:r w:rsidRPr="00972CC1">
        <w:t xml:space="preserve"> </w:t>
      </w:r>
      <w:proofErr w:type="gramStart"/>
      <w:r w:rsidRPr="00972CC1">
        <w:t>принципах</w:t>
      </w:r>
      <w:proofErr w:type="gramEnd"/>
      <w:r w:rsidRPr="00972CC1">
        <w:t xml:space="preserve"> организации местного самоуправления в Российской Федерации от 06.12.2003 № 131-ФЗ (в ред.</w:t>
      </w:r>
      <w:r w:rsidRPr="00972CC1">
        <w:rPr>
          <w:rFonts w:eastAsia="Calibri"/>
          <w:lang w:eastAsia="en-US"/>
        </w:rPr>
        <w:t xml:space="preserve"> от 28.12.2013)</w:t>
      </w:r>
      <w:r w:rsidRPr="00972CC1">
        <w:t>.</w:t>
      </w:r>
    </w:p>
    <w:p w:rsidR="00972CC1" w:rsidRPr="00972CC1" w:rsidRDefault="00972CC1" w:rsidP="00972CC1">
      <w:pPr>
        <w:autoSpaceDE w:val="0"/>
        <w:autoSpaceDN w:val="0"/>
        <w:adjustRightInd w:val="0"/>
        <w:spacing w:line="240" w:lineRule="exact"/>
        <w:jc w:val="both"/>
      </w:pPr>
    </w:p>
    <w:p w:rsidR="00972CC1" w:rsidRPr="00972CC1" w:rsidRDefault="00972CC1" w:rsidP="00972CC1">
      <w:pPr>
        <w:autoSpaceDE w:val="0"/>
        <w:autoSpaceDN w:val="0"/>
        <w:adjustRightInd w:val="0"/>
        <w:spacing w:line="240" w:lineRule="exact"/>
        <w:ind w:firstLine="540"/>
        <w:jc w:val="center"/>
        <w:rPr>
          <w:b/>
        </w:rPr>
      </w:pPr>
      <w:r w:rsidRPr="00972CC1">
        <w:rPr>
          <w:b/>
        </w:rPr>
        <w:t>1.2. Круг заявителей</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709"/>
        <w:jc w:val="both"/>
      </w:pPr>
      <w:r w:rsidRPr="00972CC1">
        <w:t>1.2.1. В качестве заявителей выступают физические лица, являющиеся собственниками или нанимателями жилых помещений, юридические лица, являющиеся собственниками жилых помещений (далее - заявитель).</w:t>
      </w:r>
    </w:p>
    <w:p w:rsidR="00972CC1" w:rsidRPr="00972CC1" w:rsidRDefault="00972CC1" w:rsidP="00972CC1">
      <w:pPr>
        <w:autoSpaceDE w:val="0"/>
        <w:autoSpaceDN w:val="0"/>
        <w:adjustRightInd w:val="0"/>
        <w:spacing w:line="240" w:lineRule="exact"/>
        <w:ind w:firstLine="709"/>
        <w:jc w:val="both"/>
      </w:pPr>
      <w:r w:rsidRPr="00972CC1">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center"/>
        <w:rPr>
          <w:b/>
        </w:rPr>
      </w:pPr>
      <w:r w:rsidRPr="00972CC1">
        <w:rPr>
          <w:b/>
        </w:rPr>
        <w:t>1.3. Требования к порядку информирования о предоставлении муниципальной услуги</w:t>
      </w:r>
    </w:p>
    <w:p w:rsidR="00972CC1" w:rsidRPr="00972CC1" w:rsidRDefault="00972CC1" w:rsidP="00972CC1">
      <w:pPr>
        <w:autoSpaceDE w:val="0"/>
        <w:autoSpaceDN w:val="0"/>
        <w:adjustRightInd w:val="0"/>
        <w:spacing w:line="240" w:lineRule="exact"/>
        <w:ind w:firstLine="540"/>
        <w:jc w:val="both"/>
      </w:pPr>
    </w:p>
    <w:p w:rsidR="00972CC1" w:rsidRPr="00EF7F5E" w:rsidRDefault="00972CC1" w:rsidP="00972CC1">
      <w:pPr>
        <w:ind w:firstLine="567"/>
        <w:jc w:val="both"/>
      </w:pPr>
      <w:r w:rsidRPr="00972CC1">
        <w:t xml:space="preserve">1.3.1. </w:t>
      </w:r>
      <w:r w:rsidRPr="00EF7F5E">
        <w:t xml:space="preserve">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с использованием информационной системы «Портал государственных и муниципальных услуг». </w:t>
      </w:r>
    </w:p>
    <w:p w:rsidR="00972CC1" w:rsidRDefault="00972CC1" w:rsidP="00972CC1">
      <w:pPr>
        <w:autoSpaceDE w:val="0"/>
        <w:ind w:firstLine="540"/>
        <w:jc w:val="both"/>
        <w:rPr>
          <w:bCs/>
        </w:rPr>
      </w:pPr>
      <w:r>
        <w:t xml:space="preserve">Муниципальная услуга предоставляется </w:t>
      </w:r>
      <w:r>
        <w:rPr>
          <w:bCs/>
        </w:rPr>
        <w:t>администрацией</w:t>
      </w:r>
      <w:r w:rsidRPr="00D06B95">
        <w:rPr>
          <w:bCs/>
        </w:rPr>
        <w:t xml:space="preserve"> </w:t>
      </w:r>
      <w:proofErr w:type="spellStart"/>
      <w:r>
        <w:rPr>
          <w:bCs/>
        </w:rPr>
        <w:t>Биявашского</w:t>
      </w:r>
      <w:proofErr w:type="spellEnd"/>
      <w:r>
        <w:rPr>
          <w:bCs/>
        </w:rPr>
        <w:t xml:space="preserve"> сельского</w:t>
      </w:r>
      <w:r w:rsidRPr="00453EAE">
        <w:rPr>
          <w:bCs/>
        </w:rPr>
        <w:t xml:space="preserve"> поселения</w:t>
      </w:r>
      <w:r>
        <w:rPr>
          <w:bCs/>
        </w:rPr>
        <w:t xml:space="preserve"> (далее – администрация), расположенной по адресу: 617853, Пермский край, </w:t>
      </w:r>
      <w:proofErr w:type="spellStart"/>
      <w:r>
        <w:rPr>
          <w:bCs/>
        </w:rPr>
        <w:t>с</w:t>
      </w:r>
      <w:proofErr w:type="gramStart"/>
      <w:r>
        <w:rPr>
          <w:bCs/>
        </w:rPr>
        <w:t>.Б</w:t>
      </w:r>
      <w:proofErr w:type="gramEnd"/>
      <w:r>
        <w:rPr>
          <w:bCs/>
        </w:rPr>
        <w:t>ияваш</w:t>
      </w:r>
      <w:proofErr w:type="spellEnd"/>
      <w:r>
        <w:rPr>
          <w:bCs/>
        </w:rPr>
        <w:t>, ул. Школьная, д.1 (административное здание).</w:t>
      </w:r>
    </w:p>
    <w:p w:rsidR="00972CC1" w:rsidRDefault="00972CC1" w:rsidP="00972CC1">
      <w:pPr>
        <w:suppressAutoHyphens w:val="0"/>
        <w:autoSpaceDE w:val="0"/>
        <w:autoSpaceDN w:val="0"/>
        <w:adjustRightInd w:val="0"/>
        <w:ind w:firstLine="540"/>
        <w:jc w:val="both"/>
        <w:outlineLvl w:val="1"/>
        <w:rPr>
          <w:rFonts w:eastAsia="SimSun"/>
          <w:lang w:eastAsia="zh-CN"/>
        </w:rPr>
      </w:pPr>
      <w:r>
        <w:rPr>
          <w:rFonts w:eastAsia="SimSun"/>
          <w:lang w:eastAsia="zh-CN"/>
        </w:rPr>
        <w:t>Режим работы (время местное):</w:t>
      </w:r>
    </w:p>
    <w:p w:rsidR="00972CC1" w:rsidRPr="00EF7F5E" w:rsidRDefault="00972CC1" w:rsidP="00972CC1">
      <w:pPr>
        <w:pStyle w:val="a3"/>
        <w:numPr>
          <w:ilvl w:val="0"/>
          <w:numId w:val="23"/>
        </w:numPr>
        <w:suppressAutoHyphens w:val="0"/>
        <w:autoSpaceDE w:val="0"/>
        <w:autoSpaceDN w:val="0"/>
        <w:adjustRightInd w:val="0"/>
        <w:jc w:val="both"/>
        <w:outlineLvl w:val="1"/>
        <w:rPr>
          <w:rFonts w:eastAsia="SimSun"/>
          <w:lang w:eastAsia="zh-CN"/>
        </w:rPr>
      </w:pPr>
      <w:r w:rsidRPr="00EF7F5E">
        <w:rPr>
          <w:rFonts w:eastAsia="SimSun"/>
          <w:lang w:eastAsia="zh-CN"/>
        </w:rPr>
        <w:t xml:space="preserve"> понедельник- пятница: с 9.00 до 17.00 часов;</w:t>
      </w:r>
    </w:p>
    <w:p w:rsidR="00972CC1" w:rsidRPr="00EF7F5E" w:rsidRDefault="00972CC1" w:rsidP="00972CC1">
      <w:pPr>
        <w:pStyle w:val="a3"/>
        <w:numPr>
          <w:ilvl w:val="0"/>
          <w:numId w:val="23"/>
        </w:numPr>
        <w:suppressAutoHyphens w:val="0"/>
        <w:autoSpaceDE w:val="0"/>
        <w:autoSpaceDN w:val="0"/>
        <w:adjustRightInd w:val="0"/>
        <w:jc w:val="both"/>
        <w:outlineLvl w:val="1"/>
        <w:rPr>
          <w:rFonts w:eastAsia="SimSun"/>
          <w:lang w:eastAsia="zh-CN"/>
        </w:rPr>
      </w:pPr>
      <w:r w:rsidRPr="00EF7F5E">
        <w:rPr>
          <w:rFonts w:eastAsia="SimSun"/>
          <w:lang w:eastAsia="zh-CN"/>
        </w:rPr>
        <w:t xml:space="preserve"> суббота, воскресенье</w:t>
      </w:r>
      <w:r>
        <w:rPr>
          <w:rFonts w:eastAsia="SimSun"/>
          <w:lang w:eastAsia="zh-CN"/>
        </w:rPr>
        <w:t xml:space="preserve"> </w:t>
      </w:r>
      <w:r w:rsidRPr="00EF7F5E">
        <w:rPr>
          <w:rFonts w:eastAsia="SimSun"/>
          <w:lang w:eastAsia="zh-CN"/>
        </w:rPr>
        <w:t>- выходные дни;</w:t>
      </w:r>
    </w:p>
    <w:p w:rsidR="00972CC1" w:rsidRPr="00EF7F5E" w:rsidRDefault="00972CC1" w:rsidP="00972CC1">
      <w:pPr>
        <w:pStyle w:val="a3"/>
        <w:numPr>
          <w:ilvl w:val="0"/>
          <w:numId w:val="23"/>
        </w:numPr>
        <w:suppressAutoHyphens w:val="0"/>
        <w:autoSpaceDE w:val="0"/>
        <w:autoSpaceDN w:val="0"/>
        <w:adjustRightInd w:val="0"/>
        <w:jc w:val="both"/>
        <w:outlineLvl w:val="1"/>
        <w:rPr>
          <w:rFonts w:eastAsia="SimSun"/>
          <w:lang w:eastAsia="zh-CN"/>
        </w:rPr>
      </w:pPr>
      <w:r w:rsidRPr="00EF7F5E">
        <w:rPr>
          <w:rFonts w:eastAsia="SimSun"/>
          <w:lang w:eastAsia="zh-CN"/>
        </w:rPr>
        <w:t xml:space="preserve"> перерыв на обед: с 12.00 до 13.00 часов.</w:t>
      </w:r>
    </w:p>
    <w:p w:rsidR="00972CC1" w:rsidRDefault="00972CC1" w:rsidP="00972CC1">
      <w:pPr>
        <w:suppressAutoHyphens w:val="0"/>
        <w:autoSpaceDE w:val="0"/>
        <w:autoSpaceDN w:val="0"/>
        <w:adjustRightInd w:val="0"/>
        <w:ind w:firstLine="540"/>
        <w:jc w:val="both"/>
        <w:outlineLvl w:val="1"/>
        <w:rPr>
          <w:rFonts w:eastAsia="SimSun"/>
          <w:lang w:eastAsia="zh-CN"/>
        </w:rPr>
      </w:pPr>
      <w:r>
        <w:rPr>
          <w:rFonts w:eastAsia="SimSun"/>
          <w:lang w:eastAsia="zh-CN"/>
        </w:rPr>
        <w:t>Контакты:</w:t>
      </w:r>
    </w:p>
    <w:p w:rsidR="00972CC1" w:rsidRPr="00EF7F5E" w:rsidRDefault="00972CC1" w:rsidP="00972CC1">
      <w:pPr>
        <w:pStyle w:val="a3"/>
        <w:numPr>
          <w:ilvl w:val="0"/>
          <w:numId w:val="24"/>
        </w:numPr>
        <w:suppressAutoHyphens w:val="0"/>
        <w:autoSpaceDE w:val="0"/>
        <w:autoSpaceDN w:val="0"/>
        <w:adjustRightInd w:val="0"/>
        <w:jc w:val="both"/>
        <w:outlineLvl w:val="1"/>
        <w:rPr>
          <w:rFonts w:eastAsia="SimSun"/>
          <w:lang w:eastAsia="zh-CN"/>
        </w:rPr>
      </w:pPr>
      <w:r w:rsidRPr="00EF7F5E">
        <w:rPr>
          <w:rFonts w:eastAsia="SimSun"/>
          <w:lang w:eastAsia="zh-CN"/>
        </w:rPr>
        <w:t xml:space="preserve">телефоны: (34266) </w:t>
      </w:r>
      <w:r w:rsidRPr="00EF7F5E">
        <w:rPr>
          <w:bCs/>
        </w:rPr>
        <w:t>3-09-70, 3-08-51</w:t>
      </w:r>
    </w:p>
    <w:p w:rsidR="00972CC1" w:rsidRDefault="00972CC1" w:rsidP="00972CC1">
      <w:pPr>
        <w:pStyle w:val="a3"/>
        <w:numPr>
          <w:ilvl w:val="0"/>
          <w:numId w:val="24"/>
        </w:numPr>
        <w:suppressAutoHyphens w:val="0"/>
        <w:autoSpaceDE w:val="0"/>
        <w:autoSpaceDN w:val="0"/>
        <w:adjustRightInd w:val="0"/>
        <w:jc w:val="both"/>
        <w:outlineLvl w:val="1"/>
      </w:pPr>
      <w:r w:rsidRPr="00EF7F5E">
        <w:rPr>
          <w:rFonts w:eastAsia="SimSun"/>
          <w:lang w:eastAsia="zh-CN"/>
        </w:rPr>
        <w:lastRenderedPageBreak/>
        <w:t xml:space="preserve">адрес электронной почты – </w:t>
      </w:r>
      <w:hyperlink r:id="rId11" w:history="1">
        <w:r w:rsidRPr="00EF7F5E">
          <w:rPr>
            <w:rStyle w:val="a4"/>
            <w:lang w:val="en-US"/>
          </w:rPr>
          <w:t>biyavash</w:t>
        </w:r>
        <w:r w:rsidRPr="002F29DE">
          <w:rPr>
            <w:rStyle w:val="a4"/>
          </w:rPr>
          <w:t>-</w:t>
        </w:r>
        <w:r w:rsidRPr="00EF7F5E">
          <w:rPr>
            <w:rStyle w:val="a4"/>
            <w:lang w:val="en-US"/>
          </w:rPr>
          <w:t>pos</w:t>
        </w:r>
        <w:r w:rsidRPr="005B5260">
          <w:rPr>
            <w:rStyle w:val="a4"/>
          </w:rPr>
          <w:t>@</w:t>
        </w:r>
        <w:r w:rsidRPr="00EF7F5E">
          <w:rPr>
            <w:rStyle w:val="a4"/>
            <w:lang w:val="en-US"/>
          </w:rPr>
          <w:t>mail</w:t>
        </w:r>
        <w:r w:rsidRPr="005B5260">
          <w:rPr>
            <w:rStyle w:val="a4"/>
          </w:rPr>
          <w:t>.</w:t>
        </w:r>
        <w:r w:rsidRPr="00EF7F5E">
          <w:rPr>
            <w:rStyle w:val="a4"/>
            <w:lang w:val="en-US"/>
          </w:rPr>
          <w:t>ru</w:t>
        </w:r>
      </w:hyperlink>
    </w:p>
    <w:p w:rsidR="00972CC1" w:rsidRPr="009676BF" w:rsidRDefault="00972CC1" w:rsidP="00972CC1">
      <w:pPr>
        <w:pStyle w:val="a3"/>
        <w:numPr>
          <w:ilvl w:val="0"/>
          <w:numId w:val="24"/>
        </w:numPr>
        <w:suppressAutoHyphens w:val="0"/>
        <w:autoSpaceDE w:val="0"/>
        <w:autoSpaceDN w:val="0"/>
        <w:adjustRightInd w:val="0"/>
        <w:ind w:left="0" w:firstLine="900"/>
        <w:jc w:val="both"/>
        <w:outlineLvl w:val="1"/>
      </w:pPr>
      <w:r>
        <w:t xml:space="preserve">адрес официального сайта Администрации в сети «Интернет»: </w:t>
      </w:r>
      <w:hyperlink r:id="rId12" w:history="1">
        <w:r w:rsidRPr="00B62F1C">
          <w:rPr>
            <w:rStyle w:val="a4"/>
          </w:rPr>
          <w:t>http://oktyabrskiy.permarea.ru</w:t>
        </w:r>
      </w:hyperlink>
      <w:r w:rsidRPr="00EF7F5E">
        <w:rPr>
          <w:color w:val="0000FF"/>
          <w:u w:val="single"/>
        </w:rPr>
        <w:t xml:space="preserve">  </w:t>
      </w:r>
      <w:r w:rsidRPr="002F29DE">
        <w:t xml:space="preserve">на </w:t>
      </w:r>
      <w:proofErr w:type="spellStart"/>
      <w:r w:rsidRPr="002F29DE">
        <w:t>подсайте</w:t>
      </w:r>
      <w:proofErr w:type="spellEnd"/>
      <w:r w:rsidRPr="002F29DE">
        <w:t xml:space="preserve">: </w:t>
      </w:r>
      <w:proofErr w:type="spellStart"/>
      <w:r w:rsidRPr="002F29DE">
        <w:t>Биявашского</w:t>
      </w:r>
      <w:proofErr w:type="spellEnd"/>
      <w:r w:rsidRPr="002F29DE">
        <w:t xml:space="preserve"> сельского поселения.</w:t>
      </w:r>
      <w:r>
        <w:t xml:space="preserve"> </w:t>
      </w:r>
    </w:p>
    <w:p w:rsidR="00972CC1" w:rsidRPr="00972CC1" w:rsidRDefault="00972CC1" w:rsidP="00972CC1">
      <w:pPr>
        <w:autoSpaceDE w:val="0"/>
        <w:autoSpaceDN w:val="0"/>
        <w:adjustRightInd w:val="0"/>
        <w:spacing w:line="240" w:lineRule="exact"/>
        <w:ind w:firstLine="540"/>
        <w:jc w:val="both"/>
      </w:pPr>
      <w:r w:rsidRPr="00972CC1">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72CC1" w:rsidRPr="00972CC1" w:rsidRDefault="00972CC1" w:rsidP="00972CC1">
      <w:pPr>
        <w:pStyle w:val="a3"/>
        <w:widowControl w:val="0"/>
        <w:autoSpaceDE w:val="0"/>
        <w:autoSpaceDN w:val="0"/>
        <w:adjustRightInd w:val="0"/>
        <w:spacing w:line="240" w:lineRule="exact"/>
        <w:ind w:left="0" w:right="23" w:firstLine="567"/>
        <w:jc w:val="both"/>
      </w:pPr>
      <w:r w:rsidRPr="00972CC1">
        <w:t xml:space="preserve">Информация о местонахождении, справочных телефонах и графиках работы филиалов МФЦ содержится на официальном сайте МФЦ: </w:t>
      </w:r>
      <w:r w:rsidRPr="00972CC1">
        <w:rPr>
          <w:u w:val="single"/>
        </w:rPr>
        <w:t>http://mfc.permkrai.ru./.</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 xml:space="preserve">1.3.3. Информация по вопросам предоставления муниципальной услуги, </w:t>
      </w:r>
      <w:r w:rsidRPr="00972CC1">
        <w:rPr>
          <w:rFonts w:ascii="Times New Roman" w:hAnsi="Times New Roman" w:cs="Times New Roman"/>
          <w:sz w:val="24"/>
          <w:szCs w:val="24"/>
        </w:rPr>
        <w:br/>
        <w:t>и услуг, которые являются необходимыми и обязательными для предоставления муниципальной услуги, предоставляется:</w:t>
      </w:r>
    </w:p>
    <w:p w:rsidR="00972CC1" w:rsidRPr="00972CC1" w:rsidRDefault="00972CC1" w:rsidP="00972CC1">
      <w:pPr>
        <w:widowControl w:val="0"/>
        <w:autoSpaceDE w:val="0"/>
        <w:autoSpaceDN w:val="0"/>
        <w:adjustRightInd w:val="0"/>
        <w:spacing w:line="240" w:lineRule="exact"/>
        <w:ind w:firstLine="540"/>
        <w:jc w:val="both"/>
      </w:pPr>
      <w:r w:rsidRPr="00972CC1">
        <w:t>на информационных стендах в здании органа, предоставляющего муниципальную услугу;</w:t>
      </w:r>
    </w:p>
    <w:p w:rsidR="00972CC1" w:rsidRPr="00972CC1" w:rsidRDefault="00972CC1" w:rsidP="00972CC1">
      <w:pPr>
        <w:widowControl w:val="0"/>
        <w:autoSpaceDE w:val="0"/>
        <w:autoSpaceDN w:val="0"/>
        <w:adjustRightInd w:val="0"/>
        <w:spacing w:line="240" w:lineRule="exact"/>
        <w:ind w:firstLine="540"/>
        <w:jc w:val="both"/>
      </w:pPr>
      <w:r w:rsidRPr="00972CC1">
        <w:t>на официальном сайте;</w:t>
      </w:r>
    </w:p>
    <w:p w:rsidR="00972CC1" w:rsidRPr="00972CC1" w:rsidRDefault="00972CC1" w:rsidP="00972CC1">
      <w:pPr>
        <w:widowControl w:val="0"/>
        <w:autoSpaceDE w:val="0"/>
        <w:autoSpaceDN w:val="0"/>
        <w:adjustRightInd w:val="0"/>
        <w:spacing w:line="240" w:lineRule="exact"/>
        <w:ind w:firstLine="540"/>
        <w:jc w:val="both"/>
      </w:pPr>
      <w:r w:rsidRPr="00972CC1">
        <w:t xml:space="preserve">посредством публикации </w:t>
      </w:r>
      <w:r>
        <w:t>в средствах массовой информации</w:t>
      </w:r>
      <w:r w:rsidRPr="00972CC1">
        <w:t>;</w:t>
      </w:r>
    </w:p>
    <w:p w:rsidR="00972CC1" w:rsidRPr="00972CC1" w:rsidRDefault="00972CC1" w:rsidP="00972CC1">
      <w:pPr>
        <w:autoSpaceDE w:val="0"/>
        <w:autoSpaceDN w:val="0"/>
        <w:adjustRightInd w:val="0"/>
        <w:spacing w:line="240" w:lineRule="exact"/>
        <w:ind w:firstLine="540"/>
        <w:jc w:val="both"/>
      </w:pPr>
      <w:r w:rsidRPr="00972CC1">
        <w:t>с использованием средств телефонной связи;</w:t>
      </w:r>
    </w:p>
    <w:p w:rsidR="00972CC1" w:rsidRPr="00972CC1" w:rsidRDefault="00972CC1" w:rsidP="00972CC1">
      <w:pPr>
        <w:widowControl w:val="0"/>
        <w:autoSpaceDE w:val="0"/>
        <w:autoSpaceDN w:val="0"/>
        <w:adjustRightInd w:val="0"/>
        <w:spacing w:line="240" w:lineRule="exact"/>
        <w:ind w:firstLine="540"/>
        <w:jc w:val="both"/>
      </w:pPr>
      <w:r w:rsidRPr="00972CC1">
        <w:t>при личном обращении в орган, предоставляющий муниципальную услугу,</w:t>
      </w:r>
      <w:r w:rsidRPr="00972CC1">
        <w:rPr>
          <w:b/>
          <w:i/>
        </w:rPr>
        <w:t xml:space="preserve"> </w:t>
      </w:r>
      <w:r w:rsidRPr="00972CC1">
        <w:t>МФЦ;</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72CC1">
        <w:rPr>
          <w:rFonts w:ascii="Times New Roman" w:hAnsi="Times New Roman" w:cs="Times New Roman"/>
          <w:i/>
          <w:sz w:val="24"/>
          <w:szCs w:val="24"/>
        </w:rPr>
        <w:t xml:space="preserve"> </w:t>
      </w:r>
      <w:r w:rsidRPr="00972CC1">
        <w:rPr>
          <w:rFonts w:ascii="Times New Roman" w:hAnsi="Times New Roman" w:cs="Times New Roman"/>
          <w:sz w:val="24"/>
          <w:szCs w:val="24"/>
        </w:rPr>
        <w:t xml:space="preserve">Единого портала. </w:t>
      </w:r>
    </w:p>
    <w:p w:rsidR="00972CC1" w:rsidRPr="00972CC1" w:rsidRDefault="00972CC1" w:rsidP="00972CC1">
      <w:pPr>
        <w:spacing w:line="240" w:lineRule="exact"/>
        <w:ind w:firstLine="459"/>
        <w:jc w:val="both"/>
      </w:pPr>
      <w:r w:rsidRPr="00972CC1">
        <w:t>1.3.4. На информационных стендах в здании органа, предоставляющего муниципальную услугу, размещается следующая информация:</w:t>
      </w:r>
    </w:p>
    <w:p w:rsidR="00972CC1" w:rsidRPr="00972CC1" w:rsidRDefault="00972CC1" w:rsidP="00972CC1">
      <w:pPr>
        <w:spacing w:line="240" w:lineRule="exact"/>
        <w:ind w:firstLine="459"/>
        <w:jc w:val="both"/>
      </w:pPr>
      <w:r w:rsidRPr="00972CC1">
        <w:t>извлечения из нормативных правовых актов, содержащих нормы, регламентирующие деятельность по предоставлению муниципальной услуги;</w:t>
      </w:r>
    </w:p>
    <w:p w:rsidR="00972CC1" w:rsidRPr="00972CC1" w:rsidRDefault="00972CC1" w:rsidP="00972CC1">
      <w:pPr>
        <w:spacing w:line="240" w:lineRule="exact"/>
        <w:ind w:firstLine="459"/>
        <w:jc w:val="both"/>
      </w:pPr>
      <w:r w:rsidRPr="00972CC1">
        <w:t>извлечения из текста административного регламента;</w:t>
      </w:r>
    </w:p>
    <w:p w:rsidR="00972CC1" w:rsidRPr="00972CC1" w:rsidRDefault="00972CC1" w:rsidP="00972CC1">
      <w:pPr>
        <w:spacing w:line="240" w:lineRule="exact"/>
        <w:ind w:firstLine="459"/>
        <w:jc w:val="both"/>
      </w:pPr>
      <w:r w:rsidRPr="00972CC1">
        <w:t>блок-схема предоставления муниципальной услуги;</w:t>
      </w:r>
    </w:p>
    <w:p w:rsidR="00972CC1" w:rsidRPr="00972CC1" w:rsidRDefault="00972CC1" w:rsidP="00972CC1">
      <w:pPr>
        <w:spacing w:line="240" w:lineRule="exact"/>
        <w:ind w:firstLine="459"/>
        <w:jc w:val="both"/>
      </w:pPr>
      <w:r w:rsidRPr="00972CC1">
        <w:t>перечни документов, необходимых для предоставления муниципальной услуги;</w:t>
      </w:r>
    </w:p>
    <w:p w:rsidR="00972CC1" w:rsidRPr="00972CC1" w:rsidRDefault="00972CC1" w:rsidP="00972CC1">
      <w:pPr>
        <w:spacing w:line="240" w:lineRule="exact"/>
        <w:ind w:firstLine="459"/>
        <w:jc w:val="both"/>
      </w:pPr>
      <w:r w:rsidRPr="00972CC1">
        <w:t>перечень услуг, которые являются необходимыми и обязательными для предоставления муниципальной услуги;</w:t>
      </w:r>
    </w:p>
    <w:p w:rsidR="00972CC1" w:rsidRPr="00972CC1" w:rsidRDefault="00972CC1" w:rsidP="00972CC1">
      <w:pPr>
        <w:spacing w:line="240" w:lineRule="exact"/>
        <w:ind w:firstLine="459"/>
        <w:jc w:val="both"/>
      </w:pPr>
      <w:r w:rsidRPr="00972CC1">
        <w:t>образцы оформления документов, необходимых для предоставления муниципальной услуги, и требования к ним;</w:t>
      </w:r>
    </w:p>
    <w:p w:rsidR="00972CC1" w:rsidRPr="00972CC1" w:rsidRDefault="00972CC1" w:rsidP="00972CC1">
      <w:pPr>
        <w:spacing w:line="240" w:lineRule="exact"/>
        <w:ind w:firstLine="459"/>
        <w:jc w:val="both"/>
      </w:pPr>
      <w:r w:rsidRPr="00972CC1">
        <w:t>информация о местонахождении, справочных</w:t>
      </w:r>
      <w:r w:rsidRPr="00972CC1" w:rsidDel="00362363">
        <w:t xml:space="preserve"> </w:t>
      </w:r>
      <w:r w:rsidRPr="00972CC1">
        <w:t>телефонах, адресе официального сайта и электронной почты, графике работы</w:t>
      </w:r>
      <w:r w:rsidRPr="00972CC1">
        <w:rPr>
          <w:b/>
          <w:i/>
        </w:rPr>
        <w:t xml:space="preserve"> </w:t>
      </w:r>
      <w:r w:rsidRPr="00972CC1">
        <w:t>органа, предоставляющего муниципальную услугу;</w:t>
      </w:r>
    </w:p>
    <w:p w:rsidR="00972CC1" w:rsidRPr="00972CC1" w:rsidRDefault="00972CC1" w:rsidP="00972CC1">
      <w:pPr>
        <w:spacing w:line="240" w:lineRule="exact"/>
        <w:ind w:firstLine="459"/>
        <w:jc w:val="both"/>
      </w:pPr>
      <w:r w:rsidRPr="00972CC1">
        <w:t>график приема заявителей должностными лицами, муниципальными служащими</w:t>
      </w:r>
      <w:r w:rsidRPr="00972CC1">
        <w:rPr>
          <w:b/>
          <w:i/>
        </w:rPr>
        <w:t xml:space="preserve"> </w:t>
      </w:r>
      <w:r w:rsidRPr="00972CC1">
        <w:t>органа, предоставляющего муниципальную услугу;</w:t>
      </w:r>
    </w:p>
    <w:p w:rsidR="00972CC1" w:rsidRPr="00972CC1" w:rsidRDefault="00972CC1" w:rsidP="00972CC1">
      <w:pPr>
        <w:spacing w:line="240" w:lineRule="exact"/>
        <w:ind w:firstLine="459"/>
        <w:jc w:val="both"/>
      </w:pPr>
      <w:r w:rsidRPr="00972CC1">
        <w:t>информация о сроках предоставления муниципальной услуги;</w:t>
      </w:r>
    </w:p>
    <w:p w:rsidR="00972CC1" w:rsidRPr="00972CC1" w:rsidRDefault="00972CC1" w:rsidP="00972CC1">
      <w:pPr>
        <w:spacing w:line="240" w:lineRule="exact"/>
        <w:ind w:firstLine="459"/>
        <w:jc w:val="both"/>
      </w:pPr>
      <w:r w:rsidRPr="00972CC1">
        <w:t>основания для отказа в приеме документов, необходимых для предоставления муниципальной услуги;</w:t>
      </w:r>
    </w:p>
    <w:p w:rsidR="00972CC1" w:rsidRPr="00972CC1" w:rsidRDefault="00972CC1" w:rsidP="00972CC1">
      <w:pPr>
        <w:spacing w:line="240" w:lineRule="exact"/>
        <w:ind w:firstLine="459"/>
        <w:jc w:val="both"/>
      </w:pPr>
      <w:r w:rsidRPr="00972CC1">
        <w:t>основания для отказа в предоставлении муниципальной услуги;</w:t>
      </w:r>
    </w:p>
    <w:p w:rsidR="00972CC1" w:rsidRPr="00972CC1" w:rsidRDefault="00972CC1" w:rsidP="00972CC1">
      <w:pPr>
        <w:spacing w:line="240" w:lineRule="exact"/>
        <w:ind w:firstLine="459"/>
        <w:jc w:val="both"/>
      </w:pPr>
      <w:r w:rsidRPr="00972CC1">
        <w:t>порядок информирования о ходе предоставления муниципальной услуги;</w:t>
      </w:r>
    </w:p>
    <w:p w:rsidR="00972CC1" w:rsidRPr="00972CC1" w:rsidRDefault="00972CC1" w:rsidP="00972CC1">
      <w:pPr>
        <w:spacing w:line="240" w:lineRule="exact"/>
        <w:ind w:firstLine="459"/>
        <w:jc w:val="both"/>
      </w:pPr>
      <w:r w:rsidRPr="00972CC1">
        <w:t>порядок получения консультаций;</w:t>
      </w:r>
    </w:p>
    <w:p w:rsidR="00972CC1" w:rsidRPr="00972CC1" w:rsidRDefault="00972CC1" w:rsidP="00972CC1">
      <w:pPr>
        <w:spacing w:line="240" w:lineRule="exact"/>
        <w:ind w:firstLine="459"/>
        <w:jc w:val="both"/>
      </w:pPr>
      <w:r w:rsidRPr="00972CC1">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72CC1" w:rsidRPr="00972CC1" w:rsidRDefault="00972CC1" w:rsidP="00972CC1">
      <w:pPr>
        <w:spacing w:line="240" w:lineRule="exact"/>
        <w:ind w:firstLine="459"/>
        <w:jc w:val="both"/>
      </w:pPr>
      <w:r w:rsidRPr="00972CC1">
        <w:t>иная информация необходимая для предоставления муниципальной услуги.</w:t>
      </w:r>
    </w:p>
    <w:p w:rsidR="00972CC1" w:rsidRPr="00972CC1" w:rsidRDefault="00972CC1" w:rsidP="00972CC1">
      <w:pPr>
        <w:autoSpaceDE w:val="0"/>
        <w:autoSpaceDN w:val="0"/>
        <w:adjustRightInd w:val="0"/>
        <w:spacing w:line="240" w:lineRule="exact"/>
        <w:jc w:val="both"/>
      </w:pPr>
    </w:p>
    <w:p w:rsidR="00972CC1" w:rsidRPr="00972CC1" w:rsidRDefault="00972CC1" w:rsidP="00972CC1">
      <w:pPr>
        <w:autoSpaceDE w:val="0"/>
        <w:autoSpaceDN w:val="0"/>
        <w:adjustRightInd w:val="0"/>
        <w:spacing w:line="240" w:lineRule="exact"/>
        <w:jc w:val="center"/>
        <w:outlineLvl w:val="0"/>
        <w:rPr>
          <w:b/>
        </w:rPr>
      </w:pPr>
      <w:r w:rsidRPr="00972CC1">
        <w:rPr>
          <w:b/>
        </w:rPr>
        <w:t>II. Стандарт предоставления муниципальной услуги</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center"/>
        <w:rPr>
          <w:b/>
        </w:rPr>
      </w:pPr>
      <w:r w:rsidRPr="00972CC1">
        <w:rPr>
          <w:b/>
        </w:rPr>
        <w:t>2.1. Наименование муниципальной услуги</w:t>
      </w:r>
    </w:p>
    <w:p w:rsidR="00972CC1" w:rsidRPr="00972CC1" w:rsidRDefault="00972CC1" w:rsidP="00972CC1">
      <w:pPr>
        <w:autoSpaceDE w:val="0"/>
        <w:autoSpaceDN w:val="0"/>
        <w:adjustRightInd w:val="0"/>
        <w:spacing w:line="240" w:lineRule="exact"/>
        <w:ind w:firstLine="540"/>
        <w:jc w:val="both"/>
        <w:rPr>
          <w:b/>
        </w:rPr>
      </w:pPr>
    </w:p>
    <w:p w:rsidR="00972CC1" w:rsidRPr="00972CC1" w:rsidRDefault="00972CC1" w:rsidP="00972CC1">
      <w:pPr>
        <w:autoSpaceDE w:val="0"/>
        <w:autoSpaceDN w:val="0"/>
        <w:adjustRightInd w:val="0"/>
        <w:spacing w:line="240" w:lineRule="exact"/>
        <w:ind w:firstLine="540"/>
        <w:jc w:val="both"/>
      </w:pPr>
      <w:r w:rsidRPr="00972CC1">
        <w:t xml:space="preserve">2.1.1. Признание жилых помещений </w:t>
      </w:r>
      <w:r>
        <w:t xml:space="preserve">муниципального жилищного фонда </w:t>
      </w:r>
      <w:proofErr w:type="gramStart"/>
      <w:r w:rsidRPr="00972CC1">
        <w:t>непригодными</w:t>
      </w:r>
      <w:proofErr w:type="gramEnd"/>
      <w:r w:rsidRPr="00972CC1">
        <w:t xml:space="preserve"> для проживания.</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center"/>
        <w:rPr>
          <w:b/>
        </w:rPr>
      </w:pPr>
      <w:r w:rsidRPr="00972CC1">
        <w:rPr>
          <w:b/>
        </w:rPr>
        <w:t xml:space="preserve">2.2. </w:t>
      </w:r>
      <w:r w:rsidRPr="00972CC1">
        <w:rPr>
          <w:b/>
          <w:bCs/>
          <w:iCs/>
        </w:rPr>
        <w:t>Наименование органа местного самоуправления, предоставляющего муниципальную услугу</w:t>
      </w:r>
      <w:r w:rsidRPr="00972CC1">
        <w:rPr>
          <w:b/>
        </w:rPr>
        <w:t xml:space="preserve"> </w:t>
      </w:r>
    </w:p>
    <w:p w:rsidR="00972CC1" w:rsidRPr="00972CC1" w:rsidRDefault="00972CC1" w:rsidP="00972CC1">
      <w:pPr>
        <w:autoSpaceDE w:val="0"/>
        <w:autoSpaceDN w:val="0"/>
        <w:adjustRightInd w:val="0"/>
        <w:spacing w:line="240" w:lineRule="exact"/>
        <w:ind w:firstLine="540"/>
        <w:jc w:val="center"/>
      </w:pPr>
    </w:p>
    <w:p w:rsidR="00972CC1" w:rsidRPr="00972CC1" w:rsidRDefault="00972CC1" w:rsidP="00972CC1">
      <w:pPr>
        <w:autoSpaceDE w:val="0"/>
        <w:autoSpaceDN w:val="0"/>
        <w:adjustRightInd w:val="0"/>
        <w:spacing w:line="240" w:lineRule="exact"/>
        <w:ind w:firstLine="540"/>
        <w:jc w:val="both"/>
      </w:pPr>
      <w:r w:rsidRPr="00972CC1">
        <w:t xml:space="preserve">2.2.1. Органом, уполномоченным на предоставление муниципальной услуги, </w:t>
      </w:r>
      <w:r w:rsidRPr="00972CC1">
        <w:br/>
        <w:t>является</w:t>
      </w:r>
      <w:r w:rsidRPr="00972CC1">
        <w:rPr>
          <w:b/>
          <w:i/>
        </w:rPr>
        <w:t xml:space="preserve"> </w:t>
      </w:r>
      <w:r w:rsidRPr="00972CC1">
        <w:t xml:space="preserve">Администрация </w:t>
      </w:r>
      <w:proofErr w:type="spellStart"/>
      <w:r>
        <w:t>Биявашского</w:t>
      </w:r>
      <w:proofErr w:type="spellEnd"/>
      <w:r>
        <w:t xml:space="preserve"> сельского </w:t>
      </w:r>
      <w:r w:rsidRPr="00972CC1">
        <w:t xml:space="preserve">поселения Октябрьского муниципального района Пермского края (далее </w:t>
      </w:r>
      <w:r>
        <w:t>–</w:t>
      </w:r>
      <w:r w:rsidRPr="00972CC1">
        <w:t xml:space="preserve"> </w:t>
      </w:r>
      <w:r>
        <w:t>Администрация поселения</w:t>
      </w:r>
      <w:r w:rsidRPr="00972CC1">
        <w:t>).</w:t>
      </w:r>
    </w:p>
    <w:p w:rsidR="00972CC1" w:rsidRPr="00972CC1" w:rsidRDefault="00972CC1" w:rsidP="00972CC1">
      <w:pPr>
        <w:autoSpaceDE w:val="0"/>
        <w:autoSpaceDN w:val="0"/>
        <w:adjustRightInd w:val="0"/>
        <w:spacing w:line="240" w:lineRule="exact"/>
        <w:ind w:firstLine="540"/>
        <w:jc w:val="both"/>
      </w:pPr>
      <w:r w:rsidRPr="00972CC1">
        <w:lastRenderedPageBreak/>
        <w:t>2.2.</w:t>
      </w:r>
      <w:r w:rsidR="00BF6876">
        <w:t>2</w:t>
      </w:r>
      <w:r w:rsidRPr="00972CC1">
        <w:t>.</w:t>
      </w:r>
      <w:r w:rsidRPr="00972CC1">
        <w:rPr>
          <w:b/>
          <w:i/>
        </w:rPr>
        <w:t xml:space="preserve"> </w:t>
      </w:r>
      <w:r w:rsidR="00BF6876">
        <w:t>Администрация поселения</w:t>
      </w:r>
      <w:r w:rsidRPr="00972CC1">
        <w:t>, предоставля</w:t>
      </w:r>
      <w:r w:rsidR="00BF6876">
        <w:t>ющая</w:t>
      </w:r>
      <w:r w:rsidRPr="00972CC1">
        <w:t xml:space="preserve"> муниципальную услугу, не вправе требовать от заявителя:</w:t>
      </w:r>
    </w:p>
    <w:p w:rsidR="00972CC1" w:rsidRPr="00972CC1" w:rsidRDefault="00972CC1" w:rsidP="00972CC1">
      <w:pPr>
        <w:autoSpaceDE w:val="0"/>
        <w:autoSpaceDN w:val="0"/>
        <w:adjustRightInd w:val="0"/>
        <w:spacing w:line="240" w:lineRule="exact"/>
        <w:ind w:firstLine="540"/>
        <w:jc w:val="both"/>
      </w:pPr>
      <w:r w:rsidRPr="00972CC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CC1" w:rsidRPr="00972CC1" w:rsidRDefault="00972CC1" w:rsidP="00972CC1">
      <w:pPr>
        <w:autoSpaceDE w:val="0"/>
        <w:autoSpaceDN w:val="0"/>
        <w:adjustRightInd w:val="0"/>
        <w:spacing w:line="240" w:lineRule="exact"/>
        <w:ind w:firstLine="540"/>
        <w:jc w:val="both"/>
      </w:pPr>
      <w:proofErr w:type="gramStart"/>
      <w:r w:rsidRPr="00972CC1">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972CC1">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72CC1" w:rsidRPr="00972CC1" w:rsidRDefault="00972CC1" w:rsidP="00972CC1">
      <w:pPr>
        <w:autoSpaceDE w:val="0"/>
        <w:autoSpaceDN w:val="0"/>
        <w:adjustRightInd w:val="0"/>
        <w:spacing w:line="240" w:lineRule="exact"/>
        <w:ind w:firstLine="540"/>
        <w:jc w:val="both"/>
      </w:pPr>
      <w:r w:rsidRPr="00972CC1">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972CC1" w:rsidRPr="00972CC1" w:rsidRDefault="00972CC1" w:rsidP="00972CC1">
      <w:pPr>
        <w:autoSpaceDE w:val="0"/>
        <w:autoSpaceDN w:val="0"/>
        <w:adjustRightInd w:val="0"/>
        <w:spacing w:line="240" w:lineRule="exact"/>
        <w:ind w:firstLine="540"/>
        <w:jc w:val="both"/>
      </w:pPr>
    </w:p>
    <w:p w:rsidR="00972CC1" w:rsidRPr="00BF6876" w:rsidRDefault="00972CC1" w:rsidP="00972CC1">
      <w:pPr>
        <w:autoSpaceDE w:val="0"/>
        <w:autoSpaceDN w:val="0"/>
        <w:adjustRightInd w:val="0"/>
        <w:spacing w:line="240" w:lineRule="exact"/>
        <w:ind w:firstLine="540"/>
        <w:jc w:val="center"/>
        <w:rPr>
          <w:b/>
        </w:rPr>
      </w:pPr>
      <w:bookmarkStart w:id="1" w:name="Par61"/>
      <w:bookmarkEnd w:id="1"/>
      <w:r w:rsidRPr="00BF6876">
        <w:rPr>
          <w:b/>
        </w:rPr>
        <w:t>2.3. Описание результата предоставления муниципальной услуги</w:t>
      </w:r>
    </w:p>
    <w:p w:rsidR="00972CC1" w:rsidRPr="00972CC1" w:rsidRDefault="00972CC1" w:rsidP="00972CC1">
      <w:pPr>
        <w:autoSpaceDE w:val="0"/>
        <w:autoSpaceDN w:val="0"/>
        <w:adjustRightInd w:val="0"/>
        <w:spacing w:line="240" w:lineRule="exact"/>
        <w:ind w:firstLine="540"/>
        <w:jc w:val="center"/>
      </w:pPr>
    </w:p>
    <w:p w:rsidR="00972CC1" w:rsidRPr="00972CC1" w:rsidRDefault="00972CC1" w:rsidP="00972CC1">
      <w:pPr>
        <w:autoSpaceDE w:val="0"/>
        <w:autoSpaceDN w:val="0"/>
        <w:adjustRightInd w:val="0"/>
        <w:spacing w:line="240" w:lineRule="exact"/>
        <w:ind w:firstLine="540"/>
        <w:jc w:val="both"/>
      </w:pPr>
      <w:r w:rsidRPr="00972CC1">
        <w:t xml:space="preserve"> 2.3.1. Результатом предоставления муниципальной услуги является решение о:</w:t>
      </w:r>
    </w:p>
    <w:p w:rsidR="00972CC1" w:rsidRPr="00972CC1" w:rsidRDefault="00972CC1" w:rsidP="00972CC1">
      <w:pPr>
        <w:autoSpaceDE w:val="0"/>
        <w:autoSpaceDN w:val="0"/>
        <w:adjustRightInd w:val="0"/>
        <w:spacing w:line="240" w:lineRule="exact"/>
        <w:ind w:firstLine="540"/>
        <w:jc w:val="both"/>
      </w:pPr>
      <w:proofErr w:type="gramStart"/>
      <w:r w:rsidRPr="00972CC1">
        <w:t>соответствии</w:t>
      </w:r>
      <w:proofErr w:type="gramEnd"/>
      <w:r w:rsidRPr="00972CC1">
        <w:t xml:space="preserve"> помещения требованиям, предъявляемым к жилому помещению, и его пригодности для проживания;</w:t>
      </w:r>
    </w:p>
    <w:p w:rsidR="00972CC1" w:rsidRPr="00972CC1" w:rsidRDefault="00972CC1" w:rsidP="00972CC1">
      <w:pPr>
        <w:autoSpaceDE w:val="0"/>
        <w:autoSpaceDN w:val="0"/>
        <w:adjustRightInd w:val="0"/>
        <w:spacing w:line="240" w:lineRule="exact"/>
        <w:ind w:firstLine="540"/>
        <w:jc w:val="both"/>
      </w:pPr>
      <w:r w:rsidRPr="00972CC1">
        <w:t>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72CC1" w:rsidRDefault="00972CC1" w:rsidP="00972CC1">
      <w:pPr>
        <w:autoSpaceDE w:val="0"/>
        <w:autoSpaceDN w:val="0"/>
        <w:adjustRightInd w:val="0"/>
        <w:spacing w:line="240" w:lineRule="exact"/>
        <w:ind w:firstLine="540"/>
        <w:jc w:val="both"/>
      </w:pPr>
      <w:r w:rsidRPr="00972CC1">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46B6C" w:rsidRPr="00854DBD" w:rsidRDefault="00546B6C" w:rsidP="00546B6C">
      <w:pPr>
        <w:pStyle w:val="a3"/>
        <w:numPr>
          <w:ilvl w:val="2"/>
          <w:numId w:val="28"/>
        </w:numPr>
        <w:tabs>
          <w:tab w:val="left" w:pos="1276"/>
        </w:tabs>
        <w:suppressAutoHyphens w:val="0"/>
        <w:autoSpaceDE w:val="0"/>
        <w:autoSpaceDN w:val="0"/>
        <w:adjustRightInd w:val="0"/>
        <w:ind w:hanging="153"/>
        <w:jc w:val="both"/>
      </w:pPr>
      <w:r w:rsidRPr="00854DBD">
        <w:t>Муниципальная услуга предоставляется на бесплатной основе.</w:t>
      </w:r>
    </w:p>
    <w:p w:rsidR="00546B6C" w:rsidRPr="00972CC1" w:rsidRDefault="00546B6C"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both"/>
      </w:pPr>
    </w:p>
    <w:p w:rsidR="00972CC1" w:rsidRPr="00BF6876" w:rsidRDefault="00972CC1" w:rsidP="00972CC1">
      <w:pPr>
        <w:autoSpaceDE w:val="0"/>
        <w:autoSpaceDN w:val="0"/>
        <w:adjustRightInd w:val="0"/>
        <w:spacing w:line="240" w:lineRule="exact"/>
        <w:ind w:firstLine="540"/>
        <w:jc w:val="center"/>
        <w:rPr>
          <w:b/>
        </w:rPr>
      </w:pPr>
      <w:r w:rsidRPr="00BF6876">
        <w:rPr>
          <w:b/>
        </w:rPr>
        <w:t>2.4. Срок предоставления муниципальной услуги</w:t>
      </w:r>
    </w:p>
    <w:p w:rsidR="00972CC1" w:rsidRPr="00972CC1" w:rsidRDefault="00972CC1" w:rsidP="00972CC1">
      <w:pPr>
        <w:autoSpaceDE w:val="0"/>
        <w:autoSpaceDN w:val="0"/>
        <w:adjustRightInd w:val="0"/>
        <w:spacing w:line="240" w:lineRule="exact"/>
        <w:ind w:firstLine="540"/>
        <w:jc w:val="center"/>
      </w:pPr>
    </w:p>
    <w:p w:rsidR="00972CC1" w:rsidRPr="00972CC1" w:rsidRDefault="00972CC1" w:rsidP="00972CC1">
      <w:pPr>
        <w:autoSpaceDE w:val="0"/>
        <w:autoSpaceDN w:val="0"/>
        <w:adjustRightInd w:val="0"/>
        <w:spacing w:line="240" w:lineRule="exact"/>
        <w:ind w:firstLine="540"/>
        <w:jc w:val="both"/>
        <w:rPr>
          <w:b/>
          <w:bCs/>
          <w:i/>
          <w:iCs/>
        </w:rPr>
      </w:pPr>
      <w:r w:rsidRPr="00972CC1">
        <w:t xml:space="preserve">2.4.1. Срок предоставления муниципальной услуги составляет 30 дней </w:t>
      </w:r>
      <w:proofErr w:type="gramStart"/>
      <w:r w:rsidRPr="00972CC1">
        <w:t>с даты регистрации</w:t>
      </w:r>
      <w:proofErr w:type="gramEnd"/>
      <w:r w:rsidRPr="00972CC1">
        <w:t xml:space="preserve"> заявления и документов, обязанность по представлению которых возложена на заявителя, в орган, предоставляющий муниципальную услугу</w:t>
      </w:r>
      <w:r w:rsidRPr="00972CC1">
        <w:rPr>
          <w:b/>
          <w:i/>
        </w:rPr>
        <w:t>.</w:t>
      </w:r>
    </w:p>
    <w:p w:rsidR="00972CC1" w:rsidRPr="00972CC1" w:rsidRDefault="00972CC1" w:rsidP="00972CC1">
      <w:pPr>
        <w:autoSpaceDE w:val="0"/>
        <w:autoSpaceDN w:val="0"/>
        <w:adjustRightInd w:val="0"/>
        <w:spacing w:line="240" w:lineRule="exact"/>
        <w:ind w:firstLine="540"/>
        <w:jc w:val="both"/>
        <w:rPr>
          <w:b/>
          <w:bCs/>
          <w:i/>
          <w:iCs/>
        </w:rPr>
      </w:pPr>
      <w:r w:rsidRPr="00972CC1">
        <w:t xml:space="preserve">2.4.2. Решение о переводе или об отказе в переводе должно быть принято </w:t>
      </w:r>
      <w:r w:rsidRPr="00972CC1">
        <w:br/>
        <w:t>не позднее чем через 30 дней</w:t>
      </w:r>
      <w:r w:rsidR="00BF6876">
        <w:t>,</w:t>
      </w:r>
      <w:r w:rsidRPr="00972CC1">
        <w:t xml:space="preserve"> </w:t>
      </w:r>
      <w:proofErr w:type="gramStart"/>
      <w:r w:rsidRPr="00972CC1">
        <w:t>с даты регистрации</w:t>
      </w:r>
      <w:proofErr w:type="gramEnd"/>
      <w:r w:rsidRPr="00972CC1">
        <w:t xml:space="preserve"> заявления и документов, о</w:t>
      </w:r>
      <w:r w:rsidRPr="00972CC1">
        <w:rPr>
          <w:bCs/>
          <w:iCs/>
        </w:rPr>
        <w:t>бязанность по представлению которых возложена на заявителя,</w:t>
      </w:r>
      <w:r w:rsidRPr="00972CC1">
        <w:rPr>
          <w:b/>
          <w:bCs/>
          <w:i/>
          <w:iCs/>
        </w:rPr>
        <w:t xml:space="preserve"> </w:t>
      </w:r>
      <w:r w:rsidRPr="00972CC1">
        <w:t>в орган, предоставляющий муниципальную услугу.</w:t>
      </w:r>
      <w:r w:rsidRPr="00972CC1">
        <w:rPr>
          <w:i/>
          <w:u w:val="single"/>
        </w:rPr>
        <w:t xml:space="preserve"> </w:t>
      </w:r>
    </w:p>
    <w:p w:rsidR="00972CC1" w:rsidRPr="00972CC1" w:rsidRDefault="00972CC1" w:rsidP="00972CC1">
      <w:pPr>
        <w:autoSpaceDE w:val="0"/>
        <w:autoSpaceDN w:val="0"/>
        <w:adjustRightInd w:val="0"/>
        <w:spacing w:line="240" w:lineRule="exact"/>
        <w:ind w:firstLine="540"/>
        <w:jc w:val="both"/>
      </w:pPr>
      <w:r w:rsidRPr="00972CC1">
        <w:t>2.4.3. В случае представления заявителем документов, необходимых в соответствии с нормативными правовыми актами для предоставления муниципальной услуги по признанию жилых помещений непригодными для проживания, через МФЦ срок принятия решения исчисляется со дня передачи МФЦ таких документов в орган, предоставляющий муниципальную услугу.</w:t>
      </w:r>
      <w:r w:rsidRPr="00972CC1">
        <w:rPr>
          <w:i/>
          <w:u w:val="single"/>
        </w:rPr>
        <w:t xml:space="preserve"> </w:t>
      </w:r>
    </w:p>
    <w:p w:rsidR="00972CC1" w:rsidRPr="00972CC1" w:rsidRDefault="00972CC1" w:rsidP="00972CC1">
      <w:pPr>
        <w:autoSpaceDE w:val="0"/>
        <w:autoSpaceDN w:val="0"/>
        <w:adjustRightInd w:val="0"/>
        <w:spacing w:line="240" w:lineRule="exact"/>
        <w:ind w:firstLine="540"/>
        <w:jc w:val="both"/>
      </w:pPr>
      <w:r w:rsidRPr="00972CC1">
        <w:t xml:space="preserve">2.4.4. Срок выдачи (направления по адресу, указанному в заявлении, либо через МФЦ) заявителю документа, подтверждающего принятие решения </w:t>
      </w:r>
      <w:r w:rsidRPr="00972CC1">
        <w:br/>
        <w:t xml:space="preserve">о признании жилых помещений </w:t>
      </w:r>
      <w:proofErr w:type="gramStart"/>
      <w:r w:rsidRPr="00972CC1">
        <w:t>непригодными</w:t>
      </w:r>
      <w:proofErr w:type="gramEnd"/>
      <w:r w:rsidRPr="00972CC1">
        <w:t xml:space="preserve"> для проживания, не должен превышать 30 дней со дня принятия соответствующего решения.</w:t>
      </w:r>
    </w:p>
    <w:p w:rsidR="00972CC1" w:rsidRPr="00972CC1" w:rsidRDefault="00972CC1" w:rsidP="00972CC1">
      <w:pPr>
        <w:autoSpaceDE w:val="0"/>
        <w:autoSpaceDN w:val="0"/>
        <w:adjustRightInd w:val="0"/>
        <w:spacing w:line="240" w:lineRule="exact"/>
        <w:jc w:val="both"/>
      </w:pPr>
    </w:p>
    <w:p w:rsidR="00972CC1" w:rsidRPr="00BF6876" w:rsidRDefault="00972CC1" w:rsidP="00972CC1">
      <w:pPr>
        <w:autoSpaceDE w:val="0"/>
        <w:autoSpaceDN w:val="0"/>
        <w:adjustRightInd w:val="0"/>
        <w:spacing w:line="240" w:lineRule="exact"/>
        <w:ind w:firstLine="540"/>
        <w:jc w:val="center"/>
        <w:rPr>
          <w:b/>
        </w:rPr>
      </w:pPr>
      <w:r w:rsidRPr="00BF6876">
        <w:rPr>
          <w:b/>
        </w:rPr>
        <w:t>2.5. Перечень нормативных правовых актов, регулирующих отношения, возникающие в связи с предоставлением муниципальной услуги</w:t>
      </w:r>
    </w:p>
    <w:p w:rsidR="00972CC1" w:rsidRPr="00BF6876" w:rsidRDefault="00972CC1" w:rsidP="00972CC1">
      <w:pPr>
        <w:autoSpaceDE w:val="0"/>
        <w:autoSpaceDN w:val="0"/>
        <w:adjustRightInd w:val="0"/>
        <w:spacing w:line="240" w:lineRule="exact"/>
        <w:ind w:firstLine="540"/>
        <w:jc w:val="both"/>
        <w:rPr>
          <w:b/>
        </w:rPr>
      </w:pPr>
    </w:p>
    <w:p w:rsidR="00972CC1" w:rsidRPr="00972CC1" w:rsidRDefault="00972CC1" w:rsidP="00972CC1">
      <w:pPr>
        <w:pStyle w:val="a3"/>
        <w:spacing w:line="240" w:lineRule="exact"/>
        <w:ind w:left="0" w:firstLine="709"/>
        <w:jc w:val="both"/>
        <w:rPr>
          <w:rFonts w:eastAsia="Calibri"/>
        </w:rPr>
      </w:pPr>
      <w:r w:rsidRPr="00972CC1">
        <w:t xml:space="preserve">2.5.1. </w:t>
      </w:r>
      <w:r w:rsidRPr="00972CC1">
        <w:rPr>
          <w:rFonts w:eastAsia="Calibri"/>
        </w:rPr>
        <w:t xml:space="preserve">Предоставление муниципальной услуги осуществляется </w:t>
      </w:r>
      <w:r w:rsidRPr="00972CC1">
        <w:rPr>
          <w:rFonts w:eastAsia="Calibri"/>
        </w:rPr>
        <w:br/>
        <w:t xml:space="preserve">в соответствии </w:t>
      </w:r>
      <w:proofErr w:type="gramStart"/>
      <w:r w:rsidRPr="00972CC1">
        <w:rPr>
          <w:rFonts w:eastAsia="Calibri"/>
        </w:rPr>
        <w:t>с</w:t>
      </w:r>
      <w:proofErr w:type="gramEnd"/>
      <w:r w:rsidRPr="00972CC1">
        <w:rPr>
          <w:rFonts w:eastAsia="Calibri"/>
        </w:rPr>
        <w:t>:</w:t>
      </w:r>
    </w:p>
    <w:p w:rsidR="00972CC1" w:rsidRPr="00972CC1" w:rsidRDefault="003141D0" w:rsidP="00972CC1">
      <w:pPr>
        <w:autoSpaceDE w:val="0"/>
        <w:autoSpaceDN w:val="0"/>
        <w:adjustRightInd w:val="0"/>
        <w:spacing w:line="240" w:lineRule="exact"/>
        <w:ind w:firstLine="540"/>
        <w:jc w:val="both"/>
      </w:pPr>
      <w:hyperlink r:id="rId13" w:history="1">
        <w:r w:rsidR="00972CC1" w:rsidRPr="00972CC1">
          <w:t>Конституцией</w:t>
        </w:r>
      </w:hyperlink>
      <w:r w:rsidR="00972CC1" w:rsidRPr="00972CC1">
        <w:t xml:space="preserve"> Российской Федерации принятой всенародным голосованием  12 декабря 1993 г. («Российская газета», № 7, 21.01.2009 г.);</w:t>
      </w:r>
    </w:p>
    <w:p w:rsidR="00972CC1" w:rsidRPr="00972CC1" w:rsidRDefault="00972CC1" w:rsidP="00972CC1">
      <w:pPr>
        <w:autoSpaceDE w:val="0"/>
        <w:autoSpaceDN w:val="0"/>
        <w:adjustRightInd w:val="0"/>
        <w:spacing w:line="240" w:lineRule="exact"/>
        <w:ind w:firstLine="540"/>
        <w:jc w:val="both"/>
      </w:pPr>
      <w:r w:rsidRPr="00972CC1">
        <w:t xml:space="preserve">Жилищным </w:t>
      </w:r>
      <w:hyperlink r:id="rId14" w:history="1">
        <w:r w:rsidRPr="00972CC1">
          <w:t>кодекс</w:t>
        </w:r>
      </w:hyperlink>
      <w:r w:rsidRPr="00972CC1">
        <w:t>ом Российской Федерации от 29 декабря 2004 г. № 188-ФЗ («Российская газета», № 1, 12.01.2005 г.);</w:t>
      </w:r>
    </w:p>
    <w:p w:rsidR="00972CC1" w:rsidRPr="00972CC1" w:rsidRDefault="00972CC1" w:rsidP="00972CC1">
      <w:pPr>
        <w:autoSpaceDE w:val="0"/>
        <w:autoSpaceDN w:val="0"/>
        <w:adjustRightInd w:val="0"/>
        <w:spacing w:line="240" w:lineRule="exact"/>
        <w:ind w:firstLine="540"/>
        <w:jc w:val="both"/>
      </w:pPr>
      <w:r w:rsidRPr="00972CC1">
        <w:t xml:space="preserve">Федеральным </w:t>
      </w:r>
      <w:hyperlink r:id="rId15" w:history="1">
        <w:r w:rsidRPr="00972CC1">
          <w:t>закон</w:t>
        </w:r>
      </w:hyperlink>
      <w:r w:rsidRPr="00972CC1">
        <w:t>ом от 06 октября 2003 г. № 131-ФЗ «Об общих принципах организации местного самоуправления в Российской Федерации» («Российская газета», № 302, 08.10.2003 г.);</w:t>
      </w:r>
    </w:p>
    <w:p w:rsidR="00972CC1" w:rsidRPr="00972CC1" w:rsidRDefault="00972CC1" w:rsidP="00972CC1">
      <w:pPr>
        <w:autoSpaceDE w:val="0"/>
        <w:autoSpaceDN w:val="0"/>
        <w:adjustRightInd w:val="0"/>
        <w:spacing w:line="240" w:lineRule="exact"/>
        <w:ind w:firstLine="540"/>
        <w:jc w:val="both"/>
      </w:pPr>
      <w:r w:rsidRPr="00972CC1">
        <w:t xml:space="preserve">Федеральным </w:t>
      </w:r>
      <w:hyperlink r:id="rId16" w:history="1">
        <w:r w:rsidRPr="00972CC1">
          <w:t>закон</w:t>
        </w:r>
      </w:hyperlink>
      <w:r w:rsidRPr="00972CC1">
        <w:t>ом от 27 июля 2010 г. № 210-ФЗ «Об организации предоставления государственных и муниципальных услуг» («Российская газета», № 168, 30.07.2010 г.);</w:t>
      </w:r>
    </w:p>
    <w:p w:rsidR="00972CC1" w:rsidRPr="00972CC1" w:rsidRDefault="00972CC1" w:rsidP="00972CC1">
      <w:pPr>
        <w:autoSpaceDE w:val="0"/>
        <w:autoSpaceDN w:val="0"/>
        <w:adjustRightInd w:val="0"/>
        <w:spacing w:line="240" w:lineRule="exact"/>
        <w:ind w:firstLine="540"/>
        <w:jc w:val="both"/>
      </w:pPr>
      <w:proofErr w:type="gramStart"/>
      <w:r w:rsidRPr="00972CC1">
        <w:t xml:space="preserve">Федеральным </w:t>
      </w:r>
      <w:hyperlink r:id="rId17" w:history="1">
        <w:r w:rsidRPr="00972CC1">
          <w:t>закон</w:t>
        </w:r>
      </w:hyperlink>
      <w:r w:rsidRPr="00972CC1">
        <w:t>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972CC1">
        <w:t xml:space="preserve"> </w:t>
      </w:r>
      <w:proofErr w:type="gramStart"/>
      <w:r w:rsidRPr="00972CC1">
        <w:t>2011, № 23, ст. 3263);</w:t>
      </w:r>
      <w:proofErr w:type="gramEnd"/>
    </w:p>
    <w:p w:rsidR="00972CC1" w:rsidRDefault="003141D0" w:rsidP="00BF6876">
      <w:pPr>
        <w:autoSpaceDE w:val="0"/>
        <w:autoSpaceDN w:val="0"/>
        <w:adjustRightInd w:val="0"/>
        <w:spacing w:line="240" w:lineRule="exact"/>
        <w:ind w:firstLine="540"/>
        <w:jc w:val="both"/>
      </w:pPr>
      <w:hyperlink r:id="rId18" w:history="1">
        <w:r w:rsidR="00972CC1" w:rsidRPr="00972CC1">
          <w:t>Постановление</w:t>
        </w:r>
      </w:hyperlink>
      <w:proofErr w:type="gramStart"/>
      <w:r w:rsidR="00972CC1" w:rsidRPr="00972CC1">
        <w:t>м</w:t>
      </w:r>
      <w:proofErr w:type="gramEnd"/>
      <w:r w:rsidR="00972CC1" w:rsidRPr="00972CC1">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w:t>
      </w:r>
      <w:r w:rsidR="00BF6876">
        <w:t xml:space="preserve"> 173, 10.08.2007).</w:t>
      </w:r>
    </w:p>
    <w:p w:rsidR="00BF6876" w:rsidRPr="00972CC1" w:rsidRDefault="00BF6876" w:rsidP="00BF6876">
      <w:pPr>
        <w:autoSpaceDE w:val="0"/>
        <w:autoSpaceDN w:val="0"/>
        <w:adjustRightInd w:val="0"/>
        <w:spacing w:line="240" w:lineRule="exact"/>
        <w:ind w:firstLine="540"/>
        <w:jc w:val="both"/>
      </w:pPr>
    </w:p>
    <w:p w:rsidR="00972CC1" w:rsidRPr="00BF6876" w:rsidRDefault="00972CC1" w:rsidP="00972CC1">
      <w:pPr>
        <w:spacing w:line="240" w:lineRule="exact"/>
        <w:ind w:firstLine="567"/>
        <w:jc w:val="center"/>
        <w:rPr>
          <w:b/>
        </w:rPr>
      </w:pPr>
      <w:r w:rsidRPr="00BF6876">
        <w:rPr>
          <w:b/>
        </w:rPr>
        <w:t xml:space="preserve">2.6. Исчерпывающий перечень документов, необходимых в соответствии </w:t>
      </w:r>
      <w:r w:rsidRPr="00BF6876">
        <w:rPr>
          <w:b/>
        </w:rPr>
        <w:br/>
        <w:t xml:space="preserve">с нормативными правовыми актами для предоставления </w:t>
      </w:r>
    </w:p>
    <w:p w:rsidR="00972CC1" w:rsidRPr="00BF6876" w:rsidRDefault="00972CC1" w:rsidP="00972CC1">
      <w:pPr>
        <w:spacing w:line="240" w:lineRule="exact"/>
        <w:ind w:firstLine="567"/>
        <w:jc w:val="center"/>
        <w:rPr>
          <w:b/>
        </w:rPr>
      </w:pPr>
      <w:r w:rsidRPr="00BF6876">
        <w:rPr>
          <w:b/>
        </w:rPr>
        <w:t xml:space="preserve">муниципальной услуги </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tabs>
          <w:tab w:val="left" w:pos="0"/>
          <w:tab w:val="left" w:pos="1134"/>
          <w:tab w:val="left" w:pos="1276"/>
        </w:tabs>
        <w:spacing w:line="240" w:lineRule="exact"/>
        <w:ind w:firstLine="567"/>
        <w:jc w:val="both"/>
      </w:pPr>
      <w:r w:rsidRPr="00972CC1">
        <w:t xml:space="preserve">2.6.1. Исчерпывающий перечень документов, необходимых </w:t>
      </w:r>
      <w:r w:rsidRPr="00972CC1">
        <w:br/>
        <w:t>для предоставления муниципальной услуги:</w:t>
      </w:r>
    </w:p>
    <w:p w:rsidR="00972CC1" w:rsidRPr="00972CC1" w:rsidRDefault="00BF6876" w:rsidP="00BF6876">
      <w:pPr>
        <w:pStyle w:val="a3"/>
        <w:numPr>
          <w:ilvl w:val="0"/>
          <w:numId w:val="25"/>
        </w:numPr>
        <w:autoSpaceDE w:val="0"/>
        <w:autoSpaceDN w:val="0"/>
        <w:adjustRightInd w:val="0"/>
        <w:spacing w:line="240" w:lineRule="exact"/>
        <w:ind w:left="0" w:firstLine="567"/>
        <w:jc w:val="both"/>
      </w:pPr>
      <w:r>
        <w:t xml:space="preserve"> </w:t>
      </w:r>
      <w:r w:rsidR="00972CC1" w:rsidRPr="00972CC1">
        <w:t xml:space="preserve">заявление о признании жилого помещения </w:t>
      </w:r>
      <w:proofErr w:type="gramStart"/>
      <w:r w:rsidR="00972CC1" w:rsidRPr="00972CC1">
        <w:t>непригодным</w:t>
      </w:r>
      <w:proofErr w:type="gramEnd"/>
      <w:r w:rsidR="00972CC1" w:rsidRPr="00972CC1">
        <w:t xml:space="preserve"> для проживания;</w:t>
      </w:r>
    </w:p>
    <w:p w:rsidR="00972CC1" w:rsidRPr="00972CC1" w:rsidRDefault="00BF6876" w:rsidP="00BF6876">
      <w:pPr>
        <w:pStyle w:val="a3"/>
        <w:numPr>
          <w:ilvl w:val="0"/>
          <w:numId w:val="25"/>
        </w:numPr>
        <w:autoSpaceDE w:val="0"/>
        <w:autoSpaceDN w:val="0"/>
        <w:adjustRightInd w:val="0"/>
        <w:spacing w:line="240" w:lineRule="exact"/>
        <w:ind w:left="0" w:firstLine="567"/>
        <w:jc w:val="both"/>
      </w:pPr>
      <w:r>
        <w:t xml:space="preserve"> </w:t>
      </w:r>
      <w:r w:rsidR="00972CC1" w:rsidRPr="00972CC1">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72CC1" w:rsidRPr="00972CC1" w:rsidRDefault="00972CC1" w:rsidP="00BF6876">
      <w:pPr>
        <w:pStyle w:val="a3"/>
        <w:numPr>
          <w:ilvl w:val="0"/>
          <w:numId w:val="25"/>
        </w:numPr>
        <w:autoSpaceDE w:val="0"/>
        <w:autoSpaceDN w:val="0"/>
        <w:adjustRightInd w:val="0"/>
        <w:spacing w:line="240" w:lineRule="exact"/>
        <w:ind w:left="0" w:firstLine="567"/>
        <w:jc w:val="both"/>
      </w:pPr>
      <w:r w:rsidRPr="00972CC1">
        <w:t xml:space="preserve">  </w:t>
      </w:r>
      <w:proofErr w:type="gramStart"/>
      <w:r w:rsidRPr="00972CC1">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предоставление такого заключения является необходимым для принятия</w:t>
      </w:r>
      <w:proofErr w:type="gramEnd"/>
      <w:r w:rsidRPr="00972CC1">
        <w:t xml:space="preserve"> решения о признании жилого помещения соответствующим (не соответствующим) установленным законодательством требованиям;</w:t>
      </w:r>
    </w:p>
    <w:p w:rsidR="00972CC1" w:rsidRPr="00972CC1" w:rsidRDefault="00BF6876" w:rsidP="00BF6876">
      <w:pPr>
        <w:pStyle w:val="a3"/>
        <w:numPr>
          <w:ilvl w:val="0"/>
          <w:numId w:val="25"/>
        </w:numPr>
        <w:autoSpaceDE w:val="0"/>
        <w:autoSpaceDN w:val="0"/>
        <w:adjustRightInd w:val="0"/>
        <w:spacing w:line="240" w:lineRule="exact"/>
        <w:ind w:left="0" w:firstLine="567"/>
        <w:jc w:val="both"/>
      </w:pPr>
      <w:r>
        <w:t xml:space="preserve"> </w:t>
      </w:r>
      <w:r w:rsidR="00972CC1" w:rsidRPr="00972CC1">
        <w:t>заявления, письма, жалобы граждан на неудовлетворительные условия проживания - по усмотрению заявителя.</w:t>
      </w:r>
    </w:p>
    <w:p w:rsidR="00972CC1" w:rsidRPr="00972CC1" w:rsidRDefault="00972CC1" w:rsidP="00972CC1">
      <w:pPr>
        <w:autoSpaceDE w:val="0"/>
        <w:autoSpaceDN w:val="0"/>
        <w:adjustRightInd w:val="0"/>
        <w:spacing w:line="240" w:lineRule="exact"/>
        <w:ind w:firstLine="540"/>
        <w:jc w:val="both"/>
      </w:pPr>
      <w:r w:rsidRPr="00972CC1">
        <w:t xml:space="preserve">2.6.2. Для рассмотрения заявления о предоставлении муниципальной услуги </w:t>
      </w:r>
      <w:r w:rsidR="00BF6876">
        <w:t>Администрация поселения</w:t>
      </w:r>
      <w:r w:rsidRPr="00972CC1">
        <w:t>, предоставляющ</w:t>
      </w:r>
      <w:r w:rsidR="00BF6876">
        <w:t>ая</w:t>
      </w:r>
      <w:r w:rsidRPr="00972CC1">
        <w:t xml:space="preserve">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72CC1" w:rsidRPr="00972CC1" w:rsidRDefault="00972CC1" w:rsidP="00BF6876">
      <w:pPr>
        <w:pStyle w:val="a3"/>
        <w:numPr>
          <w:ilvl w:val="0"/>
          <w:numId w:val="26"/>
        </w:numPr>
        <w:autoSpaceDE w:val="0"/>
        <w:autoSpaceDN w:val="0"/>
        <w:adjustRightInd w:val="0"/>
        <w:spacing w:line="240" w:lineRule="exact"/>
        <w:ind w:left="0" w:firstLine="900"/>
        <w:jc w:val="both"/>
      </w:pPr>
      <w:r w:rsidRPr="00972CC1">
        <w:t>сведения из Единого государственного реестра прав на недвижимое имущество и сделок с ним о правах на жилое помещение;</w:t>
      </w:r>
    </w:p>
    <w:p w:rsidR="00972CC1" w:rsidRPr="00972CC1" w:rsidRDefault="00972CC1" w:rsidP="00BF6876">
      <w:pPr>
        <w:pStyle w:val="a3"/>
        <w:numPr>
          <w:ilvl w:val="0"/>
          <w:numId w:val="26"/>
        </w:numPr>
        <w:autoSpaceDE w:val="0"/>
        <w:autoSpaceDN w:val="0"/>
        <w:adjustRightInd w:val="0"/>
        <w:spacing w:line="240" w:lineRule="exact"/>
        <w:ind w:left="0" w:firstLine="900"/>
        <w:jc w:val="both"/>
      </w:pPr>
      <w:r w:rsidRPr="00972CC1">
        <w:t>технический паспорт жилого помещения;</w:t>
      </w:r>
    </w:p>
    <w:p w:rsidR="00972CC1" w:rsidRPr="00972CC1" w:rsidRDefault="00972CC1" w:rsidP="00BF6876">
      <w:pPr>
        <w:pStyle w:val="a3"/>
        <w:numPr>
          <w:ilvl w:val="0"/>
          <w:numId w:val="26"/>
        </w:numPr>
        <w:autoSpaceDE w:val="0"/>
        <w:autoSpaceDN w:val="0"/>
        <w:adjustRightInd w:val="0"/>
        <w:spacing w:line="240" w:lineRule="exact"/>
        <w:ind w:left="0" w:firstLine="900"/>
        <w:jc w:val="both"/>
      </w:pPr>
      <w:proofErr w:type="gramStart"/>
      <w:r w:rsidRPr="00972CC1">
        <w:t>заключения (акты) соответствующих органов государственного надзора (контроля) в случае, если представление указанных документов согласно пункту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является необходимым для принятия решения о признании жилого помещения непригодным для проживания.</w:t>
      </w:r>
      <w:proofErr w:type="gramEnd"/>
    </w:p>
    <w:p w:rsidR="00972CC1" w:rsidRPr="00972CC1" w:rsidRDefault="00972CC1" w:rsidP="00BF6876">
      <w:pPr>
        <w:pStyle w:val="a3"/>
        <w:numPr>
          <w:ilvl w:val="0"/>
          <w:numId w:val="26"/>
        </w:numPr>
        <w:autoSpaceDE w:val="0"/>
        <w:autoSpaceDN w:val="0"/>
        <w:adjustRightInd w:val="0"/>
        <w:spacing w:line="240" w:lineRule="exact"/>
        <w:ind w:left="0" w:firstLine="900"/>
        <w:jc w:val="both"/>
      </w:pPr>
      <w:r w:rsidRPr="00972CC1">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72CC1" w:rsidRPr="00972CC1" w:rsidRDefault="00972CC1" w:rsidP="00972CC1">
      <w:pPr>
        <w:autoSpaceDE w:val="0"/>
        <w:autoSpaceDN w:val="0"/>
        <w:adjustRightInd w:val="0"/>
        <w:spacing w:line="240" w:lineRule="exact"/>
        <w:ind w:firstLine="540"/>
        <w:jc w:val="both"/>
      </w:pPr>
    </w:p>
    <w:p w:rsidR="00972CC1" w:rsidRPr="00BF6876" w:rsidRDefault="00972CC1" w:rsidP="00972CC1">
      <w:pPr>
        <w:autoSpaceDE w:val="0"/>
        <w:autoSpaceDN w:val="0"/>
        <w:adjustRightInd w:val="0"/>
        <w:spacing w:line="240" w:lineRule="exact"/>
        <w:ind w:firstLine="540"/>
        <w:jc w:val="center"/>
        <w:rPr>
          <w:b/>
        </w:rPr>
      </w:pPr>
      <w:r w:rsidRPr="00BF6876">
        <w:rPr>
          <w:b/>
        </w:rPr>
        <w:t>2.7. Исчерпывающий перечень оснований для отказа в приеме документов, необходимых для предоставления муниципальной услуги</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both"/>
      </w:pPr>
      <w:r w:rsidRPr="00972CC1">
        <w:t xml:space="preserve">2.7.1. Основания для отказа в приеме документов, необходимых </w:t>
      </w:r>
      <w:r w:rsidRPr="00972CC1">
        <w:br/>
        <w:t xml:space="preserve">для предоставления муниципальной услуги: является представление документов, имеющих </w:t>
      </w:r>
      <w:r w:rsidRPr="00972CC1">
        <w:lastRenderedPageBreak/>
        <w:t>подчистки либо приписки, зачеркнутые слова и иные неоговоренные исправления, а также документов, исполненных карандашом.</w:t>
      </w:r>
    </w:p>
    <w:p w:rsidR="00972CC1" w:rsidRDefault="00972CC1" w:rsidP="00972CC1">
      <w:pPr>
        <w:autoSpaceDE w:val="0"/>
        <w:autoSpaceDN w:val="0"/>
        <w:adjustRightInd w:val="0"/>
        <w:spacing w:line="240" w:lineRule="exact"/>
        <w:ind w:firstLine="540"/>
        <w:jc w:val="both"/>
      </w:pPr>
      <w:r w:rsidRPr="00972CC1">
        <w:t xml:space="preserve">2.7.2. Заявителю отказывается в приеме документов до момента регистрации поданных заявителем документов в </w:t>
      </w:r>
      <w:r w:rsidR="00BF6876">
        <w:t>Администрацию поселения, предоставляющей</w:t>
      </w:r>
      <w:r w:rsidRPr="00972CC1">
        <w:t xml:space="preserve"> муниципальную услугу, МФЦ. </w:t>
      </w:r>
    </w:p>
    <w:p w:rsidR="00BF6876" w:rsidRPr="00972CC1" w:rsidRDefault="00BF6876" w:rsidP="00972CC1">
      <w:pPr>
        <w:autoSpaceDE w:val="0"/>
        <w:autoSpaceDN w:val="0"/>
        <w:adjustRightInd w:val="0"/>
        <w:spacing w:line="240" w:lineRule="exact"/>
        <w:ind w:firstLine="540"/>
        <w:jc w:val="both"/>
      </w:pPr>
    </w:p>
    <w:p w:rsidR="00972CC1" w:rsidRDefault="00972CC1" w:rsidP="00972CC1">
      <w:pPr>
        <w:autoSpaceDE w:val="0"/>
        <w:autoSpaceDN w:val="0"/>
        <w:adjustRightInd w:val="0"/>
        <w:spacing w:line="240" w:lineRule="exact"/>
        <w:ind w:firstLine="540"/>
        <w:jc w:val="center"/>
        <w:rPr>
          <w:b/>
        </w:rPr>
      </w:pPr>
      <w:r w:rsidRPr="00BF6876">
        <w:rPr>
          <w:b/>
        </w:rPr>
        <w:t>2.</w:t>
      </w:r>
      <w:r w:rsidR="00BF6876">
        <w:rPr>
          <w:b/>
        </w:rPr>
        <w:t>8</w:t>
      </w:r>
      <w:r w:rsidRPr="00BF6876">
        <w:rPr>
          <w:b/>
        </w:rPr>
        <w:t>. Исчерпывающий перечень оснований для отказа в предоставлении муниципальной услуги</w:t>
      </w:r>
    </w:p>
    <w:p w:rsidR="00BF6876" w:rsidRPr="00BF6876" w:rsidRDefault="00BF6876" w:rsidP="00972CC1">
      <w:pPr>
        <w:autoSpaceDE w:val="0"/>
        <w:autoSpaceDN w:val="0"/>
        <w:adjustRightInd w:val="0"/>
        <w:spacing w:line="240" w:lineRule="exact"/>
        <w:ind w:firstLine="540"/>
        <w:jc w:val="center"/>
        <w:rPr>
          <w:b/>
        </w:rPr>
      </w:pPr>
    </w:p>
    <w:p w:rsidR="00972CC1" w:rsidRPr="00972CC1" w:rsidRDefault="00972CC1" w:rsidP="00546B6C">
      <w:pPr>
        <w:autoSpaceDE w:val="0"/>
        <w:autoSpaceDN w:val="0"/>
        <w:adjustRightInd w:val="0"/>
        <w:spacing w:line="240" w:lineRule="exact"/>
        <w:ind w:firstLine="540"/>
        <w:jc w:val="both"/>
      </w:pPr>
      <w:bookmarkStart w:id="2" w:name="Par0"/>
      <w:bookmarkEnd w:id="2"/>
      <w:r w:rsidRPr="00972CC1">
        <w:t>2.</w:t>
      </w:r>
      <w:r w:rsidR="00BF6876">
        <w:t>8</w:t>
      </w:r>
      <w:r w:rsidRPr="00972CC1">
        <w:t xml:space="preserve">.1. Основанием для принятия решения об отказе в предоставлении муниципальной услуги, за исключением случаев, когда заявителем выступают </w:t>
      </w:r>
      <w:r w:rsidRPr="00972CC1">
        <w:rPr>
          <w:spacing w:val="-1"/>
        </w:rPr>
        <w:t xml:space="preserve">органы, уполномоченные на проведение государственного контроля и надзора, по </w:t>
      </w:r>
      <w:r w:rsidRPr="00972CC1">
        <w:t>вопросам, отнесенным к их компетенции, является:</w:t>
      </w:r>
    </w:p>
    <w:p w:rsidR="00972CC1" w:rsidRPr="00972CC1" w:rsidRDefault="00972CC1" w:rsidP="00BF6876">
      <w:pPr>
        <w:shd w:val="clear" w:color="auto" w:fill="FFFFFF"/>
        <w:spacing w:line="240" w:lineRule="exact"/>
        <w:ind w:firstLine="567"/>
        <w:jc w:val="both"/>
      </w:pPr>
      <w:r w:rsidRPr="00972CC1">
        <w:rPr>
          <w:spacing w:val="-14"/>
        </w:rPr>
        <w:t>а)</w:t>
      </w:r>
      <w:r w:rsidR="00BF6876">
        <w:rPr>
          <w:spacing w:val="-14"/>
        </w:rPr>
        <w:t xml:space="preserve"> </w:t>
      </w:r>
      <w:r w:rsidRPr="00972CC1">
        <w:t>непредставление определенных пунктом 2.6. настоящего</w:t>
      </w:r>
      <w:r w:rsidRPr="00972CC1">
        <w:br/>
        <w:t>административного регламента документов;</w:t>
      </w:r>
    </w:p>
    <w:p w:rsidR="00972CC1" w:rsidRPr="00972CC1" w:rsidRDefault="00972CC1" w:rsidP="00972CC1">
      <w:pPr>
        <w:shd w:val="clear" w:color="auto" w:fill="FFFFFF"/>
        <w:tabs>
          <w:tab w:val="left" w:pos="2170"/>
        </w:tabs>
        <w:spacing w:line="240" w:lineRule="exact"/>
        <w:ind w:firstLine="567"/>
        <w:jc w:val="both"/>
      </w:pPr>
      <w:r w:rsidRPr="00972CC1">
        <w:rPr>
          <w:spacing w:val="-12"/>
        </w:rPr>
        <w:t>б)</w:t>
      </w:r>
      <w:r w:rsidR="00BF6876">
        <w:rPr>
          <w:spacing w:val="-12"/>
        </w:rPr>
        <w:t xml:space="preserve"> </w:t>
      </w:r>
      <w:r w:rsidRPr="00972CC1">
        <w:t>в случае если ранее заявителю давались письменные ответы по существу</w:t>
      </w:r>
      <w:r w:rsidRPr="00972CC1">
        <w:br/>
        <w:t>в связи с ранее направляемыми им обращениями по одному и тому же вопросу, и</w:t>
      </w:r>
      <w:r w:rsidRPr="00972CC1">
        <w:br/>
        <w:t>при этом в обращении не приводятся новые доводы или обстоятельства, не</w:t>
      </w:r>
      <w:r w:rsidRPr="00972CC1">
        <w:br/>
        <w:t>прилагаются новые документы.</w:t>
      </w:r>
    </w:p>
    <w:p w:rsidR="00972CC1" w:rsidRPr="00972CC1" w:rsidRDefault="00972CC1" w:rsidP="00972CC1">
      <w:pPr>
        <w:autoSpaceDE w:val="0"/>
        <w:autoSpaceDN w:val="0"/>
        <w:adjustRightInd w:val="0"/>
        <w:spacing w:line="240" w:lineRule="exact"/>
        <w:ind w:firstLine="540"/>
        <w:jc w:val="center"/>
      </w:pPr>
    </w:p>
    <w:p w:rsidR="00972CC1" w:rsidRPr="00546B6C" w:rsidRDefault="00972CC1" w:rsidP="00972CC1">
      <w:pPr>
        <w:autoSpaceDE w:val="0"/>
        <w:autoSpaceDN w:val="0"/>
        <w:adjustRightInd w:val="0"/>
        <w:spacing w:line="240" w:lineRule="exact"/>
        <w:ind w:firstLine="540"/>
        <w:jc w:val="center"/>
        <w:rPr>
          <w:b/>
        </w:rPr>
      </w:pPr>
      <w:r w:rsidRPr="00546B6C">
        <w:rPr>
          <w:b/>
        </w:rPr>
        <w:t>2.</w:t>
      </w:r>
      <w:r w:rsidR="00546B6C">
        <w:rPr>
          <w:b/>
        </w:rPr>
        <w:t>9</w:t>
      </w:r>
      <w:r w:rsidRPr="00546B6C">
        <w:rPr>
          <w:b/>
        </w:rPr>
        <w:t xml:space="preserve">. Максимальный срок ожидания в очереди при подаче запроса </w:t>
      </w:r>
      <w:r w:rsidRPr="00546B6C">
        <w:rPr>
          <w:b/>
        </w:rPr>
        <w:br/>
        <w:t>о предоставлении муниципальной услуги и при получении результата предоставления муниципальной услуги</w:t>
      </w:r>
    </w:p>
    <w:p w:rsidR="00972CC1" w:rsidRPr="00546B6C" w:rsidRDefault="00972CC1" w:rsidP="00972CC1">
      <w:pPr>
        <w:autoSpaceDE w:val="0"/>
        <w:autoSpaceDN w:val="0"/>
        <w:adjustRightInd w:val="0"/>
        <w:spacing w:line="240" w:lineRule="exact"/>
        <w:ind w:firstLine="540"/>
        <w:jc w:val="both"/>
        <w:rPr>
          <w:b/>
        </w:rPr>
      </w:pPr>
    </w:p>
    <w:p w:rsidR="00972CC1" w:rsidRPr="00972CC1" w:rsidRDefault="00972CC1" w:rsidP="00972CC1">
      <w:pPr>
        <w:widowControl w:val="0"/>
        <w:autoSpaceDE w:val="0"/>
        <w:autoSpaceDN w:val="0"/>
        <w:adjustRightInd w:val="0"/>
        <w:spacing w:line="240" w:lineRule="exact"/>
        <w:ind w:firstLine="540"/>
        <w:jc w:val="both"/>
      </w:pPr>
      <w:r w:rsidRPr="00972CC1">
        <w:t>2.</w:t>
      </w:r>
      <w:r w:rsidR="00546B6C">
        <w:t>9</w:t>
      </w:r>
      <w:r w:rsidRPr="00972CC1">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 количество обращений не более 2 раз.</w:t>
      </w:r>
    </w:p>
    <w:p w:rsidR="00972CC1" w:rsidRPr="00972CC1" w:rsidRDefault="00972CC1" w:rsidP="00972CC1">
      <w:pPr>
        <w:widowControl w:val="0"/>
        <w:autoSpaceDE w:val="0"/>
        <w:autoSpaceDN w:val="0"/>
        <w:adjustRightInd w:val="0"/>
        <w:spacing w:line="240" w:lineRule="exact"/>
        <w:ind w:firstLine="540"/>
        <w:jc w:val="both"/>
      </w:pPr>
      <w:r w:rsidRPr="00972CC1">
        <w:t>2.</w:t>
      </w:r>
      <w:r w:rsidR="00546B6C">
        <w:t>9</w:t>
      </w:r>
      <w:r w:rsidRPr="00972CC1">
        <w:t>.2. Максимальное время ожидания в очереди при получении результата предоставления муниципальной услуги не должно превышать 15 минут.</w:t>
      </w:r>
    </w:p>
    <w:p w:rsidR="00972CC1" w:rsidRPr="00972CC1" w:rsidRDefault="00972CC1" w:rsidP="00972CC1">
      <w:pPr>
        <w:widowControl w:val="0"/>
        <w:autoSpaceDE w:val="0"/>
        <w:autoSpaceDN w:val="0"/>
        <w:adjustRightInd w:val="0"/>
        <w:spacing w:line="240" w:lineRule="exact"/>
        <w:ind w:firstLine="540"/>
        <w:jc w:val="both"/>
      </w:pPr>
    </w:p>
    <w:p w:rsidR="00972CC1" w:rsidRPr="00546B6C" w:rsidRDefault="00972CC1" w:rsidP="00972CC1">
      <w:pPr>
        <w:autoSpaceDE w:val="0"/>
        <w:autoSpaceDN w:val="0"/>
        <w:adjustRightInd w:val="0"/>
        <w:spacing w:line="240" w:lineRule="exact"/>
        <w:ind w:firstLine="540"/>
        <w:jc w:val="center"/>
        <w:rPr>
          <w:b/>
        </w:rPr>
      </w:pPr>
      <w:r w:rsidRPr="00546B6C">
        <w:rPr>
          <w:b/>
        </w:rPr>
        <w:t>2.1</w:t>
      </w:r>
      <w:r w:rsidR="00546B6C">
        <w:rPr>
          <w:b/>
        </w:rPr>
        <w:t>0</w:t>
      </w:r>
      <w:r w:rsidRPr="00546B6C">
        <w:rPr>
          <w:b/>
        </w:rPr>
        <w:t>. Срок регистрации запроса о предоставлении муниципальной услуги</w:t>
      </w:r>
    </w:p>
    <w:p w:rsidR="00972CC1" w:rsidRPr="00546B6C" w:rsidRDefault="00972CC1" w:rsidP="00972CC1">
      <w:pPr>
        <w:pStyle w:val="11"/>
        <w:spacing w:before="0" w:after="0" w:line="240" w:lineRule="exact"/>
        <w:ind w:firstLine="709"/>
        <w:jc w:val="both"/>
        <w:rPr>
          <w:b/>
          <w:szCs w:val="24"/>
        </w:rPr>
      </w:pPr>
    </w:p>
    <w:p w:rsidR="00972CC1" w:rsidRPr="00972CC1" w:rsidRDefault="00972CC1" w:rsidP="00972CC1">
      <w:pPr>
        <w:pStyle w:val="11"/>
        <w:spacing w:before="0" w:after="0" w:line="240" w:lineRule="exact"/>
        <w:ind w:firstLine="709"/>
        <w:jc w:val="both"/>
        <w:rPr>
          <w:szCs w:val="24"/>
        </w:rPr>
      </w:pPr>
      <w:r w:rsidRPr="00972CC1">
        <w:rPr>
          <w:szCs w:val="24"/>
        </w:rPr>
        <w:t>2.1</w:t>
      </w:r>
      <w:r w:rsidR="00546B6C">
        <w:rPr>
          <w:szCs w:val="24"/>
        </w:rPr>
        <w:t>0</w:t>
      </w:r>
      <w:r w:rsidRPr="00972CC1">
        <w:rPr>
          <w:szCs w:val="24"/>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его поступления.</w:t>
      </w:r>
    </w:p>
    <w:p w:rsidR="00972CC1" w:rsidRPr="00972CC1" w:rsidRDefault="00972CC1" w:rsidP="00972CC1">
      <w:pPr>
        <w:pStyle w:val="11"/>
        <w:spacing w:before="0" w:after="0" w:line="240" w:lineRule="exact"/>
        <w:ind w:firstLine="709"/>
        <w:jc w:val="both"/>
        <w:rPr>
          <w:szCs w:val="24"/>
        </w:rPr>
      </w:pPr>
      <w:r w:rsidRPr="00972CC1">
        <w:rPr>
          <w:szCs w:val="24"/>
        </w:rPr>
        <w:t>2.1</w:t>
      </w:r>
      <w:r w:rsidR="00546B6C">
        <w:rPr>
          <w:szCs w:val="24"/>
        </w:rPr>
        <w:t>0</w:t>
      </w:r>
      <w:r w:rsidRPr="00972CC1">
        <w:rPr>
          <w:szCs w:val="24"/>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972CC1" w:rsidRPr="00972CC1" w:rsidRDefault="00972CC1" w:rsidP="00972CC1">
      <w:pPr>
        <w:widowControl w:val="0"/>
        <w:autoSpaceDE w:val="0"/>
        <w:autoSpaceDN w:val="0"/>
        <w:adjustRightInd w:val="0"/>
        <w:spacing w:line="240" w:lineRule="exact"/>
        <w:ind w:firstLine="540"/>
        <w:jc w:val="both"/>
      </w:pPr>
    </w:p>
    <w:p w:rsidR="00972CC1" w:rsidRPr="00546B6C" w:rsidRDefault="00972CC1" w:rsidP="00972CC1">
      <w:pPr>
        <w:autoSpaceDE w:val="0"/>
        <w:autoSpaceDN w:val="0"/>
        <w:adjustRightInd w:val="0"/>
        <w:spacing w:line="240" w:lineRule="exact"/>
        <w:ind w:firstLine="540"/>
        <w:jc w:val="center"/>
        <w:rPr>
          <w:b/>
        </w:rPr>
      </w:pPr>
      <w:r w:rsidRPr="00546B6C">
        <w:rPr>
          <w:b/>
        </w:rPr>
        <w:t>2.1</w:t>
      </w:r>
      <w:r w:rsidR="00546B6C">
        <w:rPr>
          <w:b/>
        </w:rPr>
        <w:t>1</w:t>
      </w:r>
      <w:r w:rsidRPr="00546B6C">
        <w:rPr>
          <w:b/>
        </w:rPr>
        <w:t xml:space="preserve">. Требования к помещениям, в которых предоставляется муниципальная услуга, к месту ожидания и приема заявителей, размещению </w:t>
      </w:r>
      <w:r w:rsidRPr="00546B6C">
        <w:rPr>
          <w:b/>
        </w:rPr>
        <w:br/>
        <w:t>и оформлению визуальной, текстовой информации о порядке предоставления муниципальной услуги</w:t>
      </w:r>
    </w:p>
    <w:p w:rsidR="00972CC1" w:rsidRPr="00972CC1" w:rsidRDefault="00972CC1" w:rsidP="00972CC1">
      <w:pPr>
        <w:widowControl w:val="0"/>
        <w:autoSpaceDE w:val="0"/>
        <w:autoSpaceDN w:val="0"/>
        <w:adjustRightInd w:val="0"/>
        <w:spacing w:line="240" w:lineRule="exact"/>
        <w:ind w:firstLine="540"/>
        <w:jc w:val="both"/>
      </w:pPr>
    </w:p>
    <w:p w:rsidR="00546B6C" w:rsidRDefault="00972CC1" w:rsidP="00546B6C">
      <w:pPr>
        <w:spacing w:line="240" w:lineRule="exact"/>
        <w:ind w:firstLine="567"/>
        <w:jc w:val="both"/>
      </w:pPr>
      <w:r w:rsidRPr="00972CC1">
        <w:t>2.1</w:t>
      </w:r>
      <w:r w:rsidR="00546B6C">
        <w:t>1</w:t>
      </w:r>
      <w:r w:rsidRPr="00972CC1">
        <w:t xml:space="preserve">.1. </w:t>
      </w:r>
      <w:r w:rsidR="00546B6C" w:rsidRPr="00854DBD">
        <w:t>Центральный вход в здание, где располагается администрация поселения</w:t>
      </w:r>
      <w:r w:rsidR="00546B6C" w:rsidRPr="00854DBD">
        <w:rPr>
          <w:bCs/>
        </w:rPr>
        <w:t>,</w:t>
      </w:r>
      <w:r w:rsidR="00546B6C" w:rsidRPr="00854DBD">
        <w:t xml:space="preserve"> должен быть оборудован информационной табличкой (вывеской), содержащей информацию о наименовании, месте нахождения, режиме работы</w:t>
      </w:r>
      <w:r w:rsidR="00546B6C" w:rsidRPr="00972CC1">
        <w:t xml:space="preserve"> </w:t>
      </w:r>
    </w:p>
    <w:p w:rsidR="00972CC1" w:rsidRPr="00972CC1" w:rsidRDefault="00972CC1" w:rsidP="00546B6C">
      <w:pPr>
        <w:spacing w:line="240" w:lineRule="exact"/>
        <w:ind w:firstLine="567"/>
        <w:jc w:val="both"/>
      </w:pPr>
      <w:r w:rsidRPr="00972CC1">
        <w:t>2.1</w:t>
      </w:r>
      <w:r w:rsidR="00546B6C">
        <w:t>1</w:t>
      </w:r>
      <w:r w:rsidRPr="00972CC1">
        <w:t xml:space="preserve">.2. Прием заявителей осуществляется в специально выделенных </w:t>
      </w:r>
      <w:r w:rsidRPr="00972CC1">
        <w:br/>
        <w:t xml:space="preserve">для этих целей помещениях. </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972CC1">
        <w:rPr>
          <w:rFonts w:ascii="Times New Roman" w:hAnsi="Times New Roman" w:cs="Times New Roman"/>
          <w:sz w:val="24"/>
          <w:szCs w:val="24"/>
        </w:rPr>
        <w:br/>
        <w:t>в том числе для лиц с ограниченными возможностями здоровья, и оптимальным условиям работы специалистов.</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номера кабинета (окна);</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46B6C" w:rsidRDefault="00972CC1" w:rsidP="00972CC1">
      <w:pPr>
        <w:widowControl w:val="0"/>
        <w:autoSpaceDE w:val="0"/>
        <w:autoSpaceDN w:val="0"/>
        <w:adjustRightInd w:val="0"/>
        <w:spacing w:line="240" w:lineRule="exact"/>
        <w:ind w:firstLine="540"/>
        <w:jc w:val="both"/>
      </w:pPr>
      <w:r w:rsidRPr="00972CC1">
        <w:t>Места ожидания должны быть оборудованы стульями, кресельными секциями, скамьями (</w:t>
      </w:r>
      <w:proofErr w:type="spellStart"/>
      <w:r w:rsidRPr="00972CC1">
        <w:t>банкетками</w:t>
      </w:r>
      <w:proofErr w:type="spellEnd"/>
      <w:r w:rsidRPr="00972CC1">
        <w:t xml:space="preserve">). </w:t>
      </w:r>
    </w:p>
    <w:p w:rsidR="00972CC1" w:rsidRPr="00972CC1" w:rsidRDefault="00972CC1" w:rsidP="00972CC1">
      <w:pPr>
        <w:widowControl w:val="0"/>
        <w:autoSpaceDE w:val="0"/>
        <w:autoSpaceDN w:val="0"/>
        <w:adjustRightInd w:val="0"/>
        <w:spacing w:line="240" w:lineRule="exact"/>
        <w:ind w:firstLine="540"/>
        <w:jc w:val="both"/>
      </w:pPr>
      <w:r w:rsidRPr="00972CC1">
        <w:t xml:space="preserve">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w:t>
      </w:r>
      <w:r w:rsidRPr="00972CC1">
        <w:lastRenderedPageBreak/>
        <w:t>канцелярскими принадлежностями.</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r w:rsidRPr="00972CC1">
        <w:rPr>
          <w:rFonts w:ascii="Times New Roman" w:hAnsi="Times New Roman" w:cs="Times New Roman"/>
          <w:sz w:val="24"/>
          <w:szCs w:val="24"/>
        </w:rPr>
        <w:t>2.1</w:t>
      </w:r>
      <w:r w:rsidR="00546B6C">
        <w:rPr>
          <w:rFonts w:ascii="Times New Roman" w:hAnsi="Times New Roman" w:cs="Times New Roman"/>
          <w:sz w:val="24"/>
          <w:szCs w:val="24"/>
        </w:rPr>
        <w:t>1</w:t>
      </w:r>
      <w:r w:rsidRPr="00972CC1">
        <w:rPr>
          <w:rFonts w:ascii="Times New Roman" w:hAnsi="Times New Roman" w:cs="Times New Roman"/>
          <w:sz w:val="24"/>
          <w:szCs w:val="24"/>
        </w:rPr>
        <w:t xml:space="preserve">.3. </w:t>
      </w:r>
      <w:r w:rsidRPr="00972CC1">
        <w:rPr>
          <w:rFonts w:ascii="Times New Roman" w:hAnsi="Times New Roman" w:cs="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972CC1">
        <w:rPr>
          <w:rFonts w:ascii="Times New Roman" w:hAnsi="Times New Roman" w:cs="Times New Roman"/>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72CC1" w:rsidRPr="00972CC1" w:rsidRDefault="00972CC1" w:rsidP="00972CC1">
      <w:pPr>
        <w:pStyle w:val="ConsPlusNormal"/>
        <w:spacing w:line="240" w:lineRule="exact"/>
        <w:ind w:firstLine="540"/>
        <w:jc w:val="both"/>
        <w:rPr>
          <w:rFonts w:ascii="Times New Roman" w:hAnsi="Times New Roman" w:cs="Times New Roman"/>
          <w:sz w:val="24"/>
          <w:szCs w:val="24"/>
        </w:rPr>
      </w:pPr>
    </w:p>
    <w:p w:rsidR="00972CC1" w:rsidRPr="00546B6C" w:rsidRDefault="00972CC1" w:rsidP="00972CC1">
      <w:pPr>
        <w:autoSpaceDE w:val="0"/>
        <w:autoSpaceDN w:val="0"/>
        <w:adjustRightInd w:val="0"/>
        <w:spacing w:line="240" w:lineRule="exact"/>
        <w:ind w:firstLine="540"/>
        <w:jc w:val="center"/>
        <w:rPr>
          <w:b/>
        </w:rPr>
      </w:pPr>
      <w:r w:rsidRPr="00546B6C">
        <w:rPr>
          <w:b/>
        </w:rPr>
        <w:t>2.1</w:t>
      </w:r>
      <w:r w:rsidR="00546B6C">
        <w:rPr>
          <w:b/>
        </w:rPr>
        <w:t>2</w:t>
      </w:r>
      <w:r w:rsidRPr="00546B6C">
        <w:rPr>
          <w:b/>
        </w:rPr>
        <w:t>. Показатели доступности и качества муниципальной услуги</w:t>
      </w:r>
    </w:p>
    <w:p w:rsidR="00972CC1" w:rsidRPr="00972CC1" w:rsidRDefault="00972CC1" w:rsidP="00972CC1">
      <w:pPr>
        <w:autoSpaceDE w:val="0"/>
        <w:autoSpaceDN w:val="0"/>
        <w:adjustRightInd w:val="0"/>
        <w:spacing w:line="240" w:lineRule="exact"/>
        <w:ind w:firstLine="540"/>
        <w:jc w:val="both"/>
        <w:rPr>
          <w:b/>
        </w:rPr>
      </w:pPr>
    </w:p>
    <w:p w:rsidR="00972CC1" w:rsidRPr="00972CC1" w:rsidRDefault="00972CC1" w:rsidP="00972CC1">
      <w:pPr>
        <w:autoSpaceDE w:val="0"/>
        <w:autoSpaceDN w:val="0"/>
        <w:adjustRightInd w:val="0"/>
        <w:spacing w:line="240" w:lineRule="exact"/>
        <w:ind w:firstLine="709"/>
        <w:jc w:val="both"/>
      </w:pPr>
      <w:r w:rsidRPr="00972CC1">
        <w:t>2.1</w:t>
      </w:r>
      <w:r w:rsidR="00546B6C">
        <w:t>2</w:t>
      </w:r>
      <w:r w:rsidRPr="00972CC1">
        <w:t>.1. Показатели доступности и качества предоставления муниципальной услуги:</w:t>
      </w:r>
    </w:p>
    <w:p w:rsidR="00213CDC" w:rsidRPr="00965CA0" w:rsidRDefault="00213CDC" w:rsidP="00213CDC">
      <w:pPr>
        <w:ind w:firstLine="709"/>
        <w:jc w:val="both"/>
        <w:rPr>
          <w:color w:val="000000"/>
        </w:rPr>
      </w:pPr>
      <w:r w:rsidRPr="00965CA0">
        <w:rPr>
          <w:color w:val="000000"/>
        </w:rPr>
        <w:t>- достоверность результата муниципальной услуги;</w:t>
      </w:r>
    </w:p>
    <w:p w:rsidR="00213CDC" w:rsidRPr="00965CA0" w:rsidRDefault="00213CDC" w:rsidP="00213CDC">
      <w:pPr>
        <w:ind w:firstLine="709"/>
        <w:jc w:val="both"/>
        <w:rPr>
          <w:color w:val="000000"/>
        </w:rPr>
      </w:pPr>
      <w:r w:rsidRPr="00965CA0">
        <w:rPr>
          <w:color w:val="000000"/>
        </w:rPr>
        <w:t>- оптимизация и повышение качества оказания муниципальной услуги;</w:t>
      </w:r>
    </w:p>
    <w:p w:rsidR="00213CDC" w:rsidRPr="00965CA0" w:rsidRDefault="00213CDC" w:rsidP="00213CDC">
      <w:pPr>
        <w:ind w:firstLine="709"/>
        <w:jc w:val="both"/>
        <w:rPr>
          <w:color w:val="000000"/>
        </w:rPr>
      </w:pPr>
      <w:r w:rsidRPr="00965CA0">
        <w:rPr>
          <w:color w:val="000000"/>
        </w:rPr>
        <w:t>- доступность информации об оказываемой муниципальной услуге;</w:t>
      </w:r>
    </w:p>
    <w:p w:rsidR="00213CDC" w:rsidRPr="00965CA0" w:rsidRDefault="00213CDC" w:rsidP="00213CDC">
      <w:pPr>
        <w:ind w:firstLine="709"/>
        <w:jc w:val="both"/>
        <w:rPr>
          <w:color w:val="000000"/>
        </w:rPr>
      </w:pPr>
      <w:r w:rsidRPr="00965CA0">
        <w:rPr>
          <w:color w:val="000000"/>
        </w:rPr>
        <w:t>- соблюдение сроков предоставления муниципальной услуги и условий ожидания приема;</w:t>
      </w:r>
    </w:p>
    <w:p w:rsidR="00213CDC" w:rsidRPr="00965CA0" w:rsidRDefault="00213CDC" w:rsidP="00213CDC">
      <w:pPr>
        <w:ind w:firstLine="709"/>
        <w:jc w:val="both"/>
        <w:rPr>
          <w:color w:val="000000"/>
        </w:rPr>
      </w:pPr>
      <w:r w:rsidRPr="00965CA0">
        <w:rPr>
          <w:color w:val="000000"/>
        </w:rPr>
        <w:t>- своевременное, полное информирование о муниципальной услуге посредством форм информирования;</w:t>
      </w:r>
    </w:p>
    <w:p w:rsidR="00213CDC" w:rsidRDefault="00213CDC" w:rsidP="00213CDC">
      <w:pPr>
        <w:ind w:firstLine="709"/>
        <w:jc w:val="both"/>
      </w:pPr>
      <w:r w:rsidRPr="00965CA0">
        <w:rPr>
          <w:color w:val="000000"/>
        </w:rPr>
        <w:t xml:space="preserve">- </w:t>
      </w:r>
      <w:r w:rsidRPr="000F28F9">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w:t>
      </w:r>
      <w:r>
        <w:t>;</w:t>
      </w:r>
    </w:p>
    <w:p w:rsidR="00213CDC" w:rsidRDefault="00213CDC" w:rsidP="00213CDC">
      <w:pPr>
        <w:ind w:firstLine="709"/>
        <w:jc w:val="both"/>
      </w:pPr>
      <w:r>
        <w:t xml:space="preserve">- </w:t>
      </w:r>
      <w:r w:rsidRPr="000F28F9">
        <w:t xml:space="preserve">возможность получения заявителем информации о ходе предоставления </w:t>
      </w:r>
      <w:r>
        <w:t xml:space="preserve">муниципальной </w:t>
      </w:r>
      <w:r w:rsidRPr="000F28F9">
        <w:t xml:space="preserve"> услуги</w:t>
      </w:r>
      <w:r>
        <w:t>;</w:t>
      </w:r>
    </w:p>
    <w:p w:rsidR="00213CDC" w:rsidRDefault="00213CDC" w:rsidP="00213CDC">
      <w:pPr>
        <w:ind w:firstLine="709"/>
        <w:jc w:val="both"/>
      </w:pPr>
      <w:r>
        <w:t>-</w:t>
      </w:r>
      <w:r w:rsidRPr="00CC0243">
        <w:t xml:space="preserve"> </w:t>
      </w:r>
      <w:r w:rsidRPr="000F28F9">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213CDC" w:rsidRPr="000F28F9" w:rsidRDefault="00213CDC" w:rsidP="00213CDC">
      <w:pPr>
        <w:tabs>
          <w:tab w:val="num" w:pos="540"/>
        </w:tabs>
        <w:ind w:firstLine="709"/>
        <w:jc w:val="both"/>
      </w:pPr>
      <w:r>
        <w:t>-</w:t>
      </w:r>
      <w:r w:rsidRPr="00CC0243">
        <w:t xml:space="preserve"> </w:t>
      </w:r>
      <w:r w:rsidRPr="000F28F9">
        <w:t>правомерность отказа в приеме документов;</w:t>
      </w:r>
    </w:p>
    <w:p w:rsidR="00213CDC" w:rsidRPr="00CC0243" w:rsidRDefault="00213CDC" w:rsidP="00213CDC">
      <w:pPr>
        <w:tabs>
          <w:tab w:val="num" w:pos="540"/>
        </w:tabs>
        <w:ind w:firstLine="709"/>
        <w:jc w:val="both"/>
      </w:pPr>
      <w:r>
        <w:t xml:space="preserve">- </w:t>
      </w:r>
      <w:r w:rsidRPr="000F28F9">
        <w:t>правомерность отказа в предоставлении услуги;</w:t>
      </w:r>
    </w:p>
    <w:p w:rsidR="00213CDC" w:rsidRPr="00965CA0" w:rsidRDefault="00213CDC" w:rsidP="00213CDC">
      <w:pPr>
        <w:ind w:firstLine="709"/>
        <w:jc w:val="both"/>
        <w:rPr>
          <w:color w:val="000000"/>
        </w:rPr>
      </w:pPr>
      <w:r w:rsidRPr="00965CA0">
        <w:rPr>
          <w:color w:val="000000"/>
        </w:rPr>
        <w:t xml:space="preserve">- отсутствие жалоб. </w:t>
      </w:r>
    </w:p>
    <w:p w:rsidR="00972CC1" w:rsidRPr="00546B6C" w:rsidRDefault="00972CC1" w:rsidP="00972CC1">
      <w:pPr>
        <w:autoSpaceDE w:val="0"/>
        <w:autoSpaceDN w:val="0"/>
        <w:adjustRightInd w:val="0"/>
        <w:spacing w:line="240" w:lineRule="exact"/>
        <w:rPr>
          <w:b/>
        </w:rPr>
      </w:pPr>
    </w:p>
    <w:p w:rsidR="00972CC1" w:rsidRPr="00546B6C" w:rsidRDefault="00972CC1" w:rsidP="00972CC1">
      <w:pPr>
        <w:autoSpaceDE w:val="0"/>
        <w:autoSpaceDN w:val="0"/>
        <w:adjustRightInd w:val="0"/>
        <w:spacing w:line="240" w:lineRule="exact"/>
        <w:ind w:firstLine="540"/>
        <w:jc w:val="center"/>
        <w:rPr>
          <w:b/>
        </w:rPr>
      </w:pPr>
      <w:r w:rsidRPr="00546B6C">
        <w:rPr>
          <w:b/>
        </w:rPr>
        <w:t>2.1</w:t>
      </w:r>
      <w:r w:rsidR="00213CDC">
        <w:rPr>
          <w:b/>
        </w:rPr>
        <w:t>3</w:t>
      </w:r>
      <w:r w:rsidRPr="00546B6C">
        <w:rPr>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2CC1" w:rsidRPr="00546B6C" w:rsidRDefault="00972CC1" w:rsidP="00972CC1">
      <w:pPr>
        <w:autoSpaceDE w:val="0"/>
        <w:autoSpaceDN w:val="0"/>
        <w:adjustRightInd w:val="0"/>
        <w:spacing w:line="240" w:lineRule="exact"/>
        <w:ind w:firstLine="540"/>
        <w:jc w:val="both"/>
        <w:rPr>
          <w:b/>
        </w:rPr>
      </w:pPr>
    </w:p>
    <w:p w:rsidR="00213CDC" w:rsidRPr="00854DBD" w:rsidRDefault="00213CDC" w:rsidP="00213CDC">
      <w:pPr>
        <w:numPr>
          <w:ilvl w:val="2"/>
          <w:numId w:val="32"/>
        </w:numPr>
        <w:suppressAutoHyphens w:val="0"/>
        <w:autoSpaceDE w:val="0"/>
        <w:autoSpaceDN w:val="0"/>
        <w:adjustRightInd w:val="0"/>
        <w:ind w:left="0" w:firstLine="851"/>
        <w:jc w:val="both"/>
      </w:pPr>
      <w:r w:rsidRPr="00854DBD">
        <w:t>Заявитель (его представитель) вправе направить документы, указанные в п. 2.6.. административного  регламента в электронной форме (в случае перевода предоставляемой муниципальной услуги в электронный вид) следующими способами: по электронной почте органа, предоставляющего муниципальную услугу, через Единый портал.</w:t>
      </w:r>
    </w:p>
    <w:p w:rsidR="00213CDC" w:rsidRPr="00854DBD" w:rsidRDefault="00213CDC" w:rsidP="00213CDC">
      <w:pPr>
        <w:autoSpaceDE w:val="0"/>
        <w:autoSpaceDN w:val="0"/>
        <w:adjustRightInd w:val="0"/>
        <w:ind w:firstLine="851"/>
        <w:jc w:val="both"/>
      </w:pPr>
      <w:r>
        <w:t xml:space="preserve">     </w:t>
      </w:r>
      <w:r w:rsidRPr="00854DBD">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213CDC" w:rsidRPr="00854DBD" w:rsidRDefault="00213CDC" w:rsidP="00213CDC">
      <w:pPr>
        <w:numPr>
          <w:ilvl w:val="2"/>
          <w:numId w:val="32"/>
        </w:numPr>
        <w:suppressAutoHyphens w:val="0"/>
        <w:autoSpaceDE w:val="0"/>
        <w:autoSpaceDN w:val="0"/>
        <w:adjustRightInd w:val="0"/>
        <w:ind w:left="0" w:firstLine="851"/>
        <w:jc w:val="both"/>
      </w:pPr>
      <w:r w:rsidRPr="00854DBD">
        <w:t>Заявитель вправе подать документы, указанные в п.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13CDC" w:rsidRDefault="00213CDC" w:rsidP="00213CDC">
      <w:pPr>
        <w:autoSpaceDE w:val="0"/>
        <w:autoSpaceDN w:val="0"/>
        <w:adjustRightInd w:val="0"/>
        <w:ind w:firstLine="993"/>
        <w:jc w:val="both"/>
        <w:rPr>
          <w:sz w:val="28"/>
          <w:szCs w:val="28"/>
        </w:rPr>
      </w:pP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center"/>
        <w:rPr>
          <w:b/>
        </w:rPr>
      </w:pPr>
      <w:r w:rsidRPr="00972CC1">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972CC1">
        <w:rPr>
          <w:b/>
        </w:rPr>
        <w:br/>
        <w:t>в электронной форме</w:t>
      </w:r>
    </w:p>
    <w:p w:rsidR="00972CC1" w:rsidRPr="00972CC1" w:rsidRDefault="00972CC1" w:rsidP="00972CC1">
      <w:pPr>
        <w:autoSpaceDE w:val="0"/>
        <w:autoSpaceDN w:val="0"/>
        <w:adjustRightInd w:val="0"/>
        <w:spacing w:line="240" w:lineRule="exact"/>
        <w:jc w:val="center"/>
        <w:outlineLvl w:val="0"/>
      </w:pPr>
    </w:p>
    <w:p w:rsidR="00972CC1" w:rsidRPr="00972CC1" w:rsidRDefault="00972CC1" w:rsidP="00972CC1">
      <w:pPr>
        <w:autoSpaceDE w:val="0"/>
        <w:autoSpaceDN w:val="0"/>
        <w:adjustRightInd w:val="0"/>
        <w:spacing w:line="240" w:lineRule="exact"/>
        <w:ind w:firstLine="540"/>
        <w:jc w:val="both"/>
      </w:pPr>
      <w:r w:rsidRPr="00972CC1">
        <w:t>3.1. Организация предоставления муниципальной услуги включает в себя следующие административные процедуры:</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3.1.1. прием и регистрация заявления (приложение 1) и прилагаемых к нему обосновывающих документов;</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3.1.2. рассмотрение заявления и прилагаемых к нему обосновывающих документов;</w:t>
      </w:r>
    </w:p>
    <w:p w:rsidR="00972CC1" w:rsidRPr="00972CC1" w:rsidRDefault="00972CC1" w:rsidP="00972CC1">
      <w:pPr>
        <w:autoSpaceDE w:val="0"/>
        <w:autoSpaceDN w:val="0"/>
        <w:adjustRightInd w:val="0"/>
        <w:spacing w:line="240" w:lineRule="exact"/>
        <w:ind w:firstLine="540"/>
        <w:jc w:val="both"/>
        <w:rPr>
          <w:bCs/>
          <w:iCs/>
        </w:rPr>
      </w:pPr>
      <w:proofErr w:type="gramStart"/>
      <w:r w:rsidRPr="00972CC1">
        <w:rPr>
          <w:bCs/>
          <w:iCs/>
        </w:rPr>
        <w:lastRenderedPageBreak/>
        <w:t>3.1.3.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w:t>
      </w:r>
      <w:proofErr w:type="gramEnd"/>
      <w:r w:rsidRPr="00972CC1">
        <w:rPr>
          <w:bCs/>
          <w:iCs/>
        </w:rPr>
        <w:t xml:space="preserve"> Правительства РФ от 28.01.2006 № 47 требованиям;</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3.1.4.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3.1.5. работу комиссии по оценке пригодности (непригодности) жилых помещений для постоянного проживания;</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3.1.6.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w:t>
      </w:r>
    </w:p>
    <w:p w:rsidR="00972CC1" w:rsidRPr="00972CC1" w:rsidRDefault="00972CC1" w:rsidP="00972CC1">
      <w:pPr>
        <w:autoSpaceDE w:val="0"/>
        <w:autoSpaceDN w:val="0"/>
        <w:adjustRightInd w:val="0"/>
        <w:spacing w:line="240" w:lineRule="exact"/>
        <w:ind w:firstLine="540"/>
        <w:jc w:val="both"/>
        <w:rPr>
          <w:bCs/>
          <w:iCs/>
        </w:rPr>
      </w:pPr>
      <w:r w:rsidRPr="00972CC1">
        <w:rPr>
          <w:bCs/>
          <w:iCs/>
        </w:rPr>
        <w:t xml:space="preserve">3.1.7.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p>
    <w:p w:rsidR="00972CC1" w:rsidRPr="00972CC1" w:rsidRDefault="00972CC1" w:rsidP="00972CC1">
      <w:pPr>
        <w:autoSpaceDE w:val="0"/>
        <w:autoSpaceDN w:val="0"/>
        <w:adjustRightInd w:val="0"/>
        <w:spacing w:line="240" w:lineRule="exact"/>
        <w:ind w:firstLine="540"/>
        <w:jc w:val="both"/>
        <w:rPr>
          <w:bCs/>
          <w:iCs/>
        </w:rPr>
      </w:pPr>
      <w:r w:rsidRPr="00972CC1">
        <w:rPr>
          <w:bCs/>
          <w:iCs/>
        </w:rPr>
        <w:t>3.1.8. принятие соответствующим органом местного самоуправления решения по итогам работы комиссии;</w:t>
      </w:r>
    </w:p>
    <w:p w:rsidR="00972CC1" w:rsidRPr="00972CC1" w:rsidRDefault="00972CC1" w:rsidP="00972CC1">
      <w:pPr>
        <w:autoSpaceDE w:val="0"/>
        <w:autoSpaceDN w:val="0"/>
        <w:adjustRightInd w:val="0"/>
        <w:spacing w:line="240" w:lineRule="exact"/>
        <w:ind w:firstLine="540"/>
        <w:jc w:val="both"/>
      </w:pPr>
      <w:r w:rsidRPr="00972CC1">
        <w:rPr>
          <w:bCs/>
          <w:iCs/>
        </w:rPr>
        <w:t>3.1.9. передача по одному экземпляру решения заявителю и собственнику жилого помещения (третий экземпляр остается в деле, сформированном комиссией).</w:t>
      </w:r>
    </w:p>
    <w:p w:rsidR="00972CC1" w:rsidRPr="00972CC1" w:rsidRDefault="00972CC1" w:rsidP="00972CC1">
      <w:pPr>
        <w:autoSpaceDE w:val="0"/>
        <w:autoSpaceDN w:val="0"/>
        <w:adjustRightInd w:val="0"/>
        <w:spacing w:line="240" w:lineRule="exact"/>
        <w:ind w:firstLine="540"/>
        <w:jc w:val="both"/>
      </w:pPr>
      <w:r w:rsidRPr="00972CC1">
        <w:t xml:space="preserve">3.2. Блок-схема предоставления муниципальной услуги приведена </w:t>
      </w:r>
      <w:r w:rsidRPr="00972CC1">
        <w:br/>
        <w:t>в приложении 2 к административному регламенту.</w:t>
      </w:r>
    </w:p>
    <w:p w:rsidR="00972CC1" w:rsidRPr="00972CC1" w:rsidRDefault="00972CC1" w:rsidP="00972CC1">
      <w:pPr>
        <w:autoSpaceDE w:val="0"/>
        <w:autoSpaceDN w:val="0"/>
        <w:adjustRightInd w:val="0"/>
        <w:spacing w:line="240" w:lineRule="exact"/>
        <w:ind w:firstLine="540"/>
        <w:jc w:val="both"/>
      </w:pPr>
      <w:r w:rsidRPr="00972CC1">
        <w:t>3.3. Прием и регистрация заявления (приложение 1) и прилагаемых к нему обосновывающих документов.</w:t>
      </w:r>
    </w:p>
    <w:p w:rsidR="00972CC1" w:rsidRPr="00972CC1" w:rsidRDefault="00972CC1" w:rsidP="00972CC1">
      <w:pPr>
        <w:autoSpaceDE w:val="0"/>
        <w:autoSpaceDN w:val="0"/>
        <w:adjustRightInd w:val="0"/>
        <w:spacing w:line="240" w:lineRule="exact"/>
        <w:ind w:firstLine="540"/>
        <w:jc w:val="both"/>
      </w:pPr>
      <w:r w:rsidRPr="00972CC1">
        <w:t xml:space="preserve">3.3.1. Основанием для начала административной процедуры является подача заявителем (его представителем) заявления и документов, необходимых </w:t>
      </w:r>
      <w:r w:rsidRPr="00972CC1">
        <w:br/>
        <w:t>для предоставления муниципальной услуги, в орган, предоставляющий муниципальную услугу, МФЦ.</w:t>
      </w:r>
    </w:p>
    <w:p w:rsidR="00972CC1" w:rsidRPr="00972CC1" w:rsidRDefault="00972CC1" w:rsidP="00972CC1">
      <w:pPr>
        <w:autoSpaceDE w:val="0"/>
        <w:autoSpaceDN w:val="0"/>
        <w:adjustRightInd w:val="0"/>
        <w:spacing w:line="240" w:lineRule="exact"/>
        <w:ind w:firstLine="540"/>
        <w:jc w:val="both"/>
      </w:pPr>
      <w:r w:rsidRPr="00972CC1">
        <w:t>Заявление и документы, необходимые для предоставления муниципальной услуги, могут быть представлены заявителем (его представителем):</w:t>
      </w:r>
    </w:p>
    <w:p w:rsidR="00972CC1" w:rsidRPr="00972CC1" w:rsidRDefault="00972CC1" w:rsidP="00972CC1">
      <w:pPr>
        <w:autoSpaceDE w:val="0"/>
        <w:autoSpaceDN w:val="0"/>
        <w:adjustRightInd w:val="0"/>
        <w:spacing w:line="240" w:lineRule="exact"/>
        <w:ind w:firstLine="540"/>
        <w:jc w:val="both"/>
      </w:pPr>
      <w:r w:rsidRPr="00972CC1">
        <w:t>при личном обращении в орган, предоставляющий муниципальную услугу;</w:t>
      </w:r>
    </w:p>
    <w:p w:rsidR="00972CC1" w:rsidRPr="00972CC1" w:rsidRDefault="00972CC1" w:rsidP="00972CC1">
      <w:pPr>
        <w:autoSpaceDE w:val="0"/>
        <w:autoSpaceDN w:val="0"/>
        <w:adjustRightInd w:val="0"/>
        <w:spacing w:line="240" w:lineRule="exact"/>
        <w:ind w:firstLine="540"/>
        <w:jc w:val="both"/>
      </w:pPr>
      <w:r w:rsidRPr="00972CC1">
        <w:t>в электронной форме через Единый портал;</w:t>
      </w:r>
    </w:p>
    <w:p w:rsidR="00972CC1" w:rsidRPr="00972CC1" w:rsidRDefault="00972CC1" w:rsidP="00972CC1">
      <w:pPr>
        <w:autoSpaceDE w:val="0"/>
        <w:autoSpaceDN w:val="0"/>
        <w:adjustRightInd w:val="0"/>
        <w:spacing w:line="240" w:lineRule="exact"/>
        <w:ind w:firstLine="540"/>
        <w:jc w:val="both"/>
      </w:pPr>
      <w:r w:rsidRPr="00972CC1">
        <w:t>по электронной почте органа, предоставляющего муниципальную услугу.</w:t>
      </w:r>
    </w:p>
    <w:p w:rsidR="00972CC1" w:rsidRPr="00972CC1" w:rsidRDefault="00972CC1" w:rsidP="00972CC1">
      <w:pPr>
        <w:autoSpaceDE w:val="0"/>
        <w:autoSpaceDN w:val="0"/>
        <w:adjustRightInd w:val="0"/>
        <w:spacing w:line="240" w:lineRule="exact"/>
        <w:ind w:firstLine="540"/>
        <w:jc w:val="both"/>
      </w:pPr>
      <w:r w:rsidRPr="00972CC1">
        <w:t xml:space="preserve">3.3.2. Ответственным за исполнение административной процедуры является </w:t>
      </w:r>
      <w:r w:rsidR="00213CDC">
        <w:t>ведущий</w:t>
      </w:r>
      <w:r w:rsidR="00213CDC" w:rsidRPr="00595C8A">
        <w:t xml:space="preserve"> специалист </w:t>
      </w:r>
      <w:r w:rsidR="00213CDC">
        <w:t>старшей должности муниципальной службы по имуществу,</w:t>
      </w:r>
      <w:r w:rsidR="00213CDC" w:rsidRPr="00595C8A">
        <w:t xml:space="preserve"> землеустройству и </w:t>
      </w:r>
      <w:r w:rsidR="00213CDC">
        <w:t>градостроительству Администрации поселения, предоставляющий</w:t>
      </w:r>
      <w:r w:rsidRPr="00972CC1">
        <w:t xml:space="preserve"> муниципальную услугу, в соответствии с должностными обязанностями (далее – </w:t>
      </w:r>
      <w:r w:rsidR="00213CDC">
        <w:t>должностное лицо</w:t>
      </w:r>
      <w:r w:rsidRPr="00972CC1">
        <w:t>).</w:t>
      </w:r>
    </w:p>
    <w:p w:rsidR="00972CC1" w:rsidRPr="00972CC1" w:rsidRDefault="00972CC1" w:rsidP="00972CC1">
      <w:pPr>
        <w:autoSpaceDE w:val="0"/>
        <w:autoSpaceDN w:val="0"/>
        <w:adjustRightInd w:val="0"/>
        <w:spacing w:line="240" w:lineRule="exact"/>
        <w:ind w:firstLine="540"/>
        <w:jc w:val="both"/>
      </w:pPr>
      <w:r w:rsidRPr="00972CC1">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972CC1" w:rsidRPr="00972CC1" w:rsidRDefault="00972CC1" w:rsidP="00972CC1">
      <w:pPr>
        <w:autoSpaceDE w:val="0"/>
        <w:autoSpaceDN w:val="0"/>
        <w:adjustRightInd w:val="0"/>
        <w:spacing w:line="240" w:lineRule="exact"/>
        <w:ind w:firstLine="540"/>
        <w:jc w:val="both"/>
      </w:pPr>
      <w:r w:rsidRPr="00972CC1">
        <w:t xml:space="preserve">3.3.4. </w:t>
      </w:r>
      <w:r w:rsidR="00213CDC">
        <w:t>Должностное лицо, ответственное</w:t>
      </w:r>
      <w:r w:rsidRPr="00972CC1">
        <w:t xml:space="preserve"> за исполнение административной процедуры выполняет следующие действия:</w:t>
      </w:r>
    </w:p>
    <w:p w:rsidR="00972CC1" w:rsidRPr="00972CC1" w:rsidRDefault="00972CC1" w:rsidP="00053B72">
      <w:pPr>
        <w:pStyle w:val="a3"/>
        <w:numPr>
          <w:ilvl w:val="0"/>
          <w:numId w:val="33"/>
        </w:numPr>
        <w:autoSpaceDE w:val="0"/>
        <w:autoSpaceDN w:val="0"/>
        <w:adjustRightInd w:val="0"/>
        <w:spacing w:line="240" w:lineRule="exact"/>
        <w:jc w:val="both"/>
      </w:pPr>
      <w:r w:rsidRPr="00972CC1">
        <w:t>устанавливает предмет обращения;</w:t>
      </w:r>
    </w:p>
    <w:p w:rsidR="00972CC1" w:rsidRPr="00972CC1" w:rsidRDefault="00972CC1" w:rsidP="00053B72">
      <w:pPr>
        <w:pStyle w:val="a3"/>
        <w:numPr>
          <w:ilvl w:val="0"/>
          <w:numId w:val="33"/>
        </w:numPr>
        <w:autoSpaceDE w:val="0"/>
        <w:autoSpaceDN w:val="0"/>
        <w:adjustRightInd w:val="0"/>
        <w:spacing w:line="240" w:lineRule="exact"/>
        <w:ind w:left="0" w:firstLine="900"/>
        <w:jc w:val="both"/>
      </w:pPr>
      <w:r w:rsidRPr="00972CC1">
        <w:t>проверяет представленные документы на соответствие требованиям, установленным разделом 2.7. административного регламента;</w:t>
      </w:r>
    </w:p>
    <w:p w:rsidR="00972CC1" w:rsidRPr="00972CC1" w:rsidRDefault="00972CC1" w:rsidP="00972CC1">
      <w:pPr>
        <w:autoSpaceDE w:val="0"/>
        <w:autoSpaceDN w:val="0"/>
        <w:adjustRightInd w:val="0"/>
        <w:spacing w:line="240" w:lineRule="exact"/>
        <w:ind w:firstLine="540"/>
        <w:jc w:val="both"/>
      </w:pPr>
      <w:r w:rsidRPr="00972CC1">
        <w:t xml:space="preserve">При установлении несоответствия представленных документов требованиям административного регламента, </w:t>
      </w:r>
      <w:r w:rsidR="00213CDC">
        <w:t>должностное лицо, ответственное</w:t>
      </w:r>
      <w:r w:rsidRPr="00972CC1">
        <w:t xml:space="preserve">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72CC1" w:rsidRPr="00972CC1" w:rsidRDefault="00972CC1" w:rsidP="00972CC1">
      <w:pPr>
        <w:autoSpaceDE w:val="0"/>
        <w:autoSpaceDN w:val="0"/>
        <w:adjustRightInd w:val="0"/>
        <w:spacing w:line="240" w:lineRule="exact"/>
        <w:ind w:firstLine="540"/>
        <w:jc w:val="both"/>
      </w:pPr>
      <w:r w:rsidRPr="00972CC1">
        <w:t>Если недостатки, препятствующие приему документов, могут быть устранены в ходе приема, они устраняются незамедлительно.</w:t>
      </w:r>
    </w:p>
    <w:p w:rsidR="00972CC1" w:rsidRPr="00972CC1" w:rsidRDefault="00972CC1" w:rsidP="00972CC1">
      <w:pPr>
        <w:widowControl w:val="0"/>
        <w:autoSpaceDE w:val="0"/>
        <w:autoSpaceDN w:val="0"/>
        <w:adjustRightInd w:val="0"/>
        <w:spacing w:line="240" w:lineRule="exact"/>
        <w:ind w:firstLine="540"/>
        <w:jc w:val="both"/>
        <w:rPr>
          <w:rFonts w:cs="Calibri"/>
        </w:rPr>
      </w:pPr>
      <w:r w:rsidRPr="00972CC1">
        <w:rPr>
          <w:rFonts w:cs="Calibri"/>
        </w:rPr>
        <w:t>В случае невозможности устранения выявленных недостатков в течение приема, документы возвращаются заявителю.</w:t>
      </w:r>
    </w:p>
    <w:p w:rsidR="00972CC1" w:rsidRPr="00972CC1" w:rsidRDefault="00972CC1" w:rsidP="00972CC1">
      <w:pPr>
        <w:autoSpaceDE w:val="0"/>
        <w:autoSpaceDN w:val="0"/>
        <w:adjustRightInd w:val="0"/>
        <w:spacing w:line="240" w:lineRule="exact"/>
        <w:ind w:firstLine="540"/>
        <w:jc w:val="both"/>
      </w:pPr>
      <w:r w:rsidRPr="00972CC1">
        <w:rPr>
          <w:rFonts w:eastAsia="Calibri"/>
          <w:lang w:eastAsia="en-US"/>
        </w:rPr>
        <w:t xml:space="preserve">По требованию заявителя </w:t>
      </w:r>
      <w:r w:rsidR="00213CDC">
        <w:rPr>
          <w:rFonts w:eastAsia="Calibri"/>
          <w:lang w:eastAsia="en-US"/>
        </w:rPr>
        <w:t xml:space="preserve">должностное лицо, </w:t>
      </w:r>
      <w:r w:rsidRPr="00972CC1">
        <w:t>ответственн</w:t>
      </w:r>
      <w:r w:rsidR="00213CDC">
        <w:t>ое</w:t>
      </w:r>
      <w:r w:rsidRPr="00972CC1">
        <w:t xml:space="preserve"> за исполнение административной процедуры готовит письменный мотивированный отказ в приеме документов.</w:t>
      </w:r>
    </w:p>
    <w:p w:rsidR="00972CC1" w:rsidRPr="00972CC1" w:rsidRDefault="00972CC1" w:rsidP="00972CC1">
      <w:pPr>
        <w:autoSpaceDE w:val="0"/>
        <w:autoSpaceDN w:val="0"/>
        <w:adjustRightInd w:val="0"/>
        <w:spacing w:line="240" w:lineRule="exact"/>
        <w:ind w:firstLine="540"/>
        <w:jc w:val="both"/>
      </w:pPr>
      <w:r w:rsidRPr="00972CC1">
        <w:rPr>
          <w:rFonts w:eastAsia="Calibri"/>
          <w:lang w:eastAsia="en-US"/>
        </w:rPr>
        <w:lastRenderedPageBreak/>
        <w:t xml:space="preserve">Принятие </w:t>
      </w:r>
      <w:r w:rsidRPr="00972CC1">
        <w:t>органом, предоставляющим муниципальную услугу,</w:t>
      </w:r>
      <w:r w:rsidRPr="00972CC1">
        <w:rPr>
          <w:rFonts w:eastAsia="Calibri"/>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72CC1">
        <w:t>органом, предоставляющим муниципальную услугу,</w:t>
      </w:r>
      <w:r w:rsidRPr="00972CC1">
        <w:rPr>
          <w:rFonts w:eastAsia="Calibri"/>
          <w:lang w:eastAsia="en-US"/>
        </w:rPr>
        <w:t xml:space="preserve"> указанного решения.</w:t>
      </w:r>
    </w:p>
    <w:p w:rsidR="00972CC1" w:rsidRPr="00972CC1" w:rsidRDefault="00972CC1" w:rsidP="00053B72">
      <w:pPr>
        <w:pStyle w:val="a3"/>
        <w:numPr>
          <w:ilvl w:val="0"/>
          <w:numId w:val="34"/>
        </w:numPr>
        <w:autoSpaceDE w:val="0"/>
        <w:autoSpaceDN w:val="0"/>
        <w:adjustRightInd w:val="0"/>
        <w:spacing w:line="240" w:lineRule="exact"/>
        <w:ind w:left="0" w:firstLine="709"/>
        <w:jc w:val="both"/>
      </w:pPr>
      <w:r w:rsidRPr="00972CC1">
        <w:t xml:space="preserve">рассматривает заявление, </w:t>
      </w:r>
      <w:r w:rsidRPr="00053B72">
        <w:rPr>
          <w:rFonts w:cs="Calibri"/>
        </w:rPr>
        <w:t xml:space="preserve">регистрирует заявление с представленными документами в </w:t>
      </w:r>
      <w:r w:rsidRPr="00972CC1">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72CC1" w:rsidRPr="00972CC1" w:rsidRDefault="00972CC1" w:rsidP="00053B72">
      <w:pPr>
        <w:pStyle w:val="a3"/>
        <w:numPr>
          <w:ilvl w:val="0"/>
          <w:numId w:val="34"/>
        </w:numPr>
        <w:autoSpaceDE w:val="0"/>
        <w:autoSpaceDN w:val="0"/>
        <w:adjustRightInd w:val="0"/>
        <w:spacing w:line="240" w:lineRule="exact"/>
        <w:ind w:left="0" w:firstLine="709"/>
        <w:jc w:val="both"/>
      </w:pPr>
      <w:r w:rsidRPr="00053B72">
        <w:rPr>
          <w:rFonts w:cs="Calibri"/>
        </w:rPr>
        <w:t xml:space="preserve">оформляет расписку </w:t>
      </w:r>
      <w:r w:rsidRPr="00972CC1">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72CC1" w:rsidRPr="00972CC1" w:rsidRDefault="00972CC1" w:rsidP="00972CC1">
      <w:pPr>
        <w:autoSpaceDE w:val="0"/>
        <w:autoSpaceDN w:val="0"/>
        <w:adjustRightInd w:val="0"/>
        <w:spacing w:line="240" w:lineRule="exact"/>
        <w:ind w:firstLine="540"/>
        <w:jc w:val="both"/>
      </w:pPr>
      <w:r w:rsidRPr="00972CC1">
        <w:t xml:space="preserve">3.3.5. В случае подачи запроса в электронной форме </w:t>
      </w:r>
      <w:r w:rsidRPr="00972CC1">
        <w:br/>
        <w:t xml:space="preserve">через Единый портал, заявление с прикрепленными к нему сканированными копиями документов поступают </w:t>
      </w:r>
      <w:r w:rsidR="00053B72">
        <w:t xml:space="preserve">должностному лицу, </w:t>
      </w:r>
      <w:r w:rsidRPr="00972CC1">
        <w:t>ответственному за исполнение административной процедуры.</w:t>
      </w:r>
    </w:p>
    <w:p w:rsidR="00972CC1" w:rsidRPr="00972CC1" w:rsidRDefault="00972CC1" w:rsidP="00972CC1">
      <w:pPr>
        <w:autoSpaceDE w:val="0"/>
        <w:autoSpaceDN w:val="0"/>
        <w:adjustRightInd w:val="0"/>
        <w:spacing w:line="240" w:lineRule="exact"/>
        <w:ind w:firstLine="540"/>
        <w:jc w:val="both"/>
      </w:pPr>
      <w:r w:rsidRPr="00972CC1">
        <w:t>3.3.6. Прием заявления и документов в МФЦ осуществляется в соответствии с соглашением о взаимодействии, заключенным между МФЦ и органом местного самоуправления.</w:t>
      </w:r>
    </w:p>
    <w:p w:rsidR="00972CC1" w:rsidRPr="00972CC1" w:rsidRDefault="00972CC1" w:rsidP="00972CC1">
      <w:pPr>
        <w:autoSpaceDE w:val="0"/>
        <w:autoSpaceDN w:val="0"/>
        <w:adjustRightInd w:val="0"/>
        <w:spacing w:line="240" w:lineRule="exact"/>
        <w:ind w:firstLine="540"/>
        <w:jc w:val="both"/>
      </w:pPr>
      <w:r w:rsidRPr="00972CC1">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972CC1" w:rsidRPr="00972CC1" w:rsidRDefault="00972CC1" w:rsidP="00972CC1">
      <w:pPr>
        <w:autoSpaceDE w:val="0"/>
        <w:autoSpaceDN w:val="0"/>
        <w:adjustRightInd w:val="0"/>
        <w:spacing w:line="240" w:lineRule="exact"/>
        <w:ind w:firstLine="540"/>
        <w:jc w:val="both"/>
      </w:pPr>
      <w:r w:rsidRPr="00972CC1">
        <w:t>3.4. Рассмотрение заявления и прилагаемых к нему обосновывающих документов.</w:t>
      </w:r>
    </w:p>
    <w:p w:rsidR="00972CC1" w:rsidRPr="00972CC1" w:rsidRDefault="00972CC1" w:rsidP="00972CC1">
      <w:pPr>
        <w:autoSpaceDE w:val="0"/>
        <w:autoSpaceDN w:val="0"/>
        <w:adjustRightInd w:val="0"/>
        <w:spacing w:line="240" w:lineRule="exact"/>
        <w:ind w:firstLine="540"/>
        <w:jc w:val="both"/>
      </w:pPr>
      <w:r w:rsidRPr="00972CC1">
        <w:t xml:space="preserve">3.4.1. Основанием для начала административной процедуры является получение </w:t>
      </w:r>
      <w:r w:rsidR="00053B72">
        <w:t xml:space="preserve">должностным лицом, </w:t>
      </w:r>
      <w:r w:rsidRPr="00972CC1">
        <w:t>ответственным за исполнение административной процедуры</w:t>
      </w:r>
      <w:r w:rsidR="00053B72">
        <w:t>,</w:t>
      </w:r>
      <w:r w:rsidRPr="00972CC1">
        <w:t xml:space="preserve"> зарегистрированного заявления и документов.</w:t>
      </w:r>
    </w:p>
    <w:p w:rsidR="00972CC1" w:rsidRPr="00972CC1" w:rsidRDefault="00972CC1" w:rsidP="00972CC1">
      <w:pPr>
        <w:autoSpaceDE w:val="0"/>
        <w:autoSpaceDN w:val="0"/>
        <w:adjustRightInd w:val="0"/>
        <w:spacing w:line="240" w:lineRule="exact"/>
        <w:ind w:firstLine="540"/>
        <w:jc w:val="both"/>
      </w:pPr>
      <w:r w:rsidRPr="00972CC1">
        <w:t>3.4.</w:t>
      </w:r>
      <w:r w:rsidR="00053B72">
        <w:t>2</w:t>
      </w:r>
      <w:r w:rsidRPr="00972CC1">
        <w:t xml:space="preserve">. </w:t>
      </w:r>
      <w:r w:rsidR="00053B72">
        <w:t>Должностное лицо, о</w:t>
      </w:r>
      <w:r w:rsidRPr="00972CC1">
        <w:t>тветственн</w:t>
      </w:r>
      <w:r w:rsidR="00053B72">
        <w:t>ое</w:t>
      </w:r>
      <w:r w:rsidRPr="00972CC1">
        <w:t xml:space="preserve"> за исполнение административной процедуры:</w:t>
      </w:r>
    </w:p>
    <w:p w:rsidR="00972CC1" w:rsidRPr="00972CC1" w:rsidRDefault="00053B72" w:rsidP="00972CC1">
      <w:pPr>
        <w:autoSpaceDE w:val="0"/>
        <w:autoSpaceDN w:val="0"/>
        <w:adjustRightInd w:val="0"/>
        <w:spacing w:line="240" w:lineRule="exact"/>
        <w:ind w:firstLine="540"/>
        <w:jc w:val="both"/>
      </w:pPr>
      <w:r>
        <w:t>1)</w:t>
      </w:r>
      <w:r w:rsidR="00972CC1" w:rsidRPr="00972CC1">
        <w:t xml:space="preserve"> рассматривает заявление и документы на </w:t>
      </w:r>
      <w:proofErr w:type="gramStart"/>
      <w:r w:rsidR="00972CC1" w:rsidRPr="00972CC1">
        <w:t>соответствие</w:t>
      </w:r>
      <w:proofErr w:type="gramEnd"/>
      <w:r w:rsidR="00972CC1" w:rsidRPr="00972CC1">
        <w:t xml:space="preserve"> требованиям  законодательства Российской Федерации, удостоверяясь, что:</w:t>
      </w:r>
    </w:p>
    <w:p w:rsidR="00972CC1" w:rsidRPr="00972CC1" w:rsidRDefault="00972CC1" w:rsidP="00053B72">
      <w:pPr>
        <w:pStyle w:val="a3"/>
        <w:numPr>
          <w:ilvl w:val="0"/>
          <w:numId w:val="36"/>
        </w:numPr>
        <w:autoSpaceDE w:val="0"/>
        <w:autoSpaceDN w:val="0"/>
        <w:adjustRightInd w:val="0"/>
        <w:spacing w:line="240" w:lineRule="exact"/>
        <w:ind w:left="0" w:firstLine="567"/>
        <w:jc w:val="both"/>
      </w:pPr>
      <w:r w:rsidRPr="00972CC1">
        <w:t xml:space="preserve">документы предоставлены в полном объеме, в соответствии </w:t>
      </w:r>
      <w:r w:rsidRPr="00972CC1">
        <w:br/>
        <w:t xml:space="preserve">с законодательством Российской Федерации и </w:t>
      </w:r>
      <w:hyperlink r:id="rId19" w:history="1">
        <w:r w:rsidRPr="00972CC1">
          <w:t>разделом 2.6</w:t>
        </w:r>
      </w:hyperlink>
      <w:r w:rsidRPr="00972CC1">
        <w:t xml:space="preserve"> административного регламента;</w:t>
      </w:r>
    </w:p>
    <w:p w:rsidR="00972CC1" w:rsidRPr="00972CC1" w:rsidRDefault="00972CC1" w:rsidP="00053B72">
      <w:pPr>
        <w:pStyle w:val="a3"/>
        <w:numPr>
          <w:ilvl w:val="0"/>
          <w:numId w:val="36"/>
        </w:numPr>
        <w:autoSpaceDE w:val="0"/>
        <w:autoSpaceDN w:val="0"/>
        <w:adjustRightInd w:val="0"/>
        <w:spacing w:line="240" w:lineRule="exact"/>
        <w:ind w:left="0" w:firstLine="567"/>
        <w:jc w:val="both"/>
      </w:pPr>
      <w:r w:rsidRPr="00972CC1">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72CC1" w:rsidRPr="00972CC1" w:rsidRDefault="00972CC1" w:rsidP="00053B72">
      <w:pPr>
        <w:pStyle w:val="a3"/>
        <w:numPr>
          <w:ilvl w:val="0"/>
          <w:numId w:val="36"/>
        </w:numPr>
        <w:autoSpaceDE w:val="0"/>
        <w:autoSpaceDN w:val="0"/>
        <w:adjustRightInd w:val="0"/>
        <w:spacing w:line="240" w:lineRule="exact"/>
        <w:ind w:left="0" w:firstLine="567"/>
        <w:jc w:val="both"/>
      </w:pPr>
      <w:r w:rsidRPr="00972CC1">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2.6.2. административного регламента. </w:t>
      </w:r>
    </w:p>
    <w:p w:rsidR="00972CC1" w:rsidRPr="00972CC1" w:rsidRDefault="00972CC1" w:rsidP="00972CC1">
      <w:pPr>
        <w:autoSpaceDE w:val="0"/>
        <w:autoSpaceDN w:val="0"/>
        <w:adjustRightInd w:val="0"/>
        <w:spacing w:line="240" w:lineRule="exact"/>
        <w:ind w:firstLine="540"/>
        <w:jc w:val="both"/>
      </w:pPr>
      <w:proofErr w:type="gramStart"/>
      <w:r w:rsidRPr="00972CC1">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972CC1" w:rsidRPr="00972CC1" w:rsidRDefault="00053B72" w:rsidP="00972CC1">
      <w:pPr>
        <w:autoSpaceDE w:val="0"/>
        <w:autoSpaceDN w:val="0"/>
        <w:adjustRightInd w:val="0"/>
        <w:spacing w:line="240" w:lineRule="exact"/>
        <w:ind w:firstLine="540"/>
        <w:jc w:val="both"/>
      </w:pPr>
      <w:proofErr w:type="gramStart"/>
      <w:r>
        <w:t>П</w:t>
      </w:r>
      <w:r w:rsidR="00972CC1" w:rsidRPr="00972CC1">
        <w:t xml:space="preserve">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r>
        <w:t>должностное лицо</w:t>
      </w:r>
      <w:r w:rsidR="00E55458">
        <w:t xml:space="preserve"> </w:t>
      </w:r>
      <w:r w:rsidR="00972CC1" w:rsidRPr="00972CC1">
        <w:t>принимает решение о необходимости 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w:t>
      </w:r>
      <w:proofErr w:type="gramEnd"/>
      <w:r w:rsidR="00972CC1" w:rsidRPr="00972CC1">
        <w:t xml:space="preserve"> РФ от 28.01.2006 N 47 требованиям.</w:t>
      </w:r>
    </w:p>
    <w:p w:rsidR="00972CC1" w:rsidRPr="00972CC1" w:rsidRDefault="00972CC1" w:rsidP="00972CC1">
      <w:pPr>
        <w:autoSpaceDE w:val="0"/>
        <w:autoSpaceDN w:val="0"/>
        <w:adjustRightInd w:val="0"/>
        <w:spacing w:line="240" w:lineRule="exact"/>
        <w:ind w:firstLine="540"/>
        <w:jc w:val="both"/>
      </w:pPr>
      <w:r w:rsidRPr="00972CC1">
        <w:t>3.4.</w:t>
      </w:r>
      <w:r w:rsidR="00E55458">
        <w:t>3</w:t>
      </w:r>
      <w:r w:rsidRPr="00972CC1">
        <w:t>. Срок исполнения административной процедуры не должен превышать 30 дней со дня представления заявления и соответствующих документов в орган, предоставляющий муниципальную услугу.</w:t>
      </w:r>
    </w:p>
    <w:p w:rsidR="00972CC1" w:rsidRPr="00972CC1" w:rsidRDefault="00972CC1" w:rsidP="00972CC1">
      <w:pPr>
        <w:autoSpaceDE w:val="0"/>
        <w:autoSpaceDN w:val="0"/>
        <w:adjustRightInd w:val="0"/>
        <w:spacing w:line="240" w:lineRule="exact"/>
        <w:ind w:firstLine="540"/>
        <w:jc w:val="both"/>
      </w:pPr>
      <w:r w:rsidRPr="00972CC1">
        <w:t>3.</w:t>
      </w:r>
      <w:r w:rsidR="003553CA">
        <w:t>4.4</w:t>
      </w:r>
      <w:r w:rsidRPr="00972CC1">
        <w:t xml:space="preserve">. </w:t>
      </w:r>
      <w:proofErr w:type="gramStart"/>
      <w:r w:rsidRPr="00972CC1">
        <w:t xml:space="preserve">Основанием для начала административной процедуры является принятие </w:t>
      </w:r>
      <w:r w:rsidR="00E55458">
        <w:t xml:space="preserve">должностным лицом, </w:t>
      </w:r>
      <w:r w:rsidRPr="00972CC1">
        <w:t>ответственным за исполнение административной процедуры решения о необходимости определения перечня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w:t>
      </w:r>
      <w:proofErr w:type="gramEnd"/>
      <w:r w:rsidRPr="00972CC1">
        <w:t xml:space="preserve"> № 47 требованиям исчисляется со дня передачи МФЦ таких документов в орган, предоставляющий </w:t>
      </w:r>
      <w:r w:rsidRPr="00972CC1">
        <w:lastRenderedPageBreak/>
        <w:t xml:space="preserve">муниципальную услугу с целью проведения оценки жилых помещений на предмет признания </w:t>
      </w:r>
      <w:proofErr w:type="gramStart"/>
      <w:r w:rsidRPr="00972CC1">
        <w:t>непригодными</w:t>
      </w:r>
      <w:proofErr w:type="gramEnd"/>
      <w:r w:rsidRPr="00972CC1">
        <w:t xml:space="preserve"> для проживания. </w:t>
      </w:r>
    </w:p>
    <w:p w:rsidR="00972CC1" w:rsidRPr="00972CC1" w:rsidRDefault="00972CC1" w:rsidP="00972CC1">
      <w:pPr>
        <w:autoSpaceDE w:val="0"/>
        <w:autoSpaceDN w:val="0"/>
        <w:adjustRightInd w:val="0"/>
        <w:spacing w:line="240" w:lineRule="exact"/>
        <w:ind w:firstLine="540"/>
        <w:jc w:val="both"/>
      </w:pPr>
      <w:r w:rsidRPr="00972CC1">
        <w:t>3.</w:t>
      </w:r>
      <w:r w:rsidR="003553CA">
        <w:t>4</w:t>
      </w:r>
      <w:r w:rsidRPr="00972CC1">
        <w:t xml:space="preserve">.5. </w:t>
      </w:r>
      <w:r w:rsidR="003553CA">
        <w:t>П</w:t>
      </w:r>
      <w:r w:rsidRPr="00972CC1">
        <w:t xml:space="preserve">о результатам рассмотрения предоставленных заявителем документов и </w:t>
      </w:r>
      <w:r w:rsidR="003553CA">
        <w:t xml:space="preserve">дополнительных </w:t>
      </w:r>
      <w:r w:rsidRPr="00972CC1">
        <w:t xml:space="preserve">документов, запрошенных в рамках межведомственного информационного взаимодействия, </w:t>
      </w:r>
      <w:r w:rsidR="003553CA">
        <w:t xml:space="preserve">должностное лицо </w:t>
      </w:r>
      <w:r w:rsidRPr="00972CC1">
        <w:t>принимает решение о необходимости определения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2CC1" w:rsidRPr="00972CC1" w:rsidRDefault="00972CC1" w:rsidP="00972CC1">
      <w:pPr>
        <w:autoSpaceDE w:val="0"/>
        <w:autoSpaceDN w:val="0"/>
        <w:adjustRightInd w:val="0"/>
        <w:spacing w:line="240" w:lineRule="exact"/>
        <w:ind w:firstLine="540"/>
        <w:jc w:val="both"/>
      </w:pPr>
      <w:r w:rsidRPr="00972CC1">
        <w:t>3.</w:t>
      </w:r>
      <w:r w:rsidR="003553CA">
        <w:t>5</w:t>
      </w:r>
      <w:r w:rsidRPr="00972CC1">
        <w:t xml:space="preserve">. Определение состава привлекаемых экспертов проектно-изыскательских организаций </w:t>
      </w:r>
      <w:proofErr w:type="gramStart"/>
      <w:r w:rsidRPr="00972CC1">
        <w:t>исходя из причин, по которым жилое помещение может</w:t>
      </w:r>
      <w:proofErr w:type="gramEnd"/>
      <w:r w:rsidRPr="00972CC1">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972CC1" w:rsidRPr="00972CC1" w:rsidRDefault="00972CC1" w:rsidP="00972CC1">
      <w:pPr>
        <w:autoSpaceDE w:val="0"/>
        <w:autoSpaceDN w:val="0"/>
        <w:adjustRightInd w:val="0"/>
        <w:spacing w:line="240" w:lineRule="exact"/>
        <w:ind w:firstLine="540"/>
        <w:jc w:val="both"/>
      </w:pPr>
      <w:r w:rsidRPr="00972CC1">
        <w:t xml:space="preserve">3.6. </w:t>
      </w:r>
      <w:r w:rsidR="003553CA">
        <w:t>Должностное лицо, ответственное</w:t>
      </w:r>
      <w:r w:rsidRPr="00972CC1">
        <w:t xml:space="preserve"> за исполнение административной процедуры:</w:t>
      </w:r>
    </w:p>
    <w:p w:rsidR="00972CC1" w:rsidRPr="00972CC1" w:rsidRDefault="00972CC1" w:rsidP="003553CA">
      <w:pPr>
        <w:pStyle w:val="a3"/>
        <w:numPr>
          <w:ilvl w:val="0"/>
          <w:numId w:val="37"/>
        </w:numPr>
        <w:autoSpaceDE w:val="0"/>
        <w:autoSpaceDN w:val="0"/>
        <w:adjustRightInd w:val="0"/>
        <w:spacing w:line="240" w:lineRule="exact"/>
        <w:ind w:left="0" w:firstLine="567"/>
        <w:jc w:val="both"/>
      </w:pPr>
      <w:r w:rsidRPr="00972CC1">
        <w:t>определяет состав привлекаемых экспертов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2CC1" w:rsidRPr="00972CC1" w:rsidRDefault="00972CC1" w:rsidP="003553CA">
      <w:pPr>
        <w:pStyle w:val="a3"/>
        <w:numPr>
          <w:ilvl w:val="0"/>
          <w:numId w:val="37"/>
        </w:numPr>
        <w:autoSpaceDE w:val="0"/>
        <w:autoSpaceDN w:val="0"/>
        <w:adjustRightInd w:val="0"/>
        <w:spacing w:line="240" w:lineRule="exact"/>
        <w:ind w:left="0" w:firstLine="567"/>
        <w:jc w:val="both"/>
      </w:pPr>
      <w:r w:rsidRPr="00972CC1">
        <w:t xml:space="preserve">направляет уведомления привлекаемым экспертам о дате и времени заседания межведомственной комиссии по оценке пригодности (непригодности) жилых помещений для постоянного проживания путем направления </w:t>
      </w:r>
      <w:proofErr w:type="spellStart"/>
      <w:r w:rsidRPr="00972CC1">
        <w:t>факсограмм</w:t>
      </w:r>
      <w:proofErr w:type="spellEnd"/>
      <w:r w:rsidRPr="00972CC1">
        <w:t>, либо телефонограмм;</w:t>
      </w:r>
    </w:p>
    <w:p w:rsidR="00972CC1" w:rsidRPr="00972CC1" w:rsidRDefault="00972CC1" w:rsidP="003553CA">
      <w:pPr>
        <w:pStyle w:val="a3"/>
        <w:numPr>
          <w:ilvl w:val="0"/>
          <w:numId w:val="37"/>
        </w:numPr>
        <w:autoSpaceDE w:val="0"/>
        <w:autoSpaceDN w:val="0"/>
        <w:adjustRightInd w:val="0"/>
        <w:spacing w:line="240" w:lineRule="exact"/>
        <w:ind w:left="0" w:firstLine="567"/>
        <w:jc w:val="both"/>
      </w:pPr>
      <w:r w:rsidRPr="00972CC1">
        <w:t>уведомляет заявителя о дате и времени заседания комиссии путем направления писем либо телефонограмм не позднее 10 дней до даты проведения заседания комиссии.</w:t>
      </w:r>
    </w:p>
    <w:p w:rsidR="00972CC1" w:rsidRPr="00972CC1" w:rsidRDefault="00972CC1" w:rsidP="00972CC1">
      <w:pPr>
        <w:autoSpaceDE w:val="0"/>
        <w:autoSpaceDN w:val="0"/>
        <w:adjustRightInd w:val="0"/>
        <w:spacing w:line="240" w:lineRule="exact"/>
        <w:ind w:firstLine="540"/>
        <w:jc w:val="both"/>
      </w:pPr>
      <w:r w:rsidRPr="00972CC1">
        <w:t>3.6.</w:t>
      </w:r>
      <w:r w:rsidR="003553CA">
        <w:t>1.</w:t>
      </w:r>
      <w:r w:rsidRPr="00972CC1">
        <w:t xml:space="preserve"> Срок подготовки и направления уведомлений не может превышать 10 дней до даты проведения комиссии.</w:t>
      </w:r>
    </w:p>
    <w:p w:rsidR="00972CC1" w:rsidRPr="00972CC1" w:rsidRDefault="00972CC1" w:rsidP="00972CC1">
      <w:pPr>
        <w:autoSpaceDE w:val="0"/>
        <w:autoSpaceDN w:val="0"/>
        <w:adjustRightInd w:val="0"/>
        <w:spacing w:line="240" w:lineRule="exact"/>
        <w:ind w:firstLine="540"/>
        <w:jc w:val="both"/>
      </w:pPr>
      <w:r w:rsidRPr="00972CC1">
        <w:t>3.7. Работа комиссии по оценке пригодности (непригодности) жилых помещений для постоянного проживания.</w:t>
      </w:r>
    </w:p>
    <w:p w:rsidR="00972CC1" w:rsidRPr="00972CC1" w:rsidRDefault="00972CC1" w:rsidP="00972CC1">
      <w:pPr>
        <w:autoSpaceDE w:val="0"/>
        <w:autoSpaceDN w:val="0"/>
        <w:adjustRightInd w:val="0"/>
        <w:spacing w:line="240" w:lineRule="exact"/>
        <w:ind w:firstLine="540"/>
        <w:jc w:val="both"/>
      </w:pPr>
      <w:r w:rsidRPr="00972CC1">
        <w:t xml:space="preserve">3.7.1. Основанием для начала административной процедуры является уведомление экспертов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 целью проведения оценки жилых помещений на предмет признания непригодными для проживания. </w:t>
      </w:r>
    </w:p>
    <w:p w:rsidR="00972CC1" w:rsidRPr="00972CC1" w:rsidRDefault="00972CC1" w:rsidP="00972CC1">
      <w:pPr>
        <w:autoSpaceDE w:val="0"/>
        <w:autoSpaceDN w:val="0"/>
        <w:adjustRightInd w:val="0"/>
        <w:spacing w:line="240" w:lineRule="exact"/>
        <w:ind w:firstLine="540"/>
        <w:jc w:val="both"/>
      </w:pPr>
      <w:proofErr w:type="gramStart"/>
      <w:r w:rsidRPr="00972CC1">
        <w:t>3.7.</w:t>
      </w:r>
      <w:r w:rsidR="003553CA">
        <w:t>2</w:t>
      </w:r>
      <w:r w:rsidRPr="00972CC1">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либо решение о проведении дополнительного</w:t>
      </w:r>
      <w:proofErr w:type="gramEnd"/>
      <w:r w:rsidRPr="00972CC1">
        <w:t xml:space="preserve"> обследования оцениваемого помещения</w:t>
      </w:r>
    </w:p>
    <w:p w:rsidR="00972CC1" w:rsidRPr="00972CC1" w:rsidRDefault="00972CC1" w:rsidP="00972CC1">
      <w:pPr>
        <w:autoSpaceDE w:val="0"/>
        <w:autoSpaceDN w:val="0"/>
        <w:adjustRightInd w:val="0"/>
        <w:spacing w:line="240" w:lineRule="exact"/>
        <w:ind w:firstLine="540"/>
        <w:jc w:val="both"/>
      </w:pPr>
      <w:r w:rsidRPr="00972CC1">
        <w:t>3.7.</w:t>
      </w:r>
      <w:r w:rsidR="003553CA">
        <w:t>3</w:t>
      </w:r>
      <w:r w:rsidRPr="00972CC1">
        <w:t xml:space="preserve">. </w:t>
      </w:r>
      <w:proofErr w:type="gramStart"/>
      <w:r w:rsidRPr="00972CC1">
        <w:t>Комиссия вправе самостоятельно запрашивать дополнительные документы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необходимые для принятия решения о признании жилого помещения непригодным для проживания, либо привлекать экспертов проектно-изыскательских организаций для</w:t>
      </w:r>
      <w:proofErr w:type="gramEnd"/>
      <w:r w:rsidRPr="00972CC1">
        <w:t xml:space="preserve"> оценки жилого помещения на предмет непригодности.</w:t>
      </w:r>
    </w:p>
    <w:p w:rsidR="00972CC1" w:rsidRPr="00972CC1" w:rsidRDefault="00972CC1" w:rsidP="00972CC1">
      <w:pPr>
        <w:autoSpaceDE w:val="0"/>
        <w:autoSpaceDN w:val="0"/>
        <w:adjustRightInd w:val="0"/>
        <w:spacing w:line="240" w:lineRule="exact"/>
        <w:ind w:firstLine="540"/>
        <w:jc w:val="both"/>
      </w:pPr>
      <w:r w:rsidRPr="00972CC1">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72CC1" w:rsidRPr="00972CC1" w:rsidRDefault="00972CC1" w:rsidP="00972CC1">
      <w:pPr>
        <w:autoSpaceDE w:val="0"/>
        <w:autoSpaceDN w:val="0"/>
        <w:adjustRightInd w:val="0"/>
        <w:spacing w:line="240" w:lineRule="exact"/>
        <w:ind w:firstLine="540"/>
        <w:jc w:val="both"/>
      </w:pPr>
      <w:r w:rsidRPr="00972CC1">
        <w:t>3.7.</w:t>
      </w:r>
      <w:r w:rsidR="003553CA">
        <w:t>4</w:t>
      </w:r>
      <w:r w:rsidRPr="00972CC1">
        <w:t>. По результатам работы комиссия принимает одно из следующих решений:</w:t>
      </w:r>
    </w:p>
    <w:p w:rsidR="00972CC1" w:rsidRPr="00972CC1" w:rsidRDefault="00972CC1" w:rsidP="003553CA">
      <w:pPr>
        <w:pStyle w:val="a3"/>
        <w:numPr>
          <w:ilvl w:val="0"/>
          <w:numId w:val="38"/>
        </w:numPr>
        <w:autoSpaceDE w:val="0"/>
        <w:autoSpaceDN w:val="0"/>
        <w:adjustRightInd w:val="0"/>
        <w:spacing w:line="240" w:lineRule="exact"/>
        <w:ind w:left="0" w:firstLine="567"/>
        <w:jc w:val="both"/>
      </w:pPr>
      <w:r w:rsidRPr="00972CC1">
        <w:t>о соответствии помещения требованиям, предъявляемым к жилому помещению, и его пригодности для проживания;</w:t>
      </w:r>
    </w:p>
    <w:p w:rsidR="00972CC1" w:rsidRPr="00972CC1" w:rsidRDefault="00972CC1" w:rsidP="003553CA">
      <w:pPr>
        <w:pStyle w:val="a3"/>
        <w:numPr>
          <w:ilvl w:val="0"/>
          <w:numId w:val="38"/>
        </w:numPr>
        <w:autoSpaceDE w:val="0"/>
        <w:autoSpaceDN w:val="0"/>
        <w:adjustRightInd w:val="0"/>
        <w:spacing w:line="240" w:lineRule="exact"/>
        <w:ind w:left="0" w:firstLine="567"/>
        <w:jc w:val="both"/>
      </w:pPr>
      <w:proofErr w:type="gramStart"/>
      <w:r w:rsidRPr="00972CC1">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требованиями и</w:t>
      </w:r>
      <w:proofErr w:type="gramEnd"/>
      <w:r w:rsidRPr="00972CC1">
        <w:t xml:space="preserve"> после их завершения - о продолжении процедуры оценки;</w:t>
      </w:r>
    </w:p>
    <w:p w:rsidR="00972CC1" w:rsidRPr="00972CC1" w:rsidRDefault="00972CC1" w:rsidP="003553CA">
      <w:pPr>
        <w:pStyle w:val="a3"/>
        <w:numPr>
          <w:ilvl w:val="0"/>
          <w:numId w:val="38"/>
        </w:numPr>
        <w:autoSpaceDE w:val="0"/>
        <w:autoSpaceDN w:val="0"/>
        <w:adjustRightInd w:val="0"/>
        <w:spacing w:line="240" w:lineRule="exact"/>
        <w:ind w:left="0" w:firstLine="567"/>
        <w:jc w:val="both"/>
      </w:pPr>
      <w:r w:rsidRPr="00972CC1">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72CC1" w:rsidRPr="00972CC1" w:rsidRDefault="00972CC1" w:rsidP="00972CC1">
      <w:pPr>
        <w:autoSpaceDE w:val="0"/>
        <w:autoSpaceDN w:val="0"/>
        <w:adjustRightInd w:val="0"/>
        <w:spacing w:line="240" w:lineRule="exact"/>
        <w:ind w:firstLine="540"/>
        <w:jc w:val="both"/>
      </w:pPr>
      <w:r w:rsidRPr="00972CC1">
        <w:t xml:space="preserve">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w:t>
      </w:r>
      <w:r w:rsidRPr="00972CC1">
        <w:lastRenderedPageBreak/>
        <w:t>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72CC1" w:rsidRPr="00972CC1" w:rsidRDefault="00972CC1" w:rsidP="00972CC1">
      <w:pPr>
        <w:autoSpaceDE w:val="0"/>
        <w:autoSpaceDN w:val="0"/>
        <w:adjustRightInd w:val="0"/>
        <w:spacing w:line="240" w:lineRule="exact"/>
        <w:ind w:firstLine="540"/>
        <w:jc w:val="both"/>
      </w:pPr>
      <w:r w:rsidRPr="00972CC1">
        <w:t>3.7.</w:t>
      </w:r>
      <w:r w:rsidR="003553CA">
        <w:t>5</w:t>
      </w:r>
      <w:r w:rsidRPr="00972CC1">
        <w:t>. Срок исполнения административной процедуры не должен превышать 30 дней со дня представления заявления и соответствующих документов в орган, предоставляющий муниципальную услугу.</w:t>
      </w:r>
    </w:p>
    <w:p w:rsidR="00972CC1" w:rsidRPr="00972CC1" w:rsidRDefault="00972CC1" w:rsidP="00972CC1">
      <w:pPr>
        <w:autoSpaceDE w:val="0"/>
        <w:autoSpaceDN w:val="0"/>
        <w:adjustRightInd w:val="0"/>
        <w:spacing w:line="240" w:lineRule="exact"/>
        <w:ind w:firstLine="540"/>
        <w:jc w:val="both"/>
      </w:pPr>
      <w:proofErr w:type="gramStart"/>
      <w:r w:rsidRPr="00972CC1">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 предоставляющий муниципальную услугу.</w:t>
      </w:r>
      <w:proofErr w:type="gramEnd"/>
    </w:p>
    <w:p w:rsidR="00972CC1" w:rsidRPr="00972CC1" w:rsidRDefault="00972CC1" w:rsidP="00972CC1">
      <w:pPr>
        <w:autoSpaceDE w:val="0"/>
        <w:autoSpaceDN w:val="0"/>
        <w:adjustRightInd w:val="0"/>
        <w:spacing w:line="240" w:lineRule="exact"/>
        <w:ind w:firstLine="540"/>
        <w:jc w:val="both"/>
      </w:pPr>
      <w:r w:rsidRPr="00972CC1">
        <w:t>3.7.</w:t>
      </w:r>
      <w:r w:rsidR="003553CA">
        <w:t>6</w:t>
      </w:r>
      <w:r w:rsidRPr="00972CC1">
        <w:t xml:space="preserve">. </w:t>
      </w:r>
      <w:proofErr w:type="gramStart"/>
      <w:r w:rsidRPr="00972CC1">
        <w:t>Результатом административной процедуры является заключение о признании помещения пригодным (непригодным) для постоянного проживания составленное в 3-х экземплярах по форме согласно приложению 3.</w:t>
      </w:r>
      <w:proofErr w:type="gramEnd"/>
    </w:p>
    <w:p w:rsidR="00972CC1" w:rsidRPr="00972CC1" w:rsidRDefault="00972CC1" w:rsidP="00972CC1">
      <w:pPr>
        <w:autoSpaceDE w:val="0"/>
        <w:autoSpaceDN w:val="0"/>
        <w:adjustRightInd w:val="0"/>
        <w:spacing w:line="240" w:lineRule="exact"/>
        <w:ind w:firstLine="540"/>
        <w:jc w:val="both"/>
      </w:pPr>
      <w:r w:rsidRPr="00972CC1">
        <w:t>В случае обследования помещения комиссия составляет в 3 экземплярах акт обследования помещения по форме согласно приложению 4.</w:t>
      </w:r>
    </w:p>
    <w:p w:rsidR="00972CC1" w:rsidRPr="00972CC1" w:rsidRDefault="00972CC1" w:rsidP="00972CC1">
      <w:pPr>
        <w:autoSpaceDE w:val="0"/>
        <w:autoSpaceDN w:val="0"/>
        <w:adjustRightInd w:val="0"/>
        <w:spacing w:line="240" w:lineRule="exact"/>
        <w:ind w:firstLine="540"/>
        <w:jc w:val="both"/>
      </w:pPr>
      <w:r w:rsidRPr="00972CC1">
        <w:t>3.8. Принятие органом местного самоуправления решения по итогам работы комиссии.</w:t>
      </w:r>
    </w:p>
    <w:p w:rsidR="00972CC1" w:rsidRPr="00972CC1" w:rsidRDefault="00972CC1" w:rsidP="00972CC1">
      <w:pPr>
        <w:autoSpaceDE w:val="0"/>
        <w:autoSpaceDN w:val="0"/>
        <w:adjustRightInd w:val="0"/>
        <w:spacing w:line="240" w:lineRule="exact"/>
        <w:ind w:firstLine="540"/>
        <w:jc w:val="both"/>
      </w:pPr>
      <w:r w:rsidRPr="00972CC1">
        <w:t>3.8.1.Основанием для начала административной процедуры заключение о признании помещения пригодным (непригодным) для постоянного проживания.</w:t>
      </w:r>
    </w:p>
    <w:p w:rsidR="00972CC1" w:rsidRPr="00972CC1" w:rsidRDefault="00972CC1" w:rsidP="00972CC1">
      <w:pPr>
        <w:autoSpaceDE w:val="0"/>
        <w:autoSpaceDN w:val="0"/>
        <w:adjustRightInd w:val="0"/>
        <w:spacing w:line="240" w:lineRule="exact"/>
        <w:ind w:firstLine="540"/>
        <w:jc w:val="both"/>
      </w:pPr>
      <w:r w:rsidRPr="00972CC1">
        <w:t>3.8.</w:t>
      </w:r>
      <w:r w:rsidR="003553CA">
        <w:t>2</w:t>
      </w:r>
      <w:r w:rsidRPr="00972CC1">
        <w:t>.</w:t>
      </w:r>
      <w:r w:rsidR="003553CA">
        <w:t>Должностное лицо,</w:t>
      </w:r>
      <w:r w:rsidRPr="00972CC1">
        <w:t xml:space="preserve"> </w:t>
      </w:r>
      <w:r w:rsidR="003553CA">
        <w:t>ответственное</w:t>
      </w:r>
      <w:r w:rsidRPr="00972CC1">
        <w:t xml:space="preserve"> за исполнение административной процедуры принимает решение и издает распоряжение с указанием о дальнейшем использовании помещения или о признании необходимости проведения ремонтно-восстановительных работ.</w:t>
      </w:r>
    </w:p>
    <w:p w:rsidR="00972CC1" w:rsidRPr="00972CC1" w:rsidRDefault="00972CC1" w:rsidP="00972CC1">
      <w:pPr>
        <w:autoSpaceDE w:val="0"/>
        <w:autoSpaceDN w:val="0"/>
        <w:adjustRightInd w:val="0"/>
        <w:spacing w:line="240" w:lineRule="exact"/>
        <w:ind w:firstLine="540"/>
        <w:jc w:val="both"/>
      </w:pPr>
      <w:r w:rsidRPr="00972CC1">
        <w:t>Срок исполнения административной процедуры не должен превышать 30 дней со дня представления заявления и соответствующих документов в орган, предоставляющий муниципальную услугу.</w:t>
      </w:r>
    </w:p>
    <w:p w:rsidR="00972CC1" w:rsidRPr="00972CC1" w:rsidRDefault="00972CC1" w:rsidP="00972CC1">
      <w:pPr>
        <w:autoSpaceDE w:val="0"/>
        <w:autoSpaceDN w:val="0"/>
        <w:adjustRightInd w:val="0"/>
        <w:spacing w:line="240" w:lineRule="exact"/>
        <w:ind w:firstLine="540"/>
        <w:jc w:val="both"/>
      </w:pPr>
      <w:r w:rsidRPr="00972CC1">
        <w:t>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ремонтно-восстановительных работ.</w:t>
      </w:r>
    </w:p>
    <w:p w:rsidR="00972CC1" w:rsidRPr="00972CC1" w:rsidRDefault="00972CC1" w:rsidP="00972CC1">
      <w:pPr>
        <w:autoSpaceDE w:val="0"/>
        <w:autoSpaceDN w:val="0"/>
        <w:adjustRightInd w:val="0"/>
        <w:spacing w:line="240" w:lineRule="exact"/>
        <w:ind w:firstLine="540"/>
        <w:jc w:val="both"/>
      </w:pPr>
      <w:r w:rsidRPr="00972CC1">
        <w:t>3.9.  Выдача (направление) заявителю документа, подтверждающего решение о  предоставлении муниципальной услуги или об отказе в предоставлении муниципальной услуги.</w:t>
      </w:r>
    </w:p>
    <w:p w:rsidR="00972CC1" w:rsidRPr="00972CC1" w:rsidRDefault="003553CA" w:rsidP="00972CC1">
      <w:pPr>
        <w:autoSpaceDE w:val="0"/>
        <w:autoSpaceDN w:val="0"/>
        <w:adjustRightInd w:val="0"/>
        <w:spacing w:line="240" w:lineRule="exact"/>
        <w:ind w:firstLine="540"/>
        <w:jc w:val="both"/>
      </w:pPr>
      <w:r>
        <w:t>Должностное лицо, о</w:t>
      </w:r>
      <w:r w:rsidR="00972CC1" w:rsidRPr="00972CC1">
        <w:t>тветственн</w:t>
      </w:r>
      <w:r>
        <w:t>ое</w:t>
      </w:r>
      <w:r w:rsidR="00972CC1" w:rsidRPr="00972CC1">
        <w:t xml:space="preserve"> за исполнение административной процедуры:</w:t>
      </w:r>
    </w:p>
    <w:p w:rsidR="00972CC1" w:rsidRPr="00972CC1" w:rsidRDefault="00972CC1" w:rsidP="003553CA">
      <w:pPr>
        <w:pStyle w:val="a3"/>
        <w:numPr>
          <w:ilvl w:val="0"/>
          <w:numId w:val="39"/>
        </w:numPr>
        <w:autoSpaceDE w:val="0"/>
        <w:autoSpaceDN w:val="0"/>
        <w:adjustRightInd w:val="0"/>
        <w:spacing w:line="240" w:lineRule="exact"/>
        <w:ind w:left="0" w:firstLine="567"/>
        <w:jc w:val="both"/>
      </w:pPr>
      <w:r w:rsidRPr="00972CC1">
        <w:t>регистрирует документ, подтверждающий принятие решения о   предоставлении муниципальной услуги или об отказе в предоставлении муниципальной услуги.</w:t>
      </w:r>
    </w:p>
    <w:p w:rsidR="00972CC1" w:rsidRPr="00972CC1" w:rsidRDefault="00972CC1" w:rsidP="003553CA">
      <w:pPr>
        <w:pStyle w:val="a3"/>
        <w:numPr>
          <w:ilvl w:val="0"/>
          <w:numId w:val="39"/>
        </w:numPr>
        <w:autoSpaceDE w:val="0"/>
        <w:autoSpaceDN w:val="0"/>
        <w:adjustRightInd w:val="0"/>
        <w:spacing w:line="240" w:lineRule="exact"/>
        <w:ind w:left="0" w:firstLine="567"/>
        <w:jc w:val="both"/>
      </w:pPr>
      <w:r w:rsidRPr="00972CC1">
        <w:t xml:space="preserve">выдает под роспись заявителю или направляет ему документ, подтверждающий принятие решения о  предоставлении муниципальной услуги или об отказе в предоставлении муниципальной услуги заказным письмом по адресу, указанному в заявлении; </w:t>
      </w:r>
    </w:p>
    <w:p w:rsidR="00972CC1" w:rsidRPr="00972CC1" w:rsidRDefault="00972CC1" w:rsidP="00972CC1">
      <w:pPr>
        <w:autoSpaceDE w:val="0"/>
        <w:autoSpaceDN w:val="0"/>
        <w:adjustRightInd w:val="0"/>
        <w:spacing w:line="240" w:lineRule="exact"/>
        <w:ind w:firstLine="540"/>
        <w:jc w:val="both"/>
      </w:pPr>
      <w:r w:rsidRPr="00972CC1">
        <w:t xml:space="preserve">Копия </w:t>
      </w:r>
      <w:proofErr w:type="gramStart"/>
      <w:r w:rsidRPr="00972CC1">
        <w:t>документа, подтверждающего принятие решения о  предоставлении муниципальной услуги или об отказе в предоставлении муниципальной услуги остается</w:t>
      </w:r>
      <w:proofErr w:type="gramEnd"/>
      <w:r w:rsidRPr="00972CC1">
        <w:t xml:space="preserve"> в органе, предоставляющем муниципальную услугу. </w:t>
      </w:r>
    </w:p>
    <w:p w:rsidR="00972CC1" w:rsidRPr="00972CC1" w:rsidRDefault="00972CC1" w:rsidP="00972CC1">
      <w:pPr>
        <w:autoSpaceDE w:val="0"/>
        <w:autoSpaceDN w:val="0"/>
        <w:adjustRightInd w:val="0"/>
        <w:spacing w:line="240" w:lineRule="exact"/>
        <w:ind w:firstLine="540"/>
        <w:jc w:val="both"/>
      </w:pPr>
      <w:r w:rsidRPr="00972CC1">
        <w:t>В случае обращения заявителя за получением муниципальной услуги в МФЦ, документ, подтверждающий принятие решения о  предоставлении муниципальной услуги или об отказе в предоставлении муниципальной услуги заявитель получает в МФЦ, если иной способ получения не указан заявителем.</w:t>
      </w:r>
    </w:p>
    <w:p w:rsidR="00972CC1" w:rsidRPr="00972CC1" w:rsidRDefault="00972CC1" w:rsidP="00972CC1">
      <w:pPr>
        <w:autoSpaceDE w:val="0"/>
        <w:autoSpaceDN w:val="0"/>
        <w:adjustRightInd w:val="0"/>
        <w:spacing w:line="240" w:lineRule="exact"/>
        <w:ind w:firstLine="540"/>
        <w:jc w:val="both"/>
      </w:pPr>
      <w:r w:rsidRPr="00972CC1">
        <w:t>3.9.</w:t>
      </w:r>
      <w:r w:rsidR="003553CA">
        <w:t>1</w:t>
      </w:r>
      <w:r w:rsidRPr="00972CC1">
        <w:t xml:space="preserve">. Срок выдачи (направления по адресу, указанному в заявлении, либо через МФЦ) заявителю документа, подтверждающего принятие решения о  предоставлении муниципальной услуги или об отказе в предоставлении муниципальной услуги </w:t>
      </w:r>
      <w:r w:rsidRPr="00972CC1">
        <w:rPr>
          <w:bCs/>
        </w:rPr>
        <w:t>не должен превышать 5 дней с момента принятия соответствующего решения</w:t>
      </w:r>
      <w:r w:rsidRPr="00972CC1">
        <w:t>.</w:t>
      </w:r>
    </w:p>
    <w:p w:rsidR="00972CC1" w:rsidRPr="00972CC1" w:rsidRDefault="00972CC1" w:rsidP="00972CC1">
      <w:pPr>
        <w:autoSpaceDE w:val="0"/>
        <w:autoSpaceDN w:val="0"/>
        <w:adjustRightInd w:val="0"/>
        <w:spacing w:line="240" w:lineRule="exact"/>
        <w:ind w:firstLine="540"/>
        <w:jc w:val="both"/>
      </w:pPr>
      <w:r w:rsidRPr="00972CC1">
        <w:t>3.9.</w:t>
      </w:r>
      <w:r w:rsidR="003553CA">
        <w:t>2</w:t>
      </w:r>
      <w:r w:rsidRPr="00972CC1">
        <w:t>. Результатом административной процедуры является выдача (направление) заявителю документа, подтверждающего принятие решения о  предоставлении муниципальной услуги или об отказе в предоставлении муниципальной услуги.</w:t>
      </w:r>
    </w:p>
    <w:p w:rsidR="00972CC1" w:rsidRPr="00972CC1" w:rsidRDefault="00972CC1" w:rsidP="00972CC1">
      <w:pPr>
        <w:autoSpaceDE w:val="0"/>
        <w:autoSpaceDN w:val="0"/>
        <w:adjustRightInd w:val="0"/>
        <w:spacing w:line="240" w:lineRule="exact"/>
        <w:ind w:firstLine="540"/>
        <w:jc w:val="both"/>
      </w:pPr>
    </w:p>
    <w:p w:rsidR="00972CC1" w:rsidRPr="00972CC1" w:rsidRDefault="00972CC1" w:rsidP="00972CC1">
      <w:pPr>
        <w:autoSpaceDE w:val="0"/>
        <w:autoSpaceDN w:val="0"/>
        <w:adjustRightInd w:val="0"/>
        <w:spacing w:line="240" w:lineRule="exact"/>
        <w:ind w:firstLine="540"/>
        <w:jc w:val="center"/>
        <w:rPr>
          <w:b/>
          <w:bCs/>
        </w:rPr>
      </w:pPr>
      <w:r w:rsidRPr="00972CC1">
        <w:rPr>
          <w:b/>
        </w:rPr>
        <w:t xml:space="preserve">IV. Формы </w:t>
      </w:r>
      <w:proofErr w:type="gramStart"/>
      <w:r w:rsidRPr="00972CC1">
        <w:rPr>
          <w:b/>
        </w:rPr>
        <w:t>контроля за</w:t>
      </w:r>
      <w:proofErr w:type="gramEnd"/>
      <w:r w:rsidRPr="00972CC1">
        <w:rPr>
          <w:b/>
        </w:rPr>
        <w:t xml:space="preserve"> </w:t>
      </w:r>
      <w:r w:rsidRPr="00972CC1">
        <w:rPr>
          <w:b/>
          <w:bCs/>
        </w:rPr>
        <w:t>исполнением административного регламента</w:t>
      </w:r>
    </w:p>
    <w:p w:rsidR="00972CC1" w:rsidRPr="00972CC1" w:rsidRDefault="00972CC1" w:rsidP="00972CC1">
      <w:pPr>
        <w:autoSpaceDE w:val="0"/>
        <w:autoSpaceDN w:val="0"/>
        <w:adjustRightInd w:val="0"/>
        <w:spacing w:line="240" w:lineRule="exact"/>
        <w:jc w:val="center"/>
      </w:pPr>
    </w:p>
    <w:p w:rsidR="00053B72" w:rsidRPr="0022338A" w:rsidRDefault="00053B72" w:rsidP="00053B72">
      <w:pPr>
        <w:pStyle w:val="a3"/>
        <w:suppressAutoHyphens w:val="0"/>
        <w:autoSpaceDE w:val="0"/>
        <w:autoSpaceDN w:val="0"/>
        <w:adjustRightInd w:val="0"/>
        <w:ind w:left="0" w:firstLine="709"/>
        <w:jc w:val="both"/>
        <w:outlineLvl w:val="1"/>
        <w:rPr>
          <w:rFonts w:eastAsia="SimSun"/>
          <w:b/>
          <w:sz w:val="28"/>
          <w:szCs w:val="28"/>
          <w:lang w:eastAsia="zh-CN"/>
        </w:rPr>
      </w:pPr>
      <w:r w:rsidRPr="0022338A">
        <w:t xml:space="preserve">4.1. Общий </w:t>
      </w:r>
      <w:proofErr w:type="gramStart"/>
      <w:r w:rsidRPr="0022338A">
        <w:t>контроль за</w:t>
      </w:r>
      <w:proofErr w:type="gramEnd"/>
      <w:r w:rsidRPr="0022338A">
        <w:t xml:space="preserve"> соблюдением администра</w:t>
      </w:r>
      <w:r>
        <w:t>тивного регламента осуществляет г</w:t>
      </w:r>
      <w:r w:rsidRPr="0022338A">
        <w:t xml:space="preserve">лава </w:t>
      </w:r>
      <w:proofErr w:type="spellStart"/>
      <w:r w:rsidRPr="0022338A">
        <w:t>Биявашского</w:t>
      </w:r>
      <w:proofErr w:type="spellEnd"/>
      <w:r w:rsidRPr="0022338A">
        <w:t xml:space="preserve"> сельского поселения.</w:t>
      </w:r>
    </w:p>
    <w:p w:rsidR="00053B72" w:rsidRDefault="00053B72" w:rsidP="00053B72">
      <w:pPr>
        <w:autoSpaceDE w:val="0"/>
        <w:autoSpaceDN w:val="0"/>
        <w:adjustRightInd w:val="0"/>
        <w:ind w:firstLine="540"/>
        <w:jc w:val="both"/>
      </w:pPr>
      <w:r>
        <w:t>4.2. Глава администрации осуществляет т</w:t>
      </w:r>
      <w:r w:rsidRPr="00407D8A">
        <w:t xml:space="preserve">екущий </w:t>
      </w:r>
      <w:proofErr w:type="gramStart"/>
      <w:r w:rsidRPr="00407D8A">
        <w:t xml:space="preserve">контроль </w:t>
      </w:r>
      <w:r>
        <w:t>за</w:t>
      </w:r>
      <w:proofErr w:type="gramEnd"/>
      <w:r>
        <w:t xml:space="preserve"> </w:t>
      </w:r>
      <w:r w:rsidRPr="00407D8A">
        <w:t>соблюдени</w:t>
      </w:r>
      <w:r>
        <w:t>ем</w:t>
      </w:r>
      <w:r w:rsidRPr="00407D8A">
        <w:t xml:space="preserve"> и исполнени</w:t>
      </w:r>
      <w:r>
        <w:t>ем</w:t>
      </w:r>
      <w:r w:rsidRPr="00407D8A">
        <w:t xml:space="preserve"> </w:t>
      </w:r>
      <w:r>
        <w:t>должностным лицом, ответственным за предоставление муниципальной услуги,</w:t>
      </w:r>
      <w:r w:rsidRPr="00407D8A">
        <w:t xml:space="preserve"> положений настоящего административного регламента и иных нормативных правовых актов, устанавливающих требования к </w:t>
      </w:r>
      <w:r>
        <w:t>предоставлению</w:t>
      </w:r>
      <w:r w:rsidRPr="00407D8A">
        <w:t xml:space="preserve"> муниципальной </w:t>
      </w:r>
      <w:r>
        <w:t>услуги.</w:t>
      </w:r>
    </w:p>
    <w:p w:rsidR="00053B72" w:rsidRPr="00407D8A" w:rsidRDefault="00053B72" w:rsidP="00053B72">
      <w:pPr>
        <w:autoSpaceDE w:val="0"/>
        <w:autoSpaceDN w:val="0"/>
        <w:adjustRightInd w:val="0"/>
        <w:ind w:firstLine="540"/>
        <w:jc w:val="both"/>
      </w:pPr>
      <w:r>
        <w:lastRenderedPageBreak/>
        <w:t>4.3</w:t>
      </w:r>
      <w:r w:rsidRPr="00407D8A">
        <w:t xml:space="preserve">. </w:t>
      </w:r>
      <w:r>
        <w:t>Контроль предоставления муниципальной услуги</w:t>
      </w:r>
      <w:r w:rsidRPr="00407D8A">
        <w:t xml:space="preserve"> включает в себя проведение проверок, выявление и устранение нарушений </w:t>
      </w:r>
      <w:r>
        <w:t>заявителей</w:t>
      </w:r>
      <w:r w:rsidRPr="00407D8A">
        <w:t>, рассмотрение, принятие решений и подготовку ответов н</w:t>
      </w:r>
      <w:r>
        <w:t>а обращения  граждан, содержащие</w:t>
      </w:r>
      <w:r w:rsidRPr="00407D8A">
        <w:t xml:space="preserve"> жалобы на решения, действия (бездействие) должностных лиц</w:t>
      </w:r>
      <w:r>
        <w:t>.</w:t>
      </w:r>
      <w:r w:rsidRPr="00407D8A">
        <w:t xml:space="preserve"> </w:t>
      </w:r>
    </w:p>
    <w:p w:rsidR="00053B72" w:rsidRPr="00407D8A" w:rsidRDefault="00053B72" w:rsidP="00053B72">
      <w:pPr>
        <w:ind w:firstLine="540"/>
        <w:jc w:val="both"/>
      </w:pPr>
      <w:r w:rsidRPr="00407D8A">
        <w:t>4.</w:t>
      </w:r>
      <w:r>
        <w:t>4</w:t>
      </w:r>
      <w:r w:rsidRPr="00407D8A">
        <w:t>. Проверки могут быть плановыми и внеплановыми.</w:t>
      </w:r>
    </w:p>
    <w:p w:rsidR="00053B72" w:rsidRPr="00407D8A" w:rsidRDefault="00053B72" w:rsidP="00053B72">
      <w:pPr>
        <w:ind w:firstLine="540"/>
        <w:jc w:val="both"/>
      </w:pPr>
      <w:r w:rsidRPr="00407D8A">
        <w:t>4.</w:t>
      </w:r>
      <w:r>
        <w:t>5</w:t>
      </w:r>
      <w:r w:rsidRPr="00407D8A">
        <w:t>. Плановые проверки проводятся в соответствии с план</w:t>
      </w:r>
      <w:r>
        <w:t>ами</w:t>
      </w:r>
      <w:r w:rsidRPr="00407D8A">
        <w:t xml:space="preserve"> работы </w:t>
      </w:r>
      <w:r>
        <w:t>администрации.</w:t>
      </w:r>
      <w:r w:rsidRPr="00407D8A">
        <w:t xml:space="preserve"> Внеплановые проверки проводятся в случае поступления в </w:t>
      </w:r>
      <w:r>
        <w:t>администрацию</w:t>
      </w:r>
      <w:r w:rsidRPr="00407D8A">
        <w:t xml:space="preserve"> обращений физических или юридических лиц с жалобами на нарушения их прав и зако</w:t>
      </w:r>
      <w:r>
        <w:t>нных интересов (далее - заявители</w:t>
      </w:r>
      <w:r w:rsidRPr="00407D8A">
        <w:t>).</w:t>
      </w:r>
    </w:p>
    <w:p w:rsidR="00053B72" w:rsidRPr="00407D8A" w:rsidRDefault="00053B72" w:rsidP="00053B72">
      <w:pPr>
        <w:ind w:firstLine="540"/>
        <w:jc w:val="both"/>
      </w:pPr>
      <w:r w:rsidRPr="00407D8A">
        <w:t>4.</w:t>
      </w:r>
      <w:r>
        <w:t>6</w:t>
      </w:r>
      <w:r w:rsidRPr="00407D8A">
        <w:t xml:space="preserve">. Для проведения проверки полноты и качества </w:t>
      </w:r>
      <w:r>
        <w:t>предоставления</w:t>
      </w:r>
      <w:r w:rsidRPr="00407D8A">
        <w:t xml:space="preserve"> муниципальной </w:t>
      </w:r>
      <w:r>
        <w:t>услуги</w:t>
      </w:r>
      <w:r w:rsidRPr="00407D8A">
        <w:t xml:space="preserve"> формируется комиссия, в состав которой включаются не менее 3-х  муниципальных служащих </w:t>
      </w:r>
      <w:r>
        <w:t>администрации</w:t>
      </w:r>
      <w:r w:rsidRPr="00407D8A">
        <w:t xml:space="preserve">. </w:t>
      </w:r>
      <w:r w:rsidRPr="00407D8A">
        <w:rPr>
          <w:bCs/>
        </w:rPr>
        <w:t xml:space="preserve">Проверка </w:t>
      </w:r>
      <w:r>
        <w:rPr>
          <w:bCs/>
        </w:rPr>
        <w:t>предоставления</w:t>
      </w:r>
      <w:r w:rsidRPr="00407D8A">
        <w:t xml:space="preserve"> муниципальной </w:t>
      </w:r>
      <w:r>
        <w:t xml:space="preserve"> услуги </w:t>
      </w:r>
      <w:r w:rsidRPr="00407D8A">
        <w:t>проводится в течени</w:t>
      </w:r>
      <w:r>
        <w:t xml:space="preserve">е 3-х </w:t>
      </w:r>
      <w:r w:rsidRPr="00407D8A">
        <w:t>дней.</w:t>
      </w:r>
    </w:p>
    <w:p w:rsidR="00053B72" w:rsidRPr="00407D8A" w:rsidRDefault="00053B72" w:rsidP="00053B72">
      <w:pPr>
        <w:ind w:firstLine="540"/>
        <w:jc w:val="both"/>
      </w:pPr>
      <w:r w:rsidRPr="00407D8A">
        <w:t>4.</w:t>
      </w:r>
      <w:r>
        <w:t>7</w:t>
      </w:r>
      <w:r w:rsidRPr="00407D8A">
        <w:t xml:space="preserve">. По итогам проверки оформляется справка. Результаты проверки нарушений в </w:t>
      </w:r>
      <w:r>
        <w:t>предоставлении</w:t>
      </w:r>
      <w:r w:rsidRPr="00407D8A">
        <w:t xml:space="preserve"> муниципальной </w:t>
      </w:r>
      <w:r>
        <w:t>услуги</w:t>
      </w:r>
      <w:r w:rsidRPr="00407D8A">
        <w:t xml:space="preserve"> доводятся до граждан в письменной форме или с согласия получателя муниципальной </w:t>
      </w:r>
      <w:r>
        <w:t>услуги</w:t>
      </w:r>
      <w:r w:rsidRPr="00407D8A">
        <w:t xml:space="preserve"> устно в ходе личного приема. </w:t>
      </w:r>
    </w:p>
    <w:p w:rsidR="00053B72" w:rsidRPr="00407D8A" w:rsidRDefault="00053B72" w:rsidP="00053B72">
      <w:pPr>
        <w:autoSpaceDE w:val="0"/>
        <w:autoSpaceDN w:val="0"/>
        <w:adjustRightInd w:val="0"/>
        <w:ind w:firstLine="540"/>
        <w:jc w:val="both"/>
      </w:pPr>
      <w:r w:rsidRPr="00407D8A">
        <w:t xml:space="preserve"> </w:t>
      </w:r>
      <w:r w:rsidRPr="00407D8A">
        <w:tab/>
        <w:t xml:space="preserve">Результаты проверки нарушений в </w:t>
      </w:r>
      <w:r>
        <w:t xml:space="preserve">предоставлении </w:t>
      </w:r>
      <w:r w:rsidRPr="00407D8A">
        <w:t xml:space="preserve"> муниципальной </w:t>
      </w:r>
      <w:r w:rsidRPr="002F4916">
        <w:t xml:space="preserve">услуги </w:t>
      </w:r>
      <w:r w:rsidRPr="00407D8A">
        <w:t xml:space="preserve">доводятся до </w:t>
      </w:r>
      <w:r>
        <w:t>юридических лиц</w:t>
      </w:r>
      <w:r w:rsidRPr="00407D8A">
        <w:t xml:space="preserve"> в письменной форме.  </w:t>
      </w:r>
    </w:p>
    <w:p w:rsidR="00053B72" w:rsidRPr="00407D8A" w:rsidRDefault="00053B72" w:rsidP="00053B72">
      <w:pPr>
        <w:autoSpaceDE w:val="0"/>
        <w:autoSpaceDN w:val="0"/>
        <w:adjustRightInd w:val="0"/>
        <w:ind w:firstLine="540"/>
        <w:jc w:val="both"/>
      </w:pPr>
      <w:r w:rsidRPr="00407D8A">
        <w:t>4.</w:t>
      </w:r>
      <w:r>
        <w:t>8</w:t>
      </w:r>
      <w:r w:rsidRPr="00407D8A">
        <w:t>. По результатам проведенных проверок</w:t>
      </w:r>
      <w:r>
        <w:t>,</w:t>
      </w:r>
      <w:r w:rsidRPr="00407D8A">
        <w:t xml:space="preserve"> в случае выявления нарушений прав </w:t>
      </w:r>
      <w:r>
        <w:t>заявителей,</w:t>
      </w:r>
      <w:r w:rsidRPr="00407D8A">
        <w:t xml:space="preserve"> осуществляется привлечение виновных лиц к ответственности в соответствии с законодательством Российской Федерации.</w:t>
      </w:r>
    </w:p>
    <w:p w:rsidR="00053B72" w:rsidRDefault="00053B72" w:rsidP="00053B72">
      <w:pPr>
        <w:autoSpaceDE w:val="0"/>
        <w:autoSpaceDN w:val="0"/>
        <w:adjustRightInd w:val="0"/>
        <w:ind w:firstLine="540"/>
        <w:jc w:val="both"/>
      </w:pPr>
      <w:r w:rsidRPr="00407D8A">
        <w:t>4.</w:t>
      </w:r>
      <w:r>
        <w:t>9. Должностное лицо</w:t>
      </w:r>
      <w:r w:rsidRPr="00407D8A">
        <w:t>, от</w:t>
      </w:r>
      <w:r>
        <w:t>ветственное</w:t>
      </w:r>
      <w:r w:rsidRPr="00407D8A">
        <w:t xml:space="preserve"> за </w:t>
      </w:r>
      <w:r>
        <w:t>предоставление</w:t>
      </w:r>
      <w:r w:rsidRPr="00407D8A">
        <w:t xml:space="preserve"> муниципальной </w:t>
      </w:r>
      <w:r>
        <w:t>услуги,</w:t>
      </w:r>
      <w:r w:rsidRPr="00407D8A">
        <w:t xml:space="preserve"> нес</w:t>
      </w:r>
      <w:r>
        <w:t>е</w:t>
      </w:r>
      <w:r w:rsidRPr="00407D8A">
        <w:t xml:space="preserve">т персональную ответственность за соблюдение сроков и последовательности действий (административных процедур) при </w:t>
      </w:r>
      <w:r>
        <w:t xml:space="preserve">предоставлении </w:t>
      </w:r>
      <w:r w:rsidRPr="00407D8A">
        <w:t xml:space="preserve"> муниципальной </w:t>
      </w:r>
      <w:r>
        <w:t>услуги</w:t>
      </w:r>
      <w:r w:rsidRPr="00407D8A">
        <w:t>.</w:t>
      </w:r>
    </w:p>
    <w:p w:rsidR="00972CC1" w:rsidRPr="00972CC1" w:rsidRDefault="00972CC1" w:rsidP="00972CC1">
      <w:pPr>
        <w:pStyle w:val="ab"/>
        <w:spacing w:line="240" w:lineRule="exact"/>
      </w:pPr>
      <w:r w:rsidRPr="00972CC1">
        <w:t xml:space="preserve"> </w:t>
      </w:r>
    </w:p>
    <w:p w:rsidR="00053B72" w:rsidRDefault="00972CC1" w:rsidP="00053B72">
      <w:pPr>
        <w:autoSpaceDE w:val="0"/>
        <w:autoSpaceDN w:val="0"/>
        <w:adjustRightInd w:val="0"/>
        <w:spacing w:line="240" w:lineRule="exact"/>
        <w:ind w:firstLine="540"/>
        <w:jc w:val="center"/>
        <w:rPr>
          <w:b/>
          <w:bCs/>
        </w:rPr>
      </w:pPr>
      <w:r w:rsidRPr="00972CC1">
        <w:rPr>
          <w:b/>
        </w:rPr>
        <w:t>V.</w:t>
      </w:r>
      <w:r w:rsidRPr="00972CC1">
        <w:t xml:space="preserve"> </w:t>
      </w:r>
      <w:r w:rsidRPr="00972CC1">
        <w:rPr>
          <w:b/>
          <w:bC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53B72" w:rsidRDefault="00053B72" w:rsidP="00053B72">
      <w:pPr>
        <w:autoSpaceDE w:val="0"/>
        <w:autoSpaceDN w:val="0"/>
        <w:adjustRightInd w:val="0"/>
        <w:spacing w:line="240" w:lineRule="exact"/>
        <w:ind w:firstLine="540"/>
        <w:jc w:val="center"/>
        <w:rPr>
          <w:b/>
          <w:bCs/>
        </w:rPr>
      </w:pPr>
    </w:p>
    <w:p w:rsidR="00053B72" w:rsidRDefault="00053B72" w:rsidP="00053B72">
      <w:pPr>
        <w:autoSpaceDE w:val="0"/>
        <w:autoSpaceDN w:val="0"/>
        <w:adjustRightInd w:val="0"/>
        <w:spacing w:line="240" w:lineRule="exact"/>
        <w:ind w:firstLine="540"/>
        <w:jc w:val="center"/>
      </w:pPr>
      <w:r>
        <w:t>5.1. Решения администрации, действия или бездействие специалистов администрации, допущенные в рамках исполнения муниципальной услуги, а также некорректное поведение или нарушение служебной этики могут быть обжалованы в досудебном и судебном порядке.</w:t>
      </w:r>
    </w:p>
    <w:p w:rsidR="00053B72" w:rsidRDefault="00053B72" w:rsidP="00053B72">
      <w:pPr>
        <w:ind w:firstLine="567"/>
        <w:jc w:val="both"/>
      </w:pPr>
      <w:r>
        <w:t>5.2. Заявители имеют право обратиться с жалобой лично (устно) или направить письменное предложение, заявление или жалобу (далее - жалобу), в том числе и электронном виде.</w:t>
      </w:r>
    </w:p>
    <w:p w:rsidR="00053B72" w:rsidRDefault="00053B72" w:rsidP="00053B72">
      <w:pPr>
        <w:numPr>
          <w:ilvl w:val="1"/>
          <w:numId w:val="11"/>
        </w:numPr>
        <w:autoSpaceDE w:val="0"/>
        <w:jc w:val="both"/>
      </w:pPr>
      <w:r>
        <w:t xml:space="preserve"> Жалоба должна содержать следующую информацию:</w:t>
      </w:r>
    </w:p>
    <w:p w:rsidR="00053B72" w:rsidRPr="00420A21" w:rsidRDefault="00053B72" w:rsidP="00053B72">
      <w:pPr>
        <w:pStyle w:val="ConsPlusNormal"/>
        <w:ind w:firstLine="567"/>
        <w:jc w:val="both"/>
        <w:outlineLvl w:val="1"/>
        <w:rPr>
          <w:rFonts w:ascii="Times New Roman" w:hAnsi="Times New Roman" w:cs="Times New Roman"/>
          <w:sz w:val="24"/>
          <w:szCs w:val="24"/>
        </w:rPr>
      </w:pPr>
      <w:r w:rsidRPr="00420A21">
        <w:rPr>
          <w:rFonts w:ascii="Times New Roman" w:hAnsi="Times New Roman" w:cs="Times New Roman"/>
          <w:sz w:val="24"/>
          <w:szCs w:val="24"/>
        </w:rPr>
        <w:t>-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053B72" w:rsidRPr="00420A21" w:rsidRDefault="00053B72" w:rsidP="00053B72">
      <w:pPr>
        <w:pStyle w:val="ConsPlusNormal"/>
        <w:ind w:firstLine="567"/>
        <w:jc w:val="both"/>
        <w:outlineLvl w:val="1"/>
        <w:rPr>
          <w:rFonts w:ascii="Times New Roman" w:hAnsi="Times New Roman" w:cs="Times New Roman"/>
          <w:sz w:val="24"/>
          <w:szCs w:val="24"/>
        </w:rPr>
      </w:pPr>
      <w:proofErr w:type="gramStart"/>
      <w:r w:rsidRPr="00420A2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B72" w:rsidRPr="00420A21" w:rsidRDefault="00053B72" w:rsidP="00053B72">
      <w:pPr>
        <w:pStyle w:val="ConsPlusNormal"/>
        <w:ind w:firstLine="567"/>
        <w:jc w:val="both"/>
        <w:outlineLvl w:val="1"/>
        <w:rPr>
          <w:rFonts w:ascii="Times New Roman" w:hAnsi="Times New Roman" w:cs="Times New Roman"/>
          <w:sz w:val="24"/>
          <w:szCs w:val="24"/>
        </w:rPr>
      </w:pPr>
      <w:r w:rsidRPr="00420A2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3B72" w:rsidRPr="00420A21" w:rsidRDefault="00053B72" w:rsidP="00053B72">
      <w:pPr>
        <w:pStyle w:val="ConsPlusNormal"/>
        <w:ind w:firstLine="540"/>
        <w:jc w:val="both"/>
        <w:outlineLvl w:val="1"/>
        <w:rPr>
          <w:rFonts w:ascii="Times New Roman" w:hAnsi="Times New Roman" w:cs="Times New Roman"/>
          <w:sz w:val="24"/>
          <w:szCs w:val="24"/>
        </w:rPr>
      </w:pPr>
      <w:r w:rsidRPr="00420A2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3B72" w:rsidRDefault="00053B72" w:rsidP="00053B72">
      <w:pPr>
        <w:autoSpaceDE w:val="0"/>
        <w:ind w:firstLine="540"/>
        <w:jc w:val="both"/>
      </w:pPr>
      <w:r>
        <w:t>5.4. По результатам рассмотрения жалобы орган, предоставляющий муниципальную услугу, принимает одно из следующих решений:</w:t>
      </w:r>
    </w:p>
    <w:p w:rsidR="00DD5F8C" w:rsidRDefault="00053B72" w:rsidP="00DD5F8C">
      <w:pPr>
        <w:autoSpaceDE w:val="0"/>
        <w:ind w:firstLine="540"/>
        <w:jc w:val="both"/>
      </w:pPr>
      <w:proofErr w:type="gramStart"/>
      <w: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00DD5F8C">
        <w:t>,</w:t>
      </w:r>
      <w:r w:rsidR="00DD5F8C" w:rsidRPr="00DD5F8C">
        <w:t xml:space="preserve"> </w:t>
      </w:r>
      <w:r w:rsidR="00DD5F8C">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3B72" w:rsidRDefault="00053B72" w:rsidP="00053B72">
      <w:pPr>
        <w:autoSpaceDE w:val="0"/>
        <w:ind w:firstLine="540"/>
        <w:jc w:val="both"/>
      </w:pPr>
      <w:r>
        <w:t>2) отказывает в удовлетворении жалобы.</w:t>
      </w:r>
    </w:p>
    <w:p w:rsidR="00DD5F8C" w:rsidRDefault="00053B72" w:rsidP="00DD5F8C">
      <w:pPr>
        <w:widowControl w:val="0"/>
        <w:tabs>
          <w:tab w:val="left" w:pos="770"/>
        </w:tabs>
        <w:autoSpaceDE w:val="0"/>
        <w:autoSpaceDN w:val="0"/>
        <w:adjustRightInd w:val="0"/>
        <w:spacing w:line="240" w:lineRule="exact"/>
        <w:ind w:firstLine="720"/>
        <w:jc w:val="both"/>
        <w:rPr>
          <w:rFonts w:ascii="Times New Roman CYR" w:hAnsi="Times New Roman CYR" w:cs="Times New Roman CYR"/>
          <w:color w:val="000000"/>
        </w:rPr>
      </w:pPr>
      <w:r>
        <w:t xml:space="preserve">5.5. </w:t>
      </w:r>
      <w:r w:rsidR="00DD5F8C">
        <w:rPr>
          <w:rFonts w:ascii="Times New Roman CYR" w:hAnsi="Times New Roman CYR" w:cs="Times New Roman CYR"/>
          <w:color w:val="000000"/>
        </w:rPr>
        <w:t>Не позднее дня, следующего за днем принятия решения, указанного в п.5.4.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B72" w:rsidRDefault="00053B72" w:rsidP="00053B72">
      <w:pPr>
        <w:autoSpaceDE w:val="0"/>
        <w:ind w:firstLine="540"/>
        <w:jc w:val="both"/>
      </w:pPr>
      <w:r>
        <w:t>5.6. Если в жалобе  отсутствуют фамилия заявителя, направившего обращение и (или) почтовый (электронный) адрес, по которому должен быть направлен ответ, ответ на жалобу не дается.</w:t>
      </w:r>
    </w:p>
    <w:p w:rsidR="00053B72" w:rsidRPr="00420A21" w:rsidRDefault="00053B72" w:rsidP="00053B72">
      <w:pPr>
        <w:suppressAutoHyphens w:val="0"/>
        <w:autoSpaceDE w:val="0"/>
        <w:autoSpaceDN w:val="0"/>
        <w:adjustRightInd w:val="0"/>
        <w:ind w:firstLine="540"/>
        <w:jc w:val="both"/>
        <w:outlineLvl w:val="1"/>
        <w:rPr>
          <w:rFonts w:eastAsia="Calibri"/>
          <w:lang w:eastAsia="ru-RU"/>
        </w:rPr>
      </w:pPr>
      <w:r>
        <w:t>5.7. Срок рассмотрения жалобы не должен превышать 15 дней с момента регистрации такого обращения,</w:t>
      </w:r>
      <w:r w:rsidRPr="00420A21">
        <w:t xml:space="preserve"> </w:t>
      </w:r>
      <w:r>
        <w:t>а в случае обжалования отказа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пяти рабочих дней со дня ее регистрации.</w:t>
      </w:r>
    </w:p>
    <w:p w:rsidR="00053B72" w:rsidRDefault="00053B72" w:rsidP="00053B72">
      <w:pPr>
        <w:autoSpaceDE w:val="0"/>
        <w:ind w:firstLine="567"/>
        <w:jc w:val="both"/>
      </w:pPr>
      <w:r>
        <w:t>5.8. Обжалование решений, принятых в ходе предоставления муниципальной услуги, действий или бездействия должностных лиц в судебном порядке производится в судах в соответствии с их подведомственностью.</w:t>
      </w:r>
    </w:p>
    <w:p w:rsidR="00972CC1" w:rsidRPr="00972CC1" w:rsidRDefault="00972CC1" w:rsidP="00972CC1">
      <w:pPr>
        <w:spacing w:line="240" w:lineRule="exact"/>
        <w:jc w:val="both"/>
        <w:rPr>
          <w:b/>
        </w:rPr>
      </w:pPr>
    </w:p>
    <w:p w:rsidR="00972CC1" w:rsidRPr="00972CC1" w:rsidRDefault="00972CC1" w:rsidP="00972CC1">
      <w:pPr>
        <w:jc w:val="right"/>
        <w:rPr>
          <w:bCs/>
        </w:rPr>
      </w:pPr>
      <w:r w:rsidRPr="00972CC1">
        <w:br w:type="page"/>
      </w:r>
      <w:r w:rsidRPr="00972CC1">
        <w:rPr>
          <w:bCs/>
        </w:rPr>
        <w:lastRenderedPageBreak/>
        <w:t>Приложение 1</w:t>
      </w:r>
    </w:p>
    <w:p w:rsidR="00972CC1" w:rsidRPr="00972CC1" w:rsidRDefault="00972CC1" w:rsidP="00972CC1">
      <w:pPr>
        <w:spacing w:line="280" w:lineRule="exact"/>
        <w:jc w:val="right"/>
      </w:pPr>
      <w:r w:rsidRPr="00972CC1">
        <w:t xml:space="preserve">                                                                     к административному регламенту</w:t>
      </w:r>
    </w:p>
    <w:p w:rsidR="00972CC1" w:rsidRPr="00972CC1" w:rsidRDefault="00972CC1" w:rsidP="00541AC4">
      <w:pPr>
        <w:spacing w:line="280" w:lineRule="exact"/>
        <w:jc w:val="right"/>
      </w:pPr>
      <w:r w:rsidRPr="00972CC1">
        <w:t xml:space="preserve">                                                                     </w:t>
      </w:r>
    </w:p>
    <w:p w:rsidR="00972CC1" w:rsidRPr="00972CC1" w:rsidRDefault="00972CC1" w:rsidP="00972CC1">
      <w:pPr>
        <w:spacing w:line="240" w:lineRule="exact"/>
        <w:jc w:val="right"/>
      </w:pPr>
      <w:r w:rsidRPr="00972CC1">
        <w:t xml:space="preserve">   </w:t>
      </w:r>
    </w:p>
    <w:p w:rsidR="00972CC1" w:rsidRPr="00972CC1" w:rsidRDefault="00972CC1" w:rsidP="00972CC1">
      <w:pPr>
        <w:widowControl w:val="0"/>
        <w:tabs>
          <w:tab w:val="left" w:pos="4820"/>
        </w:tabs>
        <w:autoSpaceDE w:val="0"/>
        <w:autoSpaceDN w:val="0"/>
        <w:adjustRightInd w:val="0"/>
      </w:pPr>
      <w:r w:rsidRPr="00972CC1">
        <w:t xml:space="preserve">                                                                    </w:t>
      </w:r>
      <w:r w:rsidR="00255D57">
        <w:t xml:space="preserve">        </w:t>
      </w:r>
      <w:r w:rsidRPr="00972CC1">
        <w:t xml:space="preserve"> В _____________________________</w:t>
      </w:r>
      <w:r w:rsidR="00255D57">
        <w:t>_____________</w:t>
      </w:r>
    </w:p>
    <w:p w:rsidR="00972CC1" w:rsidRPr="00255D57" w:rsidRDefault="00972CC1" w:rsidP="00972CC1">
      <w:pPr>
        <w:widowControl w:val="0"/>
        <w:autoSpaceDE w:val="0"/>
        <w:autoSpaceDN w:val="0"/>
        <w:adjustRightInd w:val="0"/>
        <w:rPr>
          <w:sz w:val="16"/>
          <w:szCs w:val="16"/>
        </w:rPr>
      </w:pPr>
      <w:r w:rsidRPr="00255D57">
        <w:rPr>
          <w:sz w:val="16"/>
          <w:szCs w:val="16"/>
        </w:rPr>
        <w:t xml:space="preserve">                                                                    </w:t>
      </w:r>
      <w:r w:rsidR="00255D57">
        <w:rPr>
          <w:sz w:val="16"/>
          <w:szCs w:val="16"/>
        </w:rPr>
        <w:t xml:space="preserve">                                                        </w:t>
      </w:r>
      <w:r w:rsidRPr="00255D57">
        <w:rPr>
          <w:sz w:val="16"/>
          <w:szCs w:val="16"/>
        </w:rPr>
        <w:t xml:space="preserve">     (наименование органа местного самоуправления)</w:t>
      </w:r>
    </w:p>
    <w:p w:rsidR="00972CC1" w:rsidRPr="00972CC1" w:rsidRDefault="00972CC1" w:rsidP="00972CC1">
      <w:pPr>
        <w:autoSpaceDE w:val="0"/>
        <w:autoSpaceDN w:val="0"/>
        <w:adjustRightInd w:val="0"/>
        <w:ind w:left="2832" w:firstLine="708"/>
        <w:jc w:val="right"/>
      </w:pPr>
    </w:p>
    <w:p w:rsidR="00972CC1" w:rsidRPr="00972CC1" w:rsidRDefault="00972CC1" w:rsidP="00255D57">
      <w:pPr>
        <w:autoSpaceDE w:val="0"/>
        <w:autoSpaceDN w:val="0"/>
        <w:adjustRightInd w:val="0"/>
        <w:ind w:left="2832" w:firstLine="708"/>
        <w:jc w:val="center"/>
      </w:pPr>
      <w:r w:rsidRPr="00972CC1">
        <w:t xml:space="preserve">   </w:t>
      </w:r>
      <w:r w:rsidR="00255D57">
        <w:t xml:space="preserve"> </w:t>
      </w:r>
      <w:r w:rsidRPr="00972CC1">
        <w:t xml:space="preserve">  </w:t>
      </w:r>
      <w:r w:rsidR="00255D57">
        <w:t xml:space="preserve">              </w:t>
      </w:r>
      <w:r w:rsidRPr="00972CC1">
        <w:t>_____________________________</w:t>
      </w:r>
      <w:r w:rsidR="00255D57">
        <w:t>______________</w:t>
      </w:r>
      <w:r w:rsidRPr="00972CC1">
        <w:t xml:space="preserve">                                                                                                                                          </w:t>
      </w:r>
      <w:r w:rsidR="00255D57">
        <w:t xml:space="preserve">                                 </w:t>
      </w:r>
      <w:r w:rsidR="00255D57" w:rsidRPr="00255D57">
        <w:rPr>
          <w:sz w:val="16"/>
          <w:szCs w:val="16"/>
        </w:rPr>
        <w:t>(</w:t>
      </w:r>
      <w:r w:rsidRPr="00255D57">
        <w:rPr>
          <w:sz w:val="16"/>
          <w:szCs w:val="16"/>
        </w:rPr>
        <w:t>Ф.И.О. заявителя</w:t>
      </w:r>
      <w:proofErr w:type="gramStart"/>
      <w:r w:rsidR="00255D57" w:rsidRPr="00255D57">
        <w:rPr>
          <w:sz w:val="16"/>
          <w:szCs w:val="16"/>
        </w:rPr>
        <w:t xml:space="preserve"> )</w:t>
      </w:r>
      <w:proofErr w:type="gramEnd"/>
    </w:p>
    <w:p w:rsidR="00972CC1" w:rsidRPr="00972CC1" w:rsidRDefault="00972CC1" w:rsidP="00972CC1">
      <w:pPr>
        <w:autoSpaceDE w:val="0"/>
        <w:autoSpaceDN w:val="0"/>
        <w:adjustRightInd w:val="0"/>
        <w:ind w:left="2832" w:firstLine="708"/>
        <w:jc w:val="center"/>
      </w:pPr>
      <w:r w:rsidRPr="00972CC1">
        <w:t xml:space="preserve">   </w:t>
      </w:r>
      <w:r w:rsidR="00255D57">
        <w:t xml:space="preserve"> </w:t>
      </w:r>
      <w:r w:rsidRPr="00972CC1">
        <w:t xml:space="preserve">  </w:t>
      </w:r>
      <w:r w:rsidR="00255D57">
        <w:t xml:space="preserve">              </w:t>
      </w:r>
      <w:r w:rsidRPr="00972CC1">
        <w:t>__________________________________</w:t>
      </w:r>
      <w:r w:rsidR="00255D57">
        <w:t>_________</w:t>
      </w:r>
    </w:p>
    <w:p w:rsidR="00972CC1" w:rsidRPr="00255D57" w:rsidRDefault="00972CC1" w:rsidP="00972CC1">
      <w:pPr>
        <w:autoSpaceDE w:val="0"/>
        <w:autoSpaceDN w:val="0"/>
        <w:adjustRightInd w:val="0"/>
        <w:ind w:left="2832" w:firstLine="708"/>
        <w:jc w:val="center"/>
        <w:rPr>
          <w:sz w:val="16"/>
          <w:szCs w:val="16"/>
        </w:rPr>
      </w:pPr>
      <w:r w:rsidRPr="00972CC1">
        <w:t xml:space="preserve">    </w:t>
      </w:r>
      <w:r w:rsidR="00255D57">
        <w:t xml:space="preserve">  </w:t>
      </w:r>
      <w:r w:rsidRPr="00972CC1">
        <w:t xml:space="preserve">  </w:t>
      </w:r>
      <w:r w:rsidRPr="00255D57">
        <w:rPr>
          <w:sz w:val="16"/>
          <w:szCs w:val="16"/>
        </w:rPr>
        <w:t>почтовый адрес</w:t>
      </w:r>
    </w:p>
    <w:p w:rsidR="00972CC1" w:rsidRPr="00972CC1" w:rsidRDefault="00972CC1" w:rsidP="00972CC1">
      <w:pPr>
        <w:autoSpaceDE w:val="0"/>
        <w:autoSpaceDN w:val="0"/>
        <w:adjustRightInd w:val="0"/>
        <w:ind w:left="2832" w:firstLine="708"/>
        <w:jc w:val="center"/>
      </w:pPr>
      <w:r w:rsidRPr="00972CC1">
        <w:t xml:space="preserve">   </w:t>
      </w:r>
      <w:r w:rsidR="00255D57">
        <w:t xml:space="preserve">                _______</w:t>
      </w:r>
      <w:r w:rsidRPr="00972CC1">
        <w:t>____________________________________</w:t>
      </w:r>
    </w:p>
    <w:p w:rsidR="00972CC1" w:rsidRPr="00255D57" w:rsidRDefault="00972CC1" w:rsidP="00972CC1">
      <w:pPr>
        <w:autoSpaceDE w:val="0"/>
        <w:autoSpaceDN w:val="0"/>
        <w:adjustRightInd w:val="0"/>
        <w:ind w:left="2832" w:firstLine="708"/>
        <w:jc w:val="center"/>
        <w:rPr>
          <w:sz w:val="16"/>
          <w:szCs w:val="16"/>
        </w:rPr>
      </w:pPr>
      <w:r w:rsidRPr="00972CC1">
        <w:t xml:space="preserve">       </w:t>
      </w:r>
      <w:r w:rsidRPr="00255D57">
        <w:rPr>
          <w:sz w:val="16"/>
          <w:szCs w:val="16"/>
        </w:rPr>
        <w:t xml:space="preserve">телефон                                           </w:t>
      </w:r>
    </w:p>
    <w:p w:rsidR="00972CC1" w:rsidRPr="00972CC1" w:rsidRDefault="00972CC1" w:rsidP="00972CC1">
      <w:pPr>
        <w:autoSpaceDE w:val="0"/>
        <w:autoSpaceDN w:val="0"/>
        <w:adjustRightInd w:val="0"/>
        <w:jc w:val="center"/>
      </w:pPr>
    </w:p>
    <w:p w:rsidR="00972CC1" w:rsidRPr="00972CC1" w:rsidRDefault="00972CC1" w:rsidP="00972CC1">
      <w:pPr>
        <w:autoSpaceDE w:val="0"/>
        <w:autoSpaceDN w:val="0"/>
        <w:adjustRightInd w:val="0"/>
        <w:jc w:val="center"/>
      </w:pPr>
    </w:p>
    <w:p w:rsidR="00972CC1" w:rsidRPr="00972CC1" w:rsidRDefault="00972CC1" w:rsidP="00972CC1">
      <w:pPr>
        <w:autoSpaceDE w:val="0"/>
        <w:autoSpaceDN w:val="0"/>
        <w:adjustRightInd w:val="0"/>
        <w:jc w:val="center"/>
      </w:pPr>
    </w:p>
    <w:p w:rsidR="00972CC1" w:rsidRPr="00972CC1" w:rsidRDefault="00972CC1" w:rsidP="00972CC1">
      <w:pPr>
        <w:autoSpaceDE w:val="0"/>
        <w:autoSpaceDN w:val="0"/>
        <w:adjustRightInd w:val="0"/>
        <w:jc w:val="center"/>
      </w:pPr>
    </w:p>
    <w:p w:rsidR="00972CC1" w:rsidRPr="00972CC1" w:rsidRDefault="00972CC1" w:rsidP="00972CC1">
      <w:pPr>
        <w:widowControl w:val="0"/>
        <w:autoSpaceDE w:val="0"/>
        <w:autoSpaceDN w:val="0"/>
        <w:adjustRightInd w:val="0"/>
        <w:jc w:val="center"/>
      </w:pPr>
      <w:r w:rsidRPr="00972CC1">
        <w:rPr>
          <w:b/>
          <w:bCs/>
        </w:rPr>
        <w:t>ЗАЯВЛЕНИЕ</w:t>
      </w:r>
    </w:p>
    <w:p w:rsidR="00972CC1" w:rsidRPr="00972CC1" w:rsidRDefault="00972CC1" w:rsidP="00972CC1">
      <w:pPr>
        <w:widowControl w:val="0"/>
        <w:autoSpaceDE w:val="0"/>
        <w:autoSpaceDN w:val="0"/>
        <w:adjustRightInd w:val="0"/>
        <w:ind w:firstLine="720"/>
        <w:jc w:val="both"/>
      </w:pPr>
    </w:p>
    <w:p w:rsidR="00972CC1" w:rsidRPr="00972CC1" w:rsidRDefault="00972CC1" w:rsidP="00972CC1">
      <w:pPr>
        <w:widowControl w:val="0"/>
        <w:autoSpaceDE w:val="0"/>
        <w:autoSpaceDN w:val="0"/>
        <w:adjustRightInd w:val="0"/>
      </w:pPr>
      <w:r w:rsidRPr="00972CC1">
        <w:t xml:space="preserve">     Прошу Вас провести оценку жилого объекта, расположенного по  адресу:</w:t>
      </w:r>
    </w:p>
    <w:p w:rsidR="00972CC1" w:rsidRPr="00972CC1" w:rsidRDefault="00972CC1" w:rsidP="00972CC1">
      <w:pPr>
        <w:widowControl w:val="0"/>
        <w:autoSpaceDE w:val="0"/>
        <w:autoSpaceDN w:val="0"/>
        <w:adjustRightInd w:val="0"/>
      </w:pPr>
      <w:r w:rsidRPr="00972CC1">
        <w:t>_________________________________________________________________________</w:t>
      </w:r>
    </w:p>
    <w:p w:rsidR="00972CC1" w:rsidRPr="00972CC1" w:rsidRDefault="00972CC1" w:rsidP="00972CC1">
      <w:pPr>
        <w:widowControl w:val="0"/>
        <w:autoSpaceDE w:val="0"/>
        <w:autoSpaceDN w:val="0"/>
        <w:adjustRightInd w:val="0"/>
      </w:pPr>
      <w:proofErr w:type="gramStart"/>
      <w:r w:rsidRPr="00972CC1">
        <w:t>и признать его пригодным (непригодным) для проживания и   многоквартирный</w:t>
      </w:r>
      <w:proofErr w:type="gramEnd"/>
    </w:p>
    <w:p w:rsidR="00972CC1" w:rsidRPr="00972CC1" w:rsidRDefault="00972CC1" w:rsidP="00972CC1">
      <w:pPr>
        <w:widowControl w:val="0"/>
        <w:autoSpaceDE w:val="0"/>
        <w:autoSpaceDN w:val="0"/>
        <w:adjustRightInd w:val="0"/>
      </w:pPr>
      <w:r w:rsidRPr="00972CC1">
        <w:t>дом аварийным и подлежащим сносу или реконструкции.</w:t>
      </w:r>
    </w:p>
    <w:p w:rsidR="00972CC1" w:rsidRPr="00972CC1" w:rsidRDefault="00972CC1" w:rsidP="00972CC1">
      <w:pPr>
        <w:widowControl w:val="0"/>
        <w:autoSpaceDE w:val="0"/>
        <w:autoSpaceDN w:val="0"/>
        <w:adjustRightInd w:val="0"/>
      </w:pPr>
      <w:r w:rsidRPr="00972CC1">
        <w:t xml:space="preserve">     Необходимые документы прилагаю:</w:t>
      </w:r>
    </w:p>
    <w:p w:rsidR="00972CC1" w:rsidRPr="00972CC1" w:rsidRDefault="00972CC1" w:rsidP="00972CC1">
      <w:pPr>
        <w:widowControl w:val="0"/>
        <w:autoSpaceDE w:val="0"/>
        <w:autoSpaceDN w:val="0"/>
        <w:adjustRightInd w:val="0"/>
      </w:pPr>
      <w:r w:rsidRPr="00972CC1">
        <w:t xml:space="preserve">     1. _________________________________________________________________</w:t>
      </w:r>
    </w:p>
    <w:p w:rsidR="00972CC1" w:rsidRPr="00972CC1" w:rsidRDefault="00972CC1" w:rsidP="00972CC1">
      <w:pPr>
        <w:widowControl w:val="0"/>
        <w:autoSpaceDE w:val="0"/>
        <w:autoSpaceDN w:val="0"/>
        <w:adjustRightInd w:val="0"/>
      </w:pPr>
      <w:r w:rsidRPr="00972CC1">
        <w:t xml:space="preserve">     2. _________________________________________________________________</w:t>
      </w:r>
    </w:p>
    <w:p w:rsidR="00972CC1" w:rsidRPr="00972CC1" w:rsidRDefault="00972CC1" w:rsidP="00972CC1">
      <w:pPr>
        <w:widowControl w:val="0"/>
        <w:autoSpaceDE w:val="0"/>
        <w:autoSpaceDN w:val="0"/>
        <w:adjustRightInd w:val="0"/>
      </w:pPr>
      <w:r w:rsidRPr="00972CC1">
        <w:t xml:space="preserve">     3. _________________________________________________________________</w:t>
      </w:r>
    </w:p>
    <w:p w:rsidR="00972CC1" w:rsidRPr="00972CC1" w:rsidRDefault="00972CC1" w:rsidP="00972CC1">
      <w:pPr>
        <w:widowControl w:val="0"/>
        <w:autoSpaceDE w:val="0"/>
        <w:autoSpaceDN w:val="0"/>
        <w:adjustRightInd w:val="0"/>
      </w:pPr>
      <w:r w:rsidRPr="00972CC1">
        <w:t xml:space="preserve">     4. _________________________________________________________________</w:t>
      </w:r>
    </w:p>
    <w:p w:rsidR="00972CC1" w:rsidRPr="00972CC1" w:rsidRDefault="00972CC1" w:rsidP="00972CC1">
      <w:pPr>
        <w:widowControl w:val="0"/>
        <w:autoSpaceDE w:val="0"/>
        <w:autoSpaceDN w:val="0"/>
        <w:adjustRightInd w:val="0"/>
        <w:ind w:firstLine="720"/>
        <w:jc w:val="both"/>
      </w:pPr>
    </w:p>
    <w:p w:rsidR="00972CC1" w:rsidRPr="00972CC1" w:rsidRDefault="00972CC1" w:rsidP="00972CC1">
      <w:pPr>
        <w:widowControl w:val="0"/>
        <w:autoSpaceDE w:val="0"/>
        <w:autoSpaceDN w:val="0"/>
        <w:adjustRightInd w:val="0"/>
      </w:pPr>
      <w:r w:rsidRPr="00972CC1">
        <w:t xml:space="preserve">     Заявитель   _______________________   ______________________________</w:t>
      </w:r>
    </w:p>
    <w:p w:rsidR="00972CC1" w:rsidRPr="00972CC1" w:rsidRDefault="00972CC1" w:rsidP="00972CC1">
      <w:pPr>
        <w:widowControl w:val="0"/>
        <w:autoSpaceDE w:val="0"/>
        <w:autoSpaceDN w:val="0"/>
        <w:adjustRightInd w:val="0"/>
      </w:pPr>
      <w:r w:rsidRPr="00972CC1">
        <w:t xml:space="preserve">                       (подпись)                (расшифровка подписи)</w:t>
      </w:r>
    </w:p>
    <w:p w:rsidR="00972CC1" w:rsidRPr="00972CC1" w:rsidRDefault="00972CC1" w:rsidP="00972CC1">
      <w:pPr>
        <w:widowControl w:val="0"/>
        <w:autoSpaceDE w:val="0"/>
        <w:autoSpaceDN w:val="0"/>
        <w:adjustRightInd w:val="0"/>
        <w:ind w:firstLine="720"/>
        <w:jc w:val="both"/>
      </w:pPr>
    </w:p>
    <w:p w:rsidR="00972CC1" w:rsidRPr="00972CC1" w:rsidRDefault="00972CC1" w:rsidP="00972CC1">
      <w:pPr>
        <w:widowControl w:val="0"/>
        <w:autoSpaceDE w:val="0"/>
        <w:autoSpaceDN w:val="0"/>
        <w:adjustRightInd w:val="0"/>
      </w:pPr>
      <w:r w:rsidRPr="00972CC1">
        <w:t xml:space="preserve">     Дата обращения "___" ________________ 20___ г.</w:t>
      </w:r>
    </w:p>
    <w:p w:rsidR="00972CC1" w:rsidRPr="00972CC1" w:rsidRDefault="00972CC1" w:rsidP="00972CC1">
      <w:pPr>
        <w:autoSpaceDE w:val="0"/>
        <w:autoSpaceDN w:val="0"/>
        <w:adjustRightInd w:val="0"/>
        <w:jc w:val="both"/>
      </w:pPr>
    </w:p>
    <w:p w:rsidR="00972CC1" w:rsidRPr="00972CC1" w:rsidRDefault="00972CC1" w:rsidP="00972CC1">
      <w:pPr>
        <w:jc w:val="both"/>
      </w:pPr>
    </w:p>
    <w:p w:rsidR="00972CC1" w:rsidRPr="00972CC1" w:rsidRDefault="00972CC1" w:rsidP="00972CC1">
      <w:pPr>
        <w:jc w:val="both"/>
      </w:pPr>
    </w:p>
    <w:p w:rsidR="00972CC1" w:rsidRPr="00972CC1" w:rsidRDefault="00972CC1" w:rsidP="00972CC1">
      <w:pPr>
        <w:jc w:val="right"/>
        <w:rPr>
          <w:bCs/>
        </w:rPr>
      </w:pPr>
      <w:r w:rsidRPr="00972CC1">
        <w:br w:type="page"/>
      </w:r>
      <w:r w:rsidRPr="00972CC1">
        <w:rPr>
          <w:bCs/>
        </w:rPr>
        <w:lastRenderedPageBreak/>
        <w:t>Приложение 2</w:t>
      </w:r>
    </w:p>
    <w:p w:rsidR="00972CC1" w:rsidRPr="00972CC1" w:rsidRDefault="00972CC1" w:rsidP="00972CC1">
      <w:pPr>
        <w:spacing w:line="280" w:lineRule="exact"/>
        <w:jc w:val="right"/>
      </w:pPr>
      <w:r w:rsidRPr="00972CC1">
        <w:t xml:space="preserve">                                                                     к административному регламенту</w:t>
      </w:r>
    </w:p>
    <w:p w:rsidR="00972CC1" w:rsidRPr="00972CC1" w:rsidRDefault="00972CC1" w:rsidP="00541AC4">
      <w:pPr>
        <w:spacing w:line="280" w:lineRule="exact"/>
        <w:jc w:val="right"/>
      </w:pPr>
      <w:r w:rsidRPr="00972CC1">
        <w:t xml:space="preserve">                                                                     </w:t>
      </w:r>
    </w:p>
    <w:p w:rsidR="00972CC1" w:rsidRPr="00972CC1" w:rsidRDefault="00972CC1" w:rsidP="00972CC1">
      <w:pPr>
        <w:spacing w:line="280" w:lineRule="exact"/>
        <w:jc w:val="center"/>
      </w:pPr>
      <w:r w:rsidRPr="00972CC1">
        <w:rPr>
          <w:caps/>
        </w:rPr>
        <w:t>Б</w:t>
      </w:r>
      <w:r w:rsidRPr="00972CC1">
        <w:t xml:space="preserve">лок-схема </w:t>
      </w:r>
      <w:r w:rsidRPr="00972CC1">
        <w:rPr>
          <w:caps/>
        </w:rPr>
        <w:br/>
      </w:r>
      <w:r w:rsidRPr="00972CC1">
        <w:t>предоставления муниципальной услуги</w:t>
      </w:r>
    </w:p>
    <w:p w:rsidR="00972CC1" w:rsidRPr="00972CC1" w:rsidRDefault="003141D0" w:rsidP="00972CC1">
      <w:pPr>
        <w:autoSpaceDE w:val="0"/>
        <w:autoSpaceDN w:val="0"/>
        <w:adjustRightInd w:val="0"/>
        <w:outlineLvl w:val="1"/>
      </w:pPr>
      <w:r>
        <w:rPr>
          <w:b/>
          <w:noProof/>
        </w:rPr>
        <w:pict>
          <v:rect id="_x0000_s1026" style="position:absolute;margin-left:71pt;margin-top:8.7pt;width:350.8pt;height:29.2pt;z-index:251683328" o:allowincell="f">
            <v:textbox style="mso-next-textbox:#_x0000_s1026" inset="1.67639mm,.83819mm,1.67639mm,.83819mm">
              <w:txbxContent>
                <w:p w:rsidR="00972CC1" w:rsidRPr="004B4EC1" w:rsidRDefault="00972CC1" w:rsidP="00972CC1">
                  <w:pPr>
                    <w:tabs>
                      <w:tab w:val="left" w:pos="0"/>
                      <w:tab w:val="left" w:pos="1620"/>
                    </w:tabs>
                    <w:ind w:left="142"/>
                    <w:jc w:val="center"/>
                    <w:rPr>
                      <w:sz w:val="22"/>
                      <w:szCs w:val="22"/>
                    </w:rPr>
                  </w:pPr>
                  <w:r w:rsidRPr="009710F7">
                    <w:rPr>
                      <w:sz w:val="22"/>
                      <w:szCs w:val="22"/>
                    </w:rPr>
                    <w:t xml:space="preserve">Прием заявления на предоставление муниципальной услуги </w:t>
                  </w:r>
                  <w:r w:rsidRPr="009710F7">
                    <w:rPr>
                      <w:sz w:val="22"/>
                      <w:szCs w:val="22"/>
                    </w:rPr>
                    <w:br/>
                    <w:t>и д</w:t>
                  </w:r>
                  <w:r>
                    <w:rPr>
                      <w:sz w:val="22"/>
                      <w:szCs w:val="22"/>
                    </w:rPr>
                    <w:t xml:space="preserve">окументов </w:t>
                  </w:r>
                </w:p>
              </w:txbxContent>
            </v:textbox>
          </v:rect>
        </w:pict>
      </w:r>
    </w:p>
    <w:p w:rsidR="00972CC1" w:rsidRPr="00972CC1" w:rsidRDefault="00972CC1" w:rsidP="00972CC1">
      <w:pPr>
        <w:rPr>
          <w:b/>
        </w:rPr>
      </w:pPr>
    </w:p>
    <w:p w:rsidR="00972CC1" w:rsidRPr="00972CC1" w:rsidRDefault="003141D0" w:rsidP="00972CC1">
      <w:pPr>
        <w:jc w:val="center"/>
        <w:rPr>
          <w:b/>
        </w:rPr>
      </w:pPr>
      <w:r>
        <w:rPr>
          <w:b/>
          <w:noProof/>
        </w:rPr>
        <w:pict>
          <v:line id="_x0000_s1027" style="position:absolute;left:0;text-align:left;z-index:251684352" from="251pt,10.3pt" to="251.1pt,28.3pt" o:allowincell="f">
            <v:stroke endarrow="block"/>
          </v:line>
        </w:pict>
      </w:r>
    </w:p>
    <w:p w:rsidR="00972CC1" w:rsidRPr="00972CC1" w:rsidRDefault="00972CC1" w:rsidP="00972CC1">
      <w:pPr>
        <w:jc w:val="center"/>
        <w:rPr>
          <w:b/>
        </w:rPr>
      </w:pPr>
    </w:p>
    <w:p w:rsidR="00972CC1" w:rsidRPr="00972CC1" w:rsidRDefault="003141D0" w:rsidP="00972CC1">
      <w:pPr>
        <w:jc w:val="center"/>
        <w:rPr>
          <w:b/>
        </w:rPr>
      </w:pPr>
      <w:r>
        <w:rPr>
          <w:b/>
          <w:noProof/>
        </w:rPr>
        <w:pict>
          <v:rect id="_x0000_s1029" style="position:absolute;left:0;text-align:left;margin-left:71pt;margin-top:.7pt;width:350.8pt;height:30.35pt;z-index:251686400" o:allowincell="f">
            <v:textbox style="mso-next-textbox:#_x0000_s1029" inset="1.67639mm,.83819mm,1.67639mm,.83819mm">
              <w:txbxContent>
                <w:p w:rsidR="00972CC1" w:rsidRPr="009710F7" w:rsidRDefault="00972CC1" w:rsidP="00972CC1">
                  <w:pPr>
                    <w:autoSpaceDE w:val="0"/>
                    <w:autoSpaceDN w:val="0"/>
                    <w:adjustRightInd w:val="0"/>
                    <w:ind w:left="142"/>
                    <w:jc w:val="center"/>
                    <w:outlineLvl w:val="1"/>
                    <w:rPr>
                      <w:sz w:val="22"/>
                      <w:szCs w:val="22"/>
                    </w:rPr>
                  </w:pPr>
                  <w:r w:rsidRPr="009710F7">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972CC1" w:rsidRPr="00972CC1" w:rsidRDefault="00972CC1" w:rsidP="00972CC1">
      <w:pPr>
        <w:jc w:val="center"/>
        <w:rPr>
          <w:b/>
        </w:rPr>
      </w:pPr>
    </w:p>
    <w:p w:rsidR="00972CC1" w:rsidRPr="00972CC1" w:rsidRDefault="003141D0" w:rsidP="00972CC1">
      <w:pPr>
        <w:jc w:val="center"/>
        <w:rPr>
          <w:b/>
        </w:rPr>
      </w:pPr>
      <w:r>
        <w:rPr>
          <w:b/>
          <w:noProof/>
        </w:rPr>
        <w:pict>
          <v:line id="_x0000_s1033" style="position:absolute;left:0;text-align:left;z-index:251690496" from="348.4pt,3.45pt" to="348.5pt,21.45pt" o:allowincell="f">
            <v:stroke endarrow="block"/>
          </v:line>
        </w:pict>
      </w:r>
      <w:r>
        <w:rPr>
          <w:b/>
          <w:noProof/>
        </w:rPr>
        <w:pict>
          <v:line id="_x0000_s1030" style="position:absolute;left:0;text-align:left;z-index:251687424" from="155.6pt,3.45pt" to="155.7pt,21.45pt" o:allowincell="f">
            <v:stroke endarrow="block"/>
          </v:line>
        </w:pict>
      </w:r>
    </w:p>
    <w:p w:rsidR="00972CC1" w:rsidRPr="00972CC1" w:rsidRDefault="003141D0" w:rsidP="00972CC1">
      <w:pPr>
        <w:jc w:val="center"/>
        <w:rPr>
          <w:b/>
        </w:rPr>
      </w:pPr>
      <w:r>
        <w:rPr>
          <w:b/>
          <w:noProof/>
        </w:rPr>
        <w:pict>
          <v:rect id="_x0000_s1032" style="position:absolute;left:0;text-align:left;margin-left:274.55pt;margin-top:11pt;width:142.6pt;height:63.4pt;z-index:251689472" o:allowincell="f">
            <v:textbox style="mso-next-textbox:#_x0000_s1032" inset="1.67639mm,.83819mm,1.67639mm,.83819mm">
              <w:txbxContent>
                <w:p w:rsidR="00972CC1" w:rsidRPr="009710F7" w:rsidRDefault="00972CC1" w:rsidP="00972CC1">
                  <w:pPr>
                    <w:autoSpaceDE w:val="0"/>
                    <w:autoSpaceDN w:val="0"/>
                    <w:adjustRightInd w:val="0"/>
                    <w:ind w:left="142"/>
                    <w:jc w:val="center"/>
                    <w:outlineLvl w:val="1"/>
                    <w:rPr>
                      <w:sz w:val="22"/>
                      <w:szCs w:val="22"/>
                    </w:rPr>
                  </w:pPr>
                  <w:r w:rsidRPr="009710F7">
                    <w:rPr>
                      <w:sz w:val="22"/>
                      <w:szCs w:val="22"/>
                    </w:rPr>
                    <w:t>Уведомление об отказе в приеме документов</w:t>
                  </w:r>
                </w:p>
              </w:txbxContent>
            </v:textbox>
          </v:rect>
        </w:pict>
      </w:r>
      <w:r>
        <w:rPr>
          <w:b/>
          <w:noProof/>
        </w:rPr>
        <w:pict>
          <v:rect id="_x0000_s1028" style="position:absolute;left:0;text-align:left;margin-left:74.45pt;margin-top:7.65pt;width:167.1pt;height:63.4pt;z-index:251685376" o:allowincell="f">
            <v:textbox style="mso-next-textbox:#_x0000_s1028" inset="1.67639mm,.83819mm,1.67639mm,.83819mm">
              <w:txbxContent>
                <w:p w:rsidR="00972CC1" w:rsidRPr="009710F7" w:rsidRDefault="00972CC1" w:rsidP="00972CC1">
                  <w:pPr>
                    <w:tabs>
                      <w:tab w:val="left" w:pos="0"/>
                      <w:tab w:val="left" w:pos="1620"/>
                    </w:tabs>
                    <w:ind w:left="142"/>
                    <w:jc w:val="center"/>
                    <w:rPr>
                      <w:sz w:val="22"/>
                      <w:szCs w:val="22"/>
                    </w:rPr>
                  </w:pPr>
                  <w:r w:rsidRPr="009710F7">
                    <w:rPr>
                      <w:sz w:val="22"/>
                      <w:szCs w:val="22"/>
                    </w:rPr>
                    <w:t xml:space="preserve">Регистрация заявления </w:t>
                  </w:r>
                  <w:r w:rsidRPr="009710F7">
                    <w:rPr>
                      <w:sz w:val="22"/>
                      <w:szCs w:val="22"/>
                    </w:rPr>
                    <w:br/>
                    <w:t xml:space="preserve">и документов, необходимых </w:t>
                  </w:r>
                  <w:r w:rsidRPr="009710F7">
                    <w:rPr>
                      <w:sz w:val="22"/>
                      <w:szCs w:val="22"/>
                    </w:rPr>
                    <w:br/>
                    <w:t xml:space="preserve">для предоставления муниципальной услуги </w:t>
                  </w:r>
                </w:p>
                <w:p w:rsidR="00972CC1" w:rsidRDefault="00972CC1" w:rsidP="00972CC1">
                  <w:pPr>
                    <w:autoSpaceDE w:val="0"/>
                    <w:autoSpaceDN w:val="0"/>
                    <w:adjustRightInd w:val="0"/>
                    <w:ind w:left="142"/>
                    <w:jc w:val="center"/>
                    <w:outlineLvl w:val="1"/>
                  </w:pPr>
                </w:p>
              </w:txbxContent>
            </v:textbox>
          </v:rect>
        </w:pict>
      </w:r>
    </w:p>
    <w:p w:rsidR="00972CC1" w:rsidRPr="00972CC1" w:rsidRDefault="00972CC1" w:rsidP="00972CC1">
      <w:pPr>
        <w:tabs>
          <w:tab w:val="left" w:pos="6946"/>
        </w:tabs>
        <w:jc w:val="center"/>
        <w:rPr>
          <w:b/>
        </w:rPr>
      </w:pPr>
    </w:p>
    <w:p w:rsidR="00972CC1" w:rsidRPr="00972CC1" w:rsidRDefault="00972CC1" w:rsidP="00972CC1">
      <w:pPr>
        <w:jc w:val="center"/>
        <w:rPr>
          <w:b/>
        </w:rPr>
      </w:pPr>
    </w:p>
    <w:p w:rsidR="00972CC1" w:rsidRPr="00972CC1" w:rsidRDefault="00972CC1" w:rsidP="00972CC1">
      <w:pPr>
        <w:jc w:val="center"/>
        <w:rPr>
          <w:b/>
        </w:rPr>
      </w:pPr>
    </w:p>
    <w:p w:rsidR="00972CC1" w:rsidRPr="00972CC1" w:rsidRDefault="00972CC1" w:rsidP="00972CC1">
      <w:pPr>
        <w:jc w:val="center"/>
        <w:rPr>
          <w:b/>
          <w:bCs/>
          <w:noProof/>
        </w:rPr>
      </w:pPr>
    </w:p>
    <w:p w:rsidR="00972CC1" w:rsidRPr="00972CC1" w:rsidRDefault="003141D0" w:rsidP="00972CC1">
      <w:pPr>
        <w:jc w:val="center"/>
        <w:rPr>
          <w:b/>
        </w:rPr>
      </w:pPr>
      <w:r>
        <w:rPr>
          <w:b/>
          <w:noProof/>
        </w:rPr>
        <w:pict>
          <v:line id="_x0000_s1031" style="position:absolute;left:0;text-align:left;z-index:251688448" from="162.65pt,2.05pt" to="162.75pt,20.05pt" o:allowincell="f">
            <v:stroke endarrow="block"/>
          </v:line>
        </w:pict>
      </w:r>
    </w:p>
    <w:p w:rsidR="00972CC1" w:rsidRPr="00972CC1" w:rsidRDefault="003141D0" w:rsidP="00972CC1">
      <w:pPr>
        <w:jc w:val="center"/>
        <w:rPr>
          <w:b/>
        </w:rPr>
      </w:pPr>
      <w:r>
        <w:rPr>
          <w:b/>
          <w:noProof/>
        </w:rPr>
        <w:pict>
          <v:rect id="_x0000_s1034" style="position:absolute;left:0;text-align:left;margin-left:71pt;margin-top:9.4pt;width:350.8pt;height:43.75pt;z-index:251691520" o:allowincell="f">
            <v:textbox style="mso-next-textbox:#_x0000_s1034" inset="1.67639mm,.83819mm,1.67639mm,.83819mm">
              <w:txbxContent>
                <w:p w:rsidR="00972CC1" w:rsidRPr="009710F7" w:rsidRDefault="00972CC1" w:rsidP="00972CC1">
                  <w:pPr>
                    <w:tabs>
                      <w:tab w:val="left" w:pos="5387"/>
                    </w:tabs>
                    <w:autoSpaceDE w:val="0"/>
                    <w:autoSpaceDN w:val="0"/>
                    <w:adjustRightInd w:val="0"/>
                    <w:ind w:left="142"/>
                    <w:jc w:val="center"/>
                    <w:outlineLvl w:val="1"/>
                    <w:rPr>
                      <w:sz w:val="22"/>
                      <w:szCs w:val="22"/>
                    </w:rPr>
                  </w:pPr>
                  <w:proofErr w:type="gramStart"/>
                  <w:r w:rsidRPr="009710F7">
                    <w:rPr>
                      <w:bCs/>
                      <w:iCs/>
                      <w:sz w:val="22"/>
                      <w:szCs w:val="22"/>
                    </w:rPr>
                    <w:t>Рассмотрение документов, необходимых для предоставления муниципальной услуги</w:t>
                  </w:r>
                  <w:r w:rsidRPr="006212B5" w:rsidDel="00A578EB">
                    <w:rPr>
                      <w:sz w:val="22"/>
                      <w:szCs w:val="22"/>
                    </w:rPr>
                    <w:t xml:space="preserve"> </w:t>
                  </w:r>
                  <w:r w:rsidRPr="009710F7">
                    <w:rPr>
                      <w:sz w:val="22"/>
                      <w:szCs w:val="22"/>
                    </w:rPr>
                    <w:t xml:space="preserve">(при необходимости направление </w:t>
                  </w:r>
                  <w:proofErr w:type="gramEnd"/>
                </w:p>
                <w:p w:rsidR="00972CC1" w:rsidRPr="009710F7" w:rsidRDefault="00972CC1" w:rsidP="00972CC1">
                  <w:pPr>
                    <w:tabs>
                      <w:tab w:val="left" w:pos="5387"/>
                    </w:tabs>
                    <w:autoSpaceDE w:val="0"/>
                    <w:autoSpaceDN w:val="0"/>
                    <w:adjustRightInd w:val="0"/>
                    <w:ind w:left="142"/>
                    <w:jc w:val="center"/>
                    <w:outlineLvl w:val="1"/>
                    <w:rPr>
                      <w:sz w:val="22"/>
                      <w:szCs w:val="22"/>
                    </w:rPr>
                  </w:pPr>
                  <w:r w:rsidRPr="009710F7">
                    <w:rPr>
                      <w:sz w:val="22"/>
                      <w:szCs w:val="22"/>
                    </w:rPr>
                    <w:t>межведомственных запросов)</w:t>
                  </w:r>
                </w:p>
              </w:txbxContent>
            </v:textbox>
          </v:rect>
        </w:pict>
      </w:r>
    </w:p>
    <w:p w:rsidR="00972CC1" w:rsidRPr="00972CC1" w:rsidRDefault="00972CC1" w:rsidP="00972CC1">
      <w:pPr>
        <w:jc w:val="center"/>
        <w:rPr>
          <w:b/>
        </w:rPr>
      </w:pPr>
    </w:p>
    <w:p w:rsidR="00972CC1" w:rsidRPr="00972CC1" w:rsidRDefault="00972CC1" w:rsidP="00972CC1">
      <w:pPr>
        <w:tabs>
          <w:tab w:val="left" w:pos="3119"/>
          <w:tab w:val="left" w:pos="6804"/>
          <w:tab w:val="left" w:pos="7088"/>
        </w:tabs>
        <w:jc w:val="center"/>
        <w:rPr>
          <w:b/>
        </w:rPr>
      </w:pPr>
    </w:p>
    <w:p w:rsidR="00972CC1" w:rsidRPr="00972CC1" w:rsidRDefault="003141D0" w:rsidP="00972CC1">
      <w:pPr>
        <w:jc w:val="center"/>
        <w:rPr>
          <w:b/>
        </w:rPr>
      </w:pPr>
      <w:r>
        <w:rPr>
          <w:b/>
          <w:noProof/>
        </w:rPr>
        <w:pict>
          <v:line id="_x0000_s1040" style="position:absolute;left:0;text-align:left;z-index:251697664" from="344.4pt,11.75pt" to="344.4pt,32pt" o:allowincell="f">
            <v:stroke endarrow="block"/>
          </v:line>
        </w:pict>
      </w:r>
      <w:r>
        <w:rPr>
          <w:b/>
          <w:noProof/>
        </w:rPr>
        <w:pict>
          <v:line id="_x0000_s1036" style="position:absolute;left:0;text-align:left;flip:x;z-index:251693568" from="162.55pt,11.75pt" to="162.65pt,32pt" o:allowincell="f">
            <v:stroke endarrow="block"/>
          </v:line>
        </w:pict>
      </w:r>
    </w:p>
    <w:p w:rsidR="00972CC1" w:rsidRPr="00972CC1" w:rsidRDefault="00972CC1" w:rsidP="00972CC1">
      <w:pPr>
        <w:jc w:val="center"/>
        <w:rPr>
          <w:b/>
        </w:rPr>
      </w:pPr>
    </w:p>
    <w:p w:rsidR="00972CC1" w:rsidRPr="00972CC1" w:rsidRDefault="003141D0" w:rsidP="00972CC1">
      <w:r>
        <w:rPr>
          <w:b/>
          <w:noProof/>
        </w:rPr>
        <w:pict>
          <v:rect id="_x0000_s1037" style="position:absolute;margin-left:74.45pt;margin-top:4.4pt;width:350.8pt;height:18.35pt;z-index:251694592" o:allowincell="f">
            <v:textbox style="mso-next-textbox:#_x0000_s1037" inset="1.67639mm,.83819mm,1.67639mm,.83819mm">
              <w:txbxContent>
                <w:p w:rsidR="00972CC1" w:rsidRPr="009601AE" w:rsidRDefault="00972CC1" w:rsidP="00972CC1">
                  <w:pPr>
                    <w:autoSpaceDE w:val="0"/>
                    <w:autoSpaceDN w:val="0"/>
                    <w:adjustRightInd w:val="0"/>
                    <w:ind w:left="142"/>
                    <w:jc w:val="center"/>
                    <w:outlineLvl w:val="1"/>
                  </w:pPr>
                  <w:r w:rsidRPr="009601AE">
                    <w:t>Работа межведомственной комиссии</w:t>
                  </w:r>
                </w:p>
              </w:txbxContent>
            </v:textbox>
          </v:rect>
        </w:pict>
      </w:r>
    </w:p>
    <w:p w:rsidR="00972CC1" w:rsidRPr="00972CC1" w:rsidRDefault="003141D0" w:rsidP="00972CC1">
      <w:r>
        <w:rPr>
          <w:b/>
          <w:noProof/>
        </w:rPr>
        <w:pict>
          <v:line id="_x0000_s1039" style="position:absolute;z-index:251696640" from="162.75pt,6.65pt" to="162.85pt,24.65pt" o:allowincell="f">
            <v:stroke endarrow="block"/>
          </v:line>
        </w:pict>
      </w:r>
      <w:r>
        <w:rPr>
          <w:b/>
          <w:noProof/>
        </w:rPr>
        <w:pict>
          <v:line id="_x0000_s1042" style="position:absolute;z-index:251699712" from="349.2pt,6.85pt" to="349.2pt,27.1pt" o:allowincell="f">
            <v:stroke endarrow="block"/>
          </v:line>
        </w:pict>
      </w:r>
    </w:p>
    <w:p w:rsidR="00972CC1" w:rsidRPr="00972CC1" w:rsidRDefault="003141D0" w:rsidP="00972CC1">
      <w:pPr>
        <w:tabs>
          <w:tab w:val="left" w:pos="3119"/>
          <w:tab w:val="left" w:pos="6946"/>
        </w:tabs>
      </w:pPr>
      <w:r>
        <w:rPr>
          <w:noProof/>
        </w:rPr>
        <w:pict>
          <v:rect id="_x0000_s1043" style="position:absolute;margin-left:66.4pt;margin-top:11.05pt;width:368.1pt;height:60.75pt;z-index:251700736" o:allowincell="f">
            <v:textbox style="mso-next-textbox:#_x0000_s1043" inset="1.67639mm,.83819mm,1.67639mm,.83819mm">
              <w:txbxContent>
                <w:p w:rsidR="00972CC1" w:rsidRPr="009601AE" w:rsidRDefault="00972CC1" w:rsidP="00972CC1">
                  <w:pPr>
                    <w:autoSpaceDE w:val="0"/>
                    <w:autoSpaceDN w:val="0"/>
                    <w:adjustRightInd w:val="0"/>
                    <w:ind w:left="142"/>
                    <w:jc w:val="center"/>
                    <w:outlineLvl w:val="1"/>
                    <w:rPr>
                      <w:sz w:val="22"/>
                      <w:szCs w:val="22"/>
                    </w:rPr>
                  </w:pPr>
                  <w:r>
                    <w:rPr>
                      <w:sz w:val="22"/>
                      <w:szCs w:val="22"/>
                    </w:rPr>
                    <w:t xml:space="preserve">Принятие комиссией </w:t>
                  </w:r>
                  <w:r w:rsidRPr="009710F7">
                    <w:rPr>
                      <w:sz w:val="22"/>
                      <w:szCs w:val="22"/>
                    </w:rPr>
                    <w:t xml:space="preserve">решения </w:t>
                  </w:r>
                  <w:r>
                    <w:rPr>
                      <w:sz w:val="22"/>
                      <w:szCs w:val="22"/>
                    </w:rPr>
                    <w:t xml:space="preserve">о признании жилого помещения </w:t>
                  </w:r>
                  <w:proofErr w:type="gramStart"/>
                  <w:r w:rsidRPr="009601AE">
                    <w:rPr>
                      <w:sz w:val="22"/>
                      <w:szCs w:val="22"/>
                    </w:rPr>
                    <w:t>непригод</w:t>
                  </w:r>
                  <w:r>
                    <w:rPr>
                      <w:sz w:val="22"/>
                      <w:szCs w:val="22"/>
                    </w:rPr>
                    <w:t>ным</w:t>
                  </w:r>
                  <w:proofErr w:type="gramEnd"/>
                  <w:r>
                    <w:rPr>
                      <w:sz w:val="22"/>
                      <w:szCs w:val="22"/>
                    </w:rPr>
                    <w:t xml:space="preserve"> для постоянного проживания; </w:t>
                  </w:r>
                  <w:r w:rsidRPr="009601AE">
                    <w:rPr>
                      <w:sz w:val="22"/>
                      <w:szCs w:val="22"/>
                    </w:rPr>
                    <w:t>об отказе в признании жилого помещения непригодным для постоянного проживания;</w:t>
                  </w:r>
                </w:p>
                <w:p w:rsidR="00972CC1" w:rsidRPr="00821097" w:rsidRDefault="00972CC1" w:rsidP="00972CC1">
                  <w:pPr>
                    <w:autoSpaceDE w:val="0"/>
                    <w:autoSpaceDN w:val="0"/>
                    <w:adjustRightInd w:val="0"/>
                    <w:ind w:left="142"/>
                    <w:jc w:val="center"/>
                    <w:outlineLvl w:val="1"/>
                  </w:pPr>
                  <w:r w:rsidRPr="009601AE">
                    <w:rPr>
                      <w:sz w:val="22"/>
                      <w:szCs w:val="22"/>
                    </w:rPr>
                    <w:t>о проведении дополнительного обследования оцениваемого помещения.</w:t>
                  </w:r>
                </w:p>
                <w:p w:rsidR="00972CC1" w:rsidRPr="00821097" w:rsidRDefault="00972CC1" w:rsidP="00972CC1">
                  <w:pPr>
                    <w:autoSpaceDE w:val="0"/>
                    <w:autoSpaceDN w:val="0"/>
                    <w:adjustRightInd w:val="0"/>
                    <w:ind w:left="142"/>
                    <w:jc w:val="center"/>
                    <w:outlineLvl w:val="1"/>
                  </w:pPr>
                </w:p>
              </w:txbxContent>
            </v:textbox>
          </v:rect>
        </w:pict>
      </w:r>
    </w:p>
    <w:p w:rsidR="00972CC1" w:rsidRPr="00972CC1" w:rsidRDefault="00972CC1" w:rsidP="00972CC1">
      <w:pPr>
        <w:tabs>
          <w:tab w:val="left" w:pos="7088"/>
        </w:tabs>
      </w:pPr>
    </w:p>
    <w:p w:rsidR="00972CC1" w:rsidRPr="00972CC1" w:rsidRDefault="00972CC1" w:rsidP="00972CC1"/>
    <w:p w:rsidR="00972CC1" w:rsidRPr="00972CC1" w:rsidRDefault="00972CC1" w:rsidP="00972CC1"/>
    <w:p w:rsidR="00972CC1" w:rsidRPr="00972CC1" w:rsidRDefault="003141D0" w:rsidP="00972CC1">
      <w:r>
        <w:rPr>
          <w:noProof/>
        </w:rPr>
        <w:pict>
          <v:line id="_x0000_s1044" style="position:absolute;z-index:251701760" from="251pt,7.4pt" to="251pt,27.65pt" o:allowincell="f">
            <v:stroke endarrow="block"/>
          </v:line>
        </w:pict>
      </w:r>
    </w:p>
    <w:p w:rsidR="00972CC1" w:rsidRPr="00972CC1" w:rsidRDefault="003141D0" w:rsidP="00972CC1">
      <w:pPr>
        <w:tabs>
          <w:tab w:val="left" w:pos="3119"/>
          <w:tab w:val="left" w:pos="6946"/>
        </w:tabs>
      </w:pPr>
      <w:r>
        <w:rPr>
          <w:noProof/>
        </w:rPr>
        <w:pict>
          <v:rect id="_x0000_s1045" style="position:absolute;margin-left:66.4pt;margin-top:11.55pt;width:376.15pt;height:19.9pt;z-index:251702784" o:allowincell="f">
            <v:textbox style="mso-next-textbox:#_x0000_s1045" inset="1.67639mm,.83819mm,1.67639mm,.83819mm">
              <w:txbxContent>
                <w:p w:rsidR="00972CC1" w:rsidRPr="00821097" w:rsidRDefault="00972CC1" w:rsidP="00972CC1">
                  <w:pPr>
                    <w:autoSpaceDE w:val="0"/>
                    <w:autoSpaceDN w:val="0"/>
                    <w:adjustRightInd w:val="0"/>
                    <w:outlineLvl w:val="1"/>
                  </w:pPr>
                  <w:r>
                    <w:t>проведение</w:t>
                  </w:r>
                  <w:r w:rsidRPr="00D674BD">
                    <w:t xml:space="preserve"> дополнительного обследования оцениваемого помещения</w:t>
                  </w:r>
                </w:p>
              </w:txbxContent>
            </v:textbox>
          </v:rect>
        </w:pict>
      </w:r>
    </w:p>
    <w:p w:rsidR="00972CC1" w:rsidRPr="00972CC1" w:rsidRDefault="003141D0" w:rsidP="00972CC1">
      <w:pPr>
        <w:tabs>
          <w:tab w:val="left" w:pos="6946"/>
        </w:tabs>
      </w:pPr>
      <w:r>
        <w:rPr>
          <w:noProof/>
        </w:rPr>
        <w:pict>
          <v:line id="_x0000_s1046" style="position:absolute;z-index:251703808" from="251pt,15.35pt" to="251pt,35.6pt" o:allowincell="f">
            <v:stroke endarrow="block"/>
          </v:line>
        </w:pict>
      </w:r>
      <w:r w:rsidR="00972CC1" w:rsidRPr="00972CC1">
        <w:tab/>
      </w:r>
    </w:p>
    <w:p w:rsidR="00972CC1" w:rsidRPr="00972CC1" w:rsidRDefault="00972CC1" w:rsidP="00972CC1"/>
    <w:p w:rsidR="00972CC1" w:rsidRPr="00972CC1" w:rsidRDefault="003141D0" w:rsidP="00972CC1">
      <w:pPr>
        <w:tabs>
          <w:tab w:val="left" w:pos="1418"/>
          <w:tab w:val="left" w:pos="4678"/>
        </w:tabs>
      </w:pPr>
      <w:r>
        <w:rPr>
          <w:noProof/>
        </w:rPr>
        <w:pict>
          <v:rect id="_x0000_s1047" style="position:absolute;margin-left:66.4pt;margin-top:3.4pt;width:376.15pt;height:19pt;z-index:251704832" o:allowincell="f">
            <v:textbox style="mso-next-textbox:#_x0000_s1047" inset="1.67639mm,.83819mm,1.67639mm,.83819mm">
              <w:txbxContent>
                <w:p w:rsidR="00972CC1" w:rsidRPr="00821097" w:rsidRDefault="00972CC1" w:rsidP="00972CC1">
                  <w:pPr>
                    <w:autoSpaceDE w:val="0"/>
                    <w:autoSpaceDN w:val="0"/>
                    <w:adjustRightInd w:val="0"/>
                    <w:outlineLvl w:val="1"/>
                  </w:pPr>
                  <w:r>
                    <w:t xml:space="preserve">составление акта </w:t>
                  </w:r>
                  <w:r w:rsidRPr="00D674BD">
                    <w:t>обследования оцениваемого помещения</w:t>
                  </w:r>
                </w:p>
              </w:txbxContent>
            </v:textbox>
          </v:rect>
        </w:pict>
      </w:r>
    </w:p>
    <w:p w:rsidR="00972CC1" w:rsidRPr="00972CC1" w:rsidRDefault="003141D0" w:rsidP="00972CC1">
      <w:r>
        <w:rPr>
          <w:bCs/>
          <w:noProof/>
        </w:rPr>
        <w:pict>
          <v:line id="_x0000_s1049" style="position:absolute;z-index:251706880" from="357.65pt,4.15pt" to="357.65pt,24.4pt" o:allowincell="f">
            <v:stroke endarrow="block"/>
          </v:line>
        </w:pict>
      </w:r>
      <w:r>
        <w:rPr>
          <w:b/>
          <w:noProof/>
        </w:rPr>
        <w:pict>
          <v:line id="_x0000_s1055" style="position:absolute;z-index:251713024" from="137.6pt,4.15pt" to="137.6pt,24.4pt" o:allowincell="f">
            <v:stroke endarrow="block"/>
          </v:line>
        </w:pict>
      </w:r>
    </w:p>
    <w:p w:rsidR="00972CC1" w:rsidRPr="00972CC1" w:rsidRDefault="003141D0" w:rsidP="00972CC1">
      <w:r>
        <w:rPr>
          <w:b/>
          <w:noProof/>
        </w:rPr>
        <w:pict>
          <v:rect id="_x0000_s1050" style="position:absolute;margin-left:270.65pt;margin-top:8.3pt;width:189.95pt;height:57.6pt;z-index:251707904" o:allowincell="f">
            <v:textbox style="mso-next-textbox:#_x0000_s1050" inset="1.67639mm,.83819mm,1.67639mm,.83819mm">
              <w:txbxContent>
                <w:p w:rsidR="00972CC1" w:rsidRPr="00821097" w:rsidRDefault="00972CC1" w:rsidP="00972CC1">
                  <w:pPr>
                    <w:autoSpaceDE w:val="0"/>
                    <w:autoSpaceDN w:val="0"/>
                    <w:adjustRightInd w:val="0"/>
                    <w:outlineLvl w:val="1"/>
                  </w:pPr>
                  <w:r>
                    <w:t xml:space="preserve">Составление комиссией </w:t>
                  </w:r>
                  <w:r w:rsidRPr="009601AE">
                    <w:t>заключения о</w:t>
                  </w:r>
                  <w:r>
                    <w:t xml:space="preserve">б отказе в  </w:t>
                  </w:r>
                  <w:r w:rsidRPr="00021E42">
                    <w:t>предоставлении муниципальной услуги</w:t>
                  </w:r>
                </w:p>
              </w:txbxContent>
            </v:textbox>
          </v:rect>
        </w:pict>
      </w:r>
      <w:r>
        <w:rPr>
          <w:b/>
          <w:noProof/>
        </w:rPr>
        <w:pict>
          <v:rect id="_x0000_s1035" style="position:absolute;margin-left:42.95pt;margin-top:8.3pt;width:176.1pt;height:57.6pt;z-index:251692544" o:allowincell="f">
            <v:textbox style="mso-next-textbox:#_x0000_s1035" inset="1.67639mm,.83819mm,1.67639mm,.83819mm">
              <w:txbxContent>
                <w:p w:rsidR="00972CC1" w:rsidRPr="00821097" w:rsidRDefault="00972CC1" w:rsidP="00972CC1">
                  <w:pPr>
                    <w:autoSpaceDE w:val="0"/>
                    <w:autoSpaceDN w:val="0"/>
                    <w:adjustRightInd w:val="0"/>
                    <w:outlineLvl w:val="1"/>
                  </w:pPr>
                  <w:r>
                    <w:t xml:space="preserve">Составление комиссией </w:t>
                  </w:r>
                  <w:r w:rsidRPr="009601AE">
                    <w:t>заключения о</w:t>
                  </w:r>
                  <w:r>
                    <w:t xml:space="preserve"> признании жилого помещения (</w:t>
                  </w:r>
                  <w:proofErr w:type="gramStart"/>
                  <w:r>
                    <w:t>непригодным</w:t>
                  </w:r>
                  <w:proofErr w:type="gramEnd"/>
                  <w:r>
                    <w:t xml:space="preserve">) для </w:t>
                  </w:r>
                  <w:r w:rsidRPr="009601AE">
                    <w:t>проживания</w:t>
                  </w:r>
                </w:p>
              </w:txbxContent>
            </v:textbox>
          </v:rect>
        </w:pict>
      </w:r>
    </w:p>
    <w:p w:rsidR="00972CC1" w:rsidRPr="00972CC1" w:rsidRDefault="00972CC1" w:rsidP="00972CC1">
      <w:r w:rsidRPr="00972CC1">
        <w:t xml:space="preserve">                                                                          </w:t>
      </w:r>
    </w:p>
    <w:p w:rsidR="00972CC1" w:rsidRPr="00972CC1" w:rsidRDefault="00972CC1" w:rsidP="00972CC1"/>
    <w:p w:rsidR="00972CC1" w:rsidRPr="00972CC1" w:rsidRDefault="00972CC1" w:rsidP="00972CC1">
      <w:r w:rsidRPr="00972CC1">
        <w:t xml:space="preserve">       </w:t>
      </w:r>
    </w:p>
    <w:p w:rsidR="00972CC1" w:rsidRPr="00972CC1" w:rsidRDefault="003141D0" w:rsidP="00972CC1">
      <w:pPr>
        <w:tabs>
          <w:tab w:val="left" w:pos="6510"/>
        </w:tabs>
      </w:pPr>
      <w:r>
        <w:rPr>
          <w:b/>
          <w:noProof/>
        </w:rPr>
        <w:pict>
          <v:rect id="_x0000_s1051" style="position:absolute;margin-left:48.15pt;margin-top:14.6pt;width:380.85pt;height:43.95pt;z-index:251708928" o:allowincell="f">
            <v:textbox style="mso-next-textbox:#_x0000_s1051" inset="1.67639mm,.83819mm,1.67639mm,.83819mm">
              <w:txbxContent>
                <w:p w:rsidR="00972CC1" w:rsidRPr="00821097" w:rsidRDefault="00972CC1" w:rsidP="00972CC1">
                  <w:pPr>
                    <w:autoSpaceDE w:val="0"/>
                    <w:autoSpaceDN w:val="0"/>
                    <w:adjustRightInd w:val="0"/>
                    <w:jc w:val="center"/>
                    <w:outlineLvl w:val="1"/>
                  </w:pPr>
                  <w:r>
                    <w:t xml:space="preserve">Подготовка </w:t>
                  </w:r>
                  <w:r w:rsidRPr="004E235A">
                    <w:t>документ</w:t>
                  </w:r>
                  <w:r>
                    <w:t>а</w:t>
                  </w:r>
                  <w:r w:rsidRPr="004E235A">
                    <w:t xml:space="preserve">, </w:t>
                  </w:r>
                  <w:proofErr w:type="gramStart"/>
                  <w:r w:rsidRPr="004E235A">
                    <w:t>подтверждающий</w:t>
                  </w:r>
                  <w:proofErr w:type="gramEnd"/>
                  <w:r w:rsidRPr="004E235A">
                    <w:t xml:space="preserve"> принятие решения о </w:t>
                  </w:r>
                  <w:r w:rsidRPr="00021E42">
                    <w:t>предоставлении муниципальной услуги</w:t>
                  </w:r>
                  <w:r>
                    <w:t xml:space="preserve"> или</w:t>
                  </w:r>
                  <w:r w:rsidRPr="00021E42">
                    <w:t xml:space="preserve"> об отказе в предоставлении муниципальной услуги</w:t>
                  </w:r>
                </w:p>
              </w:txbxContent>
            </v:textbox>
          </v:rect>
        </w:pict>
      </w:r>
      <w:r>
        <w:rPr>
          <w:b/>
          <w:noProof/>
        </w:rPr>
        <w:pict>
          <v:line id="_x0000_s1052" style="position:absolute;z-index:251709952" from="115.7pt,1.5pt" to="115.7pt,14.6pt" o:allowincell="f">
            <v:stroke endarrow="block"/>
          </v:line>
        </w:pict>
      </w:r>
      <w:r>
        <w:rPr>
          <w:b/>
          <w:noProof/>
        </w:rPr>
        <w:pict>
          <v:line id="_x0000_s1053" style="position:absolute;z-index:251710976" from="357.65pt,1.5pt" to="357.65pt,14.6pt" o:allowincell="f">
            <v:stroke endarrow="block"/>
          </v:line>
        </w:pict>
      </w:r>
      <w:r w:rsidR="00972CC1" w:rsidRPr="00972CC1">
        <w:tab/>
      </w:r>
    </w:p>
    <w:p w:rsidR="00972CC1" w:rsidRPr="00972CC1" w:rsidRDefault="00972CC1" w:rsidP="00972CC1"/>
    <w:p w:rsidR="00972CC1" w:rsidRPr="00972CC1" w:rsidRDefault="00972CC1" w:rsidP="00972CC1"/>
    <w:p w:rsidR="00972CC1" w:rsidRPr="00972CC1" w:rsidRDefault="003141D0" w:rsidP="00972CC1">
      <w:r>
        <w:rPr>
          <w:bCs/>
          <w:noProof/>
        </w:rPr>
        <w:pict>
          <v:line id="_x0000_s1048" style="position:absolute;z-index:251705856" from="326.55pt,4.8pt" to="326.55pt,25.05pt" o:allowincell="f">
            <v:stroke endarrow="block"/>
          </v:line>
        </w:pict>
      </w:r>
      <w:r>
        <w:rPr>
          <w:b/>
          <w:noProof/>
        </w:rPr>
        <w:pict>
          <v:line id="_x0000_s1054" style="position:absolute;z-index:251712000" from="146.25pt,6.45pt" to="146.25pt,25.05pt" o:allowincell="f">
            <v:stroke endarrow="block"/>
          </v:line>
        </w:pict>
      </w:r>
    </w:p>
    <w:p w:rsidR="00972CC1" w:rsidRPr="00972CC1" w:rsidRDefault="003141D0" w:rsidP="00972CC1">
      <w:pPr>
        <w:tabs>
          <w:tab w:val="left" w:pos="6090"/>
        </w:tabs>
      </w:pPr>
      <w:r>
        <w:rPr>
          <w:b/>
          <w:noProof/>
        </w:rPr>
        <w:pict>
          <v:rect id="_x0000_s1038" style="position:absolute;margin-left:-.65pt;margin-top:8.95pt;width:215.9pt;height:57.6pt;z-index:251695616" o:allowincell="f">
            <v:textbox style="mso-next-textbox:#_x0000_s1038" inset="1.67639mm,.83819mm,1.67639mm,.83819mm">
              <w:txbxContent>
                <w:p w:rsidR="00972CC1" w:rsidRPr="009710F7" w:rsidRDefault="00972CC1" w:rsidP="00972CC1">
                  <w:pPr>
                    <w:autoSpaceDE w:val="0"/>
                    <w:autoSpaceDN w:val="0"/>
                    <w:adjustRightInd w:val="0"/>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документа, подтверждающего принятие решения </w:t>
                  </w:r>
                  <w:r>
                    <w:rPr>
                      <w:rFonts w:cs="Calibri"/>
                      <w:sz w:val="22"/>
                      <w:szCs w:val="22"/>
                    </w:rPr>
                    <w:t>о предоставлении муниципальной услуги</w:t>
                  </w:r>
                </w:p>
                <w:p w:rsidR="00972CC1" w:rsidRPr="00821097" w:rsidRDefault="00972CC1" w:rsidP="00972CC1">
                  <w:pPr>
                    <w:autoSpaceDE w:val="0"/>
                    <w:autoSpaceDN w:val="0"/>
                    <w:adjustRightInd w:val="0"/>
                    <w:jc w:val="center"/>
                  </w:pPr>
                </w:p>
                <w:p w:rsidR="00972CC1" w:rsidRDefault="00972CC1" w:rsidP="00972CC1">
                  <w:pPr>
                    <w:autoSpaceDE w:val="0"/>
                    <w:autoSpaceDN w:val="0"/>
                    <w:adjustRightInd w:val="0"/>
                    <w:jc w:val="center"/>
                    <w:outlineLvl w:val="1"/>
                  </w:pPr>
                </w:p>
              </w:txbxContent>
            </v:textbox>
          </v:rect>
        </w:pict>
      </w:r>
      <w:r>
        <w:rPr>
          <w:b/>
          <w:noProof/>
        </w:rPr>
        <w:pict>
          <v:rect id="_x0000_s1041" style="position:absolute;margin-left:241.55pt;margin-top:8.95pt;width:236.9pt;height:57.6pt;z-index:251698688" o:allowincell="f">
            <v:textbox style="mso-next-textbox:#_x0000_s1041" inset="1.67639mm,.83819mm,1.67639mm,.83819mm">
              <w:txbxContent>
                <w:p w:rsidR="00972CC1" w:rsidRPr="009710F7" w:rsidRDefault="00972CC1" w:rsidP="00972CC1">
                  <w:pPr>
                    <w:autoSpaceDE w:val="0"/>
                    <w:autoSpaceDN w:val="0"/>
                    <w:adjustRightInd w:val="0"/>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документа, подтверждающего принятие решения об отказе в </w:t>
                  </w:r>
                  <w:r w:rsidRPr="00021E42">
                    <w:rPr>
                      <w:rFonts w:cs="Calibri"/>
                      <w:sz w:val="22"/>
                      <w:szCs w:val="22"/>
                    </w:rPr>
                    <w:t>предоставлении муниципальной услуги</w:t>
                  </w:r>
                </w:p>
              </w:txbxContent>
            </v:textbox>
          </v:rect>
        </w:pict>
      </w:r>
      <w:r w:rsidR="00972CC1" w:rsidRPr="00972CC1">
        <w:tab/>
      </w:r>
    </w:p>
    <w:p w:rsidR="00972CC1" w:rsidRPr="00972CC1" w:rsidRDefault="00972CC1" w:rsidP="00972CC1">
      <w:pPr>
        <w:rPr>
          <w:bCs/>
        </w:rPr>
      </w:pPr>
      <w:r w:rsidRPr="00972CC1">
        <w:rPr>
          <w:bCs/>
        </w:rPr>
        <w:t xml:space="preserve">                                                                   </w:t>
      </w:r>
    </w:p>
    <w:p w:rsidR="00972CC1" w:rsidRPr="00972CC1" w:rsidRDefault="00972CC1" w:rsidP="00972CC1">
      <w:pPr>
        <w:rPr>
          <w:bCs/>
        </w:rPr>
      </w:pPr>
    </w:p>
    <w:p w:rsidR="00972CC1" w:rsidRPr="00972CC1" w:rsidRDefault="00972CC1" w:rsidP="00972CC1">
      <w:pPr>
        <w:jc w:val="right"/>
        <w:rPr>
          <w:bCs/>
        </w:rPr>
      </w:pPr>
      <w:r w:rsidRPr="00972CC1">
        <w:rPr>
          <w:bCs/>
        </w:rPr>
        <w:br w:type="page"/>
      </w:r>
      <w:r w:rsidRPr="00972CC1">
        <w:rPr>
          <w:bCs/>
        </w:rPr>
        <w:lastRenderedPageBreak/>
        <w:t>Приложение 3</w:t>
      </w:r>
    </w:p>
    <w:p w:rsidR="00972CC1" w:rsidRPr="00972CC1" w:rsidRDefault="00972CC1" w:rsidP="00972CC1">
      <w:pPr>
        <w:spacing w:line="280" w:lineRule="exact"/>
        <w:jc w:val="right"/>
      </w:pPr>
      <w:r w:rsidRPr="00972CC1">
        <w:t xml:space="preserve">                                                                     к административному регламенту</w:t>
      </w:r>
    </w:p>
    <w:p w:rsidR="00972CC1" w:rsidRPr="00972CC1" w:rsidRDefault="00972CC1" w:rsidP="00541AC4">
      <w:pPr>
        <w:spacing w:line="280" w:lineRule="exact"/>
        <w:jc w:val="right"/>
      </w:pPr>
      <w:r w:rsidRPr="00972CC1">
        <w:t xml:space="preserve">                                                                     </w:t>
      </w:r>
    </w:p>
    <w:p w:rsidR="00972CC1" w:rsidRPr="00972CC1" w:rsidRDefault="00972CC1" w:rsidP="00972CC1">
      <w:pPr>
        <w:jc w:val="right"/>
        <w:rPr>
          <w:b/>
          <w:bCs/>
        </w:rPr>
      </w:pPr>
    </w:p>
    <w:p w:rsidR="00972CC1" w:rsidRPr="00972CC1" w:rsidRDefault="00972CC1" w:rsidP="00972CC1">
      <w:pPr>
        <w:autoSpaceDE w:val="0"/>
        <w:autoSpaceDN w:val="0"/>
        <w:adjustRightInd w:val="0"/>
        <w:jc w:val="center"/>
        <w:rPr>
          <w:b/>
          <w:bCs/>
        </w:rPr>
      </w:pPr>
    </w:p>
    <w:p w:rsidR="00972CC1" w:rsidRPr="00972CC1" w:rsidRDefault="00972CC1" w:rsidP="00972CC1">
      <w:pPr>
        <w:widowControl w:val="0"/>
        <w:autoSpaceDE w:val="0"/>
        <w:autoSpaceDN w:val="0"/>
        <w:adjustRightInd w:val="0"/>
        <w:spacing w:before="108" w:after="108"/>
        <w:jc w:val="center"/>
        <w:outlineLvl w:val="0"/>
        <w:rPr>
          <w:b/>
          <w:bCs/>
        </w:rPr>
      </w:pPr>
      <w:r w:rsidRPr="00972CC1">
        <w:rPr>
          <w:b/>
          <w:bCs/>
        </w:rPr>
        <w:t>Заключение</w:t>
      </w:r>
      <w:r w:rsidRPr="00972CC1">
        <w:rPr>
          <w:b/>
          <w:bCs/>
        </w:rPr>
        <w:br/>
        <w:t>о признании помещений жилыми помещениями, жилых помещений пригодными (непригодными) для проживания и многоквартирных домов аварийными и подлежащими сносу</w:t>
      </w:r>
    </w:p>
    <w:p w:rsidR="00972CC1" w:rsidRPr="00972CC1" w:rsidRDefault="00972CC1" w:rsidP="00972CC1">
      <w:pPr>
        <w:widowControl w:val="0"/>
        <w:autoSpaceDE w:val="0"/>
        <w:autoSpaceDN w:val="0"/>
        <w:adjustRightInd w:val="0"/>
        <w:ind w:firstLine="720"/>
        <w:jc w:val="both"/>
      </w:pPr>
    </w:p>
    <w:p w:rsidR="00972CC1" w:rsidRPr="00972CC1" w:rsidRDefault="00972CC1" w:rsidP="00972CC1">
      <w:pPr>
        <w:widowControl w:val="0"/>
        <w:autoSpaceDE w:val="0"/>
        <w:autoSpaceDN w:val="0"/>
        <w:adjustRightInd w:val="0"/>
      </w:pPr>
      <w:r w:rsidRPr="00972CC1">
        <w:t xml:space="preserve">N ____                          </w:t>
      </w:r>
      <w:r w:rsidR="00255D57">
        <w:t xml:space="preserve">                                                        </w:t>
      </w:r>
      <w:r w:rsidRPr="00972CC1">
        <w:t xml:space="preserve">        "___" ___________________ 20__ г.</w:t>
      </w:r>
    </w:p>
    <w:p w:rsidR="00972CC1" w:rsidRPr="00972CC1" w:rsidRDefault="00972CC1" w:rsidP="00972CC1">
      <w:pPr>
        <w:widowControl w:val="0"/>
        <w:autoSpaceDE w:val="0"/>
        <w:autoSpaceDN w:val="0"/>
        <w:adjustRightInd w:val="0"/>
        <w:ind w:firstLine="720"/>
        <w:jc w:val="both"/>
      </w:pP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E55458" w:rsidRDefault="00972CC1" w:rsidP="00E55458">
      <w:pPr>
        <w:widowControl w:val="0"/>
        <w:autoSpaceDE w:val="0"/>
        <w:autoSpaceDN w:val="0"/>
        <w:adjustRightInd w:val="0"/>
        <w:ind w:left="-567"/>
        <w:jc w:val="center"/>
        <w:rPr>
          <w:sz w:val="16"/>
          <w:szCs w:val="16"/>
        </w:rPr>
      </w:pPr>
      <w:r w:rsidRPr="00E55458">
        <w:rPr>
          <w:sz w:val="16"/>
          <w:szCs w:val="16"/>
        </w:rPr>
        <w:t>(месторасположение помещения, в том числе наименования населенного пункта</w:t>
      </w:r>
      <w:r w:rsidR="00E55458">
        <w:rPr>
          <w:sz w:val="16"/>
          <w:szCs w:val="16"/>
        </w:rPr>
        <w:t xml:space="preserve"> </w:t>
      </w:r>
      <w:r w:rsidRPr="00E55458">
        <w:rPr>
          <w:sz w:val="16"/>
          <w:szCs w:val="16"/>
        </w:rPr>
        <w:t>и улицы, номера дома и квартиры)</w:t>
      </w:r>
    </w:p>
    <w:p w:rsidR="00972CC1" w:rsidRPr="00972CC1" w:rsidRDefault="00972CC1" w:rsidP="00E55458">
      <w:pPr>
        <w:widowControl w:val="0"/>
        <w:autoSpaceDE w:val="0"/>
        <w:autoSpaceDN w:val="0"/>
        <w:adjustRightInd w:val="0"/>
        <w:ind w:left="-567"/>
        <w:jc w:val="both"/>
      </w:pPr>
      <w:r w:rsidRPr="00972CC1">
        <w:t xml:space="preserve">     Межведомственная комиссия, назначенная постановлением  администрации</w:t>
      </w:r>
      <w:r w:rsidR="00E55458">
        <w:t xml:space="preserve"> </w:t>
      </w:r>
      <w:proofErr w:type="spellStart"/>
      <w:r w:rsidR="00255D57">
        <w:t>Биявашского</w:t>
      </w:r>
      <w:proofErr w:type="spellEnd"/>
      <w:r w:rsidR="00255D57">
        <w:t xml:space="preserve"> сельского</w:t>
      </w:r>
      <w:r w:rsidRPr="00972CC1">
        <w:t xml:space="preserve"> поселения N _____ от "___" ______________ 20___ года</w:t>
      </w:r>
      <w:r w:rsidR="00E55458">
        <w:t xml:space="preserve">, </w:t>
      </w:r>
      <w:r w:rsidRPr="00972CC1">
        <w:t>в составе председателя __________________________________________________</w:t>
      </w:r>
      <w:r w:rsidR="00E55458">
        <w:t>_____________________________________</w:t>
      </w:r>
    </w:p>
    <w:p w:rsidR="00972CC1" w:rsidRPr="00972CC1" w:rsidRDefault="00972CC1" w:rsidP="00E55458">
      <w:pPr>
        <w:widowControl w:val="0"/>
        <w:autoSpaceDE w:val="0"/>
        <w:autoSpaceDN w:val="0"/>
        <w:adjustRightInd w:val="0"/>
        <w:ind w:left="-567"/>
        <w:jc w:val="both"/>
      </w:pPr>
      <w:r w:rsidRPr="00972CC1">
        <w:t>и членов комиссии _______________________________________________________</w:t>
      </w:r>
      <w:r w:rsidR="00E55458">
        <w:t>_______________</w:t>
      </w:r>
    </w:p>
    <w:p w:rsidR="00972CC1" w:rsidRPr="00972CC1" w:rsidRDefault="00972CC1" w:rsidP="00E55458">
      <w:pPr>
        <w:widowControl w:val="0"/>
        <w:autoSpaceDE w:val="0"/>
        <w:autoSpaceDN w:val="0"/>
        <w:adjustRightInd w:val="0"/>
        <w:ind w:left="-567"/>
        <w:jc w:val="both"/>
      </w:pPr>
      <w:r w:rsidRPr="00972CC1">
        <w:t>при участии приглашенных экспертов и приглашенного собственника помещения</w:t>
      </w:r>
      <w:r w:rsidR="00E55458">
        <w:t xml:space="preserve"> </w:t>
      </w:r>
      <w:r w:rsidRPr="00972CC1">
        <w:t>или уполномоченного им лица:</w:t>
      </w:r>
      <w:r w:rsidR="00E55458">
        <w:t>_</w:t>
      </w:r>
      <w:r w:rsidRPr="00972CC1">
        <w:t>_______________________________________________________________</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E55458" w:rsidRDefault="00972CC1" w:rsidP="00E55458">
      <w:pPr>
        <w:widowControl w:val="0"/>
        <w:autoSpaceDE w:val="0"/>
        <w:autoSpaceDN w:val="0"/>
        <w:adjustRightInd w:val="0"/>
        <w:ind w:left="-567"/>
        <w:jc w:val="center"/>
        <w:rPr>
          <w:sz w:val="16"/>
          <w:szCs w:val="16"/>
        </w:rPr>
      </w:pPr>
      <w:r w:rsidRPr="00E55458">
        <w:rPr>
          <w:sz w:val="16"/>
          <w:szCs w:val="16"/>
        </w:rPr>
        <w:t>(ф.и.о., занимаемая должность и место работы)</w:t>
      </w:r>
    </w:p>
    <w:p w:rsidR="00972CC1" w:rsidRPr="00972CC1" w:rsidRDefault="00972CC1" w:rsidP="00E55458">
      <w:pPr>
        <w:widowControl w:val="0"/>
        <w:autoSpaceDE w:val="0"/>
        <w:autoSpaceDN w:val="0"/>
        <w:adjustRightInd w:val="0"/>
        <w:ind w:left="-567"/>
        <w:jc w:val="both"/>
      </w:pPr>
      <w:r w:rsidRPr="00972CC1">
        <w:t>по результатам рассмотренных документов _________________________________</w:t>
      </w:r>
      <w:r w:rsidR="00E55458">
        <w:t>________________</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E55458" w:rsidRDefault="00972CC1" w:rsidP="00E55458">
      <w:pPr>
        <w:widowControl w:val="0"/>
        <w:autoSpaceDE w:val="0"/>
        <w:autoSpaceDN w:val="0"/>
        <w:adjustRightInd w:val="0"/>
        <w:ind w:left="-567"/>
        <w:jc w:val="center"/>
        <w:rPr>
          <w:sz w:val="16"/>
          <w:szCs w:val="16"/>
        </w:rPr>
      </w:pPr>
      <w:r w:rsidRPr="00E55458">
        <w:rPr>
          <w:sz w:val="16"/>
          <w:szCs w:val="16"/>
        </w:rPr>
        <w:t>(приводится перечень документов)</w:t>
      </w:r>
    </w:p>
    <w:p w:rsidR="00972CC1" w:rsidRPr="00E55458" w:rsidRDefault="00972CC1" w:rsidP="00E55458">
      <w:pPr>
        <w:widowControl w:val="0"/>
        <w:autoSpaceDE w:val="0"/>
        <w:autoSpaceDN w:val="0"/>
        <w:adjustRightInd w:val="0"/>
        <w:ind w:left="-567"/>
        <w:jc w:val="center"/>
        <w:rPr>
          <w:sz w:val="16"/>
          <w:szCs w:val="16"/>
        </w:rPr>
      </w:pPr>
    </w:p>
    <w:p w:rsidR="00972CC1" w:rsidRPr="00972CC1" w:rsidRDefault="00972CC1" w:rsidP="00E55458">
      <w:pPr>
        <w:widowControl w:val="0"/>
        <w:autoSpaceDE w:val="0"/>
        <w:autoSpaceDN w:val="0"/>
        <w:adjustRightInd w:val="0"/>
        <w:ind w:left="-567"/>
        <w:jc w:val="both"/>
      </w:pPr>
      <w:r w:rsidRPr="00972CC1">
        <w:t>и на основании решения    межведомственной    комиссии,    дополнительное</w:t>
      </w:r>
      <w:r w:rsidR="00E55458">
        <w:t xml:space="preserve"> </w:t>
      </w:r>
      <w:r w:rsidRPr="00972CC1">
        <w:t>обследование проводилось (не проводилось)</w:t>
      </w:r>
      <w:r w:rsidR="00E55458">
        <w:t>_</w:t>
      </w:r>
      <w:r w:rsidRPr="00972CC1">
        <w:t>___________________________________________________________</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E55458" w:rsidRDefault="00972CC1" w:rsidP="00E55458">
      <w:pPr>
        <w:widowControl w:val="0"/>
        <w:autoSpaceDE w:val="0"/>
        <w:autoSpaceDN w:val="0"/>
        <w:adjustRightInd w:val="0"/>
        <w:ind w:left="-567"/>
        <w:jc w:val="center"/>
        <w:rPr>
          <w:sz w:val="16"/>
          <w:szCs w:val="16"/>
        </w:rPr>
      </w:pPr>
      <w:r w:rsidRPr="00E55458">
        <w:rPr>
          <w:sz w:val="16"/>
          <w:szCs w:val="16"/>
        </w:rPr>
        <w:t>(приводится заключение, взятое из акта обследования (в случае  проведения</w:t>
      </w:r>
      <w:r w:rsidR="00E55458" w:rsidRPr="00E55458">
        <w:rPr>
          <w:sz w:val="16"/>
          <w:szCs w:val="16"/>
        </w:rPr>
        <w:t xml:space="preserve"> </w:t>
      </w:r>
      <w:r w:rsidRPr="00E55458">
        <w:rPr>
          <w:sz w:val="16"/>
          <w:szCs w:val="16"/>
        </w:rPr>
        <w:t>обследования), или указывается, что на основании решения межведомственной  комиссии обследование не проводилось)</w:t>
      </w:r>
    </w:p>
    <w:p w:rsidR="00972CC1" w:rsidRPr="00972CC1" w:rsidRDefault="00972CC1" w:rsidP="00E55458">
      <w:pPr>
        <w:widowControl w:val="0"/>
        <w:autoSpaceDE w:val="0"/>
        <w:autoSpaceDN w:val="0"/>
        <w:adjustRightInd w:val="0"/>
        <w:ind w:left="-567"/>
        <w:jc w:val="both"/>
      </w:pPr>
      <w:r w:rsidRPr="00972CC1">
        <w:t>Комиссия приняла заключение о ___________________________________________</w:t>
      </w:r>
      <w:r w:rsidR="00E55458">
        <w:t>_______________</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r w:rsidR="00E55458">
        <w:t>______________</w:t>
      </w:r>
    </w:p>
    <w:p w:rsidR="00972CC1" w:rsidRPr="00E55458" w:rsidRDefault="00972CC1" w:rsidP="00E55458">
      <w:pPr>
        <w:widowControl w:val="0"/>
        <w:autoSpaceDE w:val="0"/>
        <w:autoSpaceDN w:val="0"/>
        <w:adjustRightInd w:val="0"/>
        <w:ind w:left="-567"/>
        <w:jc w:val="center"/>
        <w:rPr>
          <w:sz w:val="16"/>
          <w:szCs w:val="16"/>
        </w:rPr>
      </w:pPr>
      <w:r w:rsidRPr="00E55458">
        <w:rPr>
          <w:sz w:val="16"/>
          <w:szCs w:val="16"/>
        </w:rPr>
        <w:t>(приводится обоснование принятого межведомственной комиссией заключения</w:t>
      </w:r>
      <w:r w:rsidR="00E55458">
        <w:rPr>
          <w:sz w:val="16"/>
          <w:szCs w:val="16"/>
        </w:rPr>
        <w:t xml:space="preserve"> </w:t>
      </w:r>
      <w:r w:rsidRPr="00E55458">
        <w:rPr>
          <w:sz w:val="16"/>
          <w:szCs w:val="16"/>
        </w:rPr>
        <w:t>об оценке соответствия помещения требованиям, предъявляемым к жилому</w:t>
      </w:r>
      <w:r w:rsidR="00E55458">
        <w:rPr>
          <w:sz w:val="16"/>
          <w:szCs w:val="16"/>
        </w:rPr>
        <w:t xml:space="preserve"> </w:t>
      </w:r>
      <w:r w:rsidRPr="00E55458">
        <w:rPr>
          <w:sz w:val="16"/>
          <w:szCs w:val="16"/>
        </w:rPr>
        <w:t>помещению, и о его пригодности (непригодности) для постоянного</w:t>
      </w:r>
      <w:r w:rsidR="00E55458">
        <w:rPr>
          <w:sz w:val="16"/>
          <w:szCs w:val="16"/>
        </w:rPr>
        <w:t xml:space="preserve"> </w:t>
      </w:r>
      <w:r w:rsidRPr="00E55458">
        <w:rPr>
          <w:sz w:val="16"/>
          <w:szCs w:val="16"/>
        </w:rPr>
        <w:t>проживания)</w:t>
      </w:r>
    </w:p>
    <w:p w:rsidR="00972CC1" w:rsidRPr="00972CC1" w:rsidRDefault="00972CC1" w:rsidP="00E55458">
      <w:pPr>
        <w:widowControl w:val="0"/>
        <w:autoSpaceDE w:val="0"/>
        <w:autoSpaceDN w:val="0"/>
        <w:adjustRightInd w:val="0"/>
        <w:ind w:left="-567"/>
        <w:jc w:val="both"/>
      </w:pPr>
      <w:r w:rsidRPr="00972CC1">
        <w:t>Приложение к заключению:</w:t>
      </w:r>
    </w:p>
    <w:p w:rsidR="00972CC1" w:rsidRPr="00972CC1" w:rsidRDefault="00972CC1" w:rsidP="00E55458">
      <w:pPr>
        <w:widowControl w:val="0"/>
        <w:autoSpaceDE w:val="0"/>
        <w:autoSpaceDN w:val="0"/>
        <w:adjustRightInd w:val="0"/>
        <w:ind w:left="-567"/>
        <w:jc w:val="both"/>
      </w:pPr>
      <w:r w:rsidRPr="00972CC1">
        <w:t>а) перечень рассмотренных документов;</w:t>
      </w:r>
    </w:p>
    <w:p w:rsidR="00972CC1" w:rsidRPr="00972CC1" w:rsidRDefault="00972CC1" w:rsidP="00E55458">
      <w:pPr>
        <w:widowControl w:val="0"/>
        <w:autoSpaceDE w:val="0"/>
        <w:autoSpaceDN w:val="0"/>
        <w:adjustRightInd w:val="0"/>
        <w:ind w:left="-567"/>
        <w:jc w:val="both"/>
      </w:pPr>
      <w:r w:rsidRPr="00972CC1">
        <w:t>б) акт обследования помещения (в случае проведения обследования);</w:t>
      </w:r>
    </w:p>
    <w:p w:rsidR="00972CC1" w:rsidRPr="00972CC1" w:rsidRDefault="00972CC1" w:rsidP="00E55458">
      <w:pPr>
        <w:widowControl w:val="0"/>
        <w:autoSpaceDE w:val="0"/>
        <w:autoSpaceDN w:val="0"/>
        <w:adjustRightInd w:val="0"/>
        <w:ind w:left="-567"/>
        <w:jc w:val="both"/>
      </w:pPr>
      <w:r w:rsidRPr="00972CC1">
        <w:t>в) перечень других материалов, запрошенных межведомственной комиссией;</w:t>
      </w:r>
    </w:p>
    <w:p w:rsidR="00972CC1" w:rsidRPr="00972CC1" w:rsidRDefault="00972CC1" w:rsidP="00E55458">
      <w:pPr>
        <w:widowControl w:val="0"/>
        <w:autoSpaceDE w:val="0"/>
        <w:autoSpaceDN w:val="0"/>
        <w:adjustRightInd w:val="0"/>
        <w:ind w:left="-567"/>
        <w:jc w:val="both"/>
      </w:pPr>
      <w:r w:rsidRPr="00972CC1">
        <w:t>г) особое мнение членов межведомственной комиссии:</w:t>
      </w:r>
    </w:p>
    <w:p w:rsidR="00972CC1" w:rsidRPr="00972CC1" w:rsidRDefault="00972CC1" w:rsidP="00E55458">
      <w:pPr>
        <w:widowControl w:val="0"/>
        <w:autoSpaceDE w:val="0"/>
        <w:autoSpaceDN w:val="0"/>
        <w:adjustRightInd w:val="0"/>
        <w:ind w:left="-567"/>
        <w:jc w:val="both"/>
      </w:pPr>
      <w:r w:rsidRPr="00972CC1">
        <w:t>_________________________________________________________________________</w:t>
      </w:r>
    </w:p>
    <w:p w:rsidR="00972CC1" w:rsidRPr="00972CC1" w:rsidRDefault="00972CC1" w:rsidP="00E55458">
      <w:pPr>
        <w:widowControl w:val="0"/>
        <w:autoSpaceDE w:val="0"/>
        <w:autoSpaceDN w:val="0"/>
        <w:adjustRightInd w:val="0"/>
        <w:ind w:left="-567"/>
        <w:jc w:val="both"/>
      </w:pPr>
      <w:r w:rsidRPr="00972CC1">
        <w:t>Подписи:</w:t>
      </w:r>
    </w:p>
    <w:p w:rsidR="00972CC1" w:rsidRPr="00972CC1" w:rsidRDefault="00972CC1" w:rsidP="00E55458">
      <w:pPr>
        <w:widowControl w:val="0"/>
        <w:autoSpaceDE w:val="0"/>
        <w:autoSpaceDN w:val="0"/>
        <w:adjustRightInd w:val="0"/>
        <w:ind w:left="-567"/>
        <w:jc w:val="both"/>
      </w:pPr>
      <w:r w:rsidRPr="00972CC1">
        <w:t>Председатель межведомственной комиссии</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972CC1" w:rsidP="00E55458">
      <w:pPr>
        <w:widowControl w:val="0"/>
        <w:autoSpaceDE w:val="0"/>
        <w:autoSpaceDN w:val="0"/>
        <w:adjustRightInd w:val="0"/>
        <w:ind w:left="-567"/>
        <w:jc w:val="both"/>
        <w:rPr>
          <w:sz w:val="16"/>
          <w:szCs w:val="16"/>
        </w:rPr>
      </w:pPr>
      <w:r w:rsidRPr="00E55458">
        <w:rPr>
          <w:sz w:val="16"/>
          <w:szCs w:val="16"/>
        </w:rPr>
        <w:t xml:space="preserve"> </w:t>
      </w:r>
      <w:r w:rsidR="00E55458">
        <w:rPr>
          <w:sz w:val="16"/>
          <w:szCs w:val="16"/>
        </w:rPr>
        <w:t xml:space="preserve">        </w:t>
      </w:r>
      <w:r w:rsidRPr="00E55458">
        <w:rPr>
          <w:sz w:val="16"/>
          <w:szCs w:val="16"/>
        </w:rPr>
        <w:t xml:space="preserve"> (подпись)          </w:t>
      </w:r>
      <w:r w:rsidR="00E55458">
        <w:rPr>
          <w:sz w:val="16"/>
          <w:szCs w:val="16"/>
        </w:rPr>
        <w:t xml:space="preserve">                       </w:t>
      </w:r>
      <w:r w:rsidRPr="00E55458">
        <w:rPr>
          <w:sz w:val="16"/>
          <w:szCs w:val="16"/>
        </w:rPr>
        <w:t xml:space="preserve"> (ф.и.о.)</w:t>
      </w:r>
    </w:p>
    <w:p w:rsidR="00972CC1" w:rsidRPr="00972CC1" w:rsidRDefault="00972CC1" w:rsidP="00E55458">
      <w:pPr>
        <w:widowControl w:val="0"/>
        <w:autoSpaceDE w:val="0"/>
        <w:autoSpaceDN w:val="0"/>
        <w:adjustRightInd w:val="0"/>
        <w:ind w:left="-567"/>
        <w:jc w:val="both"/>
      </w:pPr>
      <w:r w:rsidRPr="00972CC1">
        <w:t>Члены межведомственной комиссии</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972CC1" w:rsidP="00E55458">
      <w:pPr>
        <w:widowControl w:val="0"/>
        <w:autoSpaceDE w:val="0"/>
        <w:autoSpaceDN w:val="0"/>
        <w:adjustRightInd w:val="0"/>
        <w:ind w:left="-567"/>
        <w:jc w:val="both"/>
        <w:rPr>
          <w:sz w:val="16"/>
          <w:szCs w:val="16"/>
        </w:rPr>
      </w:pPr>
      <w:r w:rsidRPr="00972CC1">
        <w:t xml:space="preserve">  </w:t>
      </w:r>
      <w:r w:rsidR="00E55458">
        <w:t xml:space="preserve">    </w:t>
      </w:r>
      <w:r w:rsidRPr="00972CC1">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972CC1" w:rsidP="00E55458">
      <w:pPr>
        <w:widowControl w:val="0"/>
        <w:autoSpaceDE w:val="0"/>
        <w:autoSpaceDN w:val="0"/>
        <w:adjustRightInd w:val="0"/>
        <w:ind w:left="-567"/>
        <w:jc w:val="both"/>
        <w:rPr>
          <w:sz w:val="16"/>
          <w:szCs w:val="16"/>
        </w:rPr>
      </w:pPr>
      <w:r w:rsidRPr="00E55458">
        <w:rPr>
          <w:sz w:val="16"/>
          <w:szCs w:val="16"/>
        </w:rPr>
        <w:t xml:space="preserve">  </w:t>
      </w:r>
      <w:r w:rsidR="00E55458">
        <w:rPr>
          <w:sz w:val="16"/>
          <w:szCs w:val="16"/>
        </w:rPr>
        <w:t xml:space="preserve">       </w:t>
      </w:r>
      <w:r w:rsidRPr="00E55458">
        <w:rPr>
          <w:sz w:val="16"/>
          <w:szCs w:val="16"/>
        </w:rPr>
        <w:t xml:space="preserve"> (подпись)          </w:t>
      </w:r>
      <w:r w:rsidR="00E55458">
        <w:rPr>
          <w:sz w:val="16"/>
          <w:szCs w:val="16"/>
        </w:rPr>
        <w:t xml:space="preserve">                      </w:t>
      </w:r>
      <w:r w:rsidRPr="00E55458">
        <w:rPr>
          <w:sz w:val="16"/>
          <w:szCs w:val="16"/>
        </w:rPr>
        <w:t xml:space="preserve"> (ф.и.о.)</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972CC1" w:rsidP="00E55458">
      <w:pPr>
        <w:widowControl w:val="0"/>
        <w:autoSpaceDE w:val="0"/>
        <w:autoSpaceDN w:val="0"/>
        <w:adjustRightInd w:val="0"/>
        <w:ind w:left="-567"/>
        <w:jc w:val="both"/>
        <w:rPr>
          <w:sz w:val="16"/>
          <w:szCs w:val="16"/>
        </w:rPr>
      </w:pPr>
      <w:r w:rsidRPr="00972CC1">
        <w:t xml:space="preserve">  </w:t>
      </w:r>
      <w:r w:rsidR="00E55458">
        <w:t xml:space="preserve">     </w:t>
      </w:r>
      <w:r w:rsidRPr="00972CC1">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972CC1" w:rsidP="00E55458">
      <w:pPr>
        <w:widowControl w:val="0"/>
        <w:autoSpaceDE w:val="0"/>
        <w:autoSpaceDN w:val="0"/>
        <w:adjustRightInd w:val="0"/>
        <w:ind w:left="-567"/>
        <w:jc w:val="both"/>
        <w:rPr>
          <w:sz w:val="16"/>
          <w:szCs w:val="16"/>
        </w:rPr>
      </w:pPr>
      <w:r w:rsidRPr="00972CC1">
        <w:t xml:space="preserve">   </w:t>
      </w:r>
      <w:r w:rsidR="00E55458">
        <w:t xml:space="preserve">     </w:t>
      </w:r>
      <w:r w:rsidRPr="00E55458">
        <w:rPr>
          <w:sz w:val="16"/>
          <w:szCs w:val="16"/>
        </w:rPr>
        <w:t xml:space="preserve">(подпись)           </w:t>
      </w:r>
      <w:r w:rsidR="00E55458">
        <w:rPr>
          <w:sz w:val="16"/>
          <w:szCs w:val="16"/>
        </w:rPr>
        <w:t xml:space="preserve">                     </w:t>
      </w:r>
      <w:r w:rsidRPr="00E55458">
        <w:rPr>
          <w:sz w:val="16"/>
          <w:szCs w:val="16"/>
        </w:rPr>
        <w:t>(ф.и.о.)</w:t>
      </w:r>
    </w:p>
    <w:p w:rsidR="00972CC1" w:rsidRPr="00972CC1" w:rsidRDefault="00972CC1" w:rsidP="00E55458">
      <w:pPr>
        <w:widowControl w:val="0"/>
        <w:autoSpaceDE w:val="0"/>
        <w:autoSpaceDN w:val="0"/>
        <w:adjustRightInd w:val="0"/>
        <w:ind w:left="-567"/>
        <w:jc w:val="both"/>
      </w:pPr>
      <w:r w:rsidRPr="00972CC1">
        <w:t>______________   _____________________</w:t>
      </w:r>
    </w:p>
    <w:p w:rsidR="00972CC1" w:rsidRPr="00E55458" w:rsidRDefault="00E55458" w:rsidP="00E55458">
      <w:pPr>
        <w:widowControl w:val="0"/>
        <w:autoSpaceDE w:val="0"/>
        <w:autoSpaceDN w:val="0"/>
        <w:adjustRightInd w:val="0"/>
        <w:ind w:left="-567"/>
        <w:jc w:val="both"/>
        <w:rPr>
          <w:sz w:val="16"/>
          <w:szCs w:val="16"/>
        </w:rPr>
      </w:pPr>
      <w:r>
        <w:rPr>
          <w:sz w:val="16"/>
          <w:szCs w:val="16"/>
        </w:rPr>
        <w:t xml:space="preserve">       </w:t>
      </w:r>
      <w:r w:rsidR="00972CC1" w:rsidRPr="00E55458">
        <w:rPr>
          <w:sz w:val="16"/>
          <w:szCs w:val="16"/>
        </w:rPr>
        <w:t xml:space="preserve">   (подпись)          </w:t>
      </w:r>
      <w:r>
        <w:rPr>
          <w:sz w:val="16"/>
          <w:szCs w:val="16"/>
        </w:rPr>
        <w:t xml:space="preserve">                     </w:t>
      </w:r>
      <w:r w:rsidR="00972CC1" w:rsidRPr="00E55458">
        <w:rPr>
          <w:sz w:val="16"/>
          <w:szCs w:val="16"/>
        </w:rPr>
        <w:t xml:space="preserve"> (ф.и.о.)</w:t>
      </w:r>
    </w:p>
    <w:p w:rsidR="00972CC1" w:rsidRPr="00E55458" w:rsidRDefault="00972CC1" w:rsidP="00E55458">
      <w:pPr>
        <w:autoSpaceDE w:val="0"/>
        <w:autoSpaceDN w:val="0"/>
        <w:adjustRightInd w:val="0"/>
        <w:ind w:left="-567"/>
        <w:jc w:val="both"/>
        <w:rPr>
          <w:b/>
          <w:bCs/>
          <w:sz w:val="16"/>
          <w:szCs w:val="16"/>
        </w:rPr>
      </w:pPr>
    </w:p>
    <w:p w:rsidR="00972CC1" w:rsidRPr="00972CC1" w:rsidRDefault="00972CC1" w:rsidP="00E55458">
      <w:pPr>
        <w:ind w:left="-567"/>
        <w:jc w:val="right"/>
        <w:rPr>
          <w:bCs/>
        </w:rPr>
      </w:pPr>
      <w:r w:rsidRPr="00972CC1">
        <w:rPr>
          <w:bCs/>
        </w:rPr>
        <w:br w:type="page"/>
      </w:r>
      <w:r w:rsidRPr="00972CC1">
        <w:rPr>
          <w:bCs/>
        </w:rPr>
        <w:lastRenderedPageBreak/>
        <w:t>Приложение 4</w:t>
      </w:r>
    </w:p>
    <w:p w:rsidR="00972CC1" w:rsidRPr="00972CC1" w:rsidRDefault="00972CC1" w:rsidP="00972CC1">
      <w:pPr>
        <w:spacing w:line="280" w:lineRule="exact"/>
        <w:jc w:val="right"/>
      </w:pPr>
      <w:r w:rsidRPr="00972CC1">
        <w:t xml:space="preserve">                                                                     к административному регламенту</w:t>
      </w:r>
    </w:p>
    <w:p w:rsidR="00972CC1" w:rsidRPr="00972CC1" w:rsidRDefault="00972CC1" w:rsidP="00541AC4">
      <w:pPr>
        <w:spacing w:line="280" w:lineRule="exact"/>
        <w:jc w:val="right"/>
      </w:pPr>
      <w:r w:rsidRPr="00972CC1">
        <w:t xml:space="preserve">                                                                     </w:t>
      </w:r>
    </w:p>
    <w:p w:rsidR="00972CC1" w:rsidRPr="00972CC1" w:rsidRDefault="00972CC1" w:rsidP="00972CC1">
      <w:pPr>
        <w:tabs>
          <w:tab w:val="left" w:pos="4820"/>
        </w:tabs>
        <w:spacing w:line="280" w:lineRule="exact"/>
        <w:jc w:val="right"/>
      </w:pPr>
      <w:r w:rsidRPr="00972CC1">
        <w:t xml:space="preserve">                                                                     </w:t>
      </w:r>
    </w:p>
    <w:p w:rsidR="00972CC1" w:rsidRPr="00972CC1" w:rsidRDefault="00972CC1" w:rsidP="00972CC1">
      <w:pPr>
        <w:autoSpaceDE w:val="0"/>
        <w:autoSpaceDN w:val="0"/>
        <w:adjustRightInd w:val="0"/>
        <w:jc w:val="center"/>
        <w:rPr>
          <w:b/>
          <w:bCs/>
        </w:rPr>
      </w:pPr>
    </w:p>
    <w:p w:rsidR="00972CC1" w:rsidRPr="00972CC1" w:rsidRDefault="00972CC1" w:rsidP="00972CC1">
      <w:pPr>
        <w:widowControl w:val="0"/>
        <w:autoSpaceDE w:val="0"/>
        <w:autoSpaceDN w:val="0"/>
        <w:adjustRightInd w:val="0"/>
        <w:rPr>
          <w:b/>
          <w:bCs/>
        </w:rPr>
      </w:pPr>
    </w:p>
    <w:p w:rsidR="00972CC1" w:rsidRPr="00972CC1" w:rsidRDefault="00972CC1" w:rsidP="00972CC1">
      <w:pPr>
        <w:widowControl w:val="0"/>
        <w:autoSpaceDE w:val="0"/>
        <w:autoSpaceDN w:val="0"/>
        <w:adjustRightInd w:val="0"/>
        <w:jc w:val="center"/>
      </w:pPr>
      <w:r w:rsidRPr="00972CC1">
        <w:rPr>
          <w:b/>
          <w:bCs/>
        </w:rPr>
        <w:t>АКТ</w:t>
      </w:r>
    </w:p>
    <w:p w:rsidR="00972CC1" w:rsidRPr="00972CC1" w:rsidRDefault="00972CC1" w:rsidP="00972CC1">
      <w:pPr>
        <w:widowControl w:val="0"/>
        <w:autoSpaceDE w:val="0"/>
        <w:autoSpaceDN w:val="0"/>
        <w:adjustRightInd w:val="0"/>
        <w:jc w:val="center"/>
      </w:pPr>
      <w:r w:rsidRPr="00972CC1">
        <w:rPr>
          <w:b/>
          <w:bCs/>
        </w:rPr>
        <w:t>обследования помещения</w:t>
      </w:r>
    </w:p>
    <w:p w:rsidR="00972CC1" w:rsidRPr="00972CC1" w:rsidRDefault="00972CC1" w:rsidP="00972CC1">
      <w:pPr>
        <w:widowControl w:val="0"/>
        <w:autoSpaceDE w:val="0"/>
        <w:autoSpaceDN w:val="0"/>
        <w:adjustRightInd w:val="0"/>
        <w:ind w:firstLine="720"/>
        <w:jc w:val="both"/>
      </w:pPr>
    </w:p>
    <w:p w:rsidR="00972CC1" w:rsidRPr="00972CC1" w:rsidRDefault="00972CC1" w:rsidP="00972CC1">
      <w:pPr>
        <w:widowControl w:val="0"/>
        <w:autoSpaceDE w:val="0"/>
        <w:autoSpaceDN w:val="0"/>
        <w:adjustRightInd w:val="0"/>
      </w:pPr>
      <w:r w:rsidRPr="00972CC1">
        <w:t xml:space="preserve">     N ____                        </w:t>
      </w:r>
      <w:r w:rsidR="00255D57">
        <w:t xml:space="preserve">                                                       </w:t>
      </w:r>
      <w:r w:rsidRPr="00972CC1">
        <w:t xml:space="preserve">       "___" _________________ 20__ г.</w:t>
      </w:r>
    </w:p>
    <w:p w:rsidR="00972CC1" w:rsidRPr="00972CC1" w:rsidRDefault="00972CC1" w:rsidP="00255D57">
      <w:pPr>
        <w:widowControl w:val="0"/>
        <w:autoSpaceDE w:val="0"/>
        <w:autoSpaceDN w:val="0"/>
        <w:adjustRightInd w:val="0"/>
        <w:ind w:left="-567" w:firstLine="720"/>
        <w:jc w:val="both"/>
      </w:pP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(месторасположение помещения, в том числе наименования населенного пункта и улицы, номера дома и квартиры)</w:t>
      </w:r>
    </w:p>
    <w:p w:rsidR="00972CC1" w:rsidRPr="00972CC1" w:rsidRDefault="00972CC1" w:rsidP="00255D57">
      <w:pPr>
        <w:widowControl w:val="0"/>
        <w:autoSpaceDE w:val="0"/>
        <w:autoSpaceDN w:val="0"/>
        <w:adjustRightInd w:val="0"/>
        <w:ind w:left="-567"/>
        <w:jc w:val="both"/>
      </w:pPr>
      <w:r w:rsidRPr="00972CC1">
        <w:t>Межведомственная комиссия, назначенная __________________________________</w:t>
      </w:r>
      <w:r w:rsidR="00255D57">
        <w:t>________________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w:t>
      </w:r>
      <w:r w:rsidR="00255D57">
        <w:t>______________</w:t>
      </w:r>
      <w:r w:rsidRPr="00972CC1">
        <w:t>,</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 xml:space="preserve">(кем </w:t>
      </w:r>
      <w:proofErr w:type="gramStart"/>
      <w:r w:rsidRPr="00255D57">
        <w:rPr>
          <w:sz w:val="16"/>
          <w:szCs w:val="16"/>
        </w:rPr>
        <w:t>назначена</w:t>
      </w:r>
      <w:proofErr w:type="gramEnd"/>
      <w:r w:rsidRPr="00255D57">
        <w:rPr>
          <w:sz w:val="16"/>
          <w:szCs w:val="16"/>
        </w:rPr>
        <w:t>)</w:t>
      </w:r>
    </w:p>
    <w:p w:rsidR="00972CC1" w:rsidRPr="00972CC1" w:rsidRDefault="00972CC1" w:rsidP="00255D57">
      <w:pPr>
        <w:widowControl w:val="0"/>
        <w:autoSpaceDE w:val="0"/>
        <w:autoSpaceDN w:val="0"/>
        <w:adjustRightInd w:val="0"/>
        <w:ind w:left="-567"/>
        <w:jc w:val="both"/>
      </w:pPr>
      <w:r w:rsidRPr="00972CC1">
        <w:t>в составе председателя __________________________________________________</w:t>
      </w:r>
      <w:r w:rsidR="00255D57">
        <w:t>_________________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(ф.и.о., занимаемая должность и место работы)</w:t>
      </w:r>
    </w:p>
    <w:p w:rsidR="00972CC1" w:rsidRPr="00972CC1" w:rsidRDefault="00972CC1" w:rsidP="00255D57">
      <w:pPr>
        <w:widowControl w:val="0"/>
        <w:autoSpaceDE w:val="0"/>
        <w:autoSpaceDN w:val="0"/>
        <w:adjustRightInd w:val="0"/>
        <w:ind w:left="-567"/>
        <w:jc w:val="both"/>
      </w:pPr>
      <w:r w:rsidRPr="00972CC1">
        <w:t>и членов комиссии _______________________________________________________</w:t>
      </w:r>
      <w:r w:rsidR="00255D57">
        <w:t>_______________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(ф.и.о., занимаемая должность и место работы)</w:t>
      </w:r>
    </w:p>
    <w:p w:rsidR="00972CC1" w:rsidRPr="00972CC1" w:rsidRDefault="00972CC1" w:rsidP="00255D57">
      <w:pPr>
        <w:widowControl w:val="0"/>
        <w:autoSpaceDE w:val="0"/>
        <w:autoSpaceDN w:val="0"/>
        <w:adjustRightInd w:val="0"/>
        <w:ind w:left="-567"/>
        <w:jc w:val="both"/>
      </w:pPr>
      <w:r w:rsidRPr="00972CC1">
        <w:t>при участии приглашенных экспертов ______________________________________</w:t>
      </w:r>
      <w:r w:rsidR="00255D57">
        <w:t>________________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(ф.и.о., занимаемая должность и место работы)</w:t>
      </w:r>
    </w:p>
    <w:p w:rsidR="00972CC1" w:rsidRPr="00972CC1" w:rsidRDefault="00972CC1" w:rsidP="00255D57">
      <w:pPr>
        <w:widowControl w:val="0"/>
        <w:autoSpaceDE w:val="0"/>
        <w:autoSpaceDN w:val="0"/>
        <w:adjustRightInd w:val="0"/>
        <w:ind w:left="-567"/>
        <w:jc w:val="both"/>
      </w:pPr>
      <w:r w:rsidRPr="00972CC1">
        <w:t>и приглашенного собственника помещения или уполномоченного им лица</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(ф.и.о., занимаемая должность и место работы)</w:t>
      </w:r>
    </w:p>
    <w:p w:rsidR="00972CC1" w:rsidRPr="00972CC1" w:rsidRDefault="00972CC1" w:rsidP="00255D57">
      <w:pPr>
        <w:widowControl w:val="0"/>
        <w:autoSpaceDE w:val="0"/>
        <w:autoSpaceDN w:val="0"/>
        <w:adjustRightInd w:val="0"/>
        <w:ind w:left="-567"/>
        <w:jc w:val="both"/>
      </w:pPr>
      <w:r w:rsidRPr="00972CC1">
        <w:t>произвела обследование помещения по заявлению ___________________________</w:t>
      </w:r>
      <w:r w:rsidR="00255D57">
        <w:t>________________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(реквизиты заявителя: ф.и.о. и адрес - для физического лица, наименование</w:t>
      </w:r>
      <w:r w:rsidR="00255D57">
        <w:rPr>
          <w:sz w:val="16"/>
          <w:szCs w:val="16"/>
        </w:rPr>
        <w:t xml:space="preserve"> </w:t>
      </w:r>
      <w:r w:rsidRPr="00255D57">
        <w:rPr>
          <w:sz w:val="16"/>
          <w:szCs w:val="16"/>
        </w:rPr>
        <w:t>организации и занимаемая должность - для юридического лица)</w:t>
      </w:r>
    </w:p>
    <w:p w:rsidR="00972CC1" w:rsidRPr="00972CC1" w:rsidRDefault="00972CC1" w:rsidP="00255D57">
      <w:pPr>
        <w:widowControl w:val="0"/>
        <w:autoSpaceDE w:val="0"/>
        <w:autoSpaceDN w:val="0"/>
        <w:adjustRightInd w:val="0"/>
        <w:ind w:left="-567" w:firstLine="720"/>
        <w:jc w:val="both"/>
      </w:pPr>
    </w:p>
    <w:p w:rsidR="00972CC1" w:rsidRPr="00972CC1" w:rsidRDefault="00972CC1" w:rsidP="00255D57">
      <w:pPr>
        <w:widowControl w:val="0"/>
        <w:autoSpaceDE w:val="0"/>
        <w:autoSpaceDN w:val="0"/>
        <w:adjustRightInd w:val="0"/>
        <w:ind w:left="-567"/>
        <w:jc w:val="both"/>
      </w:pPr>
      <w:r w:rsidRPr="00972CC1">
        <w:t>и составила настоящий акт обследования помещения ________________________</w:t>
      </w:r>
      <w:r w:rsidR="00255D57">
        <w:t>_________________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(адрес, принадлежность помещения, кадастровый номер, год ввода в</w:t>
      </w:r>
      <w:r w:rsidR="00255D57">
        <w:rPr>
          <w:sz w:val="16"/>
          <w:szCs w:val="16"/>
        </w:rPr>
        <w:t xml:space="preserve"> </w:t>
      </w:r>
      <w:r w:rsidRPr="00255D57">
        <w:rPr>
          <w:sz w:val="16"/>
          <w:szCs w:val="16"/>
        </w:rPr>
        <w:t>эксплуатацию)</w:t>
      </w:r>
    </w:p>
    <w:p w:rsidR="00972CC1" w:rsidRPr="00255D57" w:rsidRDefault="00972CC1" w:rsidP="00255D57">
      <w:pPr>
        <w:widowControl w:val="0"/>
        <w:autoSpaceDE w:val="0"/>
        <w:autoSpaceDN w:val="0"/>
        <w:adjustRightInd w:val="0"/>
        <w:ind w:left="-567" w:firstLine="720"/>
        <w:jc w:val="center"/>
        <w:rPr>
          <w:sz w:val="16"/>
          <w:szCs w:val="16"/>
        </w:rPr>
      </w:pPr>
    </w:p>
    <w:p w:rsidR="00972CC1" w:rsidRPr="00972CC1" w:rsidRDefault="00972CC1" w:rsidP="00255D57">
      <w:pPr>
        <w:widowControl w:val="0"/>
        <w:autoSpaceDE w:val="0"/>
        <w:autoSpaceDN w:val="0"/>
        <w:adjustRightInd w:val="0"/>
        <w:ind w:left="-567"/>
        <w:jc w:val="both"/>
      </w:pPr>
      <w:r w:rsidRPr="00972CC1">
        <w:t xml:space="preserve">     Краткое описание состояния жилого   помещения,  инженерных    систем</w:t>
      </w:r>
      <w:r w:rsidR="00255D57">
        <w:t xml:space="preserve"> </w:t>
      </w:r>
      <w:r w:rsidRPr="00972CC1">
        <w:t>здания, оборудования и механизмов и прилегающей к зданию территории</w:t>
      </w:r>
      <w:r w:rsidR="00255D57">
        <w:t xml:space="preserve"> </w:t>
      </w: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 xml:space="preserve">     Сведения о несоответствиях установленным требованиям с     указанием</w:t>
      </w:r>
      <w:r w:rsidR="00255D57">
        <w:t xml:space="preserve"> </w:t>
      </w:r>
      <w:r w:rsidRPr="00972CC1">
        <w:t>фактических значений показателя или описанием конкретного несоответствия</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 xml:space="preserve">     Оценка результатов проведенного инструментального контроля и  других</w:t>
      </w:r>
      <w:r w:rsidR="00255D57">
        <w:t xml:space="preserve"> </w:t>
      </w:r>
      <w:r w:rsidRPr="00972CC1">
        <w:t>видов контроля и исследований ___________________________________________</w:t>
      </w:r>
      <w:r w:rsidR="00255D57">
        <w:t>________________________________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255D57" w:rsidRDefault="00972CC1" w:rsidP="00255D57">
      <w:pPr>
        <w:widowControl w:val="0"/>
        <w:autoSpaceDE w:val="0"/>
        <w:autoSpaceDN w:val="0"/>
        <w:adjustRightInd w:val="0"/>
        <w:ind w:left="-567"/>
        <w:jc w:val="center"/>
        <w:rPr>
          <w:sz w:val="16"/>
          <w:szCs w:val="16"/>
        </w:rPr>
      </w:pPr>
      <w:r w:rsidRPr="00255D57">
        <w:rPr>
          <w:sz w:val="16"/>
          <w:szCs w:val="16"/>
        </w:rPr>
        <w:t>(кем проведен контроль (испытание), по каким показателям, какие</w:t>
      </w:r>
      <w:r w:rsidR="00255D57">
        <w:rPr>
          <w:sz w:val="16"/>
          <w:szCs w:val="16"/>
        </w:rPr>
        <w:t xml:space="preserve"> </w:t>
      </w:r>
      <w:r w:rsidRPr="00255D57">
        <w:rPr>
          <w:sz w:val="16"/>
          <w:szCs w:val="16"/>
        </w:rPr>
        <w:t>фактические значения получены)</w:t>
      </w:r>
    </w:p>
    <w:p w:rsidR="00972CC1" w:rsidRPr="00972CC1" w:rsidRDefault="00972CC1" w:rsidP="00255D57">
      <w:pPr>
        <w:widowControl w:val="0"/>
        <w:autoSpaceDE w:val="0"/>
        <w:autoSpaceDN w:val="0"/>
        <w:adjustRightInd w:val="0"/>
        <w:ind w:left="-567"/>
        <w:jc w:val="both"/>
      </w:pPr>
      <w:r w:rsidRPr="00972CC1">
        <w:t xml:space="preserve">     Рекомендации межведомственной комиссии и предлагаемые меры,  которые</w:t>
      </w:r>
      <w:r w:rsidR="00255D57">
        <w:t xml:space="preserve"> </w:t>
      </w:r>
      <w:r w:rsidRPr="00972CC1">
        <w:t>необходимо принять для обеспечения безопасности или создания   нормальных</w:t>
      </w:r>
      <w:r w:rsidR="00255D57">
        <w:t xml:space="preserve"> </w:t>
      </w:r>
      <w:r w:rsidRPr="00972CC1">
        <w:t>условий для постоянного проживания _____________________________________</w:t>
      </w:r>
      <w:r w:rsidR="00255D57">
        <w:t>_________________________________________________</w:t>
      </w:r>
      <w:r w:rsidRPr="00972CC1">
        <w:t>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 xml:space="preserve">     Заключение межведомственной комиссии по результатам     обследования</w:t>
      </w:r>
      <w:r w:rsidR="00255D57">
        <w:t xml:space="preserve"> </w:t>
      </w:r>
      <w:r w:rsidRPr="00972CC1">
        <w:t>помещения</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lastRenderedPageBreak/>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_________________________________________________________________________</w:t>
      </w:r>
      <w:r w:rsidR="00255D57">
        <w:t>______________</w:t>
      </w:r>
    </w:p>
    <w:p w:rsidR="00972CC1" w:rsidRPr="00972CC1" w:rsidRDefault="00972CC1" w:rsidP="00255D57">
      <w:pPr>
        <w:widowControl w:val="0"/>
        <w:autoSpaceDE w:val="0"/>
        <w:autoSpaceDN w:val="0"/>
        <w:adjustRightInd w:val="0"/>
        <w:ind w:left="-567"/>
        <w:jc w:val="both"/>
      </w:pPr>
      <w:r w:rsidRPr="00972CC1">
        <w:t>Приложение к акту:</w:t>
      </w:r>
    </w:p>
    <w:p w:rsidR="00972CC1" w:rsidRPr="00972CC1" w:rsidRDefault="00972CC1" w:rsidP="00255D57">
      <w:pPr>
        <w:widowControl w:val="0"/>
        <w:autoSpaceDE w:val="0"/>
        <w:autoSpaceDN w:val="0"/>
        <w:adjustRightInd w:val="0"/>
        <w:ind w:left="-567"/>
        <w:jc w:val="both"/>
      </w:pPr>
      <w:r w:rsidRPr="00972CC1">
        <w:t>а) результаты инструментального контроля;</w:t>
      </w:r>
    </w:p>
    <w:p w:rsidR="00972CC1" w:rsidRPr="00972CC1" w:rsidRDefault="00972CC1" w:rsidP="00255D57">
      <w:pPr>
        <w:widowControl w:val="0"/>
        <w:autoSpaceDE w:val="0"/>
        <w:autoSpaceDN w:val="0"/>
        <w:adjustRightInd w:val="0"/>
        <w:ind w:left="-567"/>
        <w:jc w:val="both"/>
      </w:pPr>
      <w:r w:rsidRPr="00972CC1">
        <w:t>б) результаты лабораторных испытаний;</w:t>
      </w:r>
    </w:p>
    <w:p w:rsidR="00972CC1" w:rsidRPr="00972CC1" w:rsidRDefault="00972CC1" w:rsidP="00255D57">
      <w:pPr>
        <w:widowControl w:val="0"/>
        <w:autoSpaceDE w:val="0"/>
        <w:autoSpaceDN w:val="0"/>
        <w:adjustRightInd w:val="0"/>
        <w:ind w:left="-567"/>
        <w:jc w:val="both"/>
      </w:pPr>
      <w:r w:rsidRPr="00972CC1">
        <w:t>в) результаты исследований;</w:t>
      </w:r>
    </w:p>
    <w:p w:rsidR="00972CC1" w:rsidRPr="00972CC1" w:rsidRDefault="00972CC1" w:rsidP="00255D57">
      <w:pPr>
        <w:widowControl w:val="0"/>
        <w:autoSpaceDE w:val="0"/>
        <w:autoSpaceDN w:val="0"/>
        <w:adjustRightInd w:val="0"/>
        <w:ind w:left="-567"/>
        <w:jc w:val="both"/>
      </w:pPr>
      <w:r w:rsidRPr="00972CC1">
        <w:t>г) заключения экспертов проектно-изыскательских и специализированных организаций;</w:t>
      </w:r>
    </w:p>
    <w:p w:rsidR="00972CC1" w:rsidRPr="00972CC1" w:rsidRDefault="00972CC1" w:rsidP="00255D57">
      <w:pPr>
        <w:widowControl w:val="0"/>
        <w:autoSpaceDE w:val="0"/>
        <w:autoSpaceDN w:val="0"/>
        <w:adjustRightInd w:val="0"/>
        <w:ind w:left="-567"/>
        <w:jc w:val="both"/>
      </w:pPr>
      <w:r w:rsidRPr="00972CC1">
        <w:t>д) другие материалы по решению межведомственной комиссии.</w:t>
      </w:r>
    </w:p>
    <w:p w:rsidR="00972CC1" w:rsidRPr="00972CC1" w:rsidRDefault="00972CC1" w:rsidP="00255D57">
      <w:pPr>
        <w:widowControl w:val="0"/>
        <w:autoSpaceDE w:val="0"/>
        <w:autoSpaceDN w:val="0"/>
        <w:adjustRightInd w:val="0"/>
        <w:ind w:left="-567" w:firstLine="720"/>
        <w:jc w:val="both"/>
      </w:pPr>
    </w:p>
    <w:p w:rsidR="00972CC1" w:rsidRPr="00972CC1" w:rsidRDefault="00972CC1" w:rsidP="00255D57">
      <w:pPr>
        <w:widowControl w:val="0"/>
        <w:autoSpaceDE w:val="0"/>
        <w:autoSpaceDN w:val="0"/>
        <w:adjustRightInd w:val="0"/>
        <w:ind w:left="-567"/>
        <w:jc w:val="both"/>
      </w:pPr>
      <w:r w:rsidRPr="00972CC1">
        <w:t>Председатель межведомственной комиссии</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E55458">
        <w:rPr>
          <w:sz w:val="16"/>
          <w:szCs w:val="16"/>
        </w:rPr>
        <w:t xml:space="preserve">   </w:t>
      </w:r>
      <w:r w:rsidR="00E55458">
        <w:rPr>
          <w:sz w:val="16"/>
          <w:szCs w:val="16"/>
        </w:rPr>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E55458" w:rsidRDefault="00972CC1" w:rsidP="00255D57">
      <w:pPr>
        <w:widowControl w:val="0"/>
        <w:autoSpaceDE w:val="0"/>
        <w:autoSpaceDN w:val="0"/>
        <w:adjustRightInd w:val="0"/>
        <w:ind w:left="-567" w:firstLine="720"/>
        <w:jc w:val="both"/>
        <w:rPr>
          <w:sz w:val="16"/>
          <w:szCs w:val="16"/>
        </w:rPr>
      </w:pPr>
    </w:p>
    <w:p w:rsidR="00972CC1" w:rsidRPr="00972CC1" w:rsidRDefault="00972CC1" w:rsidP="00255D57">
      <w:pPr>
        <w:widowControl w:val="0"/>
        <w:autoSpaceDE w:val="0"/>
        <w:autoSpaceDN w:val="0"/>
        <w:adjustRightInd w:val="0"/>
        <w:ind w:left="-567"/>
        <w:jc w:val="both"/>
      </w:pPr>
      <w:r w:rsidRPr="00972CC1">
        <w:t>Члены межведомственной комиссии</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972CC1">
        <w:t xml:space="preserve">   </w:t>
      </w:r>
      <w:r w:rsidR="00E55458">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972CC1">
        <w:t xml:space="preserve">  </w:t>
      </w:r>
      <w:r w:rsidR="00E55458">
        <w:t xml:space="preserve">    </w:t>
      </w:r>
      <w:r w:rsidRPr="00972CC1">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972CC1">
        <w:t xml:space="preserve">   </w:t>
      </w:r>
      <w:r w:rsidR="00E55458">
        <w:t xml:space="preserve">    </w:t>
      </w:r>
      <w:r w:rsidRPr="00E55458">
        <w:rPr>
          <w:sz w:val="16"/>
          <w:szCs w:val="16"/>
        </w:rPr>
        <w:t xml:space="preserve">(подпись)          </w:t>
      </w:r>
      <w:r w:rsidR="00E55458">
        <w:rPr>
          <w:sz w:val="16"/>
          <w:szCs w:val="16"/>
        </w:rPr>
        <w:t xml:space="preserve">                           </w:t>
      </w:r>
      <w:r w:rsidRPr="00E55458">
        <w:rPr>
          <w:sz w:val="16"/>
          <w:szCs w:val="16"/>
        </w:rPr>
        <w:t xml:space="preserve"> (ф.и.о.)</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E55458">
        <w:rPr>
          <w:sz w:val="16"/>
          <w:szCs w:val="16"/>
        </w:rPr>
        <w:t xml:space="preserve">  </w:t>
      </w:r>
      <w:r w:rsidR="00E55458">
        <w:rPr>
          <w:sz w:val="16"/>
          <w:szCs w:val="16"/>
        </w:rPr>
        <w:t xml:space="preserve">      </w:t>
      </w:r>
      <w:r w:rsidRPr="00E55458">
        <w:rPr>
          <w:sz w:val="16"/>
          <w:szCs w:val="16"/>
        </w:rPr>
        <w:t xml:space="preserve"> (подпись)         </w:t>
      </w:r>
      <w:r w:rsidR="00E55458">
        <w:rPr>
          <w:sz w:val="16"/>
          <w:szCs w:val="16"/>
        </w:rPr>
        <w:t xml:space="preserve">                           </w:t>
      </w:r>
      <w:r w:rsidRPr="00E55458">
        <w:rPr>
          <w:sz w:val="16"/>
          <w:szCs w:val="16"/>
        </w:rPr>
        <w:t xml:space="preserve">  (ф.и.о.)</w:t>
      </w:r>
    </w:p>
    <w:p w:rsidR="00972CC1" w:rsidRPr="00972CC1" w:rsidRDefault="00972CC1" w:rsidP="00255D57">
      <w:pPr>
        <w:widowControl w:val="0"/>
        <w:autoSpaceDE w:val="0"/>
        <w:autoSpaceDN w:val="0"/>
        <w:adjustRightInd w:val="0"/>
        <w:ind w:left="-567"/>
        <w:jc w:val="both"/>
      </w:pPr>
      <w:r w:rsidRPr="00972CC1">
        <w:t>______________   _____________________</w:t>
      </w:r>
    </w:p>
    <w:p w:rsidR="00972CC1" w:rsidRPr="00E55458" w:rsidRDefault="00972CC1" w:rsidP="00255D57">
      <w:pPr>
        <w:widowControl w:val="0"/>
        <w:autoSpaceDE w:val="0"/>
        <w:autoSpaceDN w:val="0"/>
        <w:adjustRightInd w:val="0"/>
        <w:ind w:left="-567"/>
        <w:jc w:val="both"/>
        <w:rPr>
          <w:sz w:val="16"/>
          <w:szCs w:val="16"/>
        </w:rPr>
      </w:pPr>
      <w:r w:rsidRPr="00972CC1">
        <w:t xml:space="preserve">  </w:t>
      </w:r>
      <w:r w:rsidR="00E55458">
        <w:t xml:space="preserve">    </w:t>
      </w:r>
      <w:r w:rsidRPr="00972CC1">
        <w:t xml:space="preserve"> </w:t>
      </w:r>
      <w:r w:rsidRPr="00E55458">
        <w:rPr>
          <w:sz w:val="16"/>
          <w:szCs w:val="16"/>
        </w:rPr>
        <w:t xml:space="preserve">(подпись)           </w:t>
      </w:r>
      <w:r w:rsidR="00E55458">
        <w:rPr>
          <w:sz w:val="16"/>
          <w:szCs w:val="16"/>
        </w:rPr>
        <w:t xml:space="preserve">                           </w:t>
      </w:r>
      <w:r w:rsidRPr="00E55458">
        <w:rPr>
          <w:sz w:val="16"/>
          <w:szCs w:val="16"/>
        </w:rPr>
        <w:t>(ф.и.о.)</w:t>
      </w:r>
    </w:p>
    <w:p w:rsidR="00972CC1" w:rsidRPr="00E55458" w:rsidRDefault="00972CC1" w:rsidP="00255D57">
      <w:pPr>
        <w:widowControl w:val="0"/>
        <w:autoSpaceDE w:val="0"/>
        <w:autoSpaceDN w:val="0"/>
        <w:adjustRightInd w:val="0"/>
        <w:ind w:left="-567" w:firstLine="720"/>
        <w:jc w:val="both"/>
        <w:rPr>
          <w:sz w:val="16"/>
          <w:szCs w:val="16"/>
        </w:rPr>
      </w:pPr>
    </w:p>
    <w:p w:rsidR="00972CC1" w:rsidRPr="00972CC1" w:rsidRDefault="00972CC1" w:rsidP="00255D57">
      <w:pPr>
        <w:ind w:left="-567"/>
        <w:jc w:val="both"/>
      </w:pPr>
    </w:p>
    <w:p w:rsidR="00972CC1" w:rsidRPr="00972CC1" w:rsidRDefault="00972CC1" w:rsidP="00255D57">
      <w:pPr>
        <w:autoSpaceDE w:val="0"/>
        <w:autoSpaceDN w:val="0"/>
        <w:adjustRightInd w:val="0"/>
        <w:ind w:left="-567"/>
        <w:jc w:val="both"/>
        <w:rPr>
          <w:b/>
          <w:bCs/>
        </w:rPr>
      </w:pPr>
    </w:p>
    <w:p w:rsidR="00897AE0" w:rsidRPr="00453EAE" w:rsidRDefault="00897AE0" w:rsidP="00255D57">
      <w:pPr>
        <w:ind w:left="-567"/>
        <w:jc w:val="both"/>
        <w:rPr>
          <w:b/>
          <w:sz w:val="28"/>
          <w:szCs w:val="28"/>
          <w:lang w:eastAsia="ru-RU"/>
        </w:rPr>
      </w:pPr>
    </w:p>
    <w:p w:rsidR="0044180B" w:rsidRDefault="0044180B" w:rsidP="00255D57">
      <w:pPr>
        <w:ind w:left="-567"/>
        <w:jc w:val="both"/>
      </w:pPr>
    </w:p>
    <w:p w:rsidR="00343474" w:rsidRDefault="00343474" w:rsidP="00255D57">
      <w:pPr>
        <w:ind w:left="-567"/>
        <w:jc w:val="both"/>
      </w:pPr>
    </w:p>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343474" w:rsidRDefault="00343474" w:rsidP="001A3C47"/>
    <w:p w:rsidR="000352B5" w:rsidRDefault="000352B5" w:rsidP="001539CC"/>
    <w:sectPr w:rsidR="000352B5" w:rsidSect="00677020">
      <w:footerReference w:type="default" r:id="rId20"/>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D0" w:rsidRDefault="003141D0" w:rsidP="00677020">
      <w:r>
        <w:separator/>
      </w:r>
    </w:p>
  </w:endnote>
  <w:endnote w:type="continuationSeparator" w:id="0">
    <w:p w:rsidR="003141D0" w:rsidRDefault="003141D0" w:rsidP="0067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13305"/>
      <w:docPartObj>
        <w:docPartGallery w:val="Page Numbers (Bottom of Page)"/>
        <w:docPartUnique/>
      </w:docPartObj>
    </w:sdtPr>
    <w:sdtEndPr/>
    <w:sdtContent>
      <w:p w:rsidR="00677020" w:rsidRDefault="00677020">
        <w:pPr>
          <w:pStyle w:val="af0"/>
          <w:jc w:val="right"/>
        </w:pPr>
        <w:r>
          <w:fldChar w:fldCharType="begin"/>
        </w:r>
        <w:r>
          <w:instrText>PAGE   \* MERGEFORMAT</w:instrText>
        </w:r>
        <w:r>
          <w:fldChar w:fldCharType="separate"/>
        </w:r>
        <w:r w:rsidR="00625B78">
          <w:rPr>
            <w:noProof/>
          </w:rPr>
          <w:t>18</w:t>
        </w:r>
        <w:r>
          <w:fldChar w:fldCharType="end"/>
        </w:r>
      </w:p>
    </w:sdtContent>
  </w:sdt>
  <w:p w:rsidR="00677020" w:rsidRDefault="006770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D0" w:rsidRDefault="003141D0" w:rsidP="00677020">
      <w:r>
        <w:separator/>
      </w:r>
    </w:p>
  </w:footnote>
  <w:footnote w:type="continuationSeparator" w:id="0">
    <w:p w:rsidR="003141D0" w:rsidRDefault="003141D0" w:rsidP="00677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7"/>
      <w:numFmt w:val="decimal"/>
      <w:lvlText w:val="%1."/>
      <w:lvlJc w:val="left"/>
      <w:pPr>
        <w:tabs>
          <w:tab w:val="num" w:pos="1353"/>
        </w:tabs>
        <w:ind w:left="135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8C5FD2"/>
    <w:multiLevelType w:val="hybridMultilevel"/>
    <w:tmpl w:val="848ECA74"/>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326CE0"/>
    <w:multiLevelType w:val="hybridMultilevel"/>
    <w:tmpl w:val="A37EB168"/>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431BC5"/>
    <w:multiLevelType w:val="multilevel"/>
    <w:tmpl w:val="29562FF4"/>
    <w:lvl w:ilvl="0">
      <w:start w:val="2"/>
      <w:numFmt w:val="decimal"/>
      <w:lvlText w:val="%1."/>
      <w:lvlJc w:val="left"/>
      <w:pPr>
        <w:ind w:left="435" w:hanging="435"/>
      </w:pPr>
      <w:rPr>
        <w:rFonts w:hint="default"/>
      </w:rPr>
    </w:lvl>
    <w:lvl w:ilvl="1">
      <w:start w:val="13"/>
      <w:numFmt w:val="decimal"/>
      <w:lvlText w:val="%1.%2."/>
      <w:lvlJc w:val="left"/>
      <w:pPr>
        <w:ind w:left="1570"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070C06E4"/>
    <w:multiLevelType w:val="hybridMultilevel"/>
    <w:tmpl w:val="02C6A498"/>
    <w:lvl w:ilvl="0" w:tplc="C71E51E8">
      <w:start w:val="1"/>
      <w:numFmt w:val="bullet"/>
      <w:lvlText w:val=""/>
      <w:lvlJc w:val="left"/>
      <w:pPr>
        <w:ind w:left="149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C96508"/>
    <w:multiLevelType w:val="hybridMultilevel"/>
    <w:tmpl w:val="76E6BF3E"/>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87D46C6"/>
    <w:multiLevelType w:val="hybridMultilevel"/>
    <w:tmpl w:val="A05EC9E8"/>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AF63431"/>
    <w:multiLevelType w:val="hybridMultilevel"/>
    <w:tmpl w:val="4C8E5038"/>
    <w:lvl w:ilvl="0" w:tplc="FCBA098A">
      <w:start w:val="4"/>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0BA97938"/>
    <w:multiLevelType w:val="hybridMultilevel"/>
    <w:tmpl w:val="412EE5CE"/>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AD1842"/>
    <w:multiLevelType w:val="hybridMultilevel"/>
    <w:tmpl w:val="B044A75E"/>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11E57B5"/>
    <w:multiLevelType w:val="multilevel"/>
    <w:tmpl w:val="8C807B2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128C496F"/>
    <w:multiLevelType w:val="hybridMultilevel"/>
    <w:tmpl w:val="F1748BD4"/>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B93979"/>
    <w:multiLevelType w:val="hybridMultilevel"/>
    <w:tmpl w:val="0D6E7980"/>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7260D7D"/>
    <w:multiLevelType w:val="multilevel"/>
    <w:tmpl w:val="6E948C72"/>
    <w:lvl w:ilvl="0">
      <w:start w:val="5"/>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28631E8C"/>
    <w:multiLevelType w:val="multilevel"/>
    <w:tmpl w:val="1F2C403C"/>
    <w:lvl w:ilvl="0">
      <w:start w:val="2"/>
      <w:numFmt w:val="decimal"/>
      <w:lvlText w:val="%1."/>
      <w:lvlJc w:val="left"/>
      <w:pPr>
        <w:ind w:left="682" w:hanging="540"/>
      </w:pPr>
      <w:rPr>
        <w:rFonts w:hint="default"/>
        <w:sz w:val="24"/>
      </w:rPr>
    </w:lvl>
    <w:lvl w:ilvl="1">
      <w:start w:val="6"/>
      <w:numFmt w:val="decimal"/>
      <w:lvlText w:val="%1.%2."/>
      <w:lvlJc w:val="left"/>
      <w:pPr>
        <w:ind w:left="1003" w:hanging="720"/>
      </w:pPr>
      <w:rPr>
        <w:rFonts w:hint="default"/>
        <w:sz w:val="24"/>
      </w:rPr>
    </w:lvl>
    <w:lvl w:ilvl="2">
      <w:start w:val="4"/>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19">
    <w:nsid w:val="36AA4716"/>
    <w:multiLevelType w:val="multilevel"/>
    <w:tmpl w:val="1F2C403C"/>
    <w:lvl w:ilvl="0">
      <w:start w:val="2"/>
      <w:numFmt w:val="decimal"/>
      <w:lvlText w:val="%1."/>
      <w:lvlJc w:val="left"/>
      <w:pPr>
        <w:ind w:left="540" w:hanging="540"/>
      </w:pPr>
      <w:rPr>
        <w:rFonts w:hint="default"/>
        <w:sz w:val="24"/>
      </w:rPr>
    </w:lvl>
    <w:lvl w:ilvl="1">
      <w:start w:val="6"/>
      <w:numFmt w:val="decimal"/>
      <w:lvlText w:val="%1.%2."/>
      <w:lvlJc w:val="left"/>
      <w:pPr>
        <w:ind w:left="1003" w:hanging="720"/>
      </w:pPr>
      <w:rPr>
        <w:rFonts w:hint="default"/>
        <w:sz w:val="24"/>
      </w:rPr>
    </w:lvl>
    <w:lvl w:ilvl="2">
      <w:start w:val="4"/>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20">
    <w:nsid w:val="3AA5038D"/>
    <w:multiLevelType w:val="hybridMultilevel"/>
    <w:tmpl w:val="E7F68F6C"/>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C0B2539"/>
    <w:multiLevelType w:val="hybridMultilevel"/>
    <w:tmpl w:val="4614F018"/>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CAE20AE"/>
    <w:multiLevelType w:val="hybridMultilevel"/>
    <w:tmpl w:val="DBB68064"/>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EE5255A"/>
    <w:multiLevelType w:val="hybridMultilevel"/>
    <w:tmpl w:val="4E0C8E62"/>
    <w:lvl w:ilvl="0" w:tplc="09BCEE5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EE80F53"/>
    <w:multiLevelType w:val="hybridMultilevel"/>
    <w:tmpl w:val="4A3C524E"/>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A212656"/>
    <w:multiLevelType w:val="hybridMultilevel"/>
    <w:tmpl w:val="E648E86A"/>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657680"/>
    <w:multiLevelType w:val="multilevel"/>
    <w:tmpl w:val="C284F9E4"/>
    <w:lvl w:ilvl="0">
      <w:start w:val="1"/>
      <w:numFmt w:val="decimal"/>
      <w:lvlText w:val="%1."/>
      <w:lvlJc w:val="left"/>
      <w:pPr>
        <w:ind w:left="92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4F287DEB"/>
    <w:multiLevelType w:val="multilevel"/>
    <w:tmpl w:val="DA92B65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nsid w:val="56717D3B"/>
    <w:multiLevelType w:val="hybridMultilevel"/>
    <w:tmpl w:val="8FA0966C"/>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5F9365E6"/>
    <w:multiLevelType w:val="hybridMultilevel"/>
    <w:tmpl w:val="FD54145C"/>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1931986"/>
    <w:multiLevelType w:val="multilevel"/>
    <w:tmpl w:val="AFC83340"/>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652" w:hanging="180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3">
    <w:nsid w:val="65EC4F30"/>
    <w:multiLevelType w:val="multilevel"/>
    <w:tmpl w:val="6318E8C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354F5"/>
    <w:multiLevelType w:val="hybridMultilevel"/>
    <w:tmpl w:val="1936B3C6"/>
    <w:lvl w:ilvl="0" w:tplc="C71E51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054F65"/>
    <w:multiLevelType w:val="hybridMultilevel"/>
    <w:tmpl w:val="5672A63A"/>
    <w:lvl w:ilvl="0" w:tplc="09BCEE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7"/>
  </w:num>
  <w:num w:numId="10">
    <w:abstractNumId w:val="19"/>
  </w:num>
  <w:num w:numId="11">
    <w:abstractNumId w:val="28"/>
  </w:num>
  <w:num w:numId="12">
    <w:abstractNumId w:val="10"/>
  </w:num>
  <w:num w:numId="13">
    <w:abstractNumId w:val="23"/>
  </w:num>
  <w:num w:numId="14">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5"/>
  </w:num>
  <w:num w:numId="18">
    <w:abstractNumId w:val="14"/>
  </w:num>
  <w:num w:numId="19">
    <w:abstractNumId w:val="30"/>
  </w:num>
  <w:num w:numId="20">
    <w:abstractNumId w:val="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4"/>
  </w:num>
  <w:num w:numId="25">
    <w:abstractNumId w:val="22"/>
  </w:num>
  <w:num w:numId="26">
    <w:abstractNumId w:val="11"/>
  </w:num>
  <w:num w:numId="27">
    <w:abstractNumId w:val="12"/>
  </w:num>
  <w:num w:numId="28">
    <w:abstractNumId w:val="33"/>
  </w:num>
  <w:num w:numId="29">
    <w:abstractNumId w:val="6"/>
  </w:num>
  <w:num w:numId="30">
    <w:abstractNumId w:val="2"/>
  </w:num>
  <w:num w:numId="31">
    <w:abstractNumId w:val="31"/>
  </w:num>
  <w:num w:numId="32">
    <w:abstractNumId w:val="3"/>
  </w:num>
  <w:num w:numId="33">
    <w:abstractNumId w:val="20"/>
  </w:num>
  <w:num w:numId="34">
    <w:abstractNumId w:val="16"/>
  </w:num>
  <w:num w:numId="35">
    <w:abstractNumId w:val="1"/>
  </w:num>
  <w:num w:numId="36">
    <w:abstractNumId w:val="24"/>
  </w:num>
  <w:num w:numId="37">
    <w:abstractNumId w:val="21"/>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180B"/>
    <w:rsid w:val="0001103C"/>
    <w:rsid w:val="00016E61"/>
    <w:rsid w:val="0003274D"/>
    <w:rsid w:val="00032852"/>
    <w:rsid w:val="000352B5"/>
    <w:rsid w:val="000364C9"/>
    <w:rsid w:val="0005318D"/>
    <w:rsid w:val="00053B72"/>
    <w:rsid w:val="0006290C"/>
    <w:rsid w:val="0006366C"/>
    <w:rsid w:val="000728B2"/>
    <w:rsid w:val="00072CD8"/>
    <w:rsid w:val="00075467"/>
    <w:rsid w:val="0009381E"/>
    <w:rsid w:val="000B6392"/>
    <w:rsid w:val="000C4A5C"/>
    <w:rsid w:val="000D14E4"/>
    <w:rsid w:val="000D2187"/>
    <w:rsid w:val="000D2451"/>
    <w:rsid w:val="000E2961"/>
    <w:rsid w:val="000F14B3"/>
    <w:rsid w:val="00101AED"/>
    <w:rsid w:val="00116259"/>
    <w:rsid w:val="00117B86"/>
    <w:rsid w:val="001203A0"/>
    <w:rsid w:val="00120B5F"/>
    <w:rsid w:val="00123DA4"/>
    <w:rsid w:val="00135784"/>
    <w:rsid w:val="00140F60"/>
    <w:rsid w:val="00141BB3"/>
    <w:rsid w:val="001428B2"/>
    <w:rsid w:val="001539CC"/>
    <w:rsid w:val="001550E7"/>
    <w:rsid w:val="001551E3"/>
    <w:rsid w:val="00162A34"/>
    <w:rsid w:val="0016527C"/>
    <w:rsid w:val="00166A20"/>
    <w:rsid w:val="00167975"/>
    <w:rsid w:val="00183024"/>
    <w:rsid w:val="00187604"/>
    <w:rsid w:val="00191D0B"/>
    <w:rsid w:val="00195C33"/>
    <w:rsid w:val="001A05CC"/>
    <w:rsid w:val="001A234B"/>
    <w:rsid w:val="001A236C"/>
    <w:rsid w:val="001A3C47"/>
    <w:rsid w:val="001B4F20"/>
    <w:rsid w:val="001B6BFB"/>
    <w:rsid w:val="001C66FC"/>
    <w:rsid w:val="001D2FA4"/>
    <w:rsid w:val="001D3511"/>
    <w:rsid w:val="001D518B"/>
    <w:rsid w:val="001E0350"/>
    <w:rsid w:val="001E0613"/>
    <w:rsid w:val="00201474"/>
    <w:rsid w:val="002015E5"/>
    <w:rsid w:val="0020241E"/>
    <w:rsid w:val="00213CDC"/>
    <w:rsid w:val="00220953"/>
    <w:rsid w:val="0022338A"/>
    <w:rsid w:val="00231274"/>
    <w:rsid w:val="002520B9"/>
    <w:rsid w:val="00255D57"/>
    <w:rsid w:val="00265155"/>
    <w:rsid w:val="00277F1D"/>
    <w:rsid w:val="00282221"/>
    <w:rsid w:val="00287406"/>
    <w:rsid w:val="00290B09"/>
    <w:rsid w:val="00295D19"/>
    <w:rsid w:val="002A1677"/>
    <w:rsid w:val="002B3F0A"/>
    <w:rsid w:val="002C32DC"/>
    <w:rsid w:val="002D7D57"/>
    <w:rsid w:val="002E2031"/>
    <w:rsid w:val="002F0EDB"/>
    <w:rsid w:val="002F29DE"/>
    <w:rsid w:val="002F7EB8"/>
    <w:rsid w:val="003141D0"/>
    <w:rsid w:val="0032060E"/>
    <w:rsid w:val="00342CF4"/>
    <w:rsid w:val="00343474"/>
    <w:rsid w:val="00345E67"/>
    <w:rsid w:val="003553CA"/>
    <w:rsid w:val="003571B6"/>
    <w:rsid w:val="00357791"/>
    <w:rsid w:val="00360946"/>
    <w:rsid w:val="003671DB"/>
    <w:rsid w:val="0039302D"/>
    <w:rsid w:val="0039592F"/>
    <w:rsid w:val="003B568D"/>
    <w:rsid w:val="003B62EB"/>
    <w:rsid w:val="003B717E"/>
    <w:rsid w:val="003D20D1"/>
    <w:rsid w:val="003D5A0B"/>
    <w:rsid w:val="003E40B6"/>
    <w:rsid w:val="003F1625"/>
    <w:rsid w:val="003F6CAA"/>
    <w:rsid w:val="00403E90"/>
    <w:rsid w:val="00410F1E"/>
    <w:rsid w:val="00411B10"/>
    <w:rsid w:val="00420A21"/>
    <w:rsid w:val="00422592"/>
    <w:rsid w:val="00430795"/>
    <w:rsid w:val="0043214C"/>
    <w:rsid w:val="0044180B"/>
    <w:rsid w:val="00441D9C"/>
    <w:rsid w:val="00453EAE"/>
    <w:rsid w:val="0046434F"/>
    <w:rsid w:val="00476746"/>
    <w:rsid w:val="00481E55"/>
    <w:rsid w:val="004A614B"/>
    <w:rsid w:val="004B4B8A"/>
    <w:rsid w:val="004C0F6D"/>
    <w:rsid w:val="004C2DD5"/>
    <w:rsid w:val="004E3C2D"/>
    <w:rsid w:val="004E7641"/>
    <w:rsid w:val="004F730B"/>
    <w:rsid w:val="00500431"/>
    <w:rsid w:val="0050324A"/>
    <w:rsid w:val="00511A72"/>
    <w:rsid w:val="00512672"/>
    <w:rsid w:val="00512E28"/>
    <w:rsid w:val="005176C0"/>
    <w:rsid w:val="00522755"/>
    <w:rsid w:val="005346CC"/>
    <w:rsid w:val="00534760"/>
    <w:rsid w:val="00535670"/>
    <w:rsid w:val="00541AC4"/>
    <w:rsid w:val="00546B6C"/>
    <w:rsid w:val="00567A20"/>
    <w:rsid w:val="005730DE"/>
    <w:rsid w:val="00590CBB"/>
    <w:rsid w:val="00592808"/>
    <w:rsid w:val="00595657"/>
    <w:rsid w:val="00595C8A"/>
    <w:rsid w:val="005971BD"/>
    <w:rsid w:val="005A7652"/>
    <w:rsid w:val="005C0F78"/>
    <w:rsid w:val="005D1990"/>
    <w:rsid w:val="005F4730"/>
    <w:rsid w:val="005F4903"/>
    <w:rsid w:val="00614F01"/>
    <w:rsid w:val="00623D97"/>
    <w:rsid w:val="00625B78"/>
    <w:rsid w:val="006431A9"/>
    <w:rsid w:val="006471E8"/>
    <w:rsid w:val="00661A18"/>
    <w:rsid w:val="00663714"/>
    <w:rsid w:val="00677020"/>
    <w:rsid w:val="00677EC5"/>
    <w:rsid w:val="006B77AD"/>
    <w:rsid w:val="006F103E"/>
    <w:rsid w:val="006F122A"/>
    <w:rsid w:val="00702114"/>
    <w:rsid w:val="00703682"/>
    <w:rsid w:val="007066F3"/>
    <w:rsid w:val="00720216"/>
    <w:rsid w:val="00725188"/>
    <w:rsid w:val="00727F2F"/>
    <w:rsid w:val="00730C11"/>
    <w:rsid w:val="00746C31"/>
    <w:rsid w:val="00752E5B"/>
    <w:rsid w:val="00782844"/>
    <w:rsid w:val="00785498"/>
    <w:rsid w:val="00785810"/>
    <w:rsid w:val="00785901"/>
    <w:rsid w:val="00790ACA"/>
    <w:rsid w:val="00793487"/>
    <w:rsid w:val="007968A5"/>
    <w:rsid w:val="007A0D09"/>
    <w:rsid w:val="007A1C09"/>
    <w:rsid w:val="007A3BCC"/>
    <w:rsid w:val="007B099A"/>
    <w:rsid w:val="007C5A3E"/>
    <w:rsid w:val="007D50DB"/>
    <w:rsid w:val="007E1213"/>
    <w:rsid w:val="007F13C5"/>
    <w:rsid w:val="007F5C22"/>
    <w:rsid w:val="008024B1"/>
    <w:rsid w:val="0081143E"/>
    <w:rsid w:val="00820E6A"/>
    <w:rsid w:val="008215BB"/>
    <w:rsid w:val="008279DD"/>
    <w:rsid w:val="0083383C"/>
    <w:rsid w:val="00836A6A"/>
    <w:rsid w:val="0084101A"/>
    <w:rsid w:val="0085693C"/>
    <w:rsid w:val="00856C54"/>
    <w:rsid w:val="00870AA9"/>
    <w:rsid w:val="00894569"/>
    <w:rsid w:val="00897AE0"/>
    <w:rsid w:val="008B2887"/>
    <w:rsid w:val="008C0E54"/>
    <w:rsid w:val="008C5B0B"/>
    <w:rsid w:val="008D5AF2"/>
    <w:rsid w:val="008D756E"/>
    <w:rsid w:val="00912B81"/>
    <w:rsid w:val="0091516C"/>
    <w:rsid w:val="00931518"/>
    <w:rsid w:val="00947171"/>
    <w:rsid w:val="00954FCF"/>
    <w:rsid w:val="00960994"/>
    <w:rsid w:val="00964FF3"/>
    <w:rsid w:val="009676BF"/>
    <w:rsid w:val="00967B79"/>
    <w:rsid w:val="00972CC1"/>
    <w:rsid w:val="00983F79"/>
    <w:rsid w:val="00987840"/>
    <w:rsid w:val="009A0944"/>
    <w:rsid w:val="009A29BD"/>
    <w:rsid w:val="009B7E5A"/>
    <w:rsid w:val="009C66DA"/>
    <w:rsid w:val="009E47DE"/>
    <w:rsid w:val="009E481A"/>
    <w:rsid w:val="00A10C6E"/>
    <w:rsid w:val="00A115E6"/>
    <w:rsid w:val="00A15A16"/>
    <w:rsid w:val="00A20F54"/>
    <w:rsid w:val="00A27345"/>
    <w:rsid w:val="00A30BD5"/>
    <w:rsid w:val="00A34EF3"/>
    <w:rsid w:val="00A36F87"/>
    <w:rsid w:val="00A45675"/>
    <w:rsid w:val="00A56261"/>
    <w:rsid w:val="00A6194F"/>
    <w:rsid w:val="00A6533D"/>
    <w:rsid w:val="00A76AE1"/>
    <w:rsid w:val="00A90865"/>
    <w:rsid w:val="00AB4CDC"/>
    <w:rsid w:val="00AD01D0"/>
    <w:rsid w:val="00AD2097"/>
    <w:rsid w:val="00AD3125"/>
    <w:rsid w:val="00AF2F34"/>
    <w:rsid w:val="00B24987"/>
    <w:rsid w:val="00B25F6C"/>
    <w:rsid w:val="00B260CA"/>
    <w:rsid w:val="00B3018D"/>
    <w:rsid w:val="00B3322A"/>
    <w:rsid w:val="00B459BD"/>
    <w:rsid w:val="00B46FA2"/>
    <w:rsid w:val="00B53486"/>
    <w:rsid w:val="00B60512"/>
    <w:rsid w:val="00B64B38"/>
    <w:rsid w:val="00B755A3"/>
    <w:rsid w:val="00BA1FC3"/>
    <w:rsid w:val="00BC2F56"/>
    <w:rsid w:val="00BD02C7"/>
    <w:rsid w:val="00BD403D"/>
    <w:rsid w:val="00BD4904"/>
    <w:rsid w:val="00BE356A"/>
    <w:rsid w:val="00BF2E01"/>
    <w:rsid w:val="00BF3D31"/>
    <w:rsid w:val="00BF4322"/>
    <w:rsid w:val="00BF6876"/>
    <w:rsid w:val="00C055AD"/>
    <w:rsid w:val="00C15361"/>
    <w:rsid w:val="00C15F97"/>
    <w:rsid w:val="00C24008"/>
    <w:rsid w:val="00C30747"/>
    <w:rsid w:val="00C337A3"/>
    <w:rsid w:val="00C36871"/>
    <w:rsid w:val="00C468F1"/>
    <w:rsid w:val="00C51E0D"/>
    <w:rsid w:val="00C5304F"/>
    <w:rsid w:val="00C53885"/>
    <w:rsid w:val="00C92063"/>
    <w:rsid w:val="00C93129"/>
    <w:rsid w:val="00CD3A1C"/>
    <w:rsid w:val="00CE4070"/>
    <w:rsid w:val="00CF43FB"/>
    <w:rsid w:val="00CF74F3"/>
    <w:rsid w:val="00D208A1"/>
    <w:rsid w:val="00D46725"/>
    <w:rsid w:val="00D51AE7"/>
    <w:rsid w:val="00D74CB6"/>
    <w:rsid w:val="00D771CB"/>
    <w:rsid w:val="00D8689A"/>
    <w:rsid w:val="00D97721"/>
    <w:rsid w:val="00DB00CA"/>
    <w:rsid w:val="00DB48B7"/>
    <w:rsid w:val="00DB5C18"/>
    <w:rsid w:val="00DB5E3C"/>
    <w:rsid w:val="00DC726C"/>
    <w:rsid w:val="00DC7CFA"/>
    <w:rsid w:val="00DD16CD"/>
    <w:rsid w:val="00DD1A28"/>
    <w:rsid w:val="00DD5F8C"/>
    <w:rsid w:val="00DE1ABE"/>
    <w:rsid w:val="00DF09A0"/>
    <w:rsid w:val="00DF2171"/>
    <w:rsid w:val="00E058E9"/>
    <w:rsid w:val="00E07149"/>
    <w:rsid w:val="00E1067C"/>
    <w:rsid w:val="00E158BE"/>
    <w:rsid w:val="00E2604E"/>
    <w:rsid w:val="00E30C1A"/>
    <w:rsid w:val="00E53940"/>
    <w:rsid w:val="00E55458"/>
    <w:rsid w:val="00E61C11"/>
    <w:rsid w:val="00E70C9A"/>
    <w:rsid w:val="00E7754D"/>
    <w:rsid w:val="00E81B25"/>
    <w:rsid w:val="00E83791"/>
    <w:rsid w:val="00E97192"/>
    <w:rsid w:val="00EA09A4"/>
    <w:rsid w:val="00EA33B1"/>
    <w:rsid w:val="00EA4A4C"/>
    <w:rsid w:val="00EA7084"/>
    <w:rsid w:val="00EB603A"/>
    <w:rsid w:val="00ED47E2"/>
    <w:rsid w:val="00EE141A"/>
    <w:rsid w:val="00EE2DAB"/>
    <w:rsid w:val="00EE45CD"/>
    <w:rsid w:val="00EF458F"/>
    <w:rsid w:val="00EF5F83"/>
    <w:rsid w:val="00EF6322"/>
    <w:rsid w:val="00EF72DC"/>
    <w:rsid w:val="00F12D67"/>
    <w:rsid w:val="00F2286C"/>
    <w:rsid w:val="00F27B13"/>
    <w:rsid w:val="00F33A77"/>
    <w:rsid w:val="00F34846"/>
    <w:rsid w:val="00F3549F"/>
    <w:rsid w:val="00F4005D"/>
    <w:rsid w:val="00F50CA6"/>
    <w:rsid w:val="00F55408"/>
    <w:rsid w:val="00F60631"/>
    <w:rsid w:val="00F64E4A"/>
    <w:rsid w:val="00F83279"/>
    <w:rsid w:val="00FB1084"/>
    <w:rsid w:val="00FB3CFF"/>
    <w:rsid w:val="00FE0DDE"/>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B"/>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A56261"/>
    <w:pPr>
      <w:keepNext/>
      <w:suppressAutoHyphens w:val="0"/>
      <w:outlineLvl w:val="0"/>
    </w:pPr>
    <w:rPr>
      <w:b/>
      <w:sz w:val="32"/>
      <w:szCs w:val="20"/>
    </w:rPr>
  </w:style>
  <w:style w:type="paragraph" w:styleId="2">
    <w:name w:val="heading 2"/>
    <w:basedOn w:val="a"/>
    <w:next w:val="a"/>
    <w:link w:val="20"/>
    <w:qFormat/>
    <w:rsid w:val="00A56261"/>
    <w:pPr>
      <w:keepNext/>
      <w:suppressAutoHyphens w:val="0"/>
      <w:ind w:firstLine="74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80B"/>
    <w:pPr>
      <w:ind w:left="720"/>
      <w:contextualSpacing/>
    </w:pPr>
  </w:style>
  <w:style w:type="character" w:styleId="a4">
    <w:name w:val="Hyperlink"/>
    <w:unhideWhenUsed/>
    <w:rsid w:val="0044180B"/>
    <w:rPr>
      <w:color w:val="0000FF"/>
      <w:u w:val="single"/>
    </w:rPr>
  </w:style>
  <w:style w:type="character" w:customStyle="1" w:styleId="apple-style-span">
    <w:name w:val="apple-style-span"/>
    <w:basedOn w:val="a0"/>
    <w:rsid w:val="00A34EF3"/>
  </w:style>
  <w:style w:type="character" w:customStyle="1" w:styleId="10">
    <w:name w:val="Заголовок 1 Знак"/>
    <w:link w:val="1"/>
    <w:uiPriority w:val="9"/>
    <w:rsid w:val="00A56261"/>
    <w:rPr>
      <w:rFonts w:ascii="Times New Roman" w:eastAsia="Times New Roman" w:hAnsi="Times New Roman"/>
      <w:b/>
      <w:sz w:val="32"/>
    </w:rPr>
  </w:style>
  <w:style w:type="character" w:customStyle="1" w:styleId="20">
    <w:name w:val="Заголовок 2 Знак"/>
    <w:link w:val="2"/>
    <w:semiHidden/>
    <w:rsid w:val="00A56261"/>
    <w:rPr>
      <w:rFonts w:ascii="Times New Roman" w:eastAsia="Times New Roman" w:hAnsi="Times New Roman"/>
      <w:sz w:val="24"/>
    </w:rPr>
  </w:style>
  <w:style w:type="paragraph" w:styleId="a5">
    <w:name w:val="Body Text Indent"/>
    <w:basedOn w:val="a"/>
    <w:link w:val="a6"/>
    <w:semiHidden/>
    <w:unhideWhenUsed/>
    <w:rsid w:val="00A56261"/>
    <w:pPr>
      <w:suppressAutoHyphens w:val="0"/>
      <w:ind w:left="5220"/>
    </w:pPr>
    <w:rPr>
      <w:b/>
      <w:bCs/>
      <w:sz w:val="28"/>
    </w:rPr>
  </w:style>
  <w:style w:type="character" w:customStyle="1" w:styleId="a6">
    <w:name w:val="Основной текст с отступом Знак"/>
    <w:link w:val="a5"/>
    <w:semiHidden/>
    <w:rsid w:val="00A56261"/>
    <w:rPr>
      <w:rFonts w:ascii="Times New Roman" w:eastAsia="Times New Roman" w:hAnsi="Times New Roman"/>
      <w:b/>
      <w:bCs/>
      <w:sz w:val="28"/>
      <w:szCs w:val="24"/>
    </w:rPr>
  </w:style>
  <w:style w:type="paragraph" w:styleId="21">
    <w:name w:val="Body Text Indent 2"/>
    <w:basedOn w:val="a"/>
    <w:link w:val="22"/>
    <w:unhideWhenUsed/>
    <w:rsid w:val="00A56261"/>
    <w:pPr>
      <w:suppressAutoHyphens w:val="0"/>
      <w:spacing w:after="120" w:line="480" w:lineRule="auto"/>
      <w:ind w:left="283"/>
    </w:pPr>
  </w:style>
  <w:style w:type="character" w:customStyle="1" w:styleId="22">
    <w:name w:val="Основной текст с отступом 2 Знак"/>
    <w:link w:val="21"/>
    <w:rsid w:val="00A56261"/>
    <w:rPr>
      <w:rFonts w:ascii="Times New Roman" w:eastAsia="Times New Roman" w:hAnsi="Times New Roman"/>
      <w:sz w:val="24"/>
      <w:szCs w:val="24"/>
    </w:rPr>
  </w:style>
  <w:style w:type="paragraph" w:customStyle="1" w:styleId="ConsPlusNonformat">
    <w:name w:val="ConsPlusNonformat"/>
    <w:rsid w:val="008D5AF2"/>
    <w:pPr>
      <w:autoSpaceDE w:val="0"/>
      <w:autoSpaceDN w:val="0"/>
      <w:adjustRightInd w:val="0"/>
    </w:pPr>
    <w:rPr>
      <w:rFonts w:ascii="Courier New" w:hAnsi="Courier New" w:cs="Courier New"/>
    </w:rPr>
  </w:style>
  <w:style w:type="table" w:styleId="a7">
    <w:name w:val="Table Grid"/>
    <w:basedOn w:val="a1"/>
    <w:uiPriority w:val="99"/>
    <w:rsid w:val="00D7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nhideWhenUsed/>
    <w:rsid w:val="00F64E4A"/>
    <w:rPr>
      <w:rFonts w:ascii="Tahoma" w:hAnsi="Tahoma"/>
      <w:sz w:val="16"/>
      <w:szCs w:val="16"/>
    </w:rPr>
  </w:style>
  <w:style w:type="character" w:customStyle="1" w:styleId="a9">
    <w:name w:val="Текст выноски Знак"/>
    <w:link w:val="a8"/>
    <w:rsid w:val="00F64E4A"/>
    <w:rPr>
      <w:rFonts w:ascii="Tahoma" w:eastAsia="Times New Roman" w:hAnsi="Tahoma" w:cs="Tahoma"/>
      <w:sz w:val="16"/>
      <w:szCs w:val="16"/>
      <w:lang w:eastAsia="ar-SA"/>
    </w:rPr>
  </w:style>
  <w:style w:type="paragraph" w:customStyle="1" w:styleId="ConsPlusNormal">
    <w:name w:val="ConsPlusNormal"/>
    <w:link w:val="ConsPlusNormal0"/>
    <w:rsid w:val="00F64E4A"/>
    <w:pPr>
      <w:autoSpaceDE w:val="0"/>
      <w:autoSpaceDN w:val="0"/>
      <w:adjustRightInd w:val="0"/>
      <w:ind w:firstLine="720"/>
    </w:pPr>
    <w:rPr>
      <w:rFonts w:ascii="Arial" w:hAnsi="Arial" w:cs="Arial"/>
    </w:rPr>
  </w:style>
  <w:style w:type="paragraph" w:styleId="aa">
    <w:name w:val="Normal (Web)"/>
    <w:basedOn w:val="a"/>
    <w:unhideWhenUsed/>
    <w:rsid w:val="00595C8A"/>
    <w:pPr>
      <w:spacing w:before="280" w:after="280"/>
    </w:pPr>
  </w:style>
  <w:style w:type="paragraph" w:styleId="ab">
    <w:name w:val="Body Text"/>
    <w:basedOn w:val="a"/>
    <w:link w:val="ac"/>
    <w:uiPriority w:val="99"/>
    <w:unhideWhenUsed/>
    <w:rsid w:val="00972CC1"/>
    <w:pPr>
      <w:spacing w:after="120"/>
    </w:pPr>
  </w:style>
  <w:style w:type="character" w:customStyle="1" w:styleId="ac">
    <w:name w:val="Основной текст Знак"/>
    <w:basedOn w:val="a0"/>
    <w:link w:val="ab"/>
    <w:uiPriority w:val="99"/>
    <w:rsid w:val="00972CC1"/>
    <w:rPr>
      <w:rFonts w:ascii="Times New Roman" w:eastAsia="Times New Roman" w:hAnsi="Times New Roman"/>
      <w:sz w:val="24"/>
      <w:szCs w:val="24"/>
      <w:lang w:eastAsia="ar-SA"/>
    </w:rPr>
  </w:style>
  <w:style w:type="paragraph" w:customStyle="1" w:styleId="ad">
    <w:name w:val="Заголовок к тексту"/>
    <w:basedOn w:val="a"/>
    <w:next w:val="ab"/>
    <w:rsid w:val="00972CC1"/>
    <w:pPr>
      <w:spacing w:after="480" w:line="240" w:lineRule="exact"/>
    </w:pPr>
    <w:rPr>
      <w:b/>
      <w:sz w:val="28"/>
      <w:szCs w:val="20"/>
      <w:lang w:eastAsia="ru-RU"/>
    </w:rPr>
  </w:style>
  <w:style w:type="paragraph" w:customStyle="1" w:styleId="ae">
    <w:name w:val="регистрационные поля"/>
    <w:basedOn w:val="a"/>
    <w:rsid w:val="00972CC1"/>
    <w:pPr>
      <w:suppressAutoHyphens w:val="0"/>
      <w:spacing w:line="240" w:lineRule="exact"/>
      <w:jc w:val="center"/>
    </w:pPr>
    <w:rPr>
      <w:sz w:val="28"/>
      <w:szCs w:val="20"/>
      <w:lang w:val="en-US" w:eastAsia="ru-RU"/>
    </w:rPr>
  </w:style>
  <w:style w:type="paragraph" w:customStyle="1" w:styleId="af">
    <w:name w:val="Исполнитель"/>
    <w:basedOn w:val="ab"/>
    <w:rsid w:val="00972CC1"/>
    <w:pPr>
      <w:spacing w:after="0" w:line="240" w:lineRule="exact"/>
      <w:ind w:firstLine="720"/>
      <w:jc w:val="both"/>
    </w:pPr>
    <w:rPr>
      <w:szCs w:val="20"/>
      <w:lang w:eastAsia="ru-RU"/>
    </w:rPr>
  </w:style>
  <w:style w:type="paragraph" w:styleId="af0">
    <w:name w:val="footer"/>
    <w:basedOn w:val="a"/>
    <w:link w:val="af1"/>
    <w:uiPriority w:val="99"/>
    <w:rsid w:val="00972CC1"/>
    <w:pPr>
      <w:tabs>
        <w:tab w:val="center" w:pos="4677"/>
        <w:tab w:val="right" w:pos="9355"/>
      </w:tabs>
      <w:suppressAutoHyphens w:val="0"/>
    </w:pPr>
    <w:rPr>
      <w:sz w:val="28"/>
      <w:szCs w:val="20"/>
      <w:lang w:eastAsia="ru-RU"/>
    </w:rPr>
  </w:style>
  <w:style w:type="character" w:customStyle="1" w:styleId="af1">
    <w:name w:val="Нижний колонтитул Знак"/>
    <w:basedOn w:val="a0"/>
    <w:link w:val="af0"/>
    <w:uiPriority w:val="99"/>
    <w:rsid w:val="00972CC1"/>
    <w:rPr>
      <w:rFonts w:ascii="Times New Roman" w:eastAsia="Times New Roman" w:hAnsi="Times New Roman"/>
      <w:sz w:val="28"/>
    </w:rPr>
  </w:style>
  <w:style w:type="paragraph" w:customStyle="1" w:styleId="af2">
    <w:name w:val="Приложение"/>
    <w:basedOn w:val="ab"/>
    <w:rsid w:val="00972CC1"/>
    <w:pPr>
      <w:tabs>
        <w:tab w:val="left" w:pos="1673"/>
      </w:tabs>
      <w:suppressAutoHyphens w:val="0"/>
      <w:spacing w:before="240" w:after="0" w:line="240" w:lineRule="exact"/>
      <w:ind w:left="1985" w:hanging="1985"/>
      <w:jc w:val="both"/>
    </w:pPr>
    <w:rPr>
      <w:sz w:val="28"/>
      <w:szCs w:val="20"/>
      <w:lang w:eastAsia="ru-RU"/>
    </w:rPr>
  </w:style>
  <w:style w:type="paragraph" w:customStyle="1" w:styleId="af3">
    <w:name w:val="Подпись на  бланке должностного лица"/>
    <w:basedOn w:val="a"/>
    <w:next w:val="ab"/>
    <w:rsid w:val="00972CC1"/>
    <w:pPr>
      <w:suppressAutoHyphens w:val="0"/>
      <w:spacing w:before="480" w:line="240" w:lineRule="exact"/>
      <w:ind w:left="7088"/>
    </w:pPr>
    <w:rPr>
      <w:sz w:val="28"/>
      <w:szCs w:val="20"/>
      <w:lang w:eastAsia="ru-RU"/>
    </w:rPr>
  </w:style>
  <w:style w:type="paragraph" w:styleId="af4">
    <w:name w:val="Signature"/>
    <w:basedOn w:val="a"/>
    <w:next w:val="ab"/>
    <w:link w:val="af5"/>
    <w:rsid w:val="00972CC1"/>
    <w:pPr>
      <w:tabs>
        <w:tab w:val="left" w:pos="5103"/>
        <w:tab w:val="right" w:pos="9639"/>
      </w:tabs>
      <w:spacing w:before="480" w:line="240" w:lineRule="exact"/>
    </w:pPr>
    <w:rPr>
      <w:sz w:val="28"/>
      <w:szCs w:val="20"/>
      <w:lang w:eastAsia="ru-RU"/>
    </w:rPr>
  </w:style>
  <w:style w:type="character" w:customStyle="1" w:styleId="af5">
    <w:name w:val="Подпись Знак"/>
    <w:basedOn w:val="a0"/>
    <w:link w:val="af4"/>
    <w:rsid w:val="00972CC1"/>
    <w:rPr>
      <w:rFonts w:ascii="Times New Roman" w:eastAsia="Times New Roman" w:hAnsi="Times New Roman"/>
      <w:sz w:val="28"/>
    </w:rPr>
  </w:style>
  <w:style w:type="character" w:styleId="af6">
    <w:name w:val="FollowedHyperlink"/>
    <w:rsid w:val="00972CC1"/>
    <w:rPr>
      <w:color w:val="800080"/>
      <w:u w:val="single"/>
    </w:rPr>
  </w:style>
  <w:style w:type="paragraph" w:customStyle="1" w:styleId="ConsPlusCell">
    <w:name w:val="ConsPlusCell"/>
    <w:uiPriority w:val="99"/>
    <w:rsid w:val="00972CC1"/>
    <w:pPr>
      <w:autoSpaceDE w:val="0"/>
      <w:autoSpaceDN w:val="0"/>
      <w:adjustRightInd w:val="0"/>
    </w:pPr>
    <w:rPr>
      <w:rFonts w:ascii="Arial" w:eastAsia="Times New Roman" w:hAnsi="Arial" w:cs="Arial"/>
    </w:rPr>
  </w:style>
  <w:style w:type="paragraph" w:customStyle="1" w:styleId="af7">
    <w:name w:val="Знак"/>
    <w:basedOn w:val="a"/>
    <w:rsid w:val="00972CC1"/>
    <w:pPr>
      <w:widowControl w:val="0"/>
      <w:suppressAutoHyphens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972CC1"/>
    <w:rPr>
      <w:rFonts w:ascii="Arial" w:hAnsi="Arial" w:cs="Arial"/>
    </w:rPr>
  </w:style>
  <w:style w:type="character" w:styleId="af8">
    <w:name w:val="Strong"/>
    <w:uiPriority w:val="22"/>
    <w:qFormat/>
    <w:rsid w:val="00972CC1"/>
    <w:rPr>
      <w:b/>
      <w:bCs/>
    </w:rPr>
  </w:style>
  <w:style w:type="paragraph" w:customStyle="1" w:styleId="11">
    <w:name w:val="Обычный (веб)1"/>
    <w:basedOn w:val="a"/>
    <w:rsid w:val="00972CC1"/>
    <w:pPr>
      <w:suppressAutoHyphens w:val="0"/>
      <w:spacing w:before="100" w:after="100"/>
    </w:pPr>
    <w:rPr>
      <w:szCs w:val="20"/>
      <w:lang w:eastAsia="ru-RU"/>
    </w:rPr>
  </w:style>
  <w:style w:type="character" w:styleId="af9">
    <w:name w:val="annotation reference"/>
    <w:rsid w:val="00972CC1"/>
    <w:rPr>
      <w:sz w:val="16"/>
      <w:szCs w:val="16"/>
    </w:rPr>
  </w:style>
  <w:style w:type="paragraph" w:styleId="afa">
    <w:name w:val="annotation text"/>
    <w:basedOn w:val="a"/>
    <w:link w:val="afb"/>
    <w:rsid w:val="00972CC1"/>
    <w:pPr>
      <w:suppressAutoHyphens w:val="0"/>
    </w:pPr>
    <w:rPr>
      <w:sz w:val="20"/>
      <w:szCs w:val="20"/>
      <w:lang w:eastAsia="ru-RU"/>
    </w:rPr>
  </w:style>
  <w:style w:type="character" w:customStyle="1" w:styleId="afb">
    <w:name w:val="Текст примечания Знак"/>
    <w:basedOn w:val="a0"/>
    <w:link w:val="afa"/>
    <w:rsid w:val="00972CC1"/>
    <w:rPr>
      <w:rFonts w:ascii="Times New Roman" w:eastAsia="Times New Roman" w:hAnsi="Times New Roman"/>
    </w:rPr>
  </w:style>
  <w:style w:type="paragraph" w:styleId="afc">
    <w:name w:val="annotation subject"/>
    <w:basedOn w:val="afa"/>
    <w:next w:val="afa"/>
    <w:link w:val="afd"/>
    <w:rsid w:val="00972CC1"/>
    <w:rPr>
      <w:b/>
      <w:bCs/>
    </w:rPr>
  </w:style>
  <w:style w:type="character" w:customStyle="1" w:styleId="afd">
    <w:name w:val="Тема примечания Знак"/>
    <w:basedOn w:val="afb"/>
    <w:link w:val="afc"/>
    <w:rsid w:val="00972CC1"/>
    <w:rPr>
      <w:rFonts w:ascii="Times New Roman" w:eastAsia="Times New Roman" w:hAnsi="Times New Roman"/>
      <w:b/>
      <w:bCs/>
    </w:rPr>
  </w:style>
  <w:style w:type="paragraph" w:styleId="afe">
    <w:name w:val="footnote text"/>
    <w:basedOn w:val="a"/>
    <w:link w:val="aff"/>
    <w:rsid w:val="00972CC1"/>
    <w:pPr>
      <w:suppressAutoHyphens w:val="0"/>
      <w:autoSpaceDE w:val="0"/>
      <w:autoSpaceDN w:val="0"/>
    </w:pPr>
    <w:rPr>
      <w:sz w:val="20"/>
      <w:szCs w:val="20"/>
      <w:lang w:eastAsia="ru-RU"/>
    </w:rPr>
  </w:style>
  <w:style w:type="character" w:customStyle="1" w:styleId="aff">
    <w:name w:val="Текст сноски Знак"/>
    <w:basedOn w:val="a0"/>
    <w:link w:val="afe"/>
    <w:rsid w:val="00972CC1"/>
    <w:rPr>
      <w:rFonts w:ascii="Times New Roman" w:eastAsia="Times New Roman" w:hAnsi="Times New Roman"/>
    </w:rPr>
  </w:style>
  <w:style w:type="character" w:styleId="aff0">
    <w:name w:val="footnote reference"/>
    <w:rsid w:val="00972CC1"/>
    <w:rPr>
      <w:vertAlign w:val="superscript"/>
    </w:rPr>
  </w:style>
  <w:style w:type="paragraph" w:customStyle="1" w:styleId="12">
    <w:name w:val="Абзац списка1"/>
    <w:basedOn w:val="a"/>
    <w:qFormat/>
    <w:rsid w:val="00972CC1"/>
    <w:pPr>
      <w:suppressAutoHyphens w:val="0"/>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Revision"/>
    <w:hidden/>
    <w:rsid w:val="00972CC1"/>
    <w:rPr>
      <w:rFonts w:ascii="Times New Roman" w:eastAsia="Times New Roman" w:hAnsi="Times New Roman"/>
      <w:sz w:val="28"/>
    </w:rPr>
  </w:style>
  <w:style w:type="paragraph" w:styleId="aff2">
    <w:name w:val="header"/>
    <w:basedOn w:val="a"/>
    <w:link w:val="aff3"/>
    <w:uiPriority w:val="99"/>
    <w:unhideWhenUsed/>
    <w:rsid w:val="00677020"/>
    <w:pPr>
      <w:tabs>
        <w:tab w:val="center" w:pos="4677"/>
        <w:tab w:val="right" w:pos="9355"/>
      </w:tabs>
    </w:pPr>
  </w:style>
  <w:style w:type="character" w:customStyle="1" w:styleId="aff3">
    <w:name w:val="Верхний колонтитул Знак"/>
    <w:basedOn w:val="a0"/>
    <w:link w:val="aff2"/>
    <w:uiPriority w:val="99"/>
    <w:rsid w:val="00677020"/>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776">
      <w:bodyDiv w:val="1"/>
      <w:marLeft w:val="0"/>
      <w:marRight w:val="0"/>
      <w:marTop w:val="0"/>
      <w:marBottom w:val="0"/>
      <w:divBdr>
        <w:top w:val="none" w:sz="0" w:space="0" w:color="auto"/>
        <w:left w:val="none" w:sz="0" w:space="0" w:color="auto"/>
        <w:bottom w:val="none" w:sz="0" w:space="0" w:color="auto"/>
        <w:right w:val="none" w:sz="0" w:space="0" w:color="auto"/>
      </w:divBdr>
      <w:divsChild>
        <w:div w:id="71052481">
          <w:marLeft w:val="0"/>
          <w:marRight w:val="0"/>
          <w:marTop w:val="0"/>
          <w:marBottom w:val="0"/>
          <w:divBdr>
            <w:top w:val="none" w:sz="0" w:space="0" w:color="auto"/>
            <w:left w:val="none" w:sz="0" w:space="0" w:color="auto"/>
            <w:bottom w:val="none" w:sz="0" w:space="0" w:color="auto"/>
            <w:right w:val="none" w:sz="0" w:space="0" w:color="auto"/>
          </w:divBdr>
        </w:div>
      </w:divsChild>
    </w:div>
    <w:div w:id="238250777">
      <w:bodyDiv w:val="1"/>
      <w:marLeft w:val="0"/>
      <w:marRight w:val="0"/>
      <w:marTop w:val="0"/>
      <w:marBottom w:val="0"/>
      <w:divBdr>
        <w:top w:val="none" w:sz="0" w:space="0" w:color="auto"/>
        <w:left w:val="none" w:sz="0" w:space="0" w:color="auto"/>
        <w:bottom w:val="none" w:sz="0" w:space="0" w:color="auto"/>
        <w:right w:val="none" w:sz="0" w:space="0" w:color="auto"/>
      </w:divBdr>
    </w:div>
    <w:div w:id="568618967">
      <w:bodyDiv w:val="1"/>
      <w:marLeft w:val="0"/>
      <w:marRight w:val="0"/>
      <w:marTop w:val="0"/>
      <w:marBottom w:val="0"/>
      <w:divBdr>
        <w:top w:val="none" w:sz="0" w:space="0" w:color="auto"/>
        <w:left w:val="none" w:sz="0" w:space="0" w:color="auto"/>
        <w:bottom w:val="none" w:sz="0" w:space="0" w:color="auto"/>
        <w:right w:val="none" w:sz="0" w:space="0" w:color="auto"/>
      </w:divBdr>
    </w:div>
    <w:div w:id="1190098751">
      <w:bodyDiv w:val="1"/>
      <w:marLeft w:val="0"/>
      <w:marRight w:val="0"/>
      <w:marTop w:val="0"/>
      <w:marBottom w:val="0"/>
      <w:divBdr>
        <w:top w:val="none" w:sz="0" w:space="0" w:color="auto"/>
        <w:left w:val="none" w:sz="0" w:space="0" w:color="auto"/>
        <w:bottom w:val="none" w:sz="0" w:space="0" w:color="auto"/>
        <w:right w:val="none" w:sz="0" w:space="0" w:color="auto"/>
      </w:divBdr>
    </w:div>
    <w:div w:id="1350062370">
      <w:bodyDiv w:val="1"/>
      <w:marLeft w:val="0"/>
      <w:marRight w:val="0"/>
      <w:marTop w:val="0"/>
      <w:marBottom w:val="0"/>
      <w:divBdr>
        <w:top w:val="none" w:sz="0" w:space="0" w:color="auto"/>
        <w:left w:val="none" w:sz="0" w:space="0" w:color="auto"/>
        <w:bottom w:val="none" w:sz="0" w:space="0" w:color="auto"/>
        <w:right w:val="none" w:sz="0" w:space="0" w:color="auto"/>
      </w:divBdr>
    </w:div>
    <w:div w:id="1732191737">
      <w:bodyDiv w:val="1"/>
      <w:marLeft w:val="0"/>
      <w:marRight w:val="0"/>
      <w:marTop w:val="0"/>
      <w:marBottom w:val="0"/>
      <w:divBdr>
        <w:top w:val="none" w:sz="0" w:space="0" w:color="auto"/>
        <w:left w:val="none" w:sz="0" w:space="0" w:color="auto"/>
        <w:bottom w:val="none" w:sz="0" w:space="0" w:color="auto"/>
        <w:right w:val="none" w:sz="0" w:space="0" w:color="auto"/>
      </w:divBdr>
    </w:div>
    <w:div w:id="1798521623">
      <w:bodyDiv w:val="1"/>
      <w:marLeft w:val="0"/>
      <w:marRight w:val="0"/>
      <w:marTop w:val="140"/>
      <w:marBottom w:val="140"/>
      <w:divBdr>
        <w:top w:val="none" w:sz="0" w:space="0" w:color="auto"/>
        <w:left w:val="none" w:sz="0" w:space="0" w:color="auto"/>
        <w:bottom w:val="none" w:sz="0" w:space="0" w:color="auto"/>
        <w:right w:val="none" w:sz="0" w:space="0" w:color="auto"/>
      </w:divBdr>
      <w:divsChild>
        <w:div w:id="991443881">
          <w:marLeft w:val="0"/>
          <w:marRight w:val="0"/>
          <w:marTop w:val="0"/>
          <w:marBottom w:val="0"/>
          <w:divBdr>
            <w:top w:val="none" w:sz="0" w:space="0" w:color="auto"/>
            <w:left w:val="none" w:sz="0" w:space="0" w:color="auto"/>
            <w:bottom w:val="none" w:sz="0" w:space="0" w:color="auto"/>
            <w:right w:val="none" w:sz="0" w:space="0" w:color="auto"/>
          </w:divBdr>
          <w:divsChild>
            <w:div w:id="1713768210">
              <w:marLeft w:val="0"/>
              <w:marRight w:val="0"/>
              <w:marTop w:val="0"/>
              <w:marBottom w:val="374"/>
              <w:divBdr>
                <w:top w:val="none" w:sz="0" w:space="0" w:color="auto"/>
                <w:left w:val="none" w:sz="0" w:space="0" w:color="auto"/>
                <w:bottom w:val="none" w:sz="0" w:space="0" w:color="auto"/>
                <w:right w:val="none" w:sz="0" w:space="0" w:color="auto"/>
              </w:divBdr>
              <w:divsChild>
                <w:div w:id="721254171">
                  <w:marLeft w:val="346"/>
                  <w:marRight w:val="0"/>
                  <w:marTop w:val="0"/>
                  <w:marBottom w:val="0"/>
                  <w:divBdr>
                    <w:top w:val="none" w:sz="0" w:space="0" w:color="auto"/>
                    <w:left w:val="none" w:sz="0" w:space="0" w:color="auto"/>
                    <w:bottom w:val="none" w:sz="0" w:space="0" w:color="auto"/>
                    <w:right w:val="none" w:sz="0" w:space="0" w:color="auto"/>
                  </w:divBdr>
                  <w:divsChild>
                    <w:div w:id="2515834">
                      <w:marLeft w:val="0"/>
                      <w:marRight w:val="0"/>
                      <w:marTop w:val="0"/>
                      <w:marBottom w:val="0"/>
                      <w:divBdr>
                        <w:top w:val="none" w:sz="0" w:space="0" w:color="auto"/>
                        <w:left w:val="none" w:sz="0" w:space="0" w:color="auto"/>
                        <w:bottom w:val="none" w:sz="0" w:space="0" w:color="auto"/>
                        <w:right w:val="none" w:sz="0" w:space="0" w:color="auto"/>
                      </w:divBdr>
                    </w:div>
                    <w:div w:id="118841170">
                      <w:marLeft w:val="0"/>
                      <w:marRight w:val="0"/>
                      <w:marTop w:val="0"/>
                      <w:marBottom w:val="0"/>
                      <w:divBdr>
                        <w:top w:val="none" w:sz="0" w:space="0" w:color="auto"/>
                        <w:left w:val="none" w:sz="0" w:space="0" w:color="auto"/>
                        <w:bottom w:val="none" w:sz="0" w:space="0" w:color="auto"/>
                        <w:right w:val="none" w:sz="0" w:space="0" w:color="auto"/>
                      </w:divBdr>
                    </w:div>
                    <w:div w:id="376394660">
                      <w:marLeft w:val="0"/>
                      <w:marRight w:val="0"/>
                      <w:marTop w:val="0"/>
                      <w:marBottom w:val="0"/>
                      <w:divBdr>
                        <w:top w:val="none" w:sz="0" w:space="0" w:color="auto"/>
                        <w:left w:val="none" w:sz="0" w:space="0" w:color="auto"/>
                        <w:bottom w:val="none" w:sz="0" w:space="0" w:color="auto"/>
                        <w:right w:val="none" w:sz="0" w:space="0" w:color="auto"/>
                      </w:divBdr>
                    </w:div>
                    <w:div w:id="503206211">
                      <w:marLeft w:val="0"/>
                      <w:marRight w:val="0"/>
                      <w:marTop w:val="0"/>
                      <w:marBottom w:val="0"/>
                      <w:divBdr>
                        <w:top w:val="none" w:sz="0" w:space="0" w:color="auto"/>
                        <w:left w:val="none" w:sz="0" w:space="0" w:color="auto"/>
                        <w:bottom w:val="none" w:sz="0" w:space="0" w:color="auto"/>
                        <w:right w:val="none" w:sz="0" w:space="0" w:color="auto"/>
                      </w:divBdr>
                    </w:div>
                    <w:div w:id="1661733104">
                      <w:marLeft w:val="0"/>
                      <w:marRight w:val="0"/>
                      <w:marTop w:val="0"/>
                      <w:marBottom w:val="0"/>
                      <w:divBdr>
                        <w:top w:val="none" w:sz="0" w:space="0" w:color="auto"/>
                        <w:left w:val="none" w:sz="0" w:space="0" w:color="auto"/>
                        <w:bottom w:val="none" w:sz="0" w:space="0" w:color="auto"/>
                        <w:right w:val="none" w:sz="0" w:space="0" w:color="auto"/>
                      </w:divBdr>
                    </w:div>
                    <w:div w:id="1774129671">
                      <w:marLeft w:val="0"/>
                      <w:marRight w:val="0"/>
                      <w:marTop w:val="0"/>
                      <w:marBottom w:val="0"/>
                      <w:divBdr>
                        <w:top w:val="none" w:sz="0" w:space="0" w:color="auto"/>
                        <w:left w:val="none" w:sz="0" w:space="0" w:color="auto"/>
                        <w:bottom w:val="none" w:sz="0" w:space="0" w:color="auto"/>
                        <w:right w:val="none" w:sz="0" w:space="0" w:color="auto"/>
                      </w:divBdr>
                    </w:div>
                    <w:div w:id="1832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5382">
      <w:bodyDiv w:val="1"/>
      <w:marLeft w:val="0"/>
      <w:marRight w:val="0"/>
      <w:marTop w:val="0"/>
      <w:marBottom w:val="0"/>
      <w:divBdr>
        <w:top w:val="none" w:sz="0" w:space="0" w:color="auto"/>
        <w:left w:val="none" w:sz="0" w:space="0" w:color="auto"/>
        <w:bottom w:val="none" w:sz="0" w:space="0" w:color="auto"/>
        <w:right w:val="none" w:sz="0" w:space="0" w:color="auto"/>
      </w:divBdr>
      <w:divsChild>
        <w:div w:id="88251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9FF1BFF91D245B516695C33630FA27714FB2864864DFF3EC1F4B21DE0200u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ktyabrskiy.permarea.ru" TargetMode="External"/><Relationship Id="rId17" Type="http://schemas.openxmlformats.org/officeDocument/2006/relationships/hyperlink" Target="consultantplus://offline/ref=9FF1BFF91D245B516695C33630FA27714FB2854461D4F3EC1F4B21DE0200uFL"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yavash-pos@mail.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4F587EED0D293327D82g5z9K" TargetMode="External"/><Relationship Id="rId10" Type="http://schemas.openxmlformats.org/officeDocument/2006/relationships/hyperlink" Target="http://oktyabrskiy.permarea.ru"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199E-7370-4F61-9F90-006CDC34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8355</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55874</CharactersWithSpaces>
  <SharedDoc>false</SharedDoc>
  <HLinks>
    <vt:vector size="54" baseType="variant">
      <vt:variant>
        <vt:i4>262146</vt:i4>
      </vt:variant>
      <vt:variant>
        <vt:i4>24</vt:i4>
      </vt:variant>
      <vt:variant>
        <vt:i4>0</vt:i4>
      </vt:variant>
      <vt:variant>
        <vt:i4>5</vt:i4>
      </vt:variant>
      <vt:variant>
        <vt:lpwstr>consultantplus://offline/ref=C5021B377BA9CF2BC449D45BAC1DBDCFE56205D99FA07BAE61678BA63EC41ABEC349D5EA26A1r4E</vt:lpwstr>
      </vt:variant>
      <vt:variant>
        <vt:lpwstr/>
      </vt:variant>
      <vt:variant>
        <vt:i4>5242972</vt:i4>
      </vt:variant>
      <vt:variant>
        <vt:i4>21</vt:i4>
      </vt:variant>
      <vt:variant>
        <vt:i4>0</vt:i4>
      </vt:variant>
      <vt:variant>
        <vt:i4>5</vt:i4>
      </vt:variant>
      <vt:variant>
        <vt:lpwstr>consultantplus://offline/ref=C5021B377BA9CF2BC449D45BAC1DBDCFE56202DB98AF7BAE61678BA63EACr4E</vt:lpwstr>
      </vt:variant>
      <vt:variant>
        <vt:lpwstr/>
      </vt:variant>
      <vt:variant>
        <vt:i4>4128822</vt:i4>
      </vt:variant>
      <vt:variant>
        <vt:i4>18</vt:i4>
      </vt:variant>
      <vt:variant>
        <vt:i4>0</vt:i4>
      </vt:variant>
      <vt:variant>
        <vt:i4>5</vt:i4>
      </vt:variant>
      <vt:variant>
        <vt:lpwstr>consultantplus://offline/ref=C5021B377BA9CF2BC449D45BAC1DBDCFE56202DB98AF7BAE61678BA63EC41ABEC349D5EE2716852DACrDE</vt:lpwstr>
      </vt:variant>
      <vt:variant>
        <vt:lpwstr/>
      </vt:variant>
      <vt:variant>
        <vt:i4>4128870</vt:i4>
      </vt:variant>
      <vt:variant>
        <vt:i4>15</vt:i4>
      </vt:variant>
      <vt:variant>
        <vt:i4>0</vt:i4>
      </vt:variant>
      <vt:variant>
        <vt:i4>5</vt:i4>
      </vt:variant>
      <vt:variant>
        <vt:lpwstr>consultantplus://offline/ref=C5021B377BA9CF2BC449D45BAC1DBDCFE56202DB98AF7BAE61678BA63EC41ABEC349D5EE2716852AACr1E</vt:lpwstr>
      </vt:variant>
      <vt:variant>
        <vt:lpwstr/>
      </vt:variant>
      <vt:variant>
        <vt:i4>1376264</vt:i4>
      </vt:variant>
      <vt:variant>
        <vt:i4>12</vt:i4>
      </vt:variant>
      <vt:variant>
        <vt:i4>0</vt:i4>
      </vt:variant>
      <vt:variant>
        <vt:i4>5</vt:i4>
      </vt:variant>
      <vt:variant>
        <vt:lpwstr>consultantplus://offline/ref=4C26116B10C260459371CF4EFE52915135C56CD3E5BA8F24721435D33F8795B7DC0DD95C6173HDD</vt:lpwstr>
      </vt:variant>
      <vt:variant>
        <vt:lpwstr/>
      </vt:variant>
      <vt:variant>
        <vt:i4>4194391</vt:i4>
      </vt:variant>
      <vt:variant>
        <vt:i4>9</vt:i4>
      </vt:variant>
      <vt:variant>
        <vt:i4>0</vt:i4>
      </vt:variant>
      <vt:variant>
        <vt:i4>5</vt:i4>
      </vt:variant>
      <vt:variant>
        <vt:lpwstr>consultantplus://offline/ref=325DCEF0E500DE38F03CFFA4D33016291E47E68B47B2B8CFBA3D519510C37B9F776EB10DD218E215E0C38BLCH3E</vt:lpwstr>
      </vt:variant>
      <vt:variant>
        <vt:lpwstr/>
      </vt:variant>
      <vt:variant>
        <vt:i4>4849764</vt:i4>
      </vt:variant>
      <vt:variant>
        <vt:i4>6</vt:i4>
      </vt:variant>
      <vt:variant>
        <vt:i4>0</vt:i4>
      </vt:variant>
      <vt:variant>
        <vt:i4>5</vt:i4>
      </vt:variant>
      <vt:variant>
        <vt:lpwstr>mailto:oktgorpos@mail.ru</vt:lpwstr>
      </vt:variant>
      <vt:variant>
        <vt:lpwstr/>
      </vt:variant>
      <vt:variant>
        <vt:i4>7471211</vt:i4>
      </vt:variant>
      <vt:variant>
        <vt:i4>3</vt:i4>
      </vt:variant>
      <vt:variant>
        <vt:i4>0</vt:i4>
      </vt:variant>
      <vt:variant>
        <vt:i4>5</vt:i4>
      </vt:variant>
      <vt:variant>
        <vt:lpwstr>consultantplus://offline/ref=5E2783DC66BBADBB14E96C62865066B2C777150E5C912567F70E7679F8B70164F400C77D43FA07BFfC3DI</vt:lpwstr>
      </vt:variant>
      <vt:variant>
        <vt:lpwstr/>
      </vt:variant>
      <vt:variant>
        <vt:i4>7536688</vt:i4>
      </vt:variant>
      <vt:variant>
        <vt:i4>0</vt:i4>
      </vt:variant>
      <vt:variant>
        <vt:i4>0</vt:i4>
      </vt:variant>
      <vt:variant>
        <vt:i4>5</vt:i4>
      </vt:variant>
      <vt:variant>
        <vt:lpwstr>http://oktyabrskiy.permarea.ru/oktyabrskoje/Glavnaja-stranica/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Оператор</cp:lastModifiedBy>
  <cp:revision>11</cp:revision>
  <cp:lastPrinted>2014-12-15T15:43:00Z</cp:lastPrinted>
  <dcterms:created xsi:type="dcterms:W3CDTF">2015-01-10T08:58:00Z</dcterms:created>
  <dcterms:modified xsi:type="dcterms:W3CDTF">2015-11-05T05:58:00Z</dcterms:modified>
</cp:coreProperties>
</file>