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1" w:rsidRPr="00A76AE1" w:rsidRDefault="00A76AE1" w:rsidP="00A76AE1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A76AE1" w:rsidRPr="00A76AE1" w:rsidRDefault="002015E5" w:rsidP="00A76AE1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-320040</wp:posOffset>
            </wp:positionV>
            <wp:extent cx="608330" cy="953770"/>
            <wp:effectExtent l="19050" t="0" r="1270" b="0"/>
            <wp:wrapNone/>
            <wp:docPr id="5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  <w:r w:rsidRPr="00A76AE1">
        <w:rPr>
          <w:rFonts w:cs="Arial"/>
          <w:b/>
          <w:bCs/>
          <w:sz w:val="28"/>
          <w:szCs w:val="28"/>
          <w:lang w:eastAsia="ru-RU"/>
        </w:rPr>
        <w:t xml:space="preserve">АДМИНИСТРАЦИЯ </w:t>
      </w:r>
      <w:r w:rsidR="007F5C22">
        <w:rPr>
          <w:rFonts w:cs="Arial"/>
          <w:b/>
          <w:bCs/>
          <w:sz w:val="28"/>
          <w:szCs w:val="28"/>
          <w:lang w:eastAsia="ru-RU"/>
        </w:rPr>
        <w:t>БИЯВАШСКОГО СЕЛЬСКОГО</w:t>
      </w:r>
      <w:r w:rsidRPr="00A76AE1">
        <w:rPr>
          <w:rFonts w:cs="Arial"/>
          <w:b/>
          <w:bCs/>
          <w:sz w:val="28"/>
          <w:szCs w:val="28"/>
          <w:lang w:eastAsia="ru-RU"/>
        </w:rPr>
        <w:t xml:space="preserve"> ПОСЕЛЕНИЯ</w:t>
      </w:r>
    </w:p>
    <w:p w:rsidR="00D02B73" w:rsidRDefault="00A76AE1" w:rsidP="00A76AE1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76AE1">
        <w:rPr>
          <w:b/>
          <w:bCs/>
          <w:iCs/>
          <w:sz w:val="28"/>
          <w:szCs w:val="28"/>
          <w:lang w:eastAsia="ru-RU"/>
        </w:rPr>
        <w:t xml:space="preserve">ОКТЯБРЬСКОГО МУНИЦИПАЛЬНОГО РАЙОНА </w:t>
      </w:r>
    </w:p>
    <w:p w:rsidR="00A76AE1" w:rsidRPr="00A76AE1" w:rsidRDefault="00A76AE1" w:rsidP="00A76AE1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76AE1">
        <w:rPr>
          <w:b/>
          <w:bCs/>
          <w:iCs/>
          <w:sz w:val="28"/>
          <w:szCs w:val="28"/>
          <w:lang w:eastAsia="ru-RU"/>
        </w:rPr>
        <w:t>ПЕРМСКОГО КРАЯ</w:t>
      </w: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  <w:r w:rsidRPr="00A76AE1">
        <w:rPr>
          <w:rFonts w:cs="Arial"/>
          <w:b/>
          <w:bCs/>
          <w:sz w:val="28"/>
          <w:szCs w:val="28"/>
          <w:lang w:eastAsia="ru-RU"/>
        </w:rPr>
        <w:t>ПОСТАНОВЛЕНИЕ</w:t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B4CDC" w:rsidRDefault="003A179A" w:rsidP="003A179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02.11</w:t>
      </w:r>
      <w:r w:rsidR="00AB4CDC">
        <w:rPr>
          <w:sz w:val="28"/>
          <w:szCs w:val="28"/>
          <w:lang w:eastAsia="ru-RU"/>
        </w:rPr>
        <w:t>.201</w:t>
      </w:r>
      <w:r w:rsidR="00D522BA">
        <w:rPr>
          <w:sz w:val="28"/>
          <w:szCs w:val="28"/>
          <w:lang w:eastAsia="ru-RU"/>
        </w:rPr>
        <w:t>5</w:t>
      </w:r>
      <w:r w:rsid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</w:t>
      </w:r>
      <w:r w:rsidR="00A76AE1" w:rsidRPr="00AB4CD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60</w:t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sz w:val="28"/>
          <w:szCs w:val="28"/>
          <w:lang w:eastAsia="ru-RU"/>
        </w:rPr>
      </w:pPr>
    </w:p>
    <w:p w:rsidR="00D02B73" w:rsidRPr="00D02B73" w:rsidRDefault="00D02B73" w:rsidP="00D02B7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B7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D02B73" w:rsidRPr="00D02B73" w:rsidRDefault="00D02B73" w:rsidP="00D02B73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B73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предоставлению муниципальной услуги </w:t>
      </w:r>
    </w:p>
    <w:p w:rsidR="00D522BA" w:rsidRPr="00D02B73" w:rsidRDefault="00D02B73" w:rsidP="00D02B73">
      <w:pPr>
        <w:spacing w:line="240" w:lineRule="exact"/>
        <w:rPr>
          <w:b/>
          <w:sz w:val="28"/>
          <w:szCs w:val="28"/>
        </w:rPr>
      </w:pPr>
      <w:r w:rsidRPr="00D02B73">
        <w:rPr>
          <w:b/>
          <w:sz w:val="28"/>
          <w:szCs w:val="28"/>
        </w:rPr>
        <w:t>«</w:t>
      </w:r>
      <w:r w:rsidR="00D522BA" w:rsidRPr="00D02B73">
        <w:rPr>
          <w:b/>
          <w:sz w:val="28"/>
          <w:szCs w:val="28"/>
        </w:rPr>
        <w:t>Присвоение адрес</w:t>
      </w:r>
      <w:r w:rsidR="002546CC">
        <w:rPr>
          <w:b/>
          <w:sz w:val="28"/>
          <w:szCs w:val="28"/>
        </w:rPr>
        <w:t>а</w:t>
      </w:r>
      <w:r w:rsidR="00D522BA" w:rsidRPr="00D02B73">
        <w:rPr>
          <w:b/>
          <w:sz w:val="28"/>
          <w:szCs w:val="28"/>
        </w:rPr>
        <w:t xml:space="preserve"> объекту недвижимости</w:t>
      </w:r>
      <w:r w:rsidRPr="00D02B73">
        <w:rPr>
          <w:b/>
          <w:sz w:val="28"/>
          <w:szCs w:val="28"/>
        </w:rPr>
        <w:t>»</w:t>
      </w:r>
    </w:p>
    <w:p w:rsidR="005730DE" w:rsidRPr="00D02B73" w:rsidRDefault="005730DE" w:rsidP="00D02B73">
      <w:pPr>
        <w:spacing w:line="240" w:lineRule="exact"/>
        <w:rPr>
          <w:b/>
          <w:sz w:val="28"/>
          <w:szCs w:val="28"/>
        </w:rPr>
      </w:pPr>
      <w:r w:rsidRPr="00D02B73">
        <w:rPr>
          <w:b/>
          <w:sz w:val="28"/>
          <w:szCs w:val="28"/>
        </w:rPr>
        <w:t xml:space="preserve"> </w:t>
      </w:r>
    </w:p>
    <w:p w:rsidR="00A76AE1" w:rsidRPr="00D02B73" w:rsidRDefault="00A76AE1" w:rsidP="00D02B73">
      <w:pPr>
        <w:suppressAutoHyphens w:val="0"/>
        <w:spacing w:line="240" w:lineRule="exact"/>
        <w:rPr>
          <w:b/>
          <w:sz w:val="28"/>
          <w:szCs w:val="28"/>
          <w:lang w:eastAsia="ru-RU"/>
        </w:rPr>
      </w:pPr>
    </w:p>
    <w:p w:rsidR="00D02B73" w:rsidRPr="006B09AF" w:rsidRDefault="00D02B73" w:rsidP="00D02B73">
      <w:pPr>
        <w:suppressAutoHyphens w:val="0"/>
        <w:spacing w:line="240" w:lineRule="exact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</w:t>
      </w:r>
      <w:r w:rsidRPr="00A76AE1">
        <w:rPr>
          <w:bCs/>
          <w:sz w:val="28"/>
          <w:szCs w:val="28"/>
          <w:lang w:eastAsia="ru-RU"/>
        </w:rPr>
        <w:t xml:space="preserve"> Федеральны</w:t>
      </w:r>
      <w:r>
        <w:rPr>
          <w:bCs/>
          <w:sz w:val="28"/>
          <w:szCs w:val="28"/>
          <w:lang w:eastAsia="ru-RU"/>
        </w:rPr>
        <w:t>х законов</w:t>
      </w:r>
      <w:r w:rsidRPr="00A76AE1">
        <w:rPr>
          <w:bCs/>
          <w:sz w:val="28"/>
          <w:szCs w:val="28"/>
          <w:lang w:eastAsia="ru-RU"/>
        </w:rPr>
        <w:t xml:space="preserve"> от 06</w:t>
      </w:r>
      <w:r>
        <w:rPr>
          <w:bCs/>
          <w:sz w:val="28"/>
          <w:szCs w:val="28"/>
          <w:lang w:eastAsia="ru-RU"/>
        </w:rPr>
        <w:t xml:space="preserve"> октября </w:t>
      </w:r>
      <w:r w:rsidRPr="00A76AE1">
        <w:rPr>
          <w:bCs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Pr="00A76AE1">
        <w:rPr>
          <w:sz w:val="28"/>
          <w:szCs w:val="28"/>
          <w:lang w:eastAsia="ru-RU"/>
        </w:rPr>
        <w:t>от 27</w:t>
      </w:r>
      <w:r>
        <w:rPr>
          <w:sz w:val="28"/>
          <w:szCs w:val="28"/>
          <w:lang w:eastAsia="ru-RU"/>
        </w:rPr>
        <w:t xml:space="preserve"> июля </w:t>
      </w:r>
      <w:r w:rsidRPr="00A76AE1">
        <w:rPr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</w:t>
      </w:r>
      <w:r>
        <w:rPr>
          <w:sz w:val="28"/>
          <w:szCs w:val="28"/>
          <w:lang w:eastAsia="ru-RU"/>
        </w:rPr>
        <w:t xml:space="preserve"> и в соответствии со статьей 44 Устава </w:t>
      </w:r>
      <w:proofErr w:type="spellStart"/>
      <w:r>
        <w:rPr>
          <w:sz w:val="28"/>
          <w:szCs w:val="28"/>
          <w:lang w:eastAsia="ru-RU"/>
        </w:rPr>
        <w:t>Биявашского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</w:t>
      </w:r>
    </w:p>
    <w:p w:rsidR="00D522BA" w:rsidRPr="00D02B73" w:rsidRDefault="00D522BA" w:rsidP="00D02B73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D02B73">
        <w:rPr>
          <w:sz w:val="28"/>
          <w:szCs w:val="28"/>
          <w:lang w:eastAsia="ru-RU"/>
        </w:rPr>
        <w:t>ПОСТАНОВЛЯЮ:</w:t>
      </w:r>
    </w:p>
    <w:p w:rsidR="00D02B73" w:rsidRDefault="00D02B73" w:rsidP="00D02B73">
      <w:pPr>
        <w:widowControl w:val="0"/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A76AE1" w:rsidRPr="00D02B73">
        <w:rPr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административный регламент «</w:t>
      </w:r>
      <w:r w:rsidR="002546CC">
        <w:rPr>
          <w:rFonts w:ascii="Times New Roman CYR" w:hAnsi="Times New Roman CYR" w:cs="Times New Roman CYR"/>
          <w:sz w:val="28"/>
          <w:szCs w:val="28"/>
        </w:rPr>
        <w:t>Присвоение адреса объекту недвижимости</w:t>
      </w:r>
      <w:r>
        <w:rPr>
          <w:rFonts w:ascii="Times New Roman CYR" w:hAnsi="Times New Roman CYR" w:cs="Times New Roman CYR"/>
          <w:sz w:val="28"/>
          <w:szCs w:val="28"/>
        </w:rPr>
        <w:t>» (прилагается).</w:t>
      </w:r>
    </w:p>
    <w:p w:rsidR="00D02B73" w:rsidRPr="00D02B73" w:rsidRDefault="00D02B73" w:rsidP="00D02B73">
      <w:pPr>
        <w:pStyle w:val="ac"/>
        <w:spacing w:after="0" w:line="240" w:lineRule="exact"/>
        <w:jc w:val="both"/>
        <w:rPr>
          <w:rStyle w:val="apple-style-span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Pr="00A76AE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Признать утратившим силу постановление Администрации </w:t>
      </w:r>
      <w:proofErr w:type="spellStart"/>
      <w:r>
        <w:rPr>
          <w:sz w:val="28"/>
          <w:szCs w:val="28"/>
          <w:lang w:eastAsia="ru-RU"/>
        </w:rPr>
        <w:t>Биявашского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Октябрьского муниципального района Пермского края от 12 декабря 2012 года № 55 «</w:t>
      </w:r>
      <w:r w:rsidRPr="00D02B73">
        <w:rPr>
          <w:sz w:val="28"/>
          <w:szCs w:val="28"/>
        </w:rPr>
        <w:t xml:space="preserve">Об утверждении административного регламента </w:t>
      </w:r>
      <w:r w:rsidRPr="00D02B73">
        <w:rPr>
          <w:rStyle w:val="apple-style-span"/>
          <w:bCs/>
          <w:sz w:val="28"/>
          <w:szCs w:val="28"/>
        </w:rPr>
        <w:t>по предоставления муниципальной услуги «Присвоение адреса объекту недвижимости»</w:t>
      </w:r>
      <w:r>
        <w:rPr>
          <w:rStyle w:val="apple-style-span"/>
          <w:bCs/>
          <w:sz w:val="28"/>
          <w:szCs w:val="28"/>
        </w:rPr>
        <w:t>.</w:t>
      </w:r>
    </w:p>
    <w:p w:rsidR="00A76AE1" w:rsidRPr="00D02B73" w:rsidRDefault="00D02B73" w:rsidP="00D02B73">
      <w:pPr>
        <w:suppressAutoHyphens w:val="0"/>
        <w:spacing w:line="24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</w:t>
      </w:r>
      <w:r w:rsidR="00A76AE1" w:rsidRPr="00D02B73">
        <w:rPr>
          <w:sz w:val="28"/>
          <w:szCs w:val="28"/>
          <w:lang w:eastAsia="ru-RU"/>
        </w:rPr>
        <w:t xml:space="preserve">. </w:t>
      </w:r>
      <w:r w:rsidR="007F5C22" w:rsidRPr="00D02B73">
        <w:rPr>
          <w:sz w:val="28"/>
          <w:szCs w:val="28"/>
          <w:lang w:eastAsia="ru-RU"/>
        </w:rPr>
        <w:t xml:space="preserve">Настоящее постановление </w:t>
      </w:r>
      <w:r w:rsidR="00820E6A" w:rsidRPr="00D02B73">
        <w:rPr>
          <w:sz w:val="28"/>
          <w:szCs w:val="28"/>
          <w:lang w:eastAsia="ru-RU"/>
        </w:rPr>
        <w:t>вступает в силу со дня его</w:t>
      </w:r>
      <w:r w:rsidR="007F5C22" w:rsidRPr="00D02B73">
        <w:rPr>
          <w:sz w:val="28"/>
          <w:szCs w:val="28"/>
          <w:lang w:eastAsia="ru-RU"/>
        </w:rPr>
        <w:t xml:space="preserve"> обнародовани</w:t>
      </w:r>
      <w:r w:rsidR="00713A54">
        <w:rPr>
          <w:sz w:val="28"/>
          <w:szCs w:val="28"/>
          <w:lang w:eastAsia="ru-RU"/>
        </w:rPr>
        <w:t>я</w:t>
      </w:r>
      <w:r w:rsidR="00820E6A" w:rsidRPr="00D02B73">
        <w:rPr>
          <w:sz w:val="28"/>
          <w:szCs w:val="28"/>
          <w:lang w:eastAsia="ru-RU"/>
        </w:rPr>
        <w:t xml:space="preserve"> и подлежит размещению </w:t>
      </w:r>
      <w:r w:rsidR="007F5C22" w:rsidRPr="00D02B73">
        <w:rPr>
          <w:sz w:val="28"/>
          <w:szCs w:val="28"/>
          <w:lang w:eastAsia="ru-RU"/>
        </w:rPr>
        <w:t xml:space="preserve"> в библиотеках </w:t>
      </w:r>
      <w:proofErr w:type="spellStart"/>
      <w:r w:rsidR="007F5C22" w:rsidRPr="00D02B73">
        <w:rPr>
          <w:sz w:val="28"/>
          <w:szCs w:val="28"/>
          <w:lang w:eastAsia="ru-RU"/>
        </w:rPr>
        <w:t>с</w:t>
      </w:r>
      <w:proofErr w:type="gramStart"/>
      <w:r w:rsidR="007F5C22" w:rsidRPr="00D02B73">
        <w:rPr>
          <w:sz w:val="28"/>
          <w:szCs w:val="28"/>
          <w:lang w:eastAsia="ru-RU"/>
        </w:rPr>
        <w:t>.Б</w:t>
      </w:r>
      <w:proofErr w:type="gramEnd"/>
      <w:r w:rsidR="007F5C22" w:rsidRPr="00D02B73">
        <w:rPr>
          <w:sz w:val="28"/>
          <w:szCs w:val="28"/>
          <w:lang w:eastAsia="ru-RU"/>
        </w:rPr>
        <w:t>иява</w:t>
      </w:r>
      <w:r w:rsidR="005730DE" w:rsidRPr="00D02B73">
        <w:rPr>
          <w:sz w:val="28"/>
          <w:szCs w:val="28"/>
          <w:lang w:eastAsia="ru-RU"/>
        </w:rPr>
        <w:t>ш</w:t>
      </w:r>
      <w:proofErr w:type="spellEnd"/>
      <w:r w:rsidR="007F5C22" w:rsidRPr="00D02B73">
        <w:rPr>
          <w:sz w:val="28"/>
          <w:szCs w:val="28"/>
          <w:lang w:eastAsia="ru-RU"/>
        </w:rPr>
        <w:t xml:space="preserve">, </w:t>
      </w:r>
      <w:proofErr w:type="spellStart"/>
      <w:r w:rsidR="007F5C22" w:rsidRPr="00D02B73">
        <w:rPr>
          <w:sz w:val="28"/>
          <w:szCs w:val="28"/>
          <w:lang w:eastAsia="ru-RU"/>
        </w:rPr>
        <w:t>с.Леун</w:t>
      </w:r>
      <w:proofErr w:type="spellEnd"/>
      <w:r w:rsidR="00A20F54" w:rsidRPr="00D02B73">
        <w:rPr>
          <w:sz w:val="28"/>
          <w:szCs w:val="28"/>
          <w:lang w:eastAsia="ru-RU"/>
        </w:rPr>
        <w:t>, а также</w:t>
      </w:r>
      <w:r w:rsidR="007F5C22" w:rsidRPr="00D02B73">
        <w:rPr>
          <w:sz w:val="28"/>
          <w:szCs w:val="28"/>
          <w:lang w:eastAsia="ru-RU"/>
        </w:rPr>
        <w:t xml:space="preserve"> на официальном сайте Октябрьского муниципального района </w:t>
      </w:r>
      <w:hyperlink r:id="rId10" w:history="1">
        <w:r w:rsidR="007F5C22" w:rsidRPr="00D02B73">
          <w:rPr>
            <w:rStyle w:val="a4"/>
            <w:sz w:val="28"/>
            <w:szCs w:val="28"/>
            <w:lang w:val="en-US" w:eastAsia="ru-RU"/>
          </w:rPr>
          <w:t>http</w:t>
        </w:r>
        <w:r w:rsidR="007F5C22" w:rsidRPr="00D02B73">
          <w:rPr>
            <w:rStyle w:val="a4"/>
            <w:sz w:val="28"/>
            <w:szCs w:val="28"/>
            <w:lang w:eastAsia="ru-RU"/>
          </w:rPr>
          <w:t>://</w:t>
        </w:r>
        <w:proofErr w:type="spellStart"/>
        <w:r w:rsidR="007F5C22" w:rsidRPr="00D02B73">
          <w:rPr>
            <w:rStyle w:val="a4"/>
            <w:sz w:val="28"/>
            <w:szCs w:val="28"/>
            <w:lang w:val="en-US" w:eastAsia="ru-RU"/>
          </w:rPr>
          <w:t>oktyabrskiy</w:t>
        </w:r>
        <w:proofErr w:type="spellEnd"/>
        <w:r w:rsidR="007F5C22" w:rsidRPr="00D02B73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="007F5C22" w:rsidRPr="00D02B73">
          <w:rPr>
            <w:rStyle w:val="a4"/>
            <w:sz w:val="28"/>
            <w:szCs w:val="28"/>
            <w:lang w:val="en-US" w:eastAsia="ru-RU"/>
          </w:rPr>
          <w:t>permarea</w:t>
        </w:r>
        <w:proofErr w:type="spellEnd"/>
        <w:r w:rsidR="007F5C22" w:rsidRPr="00D02B73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="007F5C22" w:rsidRPr="00D02B73">
          <w:rPr>
            <w:rStyle w:val="a4"/>
            <w:sz w:val="28"/>
            <w:szCs w:val="28"/>
            <w:lang w:val="en-US" w:eastAsia="ru-RU"/>
          </w:rPr>
          <w:t>ru</w:t>
        </w:r>
        <w:proofErr w:type="spellEnd"/>
      </w:hyperlink>
      <w:r w:rsidR="007F5C22" w:rsidRPr="00D02B73">
        <w:rPr>
          <w:sz w:val="28"/>
          <w:szCs w:val="28"/>
          <w:lang w:eastAsia="ru-RU"/>
        </w:rPr>
        <w:t xml:space="preserve"> на </w:t>
      </w:r>
      <w:proofErr w:type="spellStart"/>
      <w:r w:rsidR="007F5C22" w:rsidRPr="00D02B73">
        <w:rPr>
          <w:sz w:val="28"/>
          <w:szCs w:val="28"/>
          <w:lang w:eastAsia="ru-RU"/>
        </w:rPr>
        <w:t>подсайте</w:t>
      </w:r>
      <w:proofErr w:type="spellEnd"/>
      <w:r w:rsidR="007F5C22" w:rsidRPr="00D02B73">
        <w:rPr>
          <w:sz w:val="28"/>
          <w:szCs w:val="28"/>
          <w:lang w:eastAsia="ru-RU"/>
        </w:rPr>
        <w:t xml:space="preserve"> </w:t>
      </w:r>
      <w:proofErr w:type="spellStart"/>
      <w:r w:rsidR="007F5C22" w:rsidRPr="00D02B73">
        <w:rPr>
          <w:sz w:val="28"/>
          <w:szCs w:val="28"/>
          <w:lang w:eastAsia="ru-RU"/>
        </w:rPr>
        <w:t>Биявашского</w:t>
      </w:r>
      <w:proofErr w:type="spellEnd"/>
      <w:r w:rsidR="007F5C22" w:rsidRPr="00D02B73">
        <w:rPr>
          <w:sz w:val="28"/>
          <w:szCs w:val="28"/>
          <w:lang w:eastAsia="ru-RU"/>
        </w:rPr>
        <w:t xml:space="preserve"> сельского поселения.</w:t>
      </w:r>
    </w:p>
    <w:p w:rsidR="00A76AE1" w:rsidRPr="00D02B73" w:rsidRDefault="00D02B73" w:rsidP="00D02B73">
      <w:pPr>
        <w:suppressAutoHyphens w:val="0"/>
        <w:spacing w:line="240" w:lineRule="exac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76AE1" w:rsidRPr="00D02B73">
        <w:rPr>
          <w:sz w:val="28"/>
          <w:szCs w:val="28"/>
          <w:lang w:eastAsia="ru-RU"/>
        </w:rPr>
        <w:t xml:space="preserve">. </w:t>
      </w:r>
      <w:proofErr w:type="gramStart"/>
      <w:r w:rsidR="00A76AE1" w:rsidRPr="00D02B73">
        <w:rPr>
          <w:sz w:val="28"/>
          <w:szCs w:val="28"/>
          <w:lang w:eastAsia="ru-RU"/>
        </w:rPr>
        <w:t xml:space="preserve">Контроль </w:t>
      </w:r>
      <w:r w:rsidR="00820E6A" w:rsidRPr="00D02B73">
        <w:rPr>
          <w:sz w:val="28"/>
          <w:szCs w:val="28"/>
          <w:lang w:eastAsia="ru-RU"/>
        </w:rPr>
        <w:t xml:space="preserve"> за</w:t>
      </w:r>
      <w:proofErr w:type="gramEnd"/>
      <w:r w:rsidR="00820E6A" w:rsidRPr="00D02B73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20E6A" w:rsidRDefault="00820E6A" w:rsidP="00D02B73">
      <w:pPr>
        <w:suppressAutoHyphens w:val="0"/>
        <w:spacing w:line="240" w:lineRule="exact"/>
        <w:ind w:firstLine="720"/>
        <w:jc w:val="both"/>
        <w:rPr>
          <w:sz w:val="28"/>
          <w:szCs w:val="28"/>
          <w:lang w:eastAsia="ru-RU"/>
        </w:rPr>
      </w:pPr>
    </w:p>
    <w:p w:rsidR="00D02B73" w:rsidRDefault="00D02B73" w:rsidP="00D02B73">
      <w:pPr>
        <w:suppressAutoHyphens w:val="0"/>
        <w:spacing w:line="240" w:lineRule="exact"/>
        <w:ind w:firstLine="720"/>
        <w:jc w:val="both"/>
        <w:rPr>
          <w:sz w:val="28"/>
          <w:szCs w:val="28"/>
          <w:lang w:eastAsia="ru-RU"/>
        </w:rPr>
      </w:pPr>
    </w:p>
    <w:p w:rsidR="00D02B73" w:rsidRPr="00D02B73" w:rsidRDefault="00D02B73" w:rsidP="00D02B73">
      <w:pPr>
        <w:suppressAutoHyphens w:val="0"/>
        <w:spacing w:line="240" w:lineRule="exact"/>
        <w:ind w:firstLine="720"/>
        <w:jc w:val="both"/>
        <w:rPr>
          <w:sz w:val="28"/>
          <w:szCs w:val="28"/>
          <w:lang w:eastAsia="ru-RU"/>
        </w:rPr>
      </w:pPr>
    </w:p>
    <w:p w:rsidR="00A76AE1" w:rsidRPr="00D02B73" w:rsidRDefault="00A76AE1" w:rsidP="00D02B73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A76AE1" w:rsidRPr="00D02B73" w:rsidRDefault="00A76AE1" w:rsidP="00D02B73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D02B73">
        <w:rPr>
          <w:sz w:val="28"/>
          <w:szCs w:val="28"/>
          <w:lang w:eastAsia="ru-RU"/>
        </w:rPr>
        <w:t xml:space="preserve">Глава </w:t>
      </w:r>
      <w:r w:rsidR="00820E6A" w:rsidRPr="00D02B73">
        <w:rPr>
          <w:sz w:val="28"/>
          <w:szCs w:val="28"/>
          <w:lang w:eastAsia="ru-RU"/>
        </w:rPr>
        <w:t>сельского поселения-</w:t>
      </w:r>
    </w:p>
    <w:p w:rsidR="00820E6A" w:rsidRPr="00D02B73" w:rsidRDefault="00820E6A" w:rsidP="00D02B73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D02B73">
        <w:rPr>
          <w:sz w:val="28"/>
          <w:szCs w:val="28"/>
          <w:lang w:eastAsia="ru-RU"/>
        </w:rPr>
        <w:t>Председатель Совета депутатов</w:t>
      </w:r>
    </w:p>
    <w:p w:rsidR="00A76AE1" w:rsidRPr="00D02B73" w:rsidRDefault="00820E6A" w:rsidP="00D02B73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proofErr w:type="spellStart"/>
      <w:r w:rsidRPr="00D02B73">
        <w:rPr>
          <w:sz w:val="28"/>
          <w:szCs w:val="28"/>
          <w:lang w:eastAsia="ru-RU"/>
        </w:rPr>
        <w:t>Биявашского</w:t>
      </w:r>
      <w:proofErr w:type="spellEnd"/>
      <w:r w:rsidRPr="00D02B73">
        <w:rPr>
          <w:sz w:val="28"/>
          <w:szCs w:val="28"/>
          <w:lang w:eastAsia="ru-RU"/>
        </w:rPr>
        <w:t xml:space="preserve"> поселения                                         </w:t>
      </w:r>
      <w:r w:rsidR="00D522BA" w:rsidRPr="00D02B73">
        <w:rPr>
          <w:sz w:val="28"/>
          <w:szCs w:val="28"/>
          <w:lang w:eastAsia="ru-RU"/>
        </w:rPr>
        <w:t xml:space="preserve">                             </w:t>
      </w:r>
      <w:r w:rsidRPr="00D02B73">
        <w:rPr>
          <w:sz w:val="28"/>
          <w:szCs w:val="28"/>
          <w:lang w:eastAsia="ru-RU"/>
        </w:rPr>
        <w:t xml:space="preserve"> М.Г</w:t>
      </w:r>
      <w:r w:rsidR="00A76AE1" w:rsidRPr="00D02B73">
        <w:rPr>
          <w:sz w:val="28"/>
          <w:szCs w:val="28"/>
          <w:lang w:eastAsia="ru-RU"/>
        </w:rPr>
        <w:t xml:space="preserve">. </w:t>
      </w:r>
      <w:r w:rsidRPr="00D02B73">
        <w:rPr>
          <w:sz w:val="28"/>
          <w:szCs w:val="28"/>
          <w:lang w:eastAsia="ru-RU"/>
        </w:rPr>
        <w:t>Хорошавин</w:t>
      </w:r>
    </w:p>
    <w:p w:rsidR="00A76AE1" w:rsidRPr="00D02B73" w:rsidRDefault="00A76AE1" w:rsidP="00D02B73">
      <w:pPr>
        <w:spacing w:line="240" w:lineRule="exact"/>
        <w:jc w:val="right"/>
        <w:rPr>
          <w:b/>
          <w:sz w:val="28"/>
          <w:szCs w:val="28"/>
        </w:rPr>
      </w:pPr>
    </w:p>
    <w:p w:rsidR="00A76AE1" w:rsidRPr="00D02B73" w:rsidRDefault="00A76AE1" w:rsidP="00D02B73">
      <w:pPr>
        <w:spacing w:line="240" w:lineRule="exact"/>
        <w:jc w:val="right"/>
        <w:rPr>
          <w:b/>
          <w:sz w:val="28"/>
          <w:szCs w:val="28"/>
        </w:rPr>
      </w:pPr>
    </w:p>
    <w:p w:rsidR="00820E6A" w:rsidRPr="00D02B73" w:rsidRDefault="00820E6A" w:rsidP="00D02B73">
      <w:pPr>
        <w:shd w:val="clear" w:color="auto" w:fill="FFFFFF"/>
        <w:spacing w:line="240" w:lineRule="exact"/>
        <w:ind w:firstLine="426"/>
        <w:jc w:val="right"/>
        <w:rPr>
          <w:bCs/>
          <w:color w:val="000000"/>
          <w:spacing w:val="-4"/>
          <w:sz w:val="28"/>
          <w:szCs w:val="28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02B73" w:rsidRDefault="00D02B73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02B73" w:rsidRDefault="00D02B73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02B73" w:rsidRDefault="00D02B73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123DA4" w:rsidRDefault="005730DE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УТВЕРЖДЕН</w:t>
      </w:r>
    </w:p>
    <w:p w:rsidR="00123DA4" w:rsidRDefault="00123DA4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постановлени</w:t>
      </w:r>
      <w:r w:rsidR="005730DE">
        <w:rPr>
          <w:bCs/>
          <w:color w:val="000000"/>
          <w:spacing w:val="-4"/>
        </w:rPr>
        <w:t>ем</w:t>
      </w:r>
      <w:r>
        <w:rPr>
          <w:bCs/>
          <w:color w:val="000000"/>
          <w:spacing w:val="-4"/>
        </w:rPr>
        <w:t xml:space="preserve"> администрации</w:t>
      </w:r>
    </w:p>
    <w:p w:rsidR="00AB4CDC" w:rsidRDefault="00223F30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Биявашского</w:t>
      </w:r>
      <w:proofErr w:type="spellEnd"/>
      <w:r>
        <w:rPr>
          <w:bCs/>
          <w:color w:val="000000"/>
          <w:spacing w:val="-4"/>
        </w:rPr>
        <w:t xml:space="preserve"> с</w:t>
      </w:r>
      <w:bookmarkStart w:id="0" w:name="_GoBack"/>
      <w:bookmarkEnd w:id="0"/>
      <w:r w:rsidR="005730DE">
        <w:rPr>
          <w:bCs/>
          <w:color w:val="000000"/>
          <w:spacing w:val="-4"/>
        </w:rPr>
        <w:t>ельского</w:t>
      </w:r>
      <w:r w:rsidR="00AB4CDC">
        <w:rPr>
          <w:bCs/>
          <w:color w:val="000000"/>
          <w:spacing w:val="-4"/>
        </w:rPr>
        <w:t xml:space="preserve"> поселения</w:t>
      </w:r>
    </w:p>
    <w:p w:rsidR="00AB4CDC" w:rsidRDefault="00AB4CDC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от 0</w:t>
      </w:r>
      <w:r w:rsidR="003A179A">
        <w:rPr>
          <w:bCs/>
          <w:color w:val="000000"/>
          <w:spacing w:val="-4"/>
        </w:rPr>
        <w:t>2.11</w:t>
      </w:r>
      <w:r>
        <w:rPr>
          <w:bCs/>
          <w:color w:val="000000"/>
          <w:spacing w:val="-4"/>
        </w:rPr>
        <w:t>.201</w:t>
      </w:r>
      <w:r w:rsidR="00D522BA">
        <w:rPr>
          <w:bCs/>
          <w:color w:val="000000"/>
          <w:spacing w:val="-4"/>
        </w:rPr>
        <w:t>5</w:t>
      </w:r>
      <w:r>
        <w:rPr>
          <w:bCs/>
          <w:color w:val="000000"/>
          <w:spacing w:val="-4"/>
        </w:rPr>
        <w:t xml:space="preserve"> № </w:t>
      </w:r>
      <w:r w:rsidR="003A179A">
        <w:rPr>
          <w:bCs/>
          <w:color w:val="000000"/>
          <w:spacing w:val="-4"/>
        </w:rPr>
        <w:t>60</w:t>
      </w:r>
    </w:p>
    <w:p w:rsidR="00123DA4" w:rsidRDefault="00123DA4" w:rsidP="001A3C47">
      <w:pPr>
        <w:jc w:val="center"/>
        <w:rPr>
          <w:b/>
          <w:sz w:val="28"/>
          <w:szCs w:val="28"/>
        </w:rPr>
      </w:pPr>
    </w:p>
    <w:p w:rsidR="00EE141A" w:rsidRPr="00D522BA" w:rsidRDefault="0044180B" w:rsidP="00D02B73">
      <w:pPr>
        <w:spacing w:line="240" w:lineRule="exact"/>
        <w:jc w:val="center"/>
        <w:rPr>
          <w:b/>
          <w:bCs/>
        </w:rPr>
      </w:pPr>
      <w:r w:rsidRPr="00D522BA">
        <w:rPr>
          <w:b/>
        </w:rPr>
        <w:t xml:space="preserve">Административный </w:t>
      </w:r>
      <w:r w:rsidR="00947171" w:rsidRPr="00D522BA">
        <w:rPr>
          <w:b/>
          <w:bCs/>
        </w:rPr>
        <w:t>регламент</w:t>
      </w:r>
    </w:p>
    <w:p w:rsidR="0044180B" w:rsidRPr="00D522BA" w:rsidRDefault="00EE141A" w:rsidP="00D02B73">
      <w:pPr>
        <w:spacing w:line="240" w:lineRule="exact"/>
        <w:jc w:val="center"/>
        <w:rPr>
          <w:b/>
          <w:lang w:eastAsia="ru-RU"/>
        </w:rPr>
      </w:pPr>
      <w:r w:rsidRPr="00D522BA">
        <w:rPr>
          <w:b/>
          <w:bCs/>
        </w:rPr>
        <w:t xml:space="preserve">по </w:t>
      </w:r>
      <w:r w:rsidR="0044180B" w:rsidRPr="00D522BA">
        <w:rPr>
          <w:b/>
          <w:bCs/>
        </w:rPr>
        <w:t>предоставлени</w:t>
      </w:r>
      <w:r w:rsidRPr="00D522BA">
        <w:rPr>
          <w:b/>
          <w:bCs/>
        </w:rPr>
        <w:t>ю</w:t>
      </w:r>
      <w:r w:rsidR="00947171" w:rsidRPr="00D522BA">
        <w:rPr>
          <w:b/>
          <w:bCs/>
        </w:rPr>
        <w:t xml:space="preserve"> муниципальной услуги</w:t>
      </w:r>
      <w:r w:rsidR="00713A54">
        <w:rPr>
          <w:b/>
          <w:bCs/>
        </w:rPr>
        <w:t xml:space="preserve"> </w:t>
      </w:r>
      <w:r w:rsidRPr="00D522BA">
        <w:rPr>
          <w:b/>
          <w:bCs/>
        </w:rPr>
        <w:t>«</w:t>
      </w:r>
      <w:r w:rsidR="002546CC">
        <w:rPr>
          <w:b/>
          <w:bCs/>
        </w:rPr>
        <w:t>Присвоение адреса объекту недвижимости</w:t>
      </w:r>
      <w:r w:rsidRPr="00D522BA">
        <w:rPr>
          <w:b/>
          <w:lang w:eastAsia="ru-RU"/>
        </w:rPr>
        <w:t>»</w:t>
      </w:r>
    </w:p>
    <w:p w:rsidR="0040199C" w:rsidRDefault="0040199C" w:rsidP="00D522BA">
      <w:pPr>
        <w:jc w:val="center"/>
        <w:rPr>
          <w:b/>
        </w:rPr>
      </w:pPr>
    </w:p>
    <w:p w:rsidR="00D522BA" w:rsidRPr="00D522BA" w:rsidRDefault="00D522BA" w:rsidP="00D522BA">
      <w:pPr>
        <w:jc w:val="center"/>
        <w:rPr>
          <w:b/>
        </w:rPr>
      </w:pPr>
      <w:r w:rsidRPr="00D522BA">
        <w:rPr>
          <w:b/>
        </w:rPr>
        <w:t>1. Общие положения</w:t>
      </w:r>
    </w:p>
    <w:p w:rsidR="00D522BA" w:rsidRPr="00D522BA" w:rsidRDefault="00D522BA" w:rsidP="00D522BA">
      <w:pPr>
        <w:jc w:val="both"/>
      </w:pPr>
      <w:r w:rsidRPr="00D522BA">
        <w:tab/>
      </w:r>
    </w:p>
    <w:p w:rsidR="00D522BA" w:rsidRPr="00D522BA" w:rsidRDefault="00D522BA" w:rsidP="0040199C">
      <w:pPr>
        <w:numPr>
          <w:ilvl w:val="1"/>
          <w:numId w:val="15"/>
        </w:numPr>
        <w:suppressAutoHyphens w:val="0"/>
        <w:spacing w:line="276" w:lineRule="auto"/>
        <w:jc w:val="center"/>
        <w:rPr>
          <w:b/>
        </w:rPr>
      </w:pPr>
      <w:r w:rsidRPr="00D522BA">
        <w:rPr>
          <w:b/>
        </w:rPr>
        <w:t>. Предмет регулирования регламента</w:t>
      </w:r>
    </w:p>
    <w:p w:rsidR="00D522BA" w:rsidRPr="00D522BA" w:rsidRDefault="00D522BA" w:rsidP="0040199C">
      <w:pPr>
        <w:numPr>
          <w:ilvl w:val="2"/>
          <w:numId w:val="16"/>
        </w:numPr>
        <w:suppressAutoHyphens w:val="0"/>
        <w:jc w:val="both"/>
      </w:pPr>
      <w:r w:rsidRPr="00D522BA">
        <w:t>Предметом регулирования административного регламента</w:t>
      </w:r>
    </w:p>
    <w:p w:rsidR="00D522BA" w:rsidRPr="00D522BA" w:rsidRDefault="00D522BA" w:rsidP="0040199C">
      <w:pPr>
        <w:jc w:val="both"/>
      </w:pPr>
      <w:proofErr w:type="gramStart"/>
      <w:r w:rsidRPr="00D522BA">
        <w:t xml:space="preserve">предоставления муниципальной услуги «Присвоение адреса объекту недвижимости» на территории </w:t>
      </w:r>
      <w:proofErr w:type="spellStart"/>
      <w:r w:rsidR="0040199C">
        <w:t>Биявашского</w:t>
      </w:r>
      <w:proofErr w:type="spellEnd"/>
      <w:r w:rsidR="0040199C">
        <w:t xml:space="preserve"> сельского</w:t>
      </w:r>
      <w:r w:rsidRPr="00D522BA">
        <w:t xml:space="preserve"> поселения (далее – административный регламент) являются отношения, возникшие  между физическими, юридическими лицами (далее – заявители) и органом, предоставляющим муниципальную услугу, связанные с предоставлением муниципальной услуги «Присвоение адреса объекту недвижимости».</w:t>
      </w:r>
      <w:proofErr w:type="gramEnd"/>
    </w:p>
    <w:p w:rsidR="00D522BA" w:rsidRPr="00D522BA" w:rsidRDefault="00D522BA" w:rsidP="0040199C">
      <w:pPr>
        <w:jc w:val="both"/>
      </w:pPr>
      <w:r w:rsidRPr="00D522BA">
        <w:t xml:space="preserve">         1.1.2. Административный регламент предоставления муниципальной услуги  «Присвоение адреса объекту недвижимости» на территории </w:t>
      </w:r>
      <w:proofErr w:type="spellStart"/>
      <w:r w:rsidR="0040199C">
        <w:t>Биявашского</w:t>
      </w:r>
      <w:proofErr w:type="spellEnd"/>
      <w:r w:rsidR="0040199C">
        <w:t xml:space="preserve"> сельского</w:t>
      </w:r>
      <w:r w:rsidRPr="00D522BA">
        <w:t xml:space="preserve"> поселения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D522BA" w:rsidRPr="00D522BA" w:rsidRDefault="00D522BA" w:rsidP="0040199C">
      <w:pPr>
        <w:jc w:val="center"/>
        <w:rPr>
          <w:b/>
        </w:rPr>
      </w:pPr>
      <w:r w:rsidRPr="00D522BA">
        <w:rPr>
          <w:b/>
        </w:rPr>
        <w:t>1.2. Круг заявителей</w:t>
      </w:r>
    </w:p>
    <w:p w:rsidR="00D522BA" w:rsidRPr="00D522BA" w:rsidRDefault="00D522BA" w:rsidP="0040199C">
      <w:pPr>
        <w:ind w:firstLine="567"/>
        <w:jc w:val="both"/>
      </w:pPr>
      <w:r w:rsidRPr="00D522BA">
        <w:t xml:space="preserve">Право на получение муниципальной услуги имеют граждане Российской Федерации, юридические лица объекты, которых расположены на территории </w:t>
      </w:r>
      <w:proofErr w:type="spellStart"/>
      <w:r w:rsidR="0040199C">
        <w:t>Биявашского</w:t>
      </w:r>
      <w:proofErr w:type="spellEnd"/>
      <w:r w:rsidR="0040199C">
        <w:t xml:space="preserve"> сельского</w:t>
      </w:r>
      <w:r w:rsidRPr="00D522BA">
        <w:t xml:space="preserve"> поселения. </w:t>
      </w:r>
    </w:p>
    <w:p w:rsidR="00D522BA" w:rsidRPr="00D522BA" w:rsidRDefault="00D522BA" w:rsidP="0040199C">
      <w:pPr>
        <w:ind w:firstLine="567"/>
        <w:jc w:val="both"/>
      </w:pPr>
      <w:r w:rsidRPr="00D522BA">
        <w:t xml:space="preserve">Заявителями на предоставление муниципальной услуги (далее – услуга) являются физические и юридические лица, заинтересованные в присвоении (изменении) адреса объекту недвижимости. </w:t>
      </w:r>
    </w:p>
    <w:p w:rsidR="00D522BA" w:rsidRPr="00D522BA" w:rsidRDefault="00D522BA" w:rsidP="0040199C">
      <w:pPr>
        <w:ind w:firstLine="567"/>
        <w:jc w:val="both"/>
      </w:pPr>
      <w:r w:rsidRPr="00D522BA">
        <w:t>От имени физических лиц заявление о предоставлении услуг могут подавать законные представители несовершеннолетних в возрасте до 18 лет, опекуны недееспособных граждан и представители, действующие в силу полномочий, основанных на доверенности.</w:t>
      </w:r>
    </w:p>
    <w:p w:rsidR="00D522BA" w:rsidRPr="00D522BA" w:rsidRDefault="00D522BA" w:rsidP="0040199C">
      <w:pPr>
        <w:ind w:firstLine="567"/>
        <w:jc w:val="both"/>
      </w:pPr>
      <w:r w:rsidRPr="00D522BA">
        <w:t>От имени юридических лиц заявления о предоставлении услуги могут подавать представители, действующие в соответствии с законом, иными правовыми актами и учредительными документами без доверенности и представители, действующие в силу полномочий, основанных на доверенности.</w:t>
      </w:r>
    </w:p>
    <w:p w:rsidR="00D522BA" w:rsidRPr="00D522BA" w:rsidRDefault="00D522BA" w:rsidP="0040199C">
      <w:pPr>
        <w:numPr>
          <w:ilvl w:val="1"/>
          <w:numId w:val="17"/>
        </w:numPr>
        <w:suppressAutoHyphens w:val="0"/>
        <w:ind w:left="0" w:firstLine="862"/>
        <w:jc w:val="center"/>
        <w:rPr>
          <w:b/>
        </w:rPr>
      </w:pPr>
      <w:r w:rsidRPr="00D522BA">
        <w:rPr>
          <w:b/>
        </w:rPr>
        <w:t>Порядок информирования о предоставлении муниципальной услуги</w:t>
      </w:r>
    </w:p>
    <w:p w:rsidR="0040199C" w:rsidRPr="00EF7F5E" w:rsidRDefault="0040199C" w:rsidP="0040199C">
      <w:pPr>
        <w:ind w:firstLine="567"/>
        <w:jc w:val="both"/>
      </w:pPr>
      <w:r w:rsidRPr="00972CC1">
        <w:t xml:space="preserve">1.3.1. </w:t>
      </w:r>
      <w:r w:rsidRPr="00EF7F5E"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стендах, с использованием информационной системы «Портал государственных и муниципальных услуг». </w:t>
      </w:r>
    </w:p>
    <w:p w:rsidR="0040199C" w:rsidRDefault="0040199C" w:rsidP="0040199C">
      <w:pPr>
        <w:autoSpaceDE w:val="0"/>
        <w:ind w:firstLine="540"/>
        <w:jc w:val="both"/>
        <w:rPr>
          <w:bCs/>
        </w:rPr>
      </w:pPr>
      <w:r>
        <w:t xml:space="preserve">Муниципальная услуга предоставляется </w:t>
      </w:r>
      <w:r>
        <w:rPr>
          <w:bCs/>
        </w:rPr>
        <w:t>администрацией</w:t>
      </w:r>
      <w:r w:rsidRPr="00D06B95">
        <w:rPr>
          <w:bCs/>
        </w:rPr>
        <w:t xml:space="preserve"> </w:t>
      </w:r>
      <w:proofErr w:type="spellStart"/>
      <w:r>
        <w:rPr>
          <w:bCs/>
        </w:rPr>
        <w:t>Биявашского</w:t>
      </w:r>
      <w:proofErr w:type="spellEnd"/>
      <w:r>
        <w:rPr>
          <w:bCs/>
        </w:rPr>
        <w:t xml:space="preserve"> сельского</w:t>
      </w:r>
      <w:r w:rsidRPr="00453EAE">
        <w:rPr>
          <w:bCs/>
        </w:rPr>
        <w:t xml:space="preserve"> поселения</w:t>
      </w:r>
      <w:r>
        <w:rPr>
          <w:bCs/>
        </w:rPr>
        <w:t xml:space="preserve"> (далее – администрация), расположенной по адресу: 617853, Пермский край, </w:t>
      </w:r>
      <w:proofErr w:type="spellStart"/>
      <w:r>
        <w:rPr>
          <w:bCs/>
        </w:rPr>
        <w:t>с</w:t>
      </w:r>
      <w:proofErr w:type="gramStart"/>
      <w:r>
        <w:rPr>
          <w:bCs/>
        </w:rPr>
        <w:t>.Б</w:t>
      </w:r>
      <w:proofErr w:type="gramEnd"/>
      <w:r>
        <w:rPr>
          <w:bCs/>
        </w:rPr>
        <w:t>ияваш</w:t>
      </w:r>
      <w:proofErr w:type="spellEnd"/>
      <w:r>
        <w:rPr>
          <w:bCs/>
        </w:rPr>
        <w:t>, ул. Школьная, д.1 (административное здание).</w:t>
      </w:r>
    </w:p>
    <w:p w:rsidR="0040199C" w:rsidRDefault="0040199C" w:rsidP="0040199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Режим работы (время местное):</w:t>
      </w:r>
    </w:p>
    <w:p w:rsidR="0040199C" w:rsidRPr="00EF7F5E" w:rsidRDefault="0040199C" w:rsidP="0040199C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 понедельник- пятница: с 9.00 до 17.00 часов;</w:t>
      </w:r>
    </w:p>
    <w:p w:rsidR="0040199C" w:rsidRPr="00EF7F5E" w:rsidRDefault="0040199C" w:rsidP="0040199C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 суббота, воскресенье</w:t>
      </w:r>
      <w:r>
        <w:rPr>
          <w:rFonts w:eastAsia="SimSun"/>
          <w:lang w:eastAsia="zh-CN"/>
        </w:rPr>
        <w:t xml:space="preserve"> </w:t>
      </w:r>
      <w:r w:rsidRPr="00EF7F5E">
        <w:rPr>
          <w:rFonts w:eastAsia="SimSun"/>
          <w:lang w:eastAsia="zh-CN"/>
        </w:rPr>
        <w:t>- выходные дни;</w:t>
      </w:r>
    </w:p>
    <w:p w:rsidR="0040199C" w:rsidRPr="00EF7F5E" w:rsidRDefault="0040199C" w:rsidP="0040199C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 перерыв на обед: с 12.00 до 13.00 часов.</w:t>
      </w:r>
    </w:p>
    <w:p w:rsidR="0040199C" w:rsidRDefault="0040199C" w:rsidP="0040199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Контакты:</w:t>
      </w:r>
    </w:p>
    <w:p w:rsidR="0040199C" w:rsidRPr="00EF7F5E" w:rsidRDefault="0040199C" w:rsidP="0040199C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телефоны: (34266) </w:t>
      </w:r>
      <w:r w:rsidRPr="00EF7F5E">
        <w:rPr>
          <w:bCs/>
        </w:rPr>
        <w:t>3-09-70, 3-08-51</w:t>
      </w:r>
    </w:p>
    <w:p w:rsidR="0040199C" w:rsidRDefault="0040199C" w:rsidP="0040199C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outlineLvl w:val="1"/>
      </w:pPr>
      <w:r w:rsidRPr="00EF7F5E">
        <w:rPr>
          <w:rFonts w:eastAsia="SimSun"/>
          <w:lang w:eastAsia="zh-CN"/>
        </w:rPr>
        <w:lastRenderedPageBreak/>
        <w:t xml:space="preserve">адрес электронной почты – </w:t>
      </w:r>
      <w:hyperlink r:id="rId11" w:history="1">
        <w:r w:rsidRPr="00EF7F5E">
          <w:rPr>
            <w:rStyle w:val="a4"/>
            <w:lang w:val="en-US"/>
          </w:rPr>
          <w:t>biyavash</w:t>
        </w:r>
        <w:r w:rsidRPr="002F29DE">
          <w:rPr>
            <w:rStyle w:val="a4"/>
          </w:rPr>
          <w:t>-</w:t>
        </w:r>
        <w:r w:rsidRPr="00EF7F5E">
          <w:rPr>
            <w:rStyle w:val="a4"/>
            <w:lang w:val="en-US"/>
          </w:rPr>
          <w:t>pos</w:t>
        </w:r>
        <w:r w:rsidRPr="005B5260">
          <w:rPr>
            <w:rStyle w:val="a4"/>
          </w:rPr>
          <w:t>@</w:t>
        </w:r>
        <w:r w:rsidRPr="00EF7F5E">
          <w:rPr>
            <w:rStyle w:val="a4"/>
            <w:lang w:val="en-US"/>
          </w:rPr>
          <w:t>mail</w:t>
        </w:r>
        <w:r w:rsidRPr="005B5260">
          <w:rPr>
            <w:rStyle w:val="a4"/>
          </w:rPr>
          <w:t>.</w:t>
        </w:r>
        <w:r w:rsidRPr="00EF7F5E">
          <w:rPr>
            <w:rStyle w:val="a4"/>
            <w:lang w:val="en-US"/>
          </w:rPr>
          <w:t>ru</w:t>
        </w:r>
      </w:hyperlink>
    </w:p>
    <w:p w:rsidR="0040199C" w:rsidRPr="009676BF" w:rsidRDefault="0040199C" w:rsidP="0040199C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900"/>
        <w:jc w:val="both"/>
        <w:outlineLvl w:val="1"/>
      </w:pPr>
      <w:r>
        <w:t xml:space="preserve">адрес официального сайта Администрации в сети «Интернет»: </w:t>
      </w:r>
      <w:hyperlink r:id="rId12" w:history="1">
        <w:r w:rsidRPr="00B62F1C">
          <w:rPr>
            <w:rStyle w:val="a4"/>
          </w:rPr>
          <w:t>http://oktyabrskiy.permarea.ru</w:t>
        </w:r>
      </w:hyperlink>
      <w:r w:rsidRPr="00EF7F5E">
        <w:rPr>
          <w:color w:val="0000FF"/>
          <w:u w:val="single"/>
        </w:rPr>
        <w:t xml:space="preserve">  </w:t>
      </w:r>
      <w:r w:rsidRPr="002F29DE">
        <w:t xml:space="preserve">на </w:t>
      </w:r>
      <w:proofErr w:type="spellStart"/>
      <w:r w:rsidRPr="002F29DE">
        <w:t>подсайте</w:t>
      </w:r>
      <w:proofErr w:type="spellEnd"/>
      <w:r w:rsidRPr="002F29DE">
        <w:t xml:space="preserve">: </w:t>
      </w:r>
      <w:proofErr w:type="spellStart"/>
      <w:r w:rsidRPr="002F29DE">
        <w:t>Биявашского</w:t>
      </w:r>
      <w:proofErr w:type="spellEnd"/>
      <w:r w:rsidRPr="002F29DE">
        <w:t xml:space="preserve"> сельского поселения.</w:t>
      </w:r>
      <w:r>
        <w:t xml:space="preserve"> </w:t>
      </w:r>
    </w:p>
    <w:p w:rsidR="00D522BA" w:rsidRPr="00D522BA" w:rsidRDefault="00D522BA" w:rsidP="0040199C">
      <w:pPr>
        <w:tabs>
          <w:tab w:val="left" w:pos="-5387"/>
        </w:tabs>
        <w:jc w:val="both"/>
      </w:pPr>
      <w:r w:rsidRPr="00D522BA">
        <w:rPr>
          <w:b/>
        </w:rPr>
        <w:t xml:space="preserve">               </w:t>
      </w:r>
      <w:r w:rsidRPr="00D522BA">
        <w:t>Информирование заявителей о порядке предоставления муниципальной услуги осуществляется в виде:</w:t>
      </w:r>
    </w:p>
    <w:p w:rsidR="00D522BA" w:rsidRPr="00D522BA" w:rsidRDefault="00D522BA" w:rsidP="0040199C">
      <w:pPr>
        <w:pStyle w:val="a3"/>
        <w:numPr>
          <w:ilvl w:val="0"/>
          <w:numId w:val="30"/>
        </w:num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jc w:val="both"/>
      </w:pPr>
      <w:r w:rsidRPr="00D522BA">
        <w:t>индивидуального информирования;</w:t>
      </w:r>
    </w:p>
    <w:p w:rsidR="00D522BA" w:rsidRPr="00D522BA" w:rsidRDefault="00D522BA" w:rsidP="0040199C">
      <w:pPr>
        <w:pStyle w:val="a3"/>
        <w:numPr>
          <w:ilvl w:val="0"/>
          <w:numId w:val="30"/>
        </w:num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jc w:val="both"/>
      </w:pPr>
      <w:r w:rsidRPr="00D522BA">
        <w:t>публичного информирования.</w:t>
      </w:r>
    </w:p>
    <w:p w:rsidR="00D522BA" w:rsidRPr="00D522BA" w:rsidRDefault="00D522BA" w:rsidP="0040199C">
      <w:pPr>
        <w:autoSpaceDE w:val="0"/>
        <w:autoSpaceDN w:val="0"/>
        <w:adjustRightInd w:val="0"/>
        <w:ind w:firstLine="709"/>
        <w:jc w:val="both"/>
      </w:pPr>
      <w:r w:rsidRPr="00D522BA">
        <w:t>Информирование проводится в форме:</w:t>
      </w:r>
    </w:p>
    <w:p w:rsidR="00D522BA" w:rsidRPr="00D522BA" w:rsidRDefault="00D522BA" w:rsidP="0040199C">
      <w:pPr>
        <w:pStyle w:val="a3"/>
        <w:numPr>
          <w:ilvl w:val="0"/>
          <w:numId w:val="31"/>
        </w:num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jc w:val="both"/>
      </w:pPr>
      <w:r w:rsidRPr="00D522BA">
        <w:t>устного информирования;</w:t>
      </w:r>
    </w:p>
    <w:p w:rsidR="00D522BA" w:rsidRPr="00D522BA" w:rsidRDefault="00D522BA" w:rsidP="0040199C">
      <w:pPr>
        <w:pStyle w:val="a3"/>
        <w:numPr>
          <w:ilvl w:val="0"/>
          <w:numId w:val="31"/>
        </w:num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jc w:val="both"/>
      </w:pPr>
      <w:r w:rsidRPr="00D522BA">
        <w:t>письменного информирования.</w:t>
      </w:r>
    </w:p>
    <w:p w:rsidR="00D522BA" w:rsidRPr="00D522BA" w:rsidRDefault="00D522BA" w:rsidP="0040199C">
      <w:pPr>
        <w:ind w:firstLine="851"/>
        <w:jc w:val="both"/>
      </w:pPr>
      <w:r w:rsidRPr="00D522BA">
        <w:t xml:space="preserve">Индивидуальное устное информирование о порядке предоставления муниципальной услуги обеспечивается </w:t>
      </w:r>
      <w:r w:rsidR="0040199C">
        <w:t>ведущим</w:t>
      </w:r>
      <w:r w:rsidR="0040199C" w:rsidRPr="00595C8A">
        <w:t xml:space="preserve"> специалист</w:t>
      </w:r>
      <w:r w:rsidR="0040199C">
        <w:t>ом</w:t>
      </w:r>
      <w:r w:rsidR="0040199C" w:rsidRPr="00595C8A">
        <w:t xml:space="preserve"> </w:t>
      </w:r>
      <w:r w:rsidR="0040199C">
        <w:t>старшей должности муниципальной службы по имуществу,</w:t>
      </w:r>
      <w:r w:rsidR="0040199C" w:rsidRPr="00595C8A">
        <w:t xml:space="preserve"> землеустройству и </w:t>
      </w:r>
      <w:r w:rsidR="0040199C">
        <w:t>градостроительству (далее – должностное лицо</w:t>
      </w:r>
      <w:r w:rsidRPr="00D522BA">
        <w:t>), лично либо по телефону.</w:t>
      </w:r>
    </w:p>
    <w:p w:rsidR="00D522BA" w:rsidRPr="00D522BA" w:rsidRDefault="00D522BA" w:rsidP="0040199C">
      <w:pPr>
        <w:ind w:firstLine="851"/>
        <w:jc w:val="both"/>
      </w:pPr>
      <w:r w:rsidRPr="00D522BA">
        <w:t>Заявитель имеет право на получение сведений о стадии прохождения его обращения.</w:t>
      </w:r>
    </w:p>
    <w:p w:rsidR="00D522BA" w:rsidRPr="00D522BA" w:rsidRDefault="00D522BA" w:rsidP="0040199C">
      <w:pPr>
        <w:ind w:firstLine="851"/>
        <w:jc w:val="both"/>
      </w:pPr>
      <w:r w:rsidRPr="00D522BA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D522BA" w:rsidRPr="00D522BA" w:rsidRDefault="00D522BA" w:rsidP="0040199C">
      <w:pPr>
        <w:numPr>
          <w:ilvl w:val="0"/>
          <w:numId w:val="18"/>
        </w:numPr>
        <w:tabs>
          <w:tab w:val="clear" w:pos="720"/>
          <w:tab w:val="left" w:pos="-5387"/>
          <w:tab w:val="num" w:pos="0"/>
          <w:tab w:val="num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D522BA">
        <w:t>категории заявителей, имеющих право на получение муниципальной услуги;</w:t>
      </w:r>
    </w:p>
    <w:p w:rsidR="00D522BA" w:rsidRPr="00D522BA" w:rsidRDefault="00D522BA" w:rsidP="0040199C">
      <w:pPr>
        <w:numPr>
          <w:ilvl w:val="0"/>
          <w:numId w:val="18"/>
        </w:numPr>
        <w:tabs>
          <w:tab w:val="clear" w:pos="720"/>
          <w:tab w:val="left" w:pos="-5387"/>
          <w:tab w:val="num" w:pos="0"/>
          <w:tab w:val="num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D522BA">
        <w:t>перечень документов, требуемых от заявителя, необходимых для получения муниципальной услуги;</w:t>
      </w:r>
    </w:p>
    <w:p w:rsidR="00D522BA" w:rsidRPr="00D522BA" w:rsidRDefault="00D522BA" w:rsidP="0040199C">
      <w:pPr>
        <w:numPr>
          <w:ilvl w:val="0"/>
          <w:numId w:val="18"/>
        </w:numPr>
        <w:tabs>
          <w:tab w:val="clear" w:pos="720"/>
          <w:tab w:val="left" w:pos="-5387"/>
          <w:tab w:val="num" w:pos="0"/>
          <w:tab w:val="num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D522BA">
        <w:t xml:space="preserve">требования к </w:t>
      </w:r>
      <w:proofErr w:type="gramStart"/>
      <w:r w:rsidRPr="00D522BA">
        <w:t>заверению документов</w:t>
      </w:r>
      <w:proofErr w:type="gramEnd"/>
      <w:r w:rsidRPr="00D522BA">
        <w:t xml:space="preserve"> и сведений;</w:t>
      </w:r>
    </w:p>
    <w:p w:rsidR="00D522BA" w:rsidRPr="00D522BA" w:rsidRDefault="00D522BA" w:rsidP="0040199C">
      <w:pPr>
        <w:numPr>
          <w:ilvl w:val="0"/>
          <w:numId w:val="18"/>
        </w:numPr>
        <w:tabs>
          <w:tab w:val="clear" w:pos="720"/>
          <w:tab w:val="num" w:pos="0"/>
          <w:tab w:val="num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D522BA">
        <w:t>входящие номера, под которыми зарегистрированы в системе делопроизводства заявления и предлагающиеся к ним материалы;</w:t>
      </w:r>
    </w:p>
    <w:p w:rsidR="00D522BA" w:rsidRPr="00D522BA" w:rsidRDefault="00D522BA" w:rsidP="0040199C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1843"/>
        </w:tabs>
        <w:suppressAutoHyphens w:val="0"/>
        <w:autoSpaceDE w:val="0"/>
        <w:autoSpaceDN w:val="0"/>
        <w:adjustRightInd w:val="0"/>
        <w:ind w:left="0" w:firstLine="851"/>
        <w:jc w:val="both"/>
      </w:pPr>
      <w:r w:rsidRPr="00D522BA">
        <w:t>необходимость представления дополнительных документов и сведений.</w:t>
      </w:r>
    </w:p>
    <w:p w:rsidR="00D522BA" w:rsidRPr="00D522BA" w:rsidRDefault="00D522BA" w:rsidP="0040199C">
      <w:pPr>
        <w:widowControl w:val="0"/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D522BA">
        <w:t>Информирование по иным вопросам осуществляется только на основании письменного обращения.</w:t>
      </w:r>
    </w:p>
    <w:p w:rsidR="00D522BA" w:rsidRPr="00D522BA" w:rsidRDefault="00D522BA" w:rsidP="0040199C">
      <w:pPr>
        <w:widowControl w:val="0"/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D522BA"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D522BA" w:rsidRPr="00D522BA" w:rsidRDefault="00D522BA" w:rsidP="0040199C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D522BA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522BA" w:rsidRPr="00D522BA" w:rsidRDefault="00D522BA" w:rsidP="0040199C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</w:pPr>
      <w:r w:rsidRPr="00D522BA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522BA" w:rsidRPr="00D522BA" w:rsidRDefault="00D522BA" w:rsidP="0040199C">
      <w:pPr>
        <w:tabs>
          <w:tab w:val="num" w:pos="0"/>
        </w:tabs>
        <w:autoSpaceDE w:val="0"/>
        <w:autoSpaceDN w:val="0"/>
        <w:adjustRightInd w:val="0"/>
        <w:ind w:firstLine="851"/>
        <w:jc w:val="both"/>
      </w:pPr>
      <w:r w:rsidRPr="00D522BA"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522BA" w:rsidRPr="00D522BA" w:rsidRDefault="00D522BA" w:rsidP="0040199C">
      <w:pPr>
        <w:tabs>
          <w:tab w:val="num" w:pos="0"/>
        </w:tabs>
        <w:autoSpaceDE w:val="0"/>
        <w:autoSpaceDN w:val="0"/>
        <w:adjustRightInd w:val="0"/>
        <w:ind w:firstLine="851"/>
        <w:jc w:val="both"/>
      </w:pPr>
      <w:r w:rsidRPr="00D522BA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522BA" w:rsidRPr="00D522BA" w:rsidRDefault="00D522BA" w:rsidP="0040199C">
      <w:pPr>
        <w:jc w:val="both"/>
        <w:rPr>
          <w:b/>
        </w:rPr>
      </w:pPr>
    </w:p>
    <w:p w:rsidR="00D522BA" w:rsidRPr="00D522BA" w:rsidRDefault="00D522BA" w:rsidP="0040199C">
      <w:pPr>
        <w:numPr>
          <w:ilvl w:val="0"/>
          <w:numId w:val="17"/>
        </w:numPr>
        <w:suppressAutoHyphens w:val="0"/>
        <w:jc w:val="center"/>
        <w:rPr>
          <w:b/>
        </w:rPr>
      </w:pPr>
      <w:r w:rsidRPr="00D522BA">
        <w:rPr>
          <w:b/>
        </w:rPr>
        <w:t>Стандарт предоставления муниципальной услуги</w:t>
      </w:r>
    </w:p>
    <w:p w:rsidR="00D522BA" w:rsidRPr="00D522BA" w:rsidRDefault="00D522BA" w:rsidP="0040199C">
      <w:pPr>
        <w:ind w:left="450"/>
        <w:jc w:val="both"/>
      </w:pPr>
    </w:p>
    <w:p w:rsidR="00D522BA" w:rsidRPr="00D522BA" w:rsidRDefault="00D522BA" w:rsidP="0040199C">
      <w:pPr>
        <w:ind w:firstLine="450"/>
        <w:jc w:val="both"/>
      </w:pPr>
      <w:r w:rsidRPr="00D522BA">
        <w:t xml:space="preserve">      2.1. Наименование муниципальной услуги – «Присвоение адреса объекту недвижимости» на территории </w:t>
      </w:r>
      <w:proofErr w:type="spellStart"/>
      <w:r w:rsidR="0040199C">
        <w:t>Биявашского</w:t>
      </w:r>
      <w:proofErr w:type="spellEnd"/>
      <w:r w:rsidR="0040199C">
        <w:t xml:space="preserve"> сельского</w:t>
      </w:r>
      <w:r w:rsidRPr="00D522BA">
        <w:t xml:space="preserve"> поселения. </w:t>
      </w:r>
    </w:p>
    <w:p w:rsidR="00D522BA" w:rsidRPr="00D522BA" w:rsidRDefault="00D522BA" w:rsidP="0040199C">
      <w:pPr>
        <w:ind w:firstLine="450"/>
        <w:jc w:val="both"/>
      </w:pPr>
      <w:r w:rsidRPr="00D522BA">
        <w:lastRenderedPageBreak/>
        <w:t xml:space="preserve">      2.2. Орган, предоставляющий муниципальную услугу: администрация </w:t>
      </w:r>
      <w:proofErr w:type="spellStart"/>
      <w:r w:rsidR="0040199C">
        <w:t>Биявашского</w:t>
      </w:r>
      <w:proofErr w:type="spellEnd"/>
      <w:r w:rsidR="0040199C">
        <w:t xml:space="preserve"> сельского</w:t>
      </w:r>
      <w:r w:rsidRPr="00D522BA">
        <w:t xml:space="preserve"> поселения.</w:t>
      </w:r>
    </w:p>
    <w:p w:rsidR="00D522BA" w:rsidRPr="00D522BA" w:rsidRDefault="00D522BA" w:rsidP="0040199C">
      <w:pPr>
        <w:ind w:firstLine="450"/>
        <w:jc w:val="both"/>
      </w:pPr>
      <w:r w:rsidRPr="00D522BA">
        <w:t xml:space="preserve">      Результатом предоставления муниципальной услуги является: присвоение или отказ в присвоении (изменение) адреса объекту недвижимости.</w:t>
      </w:r>
    </w:p>
    <w:p w:rsidR="00D522BA" w:rsidRPr="00D522BA" w:rsidRDefault="00D522BA" w:rsidP="0040199C">
      <w:pPr>
        <w:numPr>
          <w:ilvl w:val="1"/>
          <w:numId w:val="17"/>
        </w:numPr>
        <w:suppressAutoHyphens w:val="0"/>
        <w:ind w:left="0" w:firstLine="851"/>
        <w:jc w:val="both"/>
      </w:pPr>
      <w:r w:rsidRPr="00D522BA"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522BA" w:rsidRPr="00D522BA" w:rsidRDefault="00D522BA" w:rsidP="0040199C">
      <w:pPr>
        <w:numPr>
          <w:ilvl w:val="1"/>
          <w:numId w:val="17"/>
        </w:numPr>
        <w:suppressAutoHyphens w:val="0"/>
        <w:ind w:left="0" w:firstLine="851"/>
        <w:jc w:val="both"/>
      </w:pPr>
      <w:r w:rsidRPr="00D522BA">
        <w:t>Перечень нормативно правовых актов, регулирующих отношения, возникшие в связи с предоставлением муниципальной услуги:</w:t>
      </w:r>
    </w:p>
    <w:p w:rsidR="00D522BA" w:rsidRPr="00D522BA" w:rsidRDefault="00D522BA" w:rsidP="0040199C">
      <w:pPr>
        <w:ind w:left="450"/>
        <w:jc w:val="both"/>
        <w:rPr>
          <w:color w:val="000000"/>
        </w:rPr>
      </w:pPr>
      <w:r w:rsidRPr="00D522BA">
        <w:t xml:space="preserve">    </w:t>
      </w:r>
      <w:r w:rsidRPr="00D522BA">
        <w:rPr>
          <w:color w:val="000000"/>
        </w:rPr>
        <w:t>Конституция Российской Федерации, принятая всенародным голосованием 12 декабря 1993 года («Российская газета», № 7, 21.01.2009 г.);</w:t>
      </w:r>
    </w:p>
    <w:p w:rsidR="00D522BA" w:rsidRPr="00D522BA" w:rsidRDefault="00D522BA" w:rsidP="0040199C">
      <w:pPr>
        <w:ind w:firstLine="720"/>
        <w:jc w:val="both"/>
        <w:rPr>
          <w:color w:val="000000"/>
        </w:rPr>
      </w:pPr>
      <w:r w:rsidRPr="00D522BA">
        <w:rPr>
          <w:color w:val="000000"/>
        </w:rPr>
        <w:t>Федеральный закон от 06.10.2003 № 131-ФЗ «Об общих принципах организации местного самоуправления в РФ»;</w:t>
      </w:r>
    </w:p>
    <w:p w:rsidR="00D522BA" w:rsidRDefault="00D522BA" w:rsidP="0040199C">
      <w:pPr>
        <w:tabs>
          <w:tab w:val="left" w:pos="0"/>
        </w:tabs>
        <w:ind w:firstLine="720"/>
        <w:jc w:val="both"/>
        <w:rPr>
          <w:color w:val="000000"/>
        </w:rPr>
      </w:pPr>
      <w:r w:rsidRPr="00D522BA">
        <w:rPr>
          <w:color w:val="000000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 г.);</w:t>
      </w:r>
    </w:p>
    <w:p w:rsidR="00713A54" w:rsidRPr="00D522BA" w:rsidRDefault="00713A54" w:rsidP="00713A54">
      <w:pPr>
        <w:ind w:firstLine="720"/>
        <w:jc w:val="both"/>
        <w:rPr>
          <w:color w:val="000000"/>
        </w:rPr>
      </w:pPr>
      <w:r w:rsidRPr="00D522BA">
        <w:rPr>
          <w:color w:val="000000"/>
        </w:rPr>
        <w:t xml:space="preserve">Устав </w:t>
      </w:r>
      <w:proofErr w:type="spellStart"/>
      <w:r>
        <w:rPr>
          <w:color w:val="000000"/>
        </w:rPr>
        <w:t>Биявашского</w:t>
      </w:r>
      <w:proofErr w:type="spellEnd"/>
      <w:r>
        <w:rPr>
          <w:color w:val="000000"/>
        </w:rPr>
        <w:t xml:space="preserve"> сельского</w:t>
      </w:r>
      <w:r w:rsidRPr="00D522BA">
        <w:rPr>
          <w:color w:val="000000"/>
        </w:rPr>
        <w:t xml:space="preserve"> поселения;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rPr>
          <w:b/>
        </w:rPr>
        <w:t xml:space="preserve">  </w:t>
      </w:r>
      <w:r w:rsidRPr="00D522BA">
        <w:t xml:space="preserve">Настоящий административный регламент предоставления муниципальной услуги. 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>2.6.</w:t>
      </w:r>
      <w:r w:rsidRPr="00D522BA">
        <w:tab/>
        <w:t>Исчерпывающий перечень документов, необходимых для предоставления муниципальной услуги.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  <w:rPr>
          <w:b/>
        </w:rPr>
      </w:pPr>
      <w:r w:rsidRPr="00D522BA">
        <w:t>2.6.1.</w:t>
      </w:r>
      <w:r w:rsidRPr="00D522BA">
        <w:tab/>
        <w:t xml:space="preserve"> Перечень документов, требуемых от заявителя, для предоставления муниципальной услуги </w:t>
      </w:r>
      <w:r w:rsidRPr="00D522BA">
        <w:rPr>
          <w:b/>
        </w:rPr>
        <w:t>(присвоение адреса объекту недвижимости):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 xml:space="preserve"> - заявление на выдачу документа о присвоении адреса объекту недвижимости по установленной форме (Приложение №1);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 xml:space="preserve"> - документы, удостоверяющие личность;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 xml:space="preserve"> -  доверенность (оригинал), копия документа, удостоверяющего личность представителя физического или юридического лица (если обращение осуществляется через доверенное лицо);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 xml:space="preserve"> - копии правоустанавливающих документов на объекты недвижимости (свидетельство о праве собственности, свидетельство о праве на наследство, и т.д.);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 xml:space="preserve"> - копии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мены и тому подобные документы) (кроме заявлений о нумерации частей домовладения в виде квартир при разделе домовладения).</w:t>
      </w:r>
    </w:p>
    <w:p w:rsidR="00D522BA" w:rsidRPr="00D522BA" w:rsidRDefault="00D522BA" w:rsidP="0040199C">
      <w:pPr>
        <w:tabs>
          <w:tab w:val="left" w:pos="0"/>
        </w:tabs>
        <w:ind w:firstLine="709"/>
        <w:jc w:val="both"/>
      </w:pPr>
      <w:r w:rsidRPr="00D522BA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>- представлением заявителем неполного комплекта документов, необходимых для предоставления муниципальной услуги (п. 2.6.1. регламента);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>- представление документов, имеющих подчистки либо приписки, зачеркнутые слова и иные неоговоренные исправления, а также документов исполненных карандашом;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>- заявление подано лицом, не уполномоченным совершать такого рода действия.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>Заявителю может быть отказано в приеме документов до момента регистрации поданных заявителем документов</w:t>
      </w:r>
    </w:p>
    <w:p w:rsidR="00D522BA" w:rsidRPr="00D522BA" w:rsidRDefault="00D522BA" w:rsidP="0040199C">
      <w:pPr>
        <w:tabs>
          <w:tab w:val="left" w:pos="0"/>
        </w:tabs>
        <w:ind w:firstLine="709"/>
        <w:jc w:val="both"/>
      </w:pPr>
      <w:r w:rsidRPr="00D522BA">
        <w:t>2.8. Исчерпывающий перечень оснований для отказа в предоставлении муниципальной услуги:</w:t>
      </w:r>
    </w:p>
    <w:p w:rsidR="00D522BA" w:rsidRPr="00D522BA" w:rsidRDefault="00D522BA" w:rsidP="0040199C">
      <w:pPr>
        <w:numPr>
          <w:ilvl w:val="2"/>
          <w:numId w:val="25"/>
        </w:numPr>
        <w:tabs>
          <w:tab w:val="clear" w:pos="2340"/>
          <w:tab w:val="num" w:pos="0"/>
          <w:tab w:val="left" w:pos="1418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522BA">
        <w:t>отсутствие документов, предусмотренных п. 2.6. настоящего административного регламента, или предоставление документов не в полном объеме.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>2.9.  Муниципальная услуга предоставляется на бесплатной основе.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  <w:r w:rsidRPr="00D522BA">
        <w:t>2.11. Срок регистрации запроса заявителя о предоставлении муниципальной услуги – в течени</w:t>
      </w:r>
      <w:r w:rsidR="0040199C">
        <w:t>е</w:t>
      </w:r>
      <w:r w:rsidRPr="00D522BA">
        <w:t xml:space="preserve"> рабочего дня.</w:t>
      </w:r>
    </w:p>
    <w:p w:rsidR="00D522BA" w:rsidRPr="00D522BA" w:rsidRDefault="00D522BA" w:rsidP="0040199C">
      <w:pPr>
        <w:tabs>
          <w:tab w:val="left" w:pos="1701"/>
        </w:tabs>
        <w:autoSpaceDE w:val="0"/>
        <w:autoSpaceDN w:val="0"/>
        <w:adjustRightInd w:val="0"/>
        <w:jc w:val="both"/>
      </w:pPr>
      <w:r w:rsidRPr="00D522BA">
        <w:t xml:space="preserve">          2.12.   Требования к местам предоставления муниципальной услуги.</w:t>
      </w:r>
    </w:p>
    <w:p w:rsidR="00D522BA" w:rsidRPr="00D522BA" w:rsidRDefault="00D522BA" w:rsidP="0040199C">
      <w:pPr>
        <w:tabs>
          <w:tab w:val="left" w:pos="1701"/>
        </w:tabs>
        <w:autoSpaceDE w:val="0"/>
        <w:autoSpaceDN w:val="0"/>
        <w:adjustRightInd w:val="0"/>
        <w:jc w:val="both"/>
      </w:pPr>
      <w:r w:rsidRPr="00D522BA">
        <w:lastRenderedPageBreak/>
        <w:t xml:space="preserve">          2.12.1. Прием граждан осуществляется в специально выделенных для предоставления муниципальной услуги помещениях.</w:t>
      </w:r>
    </w:p>
    <w:p w:rsidR="00D522BA" w:rsidRPr="00D522BA" w:rsidRDefault="00D522BA" w:rsidP="0040199C">
      <w:pPr>
        <w:tabs>
          <w:tab w:val="left" w:pos="1701"/>
        </w:tabs>
        <w:autoSpaceDE w:val="0"/>
        <w:autoSpaceDN w:val="0"/>
        <w:adjustRightInd w:val="0"/>
        <w:jc w:val="both"/>
      </w:pPr>
      <w:r w:rsidRPr="00D522BA">
        <w:t xml:space="preserve">         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522BA" w:rsidRPr="00D522BA" w:rsidRDefault="00D522BA" w:rsidP="0040199C">
      <w:pPr>
        <w:tabs>
          <w:tab w:val="left" w:pos="0"/>
          <w:tab w:val="left" w:pos="709"/>
          <w:tab w:val="left" w:pos="1843"/>
        </w:tabs>
        <w:ind w:firstLine="709"/>
        <w:jc w:val="both"/>
      </w:pPr>
      <w:r w:rsidRPr="00D522BA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522BA" w:rsidRPr="00D522BA" w:rsidRDefault="00D522BA" w:rsidP="0040199C">
      <w:pPr>
        <w:tabs>
          <w:tab w:val="left" w:pos="-5529"/>
          <w:tab w:val="left" w:pos="1701"/>
        </w:tabs>
        <w:autoSpaceDE w:val="0"/>
        <w:autoSpaceDN w:val="0"/>
        <w:adjustRightInd w:val="0"/>
        <w:jc w:val="both"/>
      </w:pPr>
      <w:r w:rsidRPr="00D522BA">
        <w:t xml:space="preserve">          2.12.2. При возможности около здания организуются парковочные места для автотранспорта.</w:t>
      </w:r>
    </w:p>
    <w:p w:rsidR="00D522BA" w:rsidRPr="00D522BA" w:rsidRDefault="00D522BA" w:rsidP="0040199C">
      <w:pPr>
        <w:tabs>
          <w:tab w:val="left" w:pos="-5529"/>
          <w:tab w:val="left" w:pos="1701"/>
        </w:tabs>
        <w:autoSpaceDE w:val="0"/>
        <w:autoSpaceDN w:val="0"/>
        <w:adjustRightInd w:val="0"/>
        <w:ind w:firstLine="851"/>
        <w:jc w:val="both"/>
      </w:pPr>
      <w:r w:rsidRPr="00D522BA">
        <w:t>Доступ заявителей к парковочным местам является бесплатным.</w:t>
      </w:r>
    </w:p>
    <w:p w:rsidR="00D522BA" w:rsidRPr="00D522BA" w:rsidRDefault="00D522BA" w:rsidP="0040199C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</w:pPr>
      <w:r w:rsidRPr="00D522BA">
        <w:t xml:space="preserve">         2.12.3 Центральный вход в здание, где располагается администрация поселения, должен быть оборудован информационной табличкой (вывеской), содержащей информацию о наименовании, месте нахождения, режиме работе.</w:t>
      </w:r>
    </w:p>
    <w:p w:rsidR="00D522BA" w:rsidRPr="00D522BA" w:rsidRDefault="00D522BA" w:rsidP="0040199C">
      <w:pPr>
        <w:tabs>
          <w:tab w:val="left" w:pos="1701"/>
        </w:tabs>
        <w:autoSpaceDE w:val="0"/>
        <w:autoSpaceDN w:val="0"/>
        <w:adjustRightInd w:val="0"/>
        <w:jc w:val="both"/>
      </w:pPr>
      <w:r w:rsidRPr="00D522BA">
        <w:t xml:space="preserve">         2.12.4. В помещениях для ожидания заявителями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D522BA" w:rsidRPr="00D522BA" w:rsidRDefault="00D522BA" w:rsidP="0040199C">
      <w:pPr>
        <w:tabs>
          <w:tab w:val="left" w:pos="-5529"/>
          <w:tab w:val="num" w:pos="720"/>
          <w:tab w:val="left" w:pos="1701"/>
        </w:tabs>
        <w:autoSpaceDE w:val="0"/>
        <w:autoSpaceDN w:val="0"/>
        <w:adjustRightInd w:val="0"/>
        <w:jc w:val="both"/>
      </w:pPr>
      <w:r w:rsidRPr="00D522BA">
        <w:t xml:space="preserve">         2.12.5. Места информирования, предназначенные для ознакомления заявителей с информационными материалами, оборудуются:</w:t>
      </w:r>
    </w:p>
    <w:p w:rsidR="00D522BA" w:rsidRPr="00D522BA" w:rsidRDefault="00D522BA" w:rsidP="00E87B32">
      <w:pPr>
        <w:numPr>
          <w:ilvl w:val="0"/>
          <w:numId w:val="19"/>
        </w:numPr>
        <w:tabs>
          <w:tab w:val="clear" w:pos="1440"/>
          <w:tab w:val="left" w:pos="-5529"/>
          <w:tab w:val="left" w:pos="993"/>
        </w:tabs>
        <w:suppressAutoHyphens w:val="0"/>
        <w:ind w:left="0" w:firstLine="567"/>
        <w:jc w:val="both"/>
      </w:pPr>
      <w:r w:rsidRPr="00D522BA">
        <w:t>информационными стендами, на которых размещается визуальная и текстовая информация;</w:t>
      </w:r>
    </w:p>
    <w:p w:rsidR="00D522BA" w:rsidRPr="00D522BA" w:rsidRDefault="00D522BA" w:rsidP="00E87B32">
      <w:pPr>
        <w:numPr>
          <w:ilvl w:val="0"/>
          <w:numId w:val="19"/>
        </w:numPr>
        <w:tabs>
          <w:tab w:val="clear" w:pos="1440"/>
          <w:tab w:val="left" w:pos="-5529"/>
          <w:tab w:val="num" w:pos="0"/>
          <w:tab w:val="left" w:pos="993"/>
        </w:tabs>
        <w:suppressAutoHyphens w:val="0"/>
        <w:ind w:left="0" w:firstLine="567"/>
        <w:jc w:val="both"/>
      </w:pPr>
      <w:r w:rsidRPr="00D522BA">
        <w:t>стульями и столами для оформления документов.</w:t>
      </w:r>
    </w:p>
    <w:p w:rsidR="00D522BA" w:rsidRPr="00D522BA" w:rsidRDefault="00D522BA" w:rsidP="0040199C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</w:pPr>
      <w:r w:rsidRPr="00D522BA">
        <w:t>К информационным стендам должна быть обеспечена возможность свободного доступа граждан.</w:t>
      </w:r>
    </w:p>
    <w:p w:rsidR="00D522BA" w:rsidRPr="00D522BA" w:rsidRDefault="00D522BA" w:rsidP="0040199C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</w:pPr>
      <w:r w:rsidRPr="00D522BA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извлечения из текста административного регламента;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перечни документов, необходимых для предоставления муниципальной услуги;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перечень услуг, которые являются необходимыми и обязательными для предоставления муниципальной услуги;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образцы оформления документов, необходимых для предоставления муниципальной услуги, и требования к ним;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информация о местонахождении, справочных</w:t>
      </w:r>
      <w:r w:rsidRPr="00972CC1" w:rsidDel="00362363">
        <w:t xml:space="preserve"> </w:t>
      </w:r>
      <w:r w:rsidRPr="00972CC1">
        <w:t>телефонах, адресе официального сайта и электронной почты, графике работы</w:t>
      </w:r>
      <w:r w:rsidRPr="00E87B32">
        <w:rPr>
          <w:b/>
          <w:i/>
        </w:rPr>
        <w:t xml:space="preserve"> </w:t>
      </w:r>
      <w:r w:rsidRPr="00972CC1">
        <w:t>органа, предоставляющего муниципальную услугу;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график приема заявителей должностными лицами, муниципальными служащими</w:t>
      </w:r>
      <w:r w:rsidRPr="00E87B32">
        <w:rPr>
          <w:b/>
          <w:i/>
        </w:rPr>
        <w:t xml:space="preserve"> </w:t>
      </w:r>
      <w:r w:rsidRPr="00972CC1">
        <w:t>органа, предоставляющего муниципальную услугу;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информация о сроках предоставления муниципальной услуги;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основания для отказа в приеме документов, необходимых для предоставления муниципальной услуги;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основания для отказа в предоставлении муниципальной услуги;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E87B32" w:rsidRPr="00972CC1" w:rsidRDefault="00E87B32" w:rsidP="00E87B32">
      <w:pPr>
        <w:pStyle w:val="a3"/>
        <w:numPr>
          <w:ilvl w:val="0"/>
          <w:numId w:val="34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иная информация необходимая для предоставления муниципальной услуги.</w:t>
      </w:r>
    </w:p>
    <w:p w:rsidR="00D522BA" w:rsidRPr="00D522BA" w:rsidRDefault="00D522BA" w:rsidP="00E87B32">
      <w:pPr>
        <w:tabs>
          <w:tab w:val="num" w:pos="-180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</w:pPr>
      <w:r w:rsidRPr="00D522BA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522BA" w:rsidRPr="00D522BA" w:rsidRDefault="00D522BA" w:rsidP="0040199C">
      <w:pPr>
        <w:tabs>
          <w:tab w:val="left" w:pos="-5529"/>
          <w:tab w:val="left" w:pos="1843"/>
        </w:tabs>
        <w:autoSpaceDE w:val="0"/>
        <w:autoSpaceDN w:val="0"/>
        <w:adjustRightInd w:val="0"/>
        <w:ind w:left="851" w:hanging="142"/>
        <w:jc w:val="both"/>
      </w:pPr>
      <w:r w:rsidRPr="00D522BA">
        <w:t xml:space="preserve">  2.13. Показатели доступности и качества муниципальной услуги.</w:t>
      </w:r>
    </w:p>
    <w:p w:rsidR="00D522BA" w:rsidRPr="00D522BA" w:rsidRDefault="00D522BA" w:rsidP="0040199C">
      <w:pPr>
        <w:tabs>
          <w:tab w:val="left" w:pos="-5529"/>
          <w:tab w:val="left" w:pos="1843"/>
        </w:tabs>
        <w:autoSpaceDE w:val="0"/>
        <w:autoSpaceDN w:val="0"/>
        <w:adjustRightInd w:val="0"/>
        <w:jc w:val="both"/>
      </w:pPr>
      <w:r w:rsidRPr="00D522BA">
        <w:t xml:space="preserve">           2.13.1. Показатели доступности и качества и качества муниципальной услуги является: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t xml:space="preserve">           - транспортная доступность к местам предоставления муниципальной услуги;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t xml:space="preserve">           - обеспечение возможности направления запроса о предоставлении муниципальной услуги через многофункциональный центр, в соответствии с соглашением, заключенным между многофункциональным центром и органом, предоставляющим муниципальную услугу, с момента вступления в силу соглашения;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lastRenderedPageBreak/>
        <w:t xml:space="preserve">            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t xml:space="preserve">            - обеспечение предоставления муниципальной услуги с использованием возможностей Портала государственных и муниципальных услуг Пермского края.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2.13.2. Показателями оценки качества предоставления муниципальной  услуги являются:</w:t>
      </w:r>
    </w:p>
    <w:p w:rsidR="00D522BA" w:rsidRPr="00D522BA" w:rsidRDefault="00D522BA" w:rsidP="0040199C">
      <w:pPr>
        <w:autoSpaceDE w:val="0"/>
        <w:autoSpaceDN w:val="0"/>
        <w:adjustRightInd w:val="0"/>
        <w:ind w:firstLine="851"/>
        <w:jc w:val="both"/>
      </w:pPr>
      <w:r w:rsidRPr="00D522BA">
        <w:t>-    соблюдение срока предоставления муниципальной услуги;</w:t>
      </w:r>
    </w:p>
    <w:p w:rsidR="00D522BA" w:rsidRPr="00D522BA" w:rsidRDefault="00D522BA" w:rsidP="0040199C">
      <w:pPr>
        <w:autoSpaceDE w:val="0"/>
        <w:autoSpaceDN w:val="0"/>
        <w:adjustRightInd w:val="0"/>
        <w:ind w:firstLine="851"/>
        <w:jc w:val="both"/>
      </w:pPr>
      <w:r w:rsidRPr="00D522BA">
        <w:t>- соблюдение сроков ожидания в очереди при предоставлении муниципальной услуги;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t xml:space="preserve">           -  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t xml:space="preserve">           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2.14.1. Заявитель (его представитель) вправе направить документы, указанные в п. 2.6.1. административного  регламента в электронной форме (в случае перевода предоставляемой муниципальной услуги в электронный вид) следующими способами: по электронной почте органа, предоставляющего муниципальную услугу, через Единый портал.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            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2.14.2. Заявитель вправе подать документы, указанные в п. 2.6.1. административного регламента, в МФЦ в соответствии с соглашением о 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522BA" w:rsidRPr="00D522BA" w:rsidRDefault="00D522BA" w:rsidP="0040199C">
      <w:pPr>
        <w:ind w:left="390"/>
      </w:pPr>
    </w:p>
    <w:p w:rsidR="00D522BA" w:rsidRPr="00D522BA" w:rsidRDefault="00D522BA" w:rsidP="0040199C">
      <w:pPr>
        <w:numPr>
          <w:ilvl w:val="0"/>
          <w:numId w:val="20"/>
        </w:numPr>
        <w:suppressAutoHyphens w:val="0"/>
        <w:jc w:val="center"/>
      </w:pPr>
      <w:r w:rsidRPr="00D522BA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522BA" w:rsidRPr="00D522BA" w:rsidRDefault="00D522BA" w:rsidP="0040199C">
      <w:pPr>
        <w:autoSpaceDE w:val="0"/>
        <w:autoSpaceDN w:val="0"/>
        <w:adjustRightInd w:val="0"/>
        <w:jc w:val="center"/>
      </w:pPr>
    </w:p>
    <w:p w:rsidR="00D522BA" w:rsidRPr="00D522BA" w:rsidRDefault="00D522BA" w:rsidP="0040199C">
      <w:pPr>
        <w:numPr>
          <w:ilvl w:val="1"/>
          <w:numId w:val="20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142" w:firstLine="709"/>
        <w:jc w:val="both"/>
      </w:pPr>
      <w:r w:rsidRPr="00D522BA">
        <w:t>Описание последовательности действий при предоставлении муниципальной услуги.</w:t>
      </w:r>
    </w:p>
    <w:p w:rsidR="00D522BA" w:rsidRPr="00D522BA" w:rsidRDefault="00D522BA" w:rsidP="0040199C">
      <w:pPr>
        <w:autoSpaceDE w:val="0"/>
        <w:autoSpaceDN w:val="0"/>
        <w:adjustRightInd w:val="0"/>
        <w:ind w:left="142"/>
        <w:jc w:val="both"/>
      </w:pPr>
      <w:r w:rsidRPr="00D522BA">
        <w:t xml:space="preserve">        Описание последовательности процедуры предоставления муниципальной услуги отражено в блок-схеме (Приложение № 2 к настоящему административному регламенту).</w:t>
      </w:r>
    </w:p>
    <w:p w:rsidR="00D522BA" w:rsidRPr="00D522BA" w:rsidRDefault="00D522BA" w:rsidP="0040199C">
      <w:pPr>
        <w:numPr>
          <w:ilvl w:val="1"/>
          <w:numId w:val="20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142" w:firstLine="709"/>
        <w:jc w:val="both"/>
      </w:pPr>
      <w:r w:rsidRPr="00D522BA">
        <w:t xml:space="preserve">  Предоставление муниципальной услуги включает в себя следующие административные процедуры:</w:t>
      </w:r>
    </w:p>
    <w:p w:rsidR="00C84096" w:rsidRDefault="00D522BA" w:rsidP="0040199C">
      <w:pPr>
        <w:autoSpaceDE w:val="0"/>
        <w:autoSpaceDN w:val="0"/>
        <w:adjustRightInd w:val="0"/>
        <w:ind w:left="142" w:firstLine="709"/>
        <w:jc w:val="both"/>
      </w:pPr>
      <w:r w:rsidRPr="00D522BA">
        <w:t xml:space="preserve"> - Первичный прием </w:t>
      </w:r>
    </w:p>
    <w:p w:rsidR="00D522BA" w:rsidRPr="00D522BA" w:rsidRDefault="00D522BA" w:rsidP="0040199C">
      <w:pPr>
        <w:autoSpaceDE w:val="0"/>
        <w:autoSpaceDN w:val="0"/>
        <w:adjustRightInd w:val="0"/>
        <w:ind w:left="142" w:firstLine="709"/>
        <w:jc w:val="both"/>
      </w:pPr>
      <w:r w:rsidRPr="00D522BA">
        <w:t xml:space="preserve">- Регистрация ходатайства и заявления с необходимыми документами. Ходатайство и заявление о предоставлении муниципальной услуги, поступившее в администрацию </w:t>
      </w:r>
      <w:proofErr w:type="spellStart"/>
      <w:r w:rsidR="00C84096">
        <w:t>Биявашского</w:t>
      </w:r>
      <w:proofErr w:type="spellEnd"/>
      <w:r w:rsidR="00C84096">
        <w:t xml:space="preserve"> сельского</w:t>
      </w:r>
      <w:r w:rsidRPr="00D522BA">
        <w:t xml:space="preserve"> поселения, регистрируется в день его поступления в общих журналах;</w:t>
      </w:r>
    </w:p>
    <w:p w:rsidR="00D522BA" w:rsidRPr="00D522BA" w:rsidRDefault="00D522BA" w:rsidP="0040199C">
      <w:pPr>
        <w:autoSpaceDE w:val="0"/>
        <w:autoSpaceDN w:val="0"/>
        <w:adjustRightInd w:val="0"/>
        <w:ind w:left="142" w:firstLine="709"/>
        <w:jc w:val="both"/>
      </w:pPr>
      <w:r w:rsidRPr="00D522BA">
        <w:t>- Подготовка проекта постановления администрации  поселения «О присвоении адреса объекту недвижимости» либо письменного отказа в присвоении адреса с указанием причин;</w:t>
      </w:r>
    </w:p>
    <w:p w:rsidR="00D522BA" w:rsidRPr="00D522BA" w:rsidRDefault="00D522BA" w:rsidP="0040199C">
      <w:pPr>
        <w:autoSpaceDE w:val="0"/>
        <w:autoSpaceDN w:val="0"/>
        <w:adjustRightInd w:val="0"/>
        <w:ind w:left="142" w:firstLine="709"/>
        <w:jc w:val="both"/>
      </w:pPr>
      <w:r w:rsidRPr="00D522BA">
        <w:t>- Выдача постановления администрации поселения «О присвоении адреса объекту недвижимости» либо письменного отказа в присвоении адреса с указанием причины.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 3.3. Первичный прием в </w:t>
      </w:r>
      <w:r w:rsidR="00C84096">
        <w:t xml:space="preserve">администрации </w:t>
      </w:r>
      <w:proofErr w:type="spellStart"/>
      <w:r w:rsidR="00C84096">
        <w:t>Биявашского</w:t>
      </w:r>
      <w:proofErr w:type="spellEnd"/>
      <w:r w:rsidR="00C84096">
        <w:t xml:space="preserve"> сельского поселения.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 3.3.1. Основание для начала административной процедуры является подача ходатайства или заявления и наличие документов, указанных в п. 2.6.1. настоящее Административного регламента. От имени заявителей документы могут быть предоставлены уполномоченными лицами, наделенными соответствующими полномочиями в установленном законодательном порядке.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3.3.2. При приеме документов </w:t>
      </w:r>
      <w:r w:rsidR="00C84096">
        <w:t>должностное лицо</w:t>
      </w:r>
      <w:r w:rsidRPr="00D522BA">
        <w:t xml:space="preserve"> осуществляет проверку представленных документов: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    - надлежащего содержания ходатайства или заявления и наличие документов, указанных в п. 2.6.1 настоящего административного регламента;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    - на соответствие представленных копий документов их подлинниками;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lastRenderedPageBreak/>
        <w:t xml:space="preserve">              - на отсутствие в документах исправлений, серьезных повреждений, не позволяющих однозначно истолковать их содержание (срок исполнения – 10 минут).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  <w:rPr>
          <w:color w:val="2F3746"/>
        </w:rPr>
      </w:pPr>
      <w:r w:rsidRPr="00D522BA">
        <w:t xml:space="preserve">          3.3.3. При установлении фактов отсутствия необходимых документов, несоответствия предоставленных документов установленным требованиям, </w:t>
      </w:r>
      <w:r w:rsidR="00C84096">
        <w:t>должностное лицо</w:t>
      </w:r>
      <w:r w:rsidRPr="00D522BA">
        <w:t>, ответственн</w:t>
      </w:r>
      <w:r w:rsidR="00C84096">
        <w:t>ое</w:t>
      </w:r>
      <w:r w:rsidRPr="00D522BA">
        <w:t xml:space="preserve"> за прием документов, уведомляет заявителя о наличии препятствий для дальнейшей регистрации, объясняет содержание выявленных недостатков, </w:t>
      </w:r>
      <w:proofErr w:type="gramStart"/>
      <w:r w:rsidRPr="00D522BA">
        <w:t>предлагает</w:t>
      </w:r>
      <w:proofErr w:type="gramEnd"/>
      <w:r w:rsidRPr="00D522BA">
        <w:t xml:space="preserve"> принят меры по их устранению и возвращает документы заявителю (срок исполнения – 10 минут).</w:t>
      </w:r>
      <w:r w:rsidRPr="00D522BA">
        <w:rPr>
          <w:color w:val="2F3746"/>
        </w:rPr>
        <w:t xml:space="preserve"> 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rPr>
          <w:color w:val="2F3746"/>
        </w:rPr>
        <w:t xml:space="preserve">          Если имеются основания для отказа в приеме документов, но заявитель настаивает на их принятии, заявление регистрируется, и в течение 30 рабочих дней со дня подачи документов заявителю направляется решение об отказе в предоставлении муниципальной услуги.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</w:pPr>
      <w:r w:rsidRPr="00D522BA">
        <w:t xml:space="preserve">          Если причины, препятствующие приему документов, могут быть устранены в ходе приема, они устраняются незамедлительно.</w:t>
      </w:r>
    </w:p>
    <w:p w:rsidR="00D522BA" w:rsidRPr="00D522BA" w:rsidRDefault="00D522BA" w:rsidP="0040199C">
      <w:pPr>
        <w:autoSpaceDE w:val="0"/>
        <w:autoSpaceDN w:val="0"/>
        <w:adjustRightInd w:val="0"/>
        <w:jc w:val="both"/>
        <w:rPr>
          <w:color w:val="2F3746"/>
        </w:rPr>
      </w:pPr>
      <w:r w:rsidRPr="00D522BA">
        <w:t xml:space="preserve">           3.3.4. При наличии заявления и полного пакета документов </w:t>
      </w:r>
      <w:r w:rsidR="00C84096">
        <w:t xml:space="preserve">должностное лицо </w:t>
      </w:r>
      <w:r w:rsidRPr="00D522BA">
        <w:t xml:space="preserve">принимает документы, предает уполномоченному лицу для регистрации путем </w:t>
      </w:r>
      <w:proofErr w:type="gramStart"/>
      <w:r w:rsidRPr="00D522BA">
        <w:t>внесения</w:t>
      </w:r>
      <w:proofErr w:type="gramEnd"/>
      <w:r w:rsidRPr="00D522BA">
        <w:t xml:space="preserve"> в  общем журнал.           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rPr>
          <w:color w:val="2F3746"/>
        </w:rPr>
        <w:t xml:space="preserve">          3.3.5. Процедура приема, проверки и регистрации ходатайства, заявления производится в течение 1 рабочего дня с момента их подачи.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t xml:space="preserve">          3.3.6. Глава администрации поселения в течение рабочего дня рассматривает заявление, выносит резолюцию для подготовки ответа и направляет </w:t>
      </w:r>
      <w:r w:rsidR="00C84096">
        <w:t>должностному лицу</w:t>
      </w:r>
      <w:r w:rsidRPr="00D522BA">
        <w:t>, ответственному за предоставление муниципальной услуги (срок исполнения – 1 рабочий день).</w:t>
      </w:r>
    </w:p>
    <w:p w:rsidR="00D522BA" w:rsidRPr="00D522BA" w:rsidRDefault="00D522BA" w:rsidP="0040199C">
      <w:pPr>
        <w:tabs>
          <w:tab w:val="left" w:pos="-5529"/>
          <w:tab w:val="num" w:pos="1260"/>
          <w:tab w:val="left" w:pos="1843"/>
        </w:tabs>
        <w:autoSpaceDE w:val="0"/>
        <w:autoSpaceDN w:val="0"/>
        <w:adjustRightInd w:val="0"/>
        <w:jc w:val="both"/>
      </w:pPr>
      <w:r w:rsidRPr="00D522BA">
        <w:t xml:space="preserve">             Результатом исполнения административной процедуры является регистрация заявления и документов либо отказ в регистрации заявления и документов.</w:t>
      </w:r>
    </w:p>
    <w:p w:rsidR="00D522BA" w:rsidRPr="00D522BA" w:rsidRDefault="00D522BA" w:rsidP="0040199C">
      <w:pPr>
        <w:numPr>
          <w:ilvl w:val="1"/>
          <w:numId w:val="21"/>
        </w:numPr>
        <w:tabs>
          <w:tab w:val="left" w:pos="-5529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D522BA">
        <w:t>Подготовка проекта постановления администрации  поселения «О присвоении адреса объекту недвижимости» либо письменного отказа в присвоении адреса с указанием причин;</w:t>
      </w:r>
    </w:p>
    <w:p w:rsidR="00D522BA" w:rsidRPr="00D522BA" w:rsidRDefault="00D522BA" w:rsidP="0040199C">
      <w:pPr>
        <w:numPr>
          <w:ilvl w:val="2"/>
          <w:numId w:val="21"/>
        </w:numPr>
        <w:tabs>
          <w:tab w:val="left" w:pos="-5529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D522BA">
        <w:t xml:space="preserve">Основанием для начала процедуры является решение </w:t>
      </w:r>
      <w:r w:rsidR="00C84096">
        <w:t>должностного лица</w:t>
      </w:r>
      <w:r w:rsidRPr="00D522BA">
        <w:t xml:space="preserve"> о подготовке проекта постановления о присвоении адреса объекту недвижимости либо решение об отказе в предоставлении муниципальной услуги на основании выявленных причин для отказа (срок исполнения – 5 дней).</w:t>
      </w:r>
    </w:p>
    <w:p w:rsidR="00D522BA" w:rsidRPr="00D522BA" w:rsidRDefault="00D522BA" w:rsidP="0040199C">
      <w:pPr>
        <w:numPr>
          <w:ilvl w:val="2"/>
          <w:numId w:val="21"/>
        </w:numPr>
        <w:tabs>
          <w:tab w:val="left" w:pos="-5529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D522BA">
        <w:t>Проект постановления администрации поселения или письма об отказе направляются главе администрации поселения на утверждение (срок исполнения – 1 день).</w:t>
      </w:r>
    </w:p>
    <w:p w:rsidR="00D522BA" w:rsidRPr="00D522BA" w:rsidRDefault="00D522BA" w:rsidP="0040199C">
      <w:pPr>
        <w:numPr>
          <w:ilvl w:val="2"/>
          <w:numId w:val="21"/>
        </w:numPr>
        <w:tabs>
          <w:tab w:val="left" w:pos="-5529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D522BA">
        <w:t>Результатом исполнения административной процедуры является утверждение постановления администрации или письма об отказе в предоставлении муниципальной услуги.</w:t>
      </w:r>
    </w:p>
    <w:p w:rsidR="00D522BA" w:rsidRPr="00D522BA" w:rsidRDefault="00D522BA" w:rsidP="0040199C">
      <w:pPr>
        <w:numPr>
          <w:ilvl w:val="1"/>
          <w:numId w:val="21"/>
        </w:numPr>
        <w:tabs>
          <w:tab w:val="left" w:pos="-5529"/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D522BA">
        <w:t>Выдача постановления администрации поселения «О присвоении адреса объекту недвижимости» либо письменного отказа в присвоении адреса с указанием причины.</w:t>
      </w:r>
    </w:p>
    <w:p w:rsidR="00D522BA" w:rsidRPr="00D522BA" w:rsidRDefault="00D522BA" w:rsidP="0040199C">
      <w:pPr>
        <w:numPr>
          <w:ilvl w:val="2"/>
          <w:numId w:val="21"/>
        </w:numPr>
        <w:tabs>
          <w:tab w:val="left" w:pos="-5529"/>
          <w:tab w:val="left" w:pos="0"/>
        </w:tabs>
        <w:suppressAutoHyphens w:val="0"/>
        <w:autoSpaceDE w:val="0"/>
        <w:autoSpaceDN w:val="0"/>
        <w:adjustRightInd w:val="0"/>
        <w:ind w:left="142" w:firstLine="567"/>
        <w:jc w:val="both"/>
      </w:pPr>
      <w:r w:rsidRPr="00D522BA">
        <w:t>Основанием для начала процедуры является утвержденное главой администрации постановление о присвоении адреса объекту недвижимости или утвержденное письмо об отказе в предоставлении муниципальной услуги.</w:t>
      </w:r>
    </w:p>
    <w:p w:rsidR="00D522BA" w:rsidRPr="00D522BA" w:rsidRDefault="00D522BA" w:rsidP="0040199C">
      <w:pPr>
        <w:numPr>
          <w:ilvl w:val="2"/>
          <w:numId w:val="21"/>
        </w:numPr>
        <w:tabs>
          <w:tab w:val="left" w:pos="-5529"/>
          <w:tab w:val="left" w:pos="0"/>
        </w:tabs>
        <w:suppressAutoHyphens w:val="0"/>
        <w:autoSpaceDE w:val="0"/>
        <w:autoSpaceDN w:val="0"/>
        <w:adjustRightInd w:val="0"/>
        <w:ind w:left="142" w:firstLine="567"/>
        <w:jc w:val="both"/>
      </w:pPr>
      <w:r w:rsidRPr="00D522BA">
        <w:t xml:space="preserve">После утверждения постановления </w:t>
      </w:r>
      <w:r w:rsidR="00C84096">
        <w:t>должностное лицо</w:t>
      </w:r>
      <w:r w:rsidRPr="00D522BA">
        <w:t xml:space="preserve"> уведомляет об этом заявителя путем направления заявителю копии постановления и в случае необходимости дублирует сообщение посредством телефонной или факсимильной связи, посредством электронной почты.</w:t>
      </w:r>
    </w:p>
    <w:p w:rsidR="00D522BA" w:rsidRPr="00D522BA" w:rsidRDefault="00D522BA" w:rsidP="0040199C">
      <w:pPr>
        <w:numPr>
          <w:ilvl w:val="2"/>
          <w:numId w:val="21"/>
        </w:numPr>
        <w:tabs>
          <w:tab w:val="left" w:pos="-5529"/>
        </w:tabs>
        <w:suppressAutoHyphens w:val="0"/>
        <w:autoSpaceDE w:val="0"/>
        <w:autoSpaceDN w:val="0"/>
        <w:adjustRightInd w:val="0"/>
        <w:ind w:left="142" w:firstLine="567"/>
        <w:jc w:val="both"/>
      </w:pPr>
      <w:r w:rsidRPr="00D522BA">
        <w:t xml:space="preserve">Выдачу копии постановления администрации или письма об отказе осуществляет </w:t>
      </w:r>
      <w:r w:rsidR="00C84096">
        <w:t>должностное лицо</w:t>
      </w:r>
      <w:r w:rsidRPr="00D522BA">
        <w:t xml:space="preserve"> в соответствии с режимом работы, указанным в административном регламенте.     </w:t>
      </w:r>
    </w:p>
    <w:p w:rsidR="00D522BA" w:rsidRPr="00D522BA" w:rsidRDefault="00D522BA" w:rsidP="0040199C">
      <w:pPr>
        <w:autoSpaceDN w:val="0"/>
        <w:adjustRightInd w:val="0"/>
        <w:ind w:firstLine="1418"/>
        <w:jc w:val="both"/>
      </w:pPr>
      <w:r w:rsidRPr="00D522BA">
        <w:t>Копия постановления администрации или письмо об отказе выдается заявителю при предъявлении паспорта или уполномоченному лицу при предъявлении доверенности.</w:t>
      </w:r>
    </w:p>
    <w:p w:rsidR="00D522BA" w:rsidRPr="00D522BA" w:rsidRDefault="00D522BA" w:rsidP="0040199C">
      <w:pPr>
        <w:autoSpaceDN w:val="0"/>
        <w:adjustRightInd w:val="0"/>
        <w:ind w:firstLine="1418"/>
        <w:jc w:val="both"/>
      </w:pPr>
      <w:r w:rsidRPr="00D522BA">
        <w:t>Результатом исполнения административной процедуры является выдача копии постановления администрации или письма об отказе в предоставлении муниципальной услуги.</w:t>
      </w:r>
    </w:p>
    <w:p w:rsidR="00D522BA" w:rsidRPr="00D522BA" w:rsidRDefault="00D522BA" w:rsidP="0040199C">
      <w:pPr>
        <w:numPr>
          <w:ilvl w:val="1"/>
          <w:numId w:val="21"/>
        </w:numPr>
        <w:suppressAutoHyphens w:val="0"/>
        <w:autoSpaceDN w:val="0"/>
        <w:adjustRightInd w:val="0"/>
        <w:ind w:left="0" w:firstLine="709"/>
        <w:jc w:val="both"/>
      </w:pPr>
      <w:r w:rsidRPr="00D522BA">
        <w:t>Предоставление официальной информации о присвоении адреса объекту недвижимости:</w:t>
      </w:r>
    </w:p>
    <w:p w:rsidR="00D522BA" w:rsidRDefault="00D522BA" w:rsidP="0040199C">
      <w:pPr>
        <w:autoSpaceDN w:val="0"/>
        <w:adjustRightInd w:val="0"/>
        <w:ind w:firstLine="1418"/>
        <w:jc w:val="both"/>
      </w:pPr>
      <w:r w:rsidRPr="00D522BA">
        <w:t xml:space="preserve">   </w:t>
      </w:r>
      <w:r w:rsidR="00C84096">
        <w:t>Должностное лицо</w:t>
      </w:r>
      <w:r w:rsidRPr="00D522BA">
        <w:t>, ответственн</w:t>
      </w:r>
      <w:r w:rsidR="00C84096">
        <w:t>ое</w:t>
      </w:r>
      <w:r w:rsidRPr="00D522BA">
        <w:t xml:space="preserve"> за предоставление муниципальной услуги, предоставляет официальную информацию о присвоении адреса объекту недвижимости в Управление Федеральной службы государственной регистрации, кадастра и картографии по </w:t>
      </w:r>
      <w:r w:rsidRPr="00D522BA">
        <w:lastRenderedPageBreak/>
        <w:t>Пермскому краю (срок не более 5 рабочих дней, со дня принятия администрацией городского поселения соответствующего решения).</w:t>
      </w:r>
    </w:p>
    <w:p w:rsidR="00C84096" w:rsidRPr="00D522BA" w:rsidRDefault="00C84096" w:rsidP="0040199C">
      <w:pPr>
        <w:autoSpaceDN w:val="0"/>
        <w:adjustRightInd w:val="0"/>
        <w:ind w:firstLine="1418"/>
        <w:jc w:val="both"/>
      </w:pPr>
    </w:p>
    <w:p w:rsidR="00D522BA" w:rsidRPr="00D522BA" w:rsidRDefault="00D522BA" w:rsidP="0040199C">
      <w:pPr>
        <w:numPr>
          <w:ilvl w:val="0"/>
          <w:numId w:val="21"/>
        </w:numPr>
        <w:suppressAutoHyphens w:val="0"/>
        <w:jc w:val="center"/>
        <w:rPr>
          <w:b/>
          <w:bCs/>
          <w:color w:val="000000"/>
        </w:rPr>
      </w:pPr>
      <w:r w:rsidRPr="00D522BA">
        <w:rPr>
          <w:b/>
          <w:bCs/>
          <w:color w:val="000000"/>
        </w:rPr>
        <w:t xml:space="preserve">Формы </w:t>
      </w:r>
      <w:proofErr w:type="gramStart"/>
      <w:r w:rsidRPr="00D522BA">
        <w:rPr>
          <w:b/>
          <w:bCs/>
          <w:color w:val="000000"/>
        </w:rPr>
        <w:t>контроля за</w:t>
      </w:r>
      <w:proofErr w:type="gramEnd"/>
      <w:r w:rsidRPr="00D522BA">
        <w:rPr>
          <w:b/>
          <w:bCs/>
          <w:color w:val="000000"/>
        </w:rPr>
        <w:t xml:space="preserve"> исполнением административного регламента</w:t>
      </w:r>
    </w:p>
    <w:p w:rsidR="00D522BA" w:rsidRPr="00D522BA" w:rsidRDefault="00D522BA" w:rsidP="0040199C">
      <w:pPr>
        <w:ind w:left="450"/>
      </w:pPr>
    </w:p>
    <w:p w:rsidR="0040199C" w:rsidRPr="0022338A" w:rsidRDefault="0040199C" w:rsidP="0040199C">
      <w:pPr>
        <w:pStyle w:val="a3"/>
        <w:suppressAutoHyphens w:val="0"/>
        <w:autoSpaceDE w:val="0"/>
        <w:autoSpaceDN w:val="0"/>
        <w:adjustRightInd w:val="0"/>
        <w:ind w:left="0" w:firstLine="709"/>
        <w:outlineLvl w:val="1"/>
        <w:rPr>
          <w:rFonts w:eastAsia="SimSun"/>
          <w:b/>
          <w:sz w:val="28"/>
          <w:szCs w:val="28"/>
          <w:lang w:eastAsia="zh-CN"/>
        </w:rPr>
      </w:pPr>
      <w:r w:rsidRPr="0022338A">
        <w:t xml:space="preserve">4.1. Общий </w:t>
      </w:r>
      <w:proofErr w:type="gramStart"/>
      <w:r w:rsidRPr="0022338A">
        <w:t>контроль за</w:t>
      </w:r>
      <w:proofErr w:type="gramEnd"/>
      <w:r w:rsidRPr="0022338A">
        <w:t xml:space="preserve"> соблюдением административного регламента осуществляет глава </w:t>
      </w:r>
      <w:proofErr w:type="spellStart"/>
      <w:r w:rsidRPr="0022338A">
        <w:t>Биявашского</w:t>
      </w:r>
      <w:proofErr w:type="spellEnd"/>
      <w:r w:rsidRPr="0022338A">
        <w:t xml:space="preserve"> сельского поселения.</w:t>
      </w:r>
    </w:p>
    <w:p w:rsidR="0040199C" w:rsidRDefault="0040199C" w:rsidP="0040199C">
      <w:pPr>
        <w:autoSpaceDE w:val="0"/>
        <w:autoSpaceDN w:val="0"/>
        <w:adjustRightInd w:val="0"/>
        <w:ind w:firstLine="540"/>
        <w:jc w:val="both"/>
      </w:pPr>
      <w:r>
        <w:t>4.2. Глава администрации осуществляет т</w:t>
      </w:r>
      <w:r w:rsidRPr="00407D8A">
        <w:t xml:space="preserve">екущий </w:t>
      </w:r>
      <w:proofErr w:type="gramStart"/>
      <w:r w:rsidRPr="00407D8A">
        <w:t xml:space="preserve">контроль </w:t>
      </w:r>
      <w:r>
        <w:t>за</w:t>
      </w:r>
      <w:proofErr w:type="gramEnd"/>
      <w:r>
        <w:t xml:space="preserve"> </w:t>
      </w:r>
      <w:r w:rsidRPr="00407D8A">
        <w:t>соблюдени</w:t>
      </w:r>
      <w:r>
        <w:t>ем</w:t>
      </w:r>
      <w:r w:rsidRPr="00407D8A">
        <w:t xml:space="preserve"> и исполнени</w:t>
      </w:r>
      <w:r>
        <w:t>ем</w:t>
      </w:r>
      <w:r w:rsidRPr="00407D8A">
        <w:t xml:space="preserve"> </w:t>
      </w:r>
      <w:r>
        <w:t>специалистом, ответственным за предоставление муниципальной услуги,</w:t>
      </w:r>
      <w:r w:rsidRPr="00407D8A">
        <w:t xml:space="preserve"> положений настоящего административного регламента и иных нормативных правовых актов, устанавливающих требования к </w:t>
      </w:r>
      <w:r>
        <w:t>предоставлению</w:t>
      </w:r>
      <w:r w:rsidRPr="00407D8A">
        <w:t xml:space="preserve"> муниципальной </w:t>
      </w:r>
      <w:r>
        <w:t>услуги.</w:t>
      </w:r>
    </w:p>
    <w:p w:rsidR="0040199C" w:rsidRPr="00407D8A" w:rsidRDefault="0040199C" w:rsidP="0040199C">
      <w:pPr>
        <w:autoSpaceDE w:val="0"/>
        <w:autoSpaceDN w:val="0"/>
        <w:adjustRightInd w:val="0"/>
        <w:ind w:firstLine="540"/>
        <w:jc w:val="both"/>
      </w:pPr>
      <w:r>
        <w:t>4.3</w:t>
      </w:r>
      <w:r w:rsidRPr="00407D8A">
        <w:t xml:space="preserve">. </w:t>
      </w:r>
      <w:r>
        <w:t>Контроль предоставления муниципальной услуги</w:t>
      </w:r>
      <w:r w:rsidRPr="00407D8A">
        <w:t xml:space="preserve"> включает в себя проведение проверок, выявление и устранение нарушений </w:t>
      </w:r>
      <w:r>
        <w:t>заявителей</w:t>
      </w:r>
      <w:r w:rsidRPr="00407D8A">
        <w:t>, рассмотрение, принятие решений и подготовку ответов н</w:t>
      </w:r>
      <w:r>
        <w:t>а обращения  граждан, содержащие</w:t>
      </w:r>
      <w:r w:rsidRPr="00407D8A">
        <w:t xml:space="preserve"> жалобы на решения, действия (бездействие) должностных лиц</w:t>
      </w:r>
      <w:r>
        <w:t>.</w:t>
      </w:r>
      <w:r w:rsidRPr="00407D8A">
        <w:t xml:space="preserve"> </w:t>
      </w:r>
    </w:p>
    <w:p w:rsidR="0040199C" w:rsidRPr="00407D8A" w:rsidRDefault="0040199C" w:rsidP="0040199C">
      <w:pPr>
        <w:ind w:firstLine="540"/>
        <w:jc w:val="both"/>
      </w:pPr>
      <w:r w:rsidRPr="00407D8A">
        <w:t>4.</w:t>
      </w:r>
      <w:r>
        <w:t>4</w:t>
      </w:r>
      <w:r w:rsidRPr="00407D8A">
        <w:t>. Проверки могут быть плановыми и внеплановыми.</w:t>
      </w:r>
    </w:p>
    <w:p w:rsidR="0040199C" w:rsidRPr="00407D8A" w:rsidRDefault="0040199C" w:rsidP="0040199C">
      <w:pPr>
        <w:ind w:firstLine="540"/>
        <w:jc w:val="both"/>
      </w:pPr>
      <w:r w:rsidRPr="00407D8A">
        <w:t>4.</w:t>
      </w:r>
      <w:r>
        <w:t>5</w:t>
      </w:r>
      <w:r w:rsidRPr="00407D8A">
        <w:t>. Плановые проверки проводятся в соответствии с план</w:t>
      </w:r>
      <w:r>
        <w:t>ами</w:t>
      </w:r>
      <w:r w:rsidRPr="00407D8A">
        <w:t xml:space="preserve"> работы </w:t>
      </w:r>
      <w:r>
        <w:t>администрации.</w:t>
      </w:r>
      <w:r w:rsidRPr="00407D8A">
        <w:t xml:space="preserve"> Внеплановые проверки проводятся в случае поступления в </w:t>
      </w:r>
      <w:r>
        <w:t>администрацию</w:t>
      </w:r>
      <w:r w:rsidRPr="00407D8A">
        <w:t xml:space="preserve"> обращений физических или юридических лиц с жалобами на нарушения их прав и зако</w:t>
      </w:r>
      <w:r>
        <w:t>нных интересов (далее - заявители</w:t>
      </w:r>
      <w:r w:rsidRPr="00407D8A">
        <w:t>).</w:t>
      </w:r>
    </w:p>
    <w:p w:rsidR="0040199C" w:rsidRPr="00407D8A" w:rsidRDefault="0040199C" w:rsidP="0040199C">
      <w:pPr>
        <w:ind w:firstLine="540"/>
        <w:jc w:val="both"/>
      </w:pPr>
      <w:r w:rsidRPr="00407D8A">
        <w:t>4.</w:t>
      </w:r>
      <w:r>
        <w:t>6</w:t>
      </w:r>
      <w:r w:rsidRPr="00407D8A">
        <w:t xml:space="preserve">. Для проведения проверки полноты и качества </w:t>
      </w:r>
      <w:r>
        <w:t>предоставления</w:t>
      </w:r>
      <w:r w:rsidRPr="00407D8A">
        <w:t xml:space="preserve"> муниципальной </w:t>
      </w:r>
      <w:r>
        <w:t>услуги</w:t>
      </w:r>
      <w:r w:rsidRPr="00407D8A">
        <w:t xml:space="preserve"> формируется комиссия, в состав которой включаются не менее 3-х  муниципальных служащих </w:t>
      </w:r>
      <w:r>
        <w:t>администрации</w:t>
      </w:r>
      <w:r w:rsidRPr="00407D8A">
        <w:t xml:space="preserve">. </w:t>
      </w:r>
      <w:r w:rsidRPr="00407D8A">
        <w:rPr>
          <w:bCs/>
        </w:rPr>
        <w:t xml:space="preserve">Проверка </w:t>
      </w:r>
      <w:r>
        <w:rPr>
          <w:bCs/>
        </w:rPr>
        <w:t>предоставления</w:t>
      </w:r>
      <w:r w:rsidRPr="00407D8A">
        <w:t xml:space="preserve"> муниципальной </w:t>
      </w:r>
      <w:r>
        <w:t xml:space="preserve"> услуги </w:t>
      </w:r>
      <w:r w:rsidRPr="00407D8A">
        <w:t>проводится в течени</w:t>
      </w:r>
      <w:r>
        <w:t xml:space="preserve">е 3-х </w:t>
      </w:r>
      <w:r w:rsidRPr="00407D8A">
        <w:t>дней.</w:t>
      </w:r>
    </w:p>
    <w:p w:rsidR="0040199C" w:rsidRPr="00407D8A" w:rsidRDefault="0040199C" w:rsidP="0040199C">
      <w:pPr>
        <w:ind w:firstLine="540"/>
        <w:jc w:val="both"/>
      </w:pPr>
      <w:r w:rsidRPr="00407D8A">
        <w:t>4.</w:t>
      </w:r>
      <w:r>
        <w:t>7</w:t>
      </w:r>
      <w:r w:rsidRPr="00407D8A">
        <w:t xml:space="preserve">. По итогам проверки оформляется справка. Результаты проверки нарушений в </w:t>
      </w:r>
      <w:r>
        <w:t>предоставлении</w:t>
      </w:r>
      <w:r w:rsidRPr="00407D8A">
        <w:t xml:space="preserve"> муниципальной </w:t>
      </w:r>
      <w:r>
        <w:t>услуги</w:t>
      </w:r>
      <w:r w:rsidRPr="00407D8A">
        <w:t xml:space="preserve"> доводятся до граждан в письменной форме или с согласия получателя муниципальной </w:t>
      </w:r>
      <w:r>
        <w:t>услуги</w:t>
      </w:r>
      <w:r w:rsidRPr="00407D8A">
        <w:t xml:space="preserve"> устно в ходе личного приема. </w:t>
      </w:r>
    </w:p>
    <w:p w:rsidR="0040199C" w:rsidRPr="00407D8A" w:rsidRDefault="0040199C" w:rsidP="0040199C">
      <w:pPr>
        <w:autoSpaceDE w:val="0"/>
        <w:autoSpaceDN w:val="0"/>
        <w:adjustRightInd w:val="0"/>
        <w:ind w:firstLine="540"/>
        <w:jc w:val="both"/>
      </w:pPr>
      <w:r w:rsidRPr="00407D8A">
        <w:t xml:space="preserve"> </w:t>
      </w:r>
      <w:r w:rsidRPr="00407D8A">
        <w:tab/>
        <w:t xml:space="preserve">Результаты проверки нарушений в </w:t>
      </w:r>
      <w:r>
        <w:t xml:space="preserve">предоставлении </w:t>
      </w:r>
      <w:r w:rsidRPr="00407D8A">
        <w:t xml:space="preserve"> муниципальной </w:t>
      </w:r>
      <w:r w:rsidRPr="002F4916">
        <w:t xml:space="preserve">услуги </w:t>
      </w:r>
      <w:r w:rsidRPr="00407D8A">
        <w:t xml:space="preserve">доводятся до </w:t>
      </w:r>
      <w:r>
        <w:t>юридических лиц</w:t>
      </w:r>
      <w:r w:rsidRPr="00407D8A">
        <w:t xml:space="preserve"> в письменной форме.  </w:t>
      </w:r>
    </w:p>
    <w:p w:rsidR="0040199C" w:rsidRPr="00407D8A" w:rsidRDefault="0040199C" w:rsidP="0040199C">
      <w:pPr>
        <w:autoSpaceDE w:val="0"/>
        <w:autoSpaceDN w:val="0"/>
        <w:adjustRightInd w:val="0"/>
        <w:ind w:firstLine="540"/>
        <w:jc w:val="both"/>
      </w:pPr>
      <w:r w:rsidRPr="00407D8A">
        <w:t>4.</w:t>
      </w:r>
      <w:r>
        <w:t>8</w:t>
      </w:r>
      <w:r w:rsidRPr="00407D8A">
        <w:t>. По результатам проведенных проверок</w:t>
      </w:r>
      <w:r>
        <w:t>,</w:t>
      </w:r>
      <w:r w:rsidRPr="00407D8A">
        <w:t xml:space="preserve"> в случае выявления нарушений прав </w:t>
      </w:r>
      <w:r>
        <w:t>заявителей,</w:t>
      </w:r>
      <w:r w:rsidRPr="00407D8A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40199C" w:rsidRDefault="0040199C" w:rsidP="0040199C">
      <w:pPr>
        <w:autoSpaceDE w:val="0"/>
        <w:autoSpaceDN w:val="0"/>
        <w:adjustRightInd w:val="0"/>
        <w:ind w:firstLine="540"/>
        <w:jc w:val="both"/>
      </w:pPr>
      <w:r w:rsidRPr="00407D8A">
        <w:t>4.</w:t>
      </w:r>
      <w:r>
        <w:t xml:space="preserve">9. </w:t>
      </w:r>
      <w:r w:rsidR="00166B08">
        <w:t>Должностное лицо</w:t>
      </w:r>
      <w:r w:rsidRPr="00407D8A">
        <w:t>, ответственн</w:t>
      </w:r>
      <w:r w:rsidR="00166B08">
        <w:t>ое</w:t>
      </w:r>
      <w:r w:rsidRPr="00407D8A">
        <w:t xml:space="preserve"> за </w:t>
      </w:r>
      <w:r>
        <w:t>предоставление</w:t>
      </w:r>
      <w:r w:rsidRPr="00407D8A">
        <w:t xml:space="preserve"> муниципальной </w:t>
      </w:r>
      <w:r>
        <w:t>услуги,</w:t>
      </w:r>
      <w:r w:rsidRPr="00407D8A">
        <w:t xml:space="preserve"> нес</w:t>
      </w:r>
      <w:r>
        <w:t>е</w:t>
      </w:r>
      <w:r w:rsidRPr="00407D8A">
        <w:t xml:space="preserve">т персональную ответственность за соблюдение сроков и последовательности действий (административных процедур) при </w:t>
      </w:r>
      <w:r>
        <w:t xml:space="preserve">предоставлении </w:t>
      </w:r>
      <w:r w:rsidRPr="00407D8A">
        <w:t xml:space="preserve"> муниципальной </w:t>
      </w:r>
      <w:r>
        <w:t>услуги</w:t>
      </w:r>
      <w:r w:rsidRPr="00407D8A">
        <w:t>.</w:t>
      </w:r>
    </w:p>
    <w:p w:rsidR="00D522BA" w:rsidRPr="00D522BA" w:rsidRDefault="00D522BA" w:rsidP="0040199C">
      <w:pPr>
        <w:tabs>
          <w:tab w:val="left" w:pos="0"/>
        </w:tabs>
        <w:ind w:firstLine="720"/>
        <w:jc w:val="both"/>
      </w:pPr>
    </w:p>
    <w:p w:rsidR="00D522BA" w:rsidRPr="00D522BA" w:rsidRDefault="00D522BA" w:rsidP="0040199C">
      <w:pPr>
        <w:numPr>
          <w:ilvl w:val="0"/>
          <w:numId w:val="23"/>
        </w:numPr>
        <w:tabs>
          <w:tab w:val="left" w:pos="1134"/>
        </w:tabs>
        <w:suppressAutoHyphens w:val="0"/>
        <w:jc w:val="center"/>
        <w:rPr>
          <w:b/>
        </w:rPr>
      </w:pPr>
      <w:r w:rsidRPr="00D522BA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522BA" w:rsidRPr="00D522BA" w:rsidRDefault="00D522BA" w:rsidP="0040199C">
      <w:pPr>
        <w:tabs>
          <w:tab w:val="left" w:pos="1620"/>
        </w:tabs>
        <w:rPr>
          <w:b/>
        </w:rPr>
      </w:pPr>
    </w:p>
    <w:p w:rsidR="00D522BA" w:rsidRPr="00D522BA" w:rsidRDefault="00D522BA" w:rsidP="0040199C">
      <w:pPr>
        <w:numPr>
          <w:ilvl w:val="1"/>
          <w:numId w:val="23"/>
        </w:numPr>
        <w:tabs>
          <w:tab w:val="left" w:pos="-5670"/>
          <w:tab w:val="left" w:pos="-5529"/>
          <w:tab w:val="left" w:pos="0"/>
          <w:tab w:val="left" w:pos="993"/>
        </w:tabs>
        <w:suppressAutoHyphens w:val="0"/>
        <w:ind w:left="0" w:firstLine="567"/>
        <w:jc w:val="both"/>
      </w:pPr>
      <w:r w:rsidRPr="00D522BA">
        <w:tab/>
        <w:t xml:space="preserve">Заявитель может обратиться с жалобой в адрес главы администрации </w:t>
      </w:r>
      <w:proofErr w:type="spellStart"/>
      <w:r w:rsidR="00C84096">
        <w:t>Биявашского</w:t>
      </w:r>
      <w:proofErr w:type="spellEnd"/>
      <w:r w:rsidR="00C84096">
        <w:t xml:space="preserve"> сельского</w:t>
      </w:r>
      <w:r w:rsidRPr="00D522BA">
        <w:t xml:space="preserve"> поселения, в следующих случаях:</w:t>
      </w:r>
    </w:p>
    <w:p w:rsidR="00D522BA" w:rsidRPr="00D522BA" w:rsidRDefault="00D522BA" w:rsidP="0040199C">
      <w:pPr>
        <w:autoSpaceDE w:val="0"/>
        <w:autoSpaceDN w:val="0"/>
        <w:adjustRightInd w:val="0"/>
        <w:ind w:firstLine="567"/>
        <w:jc w:val="both"/>
      </w:pPr>
      <w:r w:rsidRPr="00D522BA">
        <w:t>1) нарушение срока регистрации запроса заявителя о предоставлении государственной или муниципальной услуги;</w:t>
      </w:r>
    </w:p>
    <w:p w:rsidR="00D522BA" w:rsidRPr="00D522BA" w:rsidRDefault="00D522BA" w:rsidP="0040199C">
      <w:pPr>
        <w:autoSpaceDE w:val="0"/>
        <w:autoSpaceDN w:val="0"/>
        <w:adjustRightInd w:val="0"/>
        <w:ind w:firstLine="567"/>
        <w:jc w:val="both"/>
      </w:pPr>
      <w:r w:rsidRPr="00D522BA">
        <w:t>2) нарушение срока предоставления государственной или муниципальной услуги;</w:t>
      </w:r>
    </w:p>
    <w:p w:rsidR="00D522BA" w:rsidRPr="00D522BA" w:rsidRDefault="00D522BA" w:rsidP="0040199C">
      <w:pPr>
        <w:autoSpaceDE w:val="0"/>
        <w:autoSpaceDN w:val="0"/>
        <w:adjustRightInd w:val="0"/>
        <w:ind w:firstLine="567"/>
        <w:jc w:val="both"/>
      </w:pPr>
      <w:r w:rsidRPr="00D522B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522BA" w:rsidRPr="00D522BA" w:rsidRDefault="00D522BA" w:rsidP="0040199C">
      <w:pPr>
        <w:autoSpaceDE w:val="0"/>
        <w:autoSpaceDN w:val="0"/>
        <w:adjustRightInd w:val="0"/>
        <w:ind w:firstLine="567"/>
        <w:jc w:val="both"/>
      </w:pPr>
      <w:r w:rsidRPr="00D522B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522BA" w:rsidRPr="00D522BA" w:rsidRDefault="00D522BA" w:rsidP="0040199C">
      <w:pPr>
        <w:autoSpaceDE w:val="0"/>
        <w:autoSpaceDN w:val="0"/>
        <w:adjustRightInd w:val="0"/>
        <w:ind w:firstLine="567"/>
        <w:jc w:val="both"/>
      </w:pPr>
      <w:proofErr w:type="gramStart"/>
      <w:r w:rsidRPr="00D522BA">
        <w:lastRenderedPageBreak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22BA" w:rsidRPr="00D522BA" w:rsidRDefault="00D522BA" w:rsidP="0040199C">
      <w:pPr>
        <w:autoSpaceDE w:val="0"/>
        <w:autoSpaceDN w:val="0"/>
        <w:adjustRightInd w:val="0"/>
        <w:ind w:firstLine="567"/>
        <w:jc w:val="both"/>
      </w:pPr>
      <w:r w:rsidRPr="00D522BA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22BA" w:rsidRDefault="00D522BA" w:rsidP="0040199C">
      <w:pPr>
        <w:autoSpaceDE w:val="0"/>
        <w:autoSpaceDN w:val="0"/>
        <w:adjustRightInd w:val="0"/>
        <w:ind w:firstLine="567"/>
        <w:jc w:val="both"/>
      </w:pPr>
      <w:proofErr w:type="gramStart"/>
      <w:r w:rsidRPr="00D522BA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="00C84096">
        <w:t>.</w:t>
      </w:r>
      <w:proofErr w:type="gramEnd"/>
    </w:p>
    <w:p w:rsidR="00C84096" w:rsidRPr="00D522BA" w:rsidRDefault="00C84096" w:rsidP="00C84096">
      <w:pPr>
        <w:autoSpaceDE w:val="0"/>
        <w:autoSpaceDN w:val="0"/>
        <w:adjustRightInd w:val="0"/>
        <w:ind w:firstLine="567"/>
        <w:jc w:val="both"/>
      </w:pPr>
      <w:r w:rsidRPr="00D522BA">
        <w:t>5.</w:t>
      </w:r>
      <w:r>
        <w:t>2</w:t>
      </w:r>
      <w:r w:rsidRPr="00D522BA">
        <w:t>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40199C" w:rsidRDefault="00C84096" w:rsidP="00C84096">
      <w:pPr>
        <w:pStyle w:val="a3"/>
        <w:numPr>
          <w:ilvl w:val="1"/>
          <w:numId w:val="32"/>
        </w:numPr>
        <w:autoSpaceDE w:val="0"/>
        <w:jc w:val="both"/>
      </w:pPr>
      <w:r>
        <w:t xml:space="preserve"> </w:t>
      </w:r>
      <w:r w:rsidR="0040199C">
        <w:t>Жалоба должна содержать следующую информацию:</w:t>
      </w:r>
    </w:p>
    <w:p w:rsidR="0040199C" w:rsidRPr="00420A21" w:rsidRDefault="0040199C" w:rsidP="004019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40199C" w:rsidRPr="00420A21" w:rsidRDefault="0040199C" w:rsidP="004019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20A2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199C" w:rsidRPr="00420A21" w:rsidRDefault="0040199C" w:rsidP="004019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199C" w:rsidRPr="00420A21" w:rsidRDefault="0040199C" w:rsidP="004019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22BA" w:rsidRPr="00D522BA" w:rsidRDefault="00D522BA" w:rsidP="0040199C">
      <w:pPr>
        <w:autoSpaceDE w:val="0"/>
        <w:autoSpaceDN w:val="0"/>
        <w:adjustRightInd w:val="0"/>
        <w:ind w:firstLine="567"/>
        <w:jc w:val="both"/>
      </w:pPr>
      <w:r w:rsidRPr="00D522BA">
        <w:t xml:space="preserve">5.4. </w:t>
      </w:r>
      <w:proofErr w:type="gramStart"/>
      <w:r w:rsidRPr="00D522BA">
        <w:t>Жалоба может быть направлена по почте, через многофункциональный центр в соответствии с соглашением о взаимодействии,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522BA" w:rsidRPr="00D522BA" w:rsidRDefault="00D522BA" w:rsidP="0040199C">
      <w:pPr>
        <w:numPr>
          <w:ilvl w:val="1"/>
          <w:numId w:val="24"/>
        </w:numPr>
        <w:suppressAutoHyphens w:val="0"/>
        <w:autoSpaceDE w:val="0"/>
        <w:autoSpaceDN w:val="0"/>
        <w:adjustRightInd w:val="0"/>
        <w:ind w:left="0" w:firstLine="567"/>
        <w:jc w:val="both"/>
      </w:pPr>
      <w:proofErr w:type="gramStart"/>
      <w:r w:rsidRPr="00D522BA"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D522BA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199C" w:rsidRDefault="00D522BA" w:rsidP="0040199C">
      <w:pPr>
        <w:numPr>
          <w:ilvl w:val="1"/>
          <w:numId w:val="24"/>
        </w:numPr>
        <w:tabs>
          <w:tab w:val="left" w:pos="-5529"/>
          <w:tab w:val="left" w:pos="0"/>
        </w:tabs>
        <w:suppressAutoHyphens w:val="0"/>
        <w:autoSpaceDE w:val="0"/>
        <w:ind w:left="0" w:firstLine="567"/>
        <w:jc w:val="both"/>
      </w:pPr>
      <w:r w:rsidRPr="00D522BA">
        <w:lastRenderedPageBreak/>
        <w:t>По результатам рассмотрения жалобы должностное лицо, ответственное за рассмотрение жалобы,</w:t>
      </w:r>
      <w:r w:rsidRPr="0040199C">
        <w:rPr>
          <w:bCs/>
          <w:i/>
        </w:rPr>
        <w:t xml:space="preserve"> </w:t>
      </w:r>
      <w:r w:rsidRPr="00D522BA">
        <w:t xml:space="preserve">принимает решение </w:t>
      </w:r>
      <w:r w:rsidR="0040199C">
        <w:t>одно из следующих решений:</w:t>
      </w:r>
    </w:p>
    <w:p w:rsidR="00E87B32" w:rsidRDefault="0040199C" w:rsidP="00E87B32">
      <w:pPr>
        <w:autoSpaceDE w:val="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="00E87B32">
        <w:t>муниципальной услуги документах,</w:t>
      </w:r>
      <w:r w:rsidR="00E87B32" w:rsidRPr="00E87B32">
        <w:t xml:space="preserve"> </w:t>
      </w:r>
      <w:r w:rsidR="00E87B32"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0199C" w:rsidRDefault="0040199C" w:rsidP="0040199C">
      <w:pPr>
        <w:tabs>
          <w:tab w:val="left" w:pos="-5529"/>
          <w:tab w:val="left" w:pos="0"/>
        </w:tabs>
        <w:suppressAutoHyphens w:val="0"/>
        <w:autoSpaceDE w:val="0"/>
        <w:ind w:firstLine="567"/>
        <w:jc w:val="both"/>
      </w:pPr>
      <w:r>
        <w:t>2) отказывает в удовлетворении жалобы.</w:t>
      </w:r>
    </w:p>
    <w:p w:rsidR="00E87B32" w:rsidRDefault="00E87B32" w:rsidP="00E87B32">
      <w:pPr>
        <w:widowControl w:val="0"/>
        <w:tabs>
          <w:tab w:val="left" w:pos="770"/>
        </w:tabs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t xml:space="preserve">5.7. </w:t>
      </w:r>
      <w:r>
        <w:rPr>
          <w:rFonts w:ascii="Times New Roman CYR" w:hAnsi="Times New Roman CYR" w:cs="Times New Roman CYR"/>
          <w:color w:val="000000"/>
        </w:rPr>
        <w:t>Не позднее дня, следующего за днем принятия решения, указанного в п.5.6.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D522BA" w:rsidRPr="00D522BA" w:rsidRDefault="00D522BA" w:rsidP="00E87B32">
      <w:pPr>
        <w:pStyle w:val="a3"/>
        <w:numPr>
          <w:ilvl w:val="1"/>
          <w:numId w:val="35"/>
        </w:numPr>
        <w:tabs>
          <w:tab w:val="left" w:pos="-5529"/>
          <w:tab w:val="left" w:pos="0"/>
          <w:tab w:val="left" w:pos="1276"/>
        </w:tabs>
        <w:suppressAutoHyphens w:val="0"/>
        <w:ind w:left="0" w:firstLine="709"/>
        <w:jc w:val="both"/>
      </w:pPr>
      <w:r w:rsidRPr="00D522BA"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D522BA" w:rsidRPr="00D522BA" w:rsidRDefault="00D522BA" w:rsidP="0040199C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</w:pPr>
      <w:r w:rsidRPr="00D522BA"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D522BA" w:rsidRPr="00D522BA" w:rsidRDefault="00D522BA" w:rsidP="0040199C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</w:pPr>
      <w:proofErr w:type="gramStart"/>
      <w:r w:rsidRPr="00D522BA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522BA">
        <w:t xml:space="preserve"> О данном решении заявитель, направивший жалобу, уведомляется в письменном виде.</w:t>
      </w:r>
    </w:p>
    <w:p w:rsidR="00D522BA" w:rsidRPr="00D522BA" w:rsidRDefault="00D522BA" w:rsidP="00D522BA">
      <w:pPr>
        <w:spacing w:line="276" w:lineRule="auto"/>
        <w:jc w:val="both"/>
      </w:pPr>
    </w:p>
    <w:p w:rsidR="00D522BA" w:rsidRPr="00D522BA" w:rsidRDefault="00D522BA" w:rsidP="00D522BA">
      <w:pPr>
        <w:spacing w:line="276" w:lineRule="auto"/>
        <w:jc w:val="both"/>
      </w:pPr>
    </w:p>
    <w:p w:rsidR="00D522BA" w:rsidRPr="00D522BA" w:rsidRDefault="00D522BA" w:rsidP="00D522BA">
      <w:pPr>
        <w:spacing w:line="276" w:lineRule="auto"/>
        <w:jc w:val="both"/>
      </w:pPr>
    </w:p>
    <w:p w:rsidR="00D522BA" w:rsidRPr="00D522BA" w:rsidRDefault="00D522BA" w:rsidP="00D522BA">
      <w:pPr>
        <w:spacing w:line="276" w:lineRule="auto"/>
        <w:jc w:val="both"/>
      </w:pPr>
    </w:p>
    <w:p w:rsidR="00D522BA" w:rsidRPr="00D522BA" w:rsidRDefault="00D522BA" w:rsidP="00D522BA">
      <w:pPr>
        <w:spacing w:line="276" w:lineRule="auto"/>
        <w:jc w:val="both"/>
      </w:pPr>
    </w:p>
    <w:p w:rsidR="00D522BA" w:rsidRDefault="00D522BA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Default="00E87B32" w:rsidP="00D522BA">
      <w:pPr>
        <w:spacing w:line="276" w:lineRule="auto"/>
        <w:jc w:val="both"/>
      </w:pPr>
    </w:p>
    <w:p w:rsidR="00E87B32" w:rsidRPr="00713A54" w:rsidRDefault="00E87B32" w:rsidP="00D522BA">
      <w:pPr>
        <w:spacing w:line="276" w:lineRule="auto"/>
        <w:jc w:val="both"/>
      </w:pPr>
    </w:p>
    <w:p w:rsidR="00D522BA" w:rsidRPr="00713A54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713A54">
        <w:rPr>
          <w:sz w:val="24"/>
          <w:szCs w:val="24"/>
        </w:rPr>
        <w:t>Приложение № 1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к Административному регламенту</w:t>
      </w:r>
    </w:p>
    <w:p w:rsidR="00D02B73" w:rsidRDefault="00D02B73" w:rsidP="00D522BA">
      <w:pPr>
        <w:pStyle w:val="ab"/>
        <w:spacing w:line="240" w:lineRule="auto"/>
        <w:jc w:val="right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Форма заявления</w:t>
      </w:r>
    </w:p>
    <w:p w:rsidR="00D522BA" w:rsidRPr="00D522BA" w:rsidRDefault="00D522BA" w:rsidP="00D522BA">
      <w:pPr>
        <w:pStyle w:val="ab"/>
        <w:spacing w:line="240" w:lineRule="auto"/>
        <w:ind w:firstLine="4820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 xml:space="preserve">Главе администрации </w:t>
      </w:r>
      <w:proofErr w:type="spellStart"/>
      <w:r w:rsidR="00C84096">
        <w:rPr>
          <w:sz w:val="24"/>
          <w:szCs w:val="24"/>
        </w:rPr>
        <w:t>Биявашского</w:t>
      </w:r>
      <w:proofErr w:type="spellEnd"/>
    </w:p>
    <w:p w:rsidR="00D522BA" w:rsidRPr="00D522BA" w:rsidRDefault="00C84096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D522BA" w:rsidRPr="00D522BA">
        <w:rPr>
          <w:sz w:val="24"/>
          <w:szCs w:val="24"/>
        </w:rPr>
        <w:t xml:space="preserve"> поселения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__________________________________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от_________________________________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__________________________________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center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proofErr w:type="gramStart"/>
      <w:r w:rsidRPr="00D522BA">
        <w:rPr>
          <w:sz w:val="24"/>
          <w:szCs w:val="24"/>
        </w:rPr>
        <w:t>проживающего</w:t>
      </w:r>
      <w:proofErr w:type="gramEnd"/>
      <w:r w:rsidRPr="00D522BA">
        <w:rPr>
          <w:sz w:val="24"/>
          <w:szCs w:val="24"/>
        </w:rPr>
        <w:t xml:space="preserve"> по адресу:____________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__________________________________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__________________________________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Телефон___________________________</w:t>
      </w:r>
    </w:p>
    <w:p w:rsidR="00D522BA" w:rsidRPr="00D522BA" w:rsidRDefault="00C84096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22BA" w:rsidRPr="00D522BA">
        <w:rPr>
          <w:sz w:val="24"/>
          <w:szCs w:val="24"/>
        </w:rPr>
        <w:t>Реквизиты документа, удостоверяющего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личность__________________________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Реквизиты доверенности_____________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__________________________________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0"/>
        <w:jc w:val="center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0"/>
        <w:jc w:val="center"/>
        <w:rPr>
          <w:sz w:val="24"/>
          <w:szCs w:val="24"/>
        </w:rPr>
      </w:pPr>
      <w:r w:rsidRPr="00D522BA">
        <w:rPr>
          <w:sz w:val="24"/>
          <w:szCs w:val="24"/>
        </w:rPr>
        <w:t>ЗАЯВЛЕНИЕ</w:t>
      </w:r>
    </w:p>
    <w:p w:rsidR="00D522BA" w:rsidRPr="00D522BA" w:rsidRDefault="00D522BA" w:rsidP="00D522BA">
      <w:pPr>
        <w:pStyle w:val="ab"/>
        <w:spacing w:line="240" w:lineRule="auto"/>
        <w:ind w:firstLine="0"/>
        <w:jc w:val="center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708"/>
        <w:rPr>
          <w:sz w:val="24"/>
          <w:szCs w:val="24"/>
        </w:rPr>
      </w:pPr>
      <w:r w:rsidRPr="00D522BA">
        <w:rPr>
          <w:sz w:val="24"/>
          <w:szCs w:val="24"/>
        </w:rPr>
        <w:t>Прошу присвоить адрес (зданию, земельному участку, индивидуальному жилому дому, и т.д.) с кадастровым номером: ________________________________________________________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 xml:space="preserve">                                                                                         (наименование объекта недвижимости)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ab/>
        <w:t>Прикладываю следующие документы: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>1.__________________________________________________</w:t>
      </w:r>
      <w:r>
        <w:rPr>
          <w:sz w:val="24"/>
          <w:szCs w:val="24"/>
        </w:rPr>
        <w:t>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>2.__________________________________________________</w:t>
      </w:r>
      <w:r>
        <w:rPr>
          <w:sz w:val="24"/>
          <w:szCs w:val="24"/>
        </w:rPr>
        <w:t>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>3._________________________________________________________________________________4.__________________________________________________</w:t>
      </w:r>
      <w:r>
        <w:rPr>
          <w:sz w:val="24"/>
          <w:szCs w:val="24"/>
        </w:rPr>
        <w:t>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>5.__________________________________________________</w:t>
      </w:r>
      <w:r>
        <w:rPr>
          <w:sz w:val="24"/>
          <w:szCs w:val="24"/>
        </w:rPr>
        <w:t>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2BA" w:rsidRPr="00D522BA" w:rsidRDefault="00D522BA" w:rsidP="00D522BA">
      <w:pPr>
        <w:pStyle w:val="ab"/>
        <w:spacing w:line="240" w:lineRule="auto"/>
        <w:ind w:firstLine="708"/>
        <w:rPr>
          <w:sz w:val="24"/>
          <w:szCs w:val="24"/>
        </w:rPr>
      </w:pPr>
      <w:r w:rsidRPr="00D522BA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>«____»________20__г.                                                                                ________________________</w:t>
      </w: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  <w:r w:rsidRPr="00D522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заявителя)</w:t>
      </w:r>
    </w:p>
    <w:p w:rsidR="00D522BA" w:rsidRPr="00D522BA" w:rsidRDefault="00D522BA" w:rsidP="00D522BA">
      <w:pPr>
        <w:pStyle w:val="ab"/>
        <w:spacing w:line="240" w:lineRule="auto"/>
        <w:ind w:firstLine="709"/>
        <w:rPr>
          <w:sz w:val="24"/>
          <w:szCs w:val="24"/>
        </w:rPr>
      </w:pPr>
    </w:p>
    <w:p w:rsidR="00D522BA" w:rsidRPr="00D522BA" w:rsidRDefault="00D522BA" w:rsidP="00D522BA">
      <w:pPr>
        <w:pStyle w:val="ab"/>
        <w:spacing w:line="240" w:lineRule="auto"/>
        <w:ind w:firstLine="0"/>
        <w:rPr>
          <w:sz w:val="24"/>
          <w:szCs w:val="24"/>
        </w:rPr>
      </w:pPr>
    </w:p>
    <w:p w:rsidR="00D522BA" w:rsidRDefault="00D522BA" w:rsidP="00D522BA">
      <w:pPr>
        <w:pStyle w:val="ab"/>
        <w:spacing w:line="240" w:lineRule="auto"/>
        <w:ind w:firstLine="4395"/>
        <w:jc w:val="right"/>
        <w:rPr>
          <w:b/>
          <w:sz w:val="24"/>
          <w:szCs w:val="24"/>
        </w:rPr>
      </w:pPr>
    </w:p>
    <w:p w:rsidR="00D522BA" w:rsidRDefault="00D522BA" w:rsidP="00D522BA">
      <w:pPr>
        <w:pStyle w:val="ab"/>
        <w:spacing w:line="240" w:lineRule="auto"/>
        <w:ind w:firstLine="4395"/>
        <w:jc w:val="right"/>
        <w:rPr>
          <w:b/>
          <w:sz w:val="24"/>
          <w:szCs w:val="24"/>
        </w:rPr>
      </w:pPr>
    </w:p>
    <w:p w:rsidR="00D522BA" w:rsidRDefault="00D522BA" w:rsidP="00D522BA">
      <w:pPr>
        <w:pStyle w:val="ab"/>
        <w:spacing w:line="240" w:lineRule="auto"/>
        <w:ind w:firstLine="4395"/>
        <w:jc w:val="right"/>
        <w:rPr>
          <w:b/>
          <w:sz w:val="24"/>
          <w:szCs w:val="24"/>
        </w:rPr>
      </w:pPr>
    </w:p>
    <w:p w:rsidR="00D522BA" w:rsidRDefault="00D522BA" w:rsidP="00D522BA">
      <w:pPr>
        <w:pStyle w:val="ab"/>
        <w:spacing w:line="240" w:lineRule="auto"/>
        <w:ind w:firstLine="4395"/>
        <w:jc w:val="right"/>
        <w:rPr>
          <w:b/>
          <w:sz w:val="24"/>
          <w:szCs w:val="24"/>
        </w:rPr>
      </w:pPr>
    </w:p>
    <w:p w:rsidR="00D02B73" w:rsidRDefault="00D02B73" w:rsidP="00D522BA">
      <w:pPr>
        <w:pStyle w:val="ab"/>
        <w:spacing w:line="240" w:lineRule="auto"/>
        <w:ind w:firstLine="4395"/>
        <w:jc w:val="right"/>
        <w:rPr>
          <w:b/>
          <w:sz w:val="24"/>
          <w:szCs w:val="24"/>
        </w:rPr>
      </w:pPr>
    </w:p>
    <w:p w:rsidR="003A179A" w:rsidRDefault="003A179A" w:rsidP="00D522BA">
      <w:pPr>
        <w:pStyle w:val="ab"/>
        <w:spacing w:line="240" w:lineRule="auto"/>
        <w:ind w:firstLine="4395"/>
        <w:jc w:val="right"/>
        <w:rPr>
          <w:b/>
          <w:sz w:val="24"/>
          <w:szCs w:val="24"/>
        </w:rPr>
      </w:pPr>
    </w:p>
    <w:p w:rsidR="00D522BA" w:rsidRPr="00713A54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713A54">
        <w:rPr>
          <w:sz w:val="24"/>
          <w:szCs w:val="24"/>
        </w:rPr>
        <w:t xml:space="preserve">Приложение № 2 </w:t>
      </w:r>
    </w:p>
    <w:p w:rsidR="00D522BA" w:rsidRPr="00D522BA" w:rsidRDefault="00D522BA" w:rsidP="00D522BA">
      <w:pPr>
        <w:pStyle w:val="ab"/>
        <w:spacing w:line="240" w:lineRule="auto"/>
        <w:ind w:firstLine="4395"/>
        <w:jc w:val="right"/>
        <w:rPr>
          <w:sz w:val="24"/>
          <w:szCs w:val="24"/>
        </w:rPr>
      </w:pPr>
      <w:r w:rsidRPr="00D522BA">
        <w:rPr>
          <w:sz w:val="24"/>
          <w:szCs w:val="24"/>
        </w:rPr>
        <w:t>к Административному регламенту</w:t>
      </w:r>
    </w:p>
    <w:p w:rsidR="00D522BA" w:rsidRPr="00D522BA" w:rsidRDefault="00D522BA" w:rsidP="00D522BA">
      <w:pPr>
        <w:ind w:firstLine="709"/>
        <w:jc w:val="right"/>
      </w:pPr>
    </w:p>
    <w:p w:rsidR="00D522BA" w:rsidRPr="00D522BA" w:rsidRDefault="00D522BA" w:rsidP="00D522BA">
      <w:pPr>
        <w:ind w:firstLine="709"/>
        <w:jc w:val="right"/>
      </w:pPr>
    </w:p>
    <w:p w:rsidR="00D522BA" w:rsidRPr="00D522BA" w:rsidRDefault="00D522BA" w:rsidP="00D522BA">
      <w:pPr>
        <w:jc w:val="center"/>
        <w:rPr>
          <w:b/>
        </w:rPr>
      </w:pPr>
      <w:r w:rsidRPr="00D522BA">
        <w:rPr>
          <w:b/>
        </w:rPr>
        <w:t>БЛОК-СХЕМА ПРЕДОСТАВЛЕНИЯ МУНИЦИПАЛЬНОЙ УСЛУГИ</w:t>
      </w:r>
      <w:r w:rsidRPr="00D522BA">
        <w:rPr>
          <w:b/>
        </w:rPr>
        <w:br/>
      </w:r>
    </w:p>
    <w:p w:rsidR="00D522BA" w:rsidRPr="00D522BA" w:rsidRDefault="00D522BA" w:rsidP="00D522BA">
      <w:pPr>
        <w:jc w:val="center"/>
        <w:rPr>
          <w:b/>
        </w:rPr>
      </w:pPr>
    </w:p>
    <w:p w:rsidR="00D522BA" w:rsidRPr="00D522BA" w:rsidRDefault="00D522BA" w:rsidP="00D522BA">
      <w:pPr>
        <w:jc w:val="center"/>
        <w:rPr>
          <w:b/>
        </w:rPr>
      </w:pPr>
    </w:p>
    <w:p w:rsidR="00D522BA" w:rsidRPr="00D522BA" w:rsidRDefault="00C31B9F" w:rsidP="00D522BA">
      <w:pPr>
        <w:ind w:firstLine="709"/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1" type="#_x0000_t114" style="position:absolute;left:0;text-align:left;margin-left:169.75pt;margin-top:7.7pt;width:128.8pt;height:54.2pt;z-index:251698688">
            <v:textbox style="mso-next-textbox:#_x0000_s1041">
              <w:txbxContent>
                <w:p w:rsidR="00D522BA" w:rsidRPr="001D1B40" w:rsidRDefault="00D522BA" w:rsidP="00D522BA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D522BA" w:rsidRDefault="00D522BA" w:rsidP="00D522BA"/>
              </w:txbxContent>
            </v:textbox>
          </v:shape>
        </w:pict>
      </w:r>
      <w:r w:rsidR="00D522BA" w:rsidRPr="00D522BA">
        <w:t xml:space="preserve"> </w:t>
      </w: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zCs w:val="24"/>
        </w:rPr>
        <w:pict>
          <v:line id="_x0000_s1029" style="position:absolute;left:0;text-align:left;z-index:251686400" from="235.3pt,11.65pt" to="235.3pt,29.65pt">
            <v:stroke endarrow="block"/>
          </v:line>
        </w:pict>
      </w: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33" style="position:absolute;left:0;text-align:left;margin-left:90.5pt;margin-top:2.05pt;width:289.6pt;height:27.25pt;z-index:251690496">
            <v:textbox style="mso-next-textbox:#_x0000_s1033">
              <w:txbxContent>
                <w:p w:rsidR="00D522BA" w:rsidRPr="001D1B40" w:rsidRDefault="00D522BA" w:rsidP="00D522B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line id="_x0000_s1032" style="position:absolute;left:0;text-align:left;z-index:251689472" from="235.3pt,6.35pt" to="235.3pt,24.35pt">
            <v:stroke endarrow="block"/>
          </v:line>
        </w:pict>
      </w: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zCs w:val="24"/>
        </w:rPr>
        <w:pict>
          <v:rect id="_x0000_s1028" style="position:absolute;left:0;text-align:left;margin-left:90.5pt;margin-top:10.65pt;width:289.6pt;height:53.55pt;z-index:251685376">
            <v:textbox style="mso-next-textbox:#_x0000_s1028">
              <w:txbxContent>
                <w:p w:rsidR="00D522BA" w:rsidRPr="00611659" w:rsidRDefault="00D522BA" w:rsidP="00D522BA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</w:t>
                  </w:r>
                </w:p>
              </w:txbxContent>
            </v:textbox>
          </v:rect>
        </w:pict>
      </w: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line id="_x0000_s1034" style="position:absolute;left:0;text-align:left;z-index:251691520" from="235.3pt,.7pt" to="235.3pt,18.8pt">
            <v:stroke endarrow="block"/>
          </v:line>
        </w:pict>
      </w: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.55pt;margin-top:10.9pt;width:45.25pt;height:172.4pt;z-index:251684352" strokecolor="white">
            <v:textbox style="mso-next-textbox:#_x0000_s1027">
              <w:txbxContent>
                <w:p w:rsidR="00D522BA" w:rsidRPr="001D1B40" w:rsidRDefault="00D522BA" w:rsidP="00D522BA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135.75pt;margin-top:3.85pt;width:199.15pt;height:56pt;z-index:251692544">
            <v:textbox style="mso-next-textbox:#_x0000_s1035">
              <w:txbxContent>
                <w:p w:rsidR="00D522BA" w:rsidRPr="001D1B40" w:rsidRDefault="00D522BA" w:rsidP="00D522BA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zCs w:val="24"/>
        </w:rPr>
        <w:pict>
          <v:shape id="_x0000_s1046" type="#_x0000_t202" style="position:absolute;left:0;text-align:left;margin-left:367.1pt;margin-top:12.8pt;width:135.75pt;height:164.85pt;z-index:251703808">
            <v:textbox>
              <w:txbxContent>
                <w:p w:rsidR="00D522BA" w:rsidRPr="00537C1F" w:rsidRDefault="00D522BA" w:rsidP="00D522BA">
                  <w:pPr>
                    <w:spacing w:line="240" w:lineRule="exact"/>
                  </w:pPr>
                  <w:r w:rsidRPr="00537C1F">
                    <w:t xml:space="preserve">Предоставление официальной информации о присвоении адреса объекту недвижимости в Управление Федеральной службы государственной регистрации, кадастра и картографии по </w:t>
                  </w:r>
                  <w:r>
                    <w:t>Пермскому краю</w:t>
                  </w:r>
                </w:p>
                <w:p w:rsidR="00D522BA" w:rsidRDefault="00D522BA" w:rsidP="00D522BA"/>
              </w:txbxContent>
            </v:textbox>
          </v:shape>
        </w:pict>
      </w:r>
      <w:r>
        <w:rPr>
          <w:noProof/>
          <w:snapToGrid/>
          <w:szCs w:val="24"/>
        </w:rPr>
        <w:pict>
          <v:line id="_x0000_s1031" style="position:absolute;left:0;text-align:left;flip:x;z-index:251688448" from="54.3pt,12.9pt" to="54.3pt,49.1pt">
            <v:stroke endarrow="block"/>
          </v:line>
        </w:pict>
      </w:r>
      <w:r>
        <w:rPr>
          <w:noProof/>
          <w:snapToGrid/>
          <w:szCs w:val="24"/>
        </w:rPr>
        <w:pict>
          <v:line id="_x0000_s1036" style="position:absolute;left:0;text-align:left;flip:x;z-index:251693568" from="54.3pt,12.9pt" to="135.75pt,12.9pt">
            <v:stroke endarrow="block"/>
          </v:line>
        </w:pict>
      </w: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26" type="#_x0000_t202" style="position:absolute;left:0;text-align:left;margin-left:199.1pt;margin-top:7.85pt;width:33.95pt;height:24.95pt;z-index:251683328" strokecolor="white">
            <v:textbox style="mso-next-textbox:#_x0000_s1026">
              <w:txbxContent>
                <w:p w:rsidR="00D522BA" w:rsidRPr="001D1B40" w:rsidRDefault="00D522BA" w:rsidP="00D522B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napToGrid/>
          <w:szCs w:val="24"/>
        </w:rPr>
        <w:pict>
          <v:line id="_x0000_s1043" style="position:absolute;left:0;text-align:left;flip:x;z-index:251700736" from="235.3pt,13.75pt" to="235.3pt,31.85pt">
            <v:stroke endarrow="block"/>
          </v:line>
        </w:pict>
      </w: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napToGrid/>
          <w:szCs w:val="24"/>
          <w:u w:val="single"/>
        </w:rPr>
        <w:pict>
          <v:shape id="_x0000_s1040" type="#_x0000_t114" style="position:absolute;left:0;text-align:left;margin-left:0;margin-top:.8pt;width:126.7pt;height:52.4pt;z-index:251697664">
            <v:textbox style="mso-next-textbox:#_x0000_s1040">
              <w:txbxContent>
                <w:p w:rsidR="00D522BA" w:rsidRPr="00DD5B80" w:rsidRDefault="00D522BA" w:rsidP="00D522BA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szCs w:val="24"/>
        </w:rPr>
        <w:pict>
          <v:line id="_x0000_s1030" style="position:absolute;left:0;text-align:left;flip:x;z-index:251687424" from="235.3pt,6.7pt" to="235.3pt,14.8pt">
            <v:stroke endarrow="block"/>
          </v:line>
        </w:pict>
      </w: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zCs w:val="24"/>
          <w:u w:val="single"/>
        </w:rPr>
        <w:pict>
          <v:shape id="_x0000_s1039" type="#_x0000_t114" style="position:absolute;left:0;text-align:left;margin-left:171.95pt;margin-top:1pt;width:126.7pt;height:54.2pt;z-index:251696640">
            <v:textbox style="mso-next-textbox:#_x0000_s1039">
              <w:txbxContent>
                <w:p w:rsidR="00D522BA" w:rsidRDefault="00D522BA" w:rsidP="00D522BA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line id="_x0000_s1037" style="position:absolute;left:0;text-align:left;flip:x;z-index:251694592" from="235.3pt,4.85pt" to="235.3pt,22.95pt">
            <v:stroke endarrow="block"/>
          </v:line>
        </w:pict>
      </w:r>
    </w:p>
    <w:p w:rsidR="00D522BA" w:rsidRPr="00D522BA" w:rsidRDefault="00C31B9F" w:rsidP="00D522BA">
      <w:pPr>
        <w:pStyle w:val="11"/>
        <w:tabs>
          <w:tab w:val="center" w:pos="5031"/>
        </w:tabs>
        <w:ind w:firstLine="709"/>
        <w:rPr>
          <w:szCs w:val="24"/>
        </w:rPr>
      </w:pPr>
      <w:r>
        <w:rPr>
          <w:noProof/>
          <w:snapToGrid/>
          <w:szCs w:val="24"/>
        </w:rPr>
        <w:pict>
          <v:shape id="_x0000_s1042" type="#_x0000_t4" style="position:absolute;left:0;text-align:left;margin-left:135.75pt;margin-top:9.65pt;width:202.05pt;height:54.8pt;z-index:251699712">
            <v:textbox style="mso-next-textbox:#_x0000_s1042">
              <w:txbxContent>
                <w:p w:rsidR="00D522BA" w:rsidRPr="00792EBF" w:rsidRDefault="00D522BA" w:rsidP="00D522BA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D522BA" w:rsidRPr="00D522BA">
        <w:rPr>
          <w:szCs w:val="24"/>
        </w:rPr>
        <w:tab/>
      </w: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C31B9F" w:rsidP="00D522BA">
      <w:pPr>
        <w:pStyle w:val="11"/>
        <w:ind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line id="_x0000_s1045" style="position:absolute;left:0;text-align:left;flip:y;z-index:251702784" from="335.6pt,5.55pt" to="367.85pt,5.55pt">
            <v:stroke endarrow="block"/>
          </v:line>
        </w:pict>
      </w:r>
      <w:r>
        <w:rPr>
          <w:noProof/>
          <w:snapToGrid/>
          <w:szCs w:val="24"/>
        </w:rPr>
        <w:pict>
          <v:line id="_x0000_s1038" style="position:absolute;left:0;text-align:left;flip:x;z-index:251695616" from="235.3pt,13.65pt" to="235.3pt,22.8pt">
            <v:stroke endarrow="block"/>
          </v:line>
        </w:pict>
      </w:r>
    </w:p>
    <w:p w:rsidR="00D522BA" w:rsidRPr="00D522BA" w:rsidRDefault="00D522BA" w:rsidP="00D522BA">
      <w:pPr>
        <w:pStyle w:val="11"/>
        <w:ind w:firstLine="709"/>
        <w:jc w:val="right"/>
        <w:rPr>
          <w:szCs w:val="24"/>
        </w:rPr>
      </w:pPr>
    </w:p>
    <w:p w:rsidR="00D522BA" w:rsidRPr="00D522BA" w:rsidRDefault="00C31B9F" w:rsidP="00D522BA">
      <w:pPr>
        <w:pStyle w:val="11"/>
        <w:tabs>
          <w:tab w:val="left" w:pos="4740"/>
          <w:tab w:val="center" w:pos="5031"/>
          <w:tab w:val="right" w:pos="9354"/>
        </w:tabs>
        <w:ind w:firstLine="709"/>
        <w:jc w:val="left"/>
        <w:rPr>
          <w:szCs w:val="24"/>
        </w:rPr>
      </w:pPr>
      <w:r>
        <w:rPr>
          <w:noProof/>
          <w:snapToGrid/>
          <w:szCs w:val="24"/>
        </w:rPr>
        <w:pict>
          <v:line id="_x0000_s1044" style="position:absolute;left:0;text-align:left;z-index:251701760" from="235.3pt,.7pt" to="235.3pt,16.6pt">
            <v:stroke endarrow="block"/>
          </v:line>
        </w:pict>
      </w:r>
      <w:r w:rsidR="00D522BA" w:rsidRPr="00D522BA">
        <w:rPr>
          <w:szCs w:val="24"/>
        </w:rPr>
        <w:tab/>
      </w:r>
      <w:r w:rsidR="00D522BA" w:rsidRPr="00D522BA">
        <w:rPr>
          <w:szCs w:val="24"/>
        </w:rPr>
        <w:tab/>
      </w:r>
    </w:p>
    <w:p w:rsidR="0044180B" w:rsidRPr="00D522BA" w:rsidRDefault="0044180B" w:rsidP="001A3C47"/>
    <w:sectPr w:rsidR="0044180B" w:rsidRPr="00D522BA" w:rsidSect="00713A54">
      <w:foot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9F" w:rsidRDefault="00C31B9F" w:rsidP="00713A54">
      <w:r>
        <w:separator/>
      </w:r>
    </w:p>
  </w:endnote>
  <w:endnote w:type="continuationSeparator" w:id="0">
    <w:p w:rsidR="00C31B9F" w:rsidRDefault="00C31B9F" w:rsidP="0071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037514"/>
      <w:docPartObj>
        <w:docPartGallery w:val="Page Numbers (Bottom of Page)"/>
        <w:docPartUnique/>
      </w:docPartObj>
    </w:sdtPr>
    <w:sdtEndPr/>
    <w:sdtContent>
      <w:p w:rsidR="00713A54" w:rsidRDefault="00713A5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30">
          <w:rPr>
            <w:noProof/>
          </w:rPr>
          <w:t>12</w:t>
        </w:r>
        <w:r>
          <w:fldChar w:fldCharType="end"/>
        </w:r>
      </w:p>
    </w:sdtContent>
  </w:sdt>
  <w:p w:rsidR="00713A54" w:rsidRDefault="00713A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9F" w:rsidRDefault="00C31B9F" w:rsidP="00713A54">
      <w:r>
        <w:separator/>
      </w:r>
    </w:p>
  </w:footnote>
  <w:footnote w:type="continuationSeparator" w:id="0">
    <w:p w:rsidR="00C31B9F" w:rsidRDefault="00C31B9F" w:rsidP="0071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558"/>
    <w:multiLevelType w:val="multilevel"/>
    <w:tmpl w:val="F700613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A4C19"/>
    <w:multiLevelType w:val="multilevel"/>
    <w:tmpl w:val="32CE8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15FB4"/>
    <w:multiLevelType w:val="multilevel"/>
    <w:tmpl w:val="7AC42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75F2C67"/>
    <w:multiLevelType w:val="hybridMultilevel"/>
    <w:tmpl w:val="4D80B5CA"/>
    <w:lvl w:ilvl="0" w:tplc="09BCEE5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20568"/>
    <w:multiLevelType w:val="multilevel"/>
    <w:tmpl w:val="2E1E8B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2">
    <w:nsid w:val="3EE5255A"/>
    <w:multiLevelType w:val="hybridMultilevel"/>
    <w:tmpl w:val="4E0C8E62"/>
    <w:lvl w:ilvl="0" w:tplc="09BCEE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0670FE"/>
    <w:multiLevelType w:val="multilevel"/>
    <w:tmpl w:val="2E8AB3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14">
    <w:nsid w:val="4A212656"/>
    <w:multiLevelType w:val="hybridMultilevel"/>
    <w:tmpl w:val="E648E86A"/>
    <w:lvl w:ilvl="0" w:tplc="C71E51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BEF492C"/>
    <w:multiLevelType w:val="hybridMultilevel"/>
    <w:tmpl w:val="D258EFEC"/>
    <w:lvl w:ilvl="0" w:tplc="09BCEE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E543904"/>
    <w:multiLevelType w:val="multilevel"/>
    <w:tmpl w:val="3D508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84482"/>
    <w:multiLevelType w:val="multilevel"/>
    <w:tmpl w:val="75280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A356185"/>
    <w:multiLevelType w:val="hybridMultilevel"/>
    <w:tmpl w:val="E736C7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E675CDC"/>
    <w:multiLevelType w:val="hybridMultilevel"/>
    <w:tmpl w:val="59DCDF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25">
    <w:nsid w:val="660354F5"/>
    <w:multiLevelType w:val="hybridMultilevel"/>
    <w:tmpl w:val="1936B3C6"/>
    <w:lvl w:ilvl="0" w:tplc="C71E51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C9D1BEC"/>
    <w:multiLevelType w:val="multilevel"/>
    <w:tmpl w:val="A6FED6D8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7">
    <w:nsid w:val="711A4349"/>
    <w:multiLevelType w:val="hybridMultilevel"/>
    <w:tmpl w:val="084EE34C"/>
    <w:lvl w:ilvl="0" w:tplc="09BCEE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D643A"/>
    <w:multiLevelType w:val="hybridMultilevel"/>
    <w:tmpl w:val="3A9E2928"/>
    <w:lvl w:ilvl="0" w:tplc="46DCD0E8">
      <w:start w:val="1"/>
      <w:numFmt w:val="decimal"/>
      <w:lvlText w:val="2.%1."/>
      <w:lvlJc w:val="left"/>
      <w:pPr>
        <w:tabs>
          <w:tab w:val="num" w:pos="4487"/>
        </w:tabs>
        <w:ind w:left="4487" w:hanging="360"/>
      </w:pPr>
      <w:rPr>
        <w:rFonts w:hint="default"/>
        <w:b w:val="0"/>
        <w:color w:val="auto"/>
      </w:rPr>
    </w:lvl>
    <w:lvl w:ilvl="1" w:tplc="147C48B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62347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AA4C9BE">
      <w:start w:val="1"/>
      <w:numFmt w:val="decimal"/>
      <w:lvlText w:val="2.1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7A79582C"/>
    <w:multiLevelType w:val="multilevel"/>
    <w:tmpl w:val="CFAC71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5"/>
  </w:num>
  <w:num w:numId="10">
    <w:abstractNumId w:val="11"/>
  </w:num>
  <w:num w:numId="11">
    <w:abstractNumId w:val="19"/>
  </w:num>
  <w:num w:numId="12">
    <w:abstractNumId w:val="1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3"/>
  </w:num>
  <w:num w:numId="17">
    <w:abstractNumId w:val="2"/>
  </w:num>
  <w:num w:numId="18">
    <w:abstractNumId w:val="8"/>
  </w:num>
  <w:num w:numId="19">
    <w:abstractNumId w:val="9"/>
  </w:num>
  <w:num w:numId="20">
    <w:abstractNumId w:val="10"/>
  </w:num>
  <w:num w:numId="21">
    <w:abstractNumId w:val="21"/>
  </w:num>
  <w:num w:numId="22">
    <w:abstractNumId w:val="26"/>
  </w:num>
  <w:num w:numId="23">
    <w:abstractNumId w:val="30"/>
  </w:num>
  <w:num w:numId="24">
    <w:abstractNumId w:val="17"/>
  </w:num>
  <w:num w:numId="25">
    <w:abstractNumId w:val="29"/>
  </w:num>
  <w:num w:numId="26">
    <w:abstractNumId w:val="0"/>
  </w:num>
  <w:num w:numId="27">
    <w:abstractNumId w:val="14"/>
  </w:num>
  <w:num w:numId="28">
    <w:abstractNumId w:val="25"/>
  </w:num>
  <w:num w:numId="29">
    <w:abstractNumId w:val="22"/>
  </w:num>
  <w:num w:numId="30">
    <w:abstractNumId w:val="27"/>
  </w:num>
  <w:num w:numId="31">
    <w:abstractNumId w:val="15"/>
  </w:num>
  <w:num w:numId="32">
    <w:abstractNumId w:val="4"/>
  </w:num>
  <w:num w:numId="33">
    <w:abstractNumId w:val="23"/>
  </w:num>
  <w:num w:numId="34">
    <w:abstractNumId w:val="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80B"/>
    <w:rsid w:val="0001103C"/>
    <w:rsid w:val="00016E61"/>
    <w:rsid w:val="0003274D"/>
    <w:rsid w:val="00032852"/>
    <w:rsid w:val="000352B5"/>
    <w:rsid w:val="000364C9"/>
    <w:rsid w:val="0005318D"/>
    <w:rsid w:val="0006290C"/>
    <w:rsid w:val="0006366C"/>
    <w:rsid w:val="000728B2"/>
    <w:rsid w:val="00072CD8"/>
    <w:rsid w:val="00075467"/>
    <w:rsid w:val="0009381E"/>
    <w:rsid w:val="000B6392"/>
    <w:rsid w:val="000C4A5C"/>
    <w:rsid w:val="000D14E4"/>
    <w:rsid w:val="000D2187"/>
    <w:rsid w:val="000D2451"/>
    <w:rsid w:val="000E2961"/>
    <w:rsid w:val="000F14B3"/>
    <w:rsid w:val="00101AED"/>
    <w:rsid w:val="00116259"/>
    <w:rsid w:val="00117B86"/>
    <w:rsid w:val="001203A0"/>
    <w:rsid w:val="00120570"/>
    <w:rsid w:val="00120B5F"/>
    <w:rsid w:val="00123DA4"/>
    <w:rsid w:val="00135784"/>
    <w:rsid w:val="00140F60"/>
    <w:rsid w:val="00141BB3"/>
    <w:rsid w:val="001428B2"/>
    <w:rsid w:val="001539CC"/>
    <w:rsid w:val="001550E7"/>
    <w:rsid w:val="00162A34"/>
    <w:rsid w:val="0016527C"/>
    <w:rsid w:val="00166A20"/>
    <w:rsid w:val="00166B08"/>
    <w:rsid w:val="00167975"/>
    <w:rsid w:val="00183024"/>
    <w:rsid w:val="00187604"/>
    <w:rsid w:val="00191D0B"/>
    <w:rsid w:val="00195C33"/>
    <w:rsid w:val="001A05CC"/>
    <w:rsid w:val="001A234B"/>
    <w:rsid w:val="001A236C"/>
    <w:rsid w:val="001A3C47"/>
    <w:rsid w:val="001B4F20"/>
    <w:rsid w:val="001B6BFB"/>
    <w:rsid w:val="001C66FC"/>
    <w:rsid w:val="001D2FA4"/>
    <w:rsid w:val="001D3511"/>
    <w:rsid w:val="001D518B"/>
    <w:rsid w:val="001E0350"/>
    <w:rsid w:val="001E0613"/>
    <w:rsid w:val="00201474"/>
    <w:rsid w:val="002015E5"/>
    <w:rsid w:val="0020241E"/>
    <w:rsid w:val="00220953"/>
    <w:rsid w:val="0022338A"/>
    <w:rsid w:val="00223F30"/>
    <w:rsid w:val="002423C2"/>
    <w:rsid w:val="002520B9"/>
    <w:rsid w:val="002546CC"/>
    <w:rsid w:val="00262FB4"/>
    <w:rsid w:val="00265155"/>
    <w:rsid w:val="00277F1D"/>
    <w:rsid w:val="00282221"/>
    <w:rsid w:val="0028630C"/>
    <w:rsid w:val="00287406"/>
    <w:rsid w:val="00290B09"/>
    <w:rsid w:val="00295D19"/>
    <w:rsid w:val="002A1677"/>
    <w:rsid w:val="002B3F0A"/>
    <w:rsid w:val="002C32DC"/>
    <w:rsid w:val="002D7D57"/>
    <w:rsid w:val="002E2031"/>
    <w:rsid w:val="002F0EDB"/>
    <w:rsid w:val="002F29DE"/>
    <w:rsid w:val="0032060E"/>
    <w:rsid w:val="00342CF4"/>
    <w:rsid w:val="00343474"/>
    <w:rsid w:val="00345E67"/>
    <w:rsid w:val="003571B6"/>
    <w:rsid w:val="00357791"/>
    <w:rsid w:val="00360946"/>
    <w:rsid w:val="003671DB"/>
    <w:rsid w:val="0039302D"/>
    <w:rsid w:val="0039592F"/>
    <w:rsid w:val="003A179A"/>
    <w:rsid w:val="003B568D"/>
    <w:rsid w:val="003B62EB"/>
    <w:rsid w:val="003B717E"/>
    <w:rsid w:val="003D20D1"/>
    <w:rsid w:val="003D5A0B"/>
    <w:rsid w:val="003E3A4A"/>
    <w:rsid w:val="003E40B6"/>
    <w:rsid w:val="003F1625"/>
    <w:rsid w:val="004001CF"/>
    <w:rsid w:val="0040199C"/>
    <w:rsid w:val="00403E90"/>
    <w:rsid w:val="00411B10"/>
    <w:rsid w:val="00420A21"/>
    <w:rsid w:val="00422592"/>
    <w:rsid w:val="00430795"/>
    <w:rsid w:val="0043214C"/>
    <w:rsid w:val="0044180B"/>
    <w:rsid w:val="00441D9C"/>
    <w:rsid w:val="00453EAE"/>
    <w:rsid w:val="0046434F"/>
    <w:rsid w:val="00476746"/>
    <w:rsid w:val="00481E55"/>
    <w:rsid w:val="004A614B"/>
    <w:rsid w:val="004B4B8A"/>
    <w:rsid w:val="004C0F6D"/>
    <w:rsid w:val="004E3C2D"/>
    <w:rsid w:val="004E7641"/>
    <w:rsid w:val="004F730B"/>
    <w:rsid w:val="00500431"/>
    <w:rsid w:val="0050324A"/>
    <w:rsid w:val="00511A72"/>
    <w:rsid w:val="00512672"/>
    <w:rsid w:val="00512E28"/>
    <w:rsid w:val="005176C0"/>
    <w:rsid w:val="00522755"/>
    <w:rsid w:val="005346CC"/>
    <w:rsid w:val="00534760"/>
    <w:rsid w:val="00535670"/>
    <w:rsid w:val="00567A20"/>
    <w:rsid w:val="005730DE"/>
    <w:rsid w:val="00590CBB"/>
    <w:rsid w:val="00592808"/>
    <w:rsid w:val="00595657"/>
    <w:rsid w:val="00595C8A"/>
    <w:rsid w:val="005971BD"/>
    <w:rsid w:val="005A7652"/>
    <w:rsid w:val="005C0F78"/>
    <w:rsid w:val="005D1990"/>
    <w:rsid w:val="005F4730"/>
    <w:rsid w:val="005F4903"/>
    <w:rsid w:val="00614F01"/>
    <w:rsid w:val="00623D97"/>
    <w:rsid w:val="006431A9"/>
    <w:rsid w:val="006471E8"/>
    <w:rsid w:val="00661A18"/>
    <w:rsid w:val="00663714"/>
    <w:rsid w:val="00677EC5"/>
    <w:rsid w:val="0069361E"/>
    <w:rsid w:val="006A1EFF"/>
    <w:rsid w:val="006B77AD"/>
    <w:rsid w:val="006F103E"/>
    <w:rsid w:val="006F122A"/>
    <w:rsid w:val="00702114"/>
    <w:rsid w:val="00703682"/>
    <w:rsid w:val="007066F3"/>
    <w:rsid w:val="00713A54"/>
    <w:rsid w:val="00720216"/>
    <w:rsid w:val="00725188"/>
    <w:rsid w:val="00727F2F"/>
    <w:rsid w:val="00730C11"/>
    <w:rsid w:val="00746C31"/>
    <w:rsid w:val="00752E5B"/>
    <w:rsid w:val="00782844"/>
    <w:rsid w:val="00785498"/>
    <w:rsid w:val="00785810"/>
    <w:rsid w:val="00785901"/>
    <w:rsid w:val="00790ACA"/>
    <w:rsid w:val="00793487"/>
    <w:rsid w:val="007968A5"/>
    <w:rsid w:val="007A0D09"/>
    <w:rsid w:val="007A1C09"/>
    <w:rsid w:val="007A3BCC"/>
    <w:rsid w:val="007B099A"/>
    <w:rsid w:val="007C5A3E"/>
    <w:rsid w:val="007D50DB"/>
    <w:rsid w:val="007E1213"/>
    <w:rsid w:val="007F13C5"/>
    <w:rsid w:val="007F5C22"/>
    <w:rsid w:val="008024B1"/>
    <w:rsid w:val="0081143E"/>
    <w:rsid w:val="00820E6A"/>
    <w:rsid w:val="008215BB"/>
    <w:rsid w:val="008279DD"/>
    <w:rsid w:val="0083383C"/>
    <w:rsid w:val="00836A6A"/>
    <w:rsid w:val="0085693C"/>
    <w:rsid w:val="00856C54"/>
    <w:rsid w:val="00870AA9"/>
    <w:rsid w:val="00894569"/>
    <w:rsid w:val="008B2887"/>
    <w:rsid w:val="008C0E54"/>
    <w:rsid w:val="008C5B0B"/>
    <w:rsid w:val="008D5AF2"/>
    <w:rsid w:val="008D756E"/>
    <w:rsid w:val="00912B81"/>
    <w:rsid w:val="0091516C"/>
    <w:rsid w:val="00931518"/>
    <w:rsid w:val="00947171"/>
    <w:rsid w:val="00954FCF"/>
    <w:rsid w:val="00960994"/>
    <w:rsid w:val="00964FF3"/>
    <w:rsid w:val="009676BF"/>
    <w:rsid w:val="00967B79"/>
    <w:rsid w:val="00983F79"/>
    <w:rsid w:val="00987840"/>
    <w:rsid w:val="009A0944"/>
    <w:rsid w:val="009A29BD"/>
    <w:rsid w:val="009B7E5A"/>
    <w:rsid w:val="009C66DA"/>
    <w:rsid w:val="009E47DE"/>
    <w:rsid w:val="009E481A"/>
    <w:rsid w:val="00A10C6E"/>
    <w:rsid w:val="00A115E6"/>
    <w:rsid w:val="00A15A16"/>
    <w:rsid w:val="00A20F54"/>
    <w:rsid w:val="00A30BD5"/>
    <w:rsid w:val="00A34EF3"/>
    <w:rsid w:val="00A36F87"/>
    <w:rsid w:val="00A45675"/>
    <w:rsid w:val="00A56261"/>
    <w:rsid w:val="00A6194F"/>
    <w:rsid w:val="00A6533D"/>
    <w:rsid w:val="00A76AE1"/>
    <w:rsid w:val="00A90865"/>
    <w:rsid w:val="00AB4CDC"/>
    <w:rsid w:val="00AD01D0"/>
    <w:rsid w:val="00AD2097"/>
    <w:rsid w:val="00AD3125"/>
    <w:rsid w:val="00AF2F34"/>
    <w:rsid w:val="00B24987"/>
    <w:rsid w:val="00B25F6C"/>
    <w:rsid w:val="00B260CA"/>
    <w:rsid w:val="00B3018D"/>
    <w:rsid w:val="00B3322A"/>
    <w:rsid w:val="00B459BD"/>
    <w:rsid w:val="00B46FA2"/>
    <w:rsid w:val="00B53486"/>
    <w:rsid w:val="00B60512"/>
    <w:rsid w:val="00B64B38"/>
    <w:rsid w:val="00B755A3"/>
    <w:rsid w:val="00BA1FC3"/>
    <w:rsid w:val="00BC2F56"/>
    <w:rsid w:val="00BD02C7"/>
    <w:rsid w:val="00BD403D"/>
    <w:rsid w:val="00BD4904"/>
    <w:rsid w:val="00BE356A"/>
    <w:rsid w:val="00BF2E01"/>
    <w:rsid w:val="00BF3D31"/>
    <w:rsid w:val="00BF4322"/>
    <w:rsid w:val="00C055AD"/>
    <w:rsid w:val="00C15361"/>
    <w:rsid w:val="00C15F97"/>
    <w:rsid w:val="00C24008"/>
    <w:rsid w:val="00C30747"/>
    <w:rsid w:val="00C31B9F"/>
    <w:rsid w:val="00C337A3"/>
    <w:rsid w:val="00C36871"/>
    <w:rsid w:val="00C468F1"/>
    <w:rsid w:val="00C51E0D"/>
    <w:rsid w:val="00C5304F"/>
    <w:rsid w:val="00C53885"/>
    <w:rsid w:val="00C84096"/>
    <w:rsid w:val="00C93129"/>
    <w:rsid w:val="00CD3A1C"/>
    <w:rsid w:val="00CE4070"/>
    <w:rsid w:val="00CF43FB"/>
    <w:rsid w:val="00CF74F3"/>
    <w:rsid w:val="00D02B73"/>
    <w:rsid w:val="00D208A1"/>
    <w:rsid w:val="00D46725"/>
    <w:rsid w:val="00D51AE7"/>
    <w:rsid w:val="00D522BA"/>
    <w:rsid w:val="00D74CB6"/>
    <w:rsid w:val="00D74D98"/>
    <w:rsid w:val="00D771CB"/>
    <w:rsid w:val="00D84F7E"/>
    <w:rsid w:val="00D8689A"/>
    <w:rsid w:val="00D97721"/>
    <w:rsid w:val="00DB00CA"/>
    <w:rsid w:val="00DB48B7"/>
    <w:rsid w:val="00DB5C18"/>
    <w:rsid w:val="00DB5E3C"/>
    <w:rsid w:val="00DC726C"/>
    <w:rsid w:val="00DC7CFA"/>
    <w:rsid w:val="00DD16CD"/>
    <w:rsid w:val="00DD1A28"/>
    <w:rsid w:val="00DE1ABE"/>
    <w:rsid w:val="00DF09A0"/>
    <w:rsid w:val="00DF2171"/>
    <w:rsid w:val="00E058E9"/>
    <w:rsid w:val="00E07149"/>
    <w:rsid w:val="00E1067C"/>
    <w:rsid w:val="00E158BE"/>
    <w:rsid w:val="00E2604E"/>
    <w:rsid w:val="00E30C1A"/>
    <w:rsid w:val="00E34151"/>
    <w:rsid w:val="00E53940"/>
    <w:rsid w:val="00E61C11"/>
    <w:rsid w:val="00E70C9A"/>
    <w:rsid w:val="00E7754D"/>
    <w:rsid w:val="00E81B25"/>
    <w:rsid w:val="00E83791"/>
    <w:rsid w:val="00E87B32"/>
    <w:rsid w:val="00E97192"/>
    <w:rsid w:val="00EA33B1"/>
    <w:rsid w:val="00EA4A4C"/>
    <w:rsid w:val="00EA7084"/>
    <w:rsid w:val="00EB603A"/>
    <w:rsid w:val="00ED47E2"/>
    <w:rsid w:val="00EE141A"/>
    <w:rsid w:val="00EE2DAB"/>
    <w:rsid w:val="00EE45CD"/>
    <w:rsid w:val="00EF5F83"/>
    <w:rsid w:val="00EF6322"/>
    <w:rsid w:val="00EF72DC"/>
    <w:rsid w:val="00F12D67"/>
    <w:rsid w:val="00F2286C"/>
    <w:rsid w:val="00F27B13"/>
    <w:rsid w:val="00F33A77"/>
    <w:rsid w:val="00F34846"/>
    <w:rsid w:val="00F3549F"/>
    <w:rsid w:val="00F4005D"/>
    <w:rsid w:val="00F50CA6"/>
    <w:rsid w:val="00F55408"/>
    <w:rsid w:val="00F60631"/>
    <w:rsid w:val="00F64E4A"/>
    <w:rsid w:val="00F83279"/>
    <w:rsid w:val="00FB1084"/>
    <w:rsid w:val="00FB3CFF"/>
    <w:rsid w:val="00FE0DDE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6261"/>
    <w:pPr>
      <w:keepNext/>
      <w:suppressAutoHyphens w:val="0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56261"/>
    <w:pPr>
      <w:keepNext/>
      <w:suppressAutoHyphens w:val="0"/>
      <w:ind w:firstLine="743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22B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0B"/>
    <w:pPr>
      <w:ind w:left="720"/>
      <w:contextualSpacing/>
    </w:pPr>
  </w:style>
  <w:style w:type="character" w:styleId="a4">
    <w:name w:val="Hyperlink"/>
    <w:unhideWhenUsed/>
    <w:rsid w:val="0044180B"/>
    <w:rPr>
      <w:color w:val="0000FF"/>
      <w:u w:val="single"/>
    </w:rPr>
  </w:style>
  <w:style w:type="character" w:customStyle="1" w:styleId="apple-style-span">
    <w:name w:val="apple-style-span"/>
    <w:basedOn w:val="a0"/>
    <w:rsid w:val="00A34EF3"/>
  </w:style>
  <w:style w:type="character" w:customStyle="1" w:styleId="10">
    <w:name w:val="Заголовок 1 Знак"/>
    <w:link w:val="1"/>
    <w:rsid w:val="00A5626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semiHidden/>
    <w:rsid w:val="00A56261"/>
    <w:rPr>
      <w:rFonts w:ascii="Times New Roman" w:eastAsia="Times New Roman" w:hAnsi="Times New Roman"/>
      <w:sz w:val="24"/>
    </w:rPr>
  </w:style>
  <w:style w:type="paragraph" w:styleId="a5">
    <w:name w:val="Body Text Indent"/>
    <w:basedOn w:val="a"/>
    <w:link w:val="a6"/>
    <w:semiHidden/>
    <w:unhideWhenUsed/>
    <w:rsid w:val="00A56261"/>
    <w:pPr>
      <w:suppressAutoHyphens w:val="0"/>
      <w:ind w:left="522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A56261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A56261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5626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D5AF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D77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4E4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4E4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64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nhideWhenUsed/>
    <w:rsid w:val="00595C8A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D522BA"/>
    <w:rPr>
      <w:rFonts w:eastAsia="Times New Roman"/>
      <w:b/>
      <w:bCs/>
      <w:sz w:val="28"/>
      <w:szCs w:val="28"/>
    </w:rPr>
  </w:style>
  <w:style w:type="paragraph" w:styleId="ab">
    <w:name w:val="No Spacing"/>
    <w:qFormat/>
    <w:rsid w:val="00D522BA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11">
    <w:name w:val="Обычный1"/>
    <w:rsid w:val="00D522BA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D02B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02B73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713A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3A54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13A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3A54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23">
      <w:bodyDiv w:val="1"/>
      <w:marLeft w:val="0"/>
      <w:marRight w:val="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21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171">
                  <w:marLeft w:val="3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tyabrskiy.perma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yavash-po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ktyabrskiy.permare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36FA-B4F6-47D9-BB86-10636032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Links>
    <vt:vector size="54" baseType="variant">
      <vt:variant>
        <vt:i4>262146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consultantplus://offline/ref=C5021B377BA9CF2BC449D45BAC1DBDCFE56205D99FA07BAE61678BA63EC41ABEC349D5EA26A1r4E</vt:lpwstr>
      </vt:variant>
      <vt:variant>
        <vt:lpwstr/>
      </vt:variant>
      <vt:variant>
        <vt:i4>5242972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consultantplus://offline/ref=C5021B377BA9CF2BC449D45BAC1DBDCFE56202DB98AF7BAE61678BA63EACr4E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consultantplus://offline/ref=C5021B377BA9CF2BC449D45BAC1DBDCFE56202DB98AF7BAE61678BA63EC41ABEC349D5EE2716852DACrDE</vt:lpwstr>
      </vt:variant>
      <vt:variant>
        <vt:lpwstr/>
      </vt:variant>
      <vt:variant>
        <vt:i4>4128870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consultantplus://offline/ref=C5021B377BA9CF2BC449D45BAC1DBDCFE56202DB98AF7BAE61678BA63EC41ABEC349D5EE2716852AACr1E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consultantplus://offline/ref=4C26116B10C260459371CF4EFE52915135C56CD3E5BA8F24721435D33F8795B7DC0DD95C6173HDD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consultantplus://offline/ref=325DCEF0E500DE38F03CFFA4D33016291E47E68B47B2B8CFBA3D519510C37B9F776EB10DD218E215E0C38BLCH3E</vt:lpwstr>
      </vt:variant>
      <vt:variant>
        <vt:lpwstr/>
      </vt:variant>
      <vt:variant>
        <vt:i4>4849764</vt:i4>
      </vt:variant>
      <vt:variant>
        <vt:i4>6</vt:i4>
      </vt:variant>
      <vt:variant>
        <vt:i4>0</vt:i4>
      </vt:variant>
      <vt:variant>
        <vt:i4>5</vt:i4>
      </vt:variant>
      <vt:variant>
        <vt:lpwstr>mailto:oktgorpos@mail.ru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consultantplus://offline/ref=5E2783DC66BBADBB14E96C62865066B2C777150E5C912567F70E7679F8B70164F400C77D43FA07BFfC3DI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Оператор</cp:lastModifiedBy>
  <cp:revision>13</cp:revision>
  <cp:lastPrinted>2014-12-15T15:43:00Z</cp:lastPrinted>
  <dcterms:created xsi:type="dcterms:W3CDTF">2015-01-10T10:31:00Z</dcterms:created>
  <dcterms:modified xsi:type="dcterms:W3CDTF">2015-11-05T07:25:00Z</dcterms:modified>
</cp:coreProperties>
</file>