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97" w:rsidRPr="00C86F33" w:rsidRDefault="00251294" w:rsidP="00A17B97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612140" cy="955040"/>
            <wp:effectExtent l="19050" t="0" r="0" b="0"/>
            <wp:wrapNone/>
            <wp:docPr id="70" name="Рисунок 3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or_Blank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7B97" w:rsidRDefault="00A17B97" w:rsidP="00A17B97">
      <w:pPr>
        <w:rPr>
          <w:sz w:val="28"/>
          <w:szCs w:val="28"/>
        </w:rPr>
      </w:pPr>
    </w:p>
    <w:p w:rsidR="00A17B97" w:rsidRDefault="00A17B97" w:rsidP="00A17B97">
      <w:pPr>
        <w:rPr>
          <w:sz w:val="28"/>
          <w:szCs w:val="28"/>
        </w:rPr>
      </w:pPr>
    </w:p>
    <w:p w:rsidR="00A17B97" w:rsidRDefault="00A17B97" w:rsidP="00A17B97">
      <w:pPr>
        <w:rPr>
          <w:sz w:val="28"/>
          <w:szCs w:val="28"/>
        </w:rPr>
      </w:pPr>
    </w:p>
    <w:p w:rsidR="00A17B97" w:rsidRDefault="00A17B97" w:rsidP="00A17B97">
      <w:pPr>
        <w:pStyle w:val="24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4717B4" w:rsidRPr="00A76AE1" w:rsidRDefault="004717B4" w:rsidP="004717B4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r w:rsidRPr="00A76AE1">
        <w:rPr>
          <w:rFonts w:cs="Arial"/>
          <w:b/>
          <w:bCs/>
          <w:sz w:val="28"/>
          <w:szCs w:val="28"/>
        </w:rPr>
        <w:t xml:space="preserve">АДМИНИСТРАЦИЯ </w:t>
      </w:r>
      <w:r>
        <w:rPr>
          <w:rFonts w:cs="Arial"/>
          <w:b/>
          <w:bCs/>
          <w:sz w:val="28"/>
          <w:szCs w:val="28"/>
        </w:rPr>
        <w:t>БИЯВАШСКОГО СЕЛЬСКОГО</w:t>
      </w:r>
      <w:r w:rsidRPr="00A76AE1">
        <w:rPr>
          <w:rFonts w:cs="Arial"/>
          <w:b/>
          <w:bCs/>
          <w:sz w:val="28"/>
          <w:szCs w:val="28"/>
        </w:rPr>
        <w:t xml:space="preserve"> ПОСЕЛЕНИЯ</w:t>
      </w:r>
    </w:p>
    <w:p w:rsidR="004717B4" w:rsidRDefault="004717B4" w:rsidP="004717B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A76AE1">
        <w:rPr>
          <w:b/>
          <w:bCs/>
          <w:iCs/>
          <w:sz w:val="28"/>
          <w:szCs w:val="28"/>
        </w:rPr>
        <w:t xml:space="preserve">ОКТЯБРЬСКОГО МУНИЦИПАЛЬНОГО РАЙОНА </w:t>
      </w:r>
    </w:p>
    <w:p w:rsidR="004717B4" w:rsidRPr="00A76AE1" w:rsidRDefault="004717B4" w:rsidP="004717B4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A76AE1">
        <w:rPr>
          <w:b/>
          <w:bCs/>
          <w:iCs/>
          <w:sz w:val="28"/>
          <w:szCs w:val="28"/>
        </w:rPr>
        <w:t>ПЕРМСКОГО КРАЯ</w:t>
      </w:r>
    </w:p>
    <w:p w:rsidR="004717B4" w:rsidRPr="00A76AE1" w:rsidRDefault="004717B4" w:rsidP="004717B4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</w:p>
    <w:p w:rsidR="004717B4" w:rsidRPr="00A76AE1" w:rsidRDefault="004717B4" w:rsidP="004717B4">
      <w:pPr>
        <w:keepNext/>
        <w:jc w:val="center"/>
        <w:outlineLvl w:val="2"/>
        <w:rPr>
          <w:rFonts w:cs="Arial"/>
          <w:b/>
          <w:bCs/>
          <w:sz w:val="28"/>
          <w:szCs w:val="28"/>
        </w:rPr>
      </w:pPr>
      <w:r w:rsidRPr="00A76AE1">
        <w:rPr>
          <w:rFonts w:cs="Arial"/>
          <w:b/>
          <w:bCs/>
          <w:sz w:val="28"/>
          <w:szCs w:val="28"/>
        </w:rPr>
        <w:t>ПОСТАНОВЛЕНИЕ</w:t>
      </w:r>
    </w:p>
    <w:p w:rsidR="002F4688" w:rsidRPr="00567670" w:rsidRDefault="00502CDA" w:rsidP="00567670">
      <w:pPr>
        <w:rPr>
          <w:b/>
          <w:spacing w:val="20"/>
          <w:sz w:val="28"/>
        </w:rPr>
      </w:pPr>
      <w:r w:rsidRPr="00567670">
        <w:rPr>
          <w:b/>
        </w:rPr>
        <w:t xml:space="preserve"> </w:t>
      </w:r>
    </w:p>
    <w:p w:rsidR="00502CDA" w:rsidRPr="00993B69" w:rsidRDefault="00993B69" w:rsidP="00502CDA">
      <w:pPr>
        <w:pStyle w:val="a4"/>
        <w:tabs>
          <w:tab w:val="left" w:pos="7797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7F66" w:rsidRPr="00993B6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502CDA" w:rsidRPr="0099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502CDA" w:rsidRPr="00993B69">
        <w:rPr>
          <w:rFonts w:ascii="Times New Roman" w:hAnsi="Times New Roman"/>
          <w:sz w:val="28"/>
          <w:szCs w:val="28"/>
        </w:rPr>
        <w:t>.</w:t>
      </w:r>
      <w:r w:rsidR="003B2FDD" w:rsidRPr="00993B69">
        <w:rPr>
          <w:rFonts w:ascii="Times New Roman" w:hAnsi="Times New Roman"/>
          <w:sz w:val="28"/>
          <w:szCs w:val="28"/>
        </w:rPr>
        <w:t>2</w:t>
      </w:r>
      <w:r w:rsidR="00502CDA" w:rsidRPr="00993B69">
        <w:rPr>
          <w:rFonts w:ascii="Times New Roman" w:hAnsi="Times New Roman"/>
          <w:sz w:val="28"/>
          <w:szCs w:val="28"/>
        </w:rPr>
        <w:t>0</w:t>
      </w:r>
      <w:r w:rsidR="003B2FDD" w:rsidRPr="00993B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  </w:t>
      </w:r>
      <w:r w:rsidR="00502CDA" w:rsidRPr="00993B6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02CDA" w:rsidRPr="00993B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B2FDD" w:rsidRPr="00993B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64</w:t>
      </w:r>
      <w:r w:rsidR="003B2FDD" w:rsidRPr="00993B69">
        <w:rPr>
          <w:rFonts w:ascii="Times New Roman" w:hAnsi="Times New Roman"/>
          <w:sz w:val="28"/>
          <w:szCs w:val="28"/>
        </w:rPr>
        <w:t xml:space="preserve"> </w:t>
      </w:r>
    </w:p>
    <w:p w:rsidR="00502CDA" w:rsidRPr="005A77D9" w:rsidRDefault="00502CDA" w:rsidP="00502CDA">
      <w:pPr>
        <w:jc w:val="both"/>
        <w:rPr>
          <w:sz w:val="28"/>
          <w:szCs w:val="28"/>
        </w:rPr>
      </w:pPr>
      <w:r w:rsidRPr="005A77D9">
        <w:rPr>
          <w:sz w:val="28"/>
          <w:szCs w:val="28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</w:tblGrid>
      <w:tr w:rsidR="00502CDA" w:rsidRPr="005A77D9" w:rsidTr="006206CF"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CDA" w:rsidRPr="00A8479A" w:rsidRDefault="006206CF" w:rsidP="006206CF">
            <w:pPr>
              <w:jc w:val="both"/>
              <w:rPr>
                <w:b/>
              </w:rPr>
            </w:pPr>
            <w:r w:rsidRPr="006206CF">
              <w:rPr>
                <w:b/>
              </w:rPr>
              <w:t>Об</w:t>
            </w:r>
            <w:r>
              <w:rPr>
                <w:b/>
              </w:rPr>
              <w:t xml:space="preserve"> </w:t>
            </w:r>
            <w:r w:rsidRPr="006206CF">
              <w:rPr>
                <w:b/>
              </w:rPr>
              <w:t xml:space="preserve">утверждении административного регламента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</w:t>
            </w:r>
          </w:p>
        </w:tc>
      </w:tr>
    </w:tbl>
    <w:p w:rsidR="006206CF" w:rsidRPr="00021D45" w:rsidRDefault="00502CDA" w:rsidP="006206CF">
      <w:pPr>
        <w:pStyle w:val="aa"/>
        <w:ind w:left="0"/>
        <w:jc w:val="both"/>
        <w:rPr>
          <w:sz w:val="28"/>
          <w:szCs w:val="28"/>
        </w:rPr>
      </w:pPr>
      <w:r w:rsidRPr="005A77D9">
        <w:rPr>
          <w:b/>
          <w:bCs/>
          <w:caps/>
          <w:smallCaps/>
          <w:sz w:val="28"/>
          <w:szCs w:val="28"/>
        </w:rPr>
        <w:t> </w:t>
      </w:r>
      <w:bookmarkStart w:id="0" w:name="bookmark22"/>
      <w:r w:rsidR="006206CF">
        <w:rPr>
          <w:sz w:val="28"/>
          <w:szCs w:val="28"/>
        </w:rPr>
        <w:t xml:space="preserve"> </w:t>
      </w:r>
    </w:p>
    <w:p w:rsidR="002751EE" w:rsidRPr="00FA56C7" w:rsidRDefault="00FA56C7" w:rsidP="00FA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751EE" w:rsidRPr="00FA56C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и в целях повышения качества исполнения и доступности оформления прав на земельные участки физическим и юридическим лицам</w:t>
      </w:r>
      <w:r w:rsidR="00C86F33" w:rsidRPr="00FA56C7">
        <w:rPr>
          <w:sz w:val="28"/>
          <w:szCs w:val="28"/>
        </w:rPr>
        <w:t>,</w:t>
      </w:r>
    </w:p>
    <w:p w:rsidR="002751EE" w:rsidRPr="00FA56C7" w:rsidRDefault="00C86F33" w:rsidP="00FA56C7">
      <w:pPr>
        <w:jc w:val="both"/>
        <w:rPr>
          <w:sz w:val="28"/>
          <w:szCs w:val="28"/>
        </w:rPr>
      </w:pPr>
      <w:r w:rsidRPr="00FA56C7">
        <w:rPr>
          <w:sz w:val="28"/>
          <w:szCs w:val="28"/>
        </w:rPr>
        <w:t>ПОСТАНОВЛЯЮ:</w:t>
      </w:r>
    </w:p>
    <w:p w:rsidR="002751EE" w:rsidRPr="00FA56C7" w:rsidRDefault="00FA56C7" w:rsidP="00FA5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751EE" w:rsidRPr="00FA56C7">
        <w:rPr>
          <w:sz w:val="28"/>
          <w:szCs w:val="28"/>
        </w:rPr>
        <w:t>1.Утвердить 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согласно приложению к настоящему постановлению.</w:t>
      </w:r>
    </w:p>
    <w:p w:rsidR="004717B4" w:rsidRPr="007F5C22" w:rsidRDefault="004717B4" w:rsidP="004717B4">
      <w:pPr>
        <w:ind w:firstLine="540"/>
        <w:jc w:val="both"/>
        <w:rPr>
          <w:sz w:val="28"/>
          <w:szCs w:val="28"/>
        </w:rPr>
      </w:pPr>
      <w:r w:rsidRPr="00045A7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вступает в </w:t>
      </w:r>
      <w:r w:rsidR="002958C9">
        <w:rPr>
          <w:sz w:val="28"/>
          <w:szCs w:val="28"/>
        </w:rPr>
        <w:t>силу со дня его обнародования</w:t>
      </w:r>
      <w:r>
        <w:rPr>
          <w:sz w:val="28"/>
          <w:szCs w:val="28"/>
        </w:rPr>
        <w:t xml:space="preserve">,  подлежит размещению  в библиотеках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ияваш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с.Леун</w:t>
      </w:r>
      <w:proofErr w:type="spellEnd"/>
      <w:r>
        <w:rPr>
          <w:sz w:val="28"/>
          <w:szCs w:val="28"/>
        </w:rPr>
        <w:t xml:space="preserve">, а также на официальном сайте Октябрьского муниципального района </w:t>
      </w:r>
      <w:hyperlink r:id="rId10" w:history="1">
        <w:r w:rsidRPr="005B5260">
          <w:rPr>
            <w:rStyle w:val="ae"/>
            <w:sz w:val="28"/>
            <w:szCs w:val="28"/>
            <w:lang w:val="en-US"/>
          </w:rPr>
          <w:t>http</w:t>
        </w:r>
        <w:r w:rsidRPr="007F5C22">
          <w:rPr>
            <w:rStyle w:val="ae"/>
            <w:sz w:val="28"/>
            <w:szCs w:val="28"/>
          </w:rPr>
          <w:t>://</w:t>
        </w:r>
        <w:proofErr w:type="spellStart"/>
        <w:r w:rsidRPr="005B5260">
          <w:rPr>
            <w:rStyle w:val="ae"/>
            <w:sz w:val="28"/>
            <w:szCs w:val="28"/>
            <w:lang w:val="en-US"/>
          </w:rPr>
          <w:t>oktyabrskiy</w:t>
        </w:r>
        <w:proofErr w:type="spellEnd"/>
        <w:r w:rsidRPr="007F5C22">
          <w:rPr>
            <w:rStyle w:val="ae"/>
            <w:sz w:val="28"/>
            <w:szCs w:val="28"/>
          </w:rPr>
          <w:t>.</w:t>
        </w:r>
        <w:proofErr w:type="spellStart"/>
        <w:r w:rsidRPr="005B5260">
          <w:rPr>
            <w:rStyle w:val="ae"/>
            <w:sz w:val="28"/>
            <w:szCs w:val="28"/>
            <w:lang w:val="en-US"/>
          </w:rPr>
          <w:t>permarea</w:t>
        </w:r>
        <w:proofErr w:type="spellEnd"/>
        <w:r w:rsidRPr="007F5C22">
          <w:rPr>
            <w:rStyle w:val="ae"/>
            <w:sz w:val="28"/>
            <w:szCs w:val="28"/>
          </w:rPr>
          <w:t>.</w:t>
        </w:r>
        <w:proofErr w:type="spellStart"/>
        <w:r w:rsidRPr="005B5260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Pr="007F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подсайте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сельского поселения и распространяется на правоотношения возникшие с 01 марта 2015 года.</w:t>
      </w:r>
    </w:p>
    <w:p w:rsidR="004717B4" w:rsidRPr="00045A7D" w:rsidRDefault="004717B4" w:rsidP="00471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045A7D">
        <w:rPr>
          <w:sz w:val="28"/>
          <w:szCs w:val="28"/>
        </w:rPr>
        <w:t xml:space="preserve">. </w:t>
      </w:r>
      <w:proofErr w:type="gramStart"/>
      <w:r w:rsidRPr="00045A7D">
        <w:rPr>
          <w:sz w:val="28"/>
          <w:szCs w:val="28"/>
        </w:rPr>
        <w:t>Контроль за</w:t>
      </w:r>
      <w:proofErr w:type="gramEnd"/>
      <w:r w:rsidRPr="00045A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717B4" w:rsidRPr="00045A7D" w:rsidRDefault="004717B4" w:rsidP="004717B4">
      <w:pPr>
        <w:rPr>
          <w:sz w:val="28"/>
          <w:szCs w:val="28"/>
        </w:rPr>
      </w:pPr>
    </w:p>
    <w:p w:rsidR="004717B4" w:rsidRDefault="004717B4" w:rsidP="004717B4"/>
    <w:p w:rsidR="004717B4" w:rsidRDefault="004717B4" w:rsidP="004717B4"/>
    <w:p w:rsidR="004717B4" w:rsidRDefault="004717B4" w:rsidP="004717B4"/>
    <w:p w:rsidR="004717B4" w:rsidRPr="00A76AE1" w:rsidRDefault="004717B4" w:rsidP="004717B4">
      <w:pPr>
        <w:jc w:val="both"/>
        <w:rPr>
          <w:sz w:val="28"/>
          <w:szCs w:val="28"/>
        </w:rPr>
      </w:pPr>
      <w:r w:rsidRPr="00A76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поселения-</w:t>
      </w:r>
    </w:p>
    <w:p w:rsidR="004717B4" w:rsidRDefault="004717B4" w:rsidP="004717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717B4" w:rsidRPr="00A76AE1" w:rsidRDefault="004717B4" w:rsidP="004717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Биявашского</w:t>
      </w:r>
      <w:proofErr w:type="spellEnd"/>
      <w:r>
        <w:rPr>
          <w:sz w:val="28"/>
          <w:szCs w:val="28"/>
        </w:rPr>
        <w:t xml:space="preserve"> поселения                                                                М.Г</w:t>
      </w:r>
      <w:r w:rsidRPr="00A76AE1">
        <w:rPr>
          <w:sz w:val="28"/>
          <w:szCs w:val="28"/>
        </w:rPr>
        <w:t xml:space="preserve">. </w:t>
      </w:r>
      <w:r>
        <w:rPr>
          <w:sz w:val="28"/>
          <w:szCs w:val="28"/>
        </w:rPr>
        <w:t>Хорошавин</w:t>
      </w:r>
    </w:p>
    <w:p w:rsidR="004717B4" w:rsidRPr="0028797E" w:rsidRDefault="004717B4" w:rsidP="004717B4">
      <w:pPr>
        <w:rPr>
          <w:sz w:val="28"/>
          <w:szCs w:val="28"/>
        </w:rPr>
      </w:pPr>
    </w:p>
    <w:p w:rsidR="00FA56C7" w:rsidRDefault="002751EE" w:rsidP="00FA56C7">
      <w:pPr>
        <w:jc w:val="center"/>
      </w:pPr>
      <w:r w:rsidRPr="00FA56C7">
        <w:rPr>
          <w:sz w:val="28"/>
          <w:szCs w:val="28"/>
        </w:rPr>
        <w:br w:type="page"/>
      </w:r>
      <w:r w:rsidR="00FA56C7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FA56C7" w:rsidRDefault="00FA56C7" w:rsidP="00FA56C7">
      <w:pPr>
        <w:jc w:val="right"/>
      </w:pPr>
      <w:r>
        <w:t>УТРЕЖ</w:t>
      </w:r>
      <w:r w:rsidR="002958C9">
        <w:t>ДЕН</w:t>
      </w:r>
      <w:r>
        <w:t xml:space="preserve">                </w:t>
      </w:r>
    </w:p>
    <w:p w:rsidR="00FA56C7" w:rsidRDefault="00FA56C7" w:rsidP="00FA56C7">
      <w:pPr>
        <w:jc w:val="right"/>
      </w:pPr>
      <w:r>
        <w:t xml:space="preserve">                                                                                                      </w:t>
      </w:r>
      <w:r w:rsidRPr="00045A7D">
        <w:t xml:space="preserve">постановлением администрации </w:t>
      </w:r>
      <w:r>
        <w:t xml:space="preserve">     </w:t>
      </w:r>
    </w:p>
    <w:p w:rsidR="00FA56C7" w:rsidRDefault="00FA56C7" w:rsidP="00FA56C7">
      <w:pPr>
        <w:jc w:val="right"/>
      </w:pPr>
      <w:r>
        <w:t xml:space="preserve">                                                                                            </w:t>
      </w:r>
      <w:proofErr w:type="spellStart"/>
      <w:r w:rsidR="004717B4">
        <w:t>Биявашского</w:t>
      </w:r>
      <w:proofErr w:type="spellEnd"/>
      <w:r w:rsidRPr="00045A7D">
        <w:t xml:space="preserve"> сельского поселения </w:t>
      </w:r>
    </w:p>
    <w:p w:rsidR="00FA56C7" w:rsidRPr="00045A7D" w:rsidRDefault="00FA56C7" w:rsidP="00FA56C7">
      <w:pPr>
        <w:jc w:val="right"/>
      </w:pPr>
      <w:r>
        <w:t xml:space="preserve">                                                           </w:t>
      </w:r>
      <w:r w:rsidRPr="00045A7D">
        <w:t xml:space="preserve">от </w:t>
      </w:r>
      <w:r w:rsidR="00993B69">
        <w:t>02.11</w:t>
      </w:r>
      <w:r w:rsidRPr="00045A7D">
        <w:t xml:space="preserve">.2015 № </w:t>
      </w:r>
      <w:r w:rsidR="00993B69">
        <w:t>64</w:t>
      </w:r>
    </w:p>
    <w:p w:rsidR="002751EE" w:rsidRDefault="002751EE" w:rsidP="00FA56C7">
      <w:pPr>
        <w:jc w:val="both"/>
      </w:pPr>
    </w:p>
    <w:p w:rsidR="002751EE" w:rsidRDefault="002751EE" w:rsidP="002C4D57">
      <w:pPr>
        <w:pStyle w:val="Heading10"/>
        <w:keepNext/>
        <w:keepLines/>
        <w:shd w:val="clear" w:color="auto" w:fill="auto"/>
        <w:spacing w:before="0" w:line="240" w:lineRule="auto"/>
        <w:ind w:left="2580"/>
        <w:jc w:val="center"/>
      </w:pPr>
      <w:bookmarkStart w:id="1" w:name="bookmark0"/>
      <w:r>
        <w:t>АДМИНИСТРАТИВНЫЙ РЕГЛАМЕНТ</w:t>
      </w:r>
      <w:bookmarkEnd w:id="1"/>
    </w:p>
    <w:p w:rsidR="00F479AF" w:rsidRDefault="002751EE" w:rsidP="002C4D57">
      <w:pPr>
        <w:pStyle w:val="Heading10"/>
        <w:keepNext/>
        <w:keepLines/>
        <w:shd w:val="clear" w:color="auto" w:fill="auto"/>
        <w:spacing w:before="0" w:line="240" w:lineRule="auto"/>
        <w:ind w:right="20" w:firstLine="740"/>
        <w:jc w:val="center"/>
        <w:rPr>
          <w:sz w:val="24"/>
          <w:szCs w:val="24"/>
        </w:rPr>
      </w:pPr>
      <w:bookmarkStart w:id="2" w:name="bookmark1"/>
      <w:r w:rsidRPr="00F479AF">
        <w:rPr>
          <w:sz w:val="24"/>
          <w:szCs w:val="24"/>
        </w:rPr>
        <w:t>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</w:t>
      </w:r>
      <w:bookmarkEnd w:id="2"/>
    </w:p>
    <w:p w:rsidR="00F479AF" w:rsidRDefault="00F479AF" w:rsidP="002C4D57">
      <w:pPr>
        <w:pStyle w:val="Heading10"/>
        <w:keepNext/>
        <w:keepLines/>
        <w:shd w:val="clear" w:color="auto" w:fill="auto"/>
        <w:spacing w:before="0" w:line="240" w:lineRule="auto"/>
        <w:ind w:right="20" w:firstLine="740"/>
        <w:jc w:val="center"/>
        <w:rPr>
          <w:sz w:val="24"/>
          <w:szCs w:val="24"/>
        </w:rPr>
      </w:pPr>
    </w:p>
    <w:p w:rsidR="002751EE" w:rsidRDefault="002751EE" w:rsidP="002C4D57">
      <w:pPr>
        <w:pStyle w:val="Heading10"/>
        <w:keepNext/>
        <w:keepLines/>
        <w:numPr>
          <w:ilvl w:val="0"/>
          <w:numId w:val="35"/>
        </w:numPr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F479AF">
        <w:rPr>
          <w:sz w:val="24"/>
          <w:szCs w:val="24"/>
        </w:rPr>
        <w:t>Общие положения</w:t>
      </w:r>
    </w:p>
    <w:p w:rsidR="00F479AF" w:rsidRPr="00F479AF" w:rsidRDefault="00F479AF" w:rsidP="002C4D57">
      <w:pPr>
        <w:pStyle w:val="Heading10"/>
        <w:keepNext/>
        <w:keepLines/>
        <w:shd w:val="clear" w:color="auto" w:fill="auto"/>
        <w:spacing w:before="0" w:line="240" w:lineRule="auto"/>
        <w:ind w:left="1460" w:right="20"/>
        <w:rPr>
          <w:b w:val="0"/>
          <w:sz w:val="24"/>
          <w:szCs w:val="24"/>
        </w:rPr>
      </w:pP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240" w:lineRule="auto"/>
        <w:ind w:right="20" w:firstLine="74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258"/>
        </w:tabs>
        <w:spacing w:after="0" w:line="240" w:lineRule="auto"/>
        <w:ind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363"/>
        </w:tabs>
        <w:spacing w:after="0" w:line="240" w:lineRule="auto"/>
        <w:ind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FA56C7" w:rsidRPr="00F479AF" w:rsidRDefault="00FA56C7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537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поселения. Исполнителем муниципальной услуги является  администрация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 и КГАУ «Пермский краевой многофункциональный центр ПГМУ».</w:t>
      </w:r>
    </w:p>
    <w:p w:rsidR="004717B4" w:rsidRPr="00F479AF" w:rsidRDefault="00FA56C7" w:rsidP="002C4D57">
      <w:pPr>
        <w:autoSpaceDE w:val="0"/>
        <w:ind w:firstLine="540"/>
        <w:jc w:val="both"/>
        <w:rPr>
          <w:bCs/>
        </w:rPr>
      </w:pPr>
      <w:r w:rsidRPr="00F479AF">
        <w:t xml:space="preserve">          </w:t>
      </w:r>
      <w:r w:rsidR="004717B4" w:rsidRPr="00F479AF">
        <w:rPr>
          <w:bCs/>
        </w:rPr>
        <w:t xml:space="preserve">Администрация </w:t>
      </w:r>
      <w:proofErr w:type="spellStart"/>
      <w:r w:rsidR="004717B4" w:rsidRPr="00F479AF">
        <w:rPr>
          <w:bCs/>
        </w:rPr>
        <w:t>Биявашского</w:t>
      </w:r>
      <w:proofErr w:type="spellEnd"/>
      <w:r w:rsidR="004717B4" w:rsidRPr="00F479AF">
        <w:rPr>
          <w:bCs/>
        </w:rPr>
        <w:t xml:space="preserve"> сельского поселения расположена по адресу: 617853, Пермский край, с. </w:t>
      </w:r>
      <w:proofErr w:type="spellStart"/>
      <w:r w:rsidR="004717B4" w:rsidRPr="00F479AF">
        <w:rPr>
          <w:bCs/>
        </w:rPr>
        <w:t>Бияваш</w:t>
      </w:r>
      <w:proofErr w:type="spellEnd"/>
      <w:r w:rsidR="004717B4" w:rsidRPr="00F479AF">
        <w:rPr>
          <w:bCs/>
        </w:rPr>
        <w:t>, ул. Школьная, д.1 (административное здание).</w:t>
      </w:r>
    </w:p>
    <w:p w:rsidR="004717B4" w:rsidRPr="00F479AF" w:rsidRDefault="004717B4" w:rsidP="002C4D57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 w:rsidRPr="00F479AF">
        <w:rPr>
          <w:rFonts w:eastAsia="SimSun"/>
          <w:lang w:eastAsia="zh-CN"/>
        </w:rPr>
        <w:t>Режим работы (время местное):</w:t>
      </w:r>
    </w:p>
    <w:p w:rsidR="004717B4" w:rsidRPr="00F479AF" w:rsidRDefault="004717B4" w:rsidP="002C4D57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 w:rsidRPr="00F479AF">
        <w:rPr>
          <w:rFonts w:eastAsia="SimSun"/>
          <w:lang w:eastAsia="zh-CN"/>
        </w:rPr>
        <w:t>- понедельни</w:t>
      </w:r>
      <w:proofErr w:type="gramStart"/>
      <w:r w:rsidRPr="00F479AF">
        <w:rPr>
          <w:rFonts w:eastAsia="SimSun"/>
          <w:lang w:eastAsia="zh-CN"/>
        </w:rPr>
        <w:t>к-</w:t>
      </w:r>
      <w:proofErr w:type="gramEnd"/>
      <w:r w:rsidRPr="00F479AF">
        <w:rPr>
          <w:rFonts w:eastAsia="SimSun"/>
          <w:lang w:eastAsia="zh-CN"/>
        </w:rPr>
        <w:t xml:space="preserve"> пятница: с 9.00 до 17.00 часов;</w:t>
      </w:r>
    </w:p>
    <w:p w:rsidR="004717B4" w:rsidRPr="00F479AF" w:rsidRDefault="004717B4" w:rsidP="002C4D57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 w:rsidRPr="00F479AF">
        <w:rPr>
          <w:rFonts w:eastAsia="SimSun"/>
          <w:lang w:eastAsia="zh-CN"/>
        </w:rPr>
        <w:t>- суббота, воскресень</w:t>
      </w:r>
      <w:proofErr w:type="gramStart"/>
      <w:r w:rsidRPr="00F479AF">
        <w:rPr>
          <w:rFonts w:eastAsia="SimSun"/>
          <w:lang w:eastAsia="zh-CN"/>
        </w:rPr>
        <w:t>е-</w:t>
      </w:r>
      <w:proofErr w:type="gramEnd"/>
      <w:r w:rsidRPr="00F479AF">
        <w:rPr>
          <w:rFonts w:eastAsia="SimSun"/>
          <w:lang w:eastAsia="zh-CN"/>
        </w:rPr>
        <w:t xml:space="preserve"> выходные дни;</w:t>
      </w:r>
    </w:p>
    <w:p w:rsidR="004717B4" w:rsidRPr="00F479AF" w:rsidRDefault="004717B4" w:rsidP="002C4D57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 w:rsidRPr="00F479AF">
        <w:rPr>
          <w:rFonts w:eastAsia="SimSun"/>
          <w:lang w:eastAsia="zh-CN"/>
        </w:rPr>
        <w:t>- перерыв на обед: с 12.00 до 13.00 часов.</w:t>
      </w:r>
    </w:p>
    <w:p w:rsidR="004717B4" w:rsidRPr="00F479AF" w:rsidRDefault="004717B4" w:rsidP="002C4D57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 w:rsidRPr="00F479AF">
        <w:rPr>
          <w:rFonts w:eastAsia="SimSun"/>
          <w:lang w:eastAsia="zh-CN"/>
        </w:rPr>
        <w:t>Контакты:</w:t>
      </w:r>
    </w:p>
    <w:p w:rsidR="004717B4" w:rsidRPr="00F479AF" w:rsidRDefault="004717B4" w:rsidP="002C4D57">
      <w:pPr>
        <w:autoSpaceDE w:val="0"/>
        <w:autoSpaceDN w:val="0"/>
        <w:adjustRightInd w:val="0"/>
        <w:ind w:firstLine="540"/>
        <w:jc w:val="both"/>
        <w:outlineLvl w:val="1"/>
        <w:rPr>
          <w:rFonts w:eastAsia="SimSun"/>
          <w:lang w:eastAsia="zh-CN"/>
        </w:rPr>
      </w:pPr>
      <w:r w:rsidRPr="00F479AF">
        <w:rPr>
          <w:rFonts w:eastAsia="SimSun"/>
          <w:lang w:eastAsia="zh-CN"/>
        </w:rPr>
        <w:t xml:space="preserve">-телефоны: (34266) </w:t>
      </w:r>
      <w:r w:rsidRPr="00F479AF">
        <w:rPr>
          <w:bCs/>
        </w:rPr>
        <w:t>3-09-70, 3-08-51</w:t>
      </w:r>
    </w:p>
    <w:p w:rsidR="004717B4" w:rsidRPr="00F479AF" w:rsidRDefault="004717B4" w:rsidP="002C4D57">
      <w:pPr>
        <w:autoSpaceDE w:val="0"/>
        <w:autoSpaceDN w:val="0"/>
        <w:adjustRightInd w:val="0"/>
        <w:ind w:firstLine="540"/>
        <w:jc w:val="both"/>
        <w:outlineLvl w:val="1"/>
      </w:pPr>
      <w:r w:rsidRPr="00F479AF">
        <w:rPr>
          <w:rFonts w:eastAsia="SimSun"/>
          <w:lang w:eastAsia="zh-CN"/>
        </w:rPr>
        <w:t xml:space="preserve">-адрес электронной почты – </w:t>
      </w:r>
      <w:hyperlink r:id="rId11" w:history="1">
        <w:r w:rsidRPr="00F479AF">
          <w:rPr>
            <w:rStyle w:val="ae"/>
            <w:lang w:val="en-US"/>
          </w:rPr>
          <w:t>biyavash</w:t>
        </w:r>
        <w:r w:rsidRPr="00F479AF">
          <w:rPr>
            <w:rStyle w:val="ae"/>
          </w:rPr>
          <w:t>-</w:t>
        </w:r>
        <w:r w:rsidRPr="00F479AF">
          <w:rPr>
            <w:rStyle w:val="ae"/>
            <w:lang w:val="en-US"/>
          </w:rPr>
          <w:t>pos</w:t>
        </w:r>
        <w:r w:rsidRPr="00F479AF">
          <w:rPr>
            <w:rStyle w:val="ae"/>
          </w:rPr>
          <w:t>@</w:t>
        </w:r>
        <w:r w:rsidRPr="00F479AF">
          <w:rPr>
            <w:rStyle w:val="ae"/>
            <w:lang w:val="en-US"/>
          </w:rPr>
          <w:t>mail</w:t>
        </w:r>
        <w:r w:rsidRPr="00F479AF">
          <w:rPr>
            <w:rStyle w:val="ae"/>
          </w:rPr>
          <w:t>.</w:t>
        </w:r>
        <w:r w:rsidRPr="00F479AF">
          <w:rPr>
            <w:rStyle w:val="ae"/>
            <w:lang w:val="en-US"/>
          </w:rPr>
          <w:t>ru</w:t>
        </w:r>
      </w:hyperlink>
    </w:p>
    <w:p w:rsidR="00FA56C7" w:rsidRPr="00F479AF" w:rsidRDefault="004717B4" w:rsidP="002C4D57">
      <w:pPr>
        <w:pStyle w:val="Bodytext1"/>
        <w:shd w:val="clear" w:color="auto" w:fill="auto"/>
        <w:tabs>
          <w:tab w:val="left" w:pos="1589"/>
        </w:tabs>
        <w:spacing w:after="0" w:line="240" w:lineRule="auto"/>
        <w:rPr>
          <w:sz w:val="24"/>
          <w:szCs w:val="24"/>
        </w:rPr>
      </w:pPr>
      <w:r w:rsidRPr="00F479AF">
        <w:rPr>
          <w:sz w:val="24"/>
          <w:szCs w:val="24"/>
        </w:rPr>
        <w:t xml:space="preserve">                  -адрес официального сайта Администрации в сети «Интернет»: </w:t>
      </w:r>
      <w:hyperlink r:id="rId12" w:history="1">
        <w:r w:rsidRPr="00F479AF">
          <w:rPr>
            <w:rStyle w:val="ae"/>
            <w:sz w:val="24"/>
            <w:szCs w:val="24"/>
          </w:rPr>
          <w:t>http://oktyabrskiy.permarea.ru</w:t>
        </w:r>
      </w:hyperlink>
      <w:r w:rsidRPr="00F479AF">
        <w:rPr>
          <w:sz w:val="24"/>
          <w:szCs w:val="24"/>
        </w:rPr>
        <w:t xml:space="preserve"> на </w:t>
      </w:r>
      <w:proofErr w:type="spellStart"/>
      <w:r w:rsidRPr="00F479AF">
        <w:rPr>
          <w:sz w:val="24"/>
          <w:szCs w:val="24"/>
        </w:rPr>
        <w:t>подсайте</w:t>
      </w:r>
      <w:proofErr w:type="spellEnd"/>
      <w:r w:rsidRPr="00F479AF">
        <w:rPr>
          <w:sz w:val="24"/>
          <w:szCs w:val="24"/>
        </w:rPr>
        <w:t xml:space="preserve">: </w:t>
      </w:r>
      <w:proofErr w:type="spellStart"/>
      <w:r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поселения.</w:t>
      </w:r>
      <w:r w:rsidR="00AE4D76" w:rsidRPr="00F479AF">
        <w:rPr>
          <w:sz w:val="24"/>
          <w:szCs w:val="24"/>
        </w:rPr>
        <w:t xml:space="preserve"> </w:t>
      </w:r>
      <w:r w:rsidR="00FA56C7" w:rsidRPr="00F479AF">
        <w:rPr>
          <w:sz w:val="24"/>
          <w:szCs w:val="24"/>
        </w:rPr>
        <w:t>Местонахождение филиала Октябрьский КГАУ «Пермский краевой многофункциональный центр ПГМУ»: 617860, Пермский край, Октябрьский район, п. Октябрьский, ул. Ленина, д. 46.</w:t>
      </w:r>
    </w:p>
    <w:p w:rsidR="00FA56C7" w:rsidRPr="00F479AF" w:rsidRDefault="00FA56C7" w:rsidP="002C4D57">
      <w:pPr>
        <w:pStyle w:val="Bodytext1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F479AF">
        <w:rPr>
          <w:sz w:val="24"/>
          <w:szCs w:val="24"/>
        </w:rPr>
        <w:t>Филиал Октябрьский КГАУ «Пермский краевой многофункциональный центр ПГМУ» работает по следующему графику:</w:t>
      </w:r>
    </w:p>
    <w:p w:rsidR="00FA56C7" w:rsidRPr="00F479AF" w:rsidRDefault="00FA56C7" w:rsidP="002C4D57">
      <w:pPr>
        <w:pStyle w:val="Bodytext1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F479AF">
        <w:rPr>
          <w:sz w:val="24"/>
          <w:szCs w:val="24"/>
        </w:rPr>
        <w:t>Воскресенье, понедельник - выходной день, вторник - суббота с 09.00 ч. до 18.00 ч.,  четверг с 11.00 ч. до 20. 00 ч., без перерыва на обед.</w:t>
      </w:r>
    </w:p>
    <w:p w:rsidR="00FA56C7" w:rsidRPr="00F479AF" w:rsidRDefault="00FA56C7" w:rsidP="002C4D57">
      <w:pPr>
        <w:pStyle w:val="Bodytext1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F479AF">
        <w:rPr>
          <w:sz w:val="24"/>
          <w:szCs w:val="24"/>
        </w:rPr>
        <w:t>Контактный телефон: 8(342) 270-11-20, доб. 8102.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302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поселения, а также ответственными исполнителями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 в должностные обязанности которых входит прием </w:t>
      </w:r>
      <w:r w:rsidRPr="00F479AF">
        <w:rPr>
          <w:sz w:val="24"/>
          <w:szCs w:val="24"/>
        </w:rPr>
        <w:lastRenderedPageBreak/>
        <w:t>заявлений на утверждение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542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 и </w:t>
      </w:r>
      <w:r w:rsidR="00431522" w:rsidRPr="00F479AF">
        <w:rPr>
          <w:sz w:val="24"/>
          <w:szCs w:val="24"/>
        </w:rPr>
        <w:t xml:space="preserve"> КГАУ «Пермский краевой многофункциональный центр ПГМУ»</w:t>
      </w:r>
      <w:r w:rsidRPr="00F479AF">
        <w:rPr>
          <w:sz w:val="24"/>
          <w:szCs w:val="24"/>
        </w:rPr>
        <w:t>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14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по личному обращению;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14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по письменному обращению;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14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по телефону;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14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по электронной почте.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470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Консультации предоставляются по следующим вопросам: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04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требования к документам, прилагаемым к заявлению;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14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время приема и выдачи документов;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23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сроки исполнения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18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263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0E2D11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 xml:space="preserve">сельского поселения или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. Письменный ответ подписывается руководителем или заместителем руководителя администрации или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При ответах на телефонные звонки ответственные исполнители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 и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326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Рекомендуемое время для консультации по телефону — 5 минут.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522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345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383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2751EE" w:rsidRPr="00F479AF" w:rsidRDefault="002751EE" w:rsidP="002C4D57">
      <w:pPr>
        <w:pStyle w:val="Bodytext1"/>
        <w:numPr>
          <w:ilvl w:val="0"/>
          <w:numId w:val="20"/>
        </w:numPr>
        <w:shd w:val="clear" w:color="auto" w:fill="auto"/>
        <w:tabs>
          <w:tab w:val="left" w:pos="1470"/>
        </w:tabs>
        <w:spacing w:after="221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поселения.</w:t>
      </w:r>
    </w:p>
    <w:p w:rsidR="002751EE" w:rsidRPr="00F479AF" w:rsidRDefault="002751EE" w:rsidP="002C4D57">
      <w:pPr>
        <w:pStyle w:val="Bodytext1"/>
        <w:shd w:val="clear" w:color="auto" w:fill="auto"/>
        <w:spacing w:after="241" w:line="240" w:lineRule="auto"/>
        <w:ind w:left="1840" w:firstLine="0"/>
        <w:jc w:val="left"/>
        <w:rPr>
          <w:b/>
          <w:sz w:val="24"/>
          <w:szCs w:val="24"/>
        </w:rPr>
      </w:pPr>
      <w:r w:rsidRPr="00F479AF">
        <w:rPr>
          <w:b/>
          <w:sz w:val="24"/>
          <w:szCs w:val="24"/>
        </w:rPr>
        <w:t>II. Стандарт предоставления муниципальной услуги</w:t>
      </w:r>
    </w:p>
    <w:p w:rsidR="002751EE" w:rsidRPr="00F479AF" w:rsidRDefault="002751EE" w:rsidP="002C4D57">
      <w:pPr>
        <w:pStyle w:val="Bodytext1"/>
        <w:numPr>
          <w:ilvl w:val="0"/>
          <w:numId w:val="22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>Наименование муниципальной услуги: «Прием и выдача документов об утверждении схемы расположения земельного участка на кадастровом плане территории».</w:t>
      </w:r>
    </w:p>
    <w:p w:rsidR="002751EE" w:rsidRPr="00F479AF" w:rsidRDefault="002751EE" w:rsidP="002C4D57">
      <w:pPr>
        <w:pStyle w:val="Bodytext1"/>
        <w:numPr>
          <w:ilvl w:val="0"/>
          <w:numId w:val="22"/>
        </w:numPr>
        <w:shd w:val="clear" w:color="auto" w:fill="auto"/>
        <w:tabs>
          <w:tab w:val="left" w:pos="1561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Наименование органа, предоставляющего муниципальную услугу, - администрация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поселения.</w:t>
      </w:r>
    </w:p>
    <w:p w:rsidR="002751EE" w:rsidRPr="00F479AF" w:rsidRDefault="002751EE" w:rsidP="002C4D57">
      <w:pPr>
        <w:pStyle w:val="Bodytext1"/>
        <w:numPr>
          <w:ilvl w:val="0"/>
          <w:numId w:val="22"/>
        </w:numPr>
        <w:shd w:val="clear" w:color="auto" w:fill="auto"/>
        <w:tabs>
          <w:tab w:val="left" w:pos="1240"/>
        </w:tabs>
        <w:spacing w:after="0" w:line="240" w:lineRule="auto"/>
        <w:ind w:left="20" w:firstLine="740"/>
        <w:rPr>
          <w:sz w:val="24"/>
          <w:szCs w:val="24"/>
        </w:rPr>
      </w:pPr>
      <w:r w:rsidRPr="00F479AF">
        <w:rPr>
          <w:sz w:val="24"/>
          <w:szCs w:val="24"/>
        </w:rPr>
        <w:t>Результатом предоставления муниципальной услуги являются:</w:t>
      </w:r>
    </w:p>
    <w:p w:rsidR="002751EE" w:rsidRPr="00F479AF" w:rsidRDefault="002751EE" w:rsidP="002C4D57">
      <w:pPr>
        <w:pStyle w:val="Bodytext1"/>
        <w:numPr>
          <w:ilvl w:val="0"/>
          <w:numId w:val="23"/>
        </w:numPr>
        <w:shd w:val="clear" w:color="auto" w:fill="auto"/>
        <w:tabs>
          <w:tab w:val="left" w:pos="1138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принятие администрацией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 постановления об утверждении схемы расположения земельного участка на кадастровом плане территории (постановление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F102AD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 xml:space="preserve"> сельского поселения);</w:t>
      </w:r>
    </w:p>
    <w:p w:rsidR="002751EE" w:rsidRPr="00F479AF" w:rsidRDefault="002751EE" w:rsidP="002C4D57">
      <w:pPr>
        <w:pStyle w:val="Bodytext1"/>
        <w:numPr>
          <w:ilvl w:val="0"/>
          <w:numId w:val="23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>отказ в утверждении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numPr>
          <w:ilvl w:val="0"/>
          <w:numId w:val="22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740"/>
        <w:rPr>
          <w:sz w:val="24"/>
          <w:szCs w:val="24"/>
        </w:rPr>
      </w:pPr>
      <w:r w:rsidRPr="00F479AF">
        <w:rPr>
          <w:sz w:val="24"/>
          <w:szCs w:val="24"/>
        </w:rPr>
        <w:t xml:space="preserve">Сроком предоставления муниципальной услуги является период </w:t>
      </w:r>
      <w:proofErr w:type="gramStart"/>
      <w:r w:rsidRPr="00F479AF">
        <w:rPr>
          <w:sz w:val="24"/>
          <w:szCs w:val="24"/>
        </w:rP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 w:rsidRPr="00F479AF">
        <w:rPr>
          <w:sz w:val="24"/>
          <w:szCs w:val="24"/>
        </w:rPr>
        <w:t xml:space="preserve">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numPr>
          <w:ilvl w:val="0"/>
          <w:numId w:val="24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Срок принятия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F102AD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 xml:space="preserve"> сельского поселения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2751EE" w:rsidRPr="00F479AF" w:rsidRDefault="002751EE" w:rsidP="002C4D57">
      <w:pPr>
        <w:pStyle w:val="Bodytext1"/>
        <w:numPr>
          <w:ilvl w:val="0"/>
          <w:numId w:val="24"/>
        </w:numPr>
        <w:shd w:val="clear" w:color="auto" w:fill="auto"/>
        <w:tabs>
          <w:tab w:val="left" w:pos="154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Срок направления заявителю письма об отказе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0E2D11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сельского поселения в утверждении схемы расположения земельного участка на кадастровом плане территории — один месяц со дня подачи заявления.</w:t>
      </w:r>
    </w:p>
    <w:p w:rsidR="002751EE" w:rsidRPr="00F479AF" w:rsidRDefault="002751EE" w:rsidP="002C4D57">
      <w:pPr>
        <w:pStyle w:val="Bodytext1"/>
        <w:numPr>
          <w:ilvl w:val="1"/>
          <w:numId w:val="24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Правовыми основаниями для предоставления муниципальной услуги являются: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417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Конституция Российской Федерации;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Градостроительный кодекс Российской Федерации;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Земельный кодекс Российской Федерации;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Федеральный закон от 18.06.2001 № 78-ФЗ «О землеустройстве»;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5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9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Устав муниципального образования</w:t>
      </w:r>
      <w:r w:rsidR="00F102AD" w:rsidRPr="00F479AF">
        <w:rPr>
          <w:sz w:val="24"/>
          <w:szCs w:val="24"/>
        </w:rPr>
        <w:t xml:space="preserve"> </w:t>
      </w:r>
      <w:r w:rsidR="000E2D11" w:rsidRPr="00F479AF">
        <w:rPr>
          <w:sz w:val="24"/>
          <w:szCs w:val="24"/>
        </w:rPr>
        <w:t>«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сельское поселение</w:t>
      </w:r>
      <w:r w:rsidR="000E2D11" w:rsidRPr="00F479AF">
        <w:rPr>
          <w:sz w:val="24"/>
          <w:szCs w:val="24"/>
        </w:rPr>
        <w:t>»</w:t>
      </w:r>
      <w:r w:rsidRPr="00F479AF">
        <w:rPr>
          <w:sz w:val="24"/>
          <w:szCs w:val="24"/>
        </w:rPr>
        <w:t>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095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иные законы и нормативные правовые акты Российской Федерации, </w:t>
      </w:r>
      <w:r w:rsidR="00F102AD" w:rsidRPr="00F479AF">
        <w:rPr>
          <w:sz w:val="24"/>
          <w:szCs w:val="24"/>
        </w:rPr>
        <w:t>Пермского края</w:t>
      </w:r>
      <w:r w:rsidRPr="00F479AF">
        <w:rPr>
          <w:sz w:val="24"/>
          <w:szCs w:val="24"/>
        </w:rPr>
        <w:t xml:space="preserve">, муниципальные правовые акты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F102AD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 xml:space="preserve"> сельского поселения.</w:t>
      </w:r>
    </w:p>
    <w:p w:rsidR="002751EE" w:rsidRPr="00F479AF" w:rsidRDefault="002751EE" w:rsidP="002C4D57">
      <w:pPr>
        <w:pStyle w:val="Bodytext1"/>
        <w:numPr>
          <w:ilvl w:val="1"/>
          <w:numId w:val="24"/>
        </w:numPr>
        <w:shd w:val="clear" w:color="auto" w:fill="auto"/>
        <w:tabs>
          <w:tab w:val="left" w:pos="144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Перечень необходимых для оказания муниципальной услуги документов:</w:t>
      </w:r>
    </w:p>
    <w:p w:rsidR="002751EE" w:rsidRPr="00F479AF" w:rsidRDefault="002751EE" w:rsidP="002C4D57">
      <w:pPr>
        <w:pStyle w:val="Bodytext1"/>
        <w:numPr>
          <w:ilvl w:val="2"/>
          <w:numId w:val="24"/>
        </w:numPr>
        <w:shd w:val="clear" w:color="auto" w:fill="auto"/>
        <w:tabs>
          <w:tab w:val="left" w:pos="100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документы, подлежащие предоставлению непосредственно заявителем: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436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а)</w:t>
      </w:r>
      <w:r w:rsidRPr="00F479AF">
        <w:rPr>
          <w:sz w:val="24"/>
          <w:szCs w:val="24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2751EE" w:rsidRPr="00F479AF" w:rsidRDefault="002751EE" w:rsidP="002C4D57">
      <w:pPr>
        <w:pStyle w:val="Bodytext1"/>
        <w:numPr>
          <w:ilvl w:val="2"/>
          <w:numId w:val="24"/>
        </w:numPr>
        <w:shd w:val="clear" w:color="auto" w:fill="auto"/>
        <w:tabs>
          <w:tab w:val="left" w:pos="100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документы, которые не могут быть затребованы у заявителя, при этом заявитель вправе представить их вместе с заявлением о предоставлении муниципальной услуги: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44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б)</w:t>
      </w:r>
      <w:r w:rsidRPr="00F479AF">
        <w:rPr>
          <w:sz w:val="24"/>
          <w:szCs w:val="24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033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в)</w:t>
      </w:r>
      <w:r w:rsidRPr="00F479AF">
        <w:rPr>
          <w:sz w:val="24"/>
          <w:szCs w:val="24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215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г)</w:t>
      </w:r>
      <w:r w:rsidRPr="00F479AF">
        <w:rPr>
          <w:sz w:val="24"/>
          <w:szCs w:val="24"/>
        </w:rPr>
        <w:tab/>
        <w:t>схема расположения земельного участка на кадастровом плане территории;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07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д)</w:t>
      </w:r>
      <w:r w:rsidRPr="00F479AF">
        <w:rPr>
          <w:sz w:val="24"/>
          <w:szCs w:val="24"/>
        </w:rPr>
        <w:tab/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05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>е)</w:t>
      </w:r>
      <w:r w:rsidRPr="00F479AF">
        <w:rPr>
          <w:sz w:val="24"/>
          <w:szCs w:val="24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081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ж)</w:t>
      </w:r>
      <w:r w:rsidRPr="00F479AF">
        <w:rPr>
          <w:sz w:val="24"/>
          <w:szCs w:val="24"/>
        </w:rPr>
        <w:tab/>
        <w:t xml:space="preserve"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F479AF">
        <w:rPr>
          <w:sz w:val="24"/>
          <w:szCs w:val="24"/>
        </w:rPr>
        <w:t>находящиеся</w:t>
      </w:r>
      <w:proofErr w:type="gramEnd"/>
      <w:r w:rsidRPr="00F479AF">
        <w:rPr>
          <w:sz w:val="24"/>
          <w:szCs w:val="24"/>
        </w:rPr>
        <w:t xml:space="preserve"> на приобретаемом земельном участке, или: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206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з)</w:t>
      </w:r>
      <w:r w:rsidRPr="00F479AF">
        <w:rPr>
          <w:sz w:val="24"/>
          <w:szCs w:val="24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 xml:space="preserve">Для предоставления муниципальной услуги ответственный исполнитель администрации,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 или самостоятельно запрашивает в порядке межведомственного взаимодействия: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75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74"/>
        </w:tabs>
        <w:spacing w:after="0" w:line="240" w:lineRule="auto"/>
        <w:ind w:left="20" w:firstLine="700"/>
        <w:rPr>
          <w:sz w:val="24"/>
          <w:szCs w:val="24"/>
        </w:rPr>
      </w:pPr>
      <w:r w:rsidRPr="00F479AF">
        <w:rPr>
          <w:sz w:val="24"/>
          <w:szCs w:val="24"/>
        </w:rPr>
        <w:t>кадастровый паспорт земельного участка;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98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F479AF">
        <w:rPr>
          <w:sz w:val="24"/>
          <w:szCs w:val="24"/>
        </w:rPr>
        <w:t>Запрещается требовать от заявителя: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08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80"/>
        </w:tabs>
        <w:spacing w:after="0" w:line="240" w:lineRule="auto"/>
        <w:ind w:left="20" w:right="20" w:firstLine="70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F479AF">
        <w:rPr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244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273"/>
        </w:tabs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83"/>
        </w:tabs>
        <w:spacing w:after="0" w:line="240" w:lineRule="auto"/>
        <w:ind w:left="20" w:firstLine="700"/>
        <w:rPr>
          <w:sz w:val="24"/>
          <w:szCs w:val="24"/>
        </w:rPr>
      </w:pPr>
      <w:r w:rsidRPr="00F479AF">
        <w:rPr>
          <w:sz w:val="24"/>
          <w:szCs w:val="24"/>
        </w:rPr>
        <w:t>с заявлением обратилось ненадлежащее лицо;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22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отсутствие полного пакета документов, необходимых для предоставления муниципальной услуги, указанных в подпункте 1 пункта 2.6 раздела </w:t>
      </w:r>
      <w:r w:rsidRPr="00F479AF">
        <w:rPr>
          <w:sz w:val="24"/>
          <w:szCs w:val="24"/>
          <w:lang w:val="en-US" w:eastAsia="en-US"/>
        </w:rPr>
        <w:t>II</w:t>
      </w:r>
      <w:r w:rsidRPr="00F479AF">
        <w:rPr>
          <w:sz w:val="24"/>
          <w:szCs w:val="24"/>
          <w:lang w:eastAsia="en-US"/>
        </w:rPr>
        <w:t xml:space="preserve"> </w:t>
      </w:r>
      <w:r w:rsidRPr="00F479AF">
        <w:rPr>
          <w:sz w:val="24"/>
          <w:szCs w:val="24"/>
        </w:rPr>
        <w:t>настоящего Административного регламента;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94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заявителем представлены документы, не отвечающие требованиям законодательства, а также содержащие неполные и (или) недостоверные сведения.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474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Муниципальная услуга предоставляется заявителям на безвозмездной основе.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65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751EE" w:rsidRPr="00F479AF" w:rsidRDefault="002751EE" w:rsidP="002C4D57">
      <w:pPr>
        <w:pStyle w:val="Bodytext1"/>
        <w:numPr>
          <w:ilvl w:val="0"/>
          <w:numId w:val="26"/>
        </w:numPr>
        <w:shd w:val="clear" w:color="auto" w:fill="auto"/>
        <w:tabs>
          <w:tab w:val="left" w:pos="157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2751EE" w:rsidRPr="00F479AF" w:rsidRDefault="002751EE" w:rsidP="002C4D57">
      <w:pPr>
        <w:pStyle w:val="Bodytext1"/>
        <w:numPr>
          <w:ilvl w:val="0"/>
          <w:numId w:val="26"/>
        </w:numPr>
        <w:shd w:val="clear" w:color="auto" w:fill="auto"/>
        <w:tabs>
          <w:tab w:val="left" w:pos="171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текст Административного регламента;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бланк заявления об утверждении схемы расположения земельного участка на кадастровом плане территории;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2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7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график (режим) работы, номера телефонов, адрес Интернет-сайта и электронной почты уполномоченного органа;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режим приема граждан и организаций;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9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порядок получения консультаций.</w:t>
      </w:r>
    </w:p>
    <w:p w:rsidR="002751EE" w:rsidRPr="00F479AF" w:rsidRDefault="002751EE" w:rsidP="002C4D57">
      <w:pPr>
        <w:pStyle w:val="Bodytext1"/>
        <w:numPr>
          <w:ilvl w:val="0"/>
          <w:numId w:val="26"/>
        </w:numPr>
        <w:shd w:val="clear" w:color="auto" w:fill="auto"/>
        <w:tabs>
          <w:tab w:val="left" w:pos="191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9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номера кабинета;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18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режима работы.</w:t>
      </w:r>
    </w:p>
    <w:p w:rsidR="002751EE" w:rsidRPr="00F479AF" w:rsidRDefault="002751EE" w:rsidP="002C4D57">
      <w:pPr>
        <w:pStyle w:val="Bodytext1"/>
        <w:numPr>
          <w:ilvl w:val="0"/>
          <w:numId w:val="26"/>
        </w:numPr>
        <w:shd w:val="clear" w:color="auto" w:fill="auto"/>
        <w:tabs>
          <w:tab w:val="left" w:pos="192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359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Показатели доступности и качества муниципальной услуги: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56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заявительный порядок обращения за предоставлением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258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открытость деятельности администрации при предоставлении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8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доступность обращения за предоставлением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46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90"/>
        </w:tabs>
        <w:spacing w:after="120" w:line="240" w:lineRule="auto"/>
        <w:ind w:firstLine="0"/>
        <w:rPr>
          <w:sz w:val="24"/>
          <w:szCs w:val="24"/>
        </w:rPr>
      </w:pPr>
      <w:r w:rsidRPr="00F479AF">
        <w:rPr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F102AD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сельского поселения в сети Интернет</w:t>
      </w:r>
      <w:r w:rsidRPr="00F479AF">
        <w:rPr>
          <w:sz w:val="24"/>
          <w:szCs w:val="24"/>
          <w:lang w:eastAsia="en-US"/>
        </w:rPr>
        <w:t xml:space="preserve">, </w:t>
      </w:r>
      <w:r w:rsidRPr="00F479AF">
        <w:rPr>
          <w:sz w:val="24"/>
          <w:szCs w:val="24"/>
        </w:rPr>
        <w:t>на портале государственных услуг</w:t>
      </w:r>
      <w:r w:rsidR="00F102AD" w:rsidRPr="00F479AF">
        <w:rPr>
          <w:sz w:val="24"/>
          <w:szCs w:val="24"/>
        </w:rPr>
        <w:t xml:space="preserve"> Пермского края.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618"/>
        </w:tabs>
        <w:spacing w:after="215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Иные требования, учитывающие особенности предоставления муниципальной услуги в электронной форме.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Для обеспечения предоставления муниципальной услуги в электронной форме отдел обеспечивает: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70"/>
        </w:tabs>
        <w:spacing w:after="56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доступность заявителей к сведениям о муниципальной услуге через различные каналы связи, в том числе с использованием информационн</w:t>
      </w:r>
      <w:proofErr w:type="gramStart"/>
      <w:r w:rsidRPr="00F479AF">
        <w:rPr>
          <w:sz w:val="24"/>
          <w:szCs w:val="24"/>
        </w:rPr>
        <w:t>о-</w:t>
      </w:r>
      <w:proofErr w:type="gramEnd"/>
      <w:r w:rsidRPr="00F479AF">
        <w:rPr>
          <w:sz w:val="24"/>
          <w:szCs w:val="24"/>
        </w:rPr>
        <w:t xml:space="preserve"> телекоммуникационной сети Интернет;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74"/>
        </w:tabs>
        <w:spacing w:after="6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возможность осуществления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74"/>
        </w:tabs>
        <w:spacing w:after="6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>возможность использования заявителем информационно-телекоммуникационных технологий при направлении запроса о предоставлении муниципальной услуги и результатах ее предоставления;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70"/>
        </w:tabs>
        <w:spacing w:after="26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возможность получения заявителем сведений о ходе выполнения запроса о предоставлении муниципальной услуги.</w:t>
      </w:r>
    </w:p>
    <w:p w:rsidR="002751EE" w:rsidRPr="00F479AF" w:rsidRDefault="002751EE" w:rsidP="002C4D57">
      <w:pPr>
        <w:pStyle w:val="Bodytext1"/>
        <w:numPr>
          <w:ilvl w:val="0"/>
          <w:numId w:val="25"/>
        </w:numPr>
        <w:shd w:val="clear" w:color="auto" w:fill="auto"/>
        <w:tabs>
          <w:tab w:val="left" w:pos="1383"/>
        </w:tabs>
        <w:spacing w:after="172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2751EE" w:rsidRPr="00F479AF" w:rsidRDefault="002751EE" w:rsidP="002C4D57">
      <w:pPr>
        <w:pStyle w:val="Bodytext1"/>
        <w:shd w:val="clear" w:color="auto" w:fill="auto"/>
        <w:spacing w:after="188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2.15.1. Особенности предоставления муниципальной услуги в электронной форме: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портале;</w:t>
      </w:r>
    </w:p>
    <w:p w:rsidR="002751EE" w:rsidRPr="00F479AF" w:rsidRDefault="002751EE" w:rsidP="002C4D57">
      <w:pPr>
        <w:pStyle w:val="Bodytext1"/>
        <w:shd w:val="clear" w:color="auto" w:fill="auto"/>
        <w:spacing w:after="18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2751EE" w:rsidRPr="00F479AF" w:rsidRDefault="002751EE" w:rsidP="002C4D57">
      <w:pPr>
        <w:pStyle w:val="Bodytext1"/>
        <w:shd w:val="clear" w:color="auto" w:fill="auto"/>
        <w:spacing w:after="18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2751EE" w:rsidRPr="00F479AF" w:rsidRDefault="002751EE" w:rsidP="002C4D57">
      <w:pPr>
        <w:pStyle w:val="Bodytext1"/>
        <w:shd w:val="clear" w:color="auto" w:fill="auto"/>
        <w:spacing w:after="18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2751EE" w:rsidRPr="00F479AF" w:rsidRDefault="002751EE" w:rsidP="002C4D57">
      <w:pPr>
        <w:pStyle w:val="Bodytext1"/>
        <w:shd w:val="clear" w:color="auto" w:fill="auto"/>
        <w:spacing w:after="18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2751EE" w:rsidRPr="00F479AF" w:rsidRDefault="002751EE" w:rsidP="002C4D57">
      <w:pPr>
        <w:pStyle w:val="Bodytext1"/>
        <w:shd w:val="clear" w:color="auto" w:fill="auto"/>
        <w:spacing w:after="207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2.15.2. В случае обращения заявителя в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>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2751EE" w:rsidRDefault="002751EE" w:rsidP="002C4D57">
      <w:pPr>
        <w:pStyle w:val="Bodytext31"/>
        <w:shd w:val="clear" w:color="auto" w:fill="auto"/>
        <w:spacing w:before="0" w:line="240" w:lineRule="auto"/>
        <w:ind w:left="20" w:right="40" w:firstLine="460"/>
        <w:rPr>
          <w:sz w:val="24"/>
          <w:szCs w:val="24"/>
        </w:rPr>
      </w:pPr>
      <w:r w:rsidRPr="00F479AF">
        <w:rPr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 в электронной форме, а также особенности выполнения</w:t>
      </w:r>
      <w:r w:rsidR="00AE4D76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административных процедур в многофункциональных</w:t>
      </w:r>
      <w:r w:rsid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центрах.</w:t>
      </w:r>
    </w:p>
    <w:p w:rsidR="00F479AF" w:rsidRPr="00F479AF" w:rsidRDefault="00F479AF" w:rsidP="002C4D57">
      <w:pPr>
        <w:pStyle w:val="Bodytext31"/>
        <w:shd w:val="clear" w:color="auto" w:fill="auto"/>
        <w:spacing w:before="0" w:line="240" w:lineRule="auto"/>
        <w:ind w:left="20" w:right="40" w:firstLine="460"/>
        <w:rPr>
          <w:sz w:val="24"/>
          <w:szCs w:val="24"/>
        </w:rPr>
      </w:pP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3.1. Последовательность административных процедур.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980" w:firstLine="720"/>
        <w:rPr>
          <w:sz w:val="24"/>
          <w:szCs w:val="24"/>
        </w:rPr>
      </w:pPr>
      <w:r w:rsidRPr="00F479AF">
        <w:rPr>
          <w:sz w:val="24"/>
          <w:szCs w:val="24"/>
        </w:rPr>
        <w:t>Предоставление муниц</w:t>
      </w:r>
      <w:r w:rsidR="000E2D11" w:rsidRPr="00F479AF">
        <w:rPr>
          <w:sz w:val="24"/>
          <w:szCs w:val="24"/>
        </w:rPr>
        <w:t xml:space="preserve">ипальной услуги включает в себя </w:t>
      </w:r>
      <w:r w:rsidRPr="00F479AF">
        <w:rPr>
          <w:sz w:val="24"/>
          <w:szCs w:val="24"/>
        </w:rPr>
        <w:t>следующие административные процедуры: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75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03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запрос необходимых документов через систему электронного межведомственного взаимодействия (при необходимости);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148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рассмотрение </w:t>
      </w:r>
      <w:proofErr w:type="gramStart"/>
      <w:r w:rsidRPr="00F479AF">
        <w:rPr>
          <w:sz w:val="24"/>
          <w:szCs w:val="24"/>
        </w:rPr>
        <w:t>возможности утверждения схемы расположения земельного участка</w:t>
      </w:r>
      <w:proofErr w:type="gramEnd"/>
      <w:r w:rsidRPr="00F479AF">
        <w:rPr>
          <w:sz w:val="24"/>
          <w:szCs w:val="24"/>
        </w:rPr>
        <w:t xml:space="preserve"> на кадастровом плане территории;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894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подготовка и принятие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 об утверждении схемы расположения земельного участка на кадастровом плане территории;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1100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2751EE" w:rsidRPr="00F479AF" w:rsidRDefault="002751EE" w:rsidP="002C4D57">
      <w:pPr>
        <w:pStyle w:val="Bodytext1"/>
        <w:numPr>
          <w:ilvl w:val="0"/>
          <w:numId w:val="21"/>
        </w:numPr>
        <w:shd w:val="clear" w:color="auto" w:fill="auto"/>
        <w:tabs>
          <w:tab w:val="left" w:pos="927"/>
        </w:tabs>
        <w:spacing w:after="0" w:line="240" w:lineRule="auto"/>
        <w:ind w:left="20" w:right="40" w:firstLine="720"/>
        <w:rPr>
          <w:sz w:val="24"/>
          <w:szCs w:val="24"/>
        </w:rPr>
      </w:pPr>
      <w:r w:rsidRPr="00F479AF">
        <w:rPr>
          <w:sz w:val="24"/>
          <w:szCs w:val="24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3.2. Прием и регистрация заявления, запрос документов, отказ в предоставлении муниципальной услуги.</w:t>
      </w:r>
    </w:p>
    <w:p w:rsidR="002751EE" w:rsidRPr="00F479AF" w:rsidRDefault="002751EE" w:rsidP="002C4D57">
      <w:pPr>
        <w:pStyle w:val="Bodytext1"/>
        <w:numPr>
          <w:ilvl w:val="0"/>
          <w:numId w:val="27"/>
        </w:numPr>
        <w:shd w:val="clear" w:color="auto" w:fill="auto"/>
        <w:tabs>
          <w:tab w:val="left" w:pos="159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 xml:space="preserve">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 в администрацию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 xml:space="preserve"> сельского поселения либо через многофункциональный центр.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Ответственный исполнитель, принимающий заявление: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426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095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при необходимости оказывает содействие в составлении заявления;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вносит в установленном порядке запись о приеме заявления в информационную базу данных администрации (далее - ИБД) и в электронную базу данных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>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16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2751EE" w:rsidRPr="00F479AF" w:rsidRDefault="002751EE" w:rsidP="002C4D57">
      <w:pPr>
        <w:pStyle w:val="Bodytext1"/>
        <w:numPr>
          <w:ilvl w:val="0"/>
          <w:numId w:val="27"/>
        </w:numPr>
        <w:shd w:val="clear" w:color="auto" w:fill="auto"/>
        <w:tabs>
          <w:tab w:val="left" w:pos="147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Ответственный исполнитель, принявший заявление в течение трех рабочих дней: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254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присваивает идентификационный номер заявлению, вводит в информационную базу данных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="005C1DB7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2751EE" w:rsidRPr="00F479AF" w:rsidRDefault="002751EE" w:rsidP="002C4D57">
      <w:pPr>
        <w:pStyle w:val="Bodytext1"/>
        <w:numPr>
          <w:ilvl w:val="1"/>
          <w:numId w:val="27"/>
        </w:numPr>
        <w:shd w:val="clear" w:color="auto" w:fill="auto"/>
        <w:tabs>
          <w:tab w:val="left" w:pos="1268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5)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3.3. Рассмотрение заявления и документов.</w:t>
      </w:r>
    </w:p>
    <w:p w:rsidR="002751EE" w:rsidRPr="00F479AF" w:rsidRDefault="002751EE" w:rsidP="002C4D57">
      <w:pPr>
        <w:pStyle w:val="Bodytext1"/>
        <w:numPr>
          <w:ilvl w:val="0"/>
          <w:numId w:val="28"/>
        </w:numPr>
        <w:shd w:val="clear" w:color="auto" w:fill="auto"/>
        <w:tabs>
          <w:tab w:val="left" w:pos="146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Началом административной процедуры является поступление дела ответственному исполнителю отдела по управлению имуществом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2751EE" w:rsidRPr="00F479AF" w:rsidRDefault="002751EE" w:rsidP="002C4D57">
      <w:pPr>
        <w:pStyle w:val="Bodytext1"/>
        <w:numPr>
          <w:ilvl w:val="0"/>
          <w:numId w:val="28"/>
        </w:numPr>
        <w:shd w:val="clear" w:color="auto" w:fill="auto"/>
        <w:tabs>
          <w:tab w:val="left" w:pos="1513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 xml:space="preserve">Ответственные за проверку и согласование схемы расположения земельного участка на кадастровом плане территории исполнители отдела по управлению имуществом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2751EE" w:rsidRPr="00F479AF" w:rsidRDefault="002751EE" w:rsidP="002C4D57">
      <w:pPr>
        <w:pStyle w:val="Bodytext1"/>
        <w:numPr>
          <w:ilvl w:val="1"/>
          <w:numId w:val="28"/>
        </w:numPr>
        <w:shd w:val="clear" w:color="auto" w:fill="auto"/>
        <w:tabs>
          <w:tab w:val="left" w:pos="11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2751EE" w:rsidRPr="00F479AF" w:rsidRDefault="002751EE" w:rsidP="002C4D57">
      <w:pPr>
        <w:pStyle w:val="Bodytext1"/>
        <w:numPr>
          <w:ilvl w:val="1"/>
          <w:numId w:val="28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751EE" w:rsidRPr="00F479AF" w:rsidRDefault="002751EE" w:rsidP="002C4D57">
      <w:pPr>
        <w:pStyle w:val="Bodytext1"/>
        <w:numPr>
          <w:ilvl w:val="1"/>
          <w:numId w:val="28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2751EE" w:rsidRPr="00F479AF" w:rsidRDefault="002751EE" w:rsidP="002C4D57">
      <w:pPr>
        <w:pStyle w:val="Bodytext1"/>
        <w:numPr>
          <w:ilvl w:val="1"/>
          <w:numId w:val="28"/>
        </w:numPr>
        <w:shd w:val="clear" w:color="auto" w:fill="auto"/>
        <w:tabs>
          <w:tab w:val="left" w:pos="140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751EE" w:rsidRPr="00F479AF" w:rsidRDefault="002751EE" w:rsidP="002C4D57">
      <w:pPr>
        <w:pStyle w:val="Bodytext1"/>
        <w:numPr>
          <w:ilvl w:val="1"/>
          <w:numId w:val="28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2751EE" w:rsidRPr="00F479AF" w:rsidRDefault="002751EE" w:rsidP="002C4D57">
      <w:pPr>
        <w:pStyle w:val="Bodytext1"/>
        <w:numPr>
          <w:ilvl w:val="0"/>
          <w:numId w:val="28"/>
        </w:numPr>
        <w:shd w:val="clear" w:color="auto" w:fill="auto"/>
        <w:tabs>
          <w:tab w:val="left" w:pos="159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2751EE" w:rsidRPr="00F479AF" w:rsidRDefault="002751EE" w:rsidP="002C4D57">
      <w:pPr>
        <w:pStyle w:val="Bodytext1"/>
        <w:numPr>
          <w:ilvl w:val="0"/>
          <w:numId w:val="28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В случае представления документов через многофункциональный центр уведомление об отказе в приеме документов может быть выдано (направлено) заявителю через многофункциональный центр.</w:t>
      </w:r>
    </w:p>
    <w:p w:rsidR="002751EE" w:rsidRPr="00F479AF" w:rsidRDefault="002751EE" w:rsidP="002C4D57">
      <w:pPr>
        <w:pStyle w:val="Bodytext1"/>
        <w:numPr>
          <w:ilvl w:val="0"/>
          <w:numId w:val="28"/>
        </w:numPr>
        <w:shd w:val="clear" w:color="auto" w:fill="auto"/>
        <w:tabs>
          <w:tab w:val="left" w:pos="1585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Глава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сельского поселения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3.3.6. Срок исполнения данной процедуры не должен превышать 10 дней со дня регистрации заявления.</w:t>
      </w:r>
    </w:p>
    <w:p w:rsidR="002751EE" w:rsidRPr="00F479AF" w:rsidRDefault="002751EE" w:rsidP="002C4D57">
      <w:pPr>
        <w:pStyle w:val="Bodytext1"/>
        <w:numPr>
          <w:ilvl w:val="0"/>
          <w:numId w:val="29"/>
        </w:numPr>
        <w:shd w:val="clear" w:color="auto" w:fill="auto"/>
        <w:tabs>
          <w:tab w:val="left" w:pos="128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специалистам соответствующих отделов администрации для ее дальнейшего согласования.</w:t>
      </w:r>
    </w:p>
    <w:p w:rsidR="002751EE" w:rsidRPr="00F479AF" w:rsidRDefault="002751EE" w:rsidP="002C4D57">
      <w:pPr>
        <w:pStyle w:val="Bodytext1"/>
        <w:numPr>
          <w:ilvl w:val="0"/>
          <w:numId w:val="29"/>
        </w:numPr>
        <w:shd w:val="clear" w:color="auto" w:fill="auto"/>
        <w:tabs>
          <w:tab w:val="left" w:pos="145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numPr>
          <w:ilvl w:val="0"/>
          <w:numId w:val="30"/>
        </w:numPr>
        <w:shd w:val="clear" w:color="auto" w:fill="auto"/>
        <w:tabs>
          <w:tab w:val="left" w:pos="1695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Согласованная схема расположения земельного участка на кадастровом плане территории передается ответственным исполнителем 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сельского поселения для подготовки проекта постановления об утверждении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numPr>
          <w:ilvl w:val="0"/>
          <w:numId w:val="30"/>
        </w:numPr>
        <w:shd w:val="clear" w:color="auto" w:fill="auto"/>
        <w:tabs>
          <w:tab w:val="left" w:pos="147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Ответственный исполнитель за подготовку проекта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 об утверждении схемы расположения земельного участка на кадастровом плане территории, осуществляет подготовку проекта и привязку его в ИБД  в срок не более 3 рабочих дней.</w:t>
      </w:r>
    </w:p>
    <w:p w:rsidR="002751EE" w:rsidRPr="00F479AF" w:rsidRDefault="002751EE" w:rsidP="002C4D57">
      <w:pPr>
        <w:pStyle w:val="Bodytext1"/>
        <w:numPr>
          <w:ilvl w:val="0"/>
          <w:numId w:val="30"/>
        </w:numPr>
        <w:shd w:val="clear" w:color="auto" w:fill="auto"/>
        <w:tabs>
          <w:tab w:val="left" w:pos="164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После согласования и визирования проект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с</w:t>
      </w:r>
      <w:r w:rsidRPr="00F479AF">
        <w:rPr>
          <w:sz w:val="24"/>
          <w:szCs w:val="24"/>
        </w:rPr>
        <w:t xml:space="preserve">ельского поселения поступает на подпись главе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 xml:space="preserve">сельского поселения. Регистрация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сельского поселения осуществляется в установленном порядке.</w:t>
      </w:r>
    </w:p>
    <w:p w:rsidR="002751EE" w:rsidRPr="00F479AF" w:rsidRDefault="002751EE" w:rsidP="002C4D57">
      <w:pPr>
        <w:pStyle w:val="Bodytext1"/>
        <w:numPr>
          <w:ilvl w:val="0"/>
          <w:numId w:val="30"/>
        </w:numPr>
        <w:shd w:val="clear" w:color="auto" w:fill="auto"/>
        <w:tabs>
          <w:tab w:val="left" w:pos="146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Срок исполнения указанной административной процедуры — один месяц с момента регистрации заявления.</w:t>
      </w:r>
    </w:p>
    <w:p w:rsidR="002751EE" w:rsidRPr="00F479AF" w:rsidRDefault="002751EE" w:rsidP="002C4D57">
      <w:pPr>
        <w:pStyle w:val="Bodytext1"/>
        <w:numPr>
          <w:ilvl w:val="0"/>
          <w:numId w:val="30"/>
        </w:numPr>
        <w:shd w:val="clear" w:color="auto" w:fill="auto"/>
        <w:tabs>
          <w:tab w:val="left" w:pos="1446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 xml:space="preserve">Получение заявителем копии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 об утверждении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После регистрации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 xml:space="preserve"> сельского поселения об утверждении схемы расположения земельного участка на кадастровом плане территории ответственный исполнитель за делопроизводство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 направляет два экземпляра его копии ответственному исполнителю за подготовку постановления об утверждении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Срок выполнения административной процедуры не может превышать 3 календарных дней со дня подписания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 об утверждении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numPr>
          <w:ilvl w:val="0"/>
          <w:numId w:val="30"/>
        </w:numPr>
        <w:shd w:val="clear" w:color="auto" w:fill="auto"/>
        <w:tabs>
          <w:tab w:val="left" w:pos="1604"/>
        </w:tabs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Ответственный исполнитель за делопроизводство администрации  сельского поселения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</w:t>
      </w:r>
      <w:proofErr w:type="gramEnd"/>
      <w:r w:rsidRPr="00F479AF">
        <w:rPr>
          <w:sz w:val="24"/>
          <w:szCs w:val="24"/>
        </w:rPr>
        <w:t xml:space="preserve">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указанном 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2751EE" w:rsidRPr="00F479AF" w:rsidRDefault="002751EE" w:rsidP="002C4D57">
      <w:pPr>
        <w:pStyle w:val="Bodytext1"/>
        <w:numPr>
          <w:ilvl w:val="0"/>
          <w:numId w:val="29"/>
        </w:numPr>
        <w:shd w:val="clear" w:color="auto" w:fill="auto"/>
        <w:tabs>
          <w:tab w:val="left" w:pos="1412"/>
        </w:tabs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 xml:space="preserve">Ответственный исполнитель за подготовку постановления об утверждении схемы расположения земельного участка на кадастровом плане территории передает один экземпляр копии постановления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 xml:space="preserve">сельского поселения об утверждении схемы расположения земельного участка на кадастровом плане территории и один экземпляр согласованной схемы расположения земельного участка на выдачу документов в </w:t>
      </w:r>
      <w:r w:rsidR="00431522" w:rsidRPr="00F479AF">
        <w:rPr>
          <w:sz w:val="24"/>
          <w:szCs w:val="24"/>
        </w:rPr>
        <w:t xml:space="preserve"> КГАУ «Пермский краевой многофункциональный центр ПГМУ»</w:t>
      </w:r>
      <w:r w:rsidRPr="00F479AF">
        <w:rPr>
          <w:sz w:val="24"/>
          <w:szCs w:val="24"/>
        </w:rPr>
        <w:t>.</w:t>
      </w:r>
      <w:proofErr w:type="gramEnd"/>
    </w:p>
    <w:p w:rsidR="002751EE" w:rsidRPr="00F479AF" w:rsidRDefault="002751EE" w:rsidP="002C4D57">
      <w:pPr>
        <w:pStyle w:val="Bodytext1"/>
        <w:numPr>
          <w:ilvl w:val="0"/>
          <w:numId w:val="29"/>
        </w:numPr>
        <w:shd w:val="clear" w:color="auto" w:fill="auto"/>
        <w:tabs>
          <w:tab w:val="left" w:pos="1230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Ответственный исполнитель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 за выдачу документов:</w:t>
      </w:r>
    </w:p>
    <w:p w:rsidR="002751EE" w:rsidRPr="00F479AF" w:rsidRDefault="002751EE" w:rsidP="002C4D57">
      <w:pPr>
        <w:pStyle w:val="Bodytext1"/>
        <w:numPr>
          <w:ilvl w:val="1"/>
          <w:numId w:val="29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регистрирует получение документов из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Pr="00F479AF">
        <w:rPr>
          <w:sz w:val="24"/>
          <w:szCs w:val="24"/>
        </w:rPr>
        <w:t xml:space="preserve"> сельского поселения в электронной базе данных</w:t>
      </w:r>
      <w:r w:rsidR="00431522" w:rsidRPr="00F479AF">
        <w:rPr>
          <w:sz w:val="24"/>
          <w:szCs w:val="24"/>
        </w:rPr>
        <w:t xml:space="preserve"> КГАУ «Пермский краевой многофункциональный центр ПГМУ»</w:t>
      </w:r>
      <w:r w:rsidRPr="00F479AF">
        <w:rPr>
          <w:sz w:val="24"/>
          <w:szCs w:val="24"/>
        </w:rPr>
        <w:t>;</w:t>
      </w:r>
    </w:p>
    <w:p w:rsidR="002751EE" w:rsidRPr="00F479AF" w:rsidRDefault="002751EE" w:rsidP="002C4D57">
      <w:pPr>
        <w:pStyle w:val="Bodytext1"/>
        <w:numPr>
          <w:ilvl w:val="1"/>
          <w:numId w:val="29"/>
        </w:numPr>
        <w:shd w:val="clear" w:color="auto" w:fill="auto"/>
        <w:tabs>
          <w:tab w:val="left" w:pos="105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сканирует постановление и схему расположения земельного участка на кадастровом плане территории;</w:t>
      </w:r>
    </w:p>
    <w:p w:rsidR="002751EE" w:rsidRPr="00F479AF" w:rsidRDefault="002751EE" w:rsidP="002C4D57">
      <w:pPr>
        <w:pStyle w:val="Bodytext1"/>
        <w:numPr>
          <w:ilvl w:val="1"/>
          <w:numId w:val="29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при личном обращении заявителя (представителя заявителя) передает ему документы при предъявлении:</w:t>
      </w:r>
    </w:p>
    <w:p w:rsidR="002751EE" w:rsidRPr="00F479AF" w:rsidRDefault="002751EE" w:rsidP="002C4D57">
      <w:pPr>
        <w:pStyle w:val="Bodytext1"/>
        <w:numPr>
          <w:ilvl w:val="0"/>
          <w:numId w:val="31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документа, удостоверяющего личность заявителя, либо его представителя;</w:t>
      </w:r>
    </w:p>
    <w:p w:rsidR="002751EE" w:rsidRPr="00F479AF" w:rsidRDefault="002751EE" w:rsidP="002C4D57">
      <w:pPr>
        <w:pStyle w:val="Bodytext1"/>
        <w:numPr>
          <w:ilvl w:val="0"/>
          <w:numId w:val="31"/>
        </w:numPr>
        <w:shd w:val="clear" w:color="auto" w:fill="auto"/>
        <w:tabs>
          <w:tab w:val="left" w:pos="894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документа, подтверждающего полномочия представителя;</w:t>
      </w:r>
    </w:p>
    <w:p w:rsidR="002751EE" w:rsidRPr="00F479AF" w:rsidRDefault="002751EE" w:rsidP="002C4D57">
      <w:pPr>
        <w:pStyle w:val="Bodytext1"/>
        <w:numPr>
          <w:ilvl w:val="1"/>
          <w:numId w:val="31"/>
        </w:numPr>
        <w:shd w:val="clear" w:color="auto" w:fill="auto"/>
        <w:tabs>
          <w:tab w:val="left" w:pos="107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делает отметку в электронной базе данных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 о дате выдачи постановления и схемы расположения земельного участка на кадастровом плане территории заявителю;</w:t>
      </w:r>
    </w:p>
    <w:p w:rsidR="002751EE" w:rsidRPr="00F479AF" w:rsidRDefault="002751EE" w:rsidP="002C4D57">
      <w:pPr>
        <w:pStyle w:val="Bodytext1"/>
        <w:numPr>
          <w:ilvl w:val="1"/>
          <w:numId w:val="31"/>
        </w:numPr>
        <w:shd w:val="clear" w:color="auto" w:fill="auto"/>
        <w:tabs>
          <w:tab w:val="left" w:pos="1124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заявитель (представитель заявителя) подтверждает факт получения документов личной подписью в расписке.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Максимальный срок выполнения указанных административных действий составляет 15 минут.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Срок исполнения указанной административной процедуры 1 рабочий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r w:rsidRPr="00F479AF">
        <w:rPr>
          <w:sz w:val="24"/>
          <w:szCs w:val="24"/>
        </w:rPr>
        <w:t>день.</w:t>
      </w:r>
    </w:p>
    <w:p w:rsidR="002751EE" w:rsidRPr="00F479AF" w:rsidRDefault="002751EE" w:rsidP="002C4D57">
      <w:pPr>
        <w:pStyle w:val="Bodytext1"/>
        <w:shd w:val="clear" w:color="auto" w:fill="auto"/>
        <w:spacing w:after="30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3.7. Срок исполнения указанной муниципальной услуги — один месяц </w:t>
      </w:r>
      <w:proofErr w:type="gramStart"/>
      <w:r w:rsidRPr="00F479AF">
        <w:rPr>
          <w:sz w:val="24"/>
          <w:szCs w:val="24"/>
        </w:rPr>
        <w:t>с даты подачи</w:t>
      </w:r>
      <w:proofErr w:type="gramEnd"/>
      <w:r w:rsidRPr="00F479AF">
        <w:rPr>
          <w:sz w:val="24"/>
          <w:szCs w:val="24"/>
        </w:rPr>
        <w:t xml:space="preserve"> заявления об утверждении схемы расположения земельного участка на кадастровом плане территории.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lastRenderedPageBreak/>
        <w:t>3.7.1. Описание последовательности административных действий при формировании и направлении межведомственных запросов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В случае если заявителем самостоятельно не были представлены документы, указанные в подпункте 2 пункта 2.6. главы II настоящего Административного регламента, специалист, ответственный за предоставление муниципальной услуги, формирует и направляет межведомственные запросы в соответствующие государственные органы, органы местного самоуправления, а также подведомственные таким органам организации, для получения необходимых документов (сведений, содержащиеся в них).</w:t>
      </w:r>
      <w:proofErr w:type="gramEnd"/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Если документы, указанные в пункте 2.6.2 главы II настоящего Административного регламента, находятся в распоряжении органов государственной власти, органов местного самоуправления либо подведомственных таким органам организациях, такие документы запрашиваются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Неполучение (несвоевременное получение) запрошенных документов (сведений, содержащихся в них) не может являться основанием для отказа в выдаче разрешения на ввод объекта в эксплуатацию.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2751EE" w:rsidRPr="00F479AF" w:rsidRDefault="002751EE" w:rsidP="002C4D57">
      <w:pPr>
        <w:pStyle w:val="Bodytext1"/>
        <w:shd w:val="clear" w:color="auto" w:fill="auto"/>
        <w:spacing w:after="289" w:line="240" w:lineRule="auto"/>
        <w:ind w:left="20" w:firstLine="700"/>
        <w:rPr>
          <w:sz w:val="24"/>
          <w:szCs w:val="24"/>
        </w:rPr>
      </w:pPr>
      <w:r w:rsidRPr="00F479AF">
        <w:rPr>
          <w:sz w:val="24"/>
          <w:szCs w:val="24"/>
        </w:rPr>
        <w:t>Максимальный срок выполнения действий не может превышать двух дней.</w:t>
      </w:r>
    </w:p>
    <w:p w:rsidR="002751EE" w:rsidRPr="00F479AF" w:rsidRDefault="002751EE" w:rsidP="002C4D57">
      <w:pPr>
        <w:pStyle w:val="Heading10"/>
        <w:keepNext/>
        <w:keepLines/>
        <w:shd w:val="clear" w:color="auto" w:fill="auto"/>
        <w:spacing w:before="0" w:after="243" w:line="240" w:lineRule="auto"/>
        <w:ind w:left="20" w:firstLine="700"/>
        <w:jc w:val="both"/>
        <w:rPr>
          <w:sz w:val="24"/>
          <w:szCs w:val="24"/>
        </w:rPr>
      </w:pPr>
      <w:bookmarkStart w:id="3" w:name="bookmark2"/>
      <w:r w:rsidRPr="00F479AF">
        <w:rPr>
          <w:sz w:val="24"/>
          <w:szCs w:val="24"/>
        </w:rPr>
        <w:t xml:space="preserve">IV. Формы </w:t>
      </w:r>
      <w:proofErr w:type="gramStart"/>
      <w:r w:rsidRPr="00F479AF">
        <w:rPr>
          <w:sz w:val="24"/>
          <w:szCs w:val="24"/>
        </w:rPr>
        <w:t>контроля за</w:t>
      </w:r>
      <w:proofErr w:type="gramEnd"/>
      <w:r w:rsidRPr="00F479AF">
        <w:rPr>
          <w:sz w:val="24"/>
          <w:szCs w:val="24"/>
        </w:rPr>
        <w:t xml:space="preserve"> исполнением Административного регламента</w:t>
      </w:r>
      <w:bookmarkEnd w:id="3"/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 xml:space="preserve">4.1 Текущий </w:t>
      </w:r>
      <w:proofErr w:type="gramStart"/>
      <w:r w:rsidRPr="00F479AF">
        <w:rPr>
          <w:sz w:val="24"/>
          <w:szCs w:val="24"/>
        </w:rPr>
        <w:t>контроль за</w:t>
      </w:r>
      <w:proofErr w:type="gramEnd"/>
      <w:r w:rsidRPr="00F479AF">
        <w:rPr>
          <w:sz w:val="24"/>
          <w:szCs w:val="24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</w:t>
      </w:r>
      <w:r w:rsidRPr="00F479AF">
        <w:rPr>
          <w:sz w:val="24"/>
          <w:szCs w:val="24"/>
        </w:rPr>
        <w:t>сельского поселения.</w:t>
      </w:r>
    </w:p>
    <w:p w:rsidR="000E2D11" w:rsidRPr="00F479AF" w:rsidRDefault="002751EE" w:rsidP="002C4D57">
      <w:pPr>
        <w:pStyle w:val="Bodytext1"/>
        <w:numPr>
          <w:ilvl w:val="0"/>
          <w:numId w:val="32"/>
        </w:numPr>
        <w:shd w:val="clear" w:color="auto" w:fill="auto"/>
        <w:tabs>
          <w:tab w:val="left" w:pos="1426"/>
        </w:tabs>
        <w:spacing w:after="0" w:line="240" w:lineRule="auto"/>
        <w:ind w:left="1069" w:right="20" w:hanging="360"/>
        <w:rPr>
          <w:sz w:val="24"/>
          <w:szCs w:val="24"/>
        </w:rPr>
      </w:pPr>
      <w:r w:rsidRPr="00F479AF">
        <w:rPr>
          <w:sz w:val="24"/>
          <w:szCs w:val="24"/>
        </w:rPr>
        <w:t xml:space="preserve">Текущий </w:t>
      </w:r>
      <w:proofErr w:type="gramStart"/>
      <w:r w:rsidRPr="00F479AF">
        <w:rPr>
          <w:sz w:val="24"/>
          <w:szCs w:val="24"/>
        </w:rPr>
        <w:t>контроль за</w:t>
      </w:r>
      <w:proofErr w:type="gramEnd"/>
      <w:r w:rsidRPr="00F479AF">
        <w:rPr>
          <w:sz w:val="24"/>
          <w:szCs w:val="24"/>
        </w:rPr>
        <w:t xml:space="preserve"> полн</w:t>
      </w:r>
      <w:r w:rsidR="000E2D11" w:rsidRPr="00F479AF">
        <w:rPr>
          <w:sz w:val="24"/>
          <w:szCs w:val="24"/>
        </w:rPr>
        <w:t>отой и качеством предоставления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426"/>
        </w:tabs>
        <w:spacing w:after="0" w:line="240" w:lineRule="auto"/>
        <w:ind w:right="20" w:firstLine="0"/>
        <w:rPr>
          <w:sz w:val="24"/>
          <w:szCs w:val="24"/>
        </w:rPr>
      </w:pPr>
      <w:r w:rsidRPr="00F479AF">
        <w:rPr>
          <w:sz w:val="24"/>
          <w:szCs w:val="24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E2D11" w:rsidRPr="00F479AF" w:rsidRDefault="002751EE" w:rsidP="002C4D57">
      <w:pPr>
        <w:pStyle w:val="Bodytext1"/>
        <w:numPr>
          <w:ilvl w:val="0"/>
          <w:numId w:val="32"/>
        </w:numPr>
        <w:shd w:val="clear" w:color="auto" w:fill="auto"/>
        <w:tabs>
          <w:tab w:val="left" w:pos="1513"/>
        </w:tabs>
        <w:spacing w:after="0" w:line="240" w:lineRule="auto"/>
        <w:ind w:left="1069" w:right="20" w:hanging="360"/>
        <w:rPr>
          <w:sz w:val="24"/>
          <w:szCs w:val="24"/>
        </w:rPr>
      </w:pPr>
      <w:r w:rsidRPr="00F479AF">
        <w:rPr>
          <w:sz w:val="24"/>
          <w:szCs w:val="24"/>
        </w:rPr>
        <w:t>Проведение проверок</w:t>
      </w:r>
      <w:r w:rsidR="000E2D11" w:rsidRPr="00F479AF">
        <w:rPr>
          <w:sz w:val="24"/>
          <w:szCs w:val="24"/>
        </w:rPr>
        <w:t xml:space="preserve"> может носить плановый характер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513"/>
        </w:tabs>
        <w:spacing w:after="0" w:line="240" w:lineRule="auto"/>
        <w:ind w:right="20" w:firstLine="0"/>
        <w:rPr>
          <w:sz w:val="24"/>
          <w:szCs w:val="24"/>
        </w:rPr>
      </w:pPr>
      <w:r w:rsidRPr="00F479AF">
        <w:rPr>
          <w:sz w:val="24"/>
          <w:szCs w:val="24"/>
        </w:rPr>
        <w:t>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E2D11" w:rsidRPr="00F479AF" w:rsidRDefault="002751EE" w:rsidP="002C4D57">
      <w:pPr>
        <w:pStyle w:val="Bodytext1"/>
        <w:numPr>
          <w:ilvl w:val="0"/>
          <w:numId w:val="32"/>
        </w:numPr>
        <w:shd w:val="clear" w:color="auto" w:fill="auto"/>
        <w:tabs>
          <w:tab w:val="left" w:pos="1206"/>
        </w:tabs>
        <w:spacing w:after="0" w:line="240" w:lineRule="auto"/>
        <w:ind w:left="1069" w:right="20" w:hanging="360"/>
        <w:jc w:val="left"/>
        <w:rPr>
          <w:sz w:val="24"/>
          <w:szCs w:val="24"/>
        </w:rPr>
      </w:pPr>
      <w:r w:rsidRPr="00F479AF">
        <w:rPr>
          <w:sz w:val="24"/>
          <w:szCs w:val="24"/>
        </w:rPr>
        <w:t>Лица, ответственные за предоставле</w:t>
      </w:r>
      <w:r w:rsidR="000E2D11" w:rsidRPr="00F479AF">
        <w:rPr>
          <w:sz w:val="24"/>
          <w:szCs w:val="24"/>
        </w:rPr>
        <w:t xml:space="preserve">ние муниципальной услуги, несут </w:t>
      </w:r>
    </w:p>
    <w:p w:rsidR="002751EE" w:rsidRPr="00F479AF" w:rsidRDefault="002751EE" w:rsidP="002C4D57">
      <w:pPr>
        <w:pStyle w:val="Bodytext1"/>
        <w:shd w:val="clear" w:color="auto" w:fill="auto"/>
        <w:tabs>
          <w:tab w:val="left" w:pos="1206"/>
        </w:tabs>
        <w:spacing w:after="0" w:line="240" w:lineRule="auto"/>
        <w:ind w:right="20" w:firstLine="0"/>
        <w:jc w:val="left"/>
        <w:rPr>
          <w:sz w:val="24"/>
          <w:szCs w:val="24"/>
        </w:rPr>
      </w:pPr>
      <w:r w:rsidRPr="00F479AF">
        <w:rPr>
          <w:sz w:val="24"/>
          <w:szCs w:val="24"/>
        </w:rPr>
        <w:t>персональную ответственность за соблюдением сроков и порядка предоставления муниципальной услуги.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F479AF">
        <w:rPr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751EE" w:rsidRPr="00F479AF" w:rsidRDefault="002751EE" w:rsidP="002C4D57">
      <w:pPr>
        <w:pStyle w:val="Bodytext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4.5.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2751EE" w:rsidRPr="00F479AF" w:rsidRDefault="002751EE" w:rsidP="002C4D57">
      <w:pPr>
        <w:pStyle w:val="Bodytext1"/>
        <w:shd w:val="clear" w:color="auto" w:fill="auto"/>
        <w:spacing w:line="240" w:lineRule="auto"/>
        <w:ind w:left="20" w:right="20" w:firstLine="1140"/>
        <w:rPr>
          <w:b/>
          <w:sz w:val="24"/>
          <w:szCs w:val="24"/>
        </w:rPr>
      </w:pPr>
      <w:r w:rsidRPr="00F479AF">
        <w:rPr>
          <w:b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751EE" w:rsidRPr="00F479AF" w:rsidRDefault="002751EE" w:rsidP="002C4D57">
      <w:pPr>
        <w:pStyle w:val="Bodytext1"/>
        <w:numPr>
          <w:ilvl w:val="0"/>
          <w:numId w:val="33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Заявитель имеет право обратиться с </w:t>
      </w:r>
      <w:proofErr w:type="gramStart"/>
      <w:r w:rsidRPr="00F479AF">
        <w:rPr>
          <w:sz w:val="24"/>
          <w:szCs w:val="24"/>
        </w:rPr>
        <w:t>жалобой</w:t>
      </w:r>
      <w:proofErr w:type="gramEnd"/>
      <w:r w:rsidRPr="00F479AF">
        <w:rPr>
          <w:sz w:val="24"/>
          <w:szCs w:val="24"/>
        </w:rPr>
        <w:t xml:space="preserve"> в том числе в следующих случаях: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нарушение срока предоставления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03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9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66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56"/>
        </w:tabs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51"/>
        </w:tabs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751EE" w:rsidRPr="00F479AF" w:rsidRDefault="002751EE" w:rsidP="002C4D57">
      <w:pPr>
        <w:pStyle w:val="Bodytext1"/>
        <w:numPr>
          <w:ilvl w:val="0"/>
          <w:numId w:val="33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85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главе администрации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 на решения, действия (бездействие) ответственного исполнителя;</w:t>
      </w:r>
    </w:p>
    <w:p w:rsidR="002751EE" w:rsidRPr="00F479AF" w:rsidRDefault="002751EE" w:rsidP="002C4D57">
      <w:pPr>
        <w:pStyle w:val="Bodytext1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Жалоба может быть направлена по почте, через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>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2751EE" w:rsidRPr="00F479AF" w:rsidRDefault="002751EE" w:rsidP="002C4D57">
      <w:pPr>
        <w:pStyle w:val="Bodytext1"/>
        <w:numPr>
          <w:ilvl w:val="0"/>
          <w:numId w:val="33"/>
        </w:numPr>
        <w:shd w:val="clear" w:color="auto" w:fill="auto"/>
        <w:tabs>
          <w:tab w:val="left" w:pos="1230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Жалоба должна содержать: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109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 xml:space="preserve"> решение и действия (бездействие) которого обжалуются;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66"/>
        </w:tabs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8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</w:t>
      </w:r>
      <w:r w:rsidR="00431522" w:rsidRPr="00F479AF">
        <w:rPr>
          <w:sz w:val="24"/>
          <w:szCs w:val="24"/>
        </w:rPr>
        <w:t>КГАУ «Пермский краевой многофункциональный центр ПГМУ»</w:t>
      </w:r>
      <w:r w:rsidRPr="00F479AF">
        <w:rPr>
          <w:sz w:val="24"/>
          <w:szCs w:val="24"/>
        </w:rPr>
        <w:t>;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8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51EE" w:rsidRPr="00F479AF" w:rsidRDefault="002751EE" w:rsidP="002C4D57">
      <w:pPr>
        <w:pStyle w:val="Bodytext1"/>
        <w:numPr>
          <w:ilvl w:val="0"/>
          <w:numId w:val="33"/>
        </w:numPr>
        <w:shd w:val="clear" w:color="auto" w:fill="auto"/>
        <w:tabs>
          <w:tab w:val="left" w:pos="1316"/>
        </w:tabs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lastRenderedPageBreak/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751EE" w:rsidRPr="00F479AF" w:rsidRDefault="002751EE" w:rsidP="002C4D57">
      <w:pPr>
        <w:pStyle w:val="Bodytext1"/>
        <w:numPr>
          <w:ilvl w:val="0"/>
          <w:numId w:val="33"/>
        </w:numPr>
        <w:shd w:val="clear" w:color="auto" w:fill="auto"/>
        <w:tabs>
          <w:tab w:val="left" w:pos="1350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По результатам рассмотрения жалобы управление, администрация </w:t>
      </w:r>
      <w:proofErr w:type="spellStart"/>
      <w:r w:rsidR="004717B4" w:rsidRPr="00F479AF">
        <w:rPr>
          <w:sz w:val="24"/>
          <w:szCs w:val="24"/>
        </w:rPr>
        <w:t>Биявашского</w:t>
      </w:r>
      <w:proofErr w:type="spellEnd"/>
      <w:r w:rsidR="005C1DB7" w:rsidRPr="00F479AF">
        <w:rPr>
          <w:sz w:val="24"/>
          <w:szCs w:val="24"/>
        </w:rPr>
        <w:t xml:space="preserve">  </w:t>
      </w:r>
      <w:r w:rsidRPr="00F479AF">
        <w:rPr>
          <w:sz w:val="24"/>
          <w:szCs w:val="24"/>
        </w:rPr>
        <w:t>сельского поселения, принимает одно из следующих решений:</w:t>
      </w:r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20"/>
        <w:rPr>
          <w:sz w:val="24"/>
          <w:szCs w:val="24"/>
        </w:rPr>
      </w:pPr>
      <w:proofErr w:type="gramStart"/>
      <w:r w:rsidRPr="00F479AF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751EE" w:rsidRPr="00F479AF" w:rsidRDefault="002751EE" w:rsidP="002C4D57">
      <w:pPr>
        <w:pStyle w:val="Bodytext1"/>
        <w:numPr>
          <w:ilvl w:val="0"/>
          <w:numId w:val="34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rPr>
          <w:sz w:val="24"/>
          <w:szCs w:val="24"/>
        </w:rPr>
      </w:pPr>
      <w:r w:rsidRPr="00F479AF">
        <w:rPr>
          <w:sz w:val="24"/>
          <w:szCs w:val="24"/>
        </w:rPr>
        <w:t>отказывает в удовлетворении жалобы.</w:t>
      </w:r>
    </w:p>
    <w:p w:rsidR="002751EE" w:rsidRPr="00F479AF" w:rsidRDefault="002751EE" w:rsidP="002C4D57">
      <w:pPr>
        <w:pStyle w:val="Bodytext1"/>
        <w:numPr>
          <w:ilvl w:val="0"/>
          <w:numId w:val="33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>Не позднее дня, следующего за днём принятия решения, указанного в пункте 5.11,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1DF" w:rsidRPr="00F479AF" w:rsidRDefault="00DB01DF" w:rsidP="002C4D57">
      <w:pPr>
        <w:pStyle w:val="Bodytext1"/>
        <w:numPr>
          <w:ilvl w:val="0"/>
          <w:numId w:val="33"/>
        </w:numPr>
        <w:shd w:val="clear" w:color="auto" w:fill="auto"/>
        <w:tabs>
          <w:tab w:val="left" w:pos="1239"/>
        </w:tabs>
        <w:spacing w:after="0" w:line="240" w:lineRule="auto"/>
        <w:ind w:left="20" w:right="20" w:firstLine="720"/>
        <w:rPr>
          <w:sz w:val="24"/>
          <w:szCs w:val="24"/>
        </w:rPr>
      </w:pPr>
      <w:r w:rsidRPr="00F479AF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F479AF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479AF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06CF" w:rsidRPr="00F479AF" w:rsidRDefault="006206CF" w:rsidP="002C4D57">
      <w:pPr>
        <w:ind w:right="175"/>
        <w:jc w:val="both"/>
        <w:rPr>
          <w:i/>
        </w:rPr>
      </w:pPr>
      <w:r w:rsidRPr="00F479AF">
        <w:t xml:space="preserve">       </w:t>
      </w:r>
      <w:bookmarkStart w:id="4" w:name="_GoBack"/>
      <w:bookmarkEnd w:id="0"/>
      <w:bookmarkEnd w:id="4"/>
    </w:p>
    <w:sectPr w:rsidR="006206CF" w:rsidRPr="00F479AF" w:rsidSect="002958C9">
      <w:footerReference w:type="default" r:id="rId13"/>
      <w:type w:val="nextColumn"/>
      <w:pgSz w:w="11907" w:h="16840"/>
      <w:pgMar w:top="851" w:right="567" w:bottom="851" w:left="1418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A" w:rsidRDefault="006E621A">
      <w:r>
        <w:separator/>
      </w:r>
    </w:p>
  </w:endnote>
  <w:endnote w:type="continuationSeparator" w:id="0">
    <w:p w:rsidR="006E621A" w:rsidRDefault="006E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9706"/>
      <w:docPartObj>
        <w:docPartGallery w:val="Page Numbers (Bottom of Page)"/>
        <w:docPartUnique/>
      </w:docPartObj>
    </w:sdtPr>
    <w:sdtEndPr/>
    <w:sdtContent>
      <w:p w:rsidR="002958C9" w:rsidRDefault="002958C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D57">
          <w:rPr>
            <w:noProof/>
          </w:rPr>
          <w:t>12</w:t>
        </w:r>
        <w:r>
          <w:fldChar w:fldCharType="end"/>
        </w:r>
      </w:p>
    </w:sdtContent>
  </w:sdt>
  <w:p w:rsidR="002958C9" w:rsidRDefault="002958C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A" w:rsidRDefault="006E621A">
      <w:r>
        <w:separator/>
      </w:r>
    </w:p>
  </w:footnote>
  <w:footnote w:type="continuationSeparator" w:id="0">
    <w:p w:rsidR="006E621A" w:rsidRDefault="006E6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1B"/>
    <w:multiLevelType w:val="multilevel"/>
    <w:tmpl w:val="0000001A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CA64F3"/>
    <w:multiLevelType w:val="hybridMultilevel"/>
    <w:tmpl w:val="C27A6800"/>
    <w:lvl w:ilvl="0" w:tplc="66949F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1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884527"/>
    <w:multiLevelType w:val="hybridMultilevel"/>
    <w:tmpl w:val="8DBE557E"/>
    <w:lvl w:ilvl="0" w:tplc="879A95FC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30"/>
  </w:num>
  <w:num w:numId="5">
    <w:abstractNumId w:val="21"/>
  </w:num>
  <w:num w:numId="6">
    <w:abstractNumId w:val="25"/>
  </w:num>
  <w:num w:numId="7">
    <w:abstractNumId w:val="26"/>
  </w:num>
  <w:num w:numId="8">
    <w:abstractNumId w:val="31"/>
  </w:num>
  <w:num w:numId="9">
    <w:abstractNumId w:val="33"/>
  </w:num>
  <w:num w:numId="10">
    <w:abstractNumId w:val="22"/>
  </w:num>
  <w:num w:numId="11">
    <w:abstractNumId w:val="34"/>
  </w:num>
  <w:num w:numId="12">
    <w:abstractNumId w:val="18"/>
  </w:num>
  <w:num w:numId="13">
    <w:abstractNumId w:val="24"/>
  </w:num>
  <w:num w:numId="14">
    <w:abstractNumId w:val="17"/>
  </w:num>
  <w:num w:numId="15">
    <w:abstractNumId w:val="29"/>
  </w:num>
  <w:num w:numId="16">
    <w:abstractNumId w:val="28"/>
  </w:num>
  <w:num w:numId="17">
    <w:abstractNumId w:val="23"/>
  </w:num>
  <w:num w:numId="18">
    <w:abstractNumId w:val="2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CD5"/>
    <w:rsid w:val="0004371B"/>
    <w:rsid w:val="000E2D11"/>
    <w:rsid w:val="000F32BC"/>
    <w:rsid w:val="00100A9E"/>
    <w:rsid w:val="001255EB"/>
    <w:rsid w:val="002112A5"/>
    <w:rsid w:val="00251294"/>
    <w:rsid w:val="002603B6"/>
    <w:rsid w:val="002751EE"/>
    <w:rsid w:val="002958C9"/>
    <w:rsid w:val="002C49BC"/>
    <w:rsid w:val="002C4D57"/>
    <w:rsid w:val="002E0FA7"/>
    <w:rsid w:val="002F4688"/>
    <w:rsid w:val="00312B6F"/>
    <w:rsid w:val="00346A26"/>
    <w:rsid w:val="0037782C"/>
    <w:rsid w:val="003B2DC9"/>
    <w:rsid w:val="003B2FDD"/>
    <w:rsid w:val="003B6524"/>
    <w:rsid w:val="00431522"/>
    <w:rsid w:val="004717B4"/>
    <w:rsid w:val="004959D0"/>
    <w:rsid w:val="004D5982"/>
    <w:rsid w:val="004E08A9"/>
    <w:rsid w:val="00502CDA"/>
    <w:rsid w:val="0055312D"/>
    <w:rsid w:val="00556CE9"/>
    <w:rsid w:val="00567670"/>
    <w:rsid w:val="005A4490"/>
    <w:rsid w:val="005B5D16"/>
    <w:rsid w:val="005C1DB7"/>
    <w:rsid w:val="005F5794"/>
    <w:rsid w:val="006206CF"/>
    <w:rsid w:val="006E621A"/>
    <w:rsid w:val="00740C0A"/>
    <w:rsid w:val="00766C0A"/>
    <w:rsid w:val="00786022"/>
    <w:rsid w:val="007E12FE"/>
    <w:rsid w:val="007F0BD3"/>
    <w:rsid w:val="007F39F1"/>
    <w:rsid w:val="0087202B"/>
    <w:rsid w:val="008D5CD5"/>
    <w:rsid w:val="008E1118"/>
    <w:rsid w:val="008F55EF"/>
    <w:rsid w:val="00993B69"/>
    <w:rsid w:val="00995EE5"/>
    <w:rsid w:val="009B3707"/>
    <w:rsid w:val="009B40EF"/>
    <w:rsid w:val="00A02F02"/>
    <w:rsid w:val="00A17B97"/>
    <w:rsid w:val="00A8479A"/>
    <w:rsid w:val="00AA3F66"/>
    <w:rsid w:val="00AB3895"/>
    <w:rsid w:val="00AE4D76"/>
    <w:rsid w:val="00B2486C"/>
    <w:rsid w:val="00B45729"/>
    <w:rsid w:val="00B53906"/>
    <w:rsid w:val="00BA24EA"/>
    <w:rsid w:val="00C51387"/>
    <w:rsid w:val="00C8249B"/>
    <w:rsid w:val="00C86F33"/>
    <w:rsid w:val="00CC3209"/>
    <w:rsid w:val="00CD4C74"/>
    <w:rsid w:val="00D1778F"/>
    <w:rsid w:val="00D35245"/>
    <w:rsid w:val="00D4104F"/>
    <w:rsid w:val="00D8245C"/>
    <w:rsid w:val="00D87F66"/>
    <w:rsid w:val="00DB01DF"/>
    <w:rsid w:val="00E21025"/>
    <w:rsid w:val="00F102AD"/>
    <w:rsid w:val="00F32307"/>
    <w:rsid w:val="00F479AF"/>
    <w:rsid w:val="00FA56C7"/>
    <w:rsid w:val="00FA6C31"/>
    <w:rsid w:val="00FD2A77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0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F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D5C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824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82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D8245C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D8245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D5CD5"/>
    <w:pPr>
      <w:suppressAutoHyphens/>
      <w:spacing w:after="120"/>
    </w:pPr>
    <w:rPr>
      <w:lang w:eastAsia="ar-SA"/>
    </w:rPr>
  </w:style>
  <w:style w:type="paragraph" w:styleId="a4">
    <w:name w:val="Plain Text"/>
    <w:basedOn w:val="a"/>
    <w:rsid w:val="00502CDA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02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F4688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87F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D87F66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rsid w:val="00D87F6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link w:val="ConsPlusNormal0"/>
    <w:rsid w:val="00D87F6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Indent 2"/>
    <w:basedOn w:val="a"/>
    <w:link w:val="20"/>
    <w:rsid w:val="00D8245C"/>
    <w:pPr>
      <w:spacing w:after="120" w:line="480" w:lineRule="auto"/>
      <w:ind w:left="283"/>
    </w:pPr>
  </w:style>
  <w:style w:type="paragraph" w:styleId="a9">
    <w:name w:val="Normal (Web)"/>
    <w:basedOn w:val="a"/>
    <w:rsid w:val="00D8245C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locked/>
    <w:rsid w:val="00D8245C"/>
    <w:rPr>
      <w:rFonts w:ascii="Arial" w:eastAsia="Calibri" w:hAnsi="Arial" w:cs="Arial"/>
      <w:lang w:val="ru-RU" w:eastAsia="ru-RU" w:bidi="ar-SA"/>
    </w:rPr>
  </w:style>
  <w:style w:type="paragraph" w:styleId="aa">
    <w:name w:val="Body Text Indent"/>
    <w:basedOn w:val="a"/>
    <w:link w:val="ab"/>
    <w:rsid w:val="00D8245C"/>
    <w:pPr>
      <w:spacing w:after="120"/>
      <w:ind w:left="283"/>
    </w:pPr>
  </w:style>
  <w:style w:type="paragraph" w:styleId="31">
    <w:name w:val="Body Text Indent 3"/>
    <w:basedOn w:val="a"/>
    <w:link w:val="32"/>
    <w:rsid w:val="00D8245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link w:val="22"/>
    <w:rsid w:val="00D8245C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locked/>
    <w:rsid w:val="00D824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D824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D8245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D8245C"/>
    <w:rPr>
      <w:rFonts w:ascii="Calibri" w:hAnsi="Calibri"/>
      <w:sz w:val="24"/>
      <w:szCs w:val="24"/>
      <w:lang w:val="ru-RU" w:eastAsia="ru-RU" w:bidi="ar-SA"/>
    </w:rPr>
  </w:style>
  <w:style w:type="paragraph" w:styleId="ac">
    <w:name w:val="header"/>
    <w:basedOn w:val="a"/>
    <w:link w:val="ad"/>
    <w:rsid w:val="00D8245C"/>
    <w:pPr>
      <w:tabs>
        <w:tab w:val="center" w:pos="4844"/>
        <w:tab w:val="right" w:pos="9689"/>
      </w:tabs>
    </w:pPr>
  </w:style>
  <w:style w:type="character" w:customStyle="1" w:styleId="ad">
    <w:name w:val="Верхний колонтитул Знак"/>
    <w:basedOn w:val="a0"/>
    <w:link w:val="ac"/>
    <w:locked/>
    <w:rsid w:val="00D8245C"/>
    <w:rPr>
      <w:sz w:val="24"/>
      <w:szCs w:val="24"/>
      <w:lang w:val="ru-RU" w:eastAsia="ru-RU" w:bidi="ar-SA"/>
    </w:rPr>
  </w:style>
  <w:style w:type="character" w:customStyle="1" w:styleId="a6">
    <w:name w:val="Текст выноски Знак"/>
    <w:basedOn w:val="a0"/>
    <w:link w:val="a5"/>
    <w:semiHidden/>
    <w:locked/>
    <w:rsid w:val="00D8245C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Hyperlink"/>
    <w:basedOn w:val="a0"/>
    <w:rsid w:val="00D8245C"/>
    <w:rPr>
      <w:rFonts w:cs="Times New Roman"/>
      <w:color w:val="0000FF"/>
      <w:u w:val="single"/>
    </w:rPr>
  </w:style>
  <w:style w:type="character" w:customStyle="1" w:styleId="af">
    <w:name w:val="Знак Знак"/>
    <w:basedOn w:val="a0"/>
    <w:rsid w:val="00D824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D8245C"/>
    <w:rPr>
      <w:sz w:val="24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D824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D8245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page number"/>
    <w:basedOn w:val="a0"/>
    <w:rsid w:val="00D8245C"/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D8245C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D8245C"/>
    <w:rPr>
      <w:sz w:val="16"/>
      <w:szCs w:val="16"/>
      <w:lang w:val="ru-RU" w:eastAsia="ru-RU" w:bidi="ar-SA"/>
    </w:rPr>
  </w:style>
  <w:style w:type="character" w:customStyle="1" w:styleId="11">
    <w:name w:val="Основной текст Знак1"/>
    <w:basedOn w:val="a0"/>
    <w:link w:val="a3"/>
    <w:semiHidden/>
    <w:locked/>
    <w:rsid w:val="00D8245C"/>
    <w:rPr>
      <w:sz w:val="24"/>
      <w:szCs w:val="24"/>
      <w:lang w:val="ru-RU" w:eastAsia="ar-SA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D8245C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D8245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1">
    <w:name w:val="footer"/>
    <w:basedOn w:val="a"/>
    <w:link w:val="af2"/>
    <w:uiPriority w:val="99"/>
    <w:rsid w:val="00D8245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8245C"/>
    <w:rPr>
      <w:sz w:val="24"/>
      <w:szCs w:val="24"/>
      <w:lang w:val="ru-RU" w:eastAsia="ru-RU" w:bidi="ar-SA"/>
    </w:rPr>
  </w:style>
  <w:style w:type="paragraph" w:customStyle="1" w:styleId="Iauiue">
    <w:name w:val="Iau?iue"/>
    <w:rsid w:val="00D8245C"/>
  </w:style>
  <w:style w:type="paragraph" w:customStyle="1" w:styleId="af3">
    <w:name w:val="Îáû÷íûé"/>
    <w:rsid w:val="00D8245C"/>
    <w:pPr>
      <w:widowControl w:val="0"/>
    </w:pPr>
    <w:rPr>
      <w:sz w:val="24"/>
    </w:rPr>
  </w:style>
  <w:style w:type="paragraph" w:customStyle="1" w:styleId="ConsPlusCell">
    <w:name w:val="ConsPlusCell"/>
    <w:rsid w:val="00D8245C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Title"/>
    <w:basedOn w:val="a"/>
    <w:link w:val="af5"/>
    <w:qFormat/>
    <w:rsid w:val="00D8245C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locked/>
    <w:rsid w:val="00D8245C"/>
    <w:rPr>
      <w:b/>
      <w:bCs/>
      <w:sz w:val="24"/>
      <w:szCs w:val="24"/>
      <w:lang w:val="ru-RU" w:eastAsia="ru-RU" w:bidi="ar-SA"/>
    </w:rPr>
  </w:style>
  <w:style w:type="table" w:styleId="af6">
    <w:name w:val="Table Grid"/>
    <w:basedOn w:val="a1"/>
    <w:rsid w:val="00D82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8245C"/>
    <w:pPr>
      <w:snapToGrid w:val="0"/>
    </w:pPr>
    <w:rPr>
      <w:rFonts w:ascii="Arial" w:hAnsi="Arial"/>
      <w:sz w:val="18"/>
    </w:rPr>
  </w:style>
  <w:style w:type="paragraph" w:customStyle="1" w:styleId="Style5">
    <w:name w:val="Style5"/>
    <w:basedOn w:val="a"/>
    <w:rsid w:val="008E1118"/>
    <w:pPr>
      <w:widowControl w:val="0"/>
      <w:autoSpaceDE w:val="0"/>
      <w:autoSpaceDN w:val="0"/>
      <w:adjustRightInd w:val="0"/>
      <w:spacing w:line="299" w:lineRule="exact"/>
      <w:jc w:val="center"/>
    </w:pPr>
  </w:style>
  <w:style w:type="character" w:customStyle="1" w:styleId="FontStyle11">
    <w:name w:val="Font Style11"/>
    <w:rsid w:val="008E111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8E1118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rsid w:val="008E1118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8E1118"/>
    <w:rPr>
      <w:rFonts w:ascii="Times New Roman" w:hAnsi="Times New Roman" w:cs="Times New Roman"/>
      <w:sz w:val="22"/>
      <w:szCs w:val="22"/>
    </w:rPr>
  </w:style>
  <w:style w:type="paragraph" w:customStyle="1" w:styleId="af7">
    <w:name w:val="Текст (лев. подпись)"/>
    <w:basedOn w:val="a"/>
    <w:next w:val="a"/>
    <w:rsid w:val="008E11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Текст (прав. подпись)"/>
    <w:basedOn w:val="a"/>
    <w:next w:val="a"/>
    <w:rsid w:val="008E111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23">
    <w:name w:val="Основной текст (2)_"/>
    <w:basedOn w:val="a0"/>
    <w:link w:val="24"/>
    <w:locked/>
    <w:rsid w:val="00A17B97"/>
    <w:rPr>
      <w:b/>
      <w:bCs/>
      <w:spacing w:val="10"/>
      <w:sz w:val="22"/>
      <w:szCs w:val="22"/>
      <w:lang w:bidi="ar-SA"/>
    </w:rPr>
  </w:style>
  <w:style w:type="paragraph" w:customStyle="1" w:styleId="24">
    <w:name w:val="Основной текст (2)"/>
    <w:basedOn w:val="a"/>
    <w:link w:val="23"/>
    <w:rsid w:val="00A17B97"/>
    <w:pPr>
      <w:shd w:val="clear" w:color="auto" w:fill="FFFFFF"/>
      <w:spacing w:before="600" w:after="300" w:line="245" w:lineRule="exact"/>
    </w:pPr>
    <w:rPr>
      <w:b/>
      <w:bCs/>
      <w:spacing w:val="10"/>
      <w:sz w:val="22"/>
      <w:szCs w:val="22"/>
    </w:rPr>
  </w:style>
  <w:style w:type="character" w:customStyle="1" w:styleId="24pt">
    <w:name w:val="Основной текст (2) + Интервал 4 pt"/>
    <w:basedOn w:val="23"/>
    <w:rsid w:val="00A17B97"/>
    <w:rPr>
      <w:rFonts w:ascii="Times New Roman" w:hAnsi="Times New Roman" w:cs="Times New Roman" w:hint="default"/>
      <w:b/>
      <w:bCs/>
      <w:spacing w:val="80"/>
      <w:sz w:val="25"/>
      <w:szCs w:val="25"/>
      <w:lang w:bidi="ar-SA"/>
    </w:rPr>
  </w:style>
  <w:style w:type="character" w:customStyle="1" w:styleId="af9">
    <w:name w:val="Основной текст Знак"/>
    <w:basedOn w:val="a0"/>
    <w:semiHidden/>
    <w:locked/>
    <w:rsid w:val="00567670"/>
    <w:rPr>
      <w:sz w:val="24"/>
      <w:szCs w:val="24"/>
      <w:lang w:val="ru-RU" w:eastAsia="ar-SA" w:bidi="ar-SA"/>
    </w:rPr>
  </w:style>
  <w:style w:type="character" w:styleId="afa">
    <w:name w:val="Strong"/>
    <w:basedOn w:val="a0"/>
    <w:qFormat/>
    <w:rsid w:val="00A8479A"/>
    <w:rPr>
      <w:b/>
      <w:bCs/>
    </w:rPr>
  </w:style>
  <w:style w:type="character" w:customStyle="1" w:styleId="apple-converted-space">
    <w:name w:val="apple-converted-space"/>
    <w:basedOn w:val="a0"/>
    <w:rsid w:val="00A8479A"/>
  </w:style>
  <w:style w:type="character" w:styleId="afb">
    <w:name w:val="Emphasis"/>
    <w:basedOn w:val="a0"/>
    <w:qFormat/>
    <w:rsid w:val="00A8479A"/>
    <w:rPr>
      <w:i/>
      <w:iCs/>
    </w:rPr>
  </w:style>
  <w:style w:type="paragraph" w:customStyle="1" w:styleId="consplusnormal1">
    <w:name w:val="consplusnormal"/>
    <w:basedOn w:val="a"/>
    <w:rsid w:val="00A8479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8479A"/>
    <w:pPr>
      <w:spacing w:before="100" w:beforeAutospacing="1" w:after="100" w:afterAutospacing="1"/>
    </w:pPr>
  </w:style>
  <w:style w:type="character" w:customStyle="1" w:styleId="18">
    <w:name w:val="Знак Знак18"/>
    <w:basedOn w:val="a0"/>
    <w:locked/>
    <w:rsid w:val="00B248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6">
    <w:name w:val="Знак Знак16"/>
    <w:basedOn w:val="a0"/>
    <w:semiHidden/>
    <w:locked/>
    <w:rsid w:val="00B2486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Table">
    <w:name w:val="Table!Таблица"/>
    <w:rsid w:val="000F32B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F32B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fc">
    <w:name w:val="Основной текст_"/>
    <w:link w:val="17"/>
    <w:rsid w:val="006206CF"/>
    <w:rPr>
      <w:sz w:val="27"/>
      <w:szCs w:val="27"/>
      <w:shd w:val="clear" w:color="auto" w:fill="FFFFFF"/>
      <w:lang w:bidi="ar-SA"/>
    </w:rPr>
  </w:style>
  <w:style w:type="character" w:customStyle="1" w:styleId="14">
    <w:name w:val="Заголовок №1_"/>
    <w:link w:val="15"/>
    <w:rsid w:val="006206CF"/>
    <w:rPr>
      <w:sz w:val="27"/>
      <w:szCs w:val="27"/>
      <w:shd w:val="clear" w:color="auto" w:fill="FFFFFF"/>
      <w:lang w:bidi="ar-SA"/>
    </w:rPr>
  </w:style>
  <w:style w:type="character" w:customStyle="1" w:styleId="afd">
    <w:name w:val="Основной текст + Полужирный"/>
    <w:rsid w:val="006206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206CF"/>
    <w:pPr>
      <w:shd w:val="clear" w:color="auto" w:fill="FFFFFF"/>
      <w:spacing w:before="48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6206CF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shd w:val="clear" w:color="auto" w:fill="FFFFFF"/>
    </w:rPr>
  </w:style>
  <w:style w:type="paragraph" w:customStyle="1" w:styleId="ConsPlusDocList">
    <w:name w:val="ConsPlusDocList"/>
    <w:next w:val="a"/>
    <w:rsid w:val="006206CF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</w:rPr>
  </w:style>
  <w:style w:type="paragraph" w:customStyle="1" w:styleId="afe">
    <w:name w:val="Заголовок_пост"/>
    <w:basedOn w:val="a"/>
    <w:rsid w:val="006206CF"/>
    <w:pPr>
      <w:tabs>
        <w:tab w:val="left" w:pos="10440"/>
      </w:tabs>
      <w:ind w:left="720" w:right="4627"/>
    </w:pPr>
    <w:rPr>
      <w:sz w:val="26"/>
    </w:rPr>
  </w:style>
  <w:style w:type="character" w:customStyle="1" w:styleId="Bodytext">
    <w:name w:val="Body text_"/>
    <w:basedOn w:val="a0"/>
    <w:link w:val="Bodytext1"/>
    <w:rsid w:val="002751EE"/>
    <w:rPr>
      <w:sz w:val="27"/>
      <w:szCs w:val="27"/>
      <w:lang w:bidi="ar-SA"/>
    </w:rPr>
  </w:style>
  <w:style w:type="character" w:customStyle="1" w:styleId="19">
    <w:name w:val="Основной текст1"/>
    <w:basedOn w:val="Bodytext"/>
    <w:rsid w:val="002751EE"/>
    <w:rPr>
      <w:sz w:val="27"/>
      <w:szCs w:val="27"/>
      <w:u w:val="single"/>
      <w:lang w:bidi="ar-SA"/>
    </w:rPr>
  </w:style>
  <w:style w:type="character" w:customStyle="1" w:styleId="Bodytext2">
    <w:name w:val="Body text (2)_"/>
    <w:basedOn w:val="a0"/>
    <w:link w:val="Bodytext20"/>
    <w:rsid w:val="002751EE"/>
    <w:rPr>
      <w:i/>
      <w:iCs/>
      <w:sz w:val="23"/>
      <w:szCs w:val="23"/>
      <w:lang w:bidi="ar-SA"/>
    </w:rPr>
  </w:style>
  <w:style w:type="character" w:customStyle="1" w:styleId="Bodytext4">
    <w:name w:val="Body text4"/>
    <w:basedOn w:val="Bodytext"/>
    <w:rsid w:val="002751EE"/>
    <w:rPr>
      <w:sz w:val="27"/>
      <w:szCs w:val="27"/>
      <w:u w:val="single"/>
      <w:lang w:bidi="ar-SA"/>
    </w:rPr>
  </w:style>
  <w:style w:type="character" w:customStyle="1" w:styleId="Heading1">
    <w:name w:val="Heading #1_"/>
    <w:basedOn w:val="a0"/>
    <w:link w:val="Heading10"/>
    <w:rsid w:val="002751EE"/>
    <w:rPr>
      <w:b/>
      <w:bCs/>
      <w:sz w:val="26"/>
      <w:szCs w:val="26"/>
      <w:lang w:bidi="ar-SA"/>
    </w:rPr>
  </w:style>
  <w:style w:type="character" w:customStyle="1" w:styleId="Bodytext3">
    <w:name w:val="Body text3"/>
    <w:basedOn w:val="Bodytext"/>
    <w:rsid w:val="002751EE"/>
    <w:rPr>
      <w:sz w:val="27"/>
      <w:szCs w:val="27"/>
      <w:u w:val="single"/>
      <w:lang w:bidi="ar-SA"/>
    </w:rPr>
  </w:style>
  <w:style w:type="character" w:customStyle="1" w:styleId="Bodytext21">
    <w:name w:val="Body text2"/>
    <w:basedOn w:val="Bodytext"/>
    <w:rsid w:val="002751EE"/>
    <w:rPr>
      <w:sz w:val="27"/>
      <w:szCs w:val="27"/>
      <w:u w:val="single"/>
      <w:lang w:val="en-US" w:eastAsia="en-US" w:bidi="ar-SA"/>
    </w:rPr>
  </w:style>
  <w:style w:type="character" w:customStyle="1" w:styleId="Bodytext30">
    <w:name w:val="Body text (3)_"/>
    <w:basedOn w:val="a0"/>
    <w:link w:val="Bodytext31"/>
    <w:rsid w:val="002751EE"/>
    <w:rPr>
      <w:b/>
      <w:bCs/>
      <w:sz w:val="26"/>
      <w:szCs w:val="26"/>
      <w:lang w:bidi="ar-SA"/>
    </w:rPr>
  </w:style>
  <w:style w:type="paragraph" w:customStyle="1" w:styleId="Bodytext1">
    <w:name w:val="Body text1"/>
    <w:basedOn w:val="a"/>
    <w:link w:val="Bodytext"/>
    <w:rsid w:val="002751EE"/>
    <w:pPr>
      <w:shd w:val="clear" w:color="auto" w:fill="FFFFFF"/>
      <w:spacing w:after="240" w:line="322" w:lineRule="exact"/>
      <w:ind w:hanging="560"/>
      <w:jc w:val="both"/>
    </w:pPr>
    <w:rPr>
      <w:sz w:val="27"/>
      <w:szCs w:val="27"/>
    </w:rPr>
  </w:style>
  <w:style w:type="paragraph" w:customStyle="1" w:styleId="Bodytext20">
    <w:name w:val="Body text (2)"/>
    <w:basedOn w:val="a"/>
    <w:link w:val="Bodytext2"/>
    <w:rsid w:val="002751EE"/>
    <w:pPr>
      <w:shd w:val="clear" w:color="auto" w:fill="FFFFFF"/>
      <w:spacing w:before="660" w:after="660" w:line="274" w:lineRule="exact"/>
    </w:pPr>
    <w:rPr>
      <w:i/>
      <w:iCs/>
      <w:sz w:val="23"/>
      <w:szCs w:val="23"/>
    </w:rPr>
  </w:style>
  <w:style w:type="paragraph" w:customStyle="1" w:styleId="Heading10">
    <w:name w:val="Heading #1"/>
    <w:basedOn w:val="a"/>
    <w:link w:val="Heading1"/>
    <w:rsid w:val="002751EE"/>
    <w:pPr>
      <w:shd w:val="clear" w:color="auto" w:fill="FFFFFF"/>
      <w:spacing w:before="300" w:line="322" w:lineRule="exact"/>
      <w:outlineLvl w:val="0"/>
    </w:pPr>
    <w:rPr>
      <w:b/>
      <w:bCs/>
      <w:sz w:val="26"/>
      <w:szCs w:val="26"/>
    </w:rPr>
  </w:style>
  <w:style w:type="paragraph" w:customStyle="1" w:styleId="Bodytext31">
    <w:name w:val="Body text (3)"/>
    <w:basedOn w:val="a"/>
    <w:link w:val="Bodytext30"/>
    <w:rsid w:val="002751EE"/>
    <w:pPr>
      <w:shd w:val="clear" w:color="auto" w:fill="FFFFFF"/>
      <w:spacing w:before="180" w:line="322" w:lineRule="exact"/>
    </w:pPr>
    <w:rPr>
      <w:b/>
      <w:bCs/>
      <w:sz w:val="26"/>
      <w:szCs w:val="26"/>
    </w:rPr>
  </w:style>
  <w:style w:type="character" w:customStyle="1" w:styleId="Bodytext40">
    <w:name w:val="Body text (4)_"/>
    <w:basedOn w:val="a0"/>
    <w:link w:val="Bodytext41"/>
    <w:rsid w:val="00FA56C7"/>
    <w:rPr>
      <w:rFonts w:ascii="Segoe UI" w:hAnsi="Segoe UI"/>
      <w:sz w:val="18"/>
      <w:szCs w:val="18"/>
      <w:lang w:bidi="ar-SA"/>
    </w:rPr>
  </w:style>
  <w:style w:type="character" w:customStyle="1" w:styleId="Tablecaption">
    <w:name w:val="Table caption_"/>
    <w:basedOn w:val="a0"/>
    <w:link w:val="Tablecaption0"/>
    <w:rsid w:val="00FA56C7"/>
    <w:rPr>
      <w:sz w:val="27"/>
      <w:szCs w:val="27"/>
      <w:lang w:bidi="ar-SA"/>
    </w:rPr>
  </w:style>
  <w:style w:type="paragraph" w:customStyle="1" w:styleId="Bodytext41">
    <w:name w:val="Body text (4)"/>
    <w:basedOn w:val="a"/>
    <w:link w:val="Bodytext40"/>
    <w:rsid w:val="00FA56C7"/>
    <w:pPr>
      <w:shd w:val="clear" w:color="auto" w:fill="FFFFFF"/>
      <w:spacing w:line="240" w:lineRule="atLeast"/>
    </w:pPr>
    <w:rPr>
      <w:rFonts w:ascii="Segoe UI" w:hAnsi="Segoe UI"/>
      <w:sz w:val="18"/>
      <w:szCs w:val="18"/>
    </w:rPr>
  </w:style>
  <w:style w:type="paragraph" w:customStyle="1" w:styleId="Tablecaption0">
    <w:name w:val="Table caption"/>
    <w:basedOn w:val="a"/>
    <w:link w:val="Tablecaption"/>
    <w:rsid w:val="00FA56C7"/>
    <w:pPr>
      <w:shd w:val="clear" w:color="auto" w:fill="FFFFFF"/>
      <w:spacing w:line="446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ktyabrskiy.permare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yavash-pos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ktyabrskiy.permare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353F-61F0-4CC5-A1A9-D52DDAE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Оператор</cp:lastModifiedBy>
  <cp:revision>11</cp:revision>
  <cp:lastPrinted>2012-10-29T09:07:00Z</cp:lastPrinted>
  <dcterms:created xsi:type="dcterms:W3CDTF">2015-07-05T16:52:00Z</dcterms:created>
  <dcterms:modified xsi:type="dcterms:W3CDTF">2015-11-05T09:55:00Z</dcterms:modified>
</cp:coreProperties>
</file>